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35423" w14:textId="64EB7F17" w:rsidR="00C839E5" w:rsidRPr="001702D6" w:rsidRDefault="00594576" w:rsidP="00594576">
      <w:pPr>
        <w:spacing w:line="360" w:lineRule="auto"/>
        <w:jc w:val="center"/>
        <w:rPr>
          <w:rFonts w:ascii="Times New Roman" w:hAnsi="Times New Roman" w:cs="Times New Roman"/>
          <w:b/>
          <w:sz w:val="54"/>
          <w:szCs w:val="24"/>
        </w:rPr>
      </w:pPr>
      <w:r>
        <w:rPr>
          <w:rFonts w:ascii="Times New Roman" w:hAnsi="Times New Roman" w:cs="Times New Roman"/>
          <w:b/>
          <w:sz w:val="54"/>
          <w:szCs w:val="24"/>
        </w:rPr>
        <w:t>Workplace culture and its impact on organizational efficiency</w:t>
      </w:r>
    </w:p>
    <w:p w14:paraId="0C8FC060" w14:textId="1C613060" w:rsidR="00C839E5" w:rsidRDefault="00593C54" w:rsidP="00C839E5">
      <w:pPr>
        <w:spacing w:line="360" w:lineRule="auto"/>
        <w:jc w:val="center"/>
        <w:rPr>
          <w:rFonts w:ascii="Times New Roman" w:hAnsi="Times New Roman" w:cs="Times New Roman"/>
          <w:b/>
          <w:sz w:val="32"/>
          <w:szCs w:val="24"/>
        </w:rPr>
      </w:pPr>
      <w:r>
        <w:rPr>
          <w:rFonts w:ascii="Times New Roman" w:hAnsi="Times New Roman" w:cs="Times New Roman"/>
          <w:b/>
          <w:sz w:val="32"/>
          <w:szCs w:val="24"/>
        </w:rPr>
        <w:t xml:space="preserve"> </w:t>
      </w:r>
      <w:r w:rsidR="00775DD0" w:rsidRPr="00775DD0">
        <w:rPr>
          <w:rFonts w:ascii="Times New Roman" w:hAnsi="Times New Roman" w:cs="Times New Roman"/>
          <w:b/>
          <w:sz w:val="32"/>
          <w:szCs w:val="24"/>
        </w:rPr>
        <w:t>Alexandra Mintoiu</w:t>
      </w:r>
      <w:r w:rsidR="00594576">
        <w:rPr>
          <w:rFonts w:ascii="Times New Roman" w:hAnsi="Times New Roman" w:cs="Times New Roman"/>
          <w:b/>
          <w:sz w:val="32"/>
          <w:szCs w:val="24"/>
        </w:rPr>
        <w:t xml:space="preserve"> (2111131)</w:t>
      </w:r>
    </w:p>
    <w:p w14:paraId="5789A4FF" w14:textId="706980F5" w:rsidR="00594576" w:rsidRPr="007B0437" w:rsidRDefault="00594576" w:rsidP="00C839E5">
      <w:pPr>
        <w:spacing w:line="360" w:lineRule="auto"/>
        <w:jc w:val="center"/>
        <w:rPr>
          <w:rFonts w:ascii="Times New Roman" w:hAnsi="Times New Roman" w:cs="Times New Roman"/>
          <w:b/>
          <w:sz w:val="32"/>
          <w:szCs w:val="24"/>
        </w:rPr>
      </w:pPr>
      <w:r>
        <w:rPr>
          <w:rFonts w:ascii="Times New Roman" w:hAnsi="Times New Roman" w:cs="Times New Roman"/>
          <w:b/>
          <w:sz w:val="32"/>
          <w:szCs w:val="24"/>
        </w:rPr>
        <w:t>Lecturer: Nadeem Mirza</w:t>
      </w:r>
    </w:p>
    <w:p w14:paraId="01D3C785" w14:textId="77777777" w:rsidR="00C839E5" w:rsidRPr="007B0437" w:rsidRDefault="00C839E5">
      <w:pPr>
        <w:rPr>
          <w:rFonts w:ascii="Times New Roman" w:hAnsi="Times New Roman" w:cs="Times New Roman"/>
          <w:sz w:val="24"/>
          <w:szCs w:val="24"/>
        </w:rPr>
      </w:pPr>
      <w:r w:rsidRPr="007B0437">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2026745197"/>
        <w:docPartObj>
          <w:docPartGallery w:val="Table of Contents"/>
          <w:docPartUnique/>
        </w:docPartObj>
      </w:sdtPr>
      <w:sdtEndPr>
        <w:rPr>
          <w:b/>
          <w:bCs/>
          <w:noProof/>
        </w:rPr>
      </w:sdtEndPr>
      <w:sdtContent>
        <w:p w14:paraId="3499E5FA" w14:textId="77777777" w:rsidR="00132237" w:rsidRDefault="00132237">
          <w:pPr>
            <w:pStyle w:val="TOCHeading"/>
          </w:pPr>
          <w:r>
            <w:t>Contents</w:t>
          </w:r>
        </w:p>
        <w:p w14:paraId="0F186531" w14:textId="77777777" w:rsidR="00833196" w:rsidRPr="00833196" w:rsidRDefault="0097728B" w:rsidP="00833196">
          <w:pPr>
            <w:pStyle w:val="TOC1"/>
            <w:tabs>
              <w:tab w:val="right" w:leader="dot" w:pos="9350"/>
            </w:tabs>
            <w:spacing w:line="276" w:lineRule="auto"/>
            <w:jc w:val="both"/>
            <w:rPr>
              <w:rFonts w:ascii="Times New Roman" w:eastAsiaTheme="minorEastAsia" w:hAnsi="Times New Roman" w:cs="Times New Roman"/>
              <w:noProof/>
              <w:sz w:val="24"/>
            </w:rPr>
          </w:pPr>
          <w:r>
            <w:fldChar w:fldCharType="begin"/>
          </w:r>
          <w:r w:rsidR="00132237">
            <w:instrText xml:space="preserve"> TOC \o "1-3" \h \z \u </w:instrText>
          </w:r>
          <w:r>
            <w:fldChar w:fldCharType="separate"/>
          </w:r>
          <w:hyperlink w:anchor="_Toc123677780" w:history="1">
            <w:r w:rsidR="00833196" w:rsidRPr="00833196">
              <w:rPr>
                <w:rStyle w:val="Hyperlink"/>
                <w:rFonts w:ascii="Times New Roman" w:hAnsi="Times New Roman" w:cs="Times New Roman"/>
                <w:noProof/>
                <w:sz w:val="24"/>
              </w:rPr>
              <w:t>Part-1</w:t>
            </w:r>
            <w:r w:rsidR="00833196" w:rsidRPr="00833196">
              <w:rPr>
                <w:rFonts w:ascii="Times New Roman" w:hAnsi="Times New Roman" w:cs="Times New Roman"/>
                <w:noProof/>
                <w:webHidden/>
                <w:sz w:val="24"/>
              </w:rPr>
              <w:tab/>
            </w:r>
            <w:r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_Toc123677780 \h </w:instrText>
            </w:r>
            <w:r w:rsidRPr="00833196">
              <w:rPr>
                <w:rFonts w:ascii="Times New Roman" w:hAnsi="Times New Roman" w:cs="Times New Roman"/>
                <w:noProof/>
                <w:webHidden/>
                <w:sz w:val="24"/>
              </w:rPr>
            </w:r>
            <w:r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3</w:t>
            </w:r>
            <w:r w:rsidRPr="00833196">
              <w:rPr>
                <w:rFonts w:ascii="Times New Roman" w:hAnsi="Times New Roman" w:cs="Times New Roman"/>
                <w:noProof/>
                <w:webHidden/>
                <w:sz w:val="24"/>
              </w:rPr>
              <w:fldChar w:fldCharType="end"/>
            </w:r>
          </w:hyperlink>
        </w:p>
        <w:p w14:paraId="35EECA37" w14:textId="77777777" w:rsidR="00833196" w:rsidRPr="00833196" w:rsidRDefault="00000000" w:rsidP="00833196">
          <w:pPr>
            <w:pStyle w:val="TOC1"/>
            <w:tabs>
              <w:tab w:val="right" w:leader="dot" w:pos="9350"/>
            </w:tabs>
            <w:spacing w:line="276" w:lineRule="auto"/>
            <w:jc w:val="both"/>
            <w:rPr>
              <w:rFonts w:ascii="Times New Roman" w:eastAsiaTheme="minorEastAsia" w:hAnsi="Times New Roman" w:cs="Times New Roman"/>
              <w:noProof/>
              <w:sz w:val="24"/>
            </w:rPr>
          </w:pPr>
          <w:hyperlink w:anchor="_Toc123677781" w:history="1">
            <w:r w:rsidR="00833196" w:rsidRPr="00833196">
              <w:rPr>
                <w:rStyle w:val="Hyperlink"/>
                <w:rFonts w:ascii="Times New Roman" w:hAnsi="Times New Roman" w:cs="Times New Roman"/>
                <w:noProof/>
                <w:sz w:val="24"/>
              </w:rPr>
              <w:t>Introduction</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_Toc123677781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3</w:t>
            </w:r>
            <w:r w:rsidR="0097728B" w:rsidRPr="00833196">
              <w:rPr>
                <w:rFonts w:ascii="Times New Roman" w:hAnsi="Times New Roman" w:cs="Times New Roman"/>
                <w:noProof/>
                <w:webHidden/>
                <w:sz w:val="24"/>
              </w:rPr>
              <w:fldChar w:fldCharType="end"/>
            </w:r>
          </w:hyperlink>
        </w:p>
        <w:p w14:paraId="24D0696A" w14:textId="77777777" w:rsidR="00833196" w:rsidRPr="00833196" w:rsidRDefault="00000000" w:rsidP="00833196">
          <w:pPr>
            <w:pStyle w:val="TOC2"/>
            <w:tabs>
              <w:tab w:val="right" w:leader="dot" w:pos="9350"/>
            </w:tabs>
            <w:spacing w:line="276" w:lineRule="auto"/>
            <w:jc w:val="both"/>
            <w:rPr>
              <w:rFonts w:ascii="Times New Roman" w:eastAsiaTheme="minorEastAsia" w:hAnsi="Times New Roman" w:cs="Times New Roman"/>
              <w:noProof/>
              <w:sz w:val="24"/>
            </w:rPr>
          </w:pPr>
          <w:hyperlink w:anchor="_Toc123677782" w:history="1">
            <w:r w:rsidR="00833196" w:rsidRPr="00833196">
              <w:rPr>
                <w:rStyle w:val="Hyperlink"/>
                <w:rFonts w:ascii="Times New Roman" w:hAnsi="Times New Roman" w:cs="Times New Roman"/>
                <w:noProof/>
                <w:sz w:val="24"/>
              </w:rPr>
              <w:t>Overview of the selected organization</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_Toc123677782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4</w:t>
            </w:r>
            <w:r w:rsidR="0097728B" w:rsidRPr="00833196">
              <w:rPr>
                <w:rFonts w:ascii="Times New Roman" w:hAnsi="Times New Roman" w:cs="Times New Roman"/>
                <w:noProof/>
                <w:webHidden/>
                <w:sz w:val="24"/>
              </w:rPr>
              <w:fldChar w:fldCharType="end"/>
            </w:r>
          </w:hyperlink>
        </w:p>
        <w:p w14:paraId="6A68BB48" w14:textId="77777777" w:rsidR="00833196" w:rsidRPr="00833196" w:rsidRDefault="00000000" w:rsidP="00833196">
          <w:pPr>
            <w:pStyle w:val="TOC2"/>
            <w:tabs>
              <w:tab w:val="right" w:leader="dot" w:pos="9350"/>
            </w:tabs>
            <w:spacing w:line="276" w:lineRule="auto"/>
            <w:jc w:val="both"/>
            <w:rPr>
              <w:rFonts w:ascii="Times New Roman" w:eastAsiaTheme="minorEastAsia" w:hAnsi="Times New Roman" w:cs="Times New Roman"/>
              <w:noProof/>
              <w:sz w:val="24"/>
            </w:rPr>
          </w:pPr>
          <w:hyperlink w:anchor="_Toc123677783" w:history="1">
            <w:r w:rsidR="00833196" w:rsidRPr="00833196">
              <w:rPr>
                <w:rStyle w:val="Hyperlink"/>
                <w:rFonts w:ascii="Times New Roman" w:hAnsi="Times New Roman" w:cs="Times New Roman"/>
                <w:noProof/>
                <w:sz w:val="24"/>
              </w:rPr>
              <w:t>Key business environmental scanning or analytical tools that will be underpinned in this report</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_Toc123677783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4</w:t>
            </w:r>
            <w:r w:rsidR="0097728B" w:rsidRPr="00833196">
              <w:rPr>
                <w:rFonts w:ascii="Times New Roman" w:hAnsi="Times New Roman" w:cs="Times New Roman"/>
                <w:noProof/>
                <w:webHidden/>
                <w:sz w:val="24"/>
              </w:rPr>
              <w:fldChar w:fldCharType="end"/>
            </w:r>
          </w:hyperlink>
        </w:p>
        <w:p w14:paraId="4EE5A6B3" w14:textId="77777777" w:rsidR="00833196" w:rsidRPr="00833196" w:rsidRDefault="00000000" w:rsidP="00833196">
          <w:pPr>
            <w:pStyle w:val="TOC2"/>
            <w:tabs>
              <w:tab w:val="right" w:leader="dot" w:pos="9350"/>
            </w:tabs>
            <w:spacing w:line="276" w:lineRule="auto"/>
            <w:jc w:val="both"/>
            <w:rPr>
              <w:rFonts w:ascii="Times New Roman" w:eastAsiaTheme="minorEastAsia" w:hAnsi="Times New Roman" w:cs="Times New Roman"/>
              <w:noProof/>
              <w:sz w:val="24"/>
            </w:rPr>
          </w:pPr>
          <w:hyperlink w:anchor="_Toc123677784" w:history="1">
            <w:r w:rsidR="00833196" w:rsidRPr="00833196">
              <w:rPr>
                <w:rStyle w:val="Hyperlink"/>
                <w:rFonts w:ascii="Times New Roman" w:hAnsi="Times New Roman" w:cs="Times New Roman"/>
                <w:noProof/>
                <w:sz w:val="24"/>
              </w:rPr>
              <w:t>PESTLE analysis of Tesco</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_Toc123677784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5</w:t>
            </w:r>
            <w:r w:rsidR="0097728B" w:rsidRPr="00833196">
              <w:rPr>
                <w:rFonts w:ascii="Times New Roman" w:hAnsi="Times New Roman" w:cs="Times New Roman"/>
                <w:noProof/>
                <w:webHidden/>
                <w:sz w:val="24"/>
              </w:rPr>
              <w:fldChar w:fldCharType="end"/>
            </w:r>
          </w:hyperlink>
        </w:p>
        <w:p w14:paraId="5B39104B" w14:textId="77777777" w:rsidR="00833196" w:rsidRPr="00833196" w:rsidRDefault="00000000" w:rsidP="00833196">
          <w:pPr>
            <w:pStyle w:val="TOC2"/>
            <w:tabs>
              <w:tab w:val="right" w:leader="dot" w:pos="9350"/>
            </w:tabs>
            <w:spacing w:line="276" w:lineRule="auto"/>
            <w:jc w:val="both"/>
            <w:rPr>
              <w:rFonts w:ascii="Times New Roman" w:eastAsiaTheme="minorEastAsia" w:hAnsi="Times New Roman" w:cs="Times New Roman"/>
              <w:noProof/>
              <w:sz w:val="24"/>
            </w:rPr>
          </w:pPr>
          <w:hyperlink w:anchor="_Toc123677785" w:history="1">
            <w:r w:rsidR="00833196" w:rsidRPr="00833196">
              <w:rPr>
                <w:rStyle w:val="Hyperlink"/>
                <w:rFonts w:ascii="Times New Roman" w:hAnsi="Times New Roman" w:cs="Times New Roman"/>
                <w:noProof/>
                <w:sz w:val="24"/>
              </w:rPr>
              <w:t>Porter Five Forces analysis of Tesco</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_Toc123677785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7</w:t>
            </w:r>
            <w:r w:rsidR="0097728B" w:rsidRPr="00833196">
              <w:rPr>
                <w:rFonts w:ascii="Times New Roman" w:hAnsi="Times New Roman" w:cs="Times New Roman"/>
                <w:noProof/>
                <w:webHidden/>
                <w:sz w:val="24"/>
              </w:rPr>
              <w:fldChar w:fldCharType="end"/>
            </w:r>
          </w:hyperlink>
        </w:p>
        <w:p w14:paraId="37330355" w14:textId="77777777" w:rsidR="00833196" w:rsidRPr="00833196" w:rsidRDefault="00000000" w:rsidP="00833196">
          <w:pPr>
            <w:pStyle w:val="TOC2"/>
            <w:tabs>
              <w:tab w:val="right" w:leader="dot" w:pos="9350"/>
            </w:tabs>
            <w:spacing w:line="276" w:lineRule="auto"/>
            <w:jc w:val="both"/>
            <w:rPr>
              <w:rFonts w:ascii="Times New Roman" w:eastAsiaTheme="minorEastAsia" w:hAnsi="Times New Roman" w:cs="Times New Roman"/>
              <w:noProof/>
              <w:sz w:val="24"/>
            </w:rPr>
          </w:pPr>
          <w:hyperlink w:anchor="_Toc123677786" w:history="1">
            <w:r w:rsidR="00833196" w:rsidRPr="00833196">
              <w:rPr>
                <w:rStyle w:val="Hyperlink"/>
                <w:rFonts w:ascii="Times New Roman" w:hAnsi="Times New Roman" w:cs="Times New Roman"/>
                <w:noProof/>
                <w:sz w:val="24"/>
              </w:rPr>
              <w:t>Assessment of the workplace culture of Tesco and changes due to external changes</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_Toc123677786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8</w:t>
            </w:r>
            <w:r w:rsidR="0097728B" w:rsidRPr="00833196">
              <w:rPr>
                <w:rFonts w:ascii="Times New Roman" w:hAnsi="Times New Roman" w:cs="Times New Roman"/>
                <w:noProof/>
                <w:webHidden/>
                <w:sz w:val="24"/>
              </w:rPr>
              <w:fldChar w:fldCharType="end"/>
            </w:r>
          </w:hyperlink>
        </w:p>
        <w:p w14:paraId="3B13B7E9" w14:textId="77777777" w:rsidR="00833196" w:rsidRPr="00833196" w:rsidRDefault="00000000" w:rsidP="00833196">
          <w:pPr>
            <w:pStyle w:val="TOC2"/>
            <w:tabs>
              <w:tab w:val="right" w:leader="dot" w:pos="9350"/>
            </w:tabs>
            <w:spacing w:line="276" w:lineRule="auto"/>
            <w:jc w:val="both"/>
            <w:rPr>
              <w:rFonts w:ascii="Times New Roman" w:eastAsiaTheme="minorEastAsia" w:hAnsi="Times New Roman" w:cs="Times New Roman"/>
              <w:noProof/>
              <w:sz w:val="24"/>
            </w:rPr>
          </w:pPr>
          <w:hyperlink w:anchor="_Toc123677787" w:history="1">
            <w:r w:rsidR="00833196" w:rsidRPr="00833196">
              <w:rPr>
                <w:rStyle w:val="Hyperlink"/>
                <w:rFonts w:ascii="Times New Roman" w:hAnsi="Times New Roman" w:cs="Times New Roman"/>
                <w:noProof/>
                <w:sz w:val="24"/>
                <w:shd w:val="clear" w:color="auto" w:fill="FFFFFF"/>
              </w:rPr>
              <w:t>Evaluation of the relationship culture of Tesco and its relationship with organizational performance in achieving financial and non-financial performance</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_Toc123677787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11</w:t>
            </w:r>
            <w:r w:rsidR="0097728B" w:rsidRPr="00833196">
              <w:rPr>
                <w:rFonts w:ascii="Times New Roman" w:hAnsi="Times New Roman" w:cs="Times New Roman"/>
                <w:noProof/>
                <w:webHidden/>
                <w:sz w:val="24"/>
              </w:rPr>
              <w:fldChar w:fldCharType="end"/>
            </w:r>
          </w:hyperlink>
        </w:p>
        <w:p w14:paraId="7E832BEC" w14:textId="77777777" w:rsidR="00833196" w:rsidRPr="00833196" w:rsidRDefault="00000000" w:rsidP="00833196">
          <w:pPr>
            <w:pStyle w:val="TOC2"/>
            <w:tabs>
              <w:tab w:val="right" w:leader="dot" w:pos="9350"/>
            </w:tabs>
            <w:spacing w:line="276" w:lineRule="auto"/>
            <w:jc w:val="both"/>
            <w:rPr>
              <w:rFonts w:ascii="Times New Roman" w:eastAsiaTheme="minorEastAsia" w:hAnsi="Times New Roman" w:cs="Times New Roman"/>
              <w:noProof/>
              <w:sz w:val="24"/>
            </w:rPr>
          </w:pPr>
          <w:hyperlink w:anchor="_Toc123677788" w:history="1">
            <w:r w:rsidR="00833196" w:rsidRPr="00833196">
              <w:rPr>
                <w:rStyle w:val="Hyperlink"/>
                <w:rFonts w:ascii="Times New Roman" w:hAnsi="Times New Roman" w:cs="Times New Roman"/>
                <w:noProof/>
                <w:sz w:val="24"/>
              </w:rPr>
              <w:t>Identification of ethical dilemmas in Tesco that may affect them</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_Toc123677788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12</w:t>
            </w:r>
            <w:r w:rsidR="0097728B" w:rsidRPr="00833196">
              <w:rPr>
                <w:rFonts w:ascii="Times New Roman" w:hAnsi="Times New Roman" w:cs="Times New Roman"/>
                <w:noProof/>
                <w:webHidden/>
                <w:sz w:val="24"/>
              </w:rPr>
              <w:fldChar w:fldCharType="end"/>
            </w:r>
          </w:hyperlink>
        </w:p>
        <w:p w14:paraId="09390B7A" w14:textId="77777777" w:rsidR="00833196" w:rsidRPr="00833196" w:rsidRDefault="00000000" w:rsidP="00833196">
          <w:pPr>
            <w:pStyle w:val="TOC1"/>
            <w:tabs>
              <w:tab w:val="right" w:leader="dot" w:pos="9350"/>
            </w:tabs>
            <w:spacing w:line="276" w:lineRule="auto"/>
            <w:jc w:val="both"/>
            <w:rPr>
              <w:rFonts w:ascii="Times New Roman" w:eastAsiaTheme="minorEastAsia" w:hAnsi="Times New Roman" w:cs="Times New Roman"/>
              <w:noProof/>
              <w:sz w:val="24"/>
            </w:rPr>
          </w:pPr>
          <w:hyperlink w:anchor="_Toc123677789" w:history="1">
            <w:r w:rsidR="00833196" w:rsidRPr="00833196">
              <w:rPr>
                <w:rStyle w:val="Hyperlink"/>
                <w:rFonts w:ascii="Times New Roman" w:hAnsi="Times New Roman" w:cs="Times New Roman"/>
                <w:noProof/>
                <w:sz w:val="24"/>
              </w:rPr>
              <w:t>Recommendations</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_Toc123677789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12</w:t>
            </w:r>
            <w:r w:rsidR="0097728B" w:rsidRPr="00833196">
              <w:rPr>
                <w:rFonts w:ascii="Times New Roman" w:hAnsi="Times New Roman" w:cs="Times New Roman"/>
                <w:noProof/>
                <w:webHidden/>
                <w:sz w:val="24"/>
              </w:rPr>
              <w:fldChar w:fldCharType="end"/>
            </w:r>
          </w:hyperlink>
        </w:p>
        <w:p w14:paraId="6C79FBD8" w14:textId="77777777" w:rsidR="00833196" w:rsidRPr="00833196" w:rsidRDefault="00000000" w:rsidP="00833196">
          <w:pPr>
            <w:pStyle w:val="TOC1"/>
            <w:tabs>
              <w:tab w:val="right" w:leader="dot" w:pos="9350"/>
            </w:tabs>
            <w:spacing w:line="276" w:lineRule="auto"/>
            <w:jc w:val="both"/>
            <w:rPr>
              <w:rFonts w:ascii="Times New Roman" w:eastAsiaTheme="minorEastAsia" w:hAnsi="Times New Roman" w:cs="Times New Roman"/>
              <w:noProof/>
              <w:sz w:val="24"/>
            </w:rPr>
          </w:pPr>
          <w:hyperlink w:anchor="_Toc123677790" w:history="1">
            <w:r w:rsidR="00833196" w:rsidRPr="00833196">
              <w:rPr>
                <w:rStyle w:val="Hyperlink"/>
                <w:rFonts w:ascii="Times New Roman" w:hAnsi="Times New Roman" w:cs="Times New Roman"/>
                <w:noProof/>
                <w:sz w:val="24"/>
              </w:rPr>
              <w:t>Conclusion</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_Toc123677790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13</w:t>
            </w:r>
            <w:r w:rsidR="0097728B" w:rsidRPr="00833196">
              <w:rPr>
                <w:rFonts w:ascii="Times New Roman" w:hAnsi="Times New Roman" w:cs="Times New Roman"/>
                <w:noProof/>
                <w:webHidden/>
                <w:sz w:val="24"/>
              </w:rPr>
              <w:fldChar w:fldCharType="end"/>
            </w:r>
          </w:hyperlink>
        </w:p>
        <w:p w14:paraId="1EBF73F9" w14:textId="77777777" w:rsidR="00833196" w:rsidRPr="00833196" w:rsidRDefault="00000000" w:rsidP="00833196">
          <w:pPr>
            <w:pStyle w:val="TOC1"/>
            <w:tabs>
              <w:tab w:val="right" w:leader="dot" w:pos="9350"/>
            </w:tabs>
            <w:spacing w:line="276" w:lineRule="auto"/>
            <w:jc w:val="both"/>
            <w:rPr>
              <w:rFonts w:ascii="Times New Roman" w:eastAsiaTheme="minorEastAsia" w:hAnsi="Times New Roman" w:cs="Times New Roman"/>
              <w:noProof/>
              <w:sz w:val="24"/>
            </w:rPr>
          </w:pPr>
          <w:hyperlink w:anchor="_Toc123677791" w:history="1">
            <w:r w:rsidR="00833196" w:rsidRPr="00833196">
              <w:rPr>
                <w:rStyle w:val="Hyperlink"/>
                <w:rFonts w:ascii="Times New Roman" w:hAnsi="Times New Roman" w:cs="Times New Roman"/>
                <w:noProof/>
                <w:sz w:val="24"/>
              </w:rPr>
              <w:t>References</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_Toc123677791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14</w:t>
            </w:r>
            <w:r w:rsidR="0097728B" w:rsidRPr="00833196">
              <w:rPr>
                <w:rFonts w:ascii="Times New Roman" w:hAnsi="Times New Roman" w:cs="Times New Roman"/>
                <w:noProof/>
                <w:webHidden/>
                <w:sz w:val="24"/>
              </w:rPr>
              <w:fldChar w:fldCharType="end"/>
            </w:r>
          </w:hyperlink>
        </w:p>
        <w:p w14:paraId="31D0DD84" w14:textId="77777777" w:rsidR="00833196" w:rsidRPr="00833196" w:rsidRDefault="00000000" w:rsidP="00833196">
          <w:pPr>
            <w:pStyle w:val="TOC1"/>
            <w:tabs>
              <w:tab w:val="right" w:leader="dot" w:pos="9350"/>
            </w:tabs>
            <w:spacing w:line="276" w:lineRule="auto"/>
            <w:jc w:val="both"/>
            <w:rPr>
              <w:rFonts w:ascii="Times New Roman" w:eastAsiaTheme="minorEastAsia" w:hAnsi="Times New Roman" w:cs="Times New Roman"/>
              <w:noProof/>
              <w:sz w:val="24"/>
            </w:rPr>
          </w:pPr>
          <w:hyperlink w:anchor="_Toc123677792" w:history="1">
            <w:r w:rsidR="00833196" w:rsidRPr="00833196">
              <w:rPr>
                <w:rStyle w:val="Hyperlink"/>
                <w:rFonts w:ascii="Times New Roman" w:hAnsi="Times New Roman" w:cs="Times New Roman"/>
                <w:noProof/>
                <w:sz w:val="24"/>
              </w:rPr>
              <w:t>Part-2</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_Toc123677792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17</w:t>
            </w:r>
            <w:r w:rsidR="0097728B" w:rsidRPr="00833196">
              <w:rPr>
                <w:rFonts w:ascii="Times New Roman" w:hAnsi="Times New Roman" w:cs="Times New Roman"/>
                <w:noProof/>
                <w:webHidden/>
                <w:sz w:val="24"/>
              </w:rPr>
              <w:fldChar w:fldCharType="end"/>
            </w:r>
          </w:hyperlink>
        </w:p>
        <w:p w14:paraId="34CEE46D" w14:textId="77777777" w:rsidR="00833196" w:rsidRPr="00833196" w:rsidRDefault="00000000" w:rsidP="00833196">
          <w:pPr>
            <w:pStyle w:val="TOC1"/>
            <w:tabs>
              <w:tab w:val="right" w:leader="dot" w:pos="9350"/>
            </w:tabs>
            <w:spacing w:line="276" w:lineRule="auto"/>
            <w:jc w:val="both"/>
            <w:rPr>
              <w:rFonts w:ascii="Times New Roman" w:eastAsiaTheme="minorEastAsia" w:hAnsi="Times New Roman" w:cs="Times New Roman"/>
              <w:noProof/>
              <w:sz w:val="24"/>
            </w:rPr>
          </w:pPr>
          <w:hyperlink w:anchor="_Toc123677793" w:history="1">
            <w:r w:rsidR="00833196" w:rsidRPr="00833196">
              <w:rPr>
                <w:rStyle w:val="Hyperlink"/>
                <w:rFonts w:ascii="Times New Roman" w:hAnsi="Times New Roman" w:cs="Times New Roman"/>
                <w:noProof/>
                <w:sz w:val="24"/>
              </w:rPr>
              <w:t>Introduction</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_Toc123677793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17</w:t>
            </w:r>
            <w:r w:rsidR="0097728B" w:rsidRPr="00833196">
              <w:rPr>
                <w:rFonts w:ascii="Times New Roman" w:hAnsi="Times New Roman" w:cs="Times New Roman"/>
                <w:noProof/>
                <w:webHidden/>
                <w:sz w:val="24"/>
              </w:rPr>
              <w:fldChar w:fldCharType="end"/>
            </w:r>
          </w:hyperlink>
        </w:p>
        <w:p w14:paraId="001DEA6A" w14:textId="77777777" w:rsidR="00833196" w:rsidRPr="00833196" w:rsidRDefault="00000000" w:rsidP="00833196">
          <w:pPr>
            <w:pStyle w:val="TOC2"/>
            <w:tabs>
              <w:tab w:val="right" w:leader="dot" w:pos="9350"/>
            </w:tabs>
            <w:spacing w:line="276" w:lineRule="auto"/>
            <w:jc w:val="both"/>
            <w:rPr>
              <w:rFonts w:ascii="Times New Roman" w:eastAsiaTheme="minorEastAsia" w:hAnsi="Times New Roman" w:cs="Times New Roman"/>
              <w:noProof/>
              <w:sz w:val="24"/>
            </w:rPr>
          </w:pPr>
          <w:hyperlink w:anchor="_Toc123677794" w:history="1">
            <w:r w:rsidR="00833196" w:rsidRPr="00833196">
              <w:rPr>
                <w:rStyle w:val="Hyperlink"/>
                <w:rFonts w:ascii="Times New Roman" w:hAnsi="Times New Roman" w:cs="Times New Roman"/>
                <w:noProof/>
                <w:sz w:val="24"/>
                <w:shd w:val="clear" w:color="auto" w:fill="FFFFFF"/>
              </w:rPr>
              <w:t>What have you learnt during this module ?</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_Toc123677794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17</w:t>
            </w:r>
            <w:r w:rsidR="0097728B" w:rsidRPr="00833196">
              <w:rPr>
                <w:rFonts w:ascii="Times New Roman" w:hAnsi="Times New Roman" w:cs="Times New Roman"/>
                <w:noProof/>
                <w:webHidden/>
                <w:sz w:val="24"/>
              </w:rPr>
              <w:fldChar w:fldCharType="end"/>
            </w:r>
          </w:hyperlink>
        </w:p>
        <w:p w14:paraId="16B69C8F" w14:textId="77777777" w:rsidR="00833196" w:rsidRPr="00833196" w:rsidRDefault="00000000" w:rsidP="00833196">
          <w:pPr>
            <w:pStyle w:val="TOC2"/>
            <w:tabs>
              <w:tab w:val="right" w:leader="dot" w:pos="9350"/>
            </w:tabs>
            <w:spacing w:line="276" w:lineRule="auto"/>
            <w:jc w:val="both"/>
            <w:rPr>
              <w:rFonts w:ascii="Times New Roman" w:eastAsiaTheme="minorEastAsia" w:hAnsi="Times New Roman" w:cs="Times New Roman"/>
              <w:noProof/>
              <w:sz w:val="24"/>
            </w:rPr>
          </w:pPr>
          <w:hyperlink w:anchor="_Toc123677795" w:history="1">
            <w:r w:rsidR="00833196" w:rsidRPr="00833196">
              <w:rPr>
                <w:rStyle w:val="Hyperlink"/>
                <w:rFonts w:ascii="Times New Roman" w:hAnsi="Times New Roman" w:cs="Times New Roman"/>
                <w:noProof/>
                <w:sz w:val="24"/>
              </w:rPr>
              <w:t>What went well during this module?</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_Toc123677795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17</w:t>
            </w:r>
            <w:r w:rsidR="0097728B" w:rsidRPr="00833196">
              <w:rPr>
                <w:rFonts w:ascii="Times New Roman" w:hAnsi="Times New Roman" w:cs="Times New Roman"/>
                <w:noProof/>
                <w:webHidden/>
                <w:sz w:val="24"/>
              </w:rPr>
              <w:fldChar w:fldCharType="end"/>
            </w:r>
          </w:hyperlink>
        </w:p>
        <w:p w14:paraId="76A0C854" w14:textId="77777777" w:rsidR="00833196" w:rsidRPr="00833196" w:rsidRDefault="00000000" w:rsidP="00833196">
          <w:pPr>
            <w:pStyle w:val="TOC2"/>
            <w:tabs>
              <w:tab w:val="right" w:leader="dot" w:pos="9350"/>
            </w:tabs>
            <w:spacing w:line="276" w:lineRule="auto"/>
            <w:jc w:val="both"/>
            <w:rPr>
              <w:rFonts w:ascii="Times New Roman" w:eastAsiaTheme="minorEastAsia" w:hAnsi="Times New Roman" w:cs="Times New Roman"/>
              <w:noProof/>
              <w:sz w:val="24"/>
            </w:rPr>
          </w:pPr>
          <w:hyperlink w:anchor="_Toc123677796" w:history="1">
            <w:r w:rsidR="00833196" w:rsidRPr="00833196">
              <w:rPr>
                <w:rStyle w:val="Hyperlink"/>
                <w:rFonts w:ascii="Times New Roman" w:hAnsi="Times New Roman" w:cs="Times New Roman"/>
                <w:noProof/>
                <w:sz w:val="24"/>
              </w:rPr>
              <w:t>What has not been so great?</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_Toc123677796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17</w:t>
            </w:r>
            <w:r w:rsidR="0097728B" w:rsidRPr="00833196">
              <w:rPr>
                <w:rFonts w:ascii="Times New Roman" w:hAnsi="Times New Roman" w:cs="Times New Roman"/>
                <w:noProof/>
                <w:webHidden/>
                <w:sz w:val="24"/>
              </w:rPr>
              <w:fldChar w:fldCharType="end"/>
            </w:r>
          </w:hyperlink>
        </w:p>
        <w:p w14:paraId="1132376F" w14:textId="77777777" w:rsidR="00833196" w:rsidRPr="00833196" w:rsidRDefault="00000000" w:rsidP="00833196">
          <w:pPr>
            <w:pStyle w:val="TOC2"/>
            <w:tabs>
              <w:tab w:val="right" w:leader="dot" w:pos="9350"/>
            </w:tabs>
            <w:spacing w:line="276" w:lineRule="auto"/>
            <w:jc w:val="both"/>
            <w:rPr>
              <w:rFonts w:ascii="Times New Roman" w:eastAsiaTheme="minorEastAsia" w:hAnsi="Times New Roman" w:cs="Times New Roman"/>
              <w:noProof/>
              <w:sz w:val="24"/>
            </w:rPr>
          </w:pPr>
          <w:hyperlink w:anchor="_Toc123677797" w:history="1">
            <w:r w:rsidR="00833196" w:rsidRPr="00833196">
              <w:rPr>
                <w:rStyle w:val="Hyperlink"/>
                <w:rFonts w:ascii="Times New Roman" w:hAnsi="Times New Roman" w:cs="Times New Roman"/>
                <w:noProof/>
                <w:sz w:val="24"/>
              </w:rPr>
              <w:t>What can be used for employment?</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_Toc123677797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18</w:t>
            </w:r>
            <w:r w:rsidR="0097728B" w:rsidRPr="00833196">
              <w:rPr>
                <w:rFonts w:ascii="Times New Roman" w:hAnsi="Times New Roman" w:cs="Times New Roman"/>
                <w:noProof/>
                <w:webHidden/>
                <w:sz w:val="24"/>
              </w:rPr>
              <w:fldChar w:fldCharType="end"/>
            </w:r>
          </w:hyperlink>
        </w:p>
        <w:p w14:paraId="4E855F30" w14:textId="77777777" w:rsidR="00833196" w:rsidRPr="00833196" w:rsidRDefault="00000000" w:rsidP="00833196">
          <w:pPr>
            <w:pStyle w:val="TOC2"/>
            <w:tabs>
              <w:tab w:val="right" w:leader="dot" w:pos="9350"/>
            </w:tabs>
            <w:spacing w:line="276" w:lineRule="auto"/>
            <w:jc w:val="both"/>
            <w:rPr>
              <w:rFonts w:ascii="Times New Roman" w:eastAsiaTheme="minorEastAsia" w:hAnsi="Times New Roman" w:cs="Times New Roman"/>
              <w:noProof/>
              <w:sz w:val="24"/>
            </w:rPr>
          </w:pPr>
          <w:hyperlink w:anchor="_Toc123677798" w:history="1">
            <w:r w:rsidR="00833196" w:rsidRPr="00833196">
              <w:rPr>
                <w:rStyle w:val="Hyperlink"/>
                <w:rFonts w:ascii="Times New Roman" w:hAnsi="Times New Roman" w:cs="Times New Roman"/>
                <w:noProof/>
                <w:sz w:val="24"/>
              </w:rPr>
              <w:t>Application of Gibbs reflective model</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_Toc123677798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18</w:t>
            </w:r>
            <w:r w:rsidR="0097728B" w:rsidRPr="00833196">
              <w:rPr>
                <w:rFonts w:ascii="Times New Roman" w:hAnsi="Times New Roman" w:cs="Times New Roman"/>
                <w:noProof/>
                <w:webHidden/>
                <w:sz w:val="24"/>
              </w:rPr>
              <w:fldChar w:fldCharType="end"/>
            </w:r>
          </w:hyperlink>
        </w:p>
        <w:p w14:paraId="6DA18150" w14:textId="77777777" w:rsidR="00833196" w:rsidRPr="00833196" w:rsidRDefault="00000000" w:rsidP="00833196">
          <w:pPr>
            <w:pStyle w:val="TOC1"/>
            <w:tabs>
              <w:tab w:val="right" w:leader="dot" w:pos="9350"/>
            </w:tabs>
            <w:spacing w:line="276" w:lineRule="auto"/>
            <w:jc w:val="both"/>
            <w:rPr>
              <w:rFonts w:ascii="Times New Roman" w:eastAsiaTheme="minorEastAsia" w:hAnsi="Times New Roman" w:cs="Times New Roman"/>
              <w:noProof/>
              <w:sz w:val="24"/>
            </w:rPr>
          </w:pPr>
          <w:hyperlink w:anchor="_Toc123677799" w:history="1">
            <w:r w:rsidR="00833196" w:rsidRPr="00833196">
              <w:rPr>
                <w:rStyle w:val="Hyperlink"/>
                <w:rFonts w:ascii="Times New Roman" w:hAnsi="Times New Roman" w:cs="Times New Roman"/>
                <w:noProof/>
                <w:sz w:val="24"/>
              </w:rPr>
              <w:t>Conclusion</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_Toc123677799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19</w:t>
            </w:r>
            <w:r w:rsidR="0097728B" w:rsidRPr="00833196">
              <w:rPr>
                <w:rFonts w:ascii="Times New Roman" w:hAnsi="Times New Roman" w:cs="Times New Roman"/>
                <w:noProof/>
                <w:webHidden/>
                <w:sz w:val="24"/>
              </w:rPr>
              <w:fldChar w:fldCharType="end"/>
            </w:r>
          </w:hyperlink>
        </w:p>
        <w:p w14:paraId="67EAC1D6" w14:textId="77777777" w:rsidR="00833196" w:rsidRPr="00833196" w:rsidRDefault="00000000" w:rsidP="00833196">
          <w:pPr>
            <w:pStyle w:val="TOC1"/>
            <w:tabs>
              <w:tab w:val="right" w:leader="dot" w:pos="9350"/>
            </w:tabs>
            <w:spacing w:line="276" w:lineRule="auto"/>
            <w:jc w:val="both"/>
            <w:rPr>
              <w:rFonts w:ascii="Times New Roman" w:eastAsiaTheme="minorEastAsia" w:hAnsi="Times New Roman" w:cs="Times New Roman"/>
              <w:noProof/>
              <w:sz w:val="24"/>
            </w:rPr>
          </w:pPr>
          <w:hyperlink w:anchor="_Toc123677800" w:history="1">
            <w:r w:rsidR="00833196" w:rsidRPr="00833196">
              <w:rPr>
                <w:rStyle w:val="Hyperlink"/>
                <w:rFonts w:ascii="Times New Roman" w:hAnsi="Times New Roman" w:cs="Times New Roman"/>
                <w:noProof/>
                <w:sz w:val="24"/>
              </w:rPr>
              <w:t>References</w:t>
            </w:r>
            <w:r w:rsidR="00833196" w:rsidRPr="00833196">
              <w:rPr>
                <w:rFonts w:ascii="Times New Roman" w:hAnsi="Times New Roman" w:cs="Times New Roman"/>
                <w:noProof/>
                <w:webHidden/>
                <w:sz w:val="24"/>
              </w:rPr>
              <w:tab/>
            </w:r>
            <w:r w:rsidR="0097728B" w:rsidRPr="00833196">
              <w:rPr>
                <w:rFonts w:ascii="Times New Roman" w:hAnsi="Times New Roman" w:cs="Times New Roman"/>
                <w:noProof/>
                <w:webHidden/>
                <w:sz w:val="24"/>
              </w:rPr>
              <w:fldChar w:fldCharType="begin"/>
            </w:r>
            <w:r w:rsidR="00833196" w:rsidRPr="00833196">
              <w:rPr>
                <w:rFonts w:ascii="Times New Roman" w:hAnsi="Times New Roman" w:cs="Times New Roman"/>
                <w:noProof/>
                <w:webHidden/>
                <w:sz w:val="24"/>
              </w:rPr>
              <w:instrText xml:space="preserve"> PAGEREF _Toc123677800 \h </w:instrText>
            </w:r>
            <w:r w:rsidR="0097728B" w:rsidRPr="00833196">
              <w:rPr>
                <w:rFonts w:ascii="Times New Roman" w:hAnsi="Times New Roman" w:cs="Times New Roman"/>
                <w:noProof/>
                <w:webHidden/>
                <w:sz w:val="24"/>
              </w:rPr>
            </w:r>
            <w:r w:rsidR="0097728B" w:rsidRPr="00833196">
              <w:rPr>
                <w:rFonts w:ascii="Times New Roman" w:hAnsi="Times New Roman" w:cs="Times New Roman"/>
                <w:noProof/>
                <w:webHidden/>
                <w:sz w:val="24"/>
              </w:rPr>
              <w:fldChar w:fldCharType="separate"/>
            </w:r>
            <w:r w:rsidR="00833196" w:rsidRPr="00833196">
              <w:rPr>
                <w:rFonts w:ascii="Times New Roman" w:hAnsi="Times New Roman" w:cs="Times New Roman"/>
                <w:noProof/>
                <w:webHidden/>
                <w:sz w:val="24"/>
              </w:rPr>
              <w:t>20</w:t>
            </w:r>
            <w:r w:rsidR="0097728B" w:rsidRPr="00833196">
              <w:rPr>
                <w:rFonts w:ascii="Times New Roman" w:hAnsi="Times New Roman" w:cs="Times New Roman"/>
                <w:noProof/>
                <w:webHidden/>
                <w:sz w:val="24"/>
              </w:rPr>
              <w:fldChar w:fldCharType="end"/>
            </w:r>
          </w:hyperlink>
        </w:p>
        <w:p w14:paraId="341B1E9C" w14:textId="77777777" w:rsidR="00132237" w:rsidRDefault="0097728B">
          <w:r>
            <w:rPr>
              <w:b/>
              <w:bCs/>
              <w:noProof/>
            </w:rPr>
            <w:fldChar w:fldCharType="end"/>
          </w:r>
        </w:p>
      </w:sdtContent>
    </w:sdt>
    <w:p w14:paraId="0F7227C8" w14:textId="77777777" w:rsidR="00C839E5" w:rsidRPr="007B0437" w:rsidRDefault="00C839E5" w:rsidP="00F72E5B">
      <w:pPr>
        <w:spacing w:line="360" w:lineRule="auto"/>
        <w:jc w:val="both"/>
        <w:rPr>
          <w:rFonts w:ascii="Times New Roman" w:hAnsi="Times New Roman" w:cs="Times New Roman"/>
          <w:sz w:val="24"/>
          <w:szCs w:val="24"/>
        </w:rPr>
      </w:pPr>
    </w:p>
    <w:p w14:paraId="296CE6B8" w14:textId="77777777" w:rsidR="00C839E5" w:rsidRPr="007B0437" w:rsidRDefault="00C839E5">
      <w:pPr>
        <w:rPr>
          <w:rFonts w:ascii="Times New Roman" w:hAnsi="Times New Roman" w:cs="Times New Roman"/>
          <w:sz w:val="24"/>
          <w:szCs w:val="24"/>
        </w:rPr>
      </w:pPr>
      <w:r w:rsidRPr="007B0437">
        <w:rPr>
          <w:rFonts w:ascii="Times New Roman" w:hAnsi="Times New Roman" w:cs="Times New Roman"/>
          <w:sz w:val="24"/>
          <w:szCs w:val="24"/>
        </w:rPr>
        <w:br w:type="page"/>
      </w:r>
    </w:p>
    <w:p w14:paraId="51DBEA1F" w14:textId="77777777" w:rsidR="00833196" w:rsidRDefault="00833196" w:rsidP="00C839E5">
      <w:pPr>
        <w:pStyle w:val="Heading1"/>
        <w:rPr>
          <w:rFonts w:ascii="Times New Roman" w:hAnsi="Times New Roman" w:cs="Times New Roman"/>
        </w:rPr>
      </w:pPr>
      <w:bookmarkStart w:id="0" w:name="_Toc123677780"/>
      <w:r>
        <w:rPr>
          <w:rFonts w:ascii="Times New Roman" w:hAnsi="Times New Roman" w:cs="Times New Roman"/>
        </w:rPr>
        <w:lastRenderedPageBreak/>
        <w:t>Part-1</w:t>
      </w:r>
      <w:bookmarkEnd w:id="0"/>
    </w:p>
    <w:p w14:paraId="7CB199D3" w14:textId="77777777" w:rsidR="00C344B3" w:rsidRPr="007B0437" w:rsidRDefault="00B2444C" w:rsidP="00C839E5">
      <w:pPr>
        <w:pStyle w:val="Heading1"/>
        <w:rPr>
          <w:rFonts w:ascii="Times New Roman" w:hAnsi="Times New Roman" w:cs="Times New Roman"/>
        </w:rPr>
      </w:pPr>
      <w:bookmarkStart w:id="1" w:name="_Toc123677781"/>
      <w:r w:rsidRPr="007B0437">
        <w:rPr>
          <w:rFonts w:ascii="Times New Roman" w:hAnsi="Times New Roman" w:cs="Times New Roman"/>
        </w:rPr>
        <w:t>Introduction</w:t>
      </w:r>
      <w:bookmarkEnd w:id="1"/>
    </w:p>
    <w:p w14:paraId="44672971" w14:textId="2A34F9D9" w:rsidR="00B2444C" w:rsidRPr="007B0437" w:rsidRDefault="00B2444C"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Workplace culture and performance go hand in hand. A positive workplace culture encourages employees to be productive and successful. It can be seen as a driving force for employees to achieve their goals and reach their potential. It also encourages collaboration, communication and engagement between employers and employees</w:t>
      </w:r>
      <w:r w:rsidR="00143AA2" w:rsidRPr="007B0437">
        <w:rPr>
          <w:rFonts w:ascii="Times New Roman" w:hAnsi="Times New Roman" w:cs="Times New Roman"/>
          <w:sz w:val="24"/>
          <w:szCs w:val="24"/>
          <w:shd w:val="clear" w:color="auto" w:fill="FFFFFF"/>
        </w:rPr>
        <w:t xml:space="preserve"> (</w:t>
      </w:r>
      <w:proofErr w:type="spellStart"/>
      <w:r w:rsidR="00143AA2" w:rsidRPr="007B0437">
        <w:rPr>
          <w:rFonts w:ascii="Times New Roman" w:hAnsi="Times New Roman" w:cs="Times New Roman"/>
          <w:sz w:val="24"/>
          <w:szCs w:val="24"/>
          <w:shd w:val="clear" w:color="auto" w:fill="FFFFFF"/>
        </w:rPr>
        <w:t>Bellot</w:t>
      </w:r>
      <w:proofErr w:type="spellEnd"/>
      <w:r w:rsidR="00143AA2" w:rsidRPr="007B0437">
        <w:rPr>
          <w:rFonts w:ascii="Times New Roman" w:hAnsi="Times New Roman" w:cs="Times New Roman"/>
          <w:sz w:val="24"/>
          <w:szCs w:val="24"/>
          <w:shd w:val="clear" w:color="auto" w:fill="FFFFFF"/>
        </w:rPr>
        <w:t>, 2011)</w:t>
      </w:r>
      <w:r w:rsidRPr="007B0437">
        <w:rPr>
          <w:rFonts w:ascii="Times New Roman" w:hAnsi="Times New Roman" w:cs="Times New Roman"/>
          <w:sz w:val="24"/>
          <w:szCs w:val="24"/>
        </w:rPr>
        <w:t xml:space="preserve">. A good workplace culture increases employee satisfaction, loyalty and motivation, leading to improved performance. Companies that embrace diversity and inclusion foster an environment of respect and innovation. They offer employees the opportunity to develop their skills and grow professionally. A well-crafted workplace culture is the foundation for a successful business, as it can lead to increased productivity and a healthier working environment. This report will be based on </w:t>
      </w:r>
      <w:r w:rsidR="00C53EE9" w:rsidRPr="007B0437">
        <w:rPr>
          <w:rFonts w:ascii="Times New Roman" w:hAnsi="Times New Roman" w:cs="Times New Roman"/>
          <w:sz w:val="24"/>
          <w:szCs w:val="24"/>
        </w:rPr>
        <w:t>Tesco, a UK based retail organization. This report will mainly focus on the organizational culture of Tesco.</w:t>
      </w:r>
      <w:r w:rsidR="004E7B1A" w:rsidRPr="007B0437">
        <w:rPr>
          <w:rFonts w:ascii="Times New Roman" w:hAnsi="Times New Roman" w:cs="Times New Roman"/>
          <w:sz w:val="24"/>
          <w:szCs w:val="24"/>
        </w:rPr>
        <w:t xml:space="preserve"> In this report, </w:t>
      </w:r>
      <w:r w:rsidR="00594576">
        <w:rPr>
          <w:rFonts w:ascii="Times New Roman" w:hAnsi="Times New Roman" w:cs="Times New Roman"/>
          <w:sz w:val="24"/>
          <w:szCs w:val="24"/>
        </w:rPr>
        <w:t>we</w:t>
      </w:r>
      <w:r w:rsidR="004E7B1A" w:rsidRPr="007B0437">
        <w:rPr>
          <w:rFonts w:ascii="Times New Roman" w:hAnsi="Times New Roman" w:cs="Times New Roman"/>
          <w:sz w:val="24"/>
          <w:szCs w:val="24"/>
        </w:rPr>
        <w:t xml:space="preserve"> will assess the workplace culture of Tesco, and how it has been affected by external changes such as technological advances, economic pressures and changing customer expectations.</w:t>
      </w:r>
    </w:p>
    <w:p w14:paraId="44AD9C35" w14:textId="77777777" w:rsidR="00C53EE9" w:rsidRPr="007B0437" w:rsidRDefault="00C53EE9" w:rsidP="00F72E5B">
      <w:pPr>
        <w:spacing w:line="360" w:lineRule="auto"/>
        <w:jc w:val="both"/>
        <w:rPr>
          <w:rFonts w:ascii="Times New Roman" w:hAnsi="Times New Roman" w:cs="Times New Roman"/>
          <w:sz w:val="24"/>
          <w:szCs w:val="24"/>
        </w:rPr>
      </w:pPr>
    </w:p>
    <w:p w14:paraId="534E7405" w14:textId="77777777" w:rsidR="00C53EE9" w:rsidRPr="007B0437" w:rsidRDefault="00C53EE9" w:rsidP="00F72E5B">
      <w:pPr>
        <w:spacing w:line="360" w:lineRule="auto"/>
        <w:jc w:val="both"/>
        <w:rPr>
          <w:rFonts w:ascii="Times New Roman" w:hAnsi="Times New Roman" w:cs="Times New Roman"/>
          <w:sz w:val="24"/>
          <w:szCs w:val="24"/>
        </w:rPr>
      </w:pPr>
    </w:p>
    <w:p w14:paraId="03C5CAB2" w14:textId="77777777" w:rsidR="00C53EE9" w:rsidRPr="007B0437" w:rsidRDefault="00C53EE9" w:rsidP="00F72E5B">
      <w:pPr>
        <w:spacing w:line="360" w:lineRule="auto"/>
        <w:jc w:val="both"/>
        <w:rPr>
          <w:rFonts w:ascii="Times New Roman" w:hAnsi="Times New Roman" w:cs="Times New Roman"/>
          <w:sz w:val="24"/>
          <w:szCs w:val="24"/>
        </w:rPr>
      </w:pPr>
    </w:p>
    <w:p w14:paraId="55FDD133" w14:textId="77777777" w:rsidR="00C53EE9" w:rsidRPr="007B0437" w:rsidRDefault="00C53EE9" w:rsidP="00F72E5B">
      <w:pPr>
        <w:spacing w:line="360" w:lineRule="auto"/>
        <w:jc w:val="both"/>
        <w:rPr>
          <w:rFonts w:ascii="Times New Roman" w:hAnsi="Times New Roman" w:cs="Times New Roman"/>
          <w:sz w:val="24"/>
          <w:szCs w:val="24"/>
        </w:rPr>
      </w:pPr>
    </w:p>
    <w:p w14:paraId="054F76C2" w14:textId="77777777" w:rsidR="00C53EE9" w:rsidRPr="007B0437" w:rsidRDefault="00C53EE9" w:rsidP="00F72E5B">
      <w:pPr>
        <w:spacing w:line="360" w:lineRule="auto"/>
        <w:jc w:val="both"/>
        <w:rPr>
          <w:rFonts w:ascii="Times New Roman" w:hAnsi="Times New Roman" w:cs="Times New Roman"/>
          <w:sz w:val="24"/>
          <w:szCs w:val="24"/>
        </w:rPr>
      </w:pPr>
    </w:p>
    <w:p w14:paraId="548BB329" w14:textId="77777777" w:rsidR="00C53EE9" w:rsidRPr="007B0437" w:rsidRDefault="00C53EE9" w:rsidP="00F72E5B">
      <w:pPr>
        <w:spacing w:line="360" w:lineRule="auto"/>
        <w:jc w:val="both"/>
        <w:rPr>
          <w:rFonts w:ascii="Times New Roman" w:hAnsi="Times New Roman" w:cs="Times New Roman"/>
          <w:sz w:val="24"/>
          <w:szCs w:val="24"/>
        </w:rPr>
      </w:pPr>
    </w:p>
    <w:p w14:paraId="0E651F10" w14:textId="77777777" w:rsidR="00C53EE9" w:rsidRPr="007B0437" w:rsidRDefault="00C53EE9" w:rsidP="00F72E5B">
      <w:pPr>
        <w:spacing w:line="360" w:lineRule="auto"/>
        <w:jc w:val="both"/>
        <w:rPr>
          <w:rFonts w:ascii="Times New Roman" w:hAnsi="Times New Roman" w:cs="Times New Roman"/>
          <w:sz w:val="24"/>
          <w:szCs w:val="24"/>
        </w:rPr>
      </w:pPr>
    </w:p>
    <w:p w14:paraId="58656341" w14:textId="77777777" w:rsidR="00C53EE9" w:rsidRPr="007B0437" w:rsidRDefault="00C53EE9" w:rsidP="00F72E5B">
      <w:pPr>
        <w:spacing w:line="360" w:lineRule="auto"/>
        <w:jc w:val="both"/>
        <w:rPr>
          <w:rFonts w:ascii="Times New Roman" w:hAnsi="Times New Roman" w:cs="Times New Roman"/>
          <w:sz w:val="24"/>
          <w:szCs w:val="24"/>
        </w:rPr>
      </w:pPr>
    </w:p>
    <w:p w14:paraId="449DA887" w14:textId="77777777" w:rsidR="00C53EE9" w:rsidRPr="007B0437" w:rsidRDefault="00C53EE9" w:rsidP="00F72E5B">
      <w:pPr>
        <w:spacing w:line="360" w:lineRule="auto"/>
        <w:jc w:val="both"/>
        <w:rPr>
          <w:rFonts w:ascii="Times New Roman" w:hAnsi="Times New Roman" w:cs="Times New Roman"/>
          <w:sz w:val="24"/>
          <w:szCs w:val="24"/>
        </w:rPr>
      </w:pPr>
    </w:p>
    <w:p w14:paraId="6F571CCE" w14:textId="77777777" w:rsidR="00C53EE9" w:rsidRPr="007B0437" w:rsidRDefault="00C53EE9" w:rsidP="00F72E5B">
      <w:pPr>
        <w:spacing w:line="360" w:lineRule="auto"/>
        <w:jc w:val="both"/>
        <w:rPr>
          <w:rFonts w:ascii="Times New Roman" w:hAnsi="Times New Roman" w:cs="Times New Roman"/>
          <w:sz w:val="24"/>
          <w:szCs w:val="24"/>
        </w:rPr>
      </w:pPr>
    </w:p>
    <w:p w14:paraId="7BF8FBE6" w14:textId="77777777" w:rsidR="00C53EE9" w:rsidRPr="007B0437" w:rsidRDefault="00C53EE9" w:rsidP="00F72E5B">
      <w:pPr>
        <w:spacing w:line="360" w:lineRule="auto"/>
        <w:jc w:val="both"/>
        <w:rPr>
          <w:rFonts w:ascii="Times New Roman" w:hAnsi="Times New Roman" w:cs="Times New Roman"/>
          <w:sz w:val="24"/>
          <w:szCs w:val="24"/>
        </w:rPr>
      </w:pPr>
    </w:p>
    <w:p w14:paraId="19E4AA82" w14:textId="77777777" w:rsidR="00C53EE9" w:rsidRPr="007B0437" w:rsidRDefault="00C53EE9" w:rsidP="00F72E5B">
      <w:pPr>
        <w:spacing w:line="360" w:lineRule="auto"/>
        <w:jc w:val="both"/>
        <w:rPr>
          <w:rFonts w:ascii="Times New Roman" w:hAnsi="Times New Roman" w:cs="Times New Roman"/>
          <w:sz w:val="24"/>
          <w:szCs w:val="24"/>
        </w:rPr>
      </w:pPr>
    </w:p>
    <w:p w14:paraId="746DEBC1" w14:textId="77777777" w:rsidR="00C53EE9" w:rsidRPr="007B0437" w:rsidRDefault="00C53EE9" w:rsidP="00C839E5">
      <w:pPr>
        <w:pStyle w:val="Heading2"/>
        <w:rPr>
          <w:rFonts w:ascii="Times New Roman" w:hAnsi="Times New Roman" w:cs="Times New Roman"/>
        </w:rPr>
      </w:pPr>
      <w:bookmarkStart w:id="2" w:name="_Toc123677782"/>
      <w:r w:rsidRPr="007B0437">
        <w:rPr>
          <w:rFonts w:ascii="Times New Roman" w:hAnsi="Times New Roman" w:cs="Times New Roman"/>
        </w:rPr>
        <w:t>Overview of the selected organization</w:t>
      </w:r>
      <w:bookmarkEnd w:id="2"/>
    </w:p>
    <w:p w14:paraId="37FA4399" w14:textId="083F7380" w:rsidR="00C53EE9" w:rsidRPr="007B0437" w:rsidRDefault="00C53EE9"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 xml:space="preserve">For this report </w:t>
      </w:r>
      <w:proofErr w:type="gramStart"/>
      <w:r w:rsidR="00594576">
        <w:rPr>
          <w:rFonts w:ascii="Times New Roman" w:hAnsi="Times New Roman" w:cs="Times New Roman"/>
          <w:sz w:val="24"/>
          <w:szCs w:val="24"/>
        </w:rPr>
        <w:t>I</w:t>
      </w:r>
      <w:r w:rsidRPr="007B0437">
        <w:rPr>
          <w:rFonts w:ascii="Times New Roman" w:hAnsi="Times New Roman" w:cs="Times New Roman"/>
          <w:sz w:val="24"/>
          <w:szCs w:val="24"/>
        </w:rPr>
        <w:t xml:space="preserve">  selected</w:t>
      </w:r>
      <w:proofErr w:type="gramEnd"/>
      <w:r w:rsidRPr="007B0437">
        <w:rPr>
          <w:rFonts w:ascii="Times New Roman" w:hAnsi="Times New Roman" w:cs="Times New Roman"/>
          <w:sz w:val="24"/>
          <w:szCs w:val="24"/>
        </w:rPr>
        <w:t xml:space="preserve"> Tesco. Tesco is one of the largest retailing companies in the world. </w:t>
      </w:r>
      <w:r w:rsidR="00564A70" w:rsidRPr="00564A70">
        <w:rPr>
          <w:rFonts w:ascii="Times New Roman" w:hAnsi="Times New Roman" w:cs="Times New Roman"/>
          <w:sz w:val="24"/>
          <w:szCs w:val="24"/>
        </w:rPr>
        <w:t>It is a multinational British retailer of groceries and general merchandise with headquarters in Hertfordshire, England, United Kingdom. It has retail locations in twelve Asian, Europea</w:t>
      </w:r>
      <w:r w:rsidR="00564A70">
        <w:rPr>
          <w:rFonts w:ascii="Times New Roman" w:hAnsi="Times New Roman" w:cs="Times New Roman"/>
          <w:sz w:val="24"/>
          <w:szCs w:val="24"/>
        </w:rPr>
        <w:t>n, and North American countries</w:t>
      </w:r>
      <w:r w:rsidRPr="007B0437">
        <w:rPr>
          <w:rFonts w:ascii="Times New Roman" w:hAnsi="Times New Roman" w:cs="Times New Roman"/>
          <w:sz w:val="24"/>
          <w:szCs w:val="24"/>
        </w:rPr>
        <w:t>. Tesco also has an online presence, offering Tesco Direct, a catalogue and internet shopping service</w:t>
      </w:r>
      <w:r w:rsidR="00143AA2" w:rsidRPr="007B0437">
        <w:rPr>
          <w:rFonts w:ascii="Times New Roman" w:hAnsi="Times New Roman" w:cs="Times New Roman"/>
          <w:sz w:val="24"/>
          <w:szCs w:val="24"/>
          <w:shd w:val="clear" w:color="auto" w:fill="FFFFFF"/>
        </w:rPr>
        <w:t xml:space="preserve"> (Marker, </w:t>
      </w:r>
      <w:r w:rsidR="00143AA2" w:rsidRPr="007B0437">
        <w:rPr>
          <w:rFonts w:ascii="Times New Roman" w:hAnsi="Times New Roman" w:cs="Times New Roman"/>
          <w:sz w:val="24"/>
          <w:szCs w:val="24"/>
          <w:shd w:val="clear" w:color="auto" w:fill="FFFFFF"/>
        </w:rPr>
        <w:lastRenderedPageBreak/>
        <w:t>2009)</w:t>
      </w:r>
      <w:r w:rsidRPr="007B0437">
        <w:rPr>
          <w:rFonts w:ascii="Times New Roman" w:hAnsi="Times New Roman" w:cs="Times New Roman"/>
          <w:sz w:val="24"/>
          <w:szCs w:val="24"/>
        </w:rPr>
        <w:t>. The company's core business is grocery and it also sells a large range of other products, including clothing, electronics, home and garden products, financial services, and mobile phones. Tesco is the market leader in the UK and it has a strong presence in the global retail market. It is the third-largest retailer in the world, behind Walmart and Carrefour. Tesco is also a major employer, with over 460,000 employees around the world.</w:t>
      </w:r>
    </w:p>
    <w:p w14:paraId="1700216C" w14:textId="77777777" w:rsidR="00C53EE9" w:rsidRPr="007B0437" w:rsidRDefault="00C53EE9" w:rsidP="00C839E5">
      <w:pPr>
        <w:pStyle w:val="Heading2"/>
        <w:jc w:val="both"/>
        <w:rPr>
          <w:rFonts w:ascii="Times New Roman" w:hAnsi="Times New Roman" w:cs="Times New Roman"/>
        </w:rPr>
      </w:pPr>
      <w:bookmarkStart w:id="3" w:name="_Toc123677783"/>
      <w:r w:rsidRPr="007B0437">
        <w:rPr>
          <w:rFonts w:ascii="Times New Roman" w:hAnsi="Times New Roman" w:cs="Times New Roman"/>
        </w:rPr>
        <w:t>Key business environmental scanning or analytical tools that will be underpinned in this report</w:t>
      </w:r>
      <w:bookmarkEnd w:id="3"/>
    </w:p>
    <w:p w14:paraId="7B0EE1BB" w14:textId="77777777" w:rsidR="00C53EE9" w:rsidRPr="007B0437" w:rsidRDefault="00564A70" w:rsidP="00F72E5B">
      <w:pPr>
        <w:spacing w:line="360" w:lineRule="auto"/>
        <w:jc w:val="both"/>
        <w:rPr>
          <w:rFonts w:ascii="Times New Roman" w:hAnsi="Times New Roman" w:cs="Times New Roman"/>
          <w:sz w:val="24"/>
          <w:szCs w:val="24"/>
        </w:rPr>
      </w:pPr>
      <w:r w:rsidRPr="00564A70">
        <w:rPr>
          <w:rFonts w:ascii="Times New Roman" w:hAnsi="Times New Roman" w:cs="Times New Roman"/>
          <w:sz w:val="24"/>
          <w:szCs w:val="24"/>
        </w:rPr>
        <w:t xml:space="preserve">Environmental scanning is a crucial component of strategy formulation and implementation. It entails </w:t>
      </w:r>
      <w:proofErr w:type="spellStart"/>
      <w:r w:rsidRPr="00564A70">
        <w:rPr>
          <w:rFonts w:ascii="Times New Roman" w:hAnsi="Times New Roman" w:cs="Times New Roman"/>
          <w:sz w:val="24"/>
          <w:szCs w:val="24"/>
        </w:rPr>
        <w:t>analysing</w:t>
      </w:r>
      <w:proofErr w:type="spellEnd"/>
      <w:r w:rsidRPr="00564A70">
        <w:rPr>
          <w:rFonts w:ascii="Times New Roman" w:hAnsi="Times New Roman" w:cs="Times New Roman"/>
          <w:sz w:val="24"/>
          <w:szCs w:val="24"/>
        </w:rPr>
        <w:t xml:space="preserve"> the external environment in which the firm works, which includes political, economic, social, technical, legal, and environmental (PESTLE) elements (Wood, Coe and Wrigley, 2016). The danger of new entrants, the bargaining power of consumers, the bargaining power of suppliers, the threat of substitutes, and the intensity of competition are all components of Porter's Five Forces Model, which is another prominent method for </w:t>
      </w:r>
      <w:proofErr w:type="spellStart"/>
      <w:r w:rsidRPr="00564A70">
        <w:rPr>
          <w:rFonts w:ascii="Times New Roman" w:hAnsi="Times New Roman" w:cs="Times New Roman"/>
          <w:sz w:val="24"/>
          <w:szCs w:val="24"/>
        </w:rPr>
        <w:t>analys</w:t>
      </w:r>
      <w:r>
        <w:rPr>
          <w:rFonts w:ascii="Times New Roman" w:hAnsi="Times New Roman" w:cs="Times New Roman"/>
          <w:sz w:val="24"/>
          <w:szCs w:val="24"/>
        </w:rPr>
        <w:t>ing</w:t>
      </w:r>
      <w:proofErr w:type="spellEnd"/>
      <w:r>
        <w:rPr>
          <w:rFonts w:ascii="Times New Roman" w:hAnsi="Times New Roman" w:cs="Times New Roman"/>
          <w:sz w:val="24"/>
          <w:szCs w:val="24"/>
        </w:rPr>
        <w:t xml:space="preserve"> the competitive environment</w:t>
      </w:r>
      <w:r w:rsidR="00C53EE9" w:rsidRPr="007B0437">
        <w:rPr>
          <w:rFonts w:ascii="Times New Roman" w:hAnsi="Times New Roman" w:cs="Times New Roman"/>
          <w:sz w:val="24"/>
          <w:szCs w:val="24"/>
        </w:rPr>
        <w:t>.</w:t>
      </w:r>
    </w:p>
    <w:p w14:paraId="04F6B74D" w14:textId="77777777" w:rsidR="00C53EE9" w:rsidRPr="007B0437" w:rsidRDefault="00C53EE9"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PESTLE analysis helps to understand the external environment in which the business operates. It is a useful tool for assessing the potential impact of external forces on a business. It helps to identify areas of potential risk and opportunity. It can also be used to identify potential areas of competitive advantage, as well as to develop an understanding of the changing external environment.</w:t>
      </w:r>
    </w:p>
    <w:p w14:paraId="07E2BBE6" w14:textId="77777777" w:rsidR="00C53EE9" w:rsidRPr="007B0437" w:rsidRDefault="00C53EE9"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Porter’s Five Forces Model is an analytical tool used to assess the competitive environment in which a business operates. It provides a framework for understanding the forces that shape competition in an industry. It helps to identify areas of potential competitive advantage, as well as to develop an understanding of the changing external environment.</w:t>
      </w:r>
    </w:p>
    <w:p w14:paraId="204F1F81" w14:textId="77777777" w:rsidR="00C53EE9" w:rsidRPr="007B0437" w:rsidRDefault="00C53EE9"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These two tools are both valuable analytical tools for businesses. PESTLE provides a comprehensive assessment of the external environment, while Porter’s Five Forces Model provides a comprehensive assessment of the competitive environment. Together, they provide a comprehensive and holistic view of the external environment in which a business operates. The two tools are also complementary</w:t>
      </w:r>
      <w:r w:rsidR="00143AA2" w:rsidRPr="007B0437">
        <w:rPr>
          <w:rFonts w:ascii="Times New Roman" w:hAnsi="Times New Roman" w:cs="Times New Roman"/>
          <w:sz w:val="24"/>
          <w:szCs w:val="24"/>
          <w:shd w:val="clear" w:color="auto" w:fill="FFFFFF"/>
        </w:rPr>
        <w:t xml:space="preserve"> (</w:t>
      </w:r>
      <w:proofErr w:type="spellStart"/>
      <w:r w:rsidR="00143AA2" w:rsidRPr="007B0437">
        <w:rPr>
          <w:rFonts w:ascii="Times New Roman" w:hAnsi="Times New Roman" w:cs="Times New Roman"/>
          <w:sz w:val="24"/>
          <w:szCs w:val="24"/>
          <w:shd w:val="clear" w:color="auto" w:fill="FFFFFF"/>
        </w:rPr>
        <w:t>Thomya</w:t>
      </w:r>
      <w:proofErr w:type="spellEnd"/>
      <w:r w:rsidR="00143AA2" w:rsidRPr="007B0437">
        <w:rPr>
          <w:rFonts w:ascii="Times New Roman" w:hAnsi="Times New Roman" w:cs="Times New Roman"/>
          <w:sz w:val="24"/>
          <w:szCs w:val="24"/>
          <w:shd w:val="clear" w:color="auto" w:fill="FFFFFF"/>
        </w:rPr>
        <w:t xml:space="preserve"> and </w:t>
      </w:r>
      <w:proofErr w:type="spellStart"/>
      <w:r w:rsidR="00143AA2" w:rsidRPr="007B0437">
        <w:rPr>
          <w:rFonts w:ascii="Times New Roman" w:hAnsi="Times New Roman" w:cs="Times New Roman"/>
          <w:sz w:val="24"/>
          <w:szCs w:val="24"/>
          <w:shd w:val="clear" w:color="auto" w:fill="FFFFFF"/>
        </w:rPr>
        <w:t>Saenchaiyathon</w:t>
      </w:r>
      <w:proofErr w:type="spellEnd"/>
      <w:r w:rsidR="00143AA2" w:rsidRPr="007B0437">
        <w:rPr>
          <w:rFonts w:ascii="Times New Roman" w:hAnsi="Times New Roman" w:cs="Times New Roman"/>
          <w:sz w:val="24"/>
          <w:szCs w:val="24"/>
          <w:shd w:val="clear" w:color="auto" w:fill="FFFFFF"/>
        </w:rPr>
        <w:t>, 2015)</w:t>
      </w:r>
      <w:r w:rsidRPr="007B0437">
        <w:rPr>
          <w:rFonts w:ascii="Times New Roman" w:hAnsi="Times New Roman" w:cs="Times New Roman"/>
          <w:sz w:val="24"/>
          <w:szCs w:val="24"/>
        </w:rPr>
        <w:t xml:space="preserve">. For example, PESTLE can provide insights into the potential impact of external forces on a business, while Porter’s Five Forces Model can provide insights into the potential impact of competition on a business. Together, they can provide a comprehensive understanding of the external environment in which a business operates, as well as the potential threats and opportunities that may arise. </w:t>
      </w:r>
    </w:p>
    <w:p w14:paraId="16784D24" w14:textId="77777777" w:rsidR="00633912" w:rsidRPr="007B0437" w:rsidRDefault="00852B54" w:rsidP="00C839E5">
      <w:pPr>
        <w:pStyle w:val="Heading2"/>
        <w:rPr>
          <w:rFonts w:ascii="Times New Roman" w:hAnsi="Times New Roman" w:cs="Times New Roman"/>
        </w:rPr>
      </w:pPr>
      <w:bookmarkStart w:id="4" w:name="_Toc123677784"/>
      <w:r w:rsidRPr="007B0437">
        <w:rPr>
          <w:rFonts w:ascii="Times New Roman" w:hAnsi="Times New Roman" w:cs="Times New Roman"/>
        </w:rPr>
        <w:t>PESTLE analysis of Tesco</w:t>
      </w:r>
      <w:bookmarkEnd w:id="4"/>
    </w:p>
    <w:p w14:paraId="2034172D" w14:textId="3297C49B" w:rsidR="00852B54" w:rsidRPr="007B0437" w:rsidRDefault="00852B54"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Tesco is one of the largest retailers in the world, operating in many different countries and providing a wide range of products and services. This PEST</w:t>
      </w:r>
      <w:r w:rsidR="005C490D">
        <w:rPr>
          <w:rFonts w:ascii="Times New Roman" w:hAnsi="Times New Roman" w:cs="Times New Roman"/>
          <w:sz w:val="24"/>
          <w:szCs w:val="24"/>
        </w:rPr>
        <w:t>L</w:t>
      </w:r>
      <w:r w:rsidRPr="007B0437">
        <w:rPr>
          <w:rFonts w:ascii="Times New Roman" w:hAnsi="Times New Roman" w:cs="Times New Roman"/>
          <w:sz w:val="24"/>
          <w:szCs w:val="24"/>
        </w:rPr>
        <w:t>E analysis examines Tesco’s external environment, focusing on the current situation with Covid-19, inflation, and other factors that could affect the company’s operations.</w:t>
      </w:r>
    </w:p>
    <w:p w14:paraId="0969DC90" w14:textId="77777777" w:rsidR="00852B54" w:rsidRPr="007B0437" w:rsidRDefault="00852B54" w:rsidP="00F72E5B">
      <w:pPr>
        <w:pStyle w:val="ListParagraph"/>
        <w:numPr>
          <w:ilvl w:val="0"/>
          <w:numId w:val="1"/>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lastRenderedPageBreak/>
        <w:t>Political Environment: The political environment of Tesco is affected by the policies and regulations of the governments in the countries where it operates. The governments of the countries where Tesco operates have implemented several measures to limit the spread of Covid-19, including lockdowns, social distancing, and mandatory mask wearing</w:t>
      </w:r>
      <w:r w:rsidR="00143AA2" w:rsidRPr="007B0437">
        <w:rPr>
          <w:rFonts w:ascii="Times New Roman" w:hAnsi="Times New Roman" w:cs="Times New Roman"/>
          <w:sz w:val="24"/>
          <w:szCs w:val="24"/>
          <w:shd w:val="clear" w:color="auto" w:fill="FFFFFF"/>
        </w:rPr>
        <w:t xml:space="preserve"> (Azan and </w:t>
      </w:r>
      <w:proofErr w:type="spellStart"/>
      <w:r w:rsidR="00143AA2" w:rsidRPr="007B0437">
        <w:rPr>
          <w:rFonts w:ascii="Times New Roman" w:hAnsi="Times New Roman" w:cs="Times New Roman"/>
          <w:sz w:val="24"/>
          <w:szCs w:val="24"/>
          <w:shd w:val="clear" w:color="auto" w:fill="FFFFFF"/>
        </w:rPr>
        <w:t>Karimah</w:t>
      </w:r>
      <w:proofErr w:type="spellEnd"/>
      <w:r w:rsidR="00143AA2" w:rsidRPr="007B0437">
        <w:rPr>
          <w:rFonts w:ascii="Times New Roman" w:hAnsi="Times New Roman" w:cs="Times New Roman"/>
          <w:sz w:val="24"/>
          <w:szCs w:val="24"/>
          <w:shd w:val="clear" w:color="auto" w:fill="FFFFFF"/>
        </w:rPr>
        <w:t>, 2022)</w:t>
      </w:r>
      <w:r w:rsidRPr="007B0437">
        <w:rPr>
          <w:rFonts w:ascii="Times New Roman" w:hAnsi="Times New Roman" w:cs="Times New Roman"/>
          <w:sz w:val="24"/>
          <w:szCs w:val="24"/>
        </w:rPr>
        <w:t>. These measures have had an impact on Tesco’s operations, as they have limited the number of customers allowed in stores at any one time, reduced the ability of customers to browse in stores, and increased the costs associated with increased hygiene measures. In addition, governments have implemented measures to stimulate the economy, such as providing grants and loans to business, which has helped to offset some of the impacts of Covid-19 on Tesco’s operations.</w:t>
      </w:r>
    </w:p>
    <w:p w14:paraId="3D3F312B" w14:textId="77777777" w:rsidR="00852B54" w:rsidRPr="007B0437" w:rsidRDefault="00852B54" w:rsidP="00F72E5B">
      <w:pPr>
        <w:pStyle w:val="ListParagraph"/>
        <w:numPr>
          <w:ilvl w:val="0"/>
          <w:numId w:val="1"/>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Economic Environment: The economic environment of Tesco is affected by macroeconomic factors such as inflation, unemployment, and economic growth. Inflation has been a major factor affecting Tesco, as it has increased the cost of goods and services that the company needs to purchase, as well as the cost of goods that it sells. In addition, the global economic slowdown caused by the Covid-19 pandemic has affected the demand for Tesco’s products, as consumers have become more cautious with their spending. As a result, Tesco has had to adjust its pricing and promotional strategies in order to remain competitive.</w:t>
      </w:r>
    </w:p>
    <w:p w14:paraId="3C4E0295" w14:textId="77777777" w:rsidR="00852B54" w:rsidRPr="007B0437" w:rsidRDefault="00852B54" w:rsidP="00F72E5B">
      <w:pPr>
        <w:pStyle w:val="ListParagraph"/>
        <w:numPr>
          <w:ilvl w:val="0"/>
          <w:numId w:val="1"/>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Social Environment: The social environment of Tesco is affected by changing consumer behavior and attitudes. The Covid-19 pandemic has changed the way that people shop, with more people shopping online and fewer people shopping in-store. This has led to a shift in demand towards Tesco’s online services, as well as a shift in demand towards convenience and home delivery</w:t>
      </w:r>
      <w:r w:rsidR="00143AA2" w:rsidRPr="007B0437">
        <w:rPr>
          <w:rFonts w:ascii="Times New Roman" w:hAnsi="Times New Roman" w:cs="Times New Roman"/>
          <w:sz w:val="24"/>
          <w:szCs w:val="24"/>
          <w:shd w:val="clear" w:color="auto" w:fill="FFFFFF"/>
        </w:rPr>
        <w:t xml:space="preserve"> (</w:t>
      </w:r>
      <w:proofErr w:type="spellStart"/>
      <w:r w:rsidR="00143AA2" w:rsidRPr="007B0437">
        <w:rPr>
          <w:rFonts w:ascii="Times New Roman" w:hAnsi="Times New Roman" w:cs="Times New Roman"/>
          <w:sz w:val="24"/>
          <w:szCs w:val="24"/>
          <w:shd w:val="clear" w:color="auto" w:fill="FFFFFF"/>
        </w:rPr>
        <w:t>Nwagbara</w:t>
      </w:r>
      <w:proofErr w:type="spellEnd"/>
      <w:r w:rsidR="00143AA2" w:rsidRPr="007B0437">
        <w:rPr>
          <w:rFonts w:ascii="Times New Roman" w:hAnsi="Times New Roman" w:cs="Times New Roman"/>
          <w:sz w:val="24"/>
          <w:szCs w:val="24"/>
          <w:shd w:val="clear" w:color="auto" w:fill="FFFFFF"/>
        </w:rPr>
        <w:t>, 2011)</w:t>
      </w:r>
      <w:r w:rsidRPr="007B0437">
        <w:rPr>
          <w:rFonts w:ascii="Times New Roman" w:hAnsi="Times New Roman" w:cs="Times New Roman"/>
          <w:sz w:val="24"/>
          <w:szCs w:val="24"/>
        </w:rPr>
        <w:t>. In addition, the pandemic has led to an increased focus on health and wellness, and Tesco has responded by introducing a range of healthier products and services.</w:t>
      </w:r>
    </w:p>
    <w:p w14:paraId="17C5DE4E" w14:textId="77777777" w:rsidR="00852B54" w:rsidRPr="007B0437" w:rsidRDefault="00852B54" w:rsidP="00F72E5B">
      <w:pPr>
        <w:pStyle w:val="ListParagraph"/>
        <w:numPr>
          <w:ilvl w:val="0"/>
          <w:numId w:val="1"/>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Technological Environment</w:t>
      </w:r>
      <w:r w:rsidR="004E7B1A" w:rsidRPr="007B0437">
        <w:rPr>
          <w:rFonts w:ascii="Times New Roman" w:hAnsi="Times New Roman" w:cs="Times New Roman"/>
          <w:sz w:val="24"/>
          <w:szCs w:val="24"/>
        </w:rPr>
        <w:t xml:space="preserve">: </w:t>
      </w:r>
      <w:r w:rsidRPr="007B0437">
        <w:rPr>
          <w:rFonts w:ascii="Times New Roman" w:hAnsi="Times New Roman" w:cs="Times New Roman"/>
          <w:sz w:val="24"/>
          <w:szCs w:val="24"/>
        </w:rPr>
        <w:t>The technological environment of Tesco is affected by advances in technology. Tesco has made significant investments in technology in recent years, such as the introduction of self-checkout machines, online ordering and delivery, and mobile apps. These technological advances have enabled Tesco to offer a more convenient and efficient shopping experience to customers and to remain competitive in a rapidly changing retail landscape.</w:t>
      </w:r>
    </w:p>
    <w:p w14:paraId="1CEE1773" w14:textId="77777777" w:rsidR="00852B54" w:rsidRPr="007B0437" w:rsidRDefault="00852B54" w:rsidP="00F72E5B">
      <w:pPr>
        <w:pStyle w:val="ListParagraph"/>
        <w:numPr>
          <w:ilvl w:val="0"/>
          <w:numId w:val="1"/>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Environmental Environment</w:t>
      </w:r>
      <w:r w:rsidR="004E7B1A" w:rsidRPr="007B0437">
        <w:rPr>
          <w:rFonts w:ascii="Times New Roman" w:hAnsi="Times New Roman" w:cs="Times New Roman"/>
          <w:sz w:val="24"/>
          <w:szCs w:val="24"/>
        </w:rPr>
        <w:t xml:space="preserve">: </w:t>
      </w:r>
      <w:r w:rsidRPr="007B0437">
        <w:rPr>
          <w:rFonts w:ascii="Times New Roman" w:hAnsi="Times New Roman" w:cs="Times New Roman"/>
          <w:sz w:val="24"/>
          <w:szCs w:val="24"/>
        </w:rPr>
        <w:t>The environmental environment of Tesco is affected by the company’s commitment to sustainability and its efforts to reduce its environmental impact. Tesco has made a number of commitments to reduce its carbon footprint, such as reducing plastic packaging, investing in renewable energy sources, and introducing compostable packaging. In addition, the company has made a number of commitments to reduce food waste, such as redistributing unsold food to charities.</w:t>
      </w:r>
    </w:p>
    <w:p w14:paraId="75066AB2" w14:textId="77777777" w:rsidR="00852B54" w:rsidRPr="007B0437" w:rsidRDefault="00852B54" w:rsidP="00F72E5B">
      <w:pPr>
        <w:pStyle w:val="ListParagraph"/>
        <w:numPr>
          <w:ilvl w:val="0"/>
          <w:numId w:val="1"/>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Legal Environment: The legal environment of Tesco is affected by regulations and laws in the countries where it operates. The company is subject to a range of laws and regulations, such as those relating to health and safety, food safety, and environmental protection</w:t>
      </w:r>
      <w:r w:rsidR="00143AA2" w:rsidRPr="007B0437">
        <w:rPr>
          <w:rFonts w:ascii="Times New Roman" w:hAnsi="Times New Roman" w:cs="Times New Roman"/>
          <w:sz w:val="24"/>
          <w:szCs w:val="24"/>
          <w:shd w:val="clear" w:color="auto" w:fill="FFFFFF"/>
        </w:rPr>
        <w:t xml:space="preserve"> (</w:t>
      </w:r>
      <w:proofErr w:type="spellStart"/>
      <w:r w:rsidR="00143AA2" w:rsidRPr="007B0437">
        <w:rPr>
          <w:rFonts w:ascii="Times New Roman" w:hAnsi="Times New Roman" w:cs="Times New Roman"/>
          <w:sz w:val="24"/>
          <w:szCs w:val="24"/>
          <w:shd w:val="clear" w:color="auto" w:fill="FFFFFF"/>
        </w:rPr>
        <w:t>Awadari</w:t>
      </w:r>
      <w:proofErr w:type="spellEnd"/>
      <w:r w:rsidR="00143AA2" w:rsidRPr="007B0437">
        <w:rPr>
          <w:rFonts w:ascii="Times New Roman" w:hAnsi="Times New Roman" w:cs="Times New Roman"/>
          <w:sz w:val="24"/>
          <w:szCs w:val="24"/>
          <w:shd w:val="clear" w:color="auto" w:fill="FFFFFF"/>
        </w:rPr>
        <w:t xml:space="preserve"> and Kanwal, 2019)</w:t>
      </w:r>
      <w:r w:rsidRPr="007B0437">
        <w:rPr>
          <w:rFonts w:ascii="Times New Roman" w:hAnsi="Times New Roman" w:cs="Times New Roman"/>
          <w:sz w:val="24"/>
          <w:szCs w:val="24"/>
        </w:rPr>
        <w:t xml:space="preserve">. </w:t>
      </w:r>
      <w:r w:rsidRPr="007B0437">
        <w:rPr>
          <w:rFonts w:ascii="Times New Roman" w:hAnsi="Times New Roman" w:cs="Times New Roman"/>
          <w:sz w:val="24"/>
          <w:szCs w:val="24"/>
        </w:rPr>
        <w:lastRenderedPageBreak/>
        <w:t>In addition, the company is subject to a range of consumer protection laws, which require it to provide accurate information about its products and services and to comply with consumer rights.</w:t>
      </w:r>
    </w:p>
    <w:p w14:paraId="1238194A" w14:textId="77777777" w:rsidR="00852B54" w:rsidRPr="007B0437" w:rsidRDefault="00852B54"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The PESTE analysis of Tesco has highlighted the external environment in which the company operates, focusing on the current situation with Covid-19, inflation, and other factors that could affect the company’s operations. The analysis has shown that the company is subject to a range of political, economic, social, technological, environmental, and legal factors, which it must manage in order to remain competitive and successful in the retail market.</w:t>
      </w:r>
    </w:p>
    <w:p w14:paraId="0D2EF1A5" w14:textId="77777777" w:rsidR="004E7B1A" w:rsidRPr="007B0437" w:rsidRDefault="004E7B1A" w:rsidP="00C839E5">
      <w:pPr>
        <w:pStyle w:val="Heading2"/>
        <w:rPr>
          <w:rFonts w:ascii="Times New Roman" w:hAnsi="Times New Roman" w:cs="Times New Roman"/>
        </w:rPr>
      </w:pPr>
      <w:bookmarkStart w:id="5" w:name="_Toc123677785"/>
      <w:r w:rsidRPr="007B0437">
        <w:rPr>
          <w:rFonts w:ascii="Times New Roman" w:hAnsi="Times New Roman" w:cs="Times New Roman"/>
        </w:rPr>
        <w:t>Porter Five Forces analysis of Tesco</w:t>
      </w:r>
      <w:bookmarkEnd w:id="5"/>
    </w:p>
    <w:p w14:paraId="5CF8FE89" w14:textId="77777777" w:rsidR="004E7B1A" w:rsidRPr="007B0437" w:rsidRDefault="004E7B1A"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The Porter’s Five Forces model is a business analysis tool developed by Michael Porter in the late 1970s to evaluate the competitive environment of a given industry. It is widely used by corporate strategists to assess the strength of a company’s competitive position. It is also used to determine the attractiveness of an industry for potential entrants</w:t>
      </w:r>
      <w:r w:rsidR="00143AA2" w:rsidRPr="007B0437">
        <w:rPr>
          <w:rFonts w:ascii="Times New Roman" w:hAnsi="Times New Roman" w:cs="Times New Roman"/>
          <w:sz w:val="24"/>
          <w:szCs w:val="24"/>
          <w:shd w:val="clear" w:color="auto" w:fill="FFFFFF"/>
        </w:rPr>
        <w:t xml:space="preserve"> (Brannen, </w:t>
      </w:r>
      <w:proofErr w:type="spellStart"/>
      <w:r w:rsidR="00143AA2" w:rsidRPr="007B0437">
        <w:rPr>
          <w:rFonts w:ascii="Times New Roman" w:hAnsi="Times New Roman" w:cs="Times New Roman"/>
          <w:sz w:val="24"/>
          <w:szCs w:val="24"/>
          <w:shd w:val="clear" w:color="auto" w:fill="FFFFFF"/>
        </w:rPr>
        <w:t>Mughan</w:t>
      </w:r>
      <w:proofErr w:type="spellEnd"/>
      <w:r w:rsidR="00143AA2" w:rsidRPr="007B0437">
        <w:rPr>
          <w:rFonts w:ascii="Times New Roman" w:hAnsi="Times New Roman" w:cs="Times New Roman"/>
          <w:sz w:val="24"/>
          <w:szCs w:val="24"/>
          <w:shd w:val="clear" w:color="auto" w:fill="FFFFFF"/>
        </w:rPr>
        <w:t xml:space="preserve"> and Moore, 2020)</w:t>
      </w:r>
      <w:r w:rsidRPr="007B0437">
        <w:rPr>
          <w:rFonts w:ascii="Times New Roman" w:hAnsi="Times New Roman" w:cs="Times New Roman"/>
          <w:sz w:val="24"/>
          <w:szCs w:val="24"/>
        </w:rPr>
        <w:t>. This analysis can provide a better understanding of how Tesco, a leading British multinational grocery and general merchandise retailer, can maintain its competitive edge.</w:t>
      </w:r>
    </w:p>
    <w:p w14:paraId="5749C56E" w14:textId="77777777" w:rsidR="004E7B1A" w:rsidRPr="007B0437" w:rsidRDefault="004E7B1A" w:rsidP="00F72E5B">
      <w:pPr>
        <w:pStyle w:val="ListParagraph"/>
        <w:numPr>
          <w:ilvl w:val="0"/>
          <w:numId w:val="2"/>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 xml:space="preserve">Threat of New Entrants: The threat of new entrants for Tesco is relatively low. The barriers to entry for this industry are high due to the need for significant capital investments, the presence of powerful and established competitors, and the need to achieve economies of scale. Tesco also has a strong brand presence and reputation in the industry, which can discourage potential entrants. Additionally, Tesco has developed a strong customer loyalty through its </w:t>
      </w:r>
      <w:proofErr w:type="spellStart"/>
      <w:r w:rsidRPr="007B0437">
        <w:rPr>
          <w:rFonts w:ascii="Times New Roman" w:hAnsi="Times New Roman" w:cs="Times New Roman"/>
          <w:sz w:val="24"/>
          <w:szCs w:val="24"/>
        </w:rPr>
        <w:t>clubcard</w:t>
      </w:r>
      <w:proofErr w:type="spellEnd"/>
      <w:r w:rsidRPr="007B0437">
        <w:rPr>
          <w:rFonts w:ascii="Times New Roman" w:hAnsi="Times New Roman" w:cs="Times New Roman"/>
          <w:sz w:val="24"/>
          <w:szCs w:val="24"/>
        </w:rPr>
        <w:t xml:space="preserve"> program, which can make it difficult for new entrants to gain a foothold in the market.</w:t>
      </w:r>
    </w:p>
    <w:p w14:paraId="4427E9DF" w14:textId="77777777" w:rsidR="004E7B1A" w:rsidRPr="007B0437" w:rsidRDefault="004E7B1A" w:rsidP="00F72E5B">
      <w:pPr>
        <w:pStyle w:val="ListParagraph"/>
        <w:numPr>
          <w:ilvl w:val="0"/>
          <w:numId w:val="2"/>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Threat of Substitutes: The threat of substitutes for Tesco is moderate. There are a number of competitors in the grocery and general merchandise retail industry that can provide similar products and services as Tesco</w:t>
      </w:r>
      <w:r w:rsidR="00143AA2" w:rsidRPr="007B0437">
        <w:rPr>
          <w:rFonts w:ascii="Times New Roman" w:hAnsi="Times New Roman" w:cs="Times New Roman"/>
          <w:sz w:val="24"/>
          <w:szCs w:val="24"/>
          <w:shd w:val="clear" w:color="auto" w:fill="FFFFFF"/>
        </w:rPr>
        <w:t xml:space="preserve"> (</w:t>
      </w:r>
      <w:proofErr w:type="spellStart"/>
      <w:r w:rsidR="00143AA2" w:rsidRPr="007B0437">
        <w:rPr>
          <w:rFonts w:ascii="Times New Roman" w:hAnsi="Times New Roman" w:cs="Times New Roman"/>
          <w:sz w:val="24"/>
          <w:szCs w:val="24"/>
          <w:shd w:val="clear" w:color="auto" w:fill="FFFFFF"/>
        </w:rPr>
        <w:t>Ozcan</w:t>
      </w:r>
      <w:proofErr w:type="spellEnd"/>
      <w:r w:rsidR="00143AA2" w:rsidRPr="007B0437">
        <w:rPr>
          <w:rFonts w:ascii="Times New Roman" w:hAnsi="Times New Roman" w:cs="Times New Roman"/>
          <w:sz w:val="24"/>
          <w:szCs w:val="24"/>
          <w:shd w:val="clear" w:color="auto" w:fill="FFFFFF"/>
        </w:rPr>
        <w:t xml:space="preserve"> and Ozturk, 2020)</w:t>
      </w:r>
      <w:r w:rsidRPr="007B0437">
        <w:rPr>
          <w:rFonts w:ascii="Times New Roman" w:hAnsi="Times New Roman" w:cs="Times New Roman"/>
          <w:sz w:val="24"/>
          <w:szCs w:val="24"/>
        </w:rPr>
        <w:t>. In addition, the emergence of online shopping has created a new channel for shoppers to purchase their goods, which can provide a substitute for the traditional in-store shopping experience.</w:t>
      </w:r>
    </w:p>
    <w:p w14:paraId="4A43F2D8" w14:textId="77777777" w:rsidR="004E7B1A" w:rsidRPr="007B0437" w:rsidRDefault="004E7B1A" w:rsidP="00F72E5B">
      <w:pPr>
        <w:pStyle w:val="ListParagraph"/>
        <w:numPr>
          <w:ilvl w:val="0"/>
          <w:numId w:val="2"/>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Bargaining Power of Suppliers: The bargaining power of suppliers for Tesco is moderate. Tesco has strong relationships with its suppliers, which allows them to negotiate favorable terms. However, the industry is highly competitive and Tesco has to compete with other retailers to secure the best deals. Additionally, Tesco’s suppliers have the power to raise their prices or reduce the quality of their products, which can affect Tesco’s bottom line.</w:t>
      </w:r>
    </w:p>
    <w:p w14:paraId="2BC81259" w14:textId="77777777" w:rsidR="004E7B1A" w:rsidRPr="007B0437" w:rsidRDefault="004E7B1A" w:rsidP="00F72E5B">
      <w:pPr>
        <w:pStyle w:val="ListParagraph"/>
        <w:numPr>
          <w:ilvl w:val="0"/>
          <w:numId w:val="2"/>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Bargaining Power of Buyers: The bargaining power of buyers for Tesco is high. Tesco’s customers have a number of choices when it comes to purchasing their goods and can switch to other retailers if they feel that Tesco’s prices or services are not competitive. In addition, Tesco’s customers are highly price-sensitive and can easily compare prices across different retailers.</w:t>
      </w:r>
    </w:p>
    <w:p w14:paraId="3574BDEB" w14:textId="77777777" w:rsidR="004E7B1A" w:rsidRPr="007B0437" w:rsidRDefault="004E7B1A" w:rsidP="00F72E5B">
      <w:pPr>
        <w:pStyle w:val="ListParagraph"/>
        <w:numPr>
          <w:ilvl w:val="0"/>
          <w:numId w:val="2"/>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lastRenderedPageBreak/>
        <w:t>Intensity of Rivalry: The intensity of rivalry for Tesco is high. Tesco competes with a number of other retailers in the industry, including Asda, Sainsbury’s, and Morrisons. These competitors offer similar products and services and have similar pricing strategies. Additionally, the emergence of discount retailers such as Aldi and Lidl has increased the intensity of competition in the industry.</w:t>
      </w:r>
    </w:p>
    <w:p w14:paraId="5AA6B530" w14:textId="77777777" w:rsidR="004E7B1A" w:rsidRPr="007B0437" w:rsidRDefault="004E7B1A"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Overall, Tesco faces a highly competitive environment. The threat of new entrants is low due to the presence of powerful and established competitors, while the threat of substitutes is moderate due to the emergence of online shopping and other competitors</w:t>
      </w:r>
      <w:r w:rsidR="00143AA2" w:rsidRPr="007B0437">
        <w:rPr>
          <w:rFonts w:ascii="Times New Roman" w:hAnsi="Times New Roman" w:cs="Times New Roman"/>
          <w:sz w:val="24"/>
          <w:szCs w:val="24"/>
          <w:shd w:val="clear" w:color="auto" w:fill="FFFFFF"/>
        </w:rPr>
        <w:t xml:space="preserve"> (</w:t>
      </w:r>
      <w:proofErr w:type="spellStart"/>
      <w:r w:rsidR="00143AA2" w:rsidRPr="007B0437">
        <w:rPr>
          <w:rFonts w:ascii="Times New Roman" w:hAnsi="Times New Roman" w:cs="Times New Roman"/>
          <w:sz w:val="24"/>
          <w:szCs w:val="24"/>
          <w:shd w:val="clear" w:color="auto" w:fill="FFFFFF"/>
        </w:rPr>
        <w:t>Tangboriboonsuk</w:t>
      </w:r>
      <w:proofErr w:type="spellEnd"/>
      <w:r w:rsidR="00143AA2" w:rsidRPr="007B0437">
        <w:rPr>
          <w:rFonts w:ascii="Times New Roman" w:hAnsi="Times New Roman" w:cs="Times New Roman"/>
          <w:sz w:val="24"/>
          <w:szCs w:val="24"/>
          <w:shd w:val="clear" w:color="auto" w:fill="FFFFFF"/>
        </w:rPr>
        <w:t>, 2015)</w:t>
      </w:r>
      <w:r w:rsidRPr="007B0437">
        <w:rPr>
          <w:rFonts w:ascii="Times New Roman" w:hAnsi="Times New Roman" w:cs="Times New Roman"/>
          <w:sz w:val="24"/>
          <w:szCs w:val="24"/>
        </w:rPr>
        <w:t>. The bargaining power of suppliers is moderate due to Tesco’s strong relationships with its suppliers, while the bargaining power of buyers is high due to the presence of price-sensitive customers. Finally, the intensity of rivalry is high due to the presence of a number of competitors in the industry. To remain competitive, Tesco must continue to focus on offering competitive prices and excellent customer service.</w:t>
      </w:r>
    </w:p>
    <w:p w14:paraId="4881E3F4" w14:textId="77777777" w:rsidR="004E7B1A" w:rsidRPr="007B0437" w:rsidRDefault="004E7B1A" w:rsidP="00C839E5">
      <w:pPr>
        <w:pStyle w:val="Heading2"/>
        <w:rPr>
          <w:rFonts w:ascii="Times New Roman" w:hAnsi="Times New Roman" w:cs="Times New Roman"/>
        </w:rPr>
      </w:pPr>
      <w:bookmarkStart w:id="6" w:name="_Toc123677786"/>
      <w:r w:rsidRPr="007B0437">
        <w:rPr>
          <w:rFonts w:ascii="Times New Roman" w:hAnsi="Times New Roman" w:cs="Times New Roman"/>
        </w:rPr>
        <w:t>Assessment of the workplace culture of Tesco and changes due to external changes</w:t>
      </w:r>
      <w:bookmarkEnd w:id="6"/>
    </w:p>
    <w:p w14:paraId="3A12E899" w14:textId="77777777" w:rsidR="004E7B1A" w:rsidRPr="007B0437" w:rsidRDefault="004E7B1A" w:rsidP="00F72E5B">
      <w:pPr>
        <w:spacing w:line="360" w:lineRule="auto"/>
        <w:jc w:val="both"/>
        <w:rPr>
          <w:rFonts w:ascii="Times New Roman" w:hAnsi="Times New Roman" w:cs="Times New Roman"/>
          <w:b/>
          <w:sz w:val="24"/>
          <w:szCs w:val="24"/>
        </w:rPr>
      </w:pPr>
      <w:r w:rsidRPr="007B0437">
        <w:rPr>
          <w:rFonts w:ascii="Times New Roman" w:hAnsi="Times New Roman" w:cs="Times New Roman"/>
          <w:b/>
          <w:sz w:val="24"/>
          <w:szCs w:val="24"/>
        </w:rPr>
        <w:t>The workplace culture of Tesco</w:t>
      </w:r>
    </w:p>
    <w:p w14:paraId="02721113" w14:textId="77777777" w:rsidR="004E7B1A" w:rsidRPr="007B0437" w:rsidRDefault="004E7B1A"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Tesco has a long history of providing a positive working environment for its employees. The company has a strong focus on customer service, and this is reflected in the way it treats its staff. Tesco has a clear set of values that it expects its employees to adhere to, including honesty, integrity and respect for customers, colleagues and the environment</w:t>
      </w:r>
      <w:r w:rsidR="00143AA2" w:rsidRPr="007B0437">
        <w:rPr>
          <w:rFonts w:ascii="Times New Roman" w:hAnsi="Times New Roman" w:cs="Times New Roman"/>
          <w:sz w:val="24"/>
          <w:szCs w:val="24"/>
          <w:shd w:val="clear" w:color="auto" w:fill="FFFFFF"/>
        </w:rPr>
        <w:t xml:space="preserve"> (Brannen, Moore and </w:t>
      </w:r>
      <w:proofErr w:type="spellStart"/>
      <w:r w:rsidR="00143AA2" w:rsidRPr="007B0437">
        <w:rPr>
          <w:rFonts w:ascii="Times New Roman" w:hAnsi="Times New Roman" w:cs="Times New Roman"/>
          <w:sz w:val="24"/>
          <w:szCs w:val="24"/>
          <w:shd w:val="clear" w:color="auto" w:fill="FFFFFF"/>
        </w:rPr>
        <w:t>Mughan</w:t>
      </w:r>
      <w:proofErr w:type="spellEnd"/>
      <w:r w:rsidR="00143AA2" w:rsidRPr="007B0437">
        <w:rPr>
          <w:rFonts w:ascii="Times New Roman" w:hAnsi="Times New Roman" w:cs="Times New Roman"/>
          <w:sz w:val="24"/>
          <w:szCs w:val="24"/>
          <w:shd w:val="clear" w:color="auto" w:fill="FFFFFF"/>
        </w:rPr>
        <w:t>, 2013)</w:t>
      </w:r>
      <w:r w:rsidRPr="007B0437">
        <w:rPr>
          <w:rFonts w:ascii="Times New Roman" w:hAnsi="Times New Roman" w:cs="Times New Roman"/>
          <w:sz w:val="24"/>
          <w:szCs w:val="24"/>
        </w:rPr>
        <w:t>. The company also values diversity and inclusion, and provides a range of diversity and inclusion initiatives such as flexible working, access to training and development opportunities, and a range of workplace benefits.</w:t>
      </w:r>
    </w:p>
    <w:p w14:paraId="6D05B10F" w14:textId="77777777" w:rsidR="004E7B1A" w:rsidRPr="007B0437" w:rsidRDefault="004E7B1A"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The company has a strong focus on employee engagement, and employees are encouraged to take an active role in shaping the company's culture. Tesco runs regular employee engagement surveys to gauge how employees feel about the company and its policies, and uses the feedback to make changes to improve the workplace culture.</w:t>
      </w:r>
    </w:p>
    <w:p w14:paraId="0E667E45" w14:textId="77777777" w:rsidR="004E7B1A" w:rsidRPr="007B0437" w:rsidRDefault="004E7B1A"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The company has also invested heavily in technology over the years, and this has had a significant impact on the way it operates. Tesco has invested in automated systems to improve efficiency, reduce costs and streamline processes. This has enabled the company to remain competitive in a fast-changing retail market.</w:t>
      </w:r>
    </w:p>
    <w:p w14:paraId="0D06E42D" w14:textId="77777777" w:rsidR="004E7B1A" w:rsidRPr="007B0437" w:rsidRDefault="004E7B1A"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Tesco has developed a strong culture of customer service and employee engagement. One example of this is the company's "Champion Club" program. This program rewards employees who go above and beyond to ensure that customers have an excellent shopping experience</w:t>
      </w:r>
      <w:r w:rsidR="00143AA2" w:rsidRPr="007B0437">
        <w:rPr>
          <w:rFonts w:ascii="Times New Roman" w:hAnsi="Times New Roman" w:cs="Times New Roman"/>
          <w:sz w:val="24"/>
          <w:szCs w:val="24"/>
          <w:shd w:val="clear" w:color="auto" w:fill="FFFFFF"/>
        </w:rPr>
        <w:t xml:space="preserve"> (Friedman and Gerstein, 2017)</w:t>
      </w:r>
      <w:r w:rsidRPr="007B0437">
        <w:rPr>
          <w:rFonts w:ascii="Times New Roman" w:hAnsi="Times New Roman" w:cs="Times New Roman"/>
          <w:sz w:val="24"/>
          <w:szCs w:val="24"/>
        </w:rPr>
        <w:t>. The program rewards employees for providing exceptional customer service, and also recognizes those who are proactive in improving the customer experience. This program is also designed to promote collaboration between employees, as they are encouraged to work together to find solutions to customer issues.</w:t>
      </w:r>
    </w:p>
    <w:p w14:paraId="5C6C5448" w14:textId="77777777" w:rsidR="004E7B1A" w:rsidRPr="007B0437" w:rsidRDefault="004E7B1A"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lastRenderedPageBreak/>
        <w:t>Additionally, Tesco has implemented a “People First” strategy, which is designed to ensure that employees are treated with respect and given the opportunity to reach their full potential. This strategy is based on the belief that a happy and motivated employee is essential to the success of the organization. Tesco offers a range of benefits to its employees, including flexible working hours, competitive salaries, and access to training and development opportunities. The company also offers an Employee Assistance Program, which provides confidential counselling to employees who are facing personal or work-related issues. In addition to its focus on employee engagement and satisfaction, Tesco has taken steps to ensure that its workplace is a safe and comfortable environment. The company has implemented a variety of health and safety policies, and provides training to ensure that all employees are aware of their rights and responsibilities</w:t>
      </w:r>
      <w:r w:rsidR="00143AA2" w:rsidRPr="007B0437">
        <w:rPr>
          <w:rFonts w:ascii="Times New Roman" w:hAnsi="Times New Roman" w:cs="Times New Roman"/>
          <w:sz w:val="24"/>
          <w:szCs w:val="24"/>
          <w:shd w:val="clear" w:color="auto" w:fill="FFFFFF"/>
        </w:rPr>
        <w:t xml:space="preserve"> (</w:t>
      </w:r>
      <w:proofErr w:type="spellStart"/>
      <w:r w:rsidR="00143AA2" w:rsidRPr="007B0437">
        <w:rPr>
          <w:rFonts w:ascii="Times New Roman" w:hAnsi="Times New Roman" w:cs="Times New Roman"/>
          <w:sz w:val="24"/>
          <w:szCs w:val="24"/>
          <w:shd w:val="clear" w:color="auto" w:fill="FFFFFF"/>
        </w:rPr>
        <w:t>Sharmaa</w:t>
      </w:r>
      <w:proofErr w:type="spellEnd"/>
      <w:r w:rsidR="00143AA2" w:rsidRPr="007B0437">
        <w:rPr>
          <w:rFonts w:ascii="Times New Roman" w:hAnsi="Times New Roman" w:cs="Times New Roman"/>
          <w:sz w:val="24"/>
          <w:szCs w:val="24"/>
          <w:shd w:val="clear" w:color="auto" w:fill="FFFFFF"/>
        </w:rPr>
        <w:t xml:space="preserve">, Jain and </w:t>
      </w:r>
      <w:proofErr w:type="spellStart"/>
      <w:r w:rsidR="00143AA2" w:rsidRPr="007B0437">
        <w:rPr>
          <w:rFonts w:ascii="Times New Roman" w:hAnsi="Times New Roman" w:cs="Times New Roman"/>
          <w:sz w:val="24"/>
          <w:szCs w:val="24"/>
          <w:shd w:val="clear" w:color="auto" w:fill="FFFFFF"/>
        </w:rPr>
        <w:t>Pajni</w:t>
      </w:r>
      <w:proofErr w:type="spellEnd"/>
      <w:r w:rsidR="00143AA2" w:rsidRPr="007B0437">
        <w:rPr>
          <w:rFonts w:ascii="Times New Roman" w:hAnsi="Times New Roman" w:cs="Times New Roman"/>
          <w:sz w:val="24"/>
          <w:szCs w:val="24"/>
          <w:shd w:val="clear" w:color="auto" w:fill="FFFFFF"/>
        </w:rPr>
        <w:t>, 2018)</w:t>
      </w:r>
      <w:r w:rsidRPr="007B0437">
        <w:rPr>
          <w:rFonts w:ascii="Times New Roman" w:hAnsi="Times New Roman" w:cs="Times New Roman"/>
          <w:sz w:val="24"/>
          <w:szCs w:val="24"/>
        </w:rPr>
        <w:t>. Tesco also has a zero-tolerance policy towards harassment and discrimination, and actively encourages employees to report any concerns they may have.</w:t>
      </w:r>
    </w:p>
    <w:p w14:paraId="42EA485D" w14:textId="77777777" w:rsidR="004E7B1A" w:rsidRPr="007B0437" w:rsidRDefault="004E7B1A"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Overall, Tesco has created a workplace culture that is focused on both customer service and employee engagement. The company has implemented policies and programs to ensure that its employees are treated with respect and given the opportunity to reach their full potential. This has helped to create a positive and productive work environment, which has contributed to the company's ongoing success.</w:t>
      </w:r>
    </w:p>
    <w:p w14:paraId="30E6FB71" w14:textId="77777777" w:rsidR="004E7B1A" w:rsidRPr="007B0437" w:rsidRDefault="004E7B1A" w:rsidP="00F72E5B">
      <w:pPr>
        <w:spacing w:line="360" w:lineRule="auto"/>
        <w:jc w:val="both"/>
        <w:rPr>
          <w:rFonts w:ascii="Times New Roman" w:hAnsi="Times New Roman" w:cs="Times New Roman"/>
          <w:b/>
          <w:sz w:val="24"/>
          <w:szCs w:val="24"/>
        </w:rPr>
      </w:pPr>
      <w:r w:rsidRPr="007B0437">
        <w:rPr>
          <w:rFonts w:ascii="Times New Roman" w:hAnsi="Times New Roman" w:cs="Times New Roman"/>
          <w:b/>
          <w:sz w:val="24"/>
          <w:szCs w:val="24"/>
        </w:rPr>
        <w:t>Impact of external changes</w:t>
      </w:r>
    </w:p>
    <w:p w14:paraId="2848E7DB" w14:textId="77777777" w:rsidR="004E7B1A" w:rsidRPr="007B0437" w:rsidRDefault="004E7B1A"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The retail industry has undergone significant changes in recent years as a result of technological advances, economic pressures and changing customer expectations. These changes have had a profound effect on the workplace culture of Tesco.</w:t>
      </w:r>
    </w:p>
    <w:p w14:paraId="0FF3932E" w14:textId="77777777" w:rsidR="004E7B1A" w:rsidRPr="007B0437" w:rsidRDefault="004E7B1A" w:rsidP="00F72E5B">
      <w:pPr>
        <w:pStyle w:val="ListParagraph"/>
        <w:numPr>
          <w:ilvl w:val="0"/>
          <w:numId w:val="3"/>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Technology: Technology has had a major impact on the way Tesco operates. The company has invested heavily in automated systems to improve efficiency, reduce costs and streamline processes</w:t>
      </w:r>
      <w:r w:rsidR="00143AA2" w:rsidRPr="007B0437">
        <w:rPr>
          <w:rFonts w:ascii="Times New Roman" w:hAnsi="Times New Roman" w:cs="Times New Roman"/>
          <w:sz w:val="24"/>
          <w:szCs w:val="24"/>
          <w:shd w:val="clear" w:color="auto" w:fill="FFFFFF"/>
        </w:rPr>
        <w:t xml:space="preserve"> (</w:t>
      </w:r>
      <w:proofErr w:type="spellStart"/>
      <w:r w:rsidR="00143AA2" w:rsidRPr="007B0437">
        <w:rPr>
          <w:rFonts w:ascii="Times New Roman" w:hAnsi="Times New Roman" w:cs="Times New Roman"/>
          <w:sz w:val="24"/>
          <w:szCs w:val="24"/>
          <w:shd w:val="clear" w:color="auto" w:fill="FFFFFF"/>
        </w:rPr>
        <w:t>Arinitwe</w:t>
      </w:r>
      <w:proofErr w:type="spellEnd"/>
      <w:r w:rsidR="00143AA2" w:rsidRPr="007B0437">
        <w:rPr>
          <w:rFonts w:ascii="Times New Roman" w:hAnsi="Times New Roman" w:cs="Times New Roman"/>
          <w:sz w:val="24"/>
          <w:szCs w:val="24"/>
          <w:shd w:val="clear" w:color="auto" w:fill="FFFFFF"/>
        </w:rPr>
        <w:t>, 2015)</w:t>
      </w:r>
      <w:r w:rsidRPr="007B0437">
        <w:rPr>
          <w:rFonts w:ascii="Times New Roman" w:hAnsi="Times New Roman" w:cs="Times New Roman"/>
          <w:sz w:val="24"/>
          <w:szCs w:val="24"/>
        </w:rPr>
        <w:t>. This has enabled the company to remain competitive in a fast-changing retail market. In addition, technology has enabled Tesco to improve customer service by providing customers with more information and more convenient ways to shop. For example, the company has invested in online and mobile payment systems, and has introduced online ordering and delivery services. This has had a positive impact on the workplace culture, as it has enabled employees to provide a better service to customers.</w:t>
      </w:r>
    </w:p>
    <w:p w14:paraId="0E61FE4A" w14:textId="77777777" w:rsidR="004E7B1A" w:rsidRPr="007B0437" w:rsidRDefault="004E7B1A" w:rsidP="00F72E5B">
      <w:pPr>
        <w:pStyle w:val="ListParagraph"/>
        <w:numPr>
          <w:ilvl w:val="0"/>
          <w:numId w:val="3"/>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Economic pressures: The retail industry has been under significant pressure in recent years due to the economic downturn. This has had a major impact on the workplace culture of Tesco. The company has had to make significant cost-cutting measures, including reducing staff numbers and introducing new policies to reduce costs</w:t>
      </w:r>
      <w:r w:rsidR="00143AA2" w:rsidRPr="007B0437">
        <w:rPr>
          <w:rFonts w:ascii="Times New Roman" w:hAnsi="Times New Roman" w:cs="Times New Roman"/>
          <w:sz w:val="24"/>
          <w:szCs w:val="24"/>
          <w:shd w:val="clear" w:color="auto" w:fill="FFFFFF"/>
        </w:rPr>
        <w:t xml:space="preserve"> (</w:t>
      </w:r>
      <w:proofErr w:type="spellStart"/>
      <w:r w:rsidR="00143AA2" w:rsidRPr="007B0437">
        <w:rPr>
          <w:rFonts w:ascii="Times New Roman" w:hAnsi="Times New Roman" w:cs="Times New Roman"/>
          <w:sz w:val="24"/>
          <w:szCs w:val="24"/>
          <w:shd w:val="clear" w:color="auto" w:fill="FFFFFF"/>
        </w:rPr>
        <w:t>Utami</w:t>
      </w:r>
      <w:proofErr w:type="spellEnd"/>
      <w:r w:rsidR="00143AA2" w:rsidRPr="007B0437">
        <w:rPr>
          <w:rFonts w:ascii="Times New Roman" w:hAnsi="Times New Roman" w:cs="Times New Roman"/>
          <w:sz w:val="24"/>
          <w:szCs w:val="24"/>
          <w:shd w:val="clear" w:color="auto" w:fill="FFFFFF"/>
        </w:rPr>
        <w:t>, 2018)</w:t>
      </w:r>
      <w:r w:rsidRPr="007B0437">
        <w:rPr>
          <w:rFonts w:ascii="Times New Roman" w:hAnsi="Times New Roman" w:cs="Times New Roman"/>
          <w:sz w:val="24"/>
          <w:szCs w:val="24"/>
        </w:rPr>
        <w:t xml:space="preserve">. This has had an effect on employee morale, as staff have had to adapt to the changing environment. In addition, the economic downturn has had an effect on the way Tesco operates. The company has had to adapt to changing customer demand, </w:t>
      </w:r>
      <w:r w:rsidRPr="007B0437">
        <w:rPr>
          <w:rFonts w:ascii="Times New Roman" w:hAnsi="Times New Roman" w:cs="Times New Roman"/>
          <w:sz w:val="24"/>
          <w:szCs w:val="24"/>
        </w:rPr>
        <w:lastRenderedPageBreak/>
        <w:t>and has had to focus more on cost-cutting measures in order to remain competitive. This has had an effect on the workplace culture, as employees have had to become more flexible and responsive to changing customer needs.</w:t>
      </w:r>
    </w:p>
    <w:p w14:paraId="606527A9" w14:textId="77777777" w:rsidR="004E7B1A" w:rsidRPr="007B0437" w:rsidRDefault="004E7B1A" w:rsidP="00F72E5B">
      <w:pPr>
        <w:pStyle w:val="ListParagraph"/>
        <w:numPr>
          <w:ilvl w:val="0"/>
          <w:numId w:val="3"/>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 xml:space="preserve">Changing customer expectations: The retail industry has also been affected by changing customer expectations. Customers are increasingly demanding more convenient and </w:t>
      </w:r>
      <w:proofErr w:type="spellStart"/>
      <w:r w:rsidRPr="007B0437">
        <w:rPr>
          <w:rFonts w:ascii="Times New Roman" w:hAnsi="Times New Roman" w:cs="Times New Roman"/>
          <w:sz w:val="24"/>
          <w:szCs w:val="24"/>
        </w:rPr>
        <w:t>personalised</w:t>
      </w:r>
      <w:proofErr w:type="spellEnd"/>
      <w:r w:rsidRPr="007B0437">
        <w:rPr>
          <w:rFonts w:ascii="Times New Roman" w:hAnsi="Times New Roman" w:cs="Times New Roman"/>
          <w:sz w:val="24"/>
          <w:szCs w:val="24"/>
        </w:rPr>
        <w:t xml:space="preserve"> services. This has had an effect on the workplace culture of Tesco, as employees have had to become more customer-focused in order to meet these expectations. The company has had to invest in new technologies and training to ensure that its employees are able to provide a high-quality service to customers.</w:t>
      </w:r>
    </w:p>
    <w:p w14:paraId="23AF62E0" w14:textId="77777777" w:rsidR="004E7B1A" w:rsidRPr="007B0437" w:rsidRDefault="004E7B1A"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Overall, the workplace culture of Tesco has evolved over the years in response to external changes. The company has had to adapt to technological advances, economic pressures and changing customer expectations</w:t>
      </w:r>
      <w:r w:rsidR="00143AA2" w:rsidRPr="007B0437">
        <w:rPr>
          <w:rFonts w:ascii="Times New Roman" w:hAnsi="Times New Roman" w:cs="Times New Roman"/>
          <w:sz w:val="24"/>
          <w:szCs w:val="24"/>
          <w:shd w:val="clear" w:color="auto" w:fill="FFFFFF"/>
        </w:rPr>
        <w:t xml:space="preserve"> (</w:t>
      </w:r>
      <w:proofErr w:type="spellStart"/>
      <w:r w:rsidR="00143AA2" w:rsidRPr="007B0437">
        <w:rPr>
          <w:rFonts w:ascii="Times New Roman" w:hAnsi="Times New Roman" w:cs="Times New Roman"/>
          <w:sz w:val="24"/>
          <w:szCs w:val="24"/>
          <w:shd w:val="clear" w:color="auto" w:fill="FFFFFF"/>
        </w:rPr>
        <w:t>Krummel</w:t>
      </w:r>
      <w:proofErr w:type="spellEnd"/>
      <w:r w:rsidR="00143AA2" w:rsidRPr="007B0437">
        <w:rPr>
          <w:rFonts w:ascii="Times New Roman" w:hAnsi="Times New Roman" w:cs="Times New Roman"/>
          <w:sz w:val="24"/>
          <w:szCs w:val="24"/>
          <w:shd w:val="clear" w:color="auto" w:fill="FFFFFF"/>
        </w:rPr>
        <w:t>, 2022)</w:t>
      </w:r>
      <w:r w:rsidRPr="007B0437">
        <w:rPr>
          <w:rFonts w:ascii="Times New Roman" w:hAnsi="Times New Roman" w:cs="Times New Roman"/>
          <w:sz w:val="24"/>
          <w:szCs w:val="24"/>
        </w:rPr>
        <w:t>. Tesco has invested heavily in technology to improve efficiency and customer service, and has had to make cost-cutting measures in order to remain competitive in a challenging economic environment. The company has also had to focus more on customer service in order to meet changing customer expectations. Overall, Tesco's workplace culture has been affected by external changes, but the company has been able to remain competitive and remain focused on providing a positive working environment for its employees.</w:t>
      </w:r>
    </w:p>
    <w:p w14:paraId="1A70F51B" w14:textId="77777777" w:rsidR="007D50A1" w:rsidRPr="007B0437" w:rsidRDefault="007D50A1" w:rsidP="00C839E5">
      <w:pPr>
        <w:pStyle w:val="Heading2"/>
        <w:jc w:val="both"/>
        <w:rPr>
          <w:rFonts w:ascii="Times New Roman" w:hAnsi="Times New Roman" w:cs="Times New Roman"/>
          <w:shd w:val="clear" w:color="auto" w:fill="FFFFFF"/>
        </w:rPr>
      </w:pPr>
      <w:bookmarkStart w:id="7" w:name="_Toc123677787"/>
      <w:r w:rsidRPr="007B0437">
        <w:rPr>
          <w:rFonts w:ascii="Times New Roman" w:hAnsi="Times New Roman" w:cs="Times New Roman"/>
          <w:shd w:val="clear" w:color="auto" w:fill="FFFFFF"/>
        </w:rPr>
        <w:t>Evaluation of the relationship culture of Tesco and its relationship with organizational performance in achieving financial and non-financial performance</w:t>
      </w:r>
      <w:bookmarkEnd w:id="7"/>
    </w:p>
    <w:p w14:paraId="7A77DC74" w14:textId="77777777" w:rsidR="009E2492" w:rsidRPr="007B0437" w:rsidRDefault="009E2492"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Tesco is one of the leading global retailers in the world and has been recognized for its strong relationship culture. The company has a large and diverse global workforce, and it has developed a unique relationship culture that promotes collaboration, trust, and respect between the different divisions within the company</w:t>
      </w:r>
      <w:r w:rsidR="00143AA2" w:rsidRPr="007B0437">
        <w:rPr>
          <w:rFonts w:ascii="Times New Roman" w:hAnsi="Times New Roman" w:cs="Times New Roman"/>
          <w:sz w:val="24"/>
          <w:szCs w:val="24"/>
          <w:shd w:val="clear" w:color="auto" w:fill="FFFFFF"/>
        </w:rPr>
        <w:t xml:space="preserve"> (Muda and </w:t>
      </w:r>
      <w:proofErr w:type="spellStart"/>
      <w:r w:rsidR="00143AA2" w:rsidRPr="007B0437">
        <w:rPr>
          <w:rFonts w:ascii="Times New Roman" w:hAnsi="Times New Roman" w:cs="Times New Roman"/>
          <w:sz w:val="24"/>
          <w:szCs w:val="24"/>
          <w:shd w:val="clear" w:color="auto" w:fill="FFFFFF"/>
        </w:rPr>
        <w:t>Saat</w:t>
      </w:r>
      <w:proofErr w:type="spellEnd"/>
      <w:r w:rsidR="00143AA2" w:rsidRPr="007B0437">
        <w:rPr>
          <w:rFonts w:ascii="Times New Roman" w:hAnsi="Times New Roman" w:cs="Times New Roman"/>
          <w:sz w:val="24"/>
          <w:szCs w:val="24"/>
          <w:shd w:val="clear" w:color="auto" w:fill="FFFFFF"/>
        </w:rPr>
        <w:t>, 2019)</w:t>
      </w:r>
      <w:r w:rsidRPr="007B0437">
        <w:rPr>
          <w:rFonts w:ascii="Times New Roman" w:hAnsi="Times New Roman" w:cs="Times New Roman"/>
          <w:sz w:val="24"/>
          <w:szCs w:val="24"/>
        </w:rPr>
        <w:t>. This relationship culture has enabled Tesco to achieve both financial and non-financial performance.</w:t>
      </w:r>
    </w:p>
    <w:p w14:paraId="63515190" w14:textId="77777777" w:rsidR="009E2492" w:rsidRPr="007B0437" w:rsidRDefault="009E2492"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One of the primary ways in which Tesco has achieved this performance is through its culture of collaboration. This has allowed the company to develop strong relationships with its suppliers, customers, and other stakeholders. By working together, these stakeholders have been able to develop innovative solutions that have helped Tesco to optimize its operations and improve the customer experience. For example, Tesco has developed an online ordering system that has allowed customers to order their groceries from the comfort of their own home. This system has helped the company to increase customer satisfaction, reduce costs, and improve efficiency. Additionally, Tesco has developed strong relationships with its suppliers, enabling the company to negotiate more favorable terms and get access to the best products available.</w:t>
      </w:r>
    </w:p>
    <w:p w14:paraId="41B2F23B" w14:textId="77777777" w:rsidR="009E2492" w:rsidRPr="007B0437" w:rsidRDefault="009E2492"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lastRenderedPageBreak/>
        <w:t>Furthermore, Tesco's relationship culture has enabled the company to achieve better financial results. By building strong relationships with its suppliers, customers, and other stakeholders, Tesco has been able to increase its market share and improve its profitability</w:t>
      </w:r>
      <w:r w:rsidR="00143AA2" w:rsidRPr="007B0437">
        <w:rPr>
          <w:rFonts w:ascii="Times New Roman" w:hAnsi="Times New Roman" w:cs="Times New Roman"/>
          <w:sz w:val="24"/>
          <w:szCs w:val="24"/>
          <w:shd w:val="clear" w:color="auto" w:fill="FFFFFF"/>
        </w:rPr>
        <w:t xml:space="preserve"> (</w:t>
      </w:r>
      <w:proofErr w:type="spellStart"/>
      <w:r w:rsidR="00143AA2" w:rsidRPr="007B0437">
        <w:rPr>
          <w:rFonts w:ascii="Times New Roman" w:hAnsi="Times New Roman" w:cs="Times New Roman"/>
          <w:sz w:val="24"/>
          <w:szCs w:val="24"/>
          <w:shd w:val="clear" w:color="auto" w:fill="FFFFFF"/>
        </w:rPr>
        <w:t>Oloo</w:t>
      </w:r>
      <w:proofErr w:type="spellEnd"/>
      <w:r w:rsidR="00143AA2" w:rsidRPr="007B0437">
        <w:rPr>
          <w:rFonts w:ascii="Times New Roman" w:hAnsi="Times New Roman" w:cs="Times New Roman"/>
          <w:sz w:val="24"/>
          <w:szCs w:val="24"/>
          <w:shd w:val="clear" w:color="auto" w:fill="FFFFFF"/>
        </w:rPr>
        <w:t>, 2021)</w:t>
      </w:r>
      <w:r w:rsidRPr="007B0437">
        <w:rPr>
          <w:rFonts w:ascii="Times New Roman" w:hAnsi="Times New Roman" w:cs="Times New Roman"/>
          <w:sz w:val="24"/>
          <w:szCs w:val="24"/>
        </w:rPr>
        <w:t>. This has allowed the company to expand its operations and invest in new technology and initiatives. This investment has enabled the company to improve its products and services, thereby increasing its customer base and improving its financial performance.</w:t>
      </w:r>
    </w:p>
    <w:p w14:paraId="09039103" w14:textId="77777777" w:rsidR="009E2492" w:rsidRPr="007B0437" w:rsidRDefault="009E2492"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Finally, Tesco's relationship culture has also enabled the company to achieve non-financial performance. By building strong relationships with its suppliers and customers, Tesco has been able to develop initiatives to help tackle social issues. For example, in 2017 Tesco launched its 'Help to Eat' campaign, which aimed to reduce food waste by encouraging customers to donate their surplus food to charities. This has enabled Tesco to build relationships with charitable organizations, while also making a positive contribution to society.</w:t>
      </w:r>
    </w:p>
    <w:p w14:paraId="68DECFD1" w14:textId="77777777" w:rsidR="00353135" w:rsidRPr="007B0437" w:rsidRDefault="009E2492"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Overall, Tesco's relationship culture has enabled the company to achieve both financial and non-financial performance. By building strong relationships with its suppliers, customers, and other stakeholders, the company has been able to develop innovative solutions that have helped to optimize its operations and improve the customer experience</w:t>
      </w:r>
      <w:r w:rsidR="00143AA2" w:rsidRPr="007B0437">
        <w:rPr>
          <w:rFonts w:ascii="Times New Roman" w:hAnsi="Times New Roman" w:cs="Times New Roman"/>
          <w:sz w:val="24"/>
          <w:szCs w:val="24"/>
          <w:shd w:val="clear" w:color="auto" w:fill="FFFFFF"/>
        </w:rPr>
        <w:t xml:space="preserve"> (Hashim, 2021)</w:t>
      </w:r>
      <w:r w:rsidRPr="007B0437">
        <w:rPr>
          <w:rFonts w:ascii="Times New Roman" w:hAnsi="Times New Roman" w:cs="Times New Roman"/>
          <w:sz w:val="24"/>
          <w:szCs w:val="24"/>
        </w:rPr>
        <w:t>. Additionally, Tesco's relationship culture has enabled the company to increase its market share, improve its profitability, and make a positive contribution to society.</w:t>
      </w:r>
    </w:p>
    <w:p w14:paraId="46D779D0" w14:textId="77777777" w:rsidR="009E2492" w:rsidRPr="007B0437" w:rsidRDefault="00C839E5" w:rsidP="00C839E5">
      <w:pPr>
        <w:pStyle w:val="Heading2"/>
        <w:rPr>
          <w:rFonts w:ascii="Times New Roman" w:hAnsi="Times New Roman" w:cs="Times New Roman"/>
        </w:rPr>
      </w:pPr>
      <w:bookmarkStart w:id="8" w:name="_Toc123677788"/>
      <w:r w:rsidRPr="007B0437">
        <w:rPr>
          <w:rFonts w:ascii="Times New Roman" w:hAnsi="Times New Roman" w:cs="Times New Roman"/>
        </w:rPr>
        <w:t>Identification of</w:t>
      </w:r>
      <w:r w:rsidR="009E2492" w:rsidRPr="007B0437">
        <w:rPr>
          <w:rFonts w:ascii="Times New Roman" w:hAnsi="Times New Roman" w:cs="Times New Roman"/>
        </w:rPr>
        <w:t xml:space="preserve"> ethical dilemmas in Tesco that may affect them</w:t>
      </w:r>
      <w:bookmarkEnd w:id="8"/>
    </w:p>
    <w:p w14:paraId="53690830" w14:textId="77777777" w:rsidR="009E2492" w:rsidRPr="007B0437" w:rsidRDefault="009E2492"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An ethical dilemma is a situation in which a person must choose between two or more conflicting ethical principles, and there is no clear right or wrong answer. Ethical dilemmas can be found in many different settings, including business, healthcare, and politics.</w:t>
      </w:r>
    </w:p>
    <w:p w14:paraId="7F6BFB4A" w14:textId="4F201839" w:rsidR="009E2492" w:rsidRPr="007B0437" w:rsidRDefault="009E2492"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 xml:space="preserve">Two ethical dilemmas in Tesco that may affect the performance of the </w:t>
      </w:r>
      <w:r w:rsidR="005C490D" w:rsidRPr="007B0437">
        <w:rPr>
          <w:rFonts w:ascii="Times New Roman" w:hAnsi="Times New Roman" w:cs="Times New Roman"/>
          <w:sz w:val="24"/>
          <w:szCs w:val="24"/>
        </w:rPr>
        <w:t>organization</w:t>
      </w:r>
      <w:r w:rsidRPr="007B0437">
        <w:rPr>
          <w:rFonts w:ascii="Times New Roman" w:hAnsi="Times New Roman" w:cs="Times New Roman"/>
          <w:sz w:val="24"/>
          <w:szCs w:val="24"/>
        </w:rPr>
        <w:t xml:space="preserve"> are:</w:t>
      </w:r>
    </w:p>
    <w:p w14:paraId="6C944EA0" w14:textId="77777777" w:rsidR="009E2492" w:rsidRPr="007B0437" w:rsidRDefault="009E2492"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1) Tesco's pricing strategy: Tesco is known for its low prices and aggressive discounts, which have been beneficial for customers but can be damaging to suppliers. It puts pressure on suppliers to lower their prices, which can lead to them cutting corners and reducing quality in order to remain profitable. This could lead to a decrease in customer satisfaction and a decrease in the overall performance of Tesco.</w:t>
      </w:r>
    </w:p>
    <w:p w14:paraId="10993D00" w14:textId="598FEE2F" w:rsidR="009E2492" w:rsidRPr="007B0437" w:rsidRDefault="009E2492"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 xml:space="preserve">2) Tesco's environmental policies: Tesco has been widely </w:t>
      </w:r>
      <w:r w:rsidR="005C490D" w:rsidRPr="007B0437">
        <w:rPr>
          <w:rFonts w:ascii="Times New Roman" w:hAnsi="Times New Roman" w:cs="Times New Roman"/>
          <w:sz w:val="24"/>
          <w:szCs w:val="24"/>
        </w:rPr>
        <w:t>criticized</w:t>
      </w:r>
      <w:r w:rsidRPr="007B0437">
        <w:rPr>
          <w:rFonts w:ascii="Times New Roman" w:hAnsi="Times New Roman" w:cs="Times New Roman"/>
          <w:sz w:val="24"/>
          <w:szCs w:val="24"/>
        </w:rPr>
        <w:t xml:space="preserve"> for its lack of commitment to reducing its carbon footprint and for its reliance on plastic packaging</w:t>
      </w:r>
      <w:r w:rsidR="00143AA2" w:rsidRPr="007B0437">
        <w:rPr>
          <w:rFonts w:ascii="Times New Roman" w:hAnsi="Times New Roman" w:cs="Times New Roman"/>
          <w:sz w:val="24"/>
          <w:szCs w:val="24"/>
          <w:shd w:val="clear" w:color="auto" w:fill="FFFFFF"/>
        </w:rPr>
        <w:t xml:space="preserve"> (Azan and </w:t>
      </w:r>
      <w:proofErr w:type="spellStart"/>
      <w:r w:rsidR="00143AA2" w:rsidRPr="007B0437">
        <w:rPr>
          <w:rFonts w:ascii="Times New Roman" w:hAnsi="Times New Roman" w:cs="Times New Roman"/>
          <w:sz w:val="24"/>
          <w:szCs w:val="24"/>
          <w:shd w:val="clear" w:color="auto" w:fill="FFFFFF"/>
        </w:rPr>
        <w:t>Karimah</w:t>
      </w:r>
      <w:proofErr w:type="spellEnd"/>
      <w:r w:rsidR="00143AA2" w:rsidRPr="007B0437">
        <w:rPr>
          <w:rFonts w:ascii="Times New Roman" w:hAnsi="Times New Roman" w:cs="Times New Roman"/>
          <w:sz w:val="24"/>
          <w:szCs w:val="24"/>
          <w:shd w:val="clear" w:color="auto" w:fill="FFFFFF"/>
        </w:rPr>
        <w:t>, 2022)</w:t>
      </w:r>
      <w:r w:rsidRPr="007B0437">
        <w:rPr>
          <w:rFonts w:ascii="Times New Roman" w:hAnsi="Times New Roman" w:cs="Times New Roman"/>
          <w:sz w:val="24"/>
          <w:szCs w:val="24"/>
        </w:rPr>
        <w:t>. This could lead to Tesco being seen as an irresponsible business and could damage its reputation, leading to a decrease in sales and overall performance.</w:t>
      </w:r>
    </w:p>
    <w:p w14:paraId="61C5D9A0" w14:textId="77777777" w:rsidR="009E2492" w:rsidRPr="007B0437" w:rsidRDefault="00C839E5" w:rsidP="00C839E5">
      <w:pPr>
        <w:pStyle w:val="Heading1"/>
        <w:rPr>
          <w:rFonts w:ascii="Times New Roman" w:hAnsi="Times New Roman" w:cs="Times New Roman"/>
          <w:color w:val="auto"/>
        </w:rPr>
      </w:pPr>
      <w:bookmarkStart w:id="9" w:name="_Toc123677789"/>
      <w:r w:rsidRPr="007B0437">
        <w:rPr>
          <w:rFonts w:ascii="Times New Roman" w:hAnsi="Times New Roman" w:cs="Times New Roman"/>
        </w:rPr>
        <w:lastRenderedPageBreak/>
        <w:t>Recommendations</w:t>
      </w:r>
      <w:bookmarkEnd w:id="9"/>
    </w:p>
    <w:p w14:paraId="7E3ACAE7" w14:textId="77777777" w:rsidR="009E2492" w:rsidRPr="007B0437" w:rsidRDefault="009E2492" w:rsidP="00F72E5B">
      <w:pPr>
        <w:pStyle w:val="ListParagraph"/>
        <w:numPr>
          <w:ilvl w:val="0"/>
          <w:numId w:val="4"/>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Implementing a fairer pricing strategy by working with suppliers to ensure that prices remain reasonable and that the quality of products is not compromised.</w:t>
      </w:r>
    </w:p>
    <w:p w14:paraId="308702D2" w14:textId="77777777" w:rsidR="009E2492" w:rsidRPr="007B0437" w:rsidRDefault="009E2492" w:rsidP="00F72E5B">
      <w:pPr>
        <w:pStyle w:val="ListParagraph"/>
        <w:numPr>
          <w:ilvl w:val="0"/>
          <w:numId w:val="4"/>
        </w:num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Making a commitment to reducing its environmental impact by introducing more sustainable packaging options, such as paper and cardboard, and reducing its reliance on plastic. Tesco could also invest in more efficient energy sources and commit to reducing its carbon footprint.</w:t>
      </w:r>
    </w:p>
    <w:p w14:paraId="4683F25A" w14:textId="77777777" w:rsidR="009E2492" w:rsidRPr="007B0437" w:rsidRDefault="009E2492"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These recommendations could be justified from an ethical point of view as they would ensure that the business is operating in a responsible and sustainable way, which would benefit both customers and suppliers. This would also ensure that Tesco maintains a good reputation and has a positive impact on the environment.</w:t>
      </w:r>
    </w:p>
    <w:p w14:paraId="4EF54C26" w14:textId="77777777" w:rsidR="00116163" w:rsidRDefault="00116163">
      <w:pPr>
        <w:rPr>
          <w:rFonts w:ascii="Times New Roman" w:eastAsiaTheme="majorEastAsia" w:hAnsi="Times New Roman" w:cs="Times New Roman"/>
          <w:color w:val="2E74B5" w:themeColor="accent1" w:themeShade="BF"/>
          <w:sz w:val="32"/>
          <w:szCs w:val="32"/>
        </w:rPr>
      </w:pPr>
      <w:bookmarkStart w:id="10" w:name="_Toc123677790"/>
      <w:r>
        <w:rPr>
          <w:rFonts w:ascii="Times New Roman" w:hAnsi="Times New Roman" w:cs="Times New Roman"/>
        </w:rPr>
        <w:br w:type="page"/>
      </w:r>
    </w:p>
    <w:p w14:paraId="33772566" w14:textId="77777777" w:rsidR="009E2492" w:rsidRPr="007B0437" w:rsidRDefault="009E2492" w:rsidP="00C839E5">
      <w:pPr>
        <w:pStyle w:val="Heading1"/>
        <w:rPr>
          <w:rFonts w:ascii="Times New Roman" w:hAnsi="Times New Roman" w:cs="Times New Roman"/>
        </w:rPr>
      </w:pPr>
      <w:r w:rsidRPr="007B0437">
        <w:rPr>
          <w:rFonts w:ascii="Times New Roman" w:hAnsi="Times New Roman" w:cs="Times New Roman"/>
        </w:rPr>
        <w:lastRenderedPageBreak/>
        <w:t>Conclusion</w:t>
      </w:r>
      <w:bookmarkEnd w:id="10"/>
    </w:p>
    <w:p w14:paraId="7CE27A7D" w14:textId="77777777" w:rsidR="009E2492" w:rsidRPr="007B0437" w:rsidRDefault="009E2492" w:rsidP="00F72E5B">
      <w:pPr>
        <w:spacing w:line="360" w:lineRule="auto"/>
        <w:jc w:val="both"/>
        <w:rPr>
          <w:rFonts w:ascii="Times New Roman" w:hAnsi="Times New Roman" w:cs="Times New Roman"/>
          <w:sz w:val="24"/>
          <w:szCs w:val="24"/>
        </w:rPr>
      </w:pPr>
      <w:r w:rsidRPr="007B0437">
        <w:rPr>
          <w:rFonts w:ascii="Times New Roman" w:hAnsi="Times New Roman" w:cs="Times New Roman"/>
          <w:sz w:val="24"/>
          <w:szCs w:val="24"/>
        </w:rPr>
        <w:t>Tesco has implemented a positive organizational culture that has enabled them to achieve their business goals. They have created an environment that encourages employees to be customer centric, to be creative and innovative and to work together as a team. However, Tesco should continue to strive for a culture of openness and acceptance, where employees feel comfortable to express their views and be respected for their contributions. Additionally, Tesco should focus on building a culture of trust and respect, where employees are empowered to make decisions and take ownership over their work. Finally, Tesco should strive to nurture a culture of collaboration and inclusion, where all employees are valued equally and have an opportunity to participate in the decision-making process. By continuously striving to build a positive and inclusive organizational culture, Tesco can ensure that their employees are motivated, engaged and productive.</w:t>
      </w:r>
    </w:p>
    <w:p w14:paraId="178215B5" w14:textId="77777777" w:rsidR="00C839E5" w:rsidRPr="007B0437" w:rsidRDefault="00C839E5" w:rsidP="00F72E5B">
      <w:pPr>
        <w:spacing w:line="360" w:lineRule="auto"/>
        <w:jc w:val="both"/>
        <w:rPr>
          <w:rFonts w:ascii="Times New Roman" w:hAnsi="Times New Roman" w:cs="Times New Roman"/>
          <w:sz w:val="24"/>
          <w:szCs w:val="24"/>
        </w:rPr>
      </w:pPr>
    </w:p>
    <w:p w14:paraId="748783D0" w14:textId="77777777" w:rsidR="00C839E5" w:rsidRPr="007B0437" w:rsidRDefault="00C839E5" w:rsidP="00F72E5B">
      <w:pPr>
        <w:spacing w:line="360" w:lineRule="auto"/>
        <w:jc w:val="both"/>
        <w:rPr>
          <w:rFonts w:ascii="Times New Roman" w:hAnsi="Times New Roman" w:cs="Times New Roman"/>
          <w:sz w:val="24"/>
          <w:szCs w:val="24"/>
        </w:rPr>
      </w:pPr>
    </w:p>
    <w:p w14:paraId="0DD8B236" w14:textId="77777777" w:rsidR="00C839E5" w:rsidRPr="007B0437" w:rsidRDefault="00C839E5" w:rsidP="00F72E5B">
      <w:pPr>
        <w:spacing w:line="360" w:lineRule="auto"/>
        <w:jc w:val="both"/>
        <w:rPr>
          <w:rFonts w:ascii="Times New Roman" w:hAnsi="Times New Roman" w:cs="Times New Roman"/>
          <w:sz w:val="24"/>
          <w:szCs w:val="24"/>
        </w:rPr>
      </w:pPr>
    </w:p>
    <w:p w14:paraId="4D39679B" w14:textId="77777777" w:rsidR="00C839E5" w:rsidRPr="007B0437" w:rsidRDefault="00C839E5" w:rsidP="00F72E5B">
      <w:pPr>
        <w:spacing w:line="360" w:lineRule="auto"/>
        <w:jc w:val="both"/>
        <w:rPr>
          <w:rFonts w:ascii="Times New Roman" w:hAnsi="Times New Roman" w:cs="Times New Roman"/>
          <w:sz w:val="24"/>
          <w:szCs w:val="24"/>
        </w:rPr>
      </w:pPr>
    </w:p>
    <w:p w14:paraId="2E4882AC" w14:textId="77777777" w:rsidR="00C839E5" w:rsidRPr="007B0437" w:rsidRDefault="00C839E5" w:rsidP="00F72E5B">
      <w:pPr>
        <w:spacing w:line="360" w:lineRule="auto"/>
        <w:jc w:val="both"/>
        <w:rPr>
          <w:rFonts w:ascii="Times New Roman" w:hAnsi="Times New Roman" w:cs="Times New Roman"/>
          <w:sz w:val="24"/>
          <w:szCs w:val="24"/>
        </w:rPr>
      </w:pPr>
    </w:p>
    <w:p w14:paraId="2EC9C066" w14:textId="77777777" w:rsidR="00C839E5" w:rsidRPr="007B0437" w:rsidRDefault="00C839E5" w:rsidP="00F72E5B">
      <w:pPr>
        <w:spacing w:line="360" w:lineRule="auto"/>
        <w:jc w:val="both"/>
        <w:rPr>
          <w:rFonts w:ascii="Times New Roman" w:hAnsi="Times New Roman" w:cs="Times New Roman"/>
          <w:sz w:val="24"/>
          <w:szCs w:val="24"/>
        </w:rPr>
      </w:pPr>
    </w:p>
    <w:p w14:paraId="0CE6E093" w14:textId="77777777" w:rsidR="00C839E5" w:rsidRPr="007B0437" w:rsidRDefault="00C839E5" w:rsidP="00F72E5B">
      <w:pPr>
        <w:spacing w:line="360" w:lineRule="auto"/>
        <w:jc w:val="both"/>
        <w:rPr>
          <w:rFonts w:ascii="Times New Roman" w:hAnsi="Times New Roman" w:cs="Times New Roman"/>
          <w:sz w:val="24"/>
          <w:szCs w:val="24"/>
        </w:rPr>
      </w:pPr>
    </w:p>
    <w:p w14:paraId="104220E0" w14:textId="77777777" w:rsidR="00C839E5" w:rsidRPr="007B0437" w:rsidRDefault="00C839E5" w:rsidP="00F72E5B">
      <w:pPr>
        <w:spacing w:line="360" w:lineRule="auto"/>
        <w:jc w:val="both"/>
        <w:rPr>
          <w:rFonts w:ascii="Times New Roman" w:hAnsi="Times New Roman" w:cs="Times New Roman"/>
          <w:sz w:val="24"/>
          <w:szCs w:val="24"/>
        </w:rPr>
      </w:pPr>
    </w:p>
    <w:p w14:paraId="53F3F110" w14:textId="77777777" w:rsidR="00C839E5" w:rsidRPr="007B0437" w:rsidRDefault="00C839E5" w:rsidP="00F72E5B">
      <w:pPr>
        <w:spacing w:line="360" w:lineRule="auto"/>
        <w:jc w:val="both"/>
        <w:rPr>
          <w:rFonts w:ascii="Times New Roman" w:hAnsi="Times New Roman" w:cs="Times New Roman"/>
          <w:sz w:val="24"/>
          <w:szCs w:val="24"/>
        </w:rPr>
      </w:pPr>
    </w:p>
    <w:p w14:paraId="5073DBC9" w14:textId="77777777" w:rsidR="00C839E5" w:rsidRDefault="00C839E5" w:rsidP="00F72E5B">
      <w:pPr>
        <w:spacing w:line="360" w:lineRule="auto"/>
        <w:jc w:val="both"/>
        <w:rPr>
          <w:rFonts w:ascii="Times New Roman" w:hAnsi="Times New Roman" w:cs="Times New Roman"/>
          <w:sz w:val="24"/>
          <w:szCs w:val="24"/>
        </w:rPr>
      </w:pPr>
    </w:p>
    <w:p w14:paraId="07C39A38" w14:textId="77777777" w:rsidR="00CF031B" w:rsidRPr="007B0437" w:rsidRDefault="00CF031B" w:rsidP="00F72E5B">
      <w:pPr>
        <w:spacing w:line="360" w:lineRule="auto"/>
        <w:jc w:val="both"/>
        <w:rPr>
          <w:rFonts w:ascii="Times New Roman" w:hAnsi="Times New Roman" w:cs="Times New Roman"/>
          <w:sz w:val="24"/>
          <w:szCs w:val="24"/>
        </w:rPr>
      </w:pPr>
    </w:p>
    <w:p w14:paraId="760014E8" w14:textId="77777777" w:rsidR="00C839E5" w:rsidRPr="007B0437" w:rsidRDefault="00C839E5" w:rsidP="00F72E5B">
      <w:pPr>
        <w:spacing w:line="360" w:lineRule="auto"/>
        <w:jc w:val="both"/>
        <w:rPr>
          <w:rFonts w:ascii="Times New Roman" w:hAnsi="Times New Roman" w:cs="Times New Roman"/>
          <w:sz w:val="24"/>
          <w:szCs w:val="24"/>
        </w:rPr>
      </w:pPr>
    </w:p>
    <w:p w14:paraId="7C2EFBD1" w14:textId="77777777" w:rsidR="00C839E5" w:rsidRPr="007B0437" w:rsidRDefault="00C839E5" w:rsidP="00F72E5B">
      <w:pPr>
        <w:spacing w:line="360" w:lineRule="auto"/>
        <w:jc w:val="both"/>
        <w:rPr>
          <w:rFonts w:ascii="Times New Roman" w:hAnsi="Times New Roman" w:cs="Times New Roman"/>
          <w:sz w:val="24"/>
          <w:szCs w:val="24"/>
        </w:rPr>
      </w:pPr>
    </w:p>
    <w:p w14:paraId="317F84BA" w14:textId="77777777" w:rsidR="008362DD" w:rsidRPr="007B0437" w:rsidRDefault="008362DD" w:rsidP="009A7698">
      <w:pPr>
        <w:pStyle w:val="Heading1"/>
        <w:rPr>
          <w:rFonts w:ascii="Times New Roman" w:hAnsi="Times New Roman" w:cs="Times New Roman"/>
        </w:rPr>
      </w:pPr>
      <w:bookmarkStart w:id="11" w:name="_Toc123677791"/>
      <w:r w:rsidRPr="007B0437">
        <w:rPr>
          <w:rFonts w:ascii="Times New Roman" w:hAnsi="Times New Roman" w:cs="Times New Roman"/>
        </w:rPr>
        <w:t>References</w:t>
      </w:r>
      <w:bookmarkEnd w:id="11"/>
    </w:p>
    <w:p w14:paraId="04139A88"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proofErr w:type="spellStart"/>
      <w:r w:rsidRPr="007B0437">
        <w:rPr>
          <w:rFonts w:ascii="Times New Roman" w:hAnsi="Times New Roman" w:cs="Times New Roman"/>
          <w:sz w:val="24"/>
          <w:szCs w:val="24"/>
          <w:shd w:val="clear" w:color="auto" w:fill="FFFFFF"/>
        </w:rPr>
        <w:t>Arinitwe</w:t>
      </w:r>
      <w:proofErr w:type="spellEnd"/>
      <w:r w:rsidRPr="007B0437">
        <w:rPr>
          <w:rFonts w:ascii="Times New Roman" w:hAnsi="Times New Roman" w:cs="Times New Roman"/>
          <w:sz w:val="24"/>
          <w:szCs w:val="24"/>
          <w:shd w:val="clear" w:color="auto" w:fill="FFFFFF"/>
        </w:rPr>
        <w:t xml:space="preserve">, E., 2015. The Effect of Organizational culture On Employee Performance and Growth: A Case Study of Speke Resort </w:t>
      </w:r>
      <w:proofErr w:type="spellStart"/>
      <w:r w:rsidRPr="007B0437">
        <w:rPr>
          <w:rFonts w:ascii="Times New Roman" w:hAnsi="Times New Roman" w:cs="Times New Roman"/>
          <w:sz w:val="24"/>
          <w:szCs w:val="24"/>
          <w:shd w:val="clear" w:color="auto" w:fill="FFFFFF"/>
        </w:rPr>
        <w:t>Munyonyo</w:t>
      </w:r>
      <w:proofErr w:type="spellEnd"/>
      <w:r w:rsidRPr="007B0437">
        <w:rPr>
          <w:rFonts w:ascii="Times New Roman" w:hAnsi="Times New Roman" w:cs="Times New Roman"/>
          <w:sz w:val="24"/>
          <w:szCs w:val="24"/>
          <w:shd w:val="clear" w:color="auto" w:fill="FFFFFF"/>
        </w:rPr>
        <w:t xml:space="preserve"> Common Wealth.</w:t>
      </w:r>
    </w:p>
    <w:p w14:paraId="7F1C0767"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proofErr w:type="spellStart"/>
      <w:r w:rsidRPr="007B0437">
        <w:rPr>
          <w:rFonts w:ascii="Times New Roman" w:hAnsi="Times New Roman" w:cs="Times New Roman"/>
          <w:sz w:val="24"/>
          <w:szCs w:val="24"/>
          <w:shd w:val="clear" w:color="auto" w:fill="FFFFFF"/>
        </w:rPr>
        <w:t>Awadari</w:t>
      </w:r>
      <w:proofErr w:type="spellEnd"/>
      <w:r w:rsidRPr="007B0437">
        <w:rPr>
          <w:rFonts w:ascii="Times New Roman" w:hAnsi="Times New Roman" w:cs="Times New Roman"/>
          <w:sz w:val="24"/>
          <w:szCs w:val="24"/>
          <w:shd w:val="clear" w:color="auto" w:fill="FFFFFF"/>
        </w:rPr>
        <w:t>, A.C. and Kanwal, S., 2019. Employee participation in organizational change: A case of Tesco PLC. </w:t>
      </w:r>
      <w:r w:rsidRPr="007B0437">
        <w:rPr>
          <w:rFonts w:ascii="Times New Roman" w:hAnsi="Times New Roman" w:cs="Times New Roman"/>
          <w:i/>
          <w:iCs/>
          <w:sz w:val="24"/>
          <w:szCs w:val="24"/>
          <w:shd w:val="clear" w:color="auto" w:fill="FFFFFF"/>
        </w:rPr>
        <w:t>International Journal of Financial, Accounting, and Management</w:t>
      </w:r>
      <w:r w:rsidRPr="007B0437">
        <w:rPr>
          <w:rFonts w:ascii="Times New Roman" w:hAnsi="Times New Roman" w:cs="Times New Roman"/>
          <w:sz w:val="24"/>
          <w:szCs w:val="24"/>
          <w:shd w:val="clear" w:color="auto" w:fill="FFFFFF"/>
        </w:rPr>
        <w:t>, </w:t>
      </w:r>
      <w:r w:rsidRPr="007B0437">
        <w:rPr>
          <w:rFonts w:ascii="Times New Roman" w:hAnsi="Times New Roman" w:cs="Times New Roman"/>
          <w:i/>
          <w:iCs/>
          <w:sz w:val="24"/>
          <w:szCs w:val="24"/>
          <w:shd w:val="clear" w:color="auto" w:fill="FFFFFF"/>
        </w:rPr>
        <w:t>1</w:t>
      </w:r>
      <w:r w:rsidRPr="007B0437">
        <w:rPr>
          <w:rFonts w:ascii="Times New Roman" w:hAnsi="Times New Roman" w:cs="Times New Roman"/>
          <w:sz w:val="24"/>
          <w:szCs w:val="24"/>
          <w:shd w:val="clear" w:color="auto" w:fill="FFFFFF"/>
        </w:rPr>
        <w:t>(2), pp.91-99.</w:t>
      </w:r>
    </w:p>
    <w:p w14:paraId="7154FCDE"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r w:rsidRPr="007B0437">
        <w:rPr>
          <w:rFonts w:ascii="Times New Roman" w:hAnsi="Times New Roman" w:cs="Times New Roman"/>
          <w:sz w:val="24"/>
          <w:szCs w:val="24"/>
          <w:shd w:val="clear" w:color="auto" w:fill="FFFFFF"/>
        </w:rPr>
        <w:lastRenderedPageBreak/>
        <w:t xml:space="preserve">Azan, M.E.M. and </w:t>
      </w:r>
      <w:proofErr w:type="spellStart"/>
      <w:r w:rsidRPr="007B0437">
        <w:rPr>
          <w:rFonts w:ascii="Times New Roman" w:hAnsi="Times New Roman" w:cs="Times New Roman"/>
          <w:sz w:val="24"/>
          <w:szCs w:val="24"/>
          <w:shd w:val="clear" w:color="auto" w:fill="FFFFFF"/>
        </w:rPr>
        <w:t>Karimah</w:t>
      </w:r>
      <w:proofErr w:type="spellEnd"/>
      <w:r w:rsidRPr="007B0437">
        <w:rPr>
          <w:rFonts w:ascii="Times New Roman" w:hAnsi="Times New Roman" w:cs="Times New Roman"/>
          <w:sz w:val="24"/>
          <w:szCs w:val="24"/>
          <w:shd w:val="clear" w:color="auto" w:fill="FFFFFF"/>
        </w:rPr>
        <w:t>, W.N., 2022. The Relationship between Customer Loyalty Program and Customer Retention at Tesco. </w:t>
      </w:r>
      <w:r w:rsidRPr="007B0437">
        <w:rPr>
          <w:rFonts w:ascii="Times New Roman" w:hAnsi="Times New Roman" w:cs="Times New Roman"/>
          <w:i/>
          <w:iCs/>
          <w:sz w:val="24"/>
          <w:szCs w:val="24"/>
          <w:shd w:val="clear" w:color="auto" w:fill="FFFFFF"/>
        </w:rPr>
        <w:t>Research in Management of Technology and Business</w:t>
      </w:r>
      <w:r w:rsidRPr="007B0437">
        <w:rPr>
          <w:rFonts w:ascii="Times New Roman" w:hAnsi="Times New Roman" w:cs="Times New Roman"/>
          <w:sz w:val="24"/>
          <w:szCs w:val="24"/>
          <w:shd w:val="clear" w:color="auto" w:fill="FFFFFF"/>
        </w:rPr>
        <w:t>, </w:t>
      </w:r>
      <w:r w:rsidRPr="007B0437">
        <w:rPr>
          <w:rFonts w:ascii="Times New Roman" w:hAnsi="Times New Roman" w:cs="Times New Roman"/>
          <w:i/>
          <w:iCs/>
          <w:sz w:val="24"/>
          <w:szCs w:val="24"/>
          <w:shd w:val="clear" w:color="auto" w:fill="FFFFFF"/>
        </w:rPr>
        <w:t>3</w:t>
      </w:r>
      <w:r w:rsidRPr="007B0437">
        <w:rPr>
          <w:rFonts w:ascii="Times New Roman" w:hAnsi="Times New Roman" w:cs="Times New Roman"/>
          <w:sz w:val="24"/>
          <w:szCs w:val="24"/>
          <w:shd w:val="clear" w:color="auto" w:fill="FFFFFF"/>
        </w:rPr>
        <w:t>(2), pp.174-184.</w:t>
      </w:r>
    </w:p>
    <w:p w14:paraId="6475B3A0"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proofErr w:type="spellStart"/>
      <w:r w:rsidRPr="007B0437">
        <w:rPr>
          <w:rFonts w:ascii="Times New Roman" w:hAnsi="Times New Roman" w:cs="Times New Roman"/>
          <w:sz w:val="24"/>
          <w:szCs w:val="24"/>
          <w:shd w:val="clear" w:color="auto" w:fill="FFFFFF"/>
        </w:rPr>
        <w:t>Bellot</w:t>
      </w:r>
      <w:proofErr w:type="spellEnd"/>
      <w:r w:rsidRPr="007B0437">
        <w:rPr>
          <w:rFonts w:ascii="Times New Roman" w:hAnsi="Times New Roman" w:cs="Times New Roman"/>
          <w:sz w:val="24"/>
          <w:szCs w:val="24"/>
          <w:shd w:val="clear" w:color="auto" w:fill="FFFFFF"/>
        </w:rPr>
        <w:t>, J., 2011, January. Defining and assessing organizational culture. In </w:t>
      </w:r>
      <w:r w:rsidRPr="007B0437">
        <w:rPr>
          <w:rFonts w:ascii="Times New Roman" w:hAnsi="Times New Roman" w:cs="Times New Roman"/>
          <w:i/>
          <w:iCs/>
          <w:sz w:val="24"/>
          <w:szCs w:val="24"/>
          <w:shd w:val="clear" w:color="auto" w:fill="FFFFFF"/>
        </w:rPr>
        <w:t>Nursing forum</w:t>
      </w:r>
      <w:r w:rsidRPr="007B0437">
        <w:rPr>
          <w:rFonts w:ascii="Times New Roman" w:hAnsi="Times New Roman" w:cs="Times New Roman"/>
          <w:sz w:val="24"/>
          <w:szCs w:val="24"/>
          <w:shd w:val="clear" w:color="auto" w:fill="FFFFFF"/>
        </w:rPr>
        <w:t> (Vol. 46, No. 1, pp. 29-37). Malden, USA: Blackwell Publishing Inc.</w:t>
      </w:r>
    </w:p>
    <w:p w14:paraId="1278FF62"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r w:rsidRPr="007B0437">
        <w:rPr>
          <w:rFonts w:ascii="Times New Roman" w:hAnsi="Times New Roman" w:cs="Times New Roman"/>
          <w:sz w:val="24"/>
          <w:szCs w:val="24"/>
          <w:shd w:val="clear" w:color="auto" w:fill="FFFFFF"/>
        </w:rPr>
        <w:t xml:space="preserve">Brannen, M., Moore, F.I.O.N.A. and </w:t>
      </w:r>
      <w:proofErr w:type="spellStart"/>
      <w:r w:rsidRPr="007B0437">
        <w:rPr>
          <w:rFonts w:ascii="Times New Roman" w:hAnsi="Times New Roman" w:cs="Times New Roman"/>
          <w:sz w:val="24"/>
          <w:szCs w:val="24"/>
          <w:shd w:val="clear" w:color="auto" w:fill="FFFFFF"/>
        </w:rPr>
        <w:t>Mughan</w:t>
      </w:r>
      <w:proofErr w:type="spellEnd"/>
      <w:r w:rsidRPr="007B0437">
        <w:rPr>
          <w:rFonts w:ascii="Times New Roman" w:hAnsi="Times New Roman" w:cs="Times New Roman"/>
          <w:sz w:val="24"/>
          <w:szCs w:val="24"/>
          <w:shd w:val="clear" w:color="auto" w:fill="FFFFFF"/>
        </w:rPr>
        <w:t>, T.E.R.R.Y., 2013. Strategic ethnography and reinvigorating Tesco Plc: Leveraging multicultural teams using ethnographic method. </w:t>
      </w:r>
      <w:r w:rsidRPr="007B0437">
        <w:rPr>
          <w:rFonts w:ascii="Times New Roman" w:hAnsi="Times New Roman" w:cs="Times New Roman"/>
          <w:i/>
          <w:iCs/>
          <w:sz w:val="24"/>
          <w:szCs w:val="24"/>
          <w:shd w:val="clear" w:color="auto" w:fill="FFFFFF"/>
        </w:rPr>
        <w:t>Ethnographic Praxis in Industry</w:t>
      </w:r>
      <w:r w:rsidRPr="007B0437">
        <w:rPr>
          <w:rFonts w:ascii="Times New Roman" w:hAnsi="Times New Roman" w:cs="Times New Roman"/>
          <w:sz w:val="24"/>
          <w:szCs w:val="24"/>
          <w:shd w:val="clear" w:color="auto" w:fill="FFFFFF"/>
        </w:rPr>
        <w:t>, </w:t>
      </w:r>
      <w:r w:rsidRPr="007B0437">
        <w:rPr>
          <w:rFonts w:ascii="Times New Roman" w:hAnsi="Times New Roman" w:cs="Times New Roman"/>
          <w:i/>
          <w:iCs/>
          <w:sz w:val="24"/>
          <w:szCs w:val="24"/>
          <w:shd w:val="clear" w:color="auto" w:fill="FFFFFF"/>
        </w:rPr>
        <w:t>2013</w:t>
      </w:r>
      <w:r w:rsidRPr="007B0437">
        <w:rPr>
          <w:rFonts w:ascii="Times New Roman" w:hAnsi="Times New Roman" w:cs="Times New Roman"/>
          <w:sz w:val="24"/>
          <w:szCs w:val="24"/>
          <w:shd w:val="clear" w:color="auto" w:fill="FFFFFF"/>
        </w:rPr>
        <w:t>(1), pp.282-99.</w:t>
      </w:r>
    </w:p>
    <w:p w14:paraId="46EA088D" w14:textId="04593E85" w:rsidR="00172E47" w:rsidRPr="007B0437" w:rsidRDefault="00172E47" w:rsidP="00F72E5B">
      <w:pPr>
        <w:spacing w:line="360" w:lineRule="auto"/>
        <w:jc w:val="both"/>
        <w:rPr>
          <w:rFonts w:ascii="Times New Roman" w:hAnsi="Times New Roman" w:cs="Times New Roman"/>
          <w:sz w:val="24"/>
          <w:szCs w:val="24"/>
          <w:shd w:val="clear" w:color="auto" w:fill="FFFFFF"/>
        </w:rPr>
      </w:pPr>
      <w:r w:rsidRPr="007B0437">
        <w:rPr>
          <w:rFonts w:ascii="Times New Roman" w:hAnsi="Times New Roman" w:cs="Times New Roman"/>
          <w:sz w:val="24"/>
          <w:szCs w:val="24"/>
          <w:shd w:val="clear" w:color="auto" w:fill="FFFFFF"/>
        </w:rPr>
        <w:t xml:space="preserve">Brannen, M.Y., </w:t>
      </w:r>
      <w:proofErr w:type="spellStart"/>
      <w:r w:rsidRPr="007B0437">
        <w:rPr>
          <w:rFonts w:ascii="Times New Roman" w:hAnsi="Times New Roman" w:cs="Times New Roman"/>
          <w:sz w:val="24"/>
          <w:szCs w:val="24"/>
          <w:shd w:val="clear" w:color="auto" w:fill="FFFFFF"/>
        </w:rPr>
        <w:t>Mughan</w:t>
      </w:r>
      <w:proofErr w:type="spellEnd"/>
      <w:r w:rsidRPr="007B0437">
        <w:rPr>
          <w:rFonts w:ascii="Times New Roman" w:hAnsi="Times New Roman" w:cs="Times New Roman"/>
          <w:sz w:val="24"/>
          <w:szCs w:val="24"/>
          <w:shd w:val="clear" w:color="auto" w:fill="FFFFFF"/>
        </w:rPr>
        <w:t xml:space="preserve">, T. and Moore, F., 2020. The creative use of insider ethnography as a means for organizational </w:t>
      </w:r>
      <w:r w:rsidR="005C490D" w:rsidRPr="007B0437">
        <w:rPr>
          <w:rFonts w:ascii="Times New Roman" w:hAnsi="Times New Roman" w:cs="Times New Roman"/>
          <w:sz w:val="24"/>
          <w:szCs w:val="24"/>
          <w:shd w:val="clear" w:color="auto" w:fill="FFFFFF"/>
        </w:rPr>
        <w:t>self-investigation</w:t>
      </w:r>
      <w:r w:rsidRPr="007B0437">
        <w:rPr>
          <w:rFonts w:ascii="Times New Roman" w:hAnsi="Times New Roman" w:cs="Times New Roman"/>
          <w:sz w:val="24"/>
          <w:szCs w:val="24"/>
          <w:shd w:val="clear" w:color="auto" w:fill="FFFFFF"/>
        </w:rPr>
        <w:t>: The “Essence of Tesco” project. In </w:t>
      </w:r>
      <w:r w:rsidRPr="007B0437">
        <w:rPr>
          <w:rFonts w:ascii="Times New Roman" w:hAnsi="Times New Roman" w:cs="Times New Roman"/>
          <w:i/>
          <w:iCs/>
          <w:sz w:val="24"/>
          <w:szCs w:val="24"/>
          <w:shd w:val="clear" w:color="auto" w:fill="FFFFFF"/>
        </w:rPr>
        <w:t>The Routledge companion to anthropology and business</w:t>
      </w:r>
      <w:r w:rsidRPr="007B0437">
        <w:rPr>
          <w:rFonts w:ascii="Times New Roman" w:hAnsi="Times New Roman" w:cs="Times New Roman"/>
          <w:sz w:val="24"/>
          <w:szCs w:val="24"/>
          <w:shd w:val="clear" w:color="auto" w:fill="FFFFFF"/>
        </w:rPr>
        <w:t> (pp. 132-154). Routledge.</w:t>
      </w:r>
    </w:p>
    <w:p w14:paraId="1B56DAAC"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r w:rsidRPr="007B0437">
        <w:rPr>
          <w:rFonts w:ascii="Times New Roman" w:hAnsi="Times New Roman" w:cs="Times New Roman"/>
          <w:sz w:val="24"/>
          <w:szCs w:val="24"/>
          <w:shd w:val="clear" w:color="auto" w:fill="FFFFFF"/>
        </w:rPr>
        <w:t>Friedman, H.H. and Gerstein, M., 2017. Leading with compassion: The key to changing the organizational culture and achieving success. </w:t>
      </w:r>
      <w:r w:rsidRPr="007B0437">
        <w:rPr>
          <w:rFonts w:ascii="Times New Roman" w:hAnsi="Times New Roman" w:cs="Times New Roman"/>
          <w:i/>
          <w:iCs/>
          <w:sz w:val="24"/>
          <w:szCs w:val="24"/>
          <w:shd w:val="clear" w:color="auto" w:fill="FFFFFF"/>
        </w:rPr>
        <w:t>Psychosociological Issues in Human Resource Management</w:t>
      </w:r>
      <w:r w:rsidRPr="007B0437">
        <w:rPr>
          <w:rFonts w:ascii="Times New Roman" w:hAnsi="Times New Roman" w:cs="Times New Roman"/>
          <w:sz w:val="24"/>
          <w:szCs w:val="24"/>
          <w:shd w:val="clear" w:color="auto" w:fill="FFFFFF"/>
        </w:rPr>
        <w:t>, </w:t>
      </w:r>
      <w:r w:rsidRPr="007B0437">
        <w:rPr>
          <w:rFonts w:ascii="Times New Roman" w:hAnsi="Times New Roman" w:cs="Times New Roman"/>
          <w:i/>
          <w:iCs/>
          <w:sz w:val="24"/>
          <w:szCs w:val="24"/>
          <w:shd w:val="clear" w:color="auto" w:fill="FFFFFF"/>
        </w:rPr>
        <w:t>5</w:t>
      </w:r>
      <w:r w:rsidRPr="007B0437">
        <w:rPr>
          <w:rFonts w:ascii="Times New Roman" w:hAnsi="Times New Roman" w:cs="Times New Roman"/>
          <w:sz w:val="24"/>
          <w:szCs w:val="24"/>
          <w:shd w:val="clear" w:color="auto" w:fill="FFFFFF"/>
        </w:rPr>
        <w:t>(1), pp.160-175.</w:t>
      </w:r>
    </w:p>
    <w:p w14:paraId="6E0FBCF7"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r w:rsidRPr="007B0437">
        <w:rPr>
          <w:rFonts w:ascii="Times New Roman" w:hAnsi="Times New Roman" w:cs="Times New Roman"/>
          <w:sz w:val="24"/>
          <w:szCs w:val="24"/>
          <w:shd w:val="clear" w:color="auto" w:fill="FFFFFF"/>
        </w:rPr>
        <w:t xml:space="preserve">Hashim, M., </w:t>
      </w:r>
      <w:proofErr w:type="spellStart"/>
      <w:r w:rsidRPr="007B0437">
        <w:rPr>
          <w:rFonts w:ascii="Times New Roman" w:hAnsi="Times New Roman" w:cs="Times New Roman"/>
          <w:sz w:val="24"/>
          <w:szCs w:val="24"/>
          <w:shd w:val="clear" w:color="auto" w:fill="FFFFFF"/>
        </w:rPr>
        <w:t>Nazam</w:t>
      </w:r>
      <w:proofErr w:type="spellEnd"/>
      <w:r w:rsidRPr="007B0437">
        <w:rPr>
          <w:rFonts w:ascii="Times New Roman" w:hAnsi="Times New Roman" w:cs="Times New Roman"/>
          <w:sz w:val="24"/>
          <w:szCs w:val="24"/>
          <w:shd w:val="clear" w:color="auto" w:fill="FFFFFF"/>
        </w:rPr>
        <w:t xml:space="preserve">, M., Abrar, M., Hussain, Z., Nazim, M. and Shabbir, R., 2021. Unlocking the sustainable production indicators: a novel </w:t>
      </w:r>
      <w:proofErr w:type="spellStart"/>
      <w:r w:rsidRPr="007B0437">
        <w:rPr>
          <w:rFonts w:ascii="Times New Roman" w:hAnsi="Times New Roman" w:cs="Times New Roman"/>
          <w:sz w:val="24"/>
          <w:szCs w:val="24"/>
          <w:shd w:val="clear" w:color="auto" w:fill="FFFFFF"/>
        </w:rPr>
        <w:t>tesco</w:t>
      </w:r>
      <w:proofErr w:type="spellEnd"/>
      <w:r w:rsidRPr="007B0437">
        <w:rPr>
          <w:rFonts w:ascii="Times New Roman" w:hAnsi="Times New Roman" w:cs="Times New Roman"/>
          <w:sz w:val="24"/>
          <w:szCs w:val="24"/>
          <w:shd w:val="clear" w:color="auto" w:fill="FFFFFF"/>
        </w:rPr>
        <w:t xml:space="preserve"> based fuzzy AHP approach. </w:t>
      </w:r>
      <w:r w:rsidRPr="007B0437">
        <w:rPr>
          <w:rFonts w:ascii="Times New Roman" w:hAnsi="Times New Roman" w:cs="Times New Roman"/>
          <w:i/>
          <w:iCs/>
          <w:sz w:val="24"/>
          <w:szCs w:val="24"/>
          <w:shd w:val="clear" w:color="auto" w:fill="FFFFFF"/>
        </w:rPr>
        <w:t>Cogent Business &amp; Management</w:t>
      </w:r>
      <w:r w:rsidRPr="007B0437">
        <w:rPr>
          <w:rFonts w:ascii="Times New Roman" w:hAnsi="Times New Roman" w:cs="Times New Roman"/>
          <w:sz w:val="24"/>
          <w:szCs w:val="24"/>
          <w:shd w:val="clear" w:color="auto" w:fill="FFFFFF"/>
        </w:rPr>
        <w:t>, </w:t>
      </w:r>
      <w:r w:rsidRPr="007B0437">
        <w:rPr>
          <w:rFonts w:ascii="Times New Roman" w:hAnsi="Times New Roman" w:cs="Times New Roman"/>
          <w:i/>
          <w:iCs/>
          <w:sz w:val="24"/>
          <w:szCs w:val="24"/>
          <w:shd w:val="clear" w:color="auto" w:fill="FFFFFF"/>
        </w:rPr>
        <w:t>8</w:t>
      </w:r>
      <w:r w:rsidRPr="007B0437">
        <w:rPr>
          <w:rFonts w:ascii="Times New Roman" w:hAnsi="Times New Roman" w:cs="Times New Roman"/>
          <w:sz w:val="24"/>
          <w:szCs w:val="24"/>
          <w:shd w:val="clear" w:color="auto" w:fill="FFFFFF"/>
        </w:rPr>
        <w:t>(1), p.1870807.</w:t>
      </w:r>
    </w:p>
    <w:p w14:paraId="6CD150AE"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proofErr w:type="spellStart"/>
      <w:r w:rsidRPr="007B0437">
        <w:rPr>
          <w:rFonts w:ascii="Times New Roman" w:hAnsi="Times New Roman" w:cs="Times New Roman"/>
          <w:sz w:val="24"/>
          <w:szCs w:val="24"/>
          <w:shd w:val="clear" w:color="auto" w:fill="FFFFFF"/>
        </w:rPr>
        <w:t>Krummel</w:t>
      </w:r>
      <w:proofErr w:type="spellEnd"/>
      <w:r w:rsidRPr="007B0437">
        <w:rPr>
          <w:rFonts w:ascii="Times New Roman" w:hAnsi="Times New Roman" w:cs="Times New Roman"/>
          <w:sz w:val="24"/>
          <w:szCs w:val="24"/>
          <w:shd w:val="clear" w:color="auto" w:fill="FFFFFF"/>
        </w:rPr>
        <w:t>, D., 2022. Expansion in the Retail Sector—Market Entry Strategies in Consideration of Formal and Informal Institutions: A Tesco Case Study. </w:t>
      </w:r>
      <w:r w:rsidRPr="007B0437">
        <w:rPr>
          <w:rFonts w:ascii="Times New Roman" w:hAnsi="Times New Roman" w:cs="Times New Roman"/>
          <w:i/>
          <w:iCs/>
          <w:sz w:val="24"/>
          <w:szCs w:val="24"/>
          <w:shd w:val="clear" w:color="auto" w:fill="FFFFFF"/>
        </w:rPr>
        <w:t>Open Access Library Journal</w:t>
      </w:r>
      <w:r w:rsidRPr="007B0437">
        <w:rPr>
          <w:rFonts w:ascii="Times New Roman" w:hAnsi="Times New Roman" w:cs="Times New Roman"/>
          <w:sz w:val="24"/>
          <w:szCs w:val="24"/>
          <w:shd w:val="clear" w:color="auto" w:fill="FFFFFF"/>
        </w:rPr>
        <w:t>, </w:t>
      </w:r>
      <w:r w:rsidRPr="007B0437">
        <w:rPr>
          <w:rFonts w:ascii="Times New Roman" w:hAnsi="Times New Roman" w:cs="Times New Roman"/>
          <w:i/>
          <w:iCs/>
          <w:sz w:val="24"/>
          <w:szCs w:val="24"/>
          <w:shd w:val="clear" w:color="auto" w:fill="FFFFFF"/>
        </w:rPr>
        <w:t>9</w:t>
      </w:r>
      <w:r w:rsidRPr="007B0437">
        <w:rPr>
          <w:rFonts w:ascii="Times New Roman" w:hAnsi="Times New Roman" w:cs="Times New Roman"/>
          <w:sz w:val="24"/>
          <w:szCs w:val="24"/>
          <w:shd w:val="clear" w:color="auto" w:fill="FFFFFF"/>
        </w:rPr>
        <w:t>(2), pp.1-19.</w:t>
      </w:r>
    </w:p>
    <w:p w14:paraId="35111447"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r w:rsidRPr="007B0437">
        <w:rPr>
          <w:rFonts w:ascii="Times New Roman" w:hAnsi="Times New Roman" w:cs="Times New Roman"/>
          <w:sz w:val="24"/>
          <w:szCs w:val="24"/>
          <w:shd w:val="clear" w:color="auto" w:fill="FFFFFF"/>
        </w:rPr>
        <w:t>Marker, A., 2009. Organizational culture. </w:t>
      </w:r>
      <w:r w:rsidRPr="007B0437">
        <w:rPr>
          <w:rFonts w:ascii="Times New Roman" w:hAnsi="Times New Roman" w:cs="Times New Roman"/>
          <w:i/>
          <w:iCs/>
          <w:sz w:val="24"/>
          <w:szCs w:val="24"/>
          <w:shd w:val="clear" w:color="auto" w:fill="FFFFFF"/>
        </w:rPr>
        <w:t>Handbook of Improving Performance in the Workplace: Volumes 1‐3</w:t>
      </w:r>
      <w:r w:rsidRPr="007B0437">
        <w:rPr>
          <w:rFonts w:ascii="Times New Roman" w:hAnsi="Times New Roman" w:cs="Times New Roman"/>
          <w:sz w:val="24"/>
          <w:szCs w:val="24"/>
          <w:shd w:val="clear" w:color="auto" w:fill="FFFFFF"/>
        </w:rPr>
        <w:t>, pp.725-744.</w:t>
      </w:r>
    </w:p>
    <w:p w14:paraId="6B43C560"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r w:rsidRPr="007B0437">
        <w:rPr>
          <w:rFonts w:ascii="Times New Roman" w:hAnsi="Times New Roman" w:cs="Times New Roman"/>
          <w:sz w:val="24"/>
          <w:szCs w:val="24"/>
          <w:shd w:val="clear" w:color="auto" w:fill="FFFFFF"/>
        </w:rPr>
        <w:t xml:space="preserve">Muda, N.Z.M. and </w:t>
      </w:r>
      <w:proofErr w:type="spellStart"/>
      <w:r w:rsidRPr="007B0437">
        <w:rPr>
          <w:rFonts w:ascii="Times New Roman" w:hAnsi="Times New Roman" w:cs="Times New Roman"/>
          <w:sz w:val="24"/>
          <w:szCs w:val="24"/>
          <w:shd w:val="clear" w:color="auto" w:fill="FFFFFF"/>
        </w:rPr>
        <w:t>Saat</w:t>
      </w:r>
      <w:proofErr w:type="spellEnd"/>
      <w:r w:rsidRPr="007B0437">
        <w:rPr>
          <w:rFonts w:ascii="Times New Roman" w:hAnsi="Times New Roman" w:cs="Times New Roman"/>
          <w:sz w:val="24"/>
          <w:szCs w:val="24"/>
          <w:shd w:val="clear" w:color="auto" w:fill="FFFFFF"/>
        </w:rPr>
        <w:t>, M.M., 2019. The Challenges of Organizational Culture on Ethical Decision Making in Malaysian Local Authorities. </w:t>
      </w:r>
      <w:r w:rsidRPr="007B0437">
        <w:rPr>
          <w:rFonts w:ascii="Times New Roman" w:hAnsi="Times New Roman" w:cs="Times New Roman"/>
          <w:i/>
          <w:iCs/>
          <w:sz w:val="24"/>
          <w:szCs w:val="24"/>
          <w:shd w:val="clear" w:color="auto" w:fill="FFFFFF"/>
        </w:rPr>
        <w:t>INTERNATIONAL JOURNAL OF ACADEMIC RESEARCH IN BUSINESS AND SOCIAL SCIENCES</w:t>
      </w:r>
      <w:r w:rsidRPr="007B0437">
        <w:rPr>
          <w:rFonts w:ascii="Times New Roman" w:hAnsi="Times New Roman" w:cs="Times New Roman"/>
          <w:sz w:val="24"/>
          <w:szCs w:val="24"/>
          <w:shd w:val="clear" w:color="auto" w:fill="FFFFFF"/>
        </w:rPr>
        <w:t>, </w:t>
      </w:r>
      <w:r w:rsidRPr="007B0437">
        <w:rPr>
          <w:rFonts w:ascii="Times New Roman" w:hAnsi="Times New Roman" w:cs="Times New Roman"/>
          <w:i/>
          <w:iCs/>
          <w:sz w:val="24"/>
          <w:szCs w:val="24"/>
          <w:shd w:val="clear" w:color="auto" w:fill="FFFFFF"/>
        </w:rPr>
        <w:t>9</w:t>
      </w:r>
      <w:r w:rsidRPr="007B0437">
        <w:rPr>
          <w:rFonts w:ascii="Times New Roman" w:hAnsi="Times New Roman" w:cs="Times New Roman"/>
          <w:sz w:val="24"/>
          <w:szCs w:val="24"/>
          <w:shd w:val="clear" w:color="auto" w:fill="FFFFFF"/>
        </w:rPr>
        <w:t>(7).</w:t>
      </w:r>
    </w:p>
    <w:p w14:paraId="21F7EF0F"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proofErr w:type="spellStart"/>
      <w:r w:rsidRPr="007B0437">
        <w:rPr>
          <w:rFonts w:ascii="Times New Roman" w:hAnsi="Times New Roman" w:cs="Times New Roman"/>
          <w:sz w:val="24"/>
          <w:szCs w:val="24"/>
          <w:shd w:val="clear" w:color="auto" w:fill="FFFFFF"/>
        </w:rPr>
        <w:t>Nwagbara</w:t>
      </w:r>
      <w:proofErr w:type="spellEnd"/>
      <w:r w:rsidRPr="007B0437">
        <w:rPr>
          <w:rFonts w:ascii="Times New Roman" w:hAnsi="Times New Roman" w:cs="Times New Roman"/>
          <w:sz w:val="24"/>
          <w:szCs w:val="24"/>
          <w:shd w:val="clear" w:color="auto" w:fill="FFFFFF"/>
        </w:rPr>
        <w:t>, U., 2011. Managing Organizational Change: Leadership, Tesco, and Leahy's Resignation. </w:t>
      </w:r>
      <w:r w:rsidRPr="007B0437">
        <w:rPr>
          <w:rFonts w:ascii="Times New Roman" w:hAnsi="Times New Roman" w:cs="Times New Roman"/>
          <w:i/>
          <w:iCs/>
          <w:sz w:val="24"/>
          <w:szCs w:val="24"/>
          <w:shd w:val="clear" w:color="auto" w:fill="FFFFFF"/>
        </w:rPr>
        <w:t>E Journal of Organizational Learning &amp; Leadership</w:t>
      </w:r>
      <w:r w:rsidRPr="007B0437">
        <w:rPr>
          <w:rFonts w:ascii="Times New Roman" w:hAnsi="Times New Roman" w:cs="Times New Roman"/>
          <w:sz w:val="24"/>
          <w:szCs w:val="24"/>
          <w:shd w:val="clear" w:color="auto" w:fill="FFFFFF"/>
        </w:rPr>
        <w:t>, </w:t>
      </w:r>
      <w:r w:rsidRPr="007B0437">
        <w:rPr>
          <w:rFonts w:ascii="Times New Roman" w:hAnsi="Times New Roman" w:cs="Times New Roman"/>
          <w:i/>
          <w:iCs/>
          <w:sz w:val="24"/>
          <w:szCs w:val="24"/>
          <w:shd w:val="clear" w:color="auto" w:fill="FFFFFF"/>
        </w:rPr>
        <w:t>9</w:t>
      </w:r>
      <w:r w:rsidRPr="007B0437">
        <w:rPr>
          <w:rFonts w:ascii="Times New Roman" w:hAnsi="Times New Roman" w:cs="Times New Roman"/>
          <w:sz w:val="24"/>
          <w:szCs w:val="24"/>
          <w:shd w:val="clear" w:color="auto" w:fill="FFFFFF"/>
        </w:rPr>
        <w:t>(1).</w:t>
      </w:r>
    </w:p>
    <w:p w14:paraId="3F9ADD9A"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proofErr w:type="spellStart"/>
      <w:r w:rsidRPr="007B0437">
        <w:rPr>
          <w:rFonts w:ascii="Times New Roman" w:hAnsi="Times New Roman" w:cs="Times New Roman"/>
          <w:sz w:val="24"/>
          <w:szCs w:val="24"/>
          <w:shd w:val="clear" w:color="auto" w:fill="FFFFFF"/>
        </w:rPr>
        <w:t>Oloo</w:t>
      </w:r>
      <w:proofErr w:type="spellEnd"/>
      <w:r w:rsidRPr="007B0437">
        <w:rPr>
          <w:rFonts w:ascii="Times New Roman" w:hAnsi="Times New Roman" w:cs="Times New Roman"/>
          <w:sz w:val="24"/>
          <w:szCs w:val="24"/>
          <w:shd w:val="clear" w:color="auto" w:fill="FFFFFF"/>
        </w:rPr>
        <w:t>, M.O., 2021. </w:t>
      </w:r>
      <w:r w:rsidRPr="007B0437">
        <w:rPr>
          <w:rFonts w:ascii="Times New Roman" w:hAnsi="Times New Roman" w:cs="Times New Roman"/>
          <w:i/>
          <w:iCs/>
          <w:sz w:val="24"/>
          <w:szCs w:val="24"/>
          <w:shd w:val="clear" w:color="auto" w:fill="FFFFFF"/>
        </w:rPr>
        <w:t>Strategic Leadership, Organizational Culture, and Performance of the Land Administration Function in Kenya</w:t>
      </w:r>
      <w:r w:rsidRPr="007B0437">
        <w:rPr>
          <w:rFonts w:ascii="Times New Roman" w:hAnsi="Times New Roman" w:cs="Times New Roman"/>
          <w:sz w:val="24"/>
          <w:szCs w:val="24"/>
          <w:shd w:val="clear" w:color="auto" w:fill="FFFFFF"/>
        </w:rPr>
        <w:t> (Doctoral dissertation).</w:t>
      </w:r>
    </w:p>
    <w:p w14:paraId="33343DE7"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proofErr w:type="spellStart"/>
      <w:r w:rsidRPr="007B0437">
        <w:rPr>
          <w:rFonts w:ascii="Times New Roman" w:hAnsi="Times New Roman" w:cs="Times New Roman"/>
          <w:sz w:val="24"/>
          <w:szCs w:val="24"/>
          <w:shd w:val="clear" w:color="auto" w:fill="FFFFFF"/>
        </w:rPr>
        <w:t>Ozcan</w:t>
      </w:r>
      <w:proofErr w:type="spellEnd"/>
      <w:r w:rsidRPr="007B0437">
        <w:rPr>
          <w:rFonts w:ascii="Times New Roman" w:hAnsi="Times New Roman" w:cs="Times New Roman"/>
          <w:sz w:val="24"/>
          <w:szCs w:val="24"/>
          <w:shd w:val="clear" w:color="auto" w:fill="FFFFFF"/>
        </w:rPr>
        <w:t>, O. and Ozturk, I., 2020. Impact of organizational culture and leadership styles on employee performance: A research study on the banking industry. </w:t>
      </w:r>
      <w:r w:rsidRPr="007B0437">
        <w:rPr>
          <w:rFonts w:ascii="Times New Roman" w:hAnsi="Times New Roman" w:cs="Times New Roman"/>
          <w:i/>
          <w:iCs/>
          <w:sz w:val="24"/>
          <w:szCs w:val="24"/>
          <w:shd w:val="clear" w:color="auto" w:fill="FFFFFF"/>
        </w:rPr>
        <w:t>Research Journal of Business and Management</w:t>
      </w:r>
      <w:r w:rsidRPr="007B0437">
        <w:rPr>
          <w:rFonts w:ascii="Times New Roman" w:hAnsi="Times New Roman" w:cs="Times New Roman"/>
          <w:sz w:val="24"/>
          <w:szCs w:val="24"/>
          <w:shd w:val="clear" w:color="auto" w:fill="FFFFFF"/>
        </w:rPr>
        <w:t>, </w:t>
      </w:r>
      <w:r w:rsidRPr="007B0437">
        <w:rPr>
          <w:rFonts w:ascii="Times New Roman" w:hAnsi="Times New Roman" w:cs="Times New Roman"/>
          <w:i/>
          <w:iCs/>
          <w:sz w:val="24"/>
          <w:szCs w:val="24"/>
          <w:shd w:val="clear" w:color="auto" w:fill="FFFFFF"/>
        </w:rPr>
        <w:t>7</w:t>
      </w:r>
      <w:r w:rsidRPr="007B0437">
        <w:rPr>
          <w:rFonts w:ascii="Times New Roman" w:hAnsi="Times New Roman" w:cs="Times New Roman"/>
          <w:sz w:val="24"/>
          <w:szCs w:val="24"/>
          <w:shd w:val="clear" w:color="auto" w:fill="FFFFFF"/>
        </w:rPr>
        <w:t>(1), pp.45-55.</w:t>
      </w:r>
    </w:p>
    <w:p w14:paraId="7637A267"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r w:rsidRPr="007B0437">
        <w:rPr>
          <w:rFonts w:ascii="Times New Roman" w:hAnsi="Times New Roman" w:cs="Times New Roman"/>
          <w:sz w:val="24"/>
          <w:szCs w:val="24"/>
          <w:shd w:val="clear" w:color="auto" w:fill="FFFFFF"/>
        </w:rPr>
        <w:lastRenderedPageBreak/>
        <w:t xml:space="preserve">Shahzad, F., </w:t>
      </w:r>
      <w:proofErr w:type="spellStart"/>
      <w:r w:rsidRPr="007B0437">
        <w:rPr>
          <w:rFonts w:ascii="Times New Roman" w:hAnsi="Times New Roman" w:cs="Times New Roman"/>
          <w:sz w:val="24"/>
          <w:szCs w:val="24"/>
          <w:shd w:val="clear" w:color="auto" w:fill="FFFFFF"/>
        </w:rPr>
        <w:t>Luqman</w:t>
      </w:r>
      <w:proofErr w:type="spellEnd"/>
      <w:r w:rsidRPr="007B0437">
        <w:rPr>
          <w:rFonts w:ascii="Times New Roman" w:hAnsi="Times New Roman" w:cs="Times New Roman"/>
          <w:sz w:val="24"/>
          <w:szCs w:val="24"/>
          <w:shd w:val="clear" w:color="auto" w:fill="FFFFFF"/>
        </w:rPr>
        <w:t>, R.A., Khan, A.R. and Shabbir, L., 2012. Impact of organizational culture on organizational performance: An overview. </w:t>
      </w:r>
      <w:r w:rsidRPr="007B0437">
        <w:rPr>
          <w:rFonts w:ascii="Times New Roman" w:hAnsi="Times New Roman" w:cs="Times New Roman"/>
          <w:i/>
          <w:iCs/>
          <w:sz w:val="24"/>
          <w:szCs w:val="24"/>
          <w:shd w:val="clear" w:color="auto" w:fill="FFFFFF"/>
        </w:rPr>
        <w:t>Interdisciplinary journal of contemporary research in business</w:t>
      </w:r>
      <w:r w:rsidRPr="007B0437">
        <w:rPr>
          <w:rFonts w:ascii="Times New Roman" w:hAnsi="Times New Roman" w:cs="Times New Roman"/>
          <w:sz w:val="24"/>
          <w:szCs w:val="24"/>
          <w:shd w:val="clear" w:color="auto" w:fill="FFFFFF"/>
        </w:rPr>
        <w:t>.</w:t>
      </w:r>
    </w:p>
    <w:p w14:paraId="4F5E414D"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proofErr w:type="spellStart"/>
      <w:r w:rsidRPr="007B0437">
        <w:rPr>
          <w:rFonts w:ascii="Times New Roman" w:hAnsi="Times New Roman" w:cs="Times New Roman"/>
          <w:sz w:val="24"/>
          <w:szCs w:val="24"/>
          <w:shd w:val="clear" w:color="auto" w:fill="FFFFFF"/>
        </w:rPr>
        <w:t>Sharmaa</w:t>
      </w:r>
      <w:proofErr w:type="spellEnd"/>
      <w:r w:rsidRPr="007B0437">
        <w:rPr>
          <w:rFonts w:ascii="Times New Roman" w:hAnsi="Times New Roman" w:cs="Times New Roman"/>
          <w:sz w:val="24"/>
          <w:szCs w:val="24"/>
          <w:shd w:val="clear" w:color="auto" w:fill="FFFFFF"/>
        </w:rPr>
        <w:t xml:space="preserve">, A., Jain, R. and </w:t>
      </w:r>
      <w:proofErr w:type="spellStart"/>
      <w:r w:rsidRPr="007B0437">
        <w:rPr>
          <w:rFonts w:ascii="Times New Roman" w:hAnsi="Times New Roman" w:cs="Times New Roman"/>
          <w:sz w:val="24"/>
          <w:szCs w:val="24"/>
          <w:shd w:val="clear" w:color="auto" w:fill="FFFFFF"/>
        </w:rPr>
        <w:t>Pajni</w:t>
      </w:r>
      <w:proofErr w:type="spellEnd"/>
      <w:r w:rsidRPr="007B0437">
        <w:rPr>
          <w:rFonts w:ascii="Times New Roman" w:hAnsi="Times New Roman" w:cs="Times New Roman"/>
          <w:sz w:val="24"/>
          <w:szCs w:val="24"/>
          <w:shd w:val="clear" w:color="auto" w:fill="FFFFFF"/>
        </w:rPr>
        <w:t>, N.S., 2018. Risk Identification Techniques in Retail Industry: A case study of Tesco Plc.</w:t>
      </w:r>
    </w:p>
    <w:p w14:paraId="6DFC18C9"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proofErr w:type="spellStart"/>
      <w:r w:rsidRPr="007B0437">
        <w:rPr>
          <w:rFonts w:ascii="Times New Roman" w:hAnsi="Times New Roman" w:cs="Times New Roman"/>
          <w:sz w:val="24"/>
          <w:szCs w:val="24"/>
          <w:shd w:val="clear" w:color="auto" w:fill="FFFFFF"/>
        </w:rPr>
        <w:t>Tangboriboonsuk</w:t>
      </w:r>
      <w:proofErr w:type="spellEnd"/>
      <w:r w:rsidRPr="007B0437">
        <w:rPr>
          <w:rFonts w:ascii="Times New Roman" w:hAnsi="Times New Roman" w:cs="Times New Roman"/>
          <w:sz w:val="24"/>
          <w:szCs w:val="24"/>
          <w:shd w:val="clear" w:color="auto" w:fill="FFFFFF"/>
        </w:rPr>
        <w:t>, K., 2015. Building an innovative culture in a Thai subsidiary of a multinational corporation in the retail industry: a case study of Tesco lotus.</w:t>
      </w:r>
    </w:p>
    <w:p w14:paraId="7B4FD3D9"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proofErr w:type="spellStart"/>
      <w:r w:rsidRPr="007B0437">
        <w:rPr>
          <w:rFonts w:ascii="Times New Roman" w:hAnsi="Times New Roman" w:cs="Times New Roman"/>
          <w:sz w:val="24"/>
          <w:szCs w:val="24"/>
          <w:shd w:val="clear" w:color="auto" w:fill="FFFFFF"/>
        </w:rPr>
        <w:t>Thomya</w:t>
      </w:r>
      <w:proofErr w:type="spellEnd"/>
      <w:r w:rsidRPr="007B0437">
        <w:rPr>
          <w:rFonts w:ascii="Times New Roman" w:hAnsi="Times New Roman" w:cs="Times New Roman"/>
          <w:sz w:val="24"/>
          <w:szCs w:val="24"/>
          <w:shd w:val="clear" w:color="auto" w:fill="FFFFFF"/>
        </w:rPr>
        <w:t xml:space="preserve">, W. and </w:t>
      </w:r>
      <w:proofErr w:type="spellStart"/>
      <w:r w:rsidRPr="007B0437">
        <w:rPr>
          <w:rFonts w:ascii="Times New Roman" w:hAnsi="Times New Roman" w:cs="Times New Roman"/>
          <w:sz w:val="24"/>
          <w:szCs w:val="24"/>
          <w:shd w:val="clear" w:color="auto" w:fill="FFFFFF"/>
        </w:rPr>
        <w:t>Saenchaiyathon</w:t>
      </w:r>
      <w:proofErr w:type="spellEnd"/>
      <w:r w:rsidRPr="007B0437">
        <w:rPr>
          <w:rFonts w:ascii="Times New Roman" w:hAnsi="Times New Roman" w:cs="Times New Roman"/>
          <w:sz w:val="24"/>
          <w:szCs w:val="24"/>
          <w:shd w:val="clear" w:color="auto" w:fill="FFFFFF"/>
        </w:rPr>
        <w:t>, K., 2015. The effects of organizational culture and enterprise risk management on organizational performance: A conceptual framework. </w:t>
      </w:r>
      <w:r w:rsidRPr="007B0437">
        <w:rPr>
          <w:rFonts w:ascii="Times New Roman" w:hAnsi="Times New Roman" w:cs="Times New Roman"/>
          <w:i/>
          <w:iCs/>
          <w:sz w:val="24"/>
          <w:szCs w:val="24"/>
          <w:shd w:val="clear" w:color="auto" w:fill="FFFFFF"/>
        </w:rPr>
        <w:t>International Business Management</w:t>
      </w:r>
      <w:r w:rsidRPr="007B0437">
        <w:rPr>
          <w:rFonts w:ascii="Times New Roman" w:hAnsi="Times New Roman" w:cs="Times New Roman"/>
          <w:sz w:val="24"/>
          <w:szCs w:val="24"/>
          <w:shd w:val="clear" w:color="auto" w:fill="FFFFFF"/>
        </w:rPr>
        <w:t>, </w:t>
      </w:r>
      <w:r w:rsidRPr="007B0437">
        <w:rPr>
          <w:rFonts w:ascii="Times New Roman" w:hAnsi="Times New Roman" w:cs="Times New Roman"/>
          <w:i/>
          <w:iCs/>
          <w:sz w:val="24"/>
          <w:szCs w:val="24"/>
          <w:shd w:val="clear" w:color="auto" w:fill="FFFFFF"/>
        </w:rPr>
        <w:t>9</w:t>
      </w:r>
      <w:r w:rsidRPr="007B0437">
        <w:rPr>
          <w:rFonts w:ascii="Times New Roman" w:hAnsi="Times New Roman" w:cs="Times New Roman"/>
          <w:sz w:val="24"/>
          <w:szCs w:val="24"/>
          <w:shd w:val="clear" w:color="auto" w:fill="FFFFFF"/>
        </w:rPr>
        <w:t>(2), pp.158-163.</w:t>
      </w:r>
    </w:p>
    <w:p w14:paraId="407F1D59" w14:textId="77777777" w:rsidR="00172E47" w:rsidRPr="007B0437" w:rsidRDefault="00172E47" w:rsidP="00F72E5B">
      <w:pPr>
        <w:spacing w:line="360" w:lineRule="auto"/>
        <w:jc w:val="both"/>
        <w:rPr>
          <w:rFonts w:ascii="Times New Roman" w:hAnsi="Times New Roman" w:cs="Times New Roman"/>
          <w:sz w:val="24"/>
          <w:szCs w:val="24"/>
          <w:shd w:val="clear" w:color="auto" w:fill="FFFFFF"/>
        </w:rPr>
      </w:pPr>
      <w:proofErr w:type="spellStart"/>
      <w:r w:rsidRPr="007B0437">
        <w:rPr>
          <w:rFonts w:ascii="Times New Roman" w:hAnsi="Times New Roman" w:cs="Times New Roman"/>
          <w:sz w:val="24"/>
          <w:szCs w:val="24"/>
          <w:shd w:val="clear" w:color="auto" w:fill="FFFFFF"/>
        </w:rPr>
        <w:t>Utami</w:t>
      </w:r>
      <w:proofErr w:type="spellEnd"/>
      <w:r w:rsidRPr="007B0437">
        <w:rPr>
          <w:rFonts w:ascii="Times New Roman" w:hAnsi="Times New Roman" w:cs="Times New Roman"/>
          <w:sz w:val="24"/>
          <w:szCs w:val="24"/>
          <w:shd w:val="clear" w:color="auto" w:fill="FFFFFF"/>
        </w:rPr>
        <w:t>, M.W., 2018. THE ROLE OF NATIONAL CULTURE IN THE EMERGENCE OF FINANCIAL STATEMENT FRAUD: COMPARISON OF JAPANESE AND BRITISH CULTURE IN THE CASES OF OLYMPUS AND TESCO.</w:t>
      </w:r>
    </w:p>
    <w:p w14:paraId="6795C05D" w14:textId="77777777" w:rsidR="00172E47" w:rsidRDefault="00172E47" w:rsidP="00F72E5B">
      <w:pPr>
        <w:spacing w:line="360" w:lineRule="auto"/>
        <w:jc w:val="both"/>
        <w:rPr>
          <w:rFonts w:ascii="Times New Roman" w:hAnsi="Times New Roman" w:cs="Times New Roman"/>
          <w:sz w:val="24"/>
          <w:szCs w:val="24"/>
          <w:shd w:val="clear" w:color="auto" w:fill="FFFFFF"/>
        </w:rPr>
      </w:pPr>
      <w:r w:rsidRPr="007B0437">
        <w:rPr>
          <w:rFonts w:ascii="Times New Roman" w:hAnsi="Times New Roman" w:cs="Times New Roman"/>
          <w:sz w:val="24"/>
          <w:szCs w:val="24"/>
          <w:shd w:val="clear" w:color="auto" w:fill="FFFFFF"/>
        </w:rPr>
        <w:t>Wood, S., Coe, N.M. and Wrigley, N., 2016. Multi-scalar localization and capability transference: exploring embeddedness in the Asian retail expansion of Tesco. </w:t>
      </w:r>
      <w:r w:rsidRPr="007B0437">
        <w:rPr>
          <w:rFonts w:ascii="Times New Roman" w:hAnsi="Times New Roman" w:cs="Times New Roman"/>
          <w:i/>
          <w:iCs/>
          <w:sz w:val="24"/>
          <w:szCs w:val="24"/>
          <w:shd w:val="clear" w:color="auto" w:fill="FFFFFF"/>
        </w:rPr>
        <w:t>Regional Studies</w:t>
      </w:r>
      <w:r w:rsidRPr="007B0437">
        <w:rPr>
          <w:rFonts w:ascii="Times New Roman" w:hAnsi="Times New Roman" w:cs="Times New Roman"/>
          <w:sz w:val="24"/>
          <w:szCs w:val="24"/>
          <w:shd w:val="clear" w:color="auto" w:fill="FFFFFF"/>
        </w:rPr>
        <w:t>, </w:t>
      </w:r>
      <w:r w:rsidRPr="007B0437">
        <w:rPr>
          <w:rFonts w:ascii="Times New Roman" w:hAnsi="Times New Roman" w:cs="Times New Roman"/>
          <w:i/>
          <w:iCs/>
          <w:sz w:val="24"/>
          <w:szCs w:val="24"/>
          <w:shd w:val="clear" w:color="auto" w:fill="FFFFFF"/>
        </w:rPr>
        <w:t>50</w:t>
      </w:r>
      <w:r w:rsidRPr="007B0437">
        <w:rPr>
          <w:rFonts w:ascii="Times New Roman" w:hAnsi="Times New Roman" w:cs="Times New Roman"/>
          <w:sz w:val="24"/>
          <w:szCs w:val="24"/>
          <w:shd w:val="clear" w:color="auto" w:fill="FFFFFF"/>
        </w:rPr>
        <w:t>(3), pp.475-495.</w:t>
      </w:r>
    </w:p>
    <w:p w14:paraId="7701923D" w14:textId="77777777" w:rsidR="0085799A" w:rsidRDefault="0085799A" w:rsidP="00F72E5B">
      <w:pPr>
        <w:spacing w:line="360" w:lineRule="auto"/>
        <w:jc w:val="both"/>
        <w:rPr>
          <w:rFonts w:ascii="Times New Roman" w:hAnsi="Times New Roman" w:cs="Times New Roman"/>
          <w:sz w:val="24"/>
          <w:szCs w:val="24"/>
          <w:shd w:val="clear" w:color="auto" w:fill="FFFFFF"/>
        </w:rPr>
      </w:pPr>
    </w:p>
    <w:p w14:paraId="125421ED" w14:textId="77777777" w:rsidR="0085799A" w:rsidRDefault="0085799A" w:rsidP="0085799A">
      <w:pPr>
        <w:pStyle w:val="Heading1"/>
        <w:rPr>
          <w:rFonts w:ascii="Times New Roman" w:hAnsi="Times New Roman" w:cs="Times New Roman"/>
        </w:rPr>
      </w:pPr>
      <w:bookmarkStart w:id="12" w:name="_Toc123677792"/>
      <w:bookmarkStart w:id="13" w:name="_Toc121001930"/>
      <w:r>
        <w:rPr>
          <w:rFonts w:ascii="Times New Roman" w:hAnsi="Times New Roman" w:cs="Times New Roman"/>
        </w:rPr>
        <w:t>Part-2</w:t>
      </w:r>
      <w:bookmarkEnd w:id="12"/>
    </w:p>
    <w:p w14:paraId="40A64D00" w14:textId="77777777" w:rsidR="0085799A" w:rsidRPr="00A22E4C" w:rsidRDefault="0085799A" w:rsidP="0085799A">
      <w:pPr>
        <w:pStyle w:val="Heading1"/>
        <w:rPr>
          <w:rFonts w:ascii="Times New Roman" w:hAnsi="Times New Roman" w:cs="Times New Roman"/>
        </w:rPr>
      </w:pPr>
      <w:bookmarkStart w:id="14" w:name="_Toc123677793"/>
      <w:r w:rsidRPr="00A22E4C">
        <w:rPr>
          <w:rFonts w:ascii="Times New Roman" w:hAnsi="Times New Roman" w:cs="Times New Roman"/>
        </w:rPr>
        <w:t>Introduction</w:t>
      </w:r>
      <w:bookmarkEnd w:id="13"/>
      <w:bookmarkEnd w:id="14"/>
    </w:p>
    <w:p w14:paraId="46E4D2EA" w14:textId="16336A02" w:rsidR="0085799A" w:rsidRPr="00A22E4C" w:rsidRDefault="0085799A" w:rsidP="0085799A">
      <w:pPr>
        <w:spacing w:line="360" w:lineRule="auto"/>
        <w:jc w:val="both"/>
        <w:rPr>
          <w:rFonts w:ascii="Times New Roman" w:hAnsi="Times New Roman" w:cs="Times New Roman"/>
          <w:sz w:val="24"/>
          <w:szCs w:val="24"/>
        </w:rPr>
      </w:pPr>
      <w:r w:rsidRPr="00A22E4C">
        <w:rPr>
          <w:rFonts w:ascii="Times New Roman" w:hAnsi="Times New Roman" w:cs="Times New Roman"/>
          <w:sz w:val="24"/>
          <w:szCs w:val="24"/>
        </w:rPr>
        <w:t xml:space="preserve">The purpose of this reflective essay is to reflect on my learning experience during a module on Workplace Culture and its impact on </w:t>
      </w:r>
      <w:r w:rsidR="005C490D" w:rsidRPr="00A22E4C">
        <w:rPr>
          <w:rFonts w:ascii="Times New Roman" w:hAnsi="Times New Roman" w:cs="Times New Roman"/>
          <w:sz w:val="24"/>
          <w:szCs w:val="24"/>
        </w:rPr>
        <w:t>Organizational</w:t>
      </w:r>
      <w:r w:rsidRPr="00A22E4C">
        <w:rPr>
          <w:rFonts w:ascii="Times New Roman" w:hAnsi="Times New Roman" w:cs="Times New Roman"/>
          <w:sz w:val="24"/>
          <w:szCs w:val="24"/>
        </w:rPr>
        <w:t xml:space="preserve"> Efficiency. This module was part of my </w:t>
      </w:r>
      <w:r w:rsidR="005C490D">
        <w:rPr>
          <w:rFonts w:ascii="Times New Roman" w:hAnsi="Times New Roman" w:cs="Times New Roman"/>
          <w:sz w:val="24"/>
          <w:szCs w:val="24"/>
        </w:rPr>
        <w:t>course</w:t>
      </w:r>
      <w:r w:rsidRPr="00A22E4C">
        <w:rPr>
          <w:rFonts w:ascii="Times New Roman" w:hAnsi="Times New Roman" w:cs="Times New Roman"/>
          <w:sz w:val="24"/>
          <w:szCs w:val="24"/>
        </w:rPr>
        <w:t xml:space="preserve"> in</w:t>
      </w:r>
      <w:r>
        <w:rPr>
          <w:rFonts w:ascii="Times New Roman" w:hAnsi="Times New Roman" w:cs="Times New Roman"/>
          <w:sz w:val="24"/>
          <w:szCs w:val="24"/>
        </w:rPr>
        <w:t xml:space="preserve"> Leadership and </w:t>
      </w:r>
      <w:r w:rsidR="005C490D">
        <w:rPr>
          <w:rFonts w:ascii="Times New Roman" w:hAnsi="Times New Roman" w:cs="Times New Roman"/>
          <w:sz w:val="24"/>
          <w:szCs w:val="24"/>
        </w:rPr>
        <w:t>Management, level 5.</w:t>
      </w:r>
      <w:r w:rsidRPr="00A22E4C">
        <w:rPr>
          <w:rFonts w:ascii="Times New Roman" w:hAnsi="Times New Roman" w:cs="Times New Roman"/>
          <w:sz w:val="24"/>
          <w:szCs w:val="24"/>
        </w:rPr>
        <w:t xml:space="preserve"> During this module, I learnt about the importance of workplace culture, how it affects </w:t>
      </w:r>
      <w:r w:rsidR="005C490D" w:rsidRPr="00A22E4C">
        <w:rPr>
          <w:rFonts w:ascii="Times New Roman" w:hAnsi="Times New Roman" w:cs="Times New Roman"/>
          <w:sz w:val="24"/>
          <w:szCs w:val="24"/>
        </w:rPr>
        <w:t>organizational</w:t>
      </w:r>
      <w:r w:rsidRPr="00A22E4C">
        <w:rPr>
          <w:rFonts w:ascii="Times New Roman" w:hAnsi="Times New Roman" w:cs="Times New Roman"/>
          <w:sz w:val="24"/>
          <w:szCs w:val="24"/>
        </w:rPr>
        <w:t xml:space="preserve"> efficiency, and how it can be used for employment. I will use the Gibbs reflective cycle to reflect on my learning experience during this module.</w:t>
      </w:r>
    </w:p>
    <w:p w14:paraId="537C33A6" w14:textId="77777777" w:rsidR="00F21EF0" w:rsidRDefault="00F21EF0">
      <w:pPr>
        <w:rPr>
          <w:rFonts w:ascii="Times New Roman" w:eastAsiaTheme="majorEastAsia" w:hAnsi="Times New Roman" w:cs="Times New Roman"/>
          <w:color w:val="2E74B5" w:themeColor="accent1" w:themeShade="BF"/>
          <w:sz w:val="26"/>
          <w:szCs w:val="26"/>
          <w:shd w:val="clear" w:color="auto" w:fill="FFFFFF"/>
        </w:rPr>
      </w:pPr>
      <w:bookmarkStart w:id="15" w:name="_Toc121001931"/>
      <w:bookmarkStart w:id="16" w:name="_Toc123677794"/>
      <w:r>
        <w:rPr>
          <w:rFonts w:ascii="Times New Roman" w:hAnsi="Times New Roman" w:cs="Times New Roman"/>
          <w:shd w:val="clear" w:color="auto" w:fill="FFFFFF"/>
        </w:rPr>
        <w:br w:type="page"/>
      </w:r>
    </w:p>
    <w:p w14:paraId="5ED63C92" w14:textId="186D6FDF" w:rsidR="0085799A" w:rsidRPr="00A22E4C" w:rsidRDefault="0085799A" w:rsidP="0085799A">
      <w:pPr>
        <w:pStyle w:val="Heading2"/>
        <w:rPr>
          <w:rFonts w:ascii="Times New Roman" w:hAnsi="Times New Roman" w:cs="Times New Roman"/>
        </w:rPr>
      </w:pPr>
      <w:r w:rsidRPr="00A22E4C">
        <w:rPr>
          <w:rFonts w:ascii="Times New Roman" w:hAnsi="Times New Roman" w:cs="Times New Roman"/>
          <w:shd w:val="clear" w:color="auto" w:fill="FFFFFF"/>
        </w:rPr>
        <w:lastRenderedPageBreak/>
        <w:t xml:space="preserve">What have you learnt during this </w:t>
      </w:r>
      <w:bookmarkEnd w:id="15"/>
      <w:bookmarkEnd w:id="16"/>
      <w:r w:rsidR="005C490D" w:rsidRPr="00A22E4C">
        <w:rPr>
          <w:rFonts w:ascii="Times New Roman" w:hAnsi="Times New Roman" w:cs="Times New Roman"/>
          <w:shd w:val="clear" w:color="auto" w:fill="FFFFFF"/>
        </w:rPr>
        <w:t>module?</w:t>
      </w:r>
    </w:p>
    <w:p w14:paraId="5BDEA200" w14:textId="42BABE60" w:rsidR="0085799A" w:rsidRPr="00A22E4C" w:rsidRDefault="0085799A" w:rsidP="0085799A">
      <w:pPr>
        <w:spacing w:line="360" w:lineRule="auto"/>
        <w:jc w:val="both"/>
        <w:rPr>
          <w:rFonts w:ascii="Times New Roman" w:hAnsi="Times New Roman" w:cs="Times New Roman"/>
          <w:sz w:val="24"/>
          <w:szCs w:val="24"/>
        </w:rPr>
      </w:pPr>
      <w:r w:rsidRPr="00A22E4C">
        <w:rPr>
          <w:rFonts w:ascii="Times New Roman" w:hAnsi="Times New Roman" w:cs="Times New Roman"/>
          <w:sz w:val="24"/>
          <w:szCs w:val="24"/>
        </w:rPr>
        <w:t xml:space="preserve">This module has taught me the importance of workplace culture in driving </w:t>
      </w:r>
      <w:r w:rsidR="005C490D" w:rsidRPr="00A22E4C">
        <w:rPr>
          <w:rFonts w:ascii="Times New Roman" w:hAnsi="Times New Roman" w:cs="Times New Roman"/>
          <w:sz w:val="24"/>
          <w:szCs w:val="24"/>
        </w:rPr>
        <w:t>organizational</w:t>
      </w:r>
      <w:r w:rsidRPr="00A22E4C">
        <w:rPr>
          <w:rFonts w:ascii="Times New Roman" w:hAnsi="Times New Roman" w:cs="Times New Roman"/>
          <w:sz w:val="24"/>
          <w:szCs w:val="24"/>
        </w:rPr>
        <w:t xml:space="preserve"> efficiency. I have learnt that workplace culture is made up of values, </w:t>
      </w:r>
      <w:r w:rsidR="005C490D" w:rsidRPr="00A22E4C">
        <w:rPr>
          <w:rFonts w:ascii="Times New Roman" w:hAnsi="Times New Roman" w:cs="Times New Roman"/>
          <w:sz w:val="24"/>
          <w:szCs w:val="24"/>
        </w:rPr>
        <w:t>behaviors</w:t>
      </w:r>
      <w:r w:rsidRPr="00A22E4C">
        <w:rPr>
          <w:rFonts w:ascii="Times New Roman" w:hAnsi="Times New Roman" w:cs="Times New Roman"/>
          <w:sz w:val="24"/>
          <w:szCs w:val="24"/>
        </w:rPr>
        <w:t xml:space="preserve">, beliefs, and attitudes that contribute to the unique environment of an </w:t>
      </w:r>
      <w:r w:rsidR="005C490D" w:rsidRPr="00A22E4C">
        <w:rPr>
          <w:rFonts w:ascii="Times New Roman" w:hAnsi="Times New Roman" w:cs="Times New Roman"/>
          <w:sz w:val="24"/>
          <w:szCs w:val="24"/>
        </w:rPr>
        <w:t>organization</w:t>
      </w:r>
      <w:r w:rsidRPr="00A22E4C">
        <w:rPr>
          <w:rFonts w:ascii="Times New Roman" w:hAnsi="Times New Roman" w:cs="Times New Roman"/>
          <w:sz w:val="24"/>
          <w:szCs w:val="24"/>
        </w:rPr>
        <w:t xml:space="preserve">. It is the combination of these elements that determines the way people interact with each other and the way they approach their work. I have come to understand that a strong workplace culture can have a positive impact on an </w:t>
      </w:r>
      <w:r w:rsidR="005C490D" w:rsidRPr="00A22E4C">
        <w:rPr>
          <w:rFonts w:ascii="Times New Roman" w:hAnsi="Times New Roman" w:cs="Times New Roman"/>
          <w:sz w:val="24"/>
          <w:szCs w:val="24"/>
        </w:rPr>
        <w:t>organization’s</w:t>
      </w:r>
      <w:r w:rsidRPr="00A22E4C">
        <w:rPr>
          <w:rFonts w:ascii="Times New Roman" w:hAnsi="Times New Roman" w:cs="Times New Roman"/>
          <w:sz w:val="24"/>
          <w:szCs w:val="24"/>
        </w:rPr>
        <w:t xml:space="preserve"> performance and productivity. It can help to create a sense of belonging, trust, and commitment among employees, which can lead to improved collaboration and communication. It can also help to create a positive working environment, which can lead to a higher level of job satisfaction and morale. At the same time, I have come to </w:t>
      </w:r>
      <w:r w:rsidR="005C490D" w:rsidRPr="00A22E4C">
        <w:rPr>
          <w:rFonts w:ascii="Times New Roman" w:hAnsi="Times New Roman" w:cs="Times New Roman"/>
          <w:sz w:val="24"/>
          <w:szCs w:val="24"/>
        </w:rPr>
        <w:t>realize</w:t>
      </w:r>
      <w:r w:rsidRPr="00A22E4C">
        <w:rPr>
          <w:rFonts w:ascii="Times New Roman" w:hAnsi="Times New Roman" w:cs="Times New Roman"/>
          <w:sz w:val="24"/>
          <w:szCs w:val="24"/>
        </w:rPr>
        <w:t xml:space="preserve"> that a negative workplace culture can be detrimental to an </w:t>
      </w:r>
      <w:proofErr w:type="spellStart"/>
      <w:r w:rsidRPr="00A22E4C">
        <w:rPr>
          <w:rFonts w:ascii="Times New Roman" w:hAnsi="Times New Roman" w:cs="Times New Roman"/>
          <w:sz w:val="24"/>
          <w:szCs w:val="24"/>
        </w:rPr>
        <w:t>organisation’s</w:t>
      </w:r>
      <w:proofErr w:type="spellEnd"/>
      <w:r w:rsidRPr="00A22E4C">
        <w:rPr>
          <w:rFonts w:ascii="Times New Roman" w:hAnsi="Times New Roman" w:cs="Times New Roman"/>
          <w:sz w:val="24"/>
          <w:szCs w:val="24"/>
        </w:rPr>
        <w:t xml:space="preserve"> efficiency. Poor communication, lack of trust, and a lack of respect for each other can all contribute to an inefficient workplace.</w:t>
      </w:r>
    </w:p>
    <w:p w14:paraId="06F9C899" w14:textId="77777777" w:rsidR="0085799A" w:rsidRPr="00A22E4C" w:rsidRDefault="0085799A" w:rsidP="0085799A">
      <w:pPr>
        <w:pStyle w:val="Heading2"/>
        <w:rPr>
          <w:rFonts w:ascii="Times New Roman" w:hAnsi="Times New Roman" w:cs="Times New Roman"/>
        </w:rPr>
      </w:pPr>
      <w:bookmarkStart w:id="17" w:name="_Toc121001932"/>
      <w:bookmarkStart w:id="18" w:name="_Toc123677795"/>
      <w:r w:rsidRPr="00A22E4C">
        <w:rPr>
          <w:rFonts w:ascii="Times New Roman" w:hAnsi="Times New Roman" w:cs="Times New Roman"/>
        </w:rPr>
        <w:t>What went well during this module?</w:t>
      </w:r>
      <w:bookmarkEnd w:id="17"/>
      <w:bookmarkEnd w:id="18"/>
    </w:p>
    <w:p w14:paraId="37914CF4" w14:textId="77777777" w:rsidR="0085799A" w:rsidRPr="00A22E4C" w:rsidRDefault="0085799A" w:rsidP="0085799A">
      <w:pPr>
        <w:spacing w:line="360" w:lineRule="auto"/>
        <w:jc w:val="both"/>
        <w:rPr>
          <w:rFonts w:ascii="Times New Roman" w:hAnsi="Times New Roman" w:cs="Times New Roman"/>
          <w:sz w:val="24"/>
          <w:szCs w:val="24"/>
        </w:rPr>
      </w:pPr>
      <w:r w:rsidRPr="00A22E4C">
        <w:rPr>
          <w:rFonts w:ascii="Times New Roman" w:hAnsi="Times New Roman" w:cs="Times New Roman"/>
          <w:sz w:val="24"/>
          <w:szCs w:val="24"/>
        </w:rPr>
        <w:t xml:space="preserve">I found the content of this module very interesting and stimulating. I was able to gain a deeper understanding of the importance of workplace culture in achieving </w:t>
      </w:r>
      <w:proofErr w:type="spellStart"/>
      <w:r w:rsidRPr="00A22E4C">
        <w:rPr>
          <w:rFonts w:ascii="Times New Roman" w:hAnsi="Times New Roman" w:cs="Times New Roman"/>
          <w:sz w:val="24"/>
          <w:szCs w:val="24"/>
        </w:rPr>
        <w:t>organisational</w:t>
      </w:r>
      <w:proofErr w:type="spellEnd"/>
      <w:r w:rsidRPr="00A22E4C">
        <w:rPr>
          <w:rFonts w:ascii="Times New Roman" w:hAnsi="Times New Roman" w:cs="Times New Roman"/>
          <w:sz w:val="24"/>
          <w:szCs w:val="24"/>
        </w:rPr>
        <w:t xml:space="preserve"> success. I also found the discussions and activities to be engaging and thought-provoking. The lectures were clear and concise and I felt that I was able to develop a good understanding of the topics discussed.</w:t>
      </w:r>
    </w:p>
    <w:p w14:paraId="5C420F65" w14:textId="77777777" w:rsidR="0085799A" w:rsidRPr="00A22E4C" w:rsidRDefault="0085799A" w:rsidP="0085799A">
      <w:pPr>
        <w:pStyle w:val="Heading2"/>
        <w:rPr>
          <w:rFonts w:ascii="Times New Roman" w:hAnsi="Times New Roman" w:cs="Times New Roman"/>
        </w:rPr>
      </w:pPr>
      <w:bookmarkStart w:id="19" w:name="_Toc121001933"/>
      <w:bookmarkStart w:id="20" w:name="_Toc123677796"/>
      <w:r w:rsidRPr="00A22E4C">
        <w:rPr>
          <w:rFonts w:ascii="Times New Roman" w:hAnsi="Times New Roman" w:cs="Times New Roman"/>
        </w:rPr>
        <w:t>What has not been so great?</w:t>
      </w:r>
      <w:bookmarkEnd w:id="19"/>
      <w:bookmarkEnd w:id="20"/>
    </w:p>
    <w:p w14:paraId="6D557EF7" w14:textId="3AEFFD7B" w:rsidR="0085799A" w:rsidRPr="00A22E4C" w:rsidRDefault="0085799A" w:rsidP="0085799A">
      <w:pPr>
        <w:spacing w:line="360" w:lineRule="auto"/>
        <w:jc w:val="both"/>
        <w:rPr>
          <w:rFonts w:ascii="Times New Roman" w:hAnsi="Times New Roman" w:cs="Times New Roman"/>
          <w:sz w:val="24"/>
          <w:szCs w:val="24"/>
        </w:rPr>
      </w:pPr>
      <w:r w:rsidRPr="00407684">
        <w:rPr>
          <w:rFonts w:ascii="Times New Roman" w:hAnsi="Times New Roman" w:cs="Times New Roman"/>
          <w:sz w:val="24"/>
          <w:szCs w:val="24"/>
        </w:rPr>
        <w:t xml:space="preserve">The lack of diversity in our group has been a problem. With only seven to eight students, there have been limited perspectives and ideas shared during our discussions. This has made it difficult </w:t>
      </w:r>
      <w:proofErr w:type="gramStart"/>
      <w:r w:rsidRPr="00407684">
        <w:rPr>
          <w:rFonts w:ascii="Times New Roman" w:hAnsi="Times New Roman" w:cs="Times New Roman"/>
          <w:sz w:val="24"/>
          <w:szCs w:val="24"/>
        </w:rPr>
        <w:t>to  explore</w:t>
      </w:r>
      <w:proofErr w:type="gramEnd"/>
      <w:r w:rsidRPr="00407684">
        <w:rPr>
          <w:rFonts w:ascii="Times New Roman" w:hAnsi="Times New Roman" w:cs="Times New Roman"/>
          <w:sz w:val="24"/>
          <w:szCs w:val="24"/>
        </w:rPr>
        <w:t xml:space="preserve"> multiple points of view. It has been a challenge to come up with innovative solutions without having different voices represented.</w:t>
      </w:r>
    </w:p>
    <w:p w14:paraId="03F4AB71" w14:textId="77777777" w:rsidR="0085799A" w:rsidRPr="00A22E4C" w:rsidRDefault="0085799A" w:rsidP="0085799A">
      <w:pPr>
        <w:pStyle w:val="Heading2"/>
        <w:rPr>
          <w:rFonts w:ascii="Times New Roman" w:hAnsi="Times New Roman" w:cs="Times New Roman"/>
        </w:rPr>
      </w:pPr>
      <w:bookmarkStart w:id="21" w:name="_Toc121001934"/>
      <w:bookmarkStart w:id="22" w:name="_Toc123677797"/>
      <w:r w:rsidRPr="00A22E4C">
        <w:rPr>
          <w:rFonts w:ascii="Times New Roman" w:hAnsi="Times New Roman" w:cs="Times New Roman"/>
        </w:rPr>
        <w:t>What can be used for employment?</w:t>
      </w:r>
      <w:bookmarkEnd w:id="21"/>
      <w:bookmarkEnd w:id="22"/>
    </w:p>
    <w:p w14:paraId="5C61BC21" w14:textId="77777777" w:rsidR="0085799A" w:rsidRPr="00A22E4C" w:rsidRDefault="0085799A" w:rsidP="0085799A">
      <w:pPr>
        <w:spacing w:line="360" w:lineRule="auto"/>
        <w:jc w:val="both"/>
        <w:rPr>
          <w:rFonts w:ascii="Times New Roman" w:hAnsi="Times New Roman" w:cs="Times New Roman"/>
          <w:sz w:val="24"/>
          <w:szCs w:val="24"/>
        </w:rPr>
      </w:pPr>
      <w:r w:rsidRPr="00A22E4C">
        <w:rPr>
          <w:rFonts w:ascii="Times New Roman" w:hAnsi="Times New Roman" w:cs="Times New Roman"/>
          <w:sz w:val="24"/>
          <w:szCs w:val="24"/>
        </w:rPr>
        <w:t xml:space="preserve">The knowledge and understanding gained from this module can be used to ensure that workplace culture is effectively cultivated and maintained. This can help to ensure the efficiency of the workplace and to create an environment that encourages creativity and collaboration. This module has also provided me with the skills needed to assess the effectiveness of workplace culture, which can be used for employment purposes. Additionally, I have learnt about the different strategies that can be used to create and sustain a positive workplace culture, and this knowledge can be used to improve </w:t>
      </w:r>
      <w:proofErr w:type="spellStart"/>
      <w:r w:rsidRPr="00A22E4C">
        <w:rPr>
          <w:rFonts w:ascii="Times New Roman" w:hAnsi="Times New Roman" w:cs="Times New Roman"/>
          <w:sz w:val="24"/>
          <w:szCs w:val="24"/>
        </w:rPr>
        <w:t>organisational</w:t>
      </w:r>
      <w:proofErr w:type="spellEnd"/>
      <w:r w:rsidRPr="00A22E4C">
        <w:rPr>
          <w:rFonts w:ascii="Times New Roman" w:hAnsi="Times New Roman" w:cs="Times New Roman"/>
          <w:sz w:val="24"/>
          <w:szCs w:val="24"/>
        </w:rPr>
        <w:t xml:space="preserve"> efficiency.</w:t>
      </w:r>
    </w:p>
    <w:p w14:paraId="2C7B3307" w14:textId="77777777" w:rsidR="0085799A" w:rsidRPr="00A22E4C" w:rsidRDefault="0085799A" w:rsidP="0085799A">
      <w:pPr>
        <w:pStyle w:val="Heading2"/>
        <w:rPr>
          <w:rFonts w:ascii="Times New Roman" w:hAnsi="Times New Roman" w:cs="Times New Roman"/>
        </w:rPr>
      </w:pPr>
      <w:bookmarkStart w:id="23" w:name="_Toc121001935"/>
      <w:bookmarkStart w:id="24" w:name="_Toc123677798"/>
      <w:r w:rsidRPr="00A22E4C">
        <w:rPr>
          <w:rFonts w:ascii="Times New Roman" w:hAnsi="Times New Roman" w:cs="Times New Roman"/>
        </w:rPr>
        <w:t>Application of Gibbs reflective model</w:t>
      </w:r>
      <w:bookmarkEnd w:id="23"/>
      <w:bookmarkEnd w:id="24"/>
    </w:p>
    <w:p w14:paraId="0D6162BF" w14:textId="77777777" w:rsidR="0085799A" w:rsidRPr="00407684" w:rsidRDefault="0085799A" w:rsidP="0085799A">
      <w:pPr>
        <w:pStyle w:val="ListParagraph"/>
        <w:numPr>
          <w:ilvl w:val="0"/>
          <w:numId w:val="6"/>
        </w:numPr>
        <w:spacing w:line="360" w:lineRule="auto"/>
        <w:jc w:val="both"/>
        <w:rPr>
          <w:rFonts w:ascii="Times New Roman" w:hAnsi="Times New Roman" w:cs="Times New Roman"/>
          <w:sz w:val="24"/>
          <w:szCs w:val="24"/>
        </w:rPr>
      </w:pPr>
      <w:r w:rsidRPr="00407684">
        <w:rPr>
          <w:rFonts w:ascii="Times New Roman" w:hAnsi="Times New Roman" w:cs="Times New Roman"/>
          <w:sz w:val="24"/>
          <w:szCs w:val="24"/>
        </w:rPr>
        <w:t xml:space="preserve">Stage 1: Description: The module I took was on Organizational Culture and Efficiency. It included topics such as analytical techniques like PESTLE, Porter five forces, </w:t>
      </w:r>
      <w:r>
        <w:rPr>
          <w:rFonts w:ascii="Times New Roman" w:hAnsi="Times New Roman" w:cs="Times New Roman"/>
          <w:sz w:val="24"/>
          <w:szCs w:val="24"/>
        </w:rPr>
        <w:t xml:space="preserve">Beer’s model, Henry Mintzberg, </w:t>
      </w:r>
      <w:r w:rsidRPr="00407684">
        <w:rPr>
          <w:rFonts w:ascii="Times New Roman" w:hAnsi="Times New Roman" w:cs="Times New Roman"/>
          <w:sz w:val="24"/>
          <w:szCs w:val="24"/>
        </w:rPr>
        <w:t>organizational structures, organizational cultures, ethical and sustainable culture, culture change, performance of organizations, global business, and ethical dilemmas.</w:t>
      </w:r>
    </w:p>
    <w:p w14:paraId="6C15ECA3" w14:textId="77777777" w:rsidR="0085799A" w:rsidRPr="00407684" w:rsidRDefault="0085799A" w:rsidP="0085799A">
      <w:pPr>
        <w:pStyle w:val="ListParagraph"/>
        <w:numPr>
          <w:ilvl w:val="0"/>
          <w:numId w:val="6"/>
        </w:numPr>
        <w:spacing w:line="360" w:lineRule="auto"/>
        <w:jc w:val="both"/>
        <w:rPr>
          <w:rFonts w:ascii="Times New Roman" w:hAnsi="Times New Roman" w:cs="Times New Roman"/>
          <w:sz w:val="24"/>
          <w:szCs w:val="24"/>
        </w:rPr>
      </w:pPr>
      <w:r w:rsidRPr="00407684">
        <w:rPr>
          <w:rFonts w:ascii="Times New Roman" w:hAnsi="Times New Roman" w:cs="Times New Roman"/>
          <w:sz w:val="24"/>
          <w:szCs w:val="24"/>
        </w:rPr>
        <w:lastRenderedPageBreak/>
        <w:t>Stage 2: Feelings: I felt excited to learn about how organizational cultures impact efficiency and how to apply analytical techniques like PESTLE and Porter five forces to analyze the performance of organizations. I also felt overwhelmed by the amount of information that was included in the module as it was quite comprehensive.</w:t>
      </w:r>
    </w:p>
    <w:p w14:paraId="20240C59" w14:textId="77777777" w:rsidR="0085799A" w:rsidRPr="00407684" w:rsidRDefault="0085799A" w:rsidP="0085799A">
      <w:pPr>
        <w:pStyle w:val="ListParagraph"/>
        <w:numPr>
          <w:ilvl w:val="0"/>
          <w:numId w:val="6"/>
        </w:numPr>
        <w:spacing w:line="360" w:lineRule="auto"/>
        <w:jc w:val="both"/>
        <w:rPr>
          <w:rFonts w:ascii="Times New Roman" w:hAnsi="Times New Roman" w:cs="Times New Roman"/>
          <w:sz w:val="24"/>
          <w:szCs w:val="24"/>
        </w:rPr>
      </w:pPr>
      <w:r w:rsidRPr="00407684">
        <w:rPr>
          <w:rFonts w:ascii="Times New Roman" w:hAnsi="Times New Roman" w:cs="Times New Roman"/>
          <w:sz w:val="24"/>
          <w:szCs w:val="24"/>
        </w:rPr>
        <w:t>Stage 3: Evaluation: Overall, I found the module to be very informative and helpful in understanding how organizational culture affects efficiency. The analytical techniques that were discussed were also useful in understanding how to evaluate an organization's performance. I believe that this module was an invaluable resource for understanding the relationship between organizational culture and efficiency.</w:t>
      </w:r>
    </w:p>
    <w:p w14:paraId="21FA71CC" w14:textId="77777777" w:rsidR="0085799A" w:rsidRPr="00407684" w:rsidRDefault="0085799A" w:rsidP="0085799A">
      <w:pPr>
        <w:pStyle w:val="ListParagraph"/>
        <w:numPr>
          <w:ilvl w:val="0"/>
          <w:numId w:val="6"/>
        </w:numPr>
        <w:spacing w:line="360" w:lineRule="auto"/>
        <w:jc w:val="both"/>
        <w:rPr>
          <w:rFonts w:ascii="Times New Roman" w:hAnsi="Times New Roman" w:cs="Times New Roman"/>
          <w:sz w:val="24"/>
          <w:szCs w:val="24"/>
        </w:rPr>
      </w:pPr>
      <w:r w:rsidRPr="00407684">
        <w:rPr>
          <w:rFonts w:ascii="Times New Roman" w:hAnsi="Times New Roman" w:cs="Times New Roman"/>
          <w:sz w:val="24"/>
          <w:szCs w:val="24"/>
        </w:rPr>
        <w:t>Stage 4: Analysis: I believe that understanding the relationship between organizational culture and efficiency is essential for any organization. It is important to understand how to apply analytical techniques to evaluate the performance of an organization, as well as how to create an ethical and sustainable culture. Additionally, it is important to understand the global business context and be aware of ethical dilemmas that may arise.</w:t>
      </w:r>
    </w:p>
    <w:p w14:paraId="1FEC732E" w14:textId="77777777" w:rsidR="0085799A" w:rsidRDefault="0085799A" w:rsidP="0085799A">
      <w:pPr>
        <w:pStyle w:val="ListParagraph"/>
        <w:numPr>
          <w:ilvl w:val="0"/>
          <w:numId w:val="6"/>
        </w:numPr>
        <w:spacing w:line="360" w:lineRule="auto"/>
        <w:jc w:val="both"/>
        <w:rPr>
          <w:rFonts w:ascii="Times New Roman" w:hAnsi="Times New Roman" w:cs="Times New Roman"/>
          <w:sz w:val="24"/>
          <w:szCs w:val="24"/>
        </w:rPr>
      </w:pPr>
      <w:r w:rsidRPr="00407684">
        <w:rPr>
          <w:rFonts w:ascii="Times New Roman" w:hAnsi="Times New Roman" w:cs="Times New Roman"/>
          <w:sz w:val="24"/>
          <w:szCs w:val="24"/>
        </w:rPr>
        <w:t>Stage 5: Conclusion: In conclusion, this module was a great learning experience and I am now more aware of how organizational culture affects efficiency. I am also more knowledgeable about how to apply analytical techniques to evaluate an organization's performance, as well as how to create an ethical and sustainable culture. I am confident that I can use the knowledge gained from this module to help organizations become more efficient and successful.</w:t>
      </w:r>
    </w:p>
    <w:p w14:paraId="4D0B7DE8" w14:textId="77777777" w:rsidR="0085799A" w:rsidRPr="00407684" w:rsidRDefault="0085799A" w:rsidP="0085799A">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Action plan: </w:t>
      </w:r>
      <w:r w:rsidRPr="00552E9B">
        <w:rPr>
          <w:rFonts w:ascii="Times New Roman" w:hAnsi="Times New Roman" w:cs="Times New Roman"/>
          <w:sz w:val="24"/>
          <w:szCs w:val="24"/>
        </w:rPr>
        <w:t>Going forward, I will strive to ensure that I am aware of the organizational culture of the organizations I work for or with. I will also ensure that I am aware of the ethical and sustainable practices of the organization and strive to promote a supportive culture that encourages efficiency. Additionally, I will take into account the global business context when making decisions, as this can have a significant impact on the efficiency of an organization. Finally, I will ensure that I am well versed in analytical techniques such as PESTLE and Porter five forces when assessing the performance of an organization.</w:t>
      </w:r>
    </w:p>
    <w:p w14:paraId="4CEA1116" w14:textId="77777777" w:rsidR="0085799A" w:rsidRPr="00A22E4C" w:rsidRDefault="0085799A" w:rsidP="0085799A">
      <w:pPr>
        <w:spacing w:line="360" w:lineRule="auto"/>
        <w:jc w:val="both"/>
        <w:rPr>
          <w:rFonts w:ascii="Times New Roman" w:hAnsi="Times New Roman" w:cs="Times New Roman"/>
          <w:sz w:val="24"/>
          <w:szCs w:val="24"/>
        </w:rPr>
      </w:pPr>
    </w:p>
    <w:p w14:paraId="4A9E50BC" w14:textId="77777777" w:rsidR="0085799A" w:rsidRPr="00A22E4C" w:rsidRDefault="0085799A" w:rsidP="0085799A">
      <w:pPr>
        <w:spacing w:line="360" w:lineRule="auto"/>
        <w:jc w:val="both"/>
        <w:rPr>
          <w:rFonts w:ascii="Times New Roman" w:hAnsi="Times New Roman" w:cs="Times New Roman"/>
          <w:sz w:val="24"/>
          <w:szCs w:val="24"/>
        </w:rPr>
      </w:pPr>
    </w:p>
    <w:p w14:paraId="368C0AAC" w14:textId="77777777" w:rsidR="0085799A" w:rsidRPr="00A22E4C" w:rsidRDefault="0085799A" w:rsidP="0085799A">
      <w:pPr>
        <w:spacing w:line="360" w:lineRule="auto"/>
        <w:jc w:val="both"/>
        <w:rPr>
          <w:rFonts w:ascii="Times New Roman" w:hAnsi="Times New Roman" w:cs="Times New Roman"/>
          <w:sz w:val="24"/>
          <w:szCs w:val="24"/>
        </w:rPr>
      </w:pPr>
    </w:p>
    <w:p w14:paraId="3582422D" w14:textId="77777777" w:rsidR="0085799A" w:rsidRPr="00A22E4C" w:rsidRDefault="0085799A" w:rsidP="0085799A">
      <w:pPr>
        <w:spacing w:line="360" w:lineRule="auto"/>
        <w:jc w:val="both"/>
        <w:rPr>
          <w:rFonts w:ascii="Times New Roman" w:hAnsi="Times New Roman" w:cs="Times New Roman"/>
          <w:sz w:val="24"/>
          <w:szCs w:val="24"/>
        </w:rPr>
      </w:pPr>
    </w:p>
    <w:p w14:paraId="61317C15" w14:textId="77777777" w:rsidR="0085799A" w:rsidRPr="00A22E4C" w:rsidRDefault="0085799A" w:rsidP="0085799A">
      <w:pPr>
        <w:spacing w:line="360" w:lineRule="auto"/>
        <w:jc w:val="both"/>
        <w:rPr>
          <w:rFonts w:ascii="Times New Roman" w:hAnsi="Times New Roman" w:cs="Times New Roman"/>
          <w:sz w:val="24"/>
          <w:szCs w:val="24"/>
        </w:rPr>
      </w:pPr>
    </w:p>
    <w:p w14:paraId="42721343" w14:textId="77777777" w:rsidR="0085799A" w:rsidRPr="00A22E4C" w:rsidRDefault="0085799A" w:rsidP="0085799A">
      <w:pPr>
        <w:spacing w:line="360" w:lineRule="auto"/>
        <w:jc w:val="both"/>
        <w:rPr>
          <w:rFonts w:ascii="Times New Roman" w:hAnsi="Times New Roman" w:cs="Times New Roman"/>
          <w:sz w:val="24"/>
          <w:szCs w:val="24"/>
        </w:rPr>
      </w:pPr>
    </w:p>
    <w:p w14:paraId="2D59BED1" w14:textId="77777777" w:rsidR="0085799A" w:rsidRPr="00A22E4C" w:rsidRDefault="0085799A" w:rsidP="0085799A">
      <w:pPr>
        <w:spacing w:line="360" w:lineRule="auto"/>
        <w:jc w:val="both"/>
        <w:rPr>
          <w:rFonts w:ascii="Times New Roman" w:hAnsi="Times New Roman" w:cs="Times New Roman"/>
          <w:sz w:val="24"/>
          <w:szCs w:val="24"/>
        </w:rPr>
      </w:pPr>
    </w:p>
    <w:p w14:paraId="66FA2AB8" w14:textId="77777777" w:rsidR="00116163" w:rsidRDefault="00116163">
      <w:pPr>
        <w:rPr>
          <w:rFonts w:ascii="Times New Roman" w:eastAsiaTheme="majorEastAsia" w:hAnsi="Times New Roman" w:cs="Times New Roman"/>
          <w:color w:val="2E74B5" w:themeColor="accent1" w:themeShade="BF"/>
          <w:sz w:val="32"/>
          <w:szCs w:val="32"/>
        </w:rPr>
      </w:pPr>
      <w:bookmarkStart w:id="25" w:name="_Toc121001936"/>
      <w:bookmarkStart w:id="26" w:name="_Toc123677799"/>
      <w:r>
        <w:rPr>
          <w:rFonts w:ascii="Times New Roman" w:hAnsi="Times New Roman" w:cs="Times New Roman"/>
        </w:rPr>
        <w:br w:type="page"/>
      </w:r>
    </w:p>
    <w:p w14:paraId="2645CA09" w14:textId="77777777" w:rsidR="0085799A" w:rsidRPr="00A22E4C" w:rsidRDefault="0085799A" w:rsidP="0085799A">
      <w:pPr>
        <w:pStyle w:val="Heading1"/>
        <w:rPr>
          <w:rFonts w:ascii="Times New Roman" w:hAnsi="Times New Roman" w:cs="Times New Roman"/>
        </w:rPr>
      </w:pPr>
      <w:r w:rsidRPr="00A22E4C">
        <w:rPr>
          <w:rFonts w:ascii="Times New Roman" w:hAnsi="Times New Roman" w:cs="Times New Roman"/>
        </w:rPr>
        <w:lastRenderedPageBreak/>
        <w:t>Conclusion</w:t>
      </w:r>
      <w:bookmarkEnd w:id="25"/>
      <w:bookmarkEnd w:id="26"/>
    </w:p>
    <w:p w14:paraId="5E64720A" w14:textId="77777777" w:rsidR="0085799A" w:rsidRPr="00A22E4C" w:rsidRDefault="0085799A" w:rsidP="0085799A">
      <w:pPr>
        <w:spacing w:line="360" w:lineRule="auto"/>
        <w:jc w:val="both"/>
        <w:rPr>
          <w:rFonts w:ascii="Times New Roman" w:hAnsi="Times New Roman" w:cs="Times New Roman"/>
          <w:sz w:val="24"/>
          <w:szCs w:val="24"/>
        </w:rPr>
      </w:pPr>
      <w:r w:rsidRPr="00A22E4C">
        <w:rPr>
          <w:rFonts w:ascii="Times New Roman" w:hAnsi="Times New Roman" w:cs="Times New Roman"/>
          <w:sz w:val="24"/>
          <w:szCs w:val="24"/>
        </w:rPr>
        <w:t xml:space="preserve">This module has opened my eyes to the fact that workplace culture and its impact on organizational efficiency is an important factor in any organization. It has made me realize that fostering a healthy workplace culture is essential for the success of any organization. The module has also taught me the importance of employee engagement and motivation in achieving organizational goals and objectives. </w:t>
      </w:r>
      <w:r w:rsidRPr="00552E9B">
        <w:rPr>
          <w:rFonts w:ascii="Times New Roman" w:hAnsi="Times New Roman" w:cs="Times New Roman"/>
          <w:sz w:val="24"/>
          <w:szCs w:val="24"/>
        </w:rPr>
        <w:t>Throughout the module I have gained a deeper understanding of the various analytical techniques, organizational structures, cultures, and global business strategies that have an impact on the overall efficiency of an organization. In this reflective essay, I will be discussing my learning experiences and how I plan to apply them to my own career.</w:t>
      </w:r>
    </w:p>
    <w:p w14:paraId="4E77E15E" w14:textId="77777777" w:rsidR="00116163" w:rsidRDefault="00116163">
      <w:pPr>
        <w:rPr>
          <w:rFonts w:ascii="Times New Roman" w:eastAsiaTheme="majorEastAsia" w:hAnsi="Times New Roman" w:cs="Times New Roman"/>
          <w:color w:val="2E74B5" w:themeColor="accent1" w:themeShade="BF"/>
          <w:sz w:val="32"/>
          <w:szCs w:val="32"/>
        </w:rPr>
      </w:pPr>
      <w:bookmarkStart w:id="27" w:name="_Toc121001937"/>
      <w:bookmarkStart w:id="28" w:name="_Toc123677800"/>
      <w:r>
        <w:rPr>
          <w:rFonts w:ascii="Times New Roman" w:hAnsi="Times New Roman" w:cs="Times New Roman"/>
        </w:rPr>
        <w:br w:type="page"/>
      </w:r>
    </w:p>
    <w:p w14:paraId="680DB707" w14:textId="77777777" w:rsidR="00116163" w:rsidRPr="007B0437" w:rsidRDefault="0085799A" w:rsidP="00AC58F6">
      <w:pPr>
        <w:pStyle w:val="Heading1"/>
        <w:rPr>
          <w:rFonts w:ascii="Times New Roman" w:hAnsi="Times New Roman" w:cs="Times New Roman"/>
          <w:sz w:val="24"/>
          <w:szCs w:val="24"/>
          <w:shd w:val="clear" w:color="auto" w:fill="FFFFFF"/>
        </w:rPr>
      </w:pPr>
      <w:r w:rsidRPr="00A22E4C">
        <w:rPr>
          <w:rFonts w:ascii="Times New Roman" w:hAnsi="Times New Roman" w:cs="Times New Roman"/>
        </w:rPr>
        <w:lastRenderedPageBreak/>
        <w:t>References</w:t>
      </w:r>
      <w:bookmarkEnd w:id="27"/>
      <w:bookmarkEnd w:id="28"/>
    </w:p>
    <w:p w14:paraId="71336640" w14:textId="77777777" w:rsidR="00116163" w:rsidRPr="00A22E4C" w:rsidRDefault="00116163" w:rsidP="0085799A">
      <w:pPr>
        <w:spacing w:line="360" w:lineRule="auto"/>
        <w:jc w:val="both"/>
        <w:rPr>
          <w:rFonts w:ascii="Times New Roman" w:hAnsi="Times New Roman" w:cs="Times New Roman"/>
          <w:sz w:val="24"/>
          <w:szCs w:val="24"/>
          <w:shd w:val="clear" w:color="auto" w:fill="FFFFFF"/>
        </w:rPr>
      </w:pPr>
      <w:proofErr w:type="spellStart"/>
      <w:r w:rsidRPr="00A22E4C">
        <w:rPr>
          <w:rFonts w:ascii="Times New Roman" w:hAnsi="Times New Roman" w:cs="Times New Roman"/>
          <w:sz w:val="24"/>
          <w:szCs w:val="24"/>
          <w:shd w:val="clear" w:color="auto" w:fill="FFFFFF"/>
        </w:rPr>
        <w:t>Adeani</w:t>
      </w:r>
      <w:proofErr w:type="spellEnd"/>
      <w:r w:rsidRPr="00A22E4C">
        <w:rPr>
          <w:rFonts w:ascii="Times New Roman" w:hAnsi="Times New Roman" w:cs="Times New Roman"/>
          <w:sz w:val="24"/>
          <w:szCs w:val="24"/>
          <w:shd w:val="clear" w:color="auto" w:fill="FFFFFF"/>
        </w:rPr>
        <w:t xml:space="preserve">, I.S., </w:t>
      </w:r>
      <w:proofErr w:type="spellStart"/>
      <w:r w:rsidRPr="00A22E4C">
        <w:rPr>
          <w:rFonts w:ascii="Times New Roman" w:hAnsi="Times New Roman" w:cs="Times New Roman"/>
          <w:sz w:val="24"/>
          <w:szCs w:val="24"/>
          <w:shd w:val="clear" w:color="auto" w:fill="FFFFFF"/>
        </w:rPr>
        <w:t>Febriani</w:t>
      </w:r>
      <w:proofErr w:type="spellEnd"/>
      <w:r w:rsidRPr="00A22E4C">
        <w:rPr>
          <w:rFonts w:ascii="Times New Roman" w:hAnsi="Times New Roman" w:cs="Times New Roman"/>
          <w:sz w:val="24"/>
          <w:szCs w:val="24"/>
          <w:shd w:val="clear" w:color="auto" w:fill="FFFFFF"/>
        </w:rPr>
        <w:t xml:space="preserve">, R.B. and </w:t>
      </w:r>
      <w:proofErr w:type="spellStart"/>
      <w:r w:rsidRPr="00A22E4C">
        <w:rPr>
          <w:rFonts w:ascii="Times New Roman" w:hAnsi="Times New Roman" w:cs="Times New Roman"/>
          <w:sz w:val="24"/>
          <w:szCs w:val="24"/>
          <w:shd w:val="clear" w:color="auto" w:fill="FFFFFF"/>
        </w:rPr>
        <w:t>Syafryadin</w:t>
      </w:r>
      <w:proofErr w:type="spellEnd"/>
      <w:r w:rsidRPr="00A22E4C">
        <w:rPr>
          <w:rFonts w:ascii="Times New Roman" w:hAnsi="Times New Roman" w:cs="Times New Roman"/>
          <w:sz w:val="24"/>
          <w:szCs w:val="24"/>
          <w:shd w:val="clear" w:color="auto" w:fill="FFFFFF"/>
        </w:rPr>
        <w:t>, S., 2020. USING GIBBS’REFLECTIVE CYCLE IN MAKING REFLECTIONS OF LITERARY ANALYSIS. </w:t>
      </w:r>
      <w:r w:rsidRPr="00A22E4C">
        <w:rPr>
          <w:rFonts w:ascii="Times New Roman" w:hAnsi="Times New Roman" w:cs="Times New Roman"/>
          <w:i/>
          <w:iCs/>
          <w:sz w:val="24"/>
          <w:szCs w:val="24"/>
          <w:shd w:val="clear" w:color="auto" w:fill="FFFFFF"/>
        </w:rPr>
        <w:t>Indonesian EFL Journal</w:t>
      </w:r>
      <w:r w:rsidRPr="00A22E4C">
        <w:rPr>
          <w:rFonts w:ascii="Times New Roman" w:hAnsi="Times New Roman" w:cs="Times New Roman"/>
          <w:sz w:val="24"/>
          <w:szCs w:val="24"/>
          <w:shd w:val="clear" w:color="auto" w:fill="FFFFFF"/>
        </w:rPr>
        <w:t>, </w:t>
      </w:r>
      <w:r w:rsidRPr="00A22E4C">
        <w:rPr>
          <w:rFonts w:ascii="Times New Roman" w:hAnsi="Times New Roman" w:cs="Times New Roman"/>
          <w:i/>
          <w:iCs/>
          <w:sz w:val="24"/>
          <w:szCs w:val="24"/>
          <w:shd w:val="clear" w:color="auto" w:fill="FFFFFF"/>
        </w:rPr>
        <w:t>6</w:t>
      </w:r>
      <w:r w:rsidRPr="00A22E4C">
        <w:rPr>
          <w:rFonts w:ascii="Times New Roman" w:hAnsi="Times New Roman" w:cs="Times New Roman"/>
          <w:sz w:val="24"/>
          <w:szCs w:val="24"/>
          <w:shd w:val="clear" w:color="auto" w:fill="FFFFFF"/>
        </w:rPr>
        <w:t>(2), pp.139-148.</w:t>
      </w:r>
    </w:p>
    <w:p w14:paraId="5BE695DE" w14:textId="77777777" w:rsidR="00116163" w:rsidRPr="00A22E4C" w:rsidRDefault="00116163" w:rsidP="0085799A">
      <w:pPr>
        <w:spacing w:line="360" w:lineRule="auto"/>
        <w:jc w:val="both"/>
        <w:rPr>
          <w:rFonts w:ascii="Times New Roman" w:hAnsi="Times New Roman" w:cs="Times New Roman"/>
          <w:sz w:val="24"/>
          <w:szCs w:val="24"/>
          <w:shd w:val="clear" w:color="auto" w:fill="FFFFFF"/>
        </w:rPr>
      </w:pPr>
      <w:proofErr w:type="spellStart"/>
      <w:r w:rsidRPr="00A22E4C">
        <w:rPr>
          <w:rFonts w:ascii="Times New Roman" w:hAnsi="Times New Roman" w:cs="Times New Roman"/>
          <w:sz w:val="24"/>
          <w:szCs w:val="24"/>
          <w:shd w:val="clear" w:color="auto" w:fill="FFFFFF"/>
        </w:rPr>
        <w:t>Bellot</w:t>
      </w:r>
      <w:proofErr w:type="spellEnd"/>
      <w:r w:rsidRPr="00A22E4C">
        <w:rPr>
          <w:rFonts w:ascii="Times New Roman" w:hAnsi="Times New Roman" w:cs="Times New Roman"/>
          <w:sz w:val="24"/>
          <w:szCs w:val="24"/>
          <w:shd w:val="clear" w:color="auto" w:fill="FFFFFF"/>
        </w:rPr>
        <w:t>, J., 2011, January. Defining and assessing organizational culture. In </w:t>
      </w:r>
      <w:r w:rsidRPr="00A22E4C">
        <w:rPr>
          <w:rFonts w:ascii="Times New Roman" w:hAnsi="Times New Roman" w:cs="Times New Roman"/>
          <w:i/>
          <w:iCs/>
          <w:sz w:val="24"/>
          <w:szCs w:val="24"/>
          <w:shd w:val="clear" w:color="auto" w:fill="FFFFFF"/>
        </w:rPr>
        <w:t>Nursing forum</w:t>
      </w:r>
      <w:r w:rsidRPr="00A22E4C">
        <w:rPr>
          <w:rFonts w:ascii="Times New Roman" w:hAnsi="Times New Roman" w:cs="Times New Roman"/>
          <w:sz w:val="24"/>
          <w:szCs w:val="24"/>
          <w:shd w:val="clear" w:color="auto" w:fill="FFFFFF"/>
        </w:rPr>
        <w:t> (Vol. 46, No. 1, pp. 29-37). Malden, USA: Blackwell Publishing Inc.</w:t>
      </w:r>
    </w:p>
    <w:p w14:paraId="38103FCA" w14:textId="77777777" w:rsidR="00116163" w:rsidRPr="00A22E4C" w:rsidRDefault="00116163" w:rsidP="0085799A">
      <w:pPr>
        <w:spacing w:line="360" w:lineRule="auto"/>
        <w:jc w:val="both"/>
        <w:rPr>
          <w:rFonts w:ascii="Times New Roman" w:hAnsi="Times New Roman" w:cs="Times New Roman"/>
          <w:sz w:val="24"/>
          <w:szCs w:val="24"/>
          <w:shd w:val="clear" w:color="auto" w:fill="FFFFFF"/>
        </w:rPr>
      </w:pPr>
      <w:r w:rsidRPr="00A22E4C">
        <w:rPr>
          <w:rFonts w:ascii="Times New Roman" w:hAnsi="Times New Roman" w:cs="Times New Roman"/>
          <w:sz w:val="24"/>
          <w:szCs w:val="24"/>
          <w:shd w:val="clear" w:color="auto" w:fill="FFFFFF"/>
        </w:rPr>
        <w:t>Marker, A., 2009. Organizational culture. </w:t>
      </w:r>
      <w:r w:rsidRPr="00A22E4C">
        <w:rPr>
          <w:rFonts w:ascii="Times New Roman" w:hAnsi="Times New Roman" w:cs="Times New Roman"/>
          <w:i/>
          <w:iCs/>
          <w:sz w:val="24"/>
          <w:szCs w:val="24"/>
          <w:shd w:val="clear" w:color="auto" w:fill="FFFFFF"/>
        </w:rPr>
        <w:t>Handbook of Improving Performance in the Workplace: Volumes 1‐3</w:t>
      </w:r>
      <w:r w:rsidRPr="00A22E4C">
        <w:rPr>
          <w:rFonts w:ascii="Times New Roman" w:hAnsi="Times New Roman" w:cs="Times New Roman"/>
          <w:sz w:val="24"/>
          <w:szCs w:val="24"/>
          <w:shd w:val="clear" w:color="auto" w:fill="FFFFFF"/>
        </w:rPr>
        <w:t>, pp.725-744.</w:t>
      </w:r>
    </w:p>
    <w:p w14:paraId="626BEF90" w14:textId="77777777" w:rsidR="00116163" w:rsidRPr="00A22E4C" w:rsidRDefault="00116163" w:rsidP="0085799A">
      <w:pPr>
        <w:spacing w:line="360" w:lineRule="auto"/>
        <w:jc w:val="both"/>
        <w:rPr>
          <w:rFonts w:ascii="Times New Roman" w:hAnsi="Times New Roman" w:cs="Times New Roman"/>
          <w:sz w:val="24"/>
          <w:szCs w:val="24"/>
        </w:rPr>
      </w:pPr>
      <w:r w:rsidRPr="00A22E4C">
        <w:rPr>
          <w:rFonts w:ascii="Times New Roman" w:hAnsi="Times New Roman" w:cs="Times New Roman"/>
          <w:sz w:val="24"/>
          <w:szCs w:val="24"/>
          <w:shd w:val="clear" w:color="auto" w:fill="FFFFFF"/>
        </w:rPr>
        <w:t xml:space="preserve">Markkanen, P., </w:t>
      </w:r>
      <w:proofErr w:type="spellStart"/>
      <w:r w:rsidRPr="00A22E4C">
        <w:rPr>
          <w:rFonts w:ascii="Times New Roman" w:hAnsi="Times New Roman" w:cs="Times New Roman"/>
          <w:sz w:val="24"/>
          <w:szCs w:val="24"/>
          <w:shd w:val="clear" w:color="auto" w:fill="FFFFFF"/>
        </w:rPr>
        <w:t>Välimäki</w:t>
      </w:r>
      <w:proofErr w:type="spellEnd"/>
      <w:r w:rsidRPr="00A22E4C">
        <w:rPr>
          <w:rFonts w:ascii="Times New Roman" w:hAnsi="Times New Roman" w:cs="Times New Roman"/>
          <w:sz w:val="24"/>
          <w:szCs w:val="24"/>
          <w:shd w:val="clear" w:color="auto" w:fill="FFFFFF"/>
        </w:rPr>
        <w:t xml:space="preserve">, M., </w:t>
      </w:r>
      <w:proofErr w:type="spellStart"/>
      <w:r w:rsidRPr="00A22E4C">
        <w:rPr>
          <w:rFonts w:ascii="Times New Roman" w:hAnsi="Times New Roman" w:cs="Times New Roman"/>
          <w:sz w:val="24"/>
          <w:szCs w:val="24"/>
          <w:shd w:val="clear" w:color="auto" w:fill="FFFFFF"/>
        </w:rPr>
        <w:t>Anttila</w:t>
      </w:r>
      <w:proofErr w:type="spellEnd"/>
      <w:r w:rsidRPr="00A22E4C">
        <w:rPr>
          <w:rFonts w:ascii="Times New Roman" w:hAnsi="Times New Roman" w:cs="Times New Roman"/>
          <w:sz w:val="24"/>
          <w:szCs w:val="24"/>
          <w:shd w:val="clear" w:color="auto" w:fill="FFFFFF"/>
        </w:rPr>
        <w:t xml:space="preserve">, M. and </w:t>
      </w:r>
      <w:proofErr w:type="spellStart"/>
      <w:r w:rsidRPr="00A22E4C">
        <w:rPr>
          <w:rFonts w:ascii="Times New Roman" w:hAnsi="Times New Roman" w:cs="Times New Roman"/>
          <w:sz w:val="24"/>
          <w:szCs w:val="24"/>
          <w:shd w:val="clear" w:color="auto" w:fill="FFFFFF"/>
        </w:rPr>
        <w:t>Kuuskorpi</w:t>
      </w:r>
      <w:proofErr w:type="spellEnd"/>
      <w:r w:rsidRPr="00A22E4C">
        <w:rPr>
          <w:rFonts w:ascii="Times New Roman" w:hAnsi="Times New Roman" w:cs="Times New Roman"/>
          <w:sz w:val="24"/>
          <w:szCs w:val="24"/>
          <w:shd w:val="clear" w:color="auto" w:fill="FFFFFF"/>
        </w:rPr>
        <w:t>, M., 2020. A reflective cycle: Understanding challenging situations in a school setting. </w:t>
      </w:r>
      <w:r w:rsidRPr="00A22E4C">
        <w:rPr>
          <w:rFonts w:ascii="Times New Roman" w:hAnsi="Times New Roman" w:cs="Times New Roman"/>
          <w:i/>
          <w:iCs/>
          <w:sz w:val="24"/>
          <w:szCs w:val="24"/>
          <w:shd w:val="clear" w:color="auto" w:fill="FFFFFF"/>
        </w:rPr>
        <w:t>Educational Research</w:t>
      </w:r>
      <w:r w:rsidRPr="00A22E4C">
        <w:rPr>
          <w:rFonts w:ascii="Times New Roman" w:hAnsi="Times New Roman" w:cs="Times New Roman"/>
          <w:sz w:val="24"/>
          <w:szCs w:val="24"/>
          <w:shd w:val="clear" w:color="auto" w:fill="FFFFFF"/>
        </w:rPr>
        <w:t>, </w:t>
      </w:r>
      <w:r w:rsidRPr="00A22E4C">
        <w:rPr>
          <w:rFonts w:ascii="Times New Roman" w:hAnsi="Times New Roman" w:cs="Times New Roman"/>
          <w:i/>
          <w:iCs/>
          <w:sz w:val="24"/>
          <w:szCs w:val="24"/>
          <w:shd w:val="clear" w:color="auto" w:fill="FFFFFF"/>
        </w:rPr>
        <w:t>62</w:t>
      </w:r>
      <w:r w:rsidRPr="00A22E4C">
        <w:rPr>
          <w:rFonts w:ascii="Times New Roman" w:hAnsi="Times New Roman" w:cs="Times New Roman"/>
          <w:sz w:val="24"/>
          <w:szCs w:val="24"/>
          <w:shd w:val="clear" w:color="auto" w:fill="FFFFFF"/>
        </w:rPr>
        <w:t>(1), pp.46-62.</w:t>
      </w:r>
    </w:p>
    <w:p w14:paraId="61D25694" w14:textId="77777777" w:rsidR="00116163" w:rsidRDefault="00116163" w:rsidP="0085799A">
      <w:pPr>
        <w:spacing w:line="360" w:lineRule="auto"/>
        <w:jc w:val="both"/>
        <w:rPr>
          <w:rFonts w:ascii="Times New Roman" w:hAnsi="Times New Roman" w:cs="Times New Roman"/>
          <w:sz w:val="24"/>
          <w:szCs w:val="24"/>
          <w:shd w:val="clear" w:color="auto" w:fill="FFFFFF"/>
        </w:rPr>
      </w:pPr>
      <w:r w:rsidRPr="00A22E4C">
        <w:rPr>
          <w:rFonts w:ascii="Times New Roman" w:hAnsi="Times New Roman" w:cs="Times New Roman"/>
          <w:sz w:val="24"/>
          <w:szCs w:val="24"/>
          <w:shd w:val="clear" w:color="auto" w:fill="FFFFFF"/>
        </w:rPr>
        <w:t xml:space="preserve">Shahzad, F., </w:t>
      </w:r>
      <w:proofErr w:type="spellStart"/>
      <w:r w:rsidRPr="00A22E4C">
        <w:rPr>
          <w:rFonts w:ascii="Times New Roman" w:hAnsi="Times New Roman" w:cs="Times New Roman"/>
          <w:sz w:val="24"/>
          <w:szCs w:val="24"/>
          <w:shd w:val="clear" w:color="auto" w:fill="FFFFFF"/>
        </w:rPr>
        <w:t>Luqman</w:t>
      </w:r>
      <w:proofErr w:type="spellEnd"/>
      <w:r w:rsidRPr="00A22E4C">
        <w:rPr>
          <w:rFonts w:ascii="Times New Roman" w:hAnsi="Times New Roman" w:cs="Times New Roman"/>
          <w:sz w:val="24"/>
          <w:szCs w:val="24"/>
          <w:shd w:val="clear" w:color="auto" w:fill="FFFFFF"/>
        </w:rPr>
        <w:t>, R.A., Khan, A.R. and Shabbir, L., 2012. Impact of organizational culture on organizational performance: An overview. </w:t>
      </w:r>
      <w:r w:rsidRPr="00A22E4C">
        <w:rPr>
          <w:rFonts w:ascii="Times New Roman" w:hAnsi="Times New Roman" w:cs="Times New Roman"/>
          <w:i/>
          <w:iCs/>
          <w:sz w:val="24"/>
          <w:szCs w:val="24"/>
          <w:shd w:val="clear" w:color="auto" w:fill="FFFFFF"/>
        </w:rPr>
        <w:t>Interdisciplinary journal of contemporary research in business</w:t>
      </w:r>
      <w:r w:rsidRPr="00A22E4C">
        <w:rPr>
          <w:rFonts w:ascii="Times New Roman" w:hAnsi="Times New Roman" w:cs="Times New Roman"/>
          <w:sz w:val="24"/>
          <w:szCs w:val="24"/>
          <w:shd w:val="clear" w:color="auto" w:fill="FFFFFF"/>
        </w:rPr>
        <w:t>.</w:t>
      </w:r>
    </w:p>
    <w:p w14:paraId="5D5061DA" w14:textId="77777777" w:rsidR="00B25EFF" w:rsidRDefault="00B25EFF" w:rsidP="0085799A">
      <w:pPr>
        <w:spacing w:line="360" w:lineRule="auto"/>
        <w:jc w:val="both"/>
        <w:rPr>
          <w:rFonts w:ascii="Times New Roman" w:hAnsi="Times New Roman" w:cs="Times New Roman"/>
          <w:sz w:val="24"/>
          <w:szCs w:val="24"/>
          <w:shd w:val="clear" w:color="auto" w:fill="FFFFFF"/>
        </w:rPr>
      </w:pPr>
    </w:p>
    <w:p w14:paraId="6FC6CC39" w14:textId="77777777" w:rsidR="00B25EFF" w:rsidRDefault="00B25EFF" w:rsidP="0085799A">
      <w:pPr>
        <w:spacing w:line="360" w:lineRule="auto"/>
        <w:jc w:val="both"/>
        <w:rPr>
          <w:rFonts w:ascii="Times New Roman" w:hAnsi="Times New Roman" w:cs="Times New Roman"/>
          <w:sz w:val="24"/>
          <w:szCs w:val="24"/>
          <w:shd w:val="clear" w:color="auto" w:fill="FFFFFF"/>
        </w:rPr>
      </w:pPr>
    </w:p>
    <w:p w14:paraId="3895935B" w14:textId="77777777" w:rsidR="00B25EFF" w:rsidRDefault="00B25EFF" w:rsidP="0085799A">
      <w:pPr>
        <w:spacing w:line="360" w:lineRule="auto"/>
        <w:jc w:val="both"/>
        <w:rPr>
          <w:rFonts w:ascii="Times New Roman" w:hAnsi="Times New Roman" w:cs="Times New Roman"/>
          <w:sz w:val="24"/>
          <w:szCs w:val="24"/>
          <w:shd w:val="clear" w:color="auto" w:fill="FFFFFF"/>
        </w:rPr>
      </w:pPr>
    </w:p>
    <w:p w14:paraId="5D42CC38" w14:textId="77777777" w:rsidR="00B25EFF" w:rsidRDefault="00B25EFF" w:rsidP="0085799A">
      <w:pPr>
        <w:spacing w:line="360" w:lineRule="auto"/>
        <w:jc w:val="both"/>
        <w:rPr>
          <w:rFonts w:ascii="Times New Roman" w:hAnsi="Times New Roman" w:cs="Times New Roman"/>
          <w:sz w:val="24"/>
          <w:szCs w:val="24"/>
          <w:shd w:val="clear" w:color="auto" w:fill="FFFFFF"/>
        </w:rPr>
      </w:pPr>
    </w:p>
    <w:p w14:paraId="66A16917" w14:textId="77777777" w:rsidR="00B25EFF" w:rsidRDefault="00B25EFF" w:rsidP="0085799A">
      <w:pPr>
        <w:spacing w:line="360" w:lineRule="auto"/>
        <w:jc w:val="both"/>
        <w:rPr>
          <w:rFonts w:ascii="Times New Roman" w:hAnsi="Times New Roman" w:cs="Times New Roman"/>
          <w:sz w:val="24"/>
          <w:szCs w:val="24"/>
          <w:shd w:val="clear" w:color="auto" w:fill="FFFFFF"/>
        </w:rPr>
      </w:pPr>
    </w:p>
    <w:p w14:paraId="59499502" w14:textId="77777777" w:rsidR="00B25EFF" w:rsidRDefault="00B25EFF" w:rsidP="0085799A">
      <w:pPr>
        <w:spacing w:line="360" w:lineRule="auto"/>
        <w:jc w:val="both"/>
        <w:rPr>
          <w:rFonts w:ascii="Times New Roman" w:hAnsi="Times New Roman" w:cs="Times New Roman"/>
          <w:sz w:val="24"/>
          <w:szCs w:val="24"/>
          <w:shd w:val="clear" w:color="auto" w:fill="FFFFFF"/>
        </w:rPr>
      </w:pPr>
    </w:p>
    <w:p w14:paraId="76E65F04" w14:textId="77777777" w:rsidR="00B25EFF" w:rsidRDefault="00B25EFF" w:rsidP="0085799A">
      <w:pPr>
        <w:spacing w:line="360" w:lineRule="auto"/>
        <w:jc w:val="both"/>
        <w:rPr>
          <w:rFonts w:ascii="Times New Roman" w:hAnsi="Times New Roman" w:cs="Times New Roman"/>
          <w:sz w:val="24"/>
          <w:szCs w:val="24"/>
          <w:shd w:val="clear" w:color="auto" w:fill="FFFFFF"/>
        </w:rPr>
      </w:pPr>
    </w:p>
    <w:p w14:paraId="7ED80EDD" w14:textId="77777777" w:rsidR="00B25EFF" w:rsidRDefault="00B25EFF" w:rsidP="0085799A">
      <w:pPr>
        <w:spacing w:line="360" w:lineRule="auto"/>
        <w:jc w:val="both"/>
        <w:rPr>
          <w:rFonts w:ascii="Times New Roman" w:hAnsi="Times New Roman" w:cs="Times New Roman"/>
          <w:sz w:val="24"/>
          <w:szCs w:val="24"/>
          <w:shd w:val="clear" w:color="auto" w:fill="FFFFFF"/>
        </w:rPr>
      </w:pPr>
    </w:p>
    <w:p w14:paraId="41BF4293" w14:textId="77777777" w:rsidR="00B25EFF" w:rsidRDefault="00B25EFF" w:rsidP="0085799A">
      <w:pPr>
        <w:spacing w:line="360" w:lineRule="auto"/>
        <w:jc w:val="both"/>
        <w:rPr>
          <w:rFonts w:ascii="Times New Roman" w:hAnsi="Times New Roman" w:cs="Times New Roman"/>
          <w:sz w:val="24"/>
          <w:szCs w:val="24"/>
          <w:shd w:val="clear" w:color="auto" w:fill="FFFFFF"/>
        </w:rPr>
      </w:pPr>
    </w:p>
    <w:p w14:paraId="6169D8D8" w14:textId="77777777" w:rsidR="00B25EFF" w:rsidRDefault="00B25EFF" w:rsidP="0085799A">
      <w:pPr>
        <w:spacing w:line="360" w:lineRule="auto"/>
        <w:jc w:val="both"/>
        <w:rPr>
          <w:rFonts w:ascii="Times New Roman" w:hAnsi="Times New Roman" w:cs="Times New Roman"/>
          <w:sz w:val="24"/>
          <w:szCs w:val="24"/>
          <w:shd w:val="clear" w:color="auto" w:fill="FFFFFF"/>
        </w:rPr>
      </w:pPr>
    </w:p>
    <w:p w14:paraId="34B0AF56" w14:textId="77777777" w:rsidR="00B25EFF" w:rsidRDefault="00B25EFF" w:rsidP="0085799A">
      <w:pPr>
        <w:spacing w:line="360" w:lineRule="auto"/>
        <w:jc w:val="both"/>
        <w:rPr>
          <w:rFonts w:ascii="Times New Roman" w:hAnsi="Times New Roman" w:cs="Times New Roman"/>
          <w:sz w:val="24"/>
          <w:szCs w:val="24"/>
          <w:shd w:val="clear" w:color="auto" w:fill="FFFFFF"/>
        </w:rPr>
      </w:pPr>
    </w:p>
    <w:p w14:paraId="79433A0D" w14:textId="77777777" w:rsidR="00B25EFF" w:rsidRDefault="00B25EFF" w:rsidP="0085799A">
      <w:pPr>
        <w:spacing w:line="360" w:lineRule="auto"/>
        <w:jc w:val="both"/>
        <w:rPr>
          <w:rFonts w:ascii="Times New Roman" w:hAnsi="Times New Roman" w:cs="Times New Roman"/>
          <w:sz w:val="24"/>
          <w:szCs w:val="24"/>
          <w:shd w:val="clear" w:color="auto" w:fill="FFFFFF"/>
        </w:rPr>
      </w:pPr>
    </w:p>
    <w:p w14:paraId="2316ED53" w14:textId="77777777" w:rsidR="00B25EFF" w:rsidRDefault="00B25EFF" w:rsidP="0085799A">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Appendix</w:t>
      </w:r>
    </w:p>
    <w:p w14:paraId="419B5282" w14:textId="77777777" w:rsidR="00B25EFF" w:rsidRDefault="00B25EFF" w:rsidP="00B25EFF">
      <w:pPr>
        <w:pStyle w:val="Title"/>
      </w:pPr>
      <w:r>
        <w:rPr>
          <w:noProof/>
        </w:rPr>
        <mc:AlternateContent>
          <mc:Choice Requires="wpg">
            <w:drawing>
              <wp:anchor distT="0" distB="0" distL="114300" distR="114300" simplePos="0" relativeHeight="251662336" behindDoc="1" locked="0" layoutInCell="1" allowOverlap="1" wp14:anchorId="03E863EB" wp14:editId="054DD88F">
                <wp:simplePos x="0" y="0"/>
                <wp:positionH relativeFrom="page">
                  <wp:posOffset>5525135</wp:posOffset>
                </wp:positionH>
                <wp:positionV relativeFrom="page">
                  <wp:posOffset>4386580</wp:posOffset>
                </wp:positionV>
                <wp:extent cx="170815" cy="367665"/>
                <wp:effectExtent l="635" t="5080" r="9525" b="8255"/>
                <wp:wrapNone/>
                <wp:docPr id="271" name="Group 2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8701" y="6908"/>
                          <a:chExt cx="269" cy="579"/>
                        </a:xfrm>
                      </wpg:grpSpPr>
                      <wps:wsp>
                        <wps:cNvPr id="272" name="docshape2"/>
                        <wps:cNvSpPr>
                          <a:spLocks noChangeArrowheads="1"/>
                        </wps:cNvSpPr>
                        <wps:spPr bwMode="auto">
                          <a:xfrm>
                            <a:off x="8708" y="691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73" name="docshape3"/>
                        <wps:cNvSpPr>
                          <a:spLocks noChangeArrowheads="1"/>
                        </wps:cNvSpPr>
                        <wps:spPr bwMode="auto">
                          <a:xfrm>
                            <a:off x="8708" y="722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3D6424A" id="Group 271" o:spid="_x0000_s1026" style="position:absolute;margin-left:435.05pt;margin-top:345.4pt;width:13.45pt;height:28.95pt;z-index:-251654144;mso-position-horizontal-relative:page;mso-position-vertical-relative:page" coordorigin="8701,6908"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">
                <v:rect id="docshape2" o:spid="_x0000_s1027" style="position:absolute;left:8708;top:6915;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992McUA&#10;AADcAAAADwAAAGRycy9kb3ducmV2LnhtbESPQWvCQBSE74X+h+UVvNVdg9gSXUVEoXiyaQ7t7Zl9&#10;ZoPZtyG7jem/7wqFHoeZ+YZZbUbXioH60HjWMJsqEMSVNw3XGsqPw/MriBCRDbaeScMPBdisHx9W&#10;mBt/43cailiLBOGQowYbY5dLGSpLDsPUd8TJu/jeYUyyr6Xp8ZbgrpWZUgvpsOG0YLGjnaXqWnw7&#10;DV/jscSjOjXzc/W52O8KZYe21HryNG6XICKN8T/8134zGrKXDO5n0hG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33YxxQAAANwAAAAPAAAAAAAAAAAAAAAAAJgCAABkcnMv&#10;ZG93bnJldi54bWxQSwUGAAAAAAQABAD1AAAAigMAAAAA&#10;" filled="f" strokeweight=".72pt"/>
                <v:rect id="docshape3" o:spid="_x0000_s1028" style="position:absolute;left:8708;top:7225;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JPTqsUA&#10;AADcAAAADwAAAGRycy9kb3ducmV2LnhtbESPQWsCMRSE74L/ITzBmybVYsvWKCIWxJPd7qG9vW5e&#10;N0s3L8smXdd/3wgFj8PMfMOst4NrRE9dqD1reJgrEMSlNzVXGor319kziBCRDTaeScOVAmw349Ea&#10;M+Mv/EZ9HiuRIBwy1GBjbDMpQ2nJYZj7ljh5375zGJPsKmk6vCS4a+RCqZV0WHNasNjS3lL5k/86&#10;DZ/DqcCTOtePX+XH6rDPle2bQuvpZNi9gIg0xHv4v300GhZPS7idSUdAbv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Mk9OqxQAAANwAAAAPAAAAAAAAAAAAAAAAAJgCAABkcnMv&#10;ZG93bnJldi54bWxQSwUGAAAAAAQABAD1AAAAigMAAAAA&#10;" filled="f" strokeweight=".72pt"/>
                <w10:wrap anchorx="page" anchory="page"/>
              </v:group>
            </w:pict>
          </mc:Fallback>
        </mc:AlternateContent>
      </w:r>
      <w:r>
        <w:rPr>
          <w:noProof/>
        </w:rPr>
        <mc:AlternateContent>
          <mc:Choice Requires="wpg">
            <w:drawing>
              <wp:anchor distT="0" distB="0" distL="114300" distR="114300" simplePos="0" relativeHeight="251663360" behindDoc="1" locked="0" layoutInCell="1" allowOverlap="1" wp14:anchorId="1679A38B" wp14:editId="5383CACF">
                <wp:simplePos x="0" y="0"/>
                <wp:positionH relativeFrom="page">
                  <wp:posOffset>6061710</wp:posOffset>
                </wp:positionH>
                <wp:positionV relativeFrom="page">
                  <wp:posOffset>4386580</wp:posOffset>
                </wp:positionV>
                <wp:extent cx="171450" cy="367665"/>
                <wp:effectExtent l="3810" t="5080" r="5715" b="8255"/>
                <wp:wrapNone/>
                <wp:docPr id="268" name="Group 2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7665"/>
                          <a:chOff x="9546" y="6908"/>
                          <a:chExt cx="270" cy="579"/>
                        </a:xfrm>
                      </wpg:grpSpPr>
                      <wps:wsp>
                        <wps:cNvPr id="269" name="docshape5"/>
                        <wps:cNvSpPr>
                          <a:spLocks noChangeArrowheads="1"/>
                        </wps:cNvSpPr>
                        <wps:spPr bwMode="auto">
                          <a:xfrm>
                            <a:off x="9553" y="691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70" name="docshape6"/>
                        <wps:cNvSpPr>
                          <a:spLocks noChangeArrowheads="1"/>
                        </wps:cNvSpPr>
                        <wps:spPr bwMode="auto">
                          <a:xfrm>
                            <a:off x="9553" y="722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5BB1BD6" id="Group 268" o:spid="_x0000_s1026" style="position:absolute;margin-left:477.3pt;margin-top:345.4pt;width:13.5pt;height:28.95pt;z-index:-251653120;mso-position-horizontal-relative:page;mso-position-vertical-relative:page" coordorigin="9546,6908" coordsize="270,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">
                <v:rect id="docshape5" o:spid="_x0000_s1027" style="position:absolute;left:9553;top:6915;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KJyncUA&#10;AADcAAAADwAAAGRycy9kb3ducmV2LnhtbESPQWvCQBSE70L/w/IK3nRXkdCmriKiUDxpmkN7e82+&#10;ZkOzb0N2G9N/3xWEHoeZ+YZZb0fXioH60HjWsJgrEMSVNw3XGsq34+wJRIjIBlvPpOGXAmw3D5M1&#10;5sZf+UJDEWuRIBxy1GBj7HIpQ2XJYZj7jjh5X753GJPsa2l6vCa4a+VSqUw6bDgtWOxob6n6Ln6c&#10;ho/xVOJJnZvVZ/WeHfaFskNbaj19HHcvICKN8T98b78aDcvsGW5n0hGQm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oonKdxQAAANwAAAAPAAAAAAAAAAAAAAAAAJgCAABkcnMv&#10;ZG93bnJldi54bWxQSwUGAAAAAAQABAD1AAAAigMAAAAA&#10;" filled="f" strokeweight=".72pt"/>
                <v:rect id="docshape6" o:spid="_x0000_s1028" style="position:absolute;left:9553;top:7225;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EFN3cEA&#10;AADcAAAADwAAAGRycy9kb3ducmV2LnhtbERPz2vCMBS+D/wfwhvsNpOJ6KhGEVEQT1vtYd6ezbMp&#10;Ni+libX775fDwOPH93u5HlwjeupC7VnDx1iBIC69qbnSUJz2758gQkQ22HgmDb8UYL0avSwxM/7B&#10;39TnsRIphEOGGmyMbSZlKC05DGPfEifu6juHMcGukqbDRwp3jZwoNZMOa04NFlvaWipv+d1pOA/H&#10;Ao/qq55eyp/Zbpsr2zeF1m+vw2YBItIQn+J/98FomMzT/HQmHQG5+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xBTd3BAAAA3AAAAA8AAAAAAAAAAAAAAAAAmAIAAGRycy9kb3du&#10;cmV2LnhtbFBLBQYAAAAABAAEAPUAAACGAwAAAAA=&#10;" filled="f" strokeweight=".72pt"/>
                <w10:wrap anchorx="page" anchory="page"/>
              </v:group>
            </w:pict>
          </mc:Fallback>
        </mc:AlternateContent>
      </w:r>
      <w:r>
        <w:rPr>
          <w:noProof/>
        </w:rPr>
        <mc:AlternateContent>
          <mc:Choice Requires="wpg">
            <w:drawing>
              <wp:anchor distT="0" distB="0" distL="114300" distR="114300" simplePos="0" relativeHeight="251664384" behindDoc="1" locked="0" layoutInCell="1" allowOverlap="1" wp14:anchorId="020853B3" wp14:editId="147FAE1B">
                <wp:simplePos x="0" y="0"/>
                <wp:positionH relativeFrom="page">
                  <wp:posOffset>6677660</wp:posOffset>
                </wp:positionH>
                <wp:positionV relativeFrom="page">
                  <wp:posOffset>4386580</wp:posOffset>
                </wp:positionV>
                <wp:extent cx="170815" cy="367665"/>
                <wp:effectExtent l="635" t="5080" r="9525" b="8255"/>
                <wp:wrapNone/>
                <wp:docPr id="265" name="Group 2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10516" y="6908"/>
                          <a:chExt cx="269" cy="579"/>
                        </a:xfrm>
                      </wpg:grpSpPr>
                      <wps:wsp>
                        <wps:cNvPr id="266" name="docshape8"/>
                        <wps:cNvSpPr>
                          <a:spLocks noChangeArrowheads="1"/>
                        </wps:cNvSpPr>
                        <wps:spPr bwMode="auto">
                          <a:xfrm>
                            <a:off x="10523" y="691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67" name="docshape9"/>
                        <wps:cNvSpPr>
                          <a:spLocks noChangeArrowheads="1"/>
                        </wps:cNvSpPr>
                        <wps:spPr bwMode="auto">
                          <a:xfrm>
                            <a:off x="10523" y="722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6A81B12" id="Group 265" o:spid="_x0000_s1026" style="position:absolute;margin-left:525.8pt;margin-top:345.4pt;width:13.45pt;height:28.95pt;z-index:-251652096;mso-position-horizontal-relative:page;mso-position-vertical-relative:page" coordorigin="10516,6908"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">
                <v:rect id="docshape8" o:spid="_x0000_s1027" style="position:absolute;left:10523;top:6915;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T3m78QA&#10;AADcAAAADwAAAGRycy9kb3ducmV2LnhtbESPQWvCQBSE7wX/w/KE3uquIqFEVymiIJ7aNAe9vWZf&#10;s6HZtyG7xvTfdwuCx2FmvmHW29G1YqA+NJ41zGcKBHHlTcO1hvLz8PIKIkRkg61n0vBLAbabydMa&#10;c+Nv/EFDEWuRIBxy1GBj7HIpQ2XJYZj5jjh53753GJPsa2l6vCW4a+VCqUw6bDgtWOxoZ6n6Ka5O&#10;w2U8lXhS783yqzpn+12h7NCWWj9Px7cViEhjfITv7aPRsMgy+D+TjoDc/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k95u/EAAAA3AAAAA8AAAAAAAAAAAAAAAAAmAIAAGRycy9k&#10;b3ducmV2LnhtbFBLBQYAAAAABAAEAPUAAACJAwAAAAA=&#10;" filled="f" strokeweight=".72pt"/>
                <v:rect id="docshape9" o:spid="_x0000_s1028" style="position:absolute;left:10523;top:7225;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nFDdMUA&#10;AADcAAAADwAAAGRycy9kb3ducmV2LnhtbESPQWvCQBSE70L/w/IK3nRXkbSkriKiUDxpmkN7e82+&#10;ZkOzb0N2G9N/3xWEHoeZ+YZZb0fXioH60HjWsJgrEMSVNw3XGsq34+wZRIjIBlvPpOGXAmw3D5M1&#10;5sZf+UJDEWuRIBxy1GBj7HIpQ2XJYZj7jjh5X753GJPsa2l6vCa4a+VSqUw6bDgtWOxob6n6Ln6c&#10;ho/xVOJJnZvVZ/WeHfaFskNbaj19HHcvICKN8T98b78aDcvsCW5n0hGQm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2cUN0xQAAANwAAAAPAAAAAAAAAAAAAAAAAJgCAABkcnMv&#10;ZG93bnJldi54bWxQSwUGAAAAAAQABAD1AAAAigMAAAAA&#10;" filled="f" strokeweight=".72pt"/>
                <w10:wrap anchorx="page" anchory="page"/>
              </v:group>
            </w:pict>
          </mc:Fallback>
        </mc:AlternateContent>
      </w:r>
      <w:r>
        <w:rPr>
          <w:noProof/>
        </w:rPr>
        <mc:AlternateContent>
          <mc:Choice Requires="wpg">
            <w:drawing>
              <wp:anchor distT="0" distB="0" distL="114300" distR="114300" simplePos="0" relativeHeight="251665408" behindDoc="1" locked="0" layoutInCell="1" allowOverlap="1" wp14:anchorId="0146FE82" wp14:editId="1B9E6A4A">
                <wp:simplePos x="0" y="0"/>
                <wp:positionH relativeFrom="page">
                  <wp:posOffset>5525135</wp:posOffset>
                </wp:positionH>
                <wp:positionV relativeFrom="page">
                  <wp:posOffset>4968875</wp:posOffset>
                </wp:positionV>
                <wp:extent cx="170815" cy="367665"/>
                <wp:effectExtent l="635" t="6350" r="9525" b="6985"/>
                <wp:wrapNone/>
                <wp:docPr id="262" name="Group 2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8701" y="7825"/>
                          <a:chExt cx="269" cy="579"/>
                        </a:xfrm>
                      </wpg:grpSpPr>
                      <wps:wsp>
                        <wps:cNvPr id="263" name="docshape11"/>
                        <wps:cNvSpPr>
                          <a:spLocks noChangeArrowheads="1"/>
                        </wps:cNvSpPr>
                        <wps:spPr bwMode="auto">
                          <a:xfrm>
                            <a:off x="8708" y="783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64" name="docshape12"/>
                        <wps:cNvSpPr>
                          <a:spLocks noChangeArrowheads="1"/>
                        </wps:cNvSpPr>
                        <wps:spPr bwMode="auto">
                          <a:xfrm>
                            <a:off x="8708" y="814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B41209E" id="Group 262" o:spid="_x0000_s1026" style="position:absolute;margin-left:435.05pt;margin-top:391.25pt;width:13.45pt;height:28.95pt;z-index:-251651072;mso-position-horizontal-relative:page;mso-position-vertical-relative:page" coordorigin="8701,7825"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">
                <v:rect id="docshape11" o:spid="_x0000_s1027" style="position:absolute;left:8708;top:7832;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UpFd8UA&#10;AADcAAAADwAAAGRycy9kb3ducmV2LnhtbESPQWvCQBSE7wX/w/KE3upurYQSXaWIQvGkaQ7t7Zl9&#10;ZoPZtyG7jem/7wqFHoeZ+YZZbUbXioH60HjW8DxTIIgrbxquNZQf+6dXECEiG2w9k4YfCrBZTx5W&#10;mBt/4xMNRaxFgnDIUYONsculDJUlh2HmO+LkXXzvMCbZ19L0eEtw18q5Upl02HBasNjR1lJ1Lb6d&#10;hq/xUOJBHZvFufrMdttC2aEttX6cjm9LEJHG+B/+a78bDfPsBe5n0hG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JSkV3xQAAANwAAAAPAAAAAAAAAAAAAAAAAJgCAABkcnMv&#10;ZG93bnJldi54bWxQSwUGAAAAAAQABAD1AAAAigMAAAAA&#10;" filled="f" strokeweight=".72pt"/>
                <v:rect id="docshape12" o:spid="_x0000_s1028" style="position:absolute;left:8708;top:8142;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qPdA8UA&#10;AADcAAAADwAAAGRycy9kb3ducmV2LnhtbESPwWrDMBBE74X8g9hAb7XUEExwooQSEig5tY4P7W1j&#10;bSwTa2Us1XH/vioUehxm5g2z2U2uEyMNofWs4TlTIIhrb1puNFTn49MKRIjIBjvPpOGbAuy2s4cN&#10;Fsbf+Z3GMjYiQTgUqMHG2BdShtqSw5D5njh5Vz84jEkOjTQD3hPcdXKhVC4dtpwWLPa0t1Tfyi+n&#10;4XM6VXhSb+3yUn/kh32p7NhVWj/Op5c1iEhT/A//tV+NhkW+hN8z6QjI7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Go90DxQAAANwAAAAPAAAAAAAAAAAAAAAAAJgCAABkcnMv&#10;ZG93bnJldi54bWxQSwUGAAAAAAQABAD1AAAAigMAAAAA&#10;" filled="f" strokeweight=".72pt"/>
                <w10:wrap anchorx="page" anchory="page"/>
              </v:group>
            </w:pict>
          </mc:Fallback>
        </mc:AlternateContent>
      </w:r>
      <w:r>
        <w:rPr>
          <w:noProof/>
        </w:rPr>
        <mc:AlternateContent>
          <mc:Choice Requires="wpg">
            <w:drawing>
              <wp:anchor distT="0" distB="0" distL="114300" distR="114300" simplePos="0" relativeHeight="251666432" behindDoc="1" locked="0" layoutInCell="1" allowOverlap="1" wp14:anchorId="2760610B" wp14:editId="37779EE7">
                <wp:simplePos x="0" y="0"/>
                <wp:positionH relativeFrom="page">
                  <wp:posOffset>6061710</wp:posOffset>
                </wp:positionH>
                <wp:positionV relativeFrom="page">
                  <wp:posOffset>4968875</wp:posOffset>
                </wp:positionV>
                <wp:extent cx="171450" cy="367665"/>
                <wp:effectExtent l="3810" t="6350" r="5715" b="6985"/>
                <wp:wrapNone/>
                <wp:docPr id="259" name="Group 2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7665"/>
                          <a:chOff x="9546" y="7825"/>
                          <a:chExt cx="270" cy="579"/>
                        </a:xfrm>
                      </wpg:grpSpPr>
                      <wps:wsp>
                        <wps:cNvPr id="260" name="docshape14"/>
                        <wps:cNvSpPr>
                          <a:spLocks noChangeArrowheads="1"/>
                        </wps:cNvSpPr>
                        <wps:spPr bwMode="auto">
                          <a:xfrm>
                            <a:off x="9553" y="783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61" name="docshape15"/>
                        <wps:cNvSpPr>
                          <a:spLocks noChangeArrowheads="1"/>
                        </wps:cNvSpPr>
                        <wps:spPr bwMode="auto">
                          <a:xfrm>
                            <a:off x="9553" y="814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6D6E7B4" id="Group 259" o:spid="_x0000_s1026" style="position:absolute;margin-left:477.3pt;margin-top:391.25pt;width:13.5pt;height:28.95pt;z-index:-251650048;mso-position-horizontal-relative:page;mso-position-vertical-relative:page" coordorigin="9546,7825" coordsize="270,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">
                <v:rect id="docshape14" o:spid="_x0000_s1027" style="position:absolute;left:9553;top:7832;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ZjbAMIA&#10;AADcAAAADwAAAGRycy9kb3ducmV2LnhtbERPPWvDMBDdA/kP4gLdEimhmOJGNiG0UDI1rod2u1oX&#10;y8Q6GUt13H8fDYWOj/e9L2fXi4nG0HnWsN0oEMSNNx23GuqP1/UTiBCRDfaeScMvBSiL5WKPufE3&#10;PtNUxVakEA45arAxDrmUobHkMGz8QJy4ix8dxgTHVpoRbync9XKnVCYddpwaLA50tNRcqx+n4Ws+&#10;1XhS793jd/OZvRwrZae+1vphNR+eQUSa47/4z/1mNOyyND+dSUdAFn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5mNsAwgAAANwAAAAPAAAAAAAAAAAAAAAAAJgCAABkcnMvZG93&#10;bnJldi54bWxQSwUGAAAAAAQABAD1AAAAhwMAAAAA&#10;" filled="f" strokeweight=".72pt"/>
                <v:rect id="docshape15" o:spid="_x0000_s1028" style="position:absolute;left:9553;top:8142;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tR+m8QA&#10;AADcAAAADwAAAGRycy9kb3ducmV2LnhtbESPQWvCQBSE7wX/w/KE3uquIqGkriKiIJ7aNAe9vWZf&#10;s6HZtyG7xvTfdwuCx2FmvmFWm9G1YqA+NJ41zGcKBHHlTcO1hvLz8PIKIkRkg61n0vBLATbrydMK&#10;c+Nv/EFDEWuRIBxy1GBj7HIpQ2XJYZj5jjh53753GJPsa2l6vCW4a+VCqUw6bDgtWOxoZ6n6Ka5O&#10;w2U8lXhS783yqzpn+12h7NCWWj9Px+0biEhjfITv7aPRsMjm8H8mHQG5/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bUfpvEAAAA3AAAAA8AAAAAAAAAAAAAAAAAmAIAAGRycy9k&#10;b3ducmV2LnhtbFBLBQYAAAAABAAEAPUAAACJAwAAAAA=&#10;" filled="f" strokeweight=".72pt"/>
                <w10:wrap anchorx="page" anchory="page"/>
              </v:group>
            </w:pict>
          </mc:Fallback>
        </mc:AlternateContent>
      </w:r>
      <w:r>
        <w:rPr>
          <w:noProof/>
        </w:rPr>
        <mc:AlternateContent>
          <mc:Choice Requires="wpg">
            <w:drawing>
              <wp:anchor distT="0" distB="0" distL="114300" distR="114300" simplePos="0" relativeHeight="251667456" behindDoc="1" locked="0" layoutInCell="1" allowOverlap="1" wp14:anchorId="0317D315" wp14:editId="44098F9D">
                <wp:simplePos x="0" y="0"/>
                <wp:positionH relativeFrom="page">
                  <wp:posOffset>6677660</wp:posOffset>
                </wp:positionH>
                <wp:positionV relativeFrom="page">
                  <wp:posOffset>4968875</wp:posOffset>
                </wp:positionV>
                <wp:extent cx="170815" cy="367665"/>
                <wp:effectExtent l="635" t="6350" r="9525" b="6985"/>
                <wp:wrapNone/>
                <wp:docPr id="256" name="Group 2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10516" y="7825"/>
                          <a:chExt cx="269" cy="579"/>
                        </a:xfrm>
                      </wpg:grpSpPr>
                      <wps:wsp>
                        <wps:cNvPr id="257" name="docshape17"/>
                        <wps:cNvSpPr>
                          <a:spLocks noChangeArrowheads="1"/>
                        </wps:cNvSpPr>
                        <wps:spPr bwMode="auto">
                          <a:xfrm>
                            <a:off x="10523" y="783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8" name="docshape18"/>
                        <wps:cNvSpPr>
                          <a:spLocks noChangeArrowheads="1"/>
                        </wps:cNvSpPr>
                        <wps:spPr bwMode="auto">
                          <a:xfrm>
                            <a:off x="10523" y="814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5A61984" id="Group 256" o:spid="_x0000_s1026" style="position:absolute;margin-left:525.8pt;margin-top:391.25pt;width:13.45pt;height:28.95pt;z-index:-251649024;mso-position-horizontal-relative:page;mso-position-vertical-relative:page" coordorigin="10516,7825"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">
                <v:rect id="docshape17" o:spid="_x0000_s1027" style="position:absolute;left:10523;top:7832;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2JycUA&#10;AADcAAAADwAAAGRycy9kb3ducmV2LnhtbESPQWsCMRSE74L/ITzBmyYVa8vWKCIWxJPd7qG9vW5e&#10;N0s3L8smXdd/3wgFj8PMfMOst4NrRE9dqD1reJgrEMSlNzVXGor319kziBCRDTaeScOVAmw349Ea&#10;M+Mv/EZ9HiuRIBwy1GBjbDMpQ2nJYZj7ljh5375zGJPsKmk6vCS4a+RCqZV0WHNasNjS3lL5k/86&#10;DZ/DqcCTOtfLr/JjddjnyvZNofV0MuxeQEQa4j383z4aDYvHJ7idSUdAbv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4HYnJxQAAANwAAAAPAAAAAAAAAAAAAAAAAJgCAABkcnMv&#10;ZG93bnJldi54bWxQSwUGAAAAAAQABAD1AAAAigMAAAAA&#10;" filled="f" strokeweight=".72pt"/>
                <v:rect id="docshape18" o:spid="_x0000_s1028" style="position:absolute;left:10523;top:8142;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YIdu8EA&#10;AADcAAAADwAAAGRycy9kb3ducmV2LnhtbERPz2vCMBS+C/4P4Q28aTJRGdUoQxyIp1l72G5vzbMp&#10;a15Kk9X63y8HwePH93uzG1wjeupC7VnD60yBIC69qbnSUFw+pm8gQkQ22HgmDXcKsNuORxvMjL/x&#10;mfo8ViKFcMhQg42xzaQMpSWHYeZb4sRdfecwJthV0nR4S+GukXOlVtJhzanBYkt7S+Vv/uc0fA+n&#10;Ak/qs178lF+rwz5Xtm8KrScvw/saRKQhPsUP99FomC/T2nQmHQG5/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mCHbvBAAAA3AAAAA8AAAAAAAAAAAAAAAAAmAIAAGRycy9kb3du&#10;cmV2LnhtbFBLBQYAAAAABAAEAPUAAACGAwAAAAA=&#10;" filled="f" strokeweight=".72pt"/>
                <w10:wrap anchorx="page" anchory="page"/>
              </v:group>
            </w:pict>
          </mc:Fallback>
        </mc:AlternateContent>
      </w:r>
      <w:r>
        <w:rPr>
          <w:noProof/>
        </w:rPr>
        <mc:AlternateContent>
          <mc:Choice Requires="wpg">
            <w:drawing>
              <wp:anchor distT="0" distB="0" distL="114300" distR="114300" simplePos="0" relativeHeight="251668480" behindDoc="1" locked="0" layoutInCell="1" allowOverlap="1" wp14:anchorId="3DD762B6" wp14:editId="0AF2C772">
                <wp:simplePos x="0" y="0"/>
                <wp:positionH relativeFrom="page">
                  <wp:posOffset>5527040</wp:posOffset>
                </wp:positionH>
                <wp:positionV relativeFrom="page">
                  <wp:posOffset>6906260</wp:posOffset>
                </wp:positionV>
                <wp:extent cx="170815" cy="365760"/>
                <wp:effectExtent l="2540" t="635" r="7620" b="5080"/>
                <wp:wrapNone/>
                <wp:docPr id="253" name="Group 2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5760"/>
                          <a:chOff x="8704" y="10876"/>
                          <a:chExt cx="269" cy="576"/>
                        </a:xfrm>
                      </wpg:grpSpPr>
                      <wps:wsp>
                        <wps:cNvPr id="254" name="docshape20"/>
                        <wps:cNvSpPr>
                          <a:spLocks noChangeArrowheads="1"/>
                        </wps:cNvSpPr>
                        <wps:spPr bwMode="auto">
                          <a:xfrm>
                            <a:off x="8711" y="10883"/>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5" name="docshape21"/>
                        <wps:cNvSpPr>
                          <a:spLocks noChangeArrowheads="1"/>
                        </wps:cNvSpPr>
                        <wps:spPr bwMode="auto">
                          <a:xfrm>
                            <a:off x="8711" y="11190"/>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414F1C5" id="Group 253" o:spid="_x0000_s1026" style="position:absolute;margin-left:435.2pt;margin-top:543.8pt;width:13.45pt;height:28.8pt;z-index:-251648000;mso-position-horizontal-relative:page;mso-position-vertical-relative:page" coordorigin="8704,10876" coordsize="269,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">
                <v:rect id="docshape20" o:spid="_x0000_s1027" style="position:absolute;left:8711;top:10883;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M8XvsQA&#10;AADcAAAADwAAAGRycy9kb3ducmV2LnhtbESPQWsCMRSE74L/IbxCb5pUrMhqlCIWiqe67kFvz81z&#10;s3TzsmzSdfvvG6HQ4zAz3zDr7eAa0VMXas8aXqYKBHHpTc2VhuL0PlmCCBHZYOOZNPxQgO1mPFpj&#10;Zvydj9TnsRIJwiFDDTbGNpMylJYchqlviZN3853DmGRXSdPhPcFdI2dKLaTDmtOCxZZ2lsqv/Ntp&#10;uAyHAg/qs55fy/Niv8uV7ZtC6+en4W0FItIQ/8N/7Q+jYfY6h8eZdATk5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jPF77EAAAA3AAAAA8AAAAAAAAAAAAAAAAAmAIAAGRycy9k&#10;b3ducmV2LnhtbFBLBQYAAAAABAAEAPUAAACJAwAAAAA=&#10;" filled="f" strokeweight=".72pt"/>
                <v:rect id="docshape21" o:spid="_x0000_s1028" style="position:absolute;left:8711;top:11190;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4OyJcUA&#10;AADcAAAADwAAAGRycy9kb3ducmV2LnhtbESPQWvCQBSE74L/YXmF3sxupYqkrlLEQvFUYw729pp9&#10;zYZm34bsNqb/visIHoeZ+YZZb0fXioH60HjW8JQpEMSVNw3XGsrT22wFIkRkg61n0vBHAbab6WSN&#10;ufEXPtJQxFokCIccNdgYu1zKUFlyGDLfESfv2/cOY5J9LU2PlwR3rZwrtZQOG04LFjvaWap+il+n&#10;4XM8lHhQH83zV3Ve7neFskNbav34ML6+gIg0xnv41n43GuaLBVzPpCMgN/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g7IlxQAAANwAAAAPAAAAAAAAAAAAAAAAAJgCAABkcnMv&#10;ZG93bnJldi54bWxQSwUGAAAAAAQABAD1AAAAigMAAAAA&#10;" filled="f" strokeweight=".72pt"/>
                <w10:wrap anchorx="page" anchory="page"/>
              </v:group>
            </w:pict>
          </mc:Fallback>
        </mc:AlternateContent>
      </w:r>
      <w:r>
        <w:rPr>
          <w:noProof/>
        </w:rPr>
        <mc:AlternateContent>
          <mc:Choice Requires="wpg">
            <w:drawing>
              <wp:anchor distT="0" distB="0" distL="114300" distR="114300" simplePos="0" relativeHeight="251669504" behindDoc="1" locked="0" layoutInCell="1" allowOverlap="1" wp14:anchorId="1EDA2666" wp14:editId="31FFE38F">
                <wp:simplePos x="0" y="0"/>
                <wp:positionH relativeFrom="page">
                  <wp:posOffset>6061710</wp:posOffset>
                </wp:positionH>
                <wp:positionV relativeFrom="page">
                  <wp:posOffset>6906260</wp:posOffset>
                </wp:positionV>
                <wp:extent cx="171450" cy="365760"/>
                <wp:effectExtent l="3810" t="635" r="5715" b="5080"/>
                <wp:wrapNone/>
                <wp:docPr id="250" name="Group 2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5760"/>
                          <a:chOff x="9546" y="10876"/>
                          <a:chExt cx="270" cy="576"/>
                        </a:xfrm>
                      </wpg:grpSpPr>
                      <wps:wsp>
                        <wps:cNvPr id="251" name="docshape23"/>
                        <wps:cNvSpPr>
                          <a:spLocks noChangeArrowheads="1"/>
                        </wps:cNvSpPr>
                        <wps:spPr bwMode="auto">
                          <a:xfrm>
                            <a:off x="9553" y="10883"/>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2" name="docshape24"/>
                        <wps:cNvSpPr>
                          <a:spLocks noChangeArrowheads="1"/>
                        </wps:cNvSpPr>
                        <wps:spPr bwMode="auto">
                          <a:xfrm>
                            <a:off x="9553" y="11190"/>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A611145" id="Group 250" o:spid="_x0000_s1026" style="position:absolute;margin-left:477.3pt;margin-top:543.8pt;width:13.5pt;height:28.8pt;z-index:-251646976;mso-position-horizontal-relative:page;mso-position-vertical-relative:page" coordorigin="9546,10876" coordsize="270,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">
                <v:rect id="docshape23" o:spid="_x0000_s1027" style="position:absolute;left:9553;top:10883;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i0JsQA&#10;AADcAAAADwAAAGRycy9kb3ducmV2LnhtbESPQWsCMRSE70L/Q3gFb5ooVsrWKEUUiqe67qG9vW5e&#10;N0s3L8smXdd/bwTB4zAz3zCrzeAa0VMXas8aZlMFgrj0puZKQ3HaT15BhIhssPFMGi4UYLN+Gq0w&#10;M/7MR+rzWIkE4ZChBhtjm0kZSksOw9S3xMn79Z3DmGRXSdPhOcFdI+dKLaXDmtOCxZa2lsq//N9p&#10;+B4OBR7UZ734Kb+Wu22ubN8UWo+fh/c3EJGG+Ajf2x9Gw/xlBrcz6QjI9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i4tCbEAAAA3AAAAA8AAAAAAAAAAAAAAAAAmAIAAGRycy9k&#10;b3ducmV2LnhtbFBLBQYAAAAABAAEAPUAAACJAwAAAAA=&#10;" filled="f" strokeweight=".72pt"/>
                <v:rect id="docshape24" o:spid="_x0000_s1028" style="position:absolute;left:9553;top:11190;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GoqUcUA&#10;AADcAAAADwAAAGRycy9kb3ducmV2LnhtbESPQWvCQBSE7wX/w/IEb3W3wYqkrlJEoXiqMYf29pp9&#10;zYZm34bsNsZ/7wqFHoeZ+YZZb0fXioH60HjW8DRXIIgrbxquNZTnw+MKRIjIBlvPpOFKAbabycMa&#10;c+MvfKKhiLVIEA45arAxdrmUobLkMMx9R5y8b987jEn2tTQ9XhLctTJTaikdNpwWLHa0s1T9FL9O&#10;w+d4LPGo3pvFV/Wx3O8KZYe21Ho2HV9fQEQa43/4r/1mNGTPGdzPpCMgN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oaipRxQAAANwAAAAPAAAAAAAAAAAAAAAAAJgCAABkcnMv&#10;ZG93bnJldi54bWxQSwUGAAAAAAQABAD1AAAAigMAAAAA&#10;" filled="f" strokeweight=".72pt"/>
                <w10:wrap anchorx="page" anchory="page"/>
              </v:group>
            </w:pict>
          </mc:Fallback>
        </mc:AlternateContent>
      </w:r>
      <w:r>
        <w:rPr>
          <w:noProof/>
        </w:rPr>
        <mc:AlternateContent>
          <mc:Choice Requires="wpg">
            <w:drawing>
              <wp:anchor distT="0" distB="0" distL="114300" distR="114300" simplePos="0" relativeHeight="251670528" behindDoc="1" locked="0" layoutInCell="1" allowOverlap="1" wp14:anchorId="40C9A9E2" wp14:editId="13872124">
                <wp:simplePos x="0" y="0"/>
                <wp:positionH relativeFrom="page">
                  <wp:posOffset>6677660</wp:posOffset>
                </wp:positionH>
                <wp:positionV relativeFrom="page">
                  <wp:posOffset>6906260</wp:posOffset>
                </wp:positionV>
                <wp:extent cx="170815" cy="365760"/>
                <wp:effectExtent l="635" t="635" r="9525" b="5080"/>
                <wp:wrapNone/>
                <wp:docPr id="247" name="Group 2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5760"/>
                          <a:chOff x="10516" y="10876"/>
                          <a:chExt cx="269" cy="576"/>
                        </a:xfrm>
                      </wpg:grpSpPr>
                      <wps:wsp>
                        <wps:cNvPr id="248" name="docshape26"/>
                        <wps:cNvSpPr>
                          <a:spLocks noChangeArrowheads="1"/>
                        </wps:cNvSpPr>
                        <wps:spPr bwMode="auto">
                          <a:xfrm>
                            <a:off x="10523" y="10883"/>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9" name="docshape27"/>
                        <wps:cNvSpPr>
                          <a:spLocks noChangeArrowheads="1"/>
                        </wps:cNvSpPr>
                        <wps:spPr bwMode="auto">
                          <a:xfrm>
                            <a:off x="10523" y="11190"/>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5FF5C04" id="Group 247" o:spid="_x0000_s1026" style="position:absolute;margin-left:525.8pt;margin-top:543.8pt;width:13.45pt;height:28.8pt;z-index:-251645952;mso-position-horizontal-relative:page;mso-position-vertical-relative:page" coordorigin="10516,10876" coordsize="269,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">
                <v:rect id="docshape26" o:spid="_x0000_s1027" style="position:absolute;left:10523;top:10883;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FuLZsEA&#10;AADcAAAADwAAAGRycy9kb3ducmV2LnhtbERPz2vCMBS+D/wfwhN2WxNFRDqjiCgMT1vtwd3emrem&#10;2LyUJtbuv18OgseP7/d6O7pWDNSHxrOGWaZAEFfeNFxrKM/HtxWIEJENtp5Jwx8F2G4mL2vMjb/z&#10;Fw1FrEUK4ZCjBhtjl0sZKksOQ+Y74sT9+t5hTLCvpenxnsJdK+dKLaXDhlODxY72lqprcXMavsdT&#10;iSf12Sx+qsvysC+UHdpS69fpuHsHEWmMT/HD/WE0zBdpbTqTjoDc/A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xbi2bBAAAA3AAAAA8AAAAAAAAAAAAAAAAAmAIAAGRycy9kb3du&#10;cmV2LnhtbFBLBQYAAAAABAAEAPUAAACGAwAAAAA=&#10;" filled="f" strokeweight=".72pt"/>
                <v:rect id="docshape27" o:spid="_x0000_s1028" style="position:absolute;left:10523;top:11190;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xcu/cUA&#10;AADcAAAADwAAAGRycy9kb3ducmV2LnhtbESPQWvCQBSE74L/YXmF3sxuRURTVylioXiqMQd7e82+&#10;ZkOzb0N2G9N/3y0IHoeZ+YbZ7EbXioH60HjW8JQpEMSVNw3XGsrz62wFIkRkg61n0vBLAXbb6WSD&#10;ufFXPtFQxFokCIccNdgYu1zKUFlyGDLfESfvy/cOY5J9LU2P1wR3rZwrtZQOG04LFjvaW6q+ix+n&#10;4WM8lnhU783is7osD/tC2aEttX58GF+eQUQa4z18a78ZDfPFGv7PpCMgt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jFy79xQAAANwAAAAPAAAAAAAAAAAAAAAAAJgCAABkcnMv&#10;ZG93bnJldi54bWxQSwUGAAAAAAQABAD1AAAAigMAAAAA&#10;" filled="f" strokeweight=".72pt"/>
                <w10:wrap anchorx="page" anchory="page"/>
              </v:group>
            </w:pict>
          </mc:Fallback>
        </mc:AlternateContent>
      </w:r>
      <w:proofErr w:type="spellStart"/>
      <w:r>
        <w:t>Organisational</w:t>
      </w:r>
      <w:proofErr w:type="spellEnd"/>
      <w:r>
        <w:rPr>
          <w:spacing w:val="-8"/>
        </w:rPr>
        <w:t xml:space="preserve"> </w:t>
      </w:r>
      <w:r>
        <w:t>Health</w:t>
      </w:r>
      <w:r>
        <w:rPr>
          <w:spacing w:val="-8"/>
        </w:rPr>
        <w:t xml:space="preserve"> </w:t>
      </w:r>
      <w:r>
        <w:rPr>
          <w:spacing w:val="-4"/>
        </w:rPr>
        <w:t>Check</w:t>
      </w:r>
    </w:p>
    <w:p w14:paraId="7EB91865" w14:textId="77777777" w:rsidR="00B25EFF" w:rsidRDefault="00B25EFF" w:rsidP="00B25EFF">
      <w:pPr>
        <w:pStyle w:val="BodyText"/>
        <w:spacing w:before="300"/>
        <w:ind w:left="102" w:right="374"/>
        <w:jc w:val="both"/>
      </w:pPr>
      <w:r>
        <w:rPr>
          <w:noProof/>
        </w:rPr>
        <mc:AlternateContent>
          <mc:Choice Requires="wpg">
            <w:drawing>
              <wp:anchor distT="0" distB="0" distL="114300" distR="114300" simplePos="0" relativeHeight="251659264" behindDoc="1" locked="0" layoutInCell="1" allowOverlap="1" wp14:anchorId="420F13FB" wp14:editId="577E5CF9">
                <wp:simplePos x="0" y="0"/>
                <wp:positionH relativeFrom="page">
                  <wp:posOffset>5525135</wp:posOffset>
                </wp:positionH>
                <wp:positionV relativeFrom="paragraph">
                  <wp:posOffset>1278255</wp:posOffset>
                </wp:positionV>
                <wp:extent cx="170815" cy="563880"/>
                <wp:effectExtent l="635" t="4445" r="9525" b="3175"/>
                <wp:wrapNone/>
                <wp:docPr id="243" name="Group 2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3880"/>
                          <a:chOff x="8701" y="2013"/>
                          <a:chExt cx="269" cy="888"/>
                        </a:xfrm>
                      </wpg:grpSpPr>
                      <wps:wsp>
                        <wps:cNvPr id="244" name="docshape29"/>
                        <wps:cNvSpPr>
                          <a:spLocks noChangeArrowheads="1"/>
                        </wps:cNvSpPr>
                        <wps:spPr bwMode="auto">
                          <a:xfrm>
                            <a:off x="8708" y="2020"/>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5" name="docshape30"/>
                        <wps:cNvSpPr>
                          <a:spLocks noChangeArrowheads="1"/>
                        </wps:cNvSpPr>
                        <wps:spPr bwMode="auto">
                          <a:xfrm>
                            <a:off x="8708" y="232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6" name="docshape31"/>
                        <wps:cNvSpPr>
                          <a:spLocks noChangeArrowheads="1"/>
                        </wps:cNvSpPr>
                        <wps:spPr bwMode="auto">
                          <a:xfrm>
                            <a:off x="8708" y="263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69FA15A" id="Group 243" o:spid="_x0000_s1026" style="position:absolute;margin-left:435.05pt;margin-top:100.65pt;width:13.45pt;height:44.4pt;z-index:-251657216;mso-position-horizontal-relative:page" coordorigin="8701,2013" coordsize="269,8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">
                <v:rect id="docshape29" o:spid="_x0000_s1027" style="position:absolute;left:8708;top:2020;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RaBY8QA&#10;AADcAAAADwAAAGRycy9kb3ducmV2LnhtbESPQWvCQBSE7wX/w/IEb3VXCVJSVxFRKJ7aNAe9vWZf&#10;s6HZtyG7jfHfdwuCx2FmvmHW29G1YqA+NJ41LOYKBHHlTcO1hvLz+PwCIkRkg61n0nCjANvN5GmN&#10;ufFX/qChiLVIEA45arAxdrmUobLkMMx9R5y8b987jEn2tTQ9XhPctXKp1Eo6bDgtWOxob6n6KX6d&#10;hst4KvGk3pvsqzqvDvtC2aEttZ5Nx90riEhjfITv7TejYZll8H8mHQG5+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0WgWPEAAAA3AAAAA8AAAAAAAAAAAAAAAAAmAIAAGRycy9k&#10;b3ducmV2LnhtbFBLBQYAAAAABAAEAPUAAACJAwAAAAA=&#10;" filled="f" strokeweight=".72pt"/>
                <v:rect id="docshape30" o:spid="_x0000_s1028" style="position:absolute;left:8708;top:2329;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lok+MQA&#10;AADcAAAADwAAAGRycy9kb3ducmV2LnhtbESPQWsCMRSE74L/IbxCb5pUrMhqlCIWiqe67kFvz81z&#10;s3TzsmzSdfvvG6HQ4zAz3zDr7eAa0VMXas8aXqYKBHHpTc2VhuL0PlmCCBHZYOOZNPxQgO1mPFpj&#10;Zvydj9TnsRIJwiFDDTbGNpMylJYchqlviZN3853DmGRXSdPhPcFdI2dKLaTDmtOCxZZ2lsqv/Ntp&#10;uAyHAg/qs55fy/Niv8uV7ZtC6+en4W0FItIQ/8N/7Q+jYTZ/hceZdATk5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JaJPjEAAAA3AAAAA8AAAAAAAAAAAAAAAAAmAIAAGRycy9k&#10;b3ducmV2LnhtbFBLBQYAAAAABAAEAPUAAACJAwAAAAA=&#10;" filled="f" strokeweight=".72pt"/>
                <v:rect id="docshape31" o:spid="_x0000_s1029" style="position:absolute;left:8708;top:2639;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i6j8UA&#10;AADcAAAADwAAAGRycy9kb3ducmV2LnhtbESPwWrDMBBE74X8g9hAb7XUEExwooQSEig5tY4P7W1j&#10;bSwTa2Us1XH/vioUehxm5g2z2U2uEyMNofWs4TlTIIhrb1puNFTn49MKRIjIBjvPpOGbAuy2s4cN&#10;Fsbf+Z3GMjYiQTgUqMHG2BdShtqSw5D5njh5Vz84jEkOjTQD3hPcdXKhVC4dtpwWLPa0t1Tfyi+n&#10;4XM6VXhSb+3yUn/kh32p7NhVWj/Op5c1iEhT/A//tV+NhsUyh98z6QjI7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SiLqPxQAAANwAAAAPAAAAAAAAAAAAAAAAAJgCAABkcnMv&#10;ZG93bnJldi54bWxQSwUGAAAAAAQABAD1AAAAigMAAAAA&#10;" filled="f" strokeweight=".72pt"/>
                <w10:wrap anchorx="page"/>
              </v:group>
            </w:pict>
          </mc:Fallback>
        </mc:AlternateContent>
      </w:r>
      <w:r>
        <w:rPr>
          <w:noProof/>
        </w:rPr>
        <mc:AlternateContent>
          <mc:Choice Requires="wpg">
            <w:drawing>
              <wp:anchor distT="0" distB="0" distL="114300" distR="114300" simplePos="0" relativeHeight="251660288" behindDoc="1" locked="0" layoutInCell="1" allowOverlap="1" wp14:anchorId="25C19FAA" wp14:editId="1017031E">
                <wp:simplePos x="0" y="0"/>
                <wp:positionH relativeFrom="page">
                  <wp:posOffset>6061710</wp:posOffset>
                </wp:positionH>
                <wp:positionV relativeFrom="paragraph">
                  <wp:posOffset>1278255</wp:posOffset>
                </wp:positionV>
                <wp:extent cx="171450" cy="563880"/>
                <wp:effectExtent l="3810" t="4445" r="5715" b="3175"/>
                <wp:wrapNone/>
                <wp:docPr id="239" name="Group 2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563880"/>
                          <a:chOff x="9546" y="2013"/>
                          <a:chExt cx="270" cy="888"/>
                        </a:xfrm>
                      </wpg:grpSpPr>
                      <wps:wsp>
                        <wps:cNvPr id="240" name="docshape33"/>
                        <wps:cNvSpPr>
                          <a:spLocks noChangeArrowheads="1"/>
                        </wps:cNvSpPr>
                        <wps:spPr bwMode="auto">
                          <a:xfrm>
                            <a:off x="9553" y="2020"/>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1" name="docshape34"/>
                        <wps:cNvSpPr>
                          <a:spLocks noChangeArrowheads="1"/>
                        </wps:cNvSpPr>
                        <wps:spPr bwMode="auto">
                          <a:xfrm>
                            <a:off x="9553" y="232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2" name="docshape35"/>
                        <wps:cNvSpPr>
                          <a:spLocks noChangeArrowheads="1"/>
                        </wps:cNvSpPr>
                        <wps:spPr bwMode="auto">
                          <a:xfrm>
                            <a:off x="9553" y="263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247C319" id="Group 239" o:spid="_x0000_s1026" style="position:absolute;margin-left:477.3pt;margin-top:100.65pt;width:13.5pt;height:44.4pt;z-index:-251656192;mso-position-horizontal-relative:page" coordorigin="9546,2013" coordsize="270,8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">
                <v:rect id="docshape33" o:spid="_x0000_s1027" style="position:absolute;left:9553;top:2020;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2HYMEA&#10;AADcAAAADwAAAGRycy9kb3ducmV2LnhtbERPz2vCMBS+D/wfwhN2WxNFRDqjiCgMT1vtwd3emrem&#10;2LyUJtbuv18OgseP7/d6O7pWDNSHxrOGWaZAEFfeNFxrKM/HtxWIEJENtp5Jwx8F2G4mL2vMjb/z&#10;Fw1FrEUK4ZCjBhtjl0sZKksOQ+Y74sT9+t5hTLCvpenxnsJdK+dKLaXDhlODxY72lqprcXMavsdT&#10;iSf12Sx+qsvysC+UHdpS69fpuHsHEWmMT/HD/WE0zBdpfjqTjoDc/A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Ith2DBAAAA3AAAAA8AAAAAAAAAAAAAAAAAmAIAAGRycy9kb3du&#10;cmV2LnhtbFBLBQYAAAAABAAEAPUAAACGAwAAAAA=&#10;" filled="f" strokeweight=".72pt"/>
                <v:rect id="docshape34" o:spid="_x0000_s1028" style="position:absolute;left:9553;top:2329;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WEi+8QA&#10;AADcAAAADwAAAGRycy9kb3ducmV2LnhtbESPQWsCMRSE7wX/Q3iCt5ooImU1ShEF8WS3e9Db6+Z1&#10;s3Tzsmziuv57Uyj0OMzMN8x6O7hG9NSF2rOG2VSBIC69qbnSUHweXt9AhIhssPFMGh4UYLsZvawx&#10;M/7OH9TnsRIJwiFDDTbGNpMylJYchqlviZP37TuHMcmukqbDe4K7Rs6VWkqHNacFiy3tLJU/+c1p&#10;uA6nAk/qXC++ystyv8uV7ZtC68l4eF+BiDTE//Bf+2g0zBcz+D2TjoDcP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1hIvvEAAAA3AAAAA8AAAAAAAAAAAAAAAAAmAIAAGRycy9k&#10;b3ducmV2LnhtbFBLBQYAAAAABAAEAPUAAACJAwAAAAA=&#10;" filled="f" strokeweight=".72pt"/>
                <v:rect id="docshape35" o:spid="_x0000_s1029" style="position:absolute;left:9553;top:2639;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bO8jMQA&#10;AADcAAAADwAAAGRycy9kb3ducmV2LnhtbESPQWvCQBSE7wX/w/IEb3XXIFJSVxFRKJ5smoPeXrOv&#10;2dDs25Ddxvjv3UKhx2FmvmHW29G1YqA+NJ41LOYKBHHlTcO1hvLj+PwCIkRkg61n0nCnANvN5GmN&#10;ufE3fqehiLVIEA45arAxdrmUobLkMMx9R5y8L987jEn2tTQ93hLctTJTaiUdNpwWLHa0t1R9Fz9O&#10;w3U8lXhS52b5WV1Wh32h7NCWWs+m4+4VRKQx/of/2m9GQ7bM4PdMOgJy8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2zvIzEAAAA3AAAAA8AAAAAAAAAAAAAAAAAmAIAAGRycy9k&#10;b3ducmV2LnhtbFBLBQYAAAAABAAEAPUAAACJAwAAAAA=&#10;" filled="f" strokeweight=".72pt"/>
                <w10:wrap anchorx="page"/>
              </v:group>
            </w:pict>
          </mc:Fallback>
        </mc:AlternateContent>
      </w:r>
      <w:r>
        <w:rPr>
          <w:noProof/>
        </w:rPr>
        <mc:AlternateContent>
          <mc:Choice Requires="wpg">
            <w:drawing>
              <wp:anchor distT="0" distB="0" distL="114300" distR="114300" simplePos="0" relativeHeight="251661312" behindDoc="1" locked="0" layoutInCell="1" allowOverlap="1" wp14:anchorId="5DDF5EE1" wp14:editId="5D47B46E">
                <wp:simplePos x="0" y="0"/>
                <wp:positionH relativeFrom="page">
                  <wp:posOffset>6677660</wp:posOffset>
                </wp:positionH>
                <wp:positionV relativeFrom="paragraph">
                  <wp:posOffset>1278255</wp:posOffset>
                </wp:positionV>
                <wp:extent cx="170815" cy="563880"/>
                <wp:effectExtent l="635" t="4445" r="9525" b="3175"/>
                <wp:wrapNone/>
                <wp:docPr id="235" name="Group 2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3880"/>
                          <a:chOff x="10516" y="2013"/>
                          <a:chExt cx="269" cy="888"/>
                        </a:xfrm>
                      </wpg:grpSpPr>
                      <wps:wsp>
                        <wps:cNvPr id="236" name="docshape37"/>
                        <wps:cNvSpPr>
                          <a:spLocks noChangeArrowheads="1"/>
                        </wps:cNvSpPr>
                        <wps:spPr bwMode="auto">
                          <a:xfrm>
                            <a:off x="10523" y="2020"/>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37" name="docshape38"/>
                        <wps:cNvSpPr>
                          <a:spLocks noChangeArrowheads="1"/>
                        </wps:cNvSpPr>
                        <wps:spPr bwMode="auto">
                          <a:xfrm>
                            <a:off x="10523" y="232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38" name="docshape39"/>
                        <wps:cNvSpPr>
                          <a:spLocks noChangeArrowheads="1"/>
                        </wps:cNvSpPr>
                        <wps:spPr bwMode="auto">
                          <a:xfrm>
                            <a:off x="10523" y="263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2CE5533" id="Group 235" o:spid="_x0000_s1026" style="position:absolute;margin-left:525.8pt;margin-top:100.65pt;width:13.45pt;height:44.4pt;z-index:-251655168;mso-position-horizontal-relative:page" coordorigin="10516,2013" coordsize="269,8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">
                <v:rect id="docshape37" o:spid="_x0000_s1027" style="position:absolute;left:10523;top:2020;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o7J8sUA&#10;AADcAAAADwAAAGRycy9kb3ducmV2LnhtbESPQWvCQBSE7wX/w/KE3upurYQSXaWIQvGkaQ7t7Zl9&#10;ZoPZtyG7jem/7wqFHoeZ+YZZbUbXioH60HjW8DxTIIgrbxquNZQf+6dXECEiG2w9k4YfCrBZTx5W&#10;mBt/4xMNRaxFgnDIUYONsculDJUlh2HmO+LkXXzvMCbZ19L0eEtw18q5Upl02HBasNjR1lJ1Lb6d&#10;hq/xUOJBHZvFufrMdttC2aEttX6cjm9LEJHG+B/+a78bDfOXDO5n0hG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KjsnyxQAAANwAAAAPAAAAAAAAAAAAAAAAAJgCAABkcnMv&#10;ZG93bnJldi54bWxQSwUGAAAAAAQABAD1AAAAigMAAAAA&#10;" filled="f" strokeweight=".72pt"/>
                <v:rect id="docshape38" o:spid="_x0000_s1028" style="position:absolute;left:10523;top:2329;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cJsacUA&#10;AADcAAAADwAAAGRycy9kb3ducmV2LnhtbESPQWsCMRSE74L/ITzBmybVYsvWKCIWxJPd7qG9vW5e&#10;N0s3L8smXdd/3wgFj8PMfMOst4NrRE9dqD1reJgrEMSlNzVXGor319kziBCRDTaeScOVAmw349Ea&#10;M+Mv/EZ9HiuRIBwy1GBjbDMpQ2nJYZj7ljh5375zGJPsKmk6vCS4a+RCqZV0WHNasNjS3lL5k/86&#10;DZ/DqcCTOtePX+XH6rDPle2bQuvpZNi9gIg0xHv4v300GhbLJ7idSUdAbv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lwmxpxQAAANwAAAAPAAAAAAAAAAAAAAAAAJgCAABkcnMv&#10;ZG93bnJldi54bWxQSwUGAAAAAAQABAD1AAAAigMAAAAA&#10;" filled="f" strokeweight=".72pt"/>
                <v:rect id="docshape39" o:spid="_x0000_s1029" style="position:absolute;left:10523;top:2639;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F34G8EA&#10;AADcAAAADwAAAGRycy9kb3ducmV2LnhtbERPz2vCMBS+C/4P4Q28aTIVGdUoQxyIp1l72G5vzbMp&#10;a15Kk9X63y8HwePH93uzG1wjeupC7VnD60yBIC69qbnSUFw+pm8gQkQ22HgmDXcKsNuORxvMjL/x&#10;mfo8ViKFcMhQg42xzaQMpSWHYeZb4sRdfecwJthV0nR4S+GukXOlVtJhzanBYkt7S+Vv/uc0fA+n&#10;Ak/qs17+lF+rwz5Xtm8KrScvw/saRKQhPsUP99FomC/S2nQmHQG5/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Rd+BvBAAAA3AAAAA8AAAAAAAAAAAAAAAAAmAIAAGRycy9kb3du&#10;cmV2LnhtbFBLBQYAAAAABAAEAPUAAACGAwAAAAA=&#10;" filled="f" strokeweight=".72pt"/>
                <w10:wrap anchorx="page"/>
              </v:group>
            </w:pict>
          </mc:Fallback>
        </mc:AlternateContent>
      </w:r>
      <w:r>
        <w:t xml:space="preserve">This quick self-assessment has been developed to give you a general idea of the state of your </w:t>
      </w:r>
      <w:proofErr w:type="spellStart"/>
      <w:r>
        <w:t>organisation</w:t>
      </w:r>
      <w:proofErr w:type="spellEnd"/>
      <w:r>
        <w:t xml:space="preserve"> in terms of overall good practice. Going through these questions will help you identify</w:t>
      </w:r>
      <w:r>
        <w:rPr>
          <w:spacing w:val="-2"/>
        </w:rPr>
        <w:t xml:space="preserve"> </w:t>
      </w:r>
      <w:r>
        <w:t>the strengths and weaknesses</w:t>
      </w:r>
      <w:r>
        <w:rPr>
          <w:spacing w:val="-2"/>
        </w:rPr>
        <w:t xml:space="preserve"> </w:t>
      </w:r>
      <w:r>
        <w:t>of your</w:t>
      </w:r>
      <w:r>
        <w:rPr>
          <w:spacing w:val="-1"/>
        </w:rPr>
        <w:t xml:space="preserve"> </w:t>
      </w:r>
      <w:proofErr w:type="spellStart"/>
      <w:r>
        <w:t>organisation</w:t>
      </w:r>
      <w:proofErr w:type="spellEnd"/>
      <w:r>
        <w:t>, and</w:t>
      </w:r>
      <w:r>
        <w:rPr>
          <w:spacing w:val="-2"/>
        </w:rPr>
        <w:t xml:space="preserve"> </w:t>
      </w:r>
      <w:r>
        <w:t>to draw</w:t>
      </w:r>
      <w:r>
        <w:rPr>
          <w:spacing w:val="-2"/>
        </w:rPr>
        <w:t xml:space="preserve"> </w:t>
      </w:r>
      <w:r>
        <w:t xml:space="preserve">up an action or </w:t>
      </w:r>
      <w:r>
        <w:lastRenderedPageBreak/>
        <w:t>development plan.</w:t>
      </w:r>
    </w:p>
    <w:p w14:paraId="1DE9CC5C" w14:textId="77777777" w:rsidR="00B25EFF" w:rsidRDefault="00B25EFF" w:rsidP="00B25EFF">
      <w:pPr>
        <w:pStyle w:val="BodyText"/>
        <w:spacing w:before="2"/>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B25EFF" w14:paraId="6163EA87" w14:textId="77777777" w:rsidTr="00AC7424">
        <w:trPr>
          <w:trHeight w:val="299"/>
        </w:trPr>
        <w:tc>
          <w:tcPr>
            <w:tcW w:w="7372" w:type="dxa"/>
          </w:tcPr>
          <w:p w14:paraId="2D51AE07" w14:textId="77777777" w:rsidR="00B25EFF" w:rsidRDefault="00B25EFF" w:rsidP="00AC7424">
            <w:pPr>
              <w:pStyle w:val="TableParagraph"/>
              <w:spacing w:line="280" w:lineRule="exact"/>
              <w:ind w:left="468"/>
              <w:rPr>
                <w:b/>
                <w:sz w:val="26"/>
              </w:rPr>
            </w:pPr>
            <w:r>
              <w:rPr>
                <w:b/>
                <w:sz w:val="26"/>
              </w:rPr>
              <w:t>1.</w:t>
            </w:r>
            <w:r>
              <w:rPr>
                <w:b/>
                <w:spacing w:val="60"/>
                <w:sz w:val="26"/>
              </w:rPr>
              <w:t xml:space="preserve"> </w:t>
            </w:r>
            <w:r>
              <w:rPr>
                <w:b/>
                <w:sz w:val="26"/>
              </w:rPr>
              <w:t>Stating</w:t>
            </w:r>
            <w:r>
              <w:rPr>
                <w:b/>
                <w:spacing w:val="-6"/>
                <w:sz w:val="26"/>
              </w:rPr>
              <w:t xml:space="preserve"> </w:t>
            </w:r>
            <w:r>
              <w:rPr>
                <w:b/>
                <w:sz w:val="26"/>
              </w:rPr>
              <w:t>our</w:t>
            </w:r>
            <w:r>
              <w:rPr>
                <w:b/>
                <w:spacing w:val="-6"/>
                <w:sz w:val="26"/>
              </w:rPr>
              <w:t xml:space="preserve"> </w:t>
            </w:r>
            <w:r>
              <w:rPr>
                <w:b/>
                <w:spacing w:val="-2"/>
                <w:sz w:val="26"/>
              </w:rPr>
              <w:t>purpose</w:t>
            </w:r>
          </w:p>
        </w:tc>
        <w:tc>
          <w:tcPr>
            <w:tcW w:w="845" w:type="dxa"/>
          </w:tcPr>
          <w:p w14:paraId="318E1CC2" w14:textId="77777777" w:rsidR="00B25EFF" w:rsidRDefault="00B25EFF" w:rsidP="00AC7424">
            <w:pPr>
              <w:pStyle w:val="TableParagraph"/>
              <w:spacing w:line="279" w:lineRule="exact"/>
              <w:rPr>
                <w:sz w:val="26"/>
              </w:rPr>
            </w:pPr>
            <w:r>
              <w:rPr>
                <w:spacing w:val="-5"/>
                <w:sz w:val="26"/>
              </w:rPr>
              <w:t>No</w:t>
            </w:r>
          </w:p>
        </w:tc>
        <w:tc>
          <w:tcPr>
            <w:tcW w:w="970" w:type="dxa"/>
          </w:tcPr>
          <w:p w14:paraId="33F20CA1" w14:textId="77777777" w:rsidR="00B25EFF" w:rsidRDefault="00B25EFF" w:rsidP="00AC7424">
            <w:pPr>
              <w:pStyle w:val="TableParagraph"/>
              <w:spacing w:line="279" w:lineRule="exact"/>
              <w:rPr>
                <w:sz w:val="26"/>
              </w:rPr>
            </w:pPr>
            <w:r>
              <w:rPr>
                <w:spacing w:val="-2"/>
                <w:sz w:val="26"/>
              </w:rPr>
              <w:t>Nearly</w:t>
            </w:r>
          </w:p>
        </w:tc>
        <w:tc>
          <w:tcPr>
            <w:tcW w:w="847" w:type="dxa"/>
          </w:tcPr>
          <w:p w14:paraId="67DB4145" w14:textId="77777777" w:rsidR="00B25EFF" w:rsidRDefault="00B25EFF" w:rsidP="00AC7424">
            <w:pPr>
              <w:pStyle w:val="TableParagraph"/>
              <w:spacing w:line="279" w:lineRule="exact"/>
              <w:rPr>
                <w:sz w:val="26"/>
              </w:rPr>
            </w:pPr>
            <w:r>
              <w:rPr>
                <w:spacing w:val="-5"/>
                <w:sz w:val="26"/>
              </w:rPr>
              <w:t>Yes</w:t>
            </w:r>
          </w:p>
        </w:tc>
      </w:tr>
      <w:tr w:rsidR="00B25EFF" w14:paraId="363FCB0C" w14:textId="77777777" w:rsidTr="00AC7424">
        <w:trPr>
          <w:trHeight w:val="297"/>
        </w:trPr>
        <w:tc>
          <w:tcPr>
            <w:tcW w:w="7372" w:type="dxa"/>
          </w:tcPr>
          <w:p w14:paraId="51291D8D" w14:textId="77777777" w:rsidR="00B25EFF" w:rsidRDefault="00B25EFF" w:rsidP="00AC7424">
            <w:pPr>
              <w:pStyle w:val="TableParagraph"/>
              <w:spacing w:line="277" w:lineRule="exact"/>
              <w:rPr>
                <w:sz w:val="26"/>
              </w:rPr>
            </w:pPr>
            <w:r>
              <w:rPr>
                <w:sz w:val="26"/>
              </w:rPr>
              <w:t>1.1</w:t>
            </w:r>
            <w:r>
              <w:rPr>
                <w:spacing w:val="-8"/>
                <w:sz w:val="26"/>
              </w:rPr>
              <w:t xml:space="preserve"> </w:t>
            </w:r>
            <w:r>
              <w:rPr>
                <w:sz w:val="26"/>
              </w:rPr>
              <w:t>We</w:t>
            </w:r>
            <w:r>
              <w:rPr>
                <w:spacing w:val="-6"/>
                <w:sz w:val="26"/>
              </w:rPr>
              <w:t xml:space="preserve"> </w:t>
            </w:r>
            <w:r>
              <w:rPr>
                <w:sz w:val="26"/>
              </w:rPr>
              <w:t>have</w:t>
            </w:r>
            <w:r>
              <w:rPr>
                <w:spacing w:val="-3"/>
                <w:sz w:val="26"/>
              </w:rPr>
              <w:t xml:space="preserve"> </w:t>
            </w:r>
            <w:r>
              <w:rPr>
                <w:sz w:val="26"/>
              </w:rPr>
              <w:t>a</w:t>
            </w:r>
            <w:r>
              <w:rPr>
                <w:spacing w:val="-5"/>
                <w:sz w:val="26"/>
              </w:rPr>
              <w:t xml:space="preserve"> </w:t>
            </w:r>
            <w:r>
              <w:rPr>
                <w:sz w:val="26"/>
              </w:rPr>
              <w:t>mission</w:t>
            </w:r>
            <w:r>
              <w:rPr>
                <w:spacing w:val="-5"/>
                <w:sz w:val="26"/>
              </w:rPr>
              <w:t xml:space="preserve"> </w:t>
            </w:r>
            <w:r>
              <w:rPr>
                <w:spacing w:val="-2"/>
                <w:sz w:val="26"/>
              </w:rPr>
              <w:t>statement</w:t>
            </w:r>
          </w:p>
        </w:tc>
        <w:tc>
          <w:tcPr>
            <w:tcW w:w="845" w:type="dxa"/>
          </w:tcPr>
          <w:p w14:paraId="315F8244" w14:textId="77777777" w:rsidR="00B25EFF" w:rsidRDefault="00B25EFF" w:rsidP="00AC7424">
            <w:pPr>
              <w:pStyle w:val="TableParagraph"/>
              <w:ind w:left="0"/>
              <w:rPr>
                <w:rFonts w:ascii="Times New Roman"/>
              </w:rPr>
            </w:pPr>
          </w:p>
        </w:tc>
        <w:tc>
          <w:tcPr>
            <w:tcW w:w="970" w:type="dxa"/>
          </w:tcPr>
          <w:p w14:paraId="38152E97" w14:textId="77777777" w:rsidR="00B25EFF" w:rsidRDefault="00B25EFF" w:rsidP="00AC7424">
            <w:pPr>
              <w:pStyle w:val="TableParagraph"/>
              <w:ind w:left="0"/>
              <w:rPr>
                <w:rFonts w:ascii="Times New Roman"/>
              </w:rPr>
            </w:pPr>
          </w:p>
        </w:tc>
        <w:tc>
          <w:tcPr>
            <w:tcW w:w="847" w:type="dxa"/>
          </w:tcPr>
          <w:p w14:paraId="1FA92010" w14:textId="77777777" w:rsidR="00B25EFF" w:rsidRDefault="00B25EFF" w:rsidP="00AC7424">
            <w:pPr>
              <w:pStyle w:val="TableParagraph"/>
              <w:ind w:left="0"/>
              <w:rPr>
                <w:rFonts w:ascii="Times New Roman"/>
              </w:rPr>
            </w:pPr>
            <w:r>
              <w:rPr>
                <w:rFonts w:ascii="Segoe UI Symbol" w:hAnsi="Segoe UI Symbol" w:cs="Segoe UI Symbol"/>
                <w:b/>
                <w:bCs/>
                <w:color w:val="202124"/>
                <w:sz w:val="21"/>
                <w:szCs w:val="21"/>
                <w:shd w:val="clear" w:color="auto" w:fill="FFFFFF"/>
              </w:rPr>
              <w:t>✓</w:t>
            </w:r>
          </w:p>
        </w:tc>
      </w:tr>
      <w:tr w:rsidR="00B25EFF" w14:paraId="2364C757" w14:textId="77777777" w:rsidTr="00AC7424">
        <w:trPr>
          <w:trHeight w:val="299"/>
        </w:trPr>
        <w:tc>
          <w:tcPr>
            <w:tcW w:w="7372" w:type="dxa"/>
          </w:tcPr>
          <w:p w14:paraId="485D5EE7" w14:textId="77777777" w:rsidR="00B25EFF" w:rsidRDefault="00B25EFF" w:rsidP="00AC7424">
            <w:pPr>
              <w:pStyle w:val="TableParagraph"/>
              <w:spacing w:line="279" w:lineRule="exact"/>
              <w:rPr>
                <w:sz w:val="26"/>
              </w:rPr>
            </w:pPr>
            <w:r>
              <w:rPr>
                <w:sz w:val="26"/>
              </w:rPr>
              <w:t>1.2</w:t>
            </w:r>
            <w:r>
              <w:rPr>
                <w:spacing w:val="-7"/>
                <w:sz w:val="26"/>
              </w:rPr>
              <w:t xml:space="preserve"> </w:t>
            </w:r>
            <w:r>
              <w:rPr>
                <w:sz w:val="26"/>
              </w:rPr>
              <w:t>Our</w:t>
            </w:r>
            <w:r>
              <w:rPr>
                <w:spacing w:val="-6"/>
                <w:sz w:val="26"/>
              </w:rPr>
              <w:t xml:space="preserve"> </w:t>
            </w:r>
            <w:r>
              <w:rPr>
                <w:sz w:val="26"/>
              </w:rPr>
              <w:t>(current)</w:t>
            </w:r>
            <w:r>
              <w:rPr>
                <w:spacing w:val="-6"/>
                <w:sz w:val="26"/>
              </w:rPr>
              <w:t xml:space="preserve"> </w:t>
            </w:r>
            <w:r>
              <w:rPr>
                <w:sz w:val="26"/>
              </w:rPr>
              <w:t>aims</w:t>
            </w:r>
            <w:r>
              <w:rPr>
                <w:spacing w:val="-6"/>
                <w:sz w:val="26"/>
              </w:rPr>
              <w:t xml:space="preserve"> </w:t>
            </w:r>
            <w:r>
              <w:rPr>
                <w:sz w:val="26"/>
              </w:rPr>
              <w:t>(still)</w:t>
            </w:r>
            <w:r>
              <w:rPr>
                <w:spacing w:val="-6"/>
                <w:sz w:val="26"/>
              </w:rPr>
              <w:t xml:space="preserve"> </w:t>
            </w:r>
            <w:r>
              <w:rPr>
                <w:sz w:val="26"/>
              </w:rPr>
              <w:t>comply</w:t>
            </w:r>
            <w:r>
              <w:rPr>
                <w:spacing w:val="-6"/>
                <w:sz w:val="26"/>
              </w:rPr>
              <w:t xml:space="preserve"> </w:t>
            </w:r>
            <w:r>
              <w:rPr>
                <w:sz w:val="26"/>
              </w:rPr>
              <w:t>with</w:t>
            </w:r>
            <w:r>
              <w:rPr>
                <w:spacing w:val="-6"/>
                <w:sz w:val="26"/>
              </w:rPr>
              <w:t xml:space="preserve"> </w:t>
            </w:r>
            <w:r>
              <w:rPr>
                <w:sz w:val="26"/>
              </w:rPr>
              <w:t>our</w:t>
            </w:r>
            <w:r>
              <w:rPr>
                <w:spacing w:val="-6"/>
                <w:sz w:val="26"/>
              </w:rPr>
              <w:t xml:space="preserve"> </w:t>
            </w:r>
            <w:r>
              <w:rPr>
                <w:spacing w:val="-2"/>
                <w:sz w:val="26"/>
              </w:rPr>
              <w:t>constitution</w:t>
            </w:r>
          </w:p>
        </w:tc>
        <w:tc>
          <w:tcPr>
            <w:tcW w:w="845" w:type="dxa"/>
          </w:tcPr>
          <w:p w14:paraId="410EB210" w14:textId="77777777" w:rsidR="00B25EFF" w:rsidRDefault="00B25EFF" w:rsidP="00AC7424">
            <w:pPr>
              <w:pStyle w:val="TableParagraph"/>
              <w:ind w:left="0"/>
              <w:rPr>
                <w:rFonts w:ascii="Times New Roman"/>
              </w:rPr>
            </w:pPr>
          </w:p>
        </w:tc>
        <w:tc>
          <w:tcPr>
            <w:tcW w:w="970" w:type="dxa"/>
          </w:tcPr>
          <w:p w14:paraId="6BD1EA19" w14:textId="77777777" w:rsidR="00B25EFF" w:rsidRDefault="00B25EFF" w:rsidP="00AC7424">
            <w:pPr>
              <w:pStyle w:val="TableParagraph"/>
              <w:ind w:left="0"/>
              <w:rPr>
                <w:rFonts w:ascii="Times New Roman"/>
              </w:rPr>
            </w:pPr>
          </w:p>
        </w:tc>
        <w:tc>
          <w:tcPr>
            <w:tcW w:w="847" w:type="dxa"/>
          </w:tcPr>
          <w:p w14:paraId="6F0EBC90" w14:textId="77777777" w:rsidR="00B25EFF" w:rsidRDefault="00B25EFF" w:rsidP="00AC7424">
            <w:pPr>
              <w:pStyle w:val="TableParagraph"/>
              <w:ind w:left="0"/>
              <w:rPr>
                <w:rFonts w:ascii="Times New Roman"/>
              </w:rPr>
            </w:pPr>
            <w:r>
              <w:rPr>
                <w:rFonts w:ascii="Segoe UI Symbol" w:hAnsi="Segoe UI Symbol" w:cs="Segoe UI Symbol"/>
                <w:b/>
                <w:bCs/>
                <w:color w:val="202124"/>
                <w:sz w:val="21"/>
                <w:szCs w:val="21"/>
                <w:shd w:val="clear" w:color="auto" w:fill="FFFFFF"/>
              </w:rPr>
              <w:t>✓</w:t>
            </w:r>
          </w:p>
        </w:tc>
      </w:tr>
      <w:tr w:rsidR="00B25EFF" w14:paraId="1DB54E72" w14:textId="77777777" w:rsidTr="00AC7424">
        <w:trPr>
          <w:trHeight w:val="897"/>
        </w:trPr>
        <w:tc>
          <w:tcPr>
            <w:tcW w:w="7372" w:type="dxa"/>
          </w:tcPr>
          <w:p w14:paraId="6C402527" w14:textId="77777777" w:rsidR="00B25EFF" w:rsidRDefault="00B25EFF" w:rsidP="00AC7424">
            <w:pPr>
              <w:pStyle w:val="TableParagraph"/>
              <w:rPr>
                <w:sz w:val="26"/>
              </w:rPr>
            </w:pPr>
            <w:r>
              <w:rPr>
                <w:sz w:val="26"/>
              </w:rPr>
              <w:t xml:space="preserve">1.3 We ensure that all the people working in our </w:t>
            </w:r>
            <w:proofErr w:type="spellStart"/>
            <w:r>
              <w:rPr>
                <w:sz w:val="26"/>
              </w:rPr>
              <w:t>organisation</w:t>
            </w:r>
            <w:proofErr w:type="spellEnd"/>
            <w:r>
              <w:rPr>
                <w:sz w:val="26"/>
              </w:rPr>
              <w:t xml:space="preserve"> understand</w:t>
            </w:r>
            <w:r>
              <w:rPr>
                <w:spacing w:val="73"/>
                <w:sz w:val="26"/>
              </w:rPr>
              <w:t xml:space="preserve"> </w:t>
            </w:r>
            <w:r>
              <w:rPr>
                <w:sz w:val="26"/>
              </w:rPr>
              <w:t>its</w:t>
            </w:r>
            <w:r>
              <w:rPr>
                <w:spacing w:val="75"/>
                <w:sz w:val="26"/>
              </w:rPr>
              <w:t xml:space="preserve"> </w:t>
            </w:r>
            <w:r>
              <w:rPr>
                <w:sz w:val="26"/>
              </w:rPr>
              <w:t>purpose</w:t>
            </w:r>
            <w:r>
              <w:rPr>
                <w:spacing w:val="74"/>
                <w:sz w:val="26"/>
              </w:rPr>
              <w:t xml:space="preserve"> </w:t>
            </w:r>
            <w:r>
              <w:rPr>
                <w:sz w:val="26"/>
              </w:rPr>
              <w:t>at</w:t>
            </w:r>
            <w:r>
              <w:rPr>
                <w:spacing w:val="77"/>
                <w:sz w:val="26"/>
              </w:rPr>
              <w:t xml:space="preserve"> </w:t>
            </w:r>
            <w:r>
              <w:rPr>
                <w:sz w:val="26"/>
              </w:rPr>
              <w:t>an</w:t>
            </w:r>
            <w:r>
              <w:rPr>
                <w:spacing w:val="77"/>
                <w:sz w:val="26"/>
              </w:rPr>
              <w:t xml:space="preserve"> </w:t>
            </w:r>
            <w:r>
              <w:rPr>
                <w:sz w:val="26"/>
              </w:rPr>
              <w:t>appropriate</w:t>
            </w:r>
            <w:r>
              <w:rPr>
                <w:spacing w:val="73"/>
                <w:sz w:val="26"/>
              </w:rPr>
              <w:t xml:space="preserve"> </w:t>
            </w:r>
            <w:r>
              <w:rPr>
                <w:sz w:val="26"/>
              </w:rPr>
              <w:t>level</w:t>
            </w:r>
            <w:r>
              <w:rPr>
                <w:spacing w:val="75"/>
                <w:sz w:val="26"/>
              </w:rPr>
              <w:t xml:space="preserve"> </w:t>
            </w:r>
            <w:r>
              <w:rPr>
                <w:sz w:val="26"/>
              </w:rPr>
              <w:t>(staff</w:t>
            </w:r>
            <w:r>
              <w:rPr>
                <w:spacing w:val="74"/>
                <w:sz w:val="26"/>
              </w:rPr>
              <w:t xml:space="preserve"> </w:t>
            </w:r>
            <w:r>
              <w:rPr>
                <w:spacing w:val="-5"/>
                <w:sz w:val="26"/>
              </w:rPr>
              <w:t>and</w:t>
            </w:r>
          </w:p>
          <w:p w14:paraId="73DE2D1F" w14:textId="77777777" w:rsidR="00B25EFF" w:rsidRDefault="00B25EFF" w:rsidP="00AC7424">
            <w:pPr>
              <w:pStyle w:val="TableParagraph"/>
              <w:spacing w:before="1" w:line="279" w:lineRule="exact"/>
              <w:rPr>
                <w:sz w:val="26"/>
              </w:rPr>
            </w:pPr>
            <w:r>
              <w:rPr>
                <w:spacing w:val="-2"/>
                <w:sz w:val="26"/>
              </w:rPr>
              <w:t>volunteers)</w:t>
            </w:r>
          </w:p>
        </w:tc>
        <w:tc>
          <w:tcPr>
            <w:tcW w:w="845" w:type="dxa"/>
          </w:tcPr>
          <w:p w14:paraId="2D75E417" w14:textId="77777777" w:rsidR="00B25EFF" w:rsidRDefault="00B25EFF" w:rsidP="00AC7424">
            <w:pPr>
              <w:pStyle w:val="TableParagraph"/>
              <w:ind w:left="0"/>
              <w:rPr>
                <w:rFonts w:ascii="Times New Roman"/>
                <w:sz w:val="24"/>
              </w:rPr>
            </w:pPr>
          </w:p>
        </w:tc>
        <w:tc>
          <w:tcPr>
            <w:tcW w:w="970" w:type="dxa"/>
          </w:tcPr>
          <w:p w14:paraId="1EBC1A81" w14:textId="77777777" w:rsidR="00B25EFF" w:rsidRDefault="00B25EFF" w:rsidP="00AC7424">
            <w:pPr>
              <w:pStyle w:val="TableParagraph"/>
              <w:ind w:left="0"/>
              <w:rPr>
                <w:rFonts w:ascii="Times New Roman"/>
                <w:sz w:val="24"/>
              </w:rPr>
            </w:pPr>
          </w:p>
        </w:tc>
        <w:tc>
          <w:tcPr>
            <w:tcW w:w="847" w:type="dxa"/>
          </w:tcPr>
          <w:p w14:paraId="315179AA" w14:textId="77777777" w:rsidR="00B25EFF" w:rsidRDefault="00B25EFF" w:rsidP="00AC7424">
            <w:pPr>
              <w:pStyle w:val="TableParagraph"/>
              <w:ind w:left="0"/>
              <w:rPr>
                <w:rFonts w:ascii="Times New Roman"/>
                <w:sz w:val="24"/>
              </w:rPr>
            </w:pPr>
            <w:r>
              <w:rPr>
                <w:rFonts w:ascii="Segoe UI Symbol" w:hAnsi="Segoe UI Symbol" w:cs="Segoe UI Symbol"/>
                <w:b/>
                <w:bCs/>
                <w:color w:val="202124"/>
                <w:sz w:val="21"/>
                <w:szCs w:val="21"/>
                <w:shd w:val="clear" w:color="auto" w:fill="FFFFFF"/>
              </w:rPr>
              <w:t>✓</w:t>
            </w:r>
          </w:p>
        </w:tc>
      </w:tr>
      <w:tr w:rsidR="00B25EFF" w14:paraId="405EC57A" w14:textId="77777777" w:rsidTr="00AC7424">
        <w:trPr>
          <w:trHeight w:val="599"/>
        </w:trPr>
        <w:tc>
          <w:tcPr>
            <w:tcW w:w="10034" w:type="dxa"/>
            <w:gridSpan w:val="4"/>
          </w:tcPr>
          <w:p w14:paraId="4F8F1D2A" w14:textId="77777777" w:rsidR="00B25EFF" w:rsidRDefault="00B25EFF" w:rsidP="00AC7424">
            <w:pPr>
              <w:pStyle w:val="TableParagraph"/>
              <w:spacing w:line="280" w:lineRule="exact"/>
              <w:rPr>
                <w:sz w:val="26"/>
              </w:rPr>
            </w:pPr>
            <w:r>
              <w:rPr>
                <w:spacing w:val="-2"/>
                <w:sz w:val="26"/>
              </w:rPr>
              <w:t>Notes:</w:t>
            </w:r>
          </w:p>
        </w:tc>
      </w:tr>
    </w:tbl>
    <w:p w14:paraId="0ECA9E68" w14:textId="77777777" w:rsidR="00B25EFF" w:rsidRDefault="00B25EFF" w:rsidP="00B25EFF">
      <w:pPr>
        <w:pStyle w:val="BodyText"/>
        <w:spacing w:before="1"/>
        <w:rPr>
          <w:sz w:val="26"/>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B25EFF" w14:paraId="42CD88E1" w14:textId="77777777" w:rsidTr="00AC7424">
        <w:trPr>
          <w:trHeight w:val="299"/>
        </w:trPr>
        <w:tc>
          <w:tcPr>
            <w:tcW w:w="7372" w:type="dxa"/>
          </w:tcPr>
          <w:p w14:paraId="0E2BC165" w14:textId="77777777" w:rsidR="00B25EFF" w:rsidRDefault="00B25EFF" w:rsidP="00AC7424">
            <w:pPr>
              <w:pStyle w:val="TableParagraph"/>
              <w:spacing w:line="280" w:lineRule="exact"/>
              <w:ind w:left="468"/>
              <w:rPr>
                <w:b/>
                <w:sz w:val="26"/>
              </w:rPr>
            </w:pPr>
            <w:r>
              <w:rPr>
                <w:b/>
                <w:sz w:val="26"/>
              </w:rPr>
              <w:t>2.</w:t>
            </w:r>
            <w:r>
              <w:rPr>
                <w:b/>
                <w:spacing w:val="54"/>
                <w:sz w:val="26"/>
              </w:rPr>
              <w:t xml:space="preserve"> </w:t>
            </w:r>
            <w:r>
              <w:rPr>
                <w:b/>
                <w:sz w:val="26"/>
              </w:rPr>
              <w:t>Information</w:t>
            </w:r>
            <w:r>
              <w:rPr>
                <w:b/>
                <w:spacing w:val="-9"/>
                <w:sz w:val="26"/>
              </w:rPr>
              <w:t xml:space="preserve"> </w:t>
            </w:r>
            <w:r>
              <w:rPr>
                <w:b/>
                <w:sz w:val="26"/>
              </w:rPr>
              <w:t>on</w:t>
            </w:r>
            <w:r>
              <w:rPr>
                <w:b/>
                <w:spacing w:val="-7"/>
                <w:sz w:val="26"/>
              </w:rPr>
              <w:t xml:space="preserve"> </w:t>
            </w:r>
            <w:r>
              <w:rPr>
                <w:b/>
                <w:sz w:val="26"/>
              </w:rPr>
              <w:t>services</w:t>
            </w:r>
            <w:r>
              <w:rPr>
                <w:b/>
                <w:spacing w:val="-9"/>
                <w:sz w:val="26"/>
              </w:rPr>
              <w:t xml:space="preserve"> </w:t>
            </w:r>
            <w:r>
              <w:rPr>
                <w:b/>
                <w:sz w:val="26"/>
              </w:rPr>
              <w:t>and</w:t>
            </w:r>
            <w:r>
              <w:rPr>
                <w:b/>
                <w:spacing w:val="-10"/>
                <w:sz w:val="26"/>
              </w:rPr>
              <w:t xml:space="preserve"> </w:t>
            </w:r>
            <w:r>
              <w:rPr>
                <w:b/>
                <w:sz w:val="26"/>
              </w:rPr>
              <w:t>promotion</w:t>
            </w:r>
            <w:r>
              <w:rPr>
                <w:b/>
                <w:spacing w:val="-6"/>
                <w:sz w:val="26"/>
              </w:rPr>
              <w:t xml:space="preserve"> </w:t>
            </w:r>
            <w:r>
              <w:rPr>
                <w:b/>
                <w:sz w:val="26"/>
              </w:rPr>
              <w:t>of</w:t>
            </w:r>
            <w:r>
              <w:rPr>
                <w:b/>
                <w:spacing w:val="-9"/>
                <w:sz w:val="26"/>
              </w:rPr>
              <w:t xml:space="preserve"> </w:t>
            </w:r>
            <w:r>
              <w:rPr>
                <w:b/>
                <w:spacing w:val="-4"/>
                <w:sz w:val="26"/>
              </w:rPr>
              <w:t>work</w:t>
            </w:r>
          </w:p>
        </w:tc>
        <w:tc>
          <w:tcPr>
            <w:tcW w:w="845" w:type="dxa"/>
          </w:tcPr>
          <w:p w14:paraId="3FA6E95A" w14:textId="77777777" w:rsidR="00B25EFF" w:rsidRDefault="00B25EFF" w:rsidP="00AC7424">
            <w:pPr>
              <w:pStyle w:val="TableParagraph"/>
              <w:spacing w:line="279" w:lineRule="exact"/>
              <w:rPr>
                <w:sz w:val="26"/>
              </w:rPr>
            </w:pPr>
            <w:r>
              <w:rPr>
                <w:spacing w:val="-5"/>
                <w:sz w:val="26"/>
              </w:rPr>
              <w:t>No</w:t>
            </w:r>
          </w:p>
        </w:tc>
        <w:tc>
          <w:tcPr>
            <w:tcW w:w="970" w:type="dxa"/>
          </w:tcPr>
          <w:p w14:paraId="0152FB3D" w14:textId="77777777" w:rsidR="00B25EFF" w:rsidRDefault="00B25EFF" w:rsidP="00AC7424">
            <w:pPr>
              <w:pStyle w:val="TableParagraph"/>
              <w:spacing w:line="279" w:lineRule="exact"/>
              <w:rPr>
                <w:sz w:val="26"/>
              </w:rPr>
            </w:pPr>
            <w:r>
              <w:rPr>
                <w:spacing w:val="-2"/>
                <w:sz w:val="26"/>
              </w:rPr>
              <w:t>Nearly</w:t>
            </w:r>
          </w:p>
        </w:tc>
        <w:tc>
          <w:tcPr>
            <w:tcW w:w="847" w:type="dxa"/>
          </w:tcPr>
          <w:p w14:paraId="677D08F5" w14:textId="77777777" w:rsidR="00B25EFF" w:rsidRDefault="00B25EFF" w:rsidP="00AC7424">
            <w:pPr>
              <w:pStyle w:val="TableParagraph"/>
              <w:spacing w:line="279" w:lineRule="exact"/>
              <w:rPr>
                <w:sz w:val="26"/>
              </w:rPr>
            </w:pPr>
            <w:r>
              <w:rPr>
                <w:spacing w:val="-5"/>
                <w:sz w:val="26"/>
              </w:rPr>
              <w:t>Yes</w:t>
            </w:r>
          </w:p>
        </w:tc>
      </w:tr>
      <w:tr w:rsidR="00B25EFF" w14:paraId="10C01A69" w14:textId="77777777" w:rsidTr="00AC7424">
        <w:trPr>
          <w:trHeight w:val="597"/>
        </w:trPr>
        <w:tc>
          <w:tcPr>
            <w:tcW w:w="7372" w:type="dxa"/>
          </w:tcPr>
          <w:p w14:paraId="6208F7ED" w14:textId="77777777" w:rsidR="00B25EFF" w:rsidRDefault="00B25EFF" w:rsidP="00AC7424">
            <w:pPr>
              <w:pStyle w:val="TableParagraph"/>
              <w:spacing w:line="298" w:lineRule="exact"/>
              <w:rPr>
                <w:sz w:val="26"/>
              </w:rPr>
            </w:pPr>
            <w:r>
              <w:rPr>
                <w:sz w:val="26"/>
              </w:rPr>
              <w:t>2.1</w:t>
            </w:r>
            <w:r>
              <w:rPr>
                <w:spacing w:val="-10"/>
                <w:sz w:val="26"/>
              </w:rPr>
              <w:t xml:space="preserve"> </w:t>
            </w:r>
            <w:r>
              <w:rPr>
                <w:sz w:val="26"/>
              </w:rPr>
              <w:t>We</w:t>
            </w:r>
            <w:r>
              <w:rPr>
                <w:spacing w:val="-7"/>
                <w:sz w:val="26"/>
              </w:rPr>
              <w:t xml:space="preserve"> </w:t>
            </w:r>
            <w:r>
              <w:rPr>
                <w:sz w:val="26"/>
              </w:rPr>
              <w:t>have</w:t>
            </w:r>
            <w:r>
              <w:rPr>
                <w:spacing w:val="-7"/>
                <w:sz w:val="26"/>
              </w:rPr>
              <w:t xml:space="preserve"> </w:t>
            </w:r>
            <w:r>
              <w:rPr>
                <w:sz w:val="26"/>
              </w:rPr>
              <w:t>an</w:t>
            </w:r>
            <w:r>
              <w:rPr>
                <w:spacing w:val="-7"/>
                <w:sz w:val="26"/>
              </w:rPr>
              <w:t xml:space="preserve"> </w:t>
            </w:r>
            <w:r>
              <w:rPr>
                <w:sz w:val="26"/>
              </w:rPr>
              <w:t>up-to-date</w:t>
            </w:r>
            <w:r>
              <w:rPr>
                <w:spacing w:val="-8"/>
                <w:sz w:val="26"/>
              </w:rPr>
              <w:t xml:space="preserve"> </w:t>
            </w:r>
            <w:r>
              <w:rPr>
                <w:sz w:val="26"/>
              </w:rPr>
              <w:t>leaflet</w:t>
            </w:r>
            <w:r>
              <w:rPr>
                <w:spacing w:val="-8"/>
                <w:sz w:val="26"/>
              </w:rPr>
              <w:t xml:space="preserve"> </w:t>
            </w:r>
            <w:r>
              <w:rPr>
                <w:sz w:val="26"/>
              </w:rPr>
              <w:t>or</w:t>
            </w:r>
            <w:r>
              <w:rPr>
                <w:spacing w:val="-5"/>
                <w:sz w:val="26"/>
              </w:rPr>
              <w:t xml:space="preserve"> </w:t>
            </w:r>
            <w:r>
              <w:rPr>
                <w:sz w:val="26"/>
              </w:rPr>
              <w:t>written</w:t>
            </w:r>
            <w:r>
              <w:rPr>
                <w:spacing w:val="-7"/>
                <w:sz w:val="26"/>
              </w:rPr>
              <w:t xml:space="preserve"> </w:t>
            </w:r>
            <w:r>
              <w:rPr>
                <w:sz w:val="26"/>
              </w:rPr>
              <w:t>information</w:t>
            </w:r>
            <w:r>
              <w:rPr>
                <w:spacing w:val="-8"/>
                <w:sz w:val="26"/>
              </w:rPr>
              <w:t xml:space="preserve"> </w:t>
            </w:r>
            <w:r>
              <w:rPr>
                <w:sz w:val="26"/>
              </w:rPr>
              <w:t>on</w:t>
            </w:r>
            <w:r>
              <w:rPr>
                <w:spacing w:val="-7"/>
                <w:sz w:val="26"/>
              </w:rPr>
              <w:t xml:space="preserve"> </w:t>
            </w:r>
            <w:r>
              <w:rPr>
                <w:sz w:val="26"/>
              </w:rPr>
              <w:t xml:space="preserve">our </w:t>
            </w:r>
            <w:r>
              <w:rPr>
                <w:spacing w:val="-2"/>
                <w:sz w:val="26"/>
              </w:rPr>
              <w:t>services</w:t>
            </w:r>
          </w:p>
        </w:tc>
        <w:tc>
          <w:tcPr>
            <w:tcW w:w="845" w:type="dxa"/>
          </w:tcPr>
          <w:p w14:paraId="0D1C3749" w14:textId="77777777" w:rsidR="00B25EFF" w:rsidRDefault="00B25EFF" w:rsidP="00AC7424">
            <w:pPr>
              <w:pStyle w:val="TableParagraph"/>
              <w:ind w:left="129"/>
              <w:rPr>
                <w:sz w:val="20"/>
              </w:rPr>
            </w:pPr>
            <w:r>
              <w:rPr>
                <w:noProof/>
                <w:sz w:val="20"/>
              </w:rPr>
              <mc:AlternateContent>
                <mc:Choice Requires="wpg">
                  <w:drawing>
                    <wp:inline distT="0" distB="0" distL="0" distR="0" wp14:anchorId="22E1BFDF" wp14:editId="498A94AB">
                      <wp:extent cx="170815" cy="170815"/>
                      <wp:effectExtent l="8255" t="635" r="1905" b="9525"/>
                      <wp:docPr id="233" name="Group 2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34" name="docshape4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7CDDFFF" id="Group 233"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">
                      <v:rect id="docshape41"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RDyHsUA&#10;AADcAAAADwAAAGRycy9kb3ducmV2LnhtbESPQWvCQBSE74L/YXmF3sxurYikrlLEQvFUYw729pp9&#10;zYZm34bsNqb/visIHoeZ+YZZb0fXioH60HjW8JQpEMSVNw3XGsrT22wFIkRkg61n0vBHAbab6WSN&#10;ufEXPtJQxFokCIccNdgYu1zKUFlyGDLfESfv2/cOY5J9LU2PlwR3rZwrtZQOG04LFjvaWap+il+n&#10;4XM8lHhQH83iqzov97tC2aEttX58GF9fQEQa4z18a78bDfPnBVzPpCMgN/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VEPIexQAAANwAAAAPAAAAAAAAAAAAAAAAAJgCAABkcnMv&#10;ZG93bnJldi54bWxQSwUGAAAAAAQABAD1AAAAigMAAAAA&#10;" filled="f" strokeweight=".72pt"/>
                      <w10:anchorlock/>
                    </v:group>
                  </w:pict>
                </mc:Fallback>
              </mc:AlternateContent>
            </w:r>
          </w:p>
        </w:tc>
        <w:tc>
          <w:tcPr>
            <w:tcW w:w="970" w:type="dxa"/>
          </w:tcPr>
          <w:p w14:paraId="0E81AC7C" w14:textId="77777777" w:rsidR="00B25EFF" w:rsidRDefault="00B25EFF" w:rsidP="00AC7424">
            <w:pPr>
              <w:pStyle w:val="TableParagraph"/>
              <w:ind w:left="129"/>
              <w:rPr>
                <w:sz w:val="20"/>
              </w:rPr>
            </w:pPr>
            <w:r>
              <w:rPr>
                <w:noProof/>
                <w:sz w:val="20"/>
              </w:rPr>
              <mc:AlternateContent>
                <mc:Choice Requires="wpg">
                  <w:drawing>
                    <wp:inline distT="0" distB="0" distL="0" distR="0" wp14:anchorId="647648F9" wp14:editId="28DA6508">
                      <wp:extent cx="171450" cy="170815"/>
                      <wp:effectExtent l="1905" t="635" r="7620" b="9525"/>
                      <wp:docPr id="231" name="Group 2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32" name="docshape4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B8E30D0" id="Group 231"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">
                      <v:rect id="docshape43"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bXP8cUA&#10;AADcAAAADwAAAGRycy9kb3ducmV2LnhtbESPQWvCQBSE7wX/w/IEb3W3sYikrlJEoXiqMYf29pp9&#10;zYZm34bsNsZ/7wqFHoeZ+YZZb0fXioH60HjW8DRXIIgrbxquNZTnw+MKRIjIBlvPpOFKAbabycMa&#10;c+MvfKKhiLVIEA45arAxdrmUobLkMMx9R5y8b987jEn2tTQ9XhLctTJTaikdNpwWLHa0s1T9FL9O&#10;w+d4LPGo3pvnr+pjud8Vyg5tqfVsOr6+gIg0xv/wX/vNaMgWGdzPpCMgN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1tc/xxQAAANwAAAAPAAAAAAAAAAAAAAAAAJgCAABkcnMv&#10;ZG93bnJldi54bWxQSwUGAAAAAAQABAD1AAAAigMAAAAA&#10;" filled="f" strokeweight=".72pt"/>
                      <w10:anchorlock/>
                    </v:group>
                  </w:pict>
                </mc:Fallback>
              </mc:AlternateContent>
            </w:r>
          </w:p>
        </w:tc>
        <w:tc>
          <w:tcPr>
            <w:tcW w:w="847" w:type="dxa"/>
          </w:tcPr>
          <w:p w14:paraId="1FC2D708" w14:textId="77777777" w:rsidR="00B25EFF" w:rsidRDefault="00B25EFF" w:rsidP="00AC7424">
            <w:pPr>
              <w:pStyle w:val="TableParagraph"/>
              <w:ind w:left="129"/>
              <w:rPr>
                <w:sz w:val="20"/>
              </w:rPr>
            </w:pPr>
            <w:r>
              <w:rPr>
                <w:rFonts w:ascii="Segoe UI Symbol" w:hAnsi="Segoe UI Symbol" w:cs="Segoe UI Symbol"/>
                <w:b/>
                <w:bCs/>
                <w:color w:val="202124"/>
                <w:sz w:val="21"/>
                <w:szCs w:val="21"/>
                <w:shd w:val="clear" w:color="auto" w:fill="FFFFFF"/>
              </w:rPr>
              <w:t>✓</w:t>
            </w:r>
          </w:p>
        </w:tc>
      </w:tr>
      <w:tr w:rsidR="00B25EFF" w14:paraId="28287F7C" w14:textId="77777777" w:rsidTr="00AC7424">
        <w:trPr>
          <w:trHeight w:val="299"/>
        </w:trPr>
        <w:tc>
          <w:tcPr>
            <w:tcW w:w="7372" w:type="dxa"/>
          </w:tcPr>
          <w:p w14:paraId="34C1F314" w14:textId="77777777" w:rsidR="00B25EFF" w:rsidRDefault="00B25EFF" w:rsidP="00AC7424">
            <w:pPr>
              <w:pStyle w:val="TableParagraph"/>
              <w:spacing w:line="279" w:lineRule="exact"/>
              <w:rPr>
                <w:sz w:val="26"/>
              </w:rPr>
            </w:pPr>
            <w:r>
              <w:rPr>
                <w:sz w:val="26"/>
              </w:rPr>
              <w:t>2.2</w:t>
            </w:r>
            <w:r>
              <w:rPr>
                <w:spacing w:val="-19"/>
                <w:sz w:val="26"/>
              </w:rPr>
              <w:t xml:space="preserve"> </w:t>
            </w:r>
            <w:r>
              <w:rPr>
                <w:sz w:val="26"/>
              </w:rPr>
              <w:t>We</w:t>
            </w:r>
            <w:r>
              <w:rPr>
                <w:spacing w:val="-18"/>
                <w:sz w:val="26"/>
              </w:rPr>
              <w:t xml:space="preserve"> </w:t>
            </w:r>
            <w:r>
              <w:rPr>
                <w:sz w:val="26"/>
              </w:rPr>
              <w:t>have</w:t>
            </w:r>
            <w:r>
              <w:rPr>
                <w:spacing w:val="-18"/>
                <w:sz w:val="26"/>
              </w:rPr>
              <w:t xml:space="preserve"> </w:t>
            </w:r>
            <w:r>
              <w:rPr>
                <w:sz w:val="26"/>
              </w:rPr>
              <w:t>a</w:t>
            </w:r>
            <w:r>
              <w:rPr>
                <w:spacing w:val="-16"/>
                <w:sz w:val="26"/>
              </w:rPr>
              <w:t xml:space="preserve"> </w:t>
            </w:r>
            <w:r>
              <w:rPr>
                <w:sz w:val="26"/>
              </w:rPr>
              <w:t>website</w:t>
            </w:r>
            <w:r>
              <w:rPr>
                <w:spacing w:val="-18"/>
                <w:sz w:val="26"/>
              </w:rPr>
              <w:t xml:space="preserve"> </w:t>
            </w:r>
            <w:r>
              <w:rPr>
                <w:sz w:val="26"/>
              </w:rPr>
              <w:t>or</w:t>
            </w:r>
            <w:r>
              <w:rPr>
                <w:spacing w:val="-15"/>
                <w:sz w:val="26"/>
              </w:rPr>
              <w:t xml:space="preserve"> </w:t>
            </w:r>
            <w:r>
              <w:rPr>
                <w:sz w:val="26"/>
              </w:rPr>
              <w:t>webpage</w:t>
            </w:r>
            <w:r>
              <w:rPr>
                <w:spacing w:val="-15"/>
                <w:sz w:val="26"/>
              </w:rPr>
              <w:t xml:space="preserve"> </w:t>
            </w:r>
            <w:r>
              <w:rPr>
                <w:sz w:val="26"/>
              </w:rPr>
              <w:t>with</w:t>
            </w:r>
            <w:r>
              <w:rPr>
                <w:spacing w:val="-17"/>
                <w:sz w:val="26"/>
              </w:rPr>
              <w:t xml:space="preserve"> </w:t>
            </w:r>
            <w:r>
              <w:rPr>
                <w:sz w:val="26"/>
              </w:rPr>
              <w:t>up-to-date</w:t>
            </w:r>
            <w:r>
              <w:rPr>
                <w:spacing w:val="-18"/>
                <w:sz w:val="26"/>
              </w:rPr>
              <w:t xml:space="preserve"> </w:t>
            </w:r>
            <w:r>
              <w:rPr>
                <w:spacing w:val="-2"/>
                <w:sz w:val="26"/>
              </w:rPr>
              <w:t>information</w:t>
            </w:r>
          </w:p>
        </w:tc>
        <w:tc>
          <w:tcPr>
            <w:tcW w:w="845" w:type="dxa"/>
          </w:tcPr>
          <w:p w14:paraId="0F97244E" w14:textId="77777777" w:rsidR="00B25EFF" w:rsidRDefault="00B25EFF" w:rsidP="00AC7424">
            <w:pPr>
              <w:pStyle w:val="TableParagraph"/>
              <w:ind w:left="0"/>
              <w:rPr>
                <w:rFonts w:ascii="Times New Roman"/>
              </w:rPr>
            </w:pPr>
          </w:p>
        </w:tc>
        <w:tc>
          <w:tcPr>
            <w:tcW w:w="970" w:type="dxa"/>
          </w:tcPr>
          <w:p w14:paraId="3458763D" w14:textId="77777777" w:rsidR="00B25EFF" w:rsidRDefault="00B25EFF" w:rsidP="00AC7424">
            <w:pPr>
              <w:pStyle w:val="TableParagraph"/>
              <w:ind w:left="0"/>
              <w:rPr>
                <w:rFonts w:ascii="Times New Roman"/>
              </w:rPr>
            </w:pPr>
          </w:p>
        </w:tc>
        <w:tc>
          <w:tcPr>
            <w:tcW w:w="847" w:type="dxa"/>
          </w:tcPr>
          <w:p w14:paraId="40BCDAF3" w14:textId="77777777" w:rsidR="00B25EFF" w:rsidRDefault="00B25EFF" w:rsidP="00AC7424">
            <w:pPr>
              <w:pStyle w:val="TableParagraph"/>
              <w:ind w:left="0"/>
              <w:rPr>
                <w:rFonts w:ascii="Times New Roman"/>
              </w:rPr>
            </w:pPr>
            <w:r>
              <w:rPr>
                <w:rFonts w:ascii="Segoe UI Symbol" w:hAnsi="Segoe UI Symbol" w:cs="Segoe UI Symbol"/>
                <w:b/>
                <w:bCs/>
                <w:color w:val="202124"/>
                <w:sz w:val="21"/>
                <w:szCs w:val="21"/>
                <w:shd w:val="clear" w:color="auto" w:fill="FFFFFF"/>
              </w:rPr>
              <w:t>✓</w:t>
            </w:r>
          </w:p>
        </w:tc>
      </w:tr>
      <w:tr w:rsidR="00B25EFF" w14:paraId="01E20216" w14:textId="77777777" w:rsidTr="00AC7424">
        <w:trPr>
          <w:trHeight w:val="597"/>
        </w:trPr>
        <w:tc>
          <w:tcPr>
            <w:tcW w:w="7372" w:type="dxa"/>
          </w:tcPr>
          <w:p w14:paraId="34AF7E68" w14:textId="77777777" w:rsidR="00B25EFF" w:rsidRDefault="00B25EFF" w:rsidP="00AC7424">
            <w:pPr>
              <w:pStyle w:val="TableParagraph"/>
              <w:spacing w:line="298" w:lineRule="exact"/>
              <w:rPr>
                <w:sz w:val="26"/>
              </w:rPr>
            </w:pPr>
            <w:r>
              <w:rPr>
                <w:sz w:val="26"/>
              </w:rPr>
              <w:t>2.3</w:t>
            </w:r>
            <w:r>
              <w:rPr>
                <w:spacing w:val="-19"/>
                <w:sz w:val="26"/>
              </w:rPr>
              <w:t xml:space="preserve"> </w:t>
            </w:r>
            <w:r>
              <w:rPr>
                <w:sz w:val="26"/>
              </w:rPr>
              <w:t>We</w:t>
            </w:r>
            <w:r>
              <w:rPr>
                <w:spacing w:val="-18"/>
                <w:sz w:val="26"/>
              </w:rPr>
              <w:t xml:space="preserve"> </w:t>
            </w:r>
            <w:r>
              <w:rPr>
                <w:sz w:val="26"/>
              </w:rPr>
              <w:t>make</w:t>
            </w:r>
            <w:r>
              <w:rPr>
                <w:spacing w:val="-18"/>
                <w:sz w:val="26"/>
              </w:rPr>
              <w:t xml:space="preserve"> </w:t>
            </w:r>
            <w:r>
              <w:rPr>
                <w:sz w:val="26"/>
              </w:rPr>
              <w:t>information</w:t>
            </w:r>
            <w:r>
              <w:rPr>
                <w:spacing w:val="-18"/>
                <w:sz w:val="26"/>
              </w:rPr>
              <w:t xml:space="preserve"> </w:t>
            </w:r>
            <w:r>
              <w:rPr>
                <w:sz w:val="26"/>
              </w:rPr>
              <w:t>available</w:t>
            </w:r>
            <w:r>
              <w:rPr>
                <w:spacing w:val="-18"/>
                <w:sz w:val="26"/>
              </w:rPr>
              <w:t xml:space="preserve"> </w:t>
            </w:r>
            <w:r>
              <w:rPr>
                <w:sz w:val="26"/>
              </w:rPr>
              <w:t>to</w:t>
            </w:r>
            <w:r>
              <w:rPr>
                <w:spacing w:val="-18"/>
                <w:sz w:val="26"/>
              </w:rPr>
              <w:t xml:space="preserve"> </w:t>
            </w:r>
            <w:r>
              <w:rPr>
                <w:sz w:val="26"/>
              </w:rPr>
              <w:t>users</w:t>
            </w:r>
            <w:r>
              <w:rPr>
                <w:spacing w:val="-18"/>
                <w:sz w:val="26"/>
              </w:rPr>
              <w:t xml:space="preserve"> </w:t>
            </w:r>
            <w:r>
              <w:rPr>
                <w:sz w:val="26"/>
              </w:rPr>
              <w:t>with</w:t>
            </w:r>
            <w:r>
              <w:rPr>
                <w:spacing w:val="-18"/>
                <w:sz w:val="26"/>
              </w:rPr>
              <w:t xml:space="preserve"> </w:t>
            </w:r>
            <w:r>
              <w:rPr>
                <w:sz w:val="26"/>
              </w:rPr>
              <w:t>special</w:t>
            </w:r>
            <w:r>
              <w:rPr>
                <w:spacing w:val="-18"/>
                <w:sz w:val="26"/>
              </w:rPr>
              <w:t xml:space="preserve"> </w:t>
            </w:r>
            <w:r>
              <w:rPr>
                <w:sz w:val="26"/>
              </w:rPr>
              <w:t>needs, on request</w:t>
            </w:r>
          </w:p>
        </w:tc>
        <w:tc>
          <w:tcPr>
            <w:tcW w:w="845" w:type="dxa"/>
          </w:tcPr>
          <w:p w14:paraId="4B9124C3" w14:textId="77777777" w:rsidR="00B25EFF" w:rsidRDefault="00B25EFF" w:rsidP="00AC7424">
            <w:pPr>
              <w:pStyle w:val="TableParagraph"/>
              <w:ind w:left="0"/>
              <w:rPr>
                <w:rFonts w:ascii="Times New Roman"/>
                <w:sz w:val="24"/>
              </w:rPr>
            </w:pPr>
          </w:p>
        </w:tc>
        <w:tc>
          <w:tcPr>
            <w:tcW w:w="970" w:type="dxa"/>
          </w:tcPr>
          <w:p w14:paraId="1A3C2389" w14:textId="77777777" w:rsidR="00B25EFF" w:rsidRDefault="00B25EFF" w:rsidP="00AC7424">
            <w:pPr>
              <w:pStyle w:val="TableParagraph"/>
              <w:ind w:left="0"/>
              <w:rPr>
                <w:rFonts w:ascii="Times New Roman"/>
                <w:sz w:val="24"/>
              </w:rPr>
            </w:pPr>
          </w:p>
        </w:tc>
        <w:tc>
          <w:tcPr>
            <w:tcW w:w="847" w:type="dxa"/>
          </w:tcPr>
          <w:p w14:paraId="102BF851" w14:textId="77777777" w:rsidR="00B25EFF" w:rsidRDefault="00B25EFF" w:rsidP="00AC7424">
            <w:pPr>
              <w:pStyle w:val="TableParagraph"/>
              <w:ind w:left="0"/>
              <w:rPr>
                <w:rFonts w:ascii="Times New Roman"/>
                <w:sz w:val="24"/>
              </w:rPr>
            </w:pPr>
            <w:r>
              <w:rPr>
                <w:rFonts w:ascii="Segoe UI Symbol" w:hAnsi="Segoe UI Symbol" w:cs="Segoe UI Symbol"/>
                <w:b/>
                <w:bCs/>
                <w:color w:val="202124"/>
                <w:sz w:val="21"/>
                <w:szCs w:val="21"/>
                <w:shd w:val="clear" w:color="auto" w:fill="FFFFFF"/>
              </w:rPr>
              <w:t>✓</w:t>
            </w:r>
          </w:p>
        </w:tc>
      </w:tr>
      <w:tr w:rsidR="00B25EFF" w14:paraId="33ADA97E" w14:textId="77777777" w:rsidTr="00AC7424">
        <w:trPr>
          <w:trHeight w:val="299"/>
        </w:trPr>
        <w:tc>
          <w:tcPr>
            <w:tcW w:w="7372" w:type="dxa"/>
          </w:tcPr>
          <w:p w14:paraId="5676C47B" w14:textId="77777777" w:rsidR="00B25EFF" w:rsidRDefault="00B25EFF" w:rsidP="00AC7424">
            <w:pPr>
              <w:pStyle w:val="TableParagraph"/>
              <w:spacing w:line="279" w:lineRule="exact"/>
              <w:rPr>
                <w:sz w:val="26"/>
              </w:rPr>
            </w:pPr>
            <w:r>
              <w:rPr>
                <w:sz w:val="26"/>
              </w:rPr>
              <w:t>2.4</w:t>
            </w:r>
            <w:r>
              <w:rPr>
                <w:spacing w:val="-10"/>
                <w:sz w:val="26"/>
              </w:rPr>
              <w:t xml:space="preserve"> </w:t>
            </w:r>
            <w:r>
              <w:rPr>
                <w:sz w:val="26"/>
              </w:rPr>
              <w:t>We</w:t>
            </w:r>
            <w:r>
              <w:rPr>
                <w:spacing w:val="-7"/>
                <w:sz w:val="26"/>
              </w:rPr>
              <w:t xml:space="preserve"> </w:t>
            </w:r>
            <w:r>
              <w:rPr>
                <w:sz w:val="26"/>
              </w:rPr>
              <w:t>produce</w:t>
            </w:r>
            <w:r>
              <w:rPr>
                <w:spacing w:val="-7"/>
                <w:sz w:val="26"/>
              </w:rPr>
              <w:t xml:space="preserve"> </w:t>
            </w:r>
            <w:r>
              <w:rPr>
                <w:sz w:val="26"/>
              </w:rPr>
              <w:t>an</w:t>
            </w:r>
            <w:r>
              <w:rPr>
                <w:spacing w:val="-5"/>
                <w:sz w:val="26"/>
              </w:rPr>
              <w:t xml:space="preserve"> </w:t>
            </w:r>
            <w:r>
              <w:rPr>
                <w:sz w:val="26"/>
              </w:rPr>
              <w:t>annual</w:t>
            </w:r>
            <w:r>
              <w:rPr>
                <w:spacing w:val="-7"/>
                <w:sz w:val="26"/>
              </w:rPr>
              <w:t xml:space="preserve"> </w:t>
            </w:r>
            <w:r>
              <w:rPr>
                <w:spacing w:val="-2"/>
                <w:sz w:val="26"/>
              </w:rPr>
              <w:t>report</w:t>
            </w:r>
          </w:p>
        </w:tc>
        <w:tc>
          <w:tcPr>
            <w:tcW w:w="845" w:type="dxa"/>
          </w:tcPr>
          <w:p w14:paraId="255C8F42" w14:textId="77777777" w:rsidR="00B25EFF" w:rsidRDefault="00B25EFF" w:rsidP="00AC7424">
            <w:pPr>
              <w:pStyle w:val="TableParagraph"/>
              <w:ind w:left="0"/>
              <w:rPr>
                <w:rFonts w:ascii="Times New Roman"/>
              </w:rPr>
            </w:pPr>
          </w:p>
        </w:tc>
        <w:tc>
          <w:tcPr>
            <w:tcW w:w="970" w:type="dxa"/>
          </w:tcPr>
          <w:p w14:paraId="6AF0A905" w14:textId="77777777" w:rsidR="00B25EFF" w:rsidRDefault="00B25EFF" w:rsidP="00AC7424">
            <w:pPr>
              <w:pStyle w:val="TableParagraph"/>
              <w:ind w:left="0"/>
              <w:rPr>
                <w:rFonts w:ascii="Times New Roman"/>
              </w:rPr>
            </w:pPr>
          </w:p>
        </w:tc>
        <w:tc>
          <w:tcPr>
            <w:tcW w:w="847" w:type="dxa"/>
          </w:tcPr>
          <w:p w14:paraId="2D91210D" w14:textId="77777777" w:rsidR="00B25EFF" w:rsidRDefault="00B25EFF" w:rsidP="00AC7424">
            <w:pPr>
              <w:pStyle w:val="TableParagraph"/>
              <w:ind w:left="0"/>
              <w:rPr>
                <w:rFonts w:ascii="Times New Roman"/>
              </w:rPr>
            </w:pPr>
            <w:r>
              <w:rPr>
                <w:rFonts w:ascii="Segoe UI Symbol" w:hAnsi="Segoe UI Symbol" w:cs="Segoe UI Symbol"/>
                <w:b/>
                <w:bCs/>
                <w:color w:val="202124"/>
                <w:sz w:val="21"/>
                <w:szCs w:val="21"/>
                <w:shd w:val="clear" w:color="auto" w:fill="FFFFFF"/>
              </w:rPr>
              <w:t>✓</w:t>
            </w:r>
          </w:p>
        </w:tc>
      </w:tr>
      <w:tr w:rsidR="00B25EFF" w14:paraId="1CB25513" w14:textId="77777777" w:rsidTr="00AC7424">
        <w:trPr>
          <w:trHeight w:val="897"/>
        </w:trPr>
        <w:tc>
          <w:tcPr>
            <w:tcW w:w="7372" w:type="dxa"/>
          </w:tcPr>
          <w:p w14:paraId="284C2256" w14:textId="77777777" w:rsidR="00B25EFF" w:rsidRDefault="00B25EFF" w:rsidP="00AC7424">
            <w:pPr>
              <w:pStyle w:val="TableParagraph"/>
              <w:rPr>
                <w:sz w:val="26"/>
              </w:rPr>
            </w:pPr>
            <w:r>
              <w:rPr>
                <w:sz w:val="26"/>
              </w:rPr>
              <w:t>2.5</w:t>
            </w:r>
            <w:r>
              <w:rPr>
                <w:spacing w:val="40"/>
                <w:sz w:val="26"/>
              </w:rPr>
              <w:t xml:space="preserve"> </w:t>
            </w:r>
            <w:r>
              <w:rPr>
                <w:sz w:val="26"/>
              </w:rPr>
              <w:t>We</w:t>
            </w:r>
            <w:r>
              <w:rPr>
                <w:spacing w:val="40"/>
                <w:sz w:val="26"/>
              </w:rPr>
              <w:t xml:space="preserve"> </w:t>
            </w:r>
            <w:r>
              <w:rPr>
                <w:sz w:val="26"/>
              </w:rPr>
              <w:t>keep</w:t>
            </w:r>
            <w:r>
              <w:rPr>
                <w:spacing w:val="40"/>
                <w:sz w:val="26"/>
              </w:rPr>
              <w:t xml:space="preserve"> </w:t>
            </w:r>
            <w:r>
              <w:rPr>
                <w:sz w:val="26"/>
              </w:rPr>
              <w:t>our</w:t>
            </w:r>
            <w:r>
              <w:rPr>
                <w:spacing w:val="40"/>
                <w:sz w:val="26"/>
              </w:rPr>
              <w:t xml:space="preserve"> </w:t>
            </w:r>
            <w:r>
              <w:rPr>
                <w:sz w:val="26"/>
              </w:rPr>
              <w:t>stakeholders</w:t>
            </w:r>
            <w:r>
              <w:rPr>
                <w:spacing w:val="40"/>
                <w:sz w:val="26"/>
              </w:rPr>
              <w:t xml:space="preserve"> </w:t>
            </w:r>
            <w:r>
              <w:rPr>
                <w:sz w:val="26"/>
              </w:rPr>
              <w:t>(e.g.</w:t>
            </w:r>
            <w:r>
              <w:rPr>
                <w:spacing w:val="40"/>
                <w:sz w:val="26"/>
              </w:rPr>
              <w:t xml:space="preserve"> </w:t>
            </w:r>
            <w:r>
              <w:rPr>
                <w:sz w:val="26"/>
              </w:rPr>
              <w:t>funders</w:t>
            </w:r>
            <w:r>
              <w:rPr>
                <w:spacing w:val="40"/>
                <w:sz w:val="26"/>
              </w:rPr>
              <w:t xml:space="preserve"> </w:t>
            </w:r>
            <w:r>
              <w:rPr>
                <w:sz w:val="26"/>
              </w:rPr>
              <w:t>and</w:t>
            </w:r>
            <w:r>
              <w:rPr>
                <w:spacing w:val="40"/>
                <w:sz w:val="26"/>
              </w:rPr>
              <w:t xml:space="preserve"> </w:t>
            </w:r>
            <w:r>
              <w:rPr>
                <w:sz w:val="26"/>
              </w:rPr>
              <w:t>potential funders,</w:t>
            </w:r>
            <w:r>
              <w:rPr>
                <w:spacing w:val="41"/>
                <w:sz w:val="26"/>
              </w:rPr>
              <w:t xml:space="preserve"> </w:t>
            </w:r>
            <w:r>
              <w:rPr>
                <w:sz w:val="26"/>
              </w:rPr>
              <w:t>key</w:t>
            </w:r>
            <w:r>
              <w:rPr>
                <w:spacing w:val="41"/>
                <w:sz w:val="26"/>
              </w:rPr>
              <w:t xml:space="preserve"> </w:t>
            </w:r>
            <w:proofErr w:type="spellStart"/>
            <w:r>
              <w:rPr>
                <w:sz w:val="26"/>
              </w:rPr>
              <w:t>organisations</w:t>
            </w:r>
            <w:proofErr w:type="spellEnd"/>
            <w:r>
              <w:rPr>
                <w:spacing w:val="42"/>
                <w:sz w:val="26"/>
              </w:rPr>
              <w:t xml:space="preserve"> </w:t>
            </w:r>
            <w:r>
              <w:rPr>
                <w:sz w:val="26"/>
              </w:rPr>
              <w:t>and</w:t>
            </w:r>
            <w:r>
              <w:rPr>
                <w:spacing w:val="42"/>
                <w:sz w:val="26"/>
              </w:rPr>
              <w:t xml:space="preserve"> </w:t>
            </w:r>
            <w:r>
              <w:rPr>
                <w:sz w:val="26"/>
              </w:rPr>
              <w:t>groups)</w:t>
            </w:r>
            <w:r>
              <w:rPr>
                <w:spacing w:val="40"/>
                <w:sz w:val="26"/>
              </w:rPr>
              <w:t xml:space="preserve"> </w:t>
            </w:r>
            <w:r>
              <w:rPr>
                <w:sz w:val="26"/>
              </w:rPr>
              <w:t>informed</w:t>
            </w:r>
            <w:r>
              <w:rPr>
                <w:spacing w:val="42"/>
                <w:sz w:val="26"/>
              </w:rPr>
              <w:t xml:space="preserve"> </w:t>
            </w:r>
            <w:r>
              <w:rPr>
                <w:sz w:val="26"/>
              </w:rPr>
              <w:t>about</w:t>
            </w:r>
            <w:r>
              <w:rPr>
                <w:spacing w:val="39"/>
                <w:sz w:val="26"/>
              </w:rPr>
              <w:t xml:space="preserve"> </w:t>
            </w:r>
            <w:r>
              <w:rPr>
                <w:spacing w:val="-5"/>
                <w:sz w:val="26"/>
              </w:rPr>
              <w:t>our</w:t>
            </w:r>
          </w:p>
          <w:p w14:paraId="0BCE15BC" w14:textId="77777777" w:rsidR="00B25EFF" w:rsidRDefault="00B25EFF" w:rsidP="00AC7424">
            <w:pPr>
              <w:pStyle w:val="TableParagraph"/>
              <w:spacing w:line="279" w:lineRule="exact"/>
              <w:rPr>
                <w:sz w:val="26"/>
              </w:rPr>
            </w:pPr>
            <w:r>
              <w:rPr>
                <w:sz w:val="26"/>
              </w:rPr>
              <w:t>work</w:t>
            </w:r>
            <w:r>
              <w:rPr>
                <w:spacing w:val="-9"/>
                <w:sz w:val="26"/>
              </w:rPr>
              <w:t xml:space="preserve"> </w:t>
            </w:r>
            <w:r>
              <w:rPr>
                <w:sz w:val="26"/>
              </w:rPr>
              <w:t>such</w:t>
            </w:r>
            <w:r>
              <w:rPr>
                <w:spacing w:val="-6"/>
                <w:sz w:val="26"/>
              </w:rPr>
              <w:t xml:space="preserve"> </w:t>
            </w:r>
            <w:r>
              <w:rPr>
                <w:sz w:val="26"/>
              </w:rPr>
              <w:t>as</w:t>
            </w:r>
            <w:r>
              <w:rPr>
                <w:spacing w:val="-6"/>
                <w:sz w:val="26"/>
              </w:rPr>
              <w:t xml:space="preserve"> </w:t>
            </w:r>
            <w:r>
              <w:rPr>
                <w:sz w:val="26"/>
              </w:rPr>
              <w:t>sending</w:t>
            </w:r>
            <w:r>
              <w:rPr>
                <w:spacing w:val="-8"/>
                <w:sz w:val="26"/>
              </w:rPr>
              <w:t xml:space="preserve"> </w:t>
            </w:r>
            <w:r>
              <w:rPr>
                <w:sz w:val="26"/>
              </w:rPr>
              <w:t>them</w:t>
            </w:r>
            <w:r>
              <w:rPr>
                <w:spacing w:val="-8"/>
                <w:sz w:val="26"/>
              </w:rPr>
              <w:t xml:space="preserve"> </w:t>
            </w:r>
            <w:r>
              <w:rPr>
                <w:sz w:val="26"/>
              </w:rPr>
              <w:t>our</w:t>
            </w:r>
            <w:r>
              <w:rPr>
                <w:spacing w:val="-8"/>
                <w:sz w:val="26"/>
              </w:rPr>
              <w:t xml:space="preserve"> </w:t>
            </w:r>
            <w:r>
              <w:rPr>
                <w:sz w:val="26"/>
              </w:rPr>
              <w:t>annual</w:t>
            </w:r>
            <w:r>
              <w:rPr>
                <w:spacing w:val="-7"/>
                <w:sz w:val="26"/>
              </w:rPr>
              <w:t xml:space="preserve"> </w:t>
            </w:r>
            <w:r>
              <w:rPr>
                <w:sz w:val="26"/>
              </w:rPr>
              <w:t>report</w:t>
            </w:r>
            <w:r>
              <w:rPr>
                <w:spacing w:val="-8"/>
                <w:sz w:val="26"/>
              </w:rPr>
              <w:t xml:space="preserve"> </w:t>
            </w:r>
            <w:r>
              <w:rPr>
                <w:sz w:val="26"/>
              </w:rPr>
              <w:t>or</w:t>
            </w:r>
            <w:r>
              <w:rPr>
                <w:spacing w:val="-6"/>
                <w:sz w:val="26"/>
              </w:rPr>
              <w:t xml:space="preserve"> </w:t>
            </w:r>
            <w:r>
              <w:rPr>
                <w:sz w:val="26"/>
              </w:rPr>
              <w:t>invite</w:t>
            </w:r>
            <w:r>
              <w:rPr>
                <w:spacing w:val="-8"/>
                <w:sz w:val="26"/>
              </w:rPr>
              <w:t xml:space="preserve"> </w:t>
            </w:r>
            <w:r>
              <w:rPr>
                <w:sz w:val="26"/>
              </w:rPr>
              <w:t>to</w:t>
            </w:r>
            <w:r>
              <w:rPr>
                <w:spacing w:val="-8"/>
                <w:sz w:val="26"/>
              </w:rPr>
              <w:t xml:space="preserve"> </w:t>
            </w:r>
            <w:r>
              <w:rPr>
                <w:spacing w:val="-5"/>
                <w:sz w:val="26"/>
              </w:rPr>
              <w:t>AGM</w:t>
            </w:r>
          </w:p>
        </w:tc>
        <w:tc>
          <w:tcPr>
            <w:tcW w:w="845" w:type="dxa"/>
          </w:tcPr>
          <w:p w14:paraId="7C2494A0" w14:textId="77777777" w:rsidR="00B25EFF" w:rsidRDefault="00B25EFF" w:rsidP="00AC7424">
            <w:pPr>
              <w:pStyle w:val="TableParagraph"/>
              <w:ind w:left="0"/>
              <w:rPr>
                <w:rFonts w:ascii="Times New Roman"/>
                <w:sz w:val="24"/>
              </w:rPr>
            </w:pPr>
          </w:p>
        </w:tc>
        <w:tc>
          <w:tcPr>
            <w:tcW w:w="970" w:type="dxa"/>
          </w:tcPr>
          <w:p w14:paraId="2266BB55" w14:textId="77777777" w:rsidR="00B25EFF" w:rsidRDefault="00B25EFF" w:rsidP="00AC7424">
            <w:pPr>
              <w:pStyle w:val="TableParagraph"/>
              <w:ind w:left="0"/>
              <w:rPr>
                <w:rFonts w:ascii="Times New Roman"/>
                <w:sz w:val="24"/>
              </w:rPr>
            </w:pPr>
          </w:p>
        </w:tc>
        <w:tc>
          <w:tcPr>
            <w:tcW w:w="847" w:type="dxa"/>
          </w:tcPr>
          <w:p w14:paraId="5A2D736F" w14:textId="77777777" w:rsidR="00B25EFF" w:rsidRDefault="00B25EFF" w:rsidP="00AC7424">
            <w:pPr>
              <w:pStyle w:val="TableParagraph"/>
              <w:ind w:left="0"/>
              <w:rPr>
                <w:rFonts w:ascii="Times New Roman"/>
                <w:sz w:val="24"/>
              </w:rPr>
            </w:pPr>
            <w:r>
              <w:rPr>
                <w:rFonts w:ascii="Segoe UI Symbol" w:hAnsi="Segoe UI Symbol" w:cs="Segoe UI Symbol"/>
                <w:b/>
                <w:bCs/>
                <w:color w:val="202124"/>
                <w:sz w:val="21"/>
                <w:szCs w:val="21"/>
                <w:shd w:val="clear" w:color="auto" w:fill="FFFFFF"/>
              </w:rPr>
              <w:t>✓</w:t>
            </w:r>
          </w:p>
        </w:tc>
      </w:tr>
      <w:tr w:rsidR="00B25EFF" w14:paraId="41733DBD" w14:textId="77777777" w:rsidTr="00AC7424">
        <w:trPr>
          <w:trHeight w:val="597"/>
        </w:trPr>
        <w:tc>
          <w:tcPr>
            <w:tcW w:w="7372" w:type="dxa"/>
          </w:tcPr>
          <w:p w14:paraId="00767506" w14:textId="77777777" w:rsidR="00B25EFF" w:rsidRDefault="00B25EFF" w:rsidP="00AC7424">
            <w:pPr>
              <w:pStyle w:val="TableParagraph"/>
              <w:spacing w:line="298" w:lineRule="exact"/>
              <w:rPr>
                <w:sz w:val="26"/>
              </w:rPr>
            </w:pPr>
            <w:r>
              <w:rPr>
                <w:sz w:val="26"/>
              </w:rPr>
              <w:t>2.6</w:t>
            </w:r>
            <w:r>
              <w:rPr>
                <w:spacing w:val="32"/>
                <w:sz w:val="26"/>
              </w:rPr>
              <w:t xml:space="preserve"> </w:t>
            </w:r>
            <w:r>
              <w:rPr>
                <w:sz w:val="26"/>
              </w:rPr>
              <w:t>We</w:t>
            </w:r>
            <w:r>
              <w:rPr>
                <w:spacing w:val="34"/>
                <w:sz w:val="26"/>
              </w:rPr>
              <w:t xml:space="preserve"> </w:t>
            </w:r>
            <w:r>
              <w:rPr>
                <w:sz w:val="26"/>
              </w:rPr>
              <w:t>make</w:t>
            </w:r>
            <w:r>
              <w:rPr>
                <w:spacing w:val="34"/>
                <w:sz w:val="26"/>
              </w:rPr>
              <w:t xml:space="preserve"> </w:t>
            </w:r>
            <w:r>
              <w:rPr>
                <w:sz w:val="26"/>
              </w:rPr>
              <w:t>use</w:t>
            </w:r>
            <w:r>
              <w:rPr>
                <w:spacing w:val="34"/>
                <w:sz w:val="26"/>
              </w:rPr>
              <w:t xml:space="preserve"> </w:t>
            </w:r>
            <w:r>
              <w:rPr>
                <w:sz w:val="26"/>
              </w:rPr>
              <w:t>of</w:t>
            </w:r>
            <w:r>
              <w:rPr>
                <w:spacing w:val="34"/>
                <w:sz w:val="26"/>
              </w:rPr>
              <w:t xml:space="preserve"> </w:t>
            </w:r>
            <w:r>
              <w:rPr>
                <w:sz w:val="26"/>
              </w:rPr>
              <w:t>the</w:t>
            </w:r>
            <w:r>
              <w:rPr>
                <w:spacing w:val="34"/>
                <w:sz w:val="26"/>
              </w:rPr>
              <w:t xml:space="preserve"> </w:t>
            </w:r>
            <w:r>
              <w:rPr>
                <w:sz w:val="26"/>
              </w:rPr>
              <w:t>media</w:t>
            </w:r>
            <w:r>
              <w:rPr>
                <w:spacing w:val="34"/>
                <w:sz w:val="26"/>
              </w:rPr>
              <w:t xml:space="preserve"> </w:t>
            </w:r>
            <w:r>
              <w:rPr>
                <w:sz w:val="26"/>
              </w:rPr>
              <w:t>to</w:t>
            </w:r>
            <w:r>
              <w:rPr>
                <w:spacing w:val="34"/>
                <w:sz w:val="26"/>
              </w:rPr>
              <w:t xml:space="preserve"> </w:t>
            </w:r>
            <w:r>
              <w:rPr>
                <w:sz w:val="26"/>
              </w:rPr>
              <w:t>promote</w:t>
            </w:r>
            <w:r>
              <w:rPr>
                <w:spacing w:val="34"/>
                <w:sz w:val="26"/>
              </w:rPr>
              <w:t xml:space="preserve"> </w:t>
            </w:r>
            <w:r>
              <w:rPr>
                <w:sz w:val="26"/>
              </w:rPr>
              <w:t>our</w:t>
            </w:r>
            <w:r>
              <w:rPr>
                <w:spacing w:val="36"/>
                <w:sz w:val="26"/>
              </w:rPr>
              <w:t xml:space="preserve"> </w:t>
            </w:r>
            <w:r>
              <w:rPr>
                <w:sz w:val="26"/>
              </w:rPr>
              <w:t>work</w:t>
            </w:r>
            <w:r>
              <w:rPr>
                <w:spacing w:val="34"/>
                <w:sz w:val="26"/>
              </w:rPr>
              <w:t xml:space="preserve"> </w:t>
            </w:r>
            <w:r>
              <w:rPr>
                <w:sz w:val="26"/>
              </w:rPr>
              <w:t>(press releases, radio etc.)</w:t>
            </w:r>
          </w:p>
        </w:tc>
        <w:tc>
          <w:tcPr>
            <w:tcW w:w="845" w:type="dxa"/>
          </w:tcPr>
          <w:p w14:paraId="5B7426B8" w14:textId="77777777" w:rsidR="00B25EFF" w:rsidRDefault="00B25EFF" w:rsidP="00AC7424">
            <w:pPr>
              <w:pStyle w:val="TableParagraph"/>
              <w:ind w:left="129"/>
              <w:rPr>
                <w:sz w:val="20"/>
              </w:rPr>
            </w:pPr>
            <w:r>
              <w:rPr>
                <w:noProof/>
                <w:sz w:val="20"/>
              </w:rPr>
              <mc:AlternateContent>
                <mc:Choice Requires="wpg">
                  <w:drawing>
                    <wp:inline distT="0" distB="0" distL="0" distR="0" wp14:anchorId="5D629EF3" wp14:editId="2B78AF37">
                      <wp:extent cx="170815" cy="170815"/>
                      <wp:effectExtent l="8255" t="6350" r="1905" b="3810"/>
                      <wp:docPr id="229" name="Group 2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30" name="docshape4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37B5C0B" id="Group 229"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">
                      <v:rect id="docshape47"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v0HcEA&#10;AADcAAAADwAAAGRycy9kb3ducmV2LnhtbERPz2vCMBS+C/4P4Q28aTIVGdUoQxyIp1l72G5vzbMp&#10;a15Kk9X63y8HwePH93uzG1wjeupC7VnD60yBIC69qbnSUFw+pm8gQkQ22HgmDXcKsNuORxvMjL/x&#10;mfo8ViKFcMhQg42xzaQMpSWHYeZb4sRdfecwJthV0nR4S+GukXOlVtJhzanBYkt7S+Vv/uc0fA+n&#10;Ak/qs17+lF+rwz5Xtm8KrScvw/saRKQhPsUP99FomC/S/HQmHQG5/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or9B3BAAAA3AAAAA8AAAAAAAAAAAAAAAAAmAIAAGRycy9kb3du&#10;cmV2LnhtbFBLBQYAAAAABAAEAPUAAACGAwAAAAA=&#10;" filled="f" strokeweight=".72pt"/>
                      <w10:anchorlock/>
                    </v:group>
                  </w:pict>
                </mc:Fallback>
              </mc:AlternateContent>
            </w:r>
          </w:p>
        </w:tc>
        <w:tc>
          <w:tcPr>
            <w:tcW w:w="970" w:type="dxa"/>
          </w:tcPr>
          <w:p w14:paraId="11FE3BE3" w14:textId="77777777" w:rsidR="00B25EFF" w:rsidRDefault="00B25EFF" w:rsidP="00AC7424">
            <w:pPr>
              <w:pStyle w:val="TableParagraph"/>
              <w:ind w:left="129"/>
              <w:rPr>
                <w:sz w:val="20"/>
              </w:rPr>
            </w:pPr>
            <w:r>
              <w:rPr>
                <w:noProof/>
                <w:sz w:val="20"/>
              </w:rPr>
              <mc:AlternateContent>
                <mc:Choice Requires="wpg">
                  <w:drawing>
                    <wp:inline distT="0" distB="0" distL="0" distR="0" wp14:anchorId="4FE689C7" wp14:editId="5A4064FE">
                      <wp:extent cx="171450" cy="170815"/>
                      <wp:effectExtent l="1905" t="6350" r="7620" b="3810"/>
                      <wp:docPr id="227" name="Group 2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28" name="docshape4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FA0848A" id="Group 227"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">
                      <v:rect id="docshape49"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YRuxsEA&#10;AADcAAAADwAAAGRycy9kb3ducmV2LnhtbERPz2vCMBS+D/wfwhO8zcQiMqpRRBSGJ9f1sN2ezbMp&#10;Ni+lyWr975fDYMeP7/dmN7pWDNSHxrOGxVyBIK68abjWUH6eXt9AhIhssPVMGp4UYLedvGwwN/7B&#10;HzQUsRYphEOOGmyMXS5lqCw5DHPfESfu5nuHMcG+lqbHRwp3rcyUWkmHDacGix0dLFX34sdp+B7P&#10;JZ7VpVleq6/V8VAoO7Sl1rPpuF+DiDTGf/Gf+91oyLK0Np1JR0Buf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GEbsbBAAAA3AAAAA8AAAAAAAAAAAAAAAAAmAIAAGRycy9kb3du&#10;cmV2LnhtbFBLBQYAAAAABAAEAPUAAACGAwAAAAA=&#10;" filled="f" strokeweight=".72pt"/>
                      <w10:anchorlock/>
                    </v:group>
                  </w:pict>
                </mc:Fallback>
              </mc:AlternateContent>
            </w:r>
          </w:p>
        </w:tc>
        <w:tc>
          <w:tcPr>
            <w:tcW w:w="847" w:type="dxa"/>
          </w:tcPr>
          <w:p w14:paraId="614C26A4" w14:textId="77777777" w:rsidR="00B25EFF" w:rsidRDefault="00B25EFF" w:rsidP="00AC7424">
            <w:pPr>
              <w:pStyle w:val="TableParagraph"/>
              <w:ind w:left="129"/>
              <w:rPr>
                <w:sz w:val="20"/>
              </w:rPr>
            </w:pPr>
            <w:r>
              <w:rPr>
                <w:rFonts w:ascii="Segoe UI Symbol" w:hAnsi="Segoe UI Symbol" w:cs="Segoe UI Symbol"/>
                <w:b/>
                <w:bCs/>
                <w:color w:val="202124"/>
                <w:sz w:val="21"/>
                <w:szCs w:val="21"/>
                <w:shd w:val="clear" w:color="auto" w:fill="FFFFFF"/>
              </w:rPr>
              <w:t>✓</w:t>
            </w:r>
          </w:p>
        </w:tc>
      </w:tr>
      <w:tr w:rsidR="00B25EFF" w14:paraId="12880580" w14:textId="77777777" w:rsidTr="00AC7424">
        <w:trPr>
          <w:trHeight w:val="599"/>
        </w:trPr>
        <w:tc>
          <w:tcPr>
            <w:tcW w:w="10034" w:type="dxa"/>
            <w:gridSpan w:val="4"/>
          </w:tcPr>
          <w:p w14:paraId="7D146588" w14:textId="77777777" w:rsidR="00B25EFF" w:rsidRDefault="00B25EFF" w:rsidP="00AC7424">
            <w:pPr>
              <w:pStyle w:val="TableParagraph"/>
              <w:spacing w:line="280" w:lineRule="exact"/>
              <w:rPr>
                <w:sz w:val="26"/>
              </w:rPr>
            </w:pPr>
            <w:r>
              <w:rPr>
                <w:spacing w:val="-2"/>
                <w:sz w:val="26"/>
              </w:rPr>
              <w:t>Notes:</w:t>
            </w:r>
          </w:p>
        </w:tc>
      </w:tr>
    </w:tbl>
    <w:p w14:paraId="0747B2FB" w14:textId="77777777" w:rsidR="00B25EFF" w:rsidRDefault="00B25EFF" w:rsidP="00B25EFF">
      <w:pPr>
        <w:pStyle w:val="BodyText"/>
        <w:spacing w:before="1" w:after="1"/>
        <w:rPr>
          <w:sz w:val="26"/>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B25EFF" w14:paraId="62183E73" w14:textId="77777777" w:rsidTr="00AC7424">
        <w:trPr>
          <w:trHeight w:val="300"/>
        </w:trPr>
        <w:tc>
          <w:tcPr>
            <w:tcW w:w="7374" w:type="dxa"/>
          </w:tcPr>
          <w:p w14:paraId="64A9F27E" w14:textId="77777777" w:rsidR="00B25EFF" w:rsidRDefault="00B25EFF" w:rsidP="00AC7424">
            <w:pPr>
              <w:pStyle w:val="TableParagraph"/>
              <w:spacing w:line="280" w:lineRule="exact"/>
              <w:ind w:left="468"/>
              <w:rPr>
                <w:b/>
                <w:sz w:val="26"/>
              </w:rPr>
            </w:pPr>
            <w:r>
              <w:rPr>
                <w:b/>
                <w:sz w:val="26"/>
              </w:rPr>
              <w:t>3.</w:t>
            </w:r>
            <w:r>
              <w:rPr>
                <w:b/>
                <w:spacing w:val="55"/>
                <w:sz w:val="26"/>
              </w:rPr>
              <w:t xml:space="preserve"> </w:t>
            </w:r>
            <w:r>
              <w:rPr>
                <w:b/>
                <w:sz w:val="26"/>
              </w:rPr>
              <w:t>Administration</w:t>
            </w:r>
            <w:r>
              <w:rPr>
                <w:b/>
                <w:spacing w:val="-8"/>
                <w:sz w:val="26"/>
              </w:rPr>
              <w:t xml:space="preserve"> </w:t>
            </w:r>
            <w:r>
              <w:rPr>
                <w:b/>
                <w:sz w:val="26"/>
              </w:rPr>
              <w:t>and</w:t>
            </w:r>
            <w:r>
              <w:rPr>
                <w:b/>
                <w:spacing w:val="-7"/>
                <w:sz w:val="26"/>
              </w:rPr>
              <w:t xml:space="preserve"> </w:t>
            </w:r>
            <w:r>
              <w:rPr>
                <w:b/>
                <w:spacing w:val="-2"/>
                <w:sz w:val="26"/>
              </w:rPr>
              <w:t>paperwork</w:t>
            </w:r>
          </w:p>
        </w:tc>
        <w:tc>
          <w:tcPr>
            <w:tcW w:w="842" w:type="dxa"/>
          </w:tcPr>
          <w:p w14:paraId="66C8A529" w14:textId="77777777" w:rsidR="00B25EFF" w:rsidRDefault="00B25EFF" w:rsidP="00AC7424">
            <w:pPr>
              <w:pStyle w:val="TableParagraph"/>
              <w:spacing w:before="1" w:line="279" w:lineRule="exact"/>
              <w:ind w:left="108"/>
              <w:rPr>
                <w:sz w:val="26"/>
              </w:rPr>
            </w:pPr>
            <w:r>
              <w:rPr>
                <w:spacing w:val="-5"/>
                <w:sz w:val="26"/>
              </w:rPr>
              <w:t>No</w:t>
            </w:r>
          </w:p>
        </w:tc>
        <w:tc>
          <w:tcPr>
            <w:tcW w:w="970" w:type="dxa"/>
          </w:tcPr>
          <w:p w14:paraId="3A750A7C" w14:textId="77777777" w:rsidR="00B25EFF" w:rsidRDefault="00B25EFF" w:rsidP="00AC7424">
            <w:pPr>
              <w:pStyle w:val="TableParagraph"/>
              <w:spacing w:before="1" w:line="279" w:lineRule="exact"/>
              <w:ind w:left="108"/>
              <w:rPr>
                <w:sz w:val="26"/>
              </w:rPr>
            </w:pPr>
            <w:r>
              <w:rPr>
                <w:spacing w:val="-2"/>
                <w:sz w:val="26"/>
              </w:rPr>
              <w:t>Nearly</w:t>
            </w:r>
          </w:p>
        </w:tc>
        <w:tc>
          <w:tcPr>
            <w:tcW w:w="847" w:type="dxa"/>
          </w:tcPr>
          <w:p w14:paraId="372002CD" w14:textId="77777777" w:rsidR="00B25EFF" w:rsidRDefault="00B25EFF" w:rsidP="00AC7424">
            <w:pPr>
              <w:pStyle w:val="TableParagraph"/>
              <w:spacing w:before="1" w:line="279" w:lineRule="exact"/>
              <w:ind w:left="108"/>
              <w:rPr>
                <w:sz w:val="26"/>
              </w:rPr>
            </w:pPr>
            <w:r>
              <w:rPr>
                <w:spacing w:val="-5"/>
                <w:sz w:val="26"/>
              </w:rPr>
              <w:t>Yes</w:t>
            </w:r>
          </w:p>
        </w:tc>
      </w:tr>
      <w:tr w:rsidR="00B25EFF" w14:paraId="625F0160" w14:textId="77777777" w:rsidTr="00AC7424">
        <w:trPr>
          <w:trHeight w:val="299"/>
        </w:trPr>
        <w:tc>
          <w:tcPr>
            <w:tcW w:w="7374" w:type="dxa"/>
          </w:tcPr>
          <w:p w14:paraId="5720A2A9" w14:textId="77777777" w:rsidR="00B25EFF" w:rsidRDefault="00B25EFF" w:rsidP="00AC7424">
            <w:pPr>
              <w:pStyle w:val="TableParagraph"/>
              <w:spacing w:line="279" w:lineRule="exact"/>
              <w:rPr>
                <w:sz w:val="26"/>
              </w:rPr>
            </w:pPr>
            <w:r>
              <w:rPr>
                <w:sz w:val="26"/>
              </w:rPr>
              <w:t>3.1</w:t>
            </w:r>
            <w:r>
              <w:rPr>
                <w:spacing w:val="-11"/>
                <w:sz w:val="26"/>
              </w:rPr>
              <w:t xml:space="preserve"> </w:t>
            </w:r>
            <w:r>
              <w:rPr>
                <w:sz w:val="26"/>
              </w:rPr>
              <w:t>We</w:t>
            </w:r>
            <w:r>
              <w:rPr>
                <w:spacing w:val="-7"/>
                <w:sz w:val="26"/>
              </w:rPr>
              <w:t xml:space="preserve"> </w:t>
            </w:r>
            <w:r>
              <w:rPr>
                <w:sz w:val="26"/>
              </w:rPr>
              <w:t>have</w:t>
            </w:r>
            <w:r>
              <w:rPr>
                <w:spacing w:val="-5"/>
                <w:sz w:val="26"/>
              </w:rPr>
              <w:t xml:space="preserve"> </w:t>
            </w:r>
            <w:r>
              <w:rPr>
                <w:sz w:val="26"/>
              </w:rPr>
              <w:t>a</w:t>
            </w:r>
            <w:r>
              <w:rPr>
                <w:spacing w:val="-8"/>
                <w:sz w:val="26"/>
              </w:rPr>
              <w:t xml:space="preserve"> </w:t>
            </w:r>
            <w:r>
              <w:rPr>
                <w:sz w:val="26"/>
              </w:rPr>
              <w:t>clear</w:t>
            </w:r>
            <w:r>
              <w:rPr>
                <w:spacing w:val="-5"/>
                <w:sz w:val="26"/>
              </w:rPr>
              <w:t xml:space="preserve"> </w:t>
            </w:r>
            <w:r>
              <w:rPr>
                <w:sz w:val="26"/>
              </w:rPr>
              <w:t>administrative</w:t>
            </w:r>
            <w:r>
              <w:rPr>
                <w:spacing w:val="-5"/>
                <w:sz w:val="26"/>
              </w:rPr>
              <w:t xml:space="preserve"> </w:t>
            </w:r>
            <w:r>
              <w:rPr>
                <w:sz w:val="26"/>
              </w:rPr>
              <w:t>system</w:t>
            </w:r>
            <w:r>
              <w:rPr>
                <w:spacing w:val="-8"/>
                <w:sz w:val="26"/>
              </w:rPr>
              <w:t xml:space="preserve"> </w:t>
            </w:r>
            <w:r>
              <w:rPr>
                <w:sz w:val="26"/>
              </w:rPr>
              <w:t>in</w:t>
            </w:r>
            <w:r>
              <w:rPr>
                <w:spacing w:val="-7"/>
                <w:sz w:val="26"/>
              </w:rPr>
              <w:t xml:space="preserve"> </w:t>
            </w:r>
            <w:r>
              <w:rPr>
                <w:spacing w:val="-2"/>
                <w:sz w:val="26"/>
              </w:rPr>
              <w:t>place</w:t>
            </w:r>
          </w:p>
        </w:tc>
        <w:tc>
          <w:tcPr>
            <w:tcW w:w="842" w:type="dxa"/>
          </w:tcPr>
          <w:p w14:paraId="1A0D01EB" w14:textId="77777777" w:rsidR="00B25EFF" w:rsidRDefault="00B25EFF" w:rsidP="00AC7424">
            <w:pPr>
              <w:pStyle w:val="TableParagraph"/>
              <w:ind w:left="0"/>
              <w:rPr>
                <w:rFonts w:ascii="Times New Roman"/>
              </w:rPr>
            </w:pPr>
          </w:p>
        </w:tc>
        <w:tc>
          <w:tcPr>
            <w:tcW w:w="970" w:type="dxa"/>
          </w:tcPr>
          <w:p w14:paraId="000F43A8" w14:textId="77777777" w:rsidR="00B25EFF" w:rsidRDefault="00B25EFF" w:rsidP="00AC7424">
            <w:pPr>
              <w:pStyle w:val="TableParagraph"/>
              <w:ind w:left="0"/>
              <w:rPr>
                <w:rFonts w:ascii="Times New Roman"/>
              </w:rPr>
            </w:pPr>
          </w:p>
        </w:tc>
        <w:tc>
          <w:tcPr>
            <w:tcW w:w="847" w:type="dxa"/>
          </w:tcPr>
          <w:p w14:paraId="64A328BF" w14:textId="77777777" w:rsidR="00B25EFF" w:rsidRDefault="00B25EFF" w:rsidP="00AC7424">
            <w:r w:rsidRPr="00ED5F32">
              <w:rPr>
                <w:rFonts w:ascii="Segoe UI Symbol" w:hAnsi="Segoe UI Symbol" w:cs="Segoe UI Symbol"/>
                <w:b/>
                <w:bCs/>
                <w:color w:val="202124"/>
                <w:sz w:val="21"/>
                <w:szCs w:val="21"/>
                <w:shd w:val="clear" w:color="auto" w:fill="FFFFFF"/>
              </w:rPr>
              <w:t>✓</w:t>
            </w:r>
          </w:p>
        </w:tc>
      </w:tr>
      <w:tr w:rsidR="00B25EFF" w14:paraId="790EBC8F" w14:textId="77777777" w:rsidTr="00AC7424">
        <w:trPr>
          <w:trHeight w:val="897"/>
        </w:trPr>
        <w:tc>
          <w:tcPr>
            <w:tcW w:w="7374" w:type="dxa"/>
          </w:tcPr>
          <w:p w14:paraId="71C4AD1E" w14:textId="77777777" w:rsidR="00B25EFF" w:rsidRDefault="00B25EFF" w:rsidP="00AC7424">
            <w:pPr>
              <w:pStyle w:val="TableParagraph"/>
              <w:spacing w:line="300" w:lineRule="exact"/>
              <w:ind w:right="137"/>
              <w:jc w:val="both"/>
              <w:rPr>
                <w:sz w:val="26"/>
              </w:rPr>
            </w:pPr>
            <w:r>
              <w:rPr>
                <w:sz w:val="26"/>
              </w:rPr>
              <w:t xml:space="preserve">3.2 All our procedures are documented (so that staff and </w:t>
            </w:r>
            <w:r>
              <w:rPr>
                <w:spacing w:val="-2"/>
                <w:sz w:val="26"/>
              </w:rPr>
              <w:t>volunteers</w:t>
            </w:r>
            <w:r>
              <w:rPr>
                <w:spacing w:val="-13"/>
                <w:sz w:val="26"/>
              </w:rPr>
              <w:t xml:space="preserve"> </w:t>
            </w:r>
            <w:r>
              <w:rPr>
                <w:spacing w:val="-2"/>
                <w:sz w:val="26"/>
              </w:rPr>
              <w:t>know</w:t>
            </w:r>
            <w:r>
              <w:rPr>
                <w:spacing w:val="-10"/>
                <w:sz w:val="26"/>
              </w:rPr>
              <w:t xml:space="preserve"> </w:t>
            </w:r>
            <w:r>
              <w:rPr>
                <w:spacing w:val="-2"/>
                <w:sz w:val="26"/>
              </w:rPr>
              <w:t>what</w:t>
            </w:r>
            <w:r>
              <w:rPr>
                <w:spacing w:val="-12"/>
                <w:sz w:val="26"/>
              </w:rPr>
              <w:t xml:space="preserve"> </w:t>
            </w:r>
            <w:r>
              <w:rPr>
                <w:spacing w:val="-2"/>
                <w:sz w:val="26"/>
              </w:rPr>
              <w:t>to</w:t>
            </w:r>
            <w:r>
              <w:rPr>
                <w:spacing w:val="-13"/>
                <w:sz w:val="26"/>
              </w:rPr>
              <w:t xml:space="preserve"> </w:t>
            </w:r>
            <w:r>
              <w:rPr>
                <w:spacing w:val="-2"/>
                <w:sz w:val="26"/>
              </w:rPr>
              <w:t>do</w:t>
            </w:r>
            <w:r>
              <w:rPr>
                <w:spacing w:val="-13"/>
                <w:sz w:val="26"/>
              </w:rPr>
              <w:t xml:space="preserve"> </w:t>
            </w:r>
            <w:r>
              <w:rPr>
                <w:spacing w:val="-2"/>
                <w:sz w:val="26"/>
              </w:rPr>
              <w:t>in</w:t>
            </w:r>
            <w:r>
              <w:rPr>
                <w:spacing w:val="-13"/>
                <w:sz w:val="26"/>
              </w:rPr>
              <w:t xml:space="preserve"> </w:t>
            </w:r>
            <w:r>
              <w:rPr>
                <w:spacing w:val="-2"/>
                <w:sz w:val="26"/>
              </w:rPr>
              <w:t>case</w:t>
            </w:r>
            <w:r>
              <w:rPr>
                <w:spacing w:val="-13"/>
                <w:sz w:val="26"/>
              </w:rPr>
              <w:t xml:space="preserve"> </w:t>
            </w:r>
            <w:r>
              <w:rPr>
                <w:spacing w:val="-2"/>
                <w:sz w:val="26"/>
              </w:rPr>
              <w:t>of</w:t>
            </w:r>
            <w:r>
              <w:rPr>
                <w:spacing w:val="-13"/>
                <w:sz w:val="26"/>
              </w:rPr>
              <w:t xml:space="preserve"> </w:t>
            </w:r>
            <w:r>
              <w:rPr>
                <w:spacing w:val="-2"/>
                <w:sz w:val="26"/>
              </w:rPr>
              <w:t>absences</w:t>
            </w:r>
            <w:r>
              <w:rPr>
                <w:spacing w:val="-13"/>
                <w:sz w:val="26"/>
              </w:rPr>
              <w:t xml:space="preserve"> </w:t>
            </w:r>
            <w:r>
              <w:rPr>
                <w:spacing w:val="-2"/>
                <w:sz w:val="26"/>
              </w:rPr>
              <w:t>or</w:t>
            </w:r>
            <w:r>
              <w:rPr>
                <w:spacing w:val="-13"/>
                <w:sz w:val="26"/>
              </w:rPr>
              <w:t xml:space="preserve"> </w:t>
            </w:r>
            <w:r>
              <w:rPr>
                <w:spacing w:val="-2"/>
                <w:sz w:val="26"/>
              </w:rPr>
              <w:t>sudden</w:t>
            </w:r>
            <w:r>
              <w:rPr>
                <w:spacing w:val="-13"/>
                <w:sz w:val="26"/>
              </w:rPr>
              <w:t xml:space="preserve"> </w:t>
            </w:r>
            <w:r>
              <w:rPr>
                <w:spacing w:val="-2"/>
                <w:sz w:val="26"/>
              </w:rPr>
              <w:t>staff changes)</w:t>
            </w:r>
          </w:p>
        </w:tc>
        <w:tc>
          <w:tcPr>
            <w:tcW w:w="842" w:type="dxa"/>
          </w:tcPr>
          <w:p w14:paraId="213251A9" w14:textId="77777777" w:rsidR="00B25EFF" w:rsidRDefault="00B25EFF" w:rsidP="00AC7424">
            <w:pPr>
              <w:pStyle w:val="TableParagraph"/>
              <w:ind w:left="0"/>
              <w:rPr>
                <w:rFonts w:ascii="Times New Roman"/>
                <w:sz w:val="24"/>
              </w:rPr>
            </w:pPr>
          </w:p>
        </w:tc>
        <w:tc>
          <w:tcPr>
            <w:tcW w:w="970" w:type="dxa"/>
          </w:tcPr>
          <w:p w14:paraId="22737A51" w14:textId="77777777" w:rsidR="00B25EFF" w:rsidRDefault="00B25EFF" w:rsidP="00AC7424">
            <w:pPr>
              <w:pStyle w:val="TableParagraph"/>
              <w:ind w:left="0"/>
              <w:rPr>
                <w:rFonts w:ascii="Times New Roman"/>
                <w:sz w:val="24"/>
              </w:rPr>
            </w:pPr>
          </w:p>
        </w:tc>
        <w:tc>
          <w:tcPr>
            <w:tcW w:w="847" w:type="dxa"/>
          </w:tcPr>
          <w:p w14:paraId="43283890" w14:textId="77777777" w:rsidR="00B25EFF" w:rsidRDefault="00B25EFF" w:rsidP="00AC7424">
            <w:r w:rsidRPr="00ED5F32">
              <w:rPr>
                <w:rFonts w:ascii="Segoe UI Symbol" w:hAnsi="Segoe UI Symbol" w:cs="Segoe UI Symbol"/>
                <w:b/>
                <w:bCs/>
                <w:color w:val="202124"/>
                <w:sz w:val="21"/>
                <w:szCs w:val="21"/>
                <w:shd w:val="clear" w:color="auto" w:fill="FFFFFF"/>
              </w:rPr>
              <w:t>✓</w:t>
            </w:r>
          </w:p>
        </w:tc>
      </w:tr>
      <w:tr w:rsidR="00B25EFF" w14:paraId="419CFAA4" w14:textId="77777777" w:rsidTr="00AC7424">
        <w:trPr>
          <w:trHeight w:val="594"/>
        </w:trPr>
        <w:tc>
          <w:tcPr>
            <w:tcW w:w="10033" w:type="dxa"/>
            <w:gridSpan w:val="4"/>
          </w:tcPr>
          <w:p w14:paraId="4564A865" w14:textId="77777777" w:rsidR="00B25EFF" w:rsidRDefault="00B25EFF" w:rsidP="00AC7424">
            <w:pPr>
              <w:pStyle w:val="TableParagraph"/>
              <w:spacing w:line="275" w:lineRule="exact"/>
              <w:rPr>
                <w:sz w:val="26"/>
              </w:rPr>
            </w:pPr>
            <w:r>
              <w:rPr>
                <w:spacing w:val="-2"/>
                <w:sz w:val="26"/>
              </w:rPr>
              <w:t>Notes:</w:t>
            </w:r>
          </w:p>
        </w:tc>
      </w:tr>
    </w:tbl>
    <w:p w14:paraId="3E483826" w14:textId="77777777" w:rsidR="00B25EFF" w:rsidRDefault="00B25EFF" w:rsidP="00B25EFF">
      <w:pPr>
        <w:pStyle w:val="BodyText"/>
        <w:rPr>
          <w:sz w:val="20"/>
        </w:rPr>
      </w:pPr>
    </w:p>
    <w:p w14:paraId="739EEA16" w14:textId="77777777" w:rsidR="00B25EFF" w:rsidRDefault="00B25EFF" w:rsidP="00B25EFF">
      <w:pPr>
        <w:pStyle w:val="BodyText"/>
        <w:rPr>
          <w:sz w:val="20"/>
        </w:rPr>
      </w:pPr>
    </w:p>
    <w:p w14:paraId="3287377E" w14:textId="77777777" w:rsidR="00B25EFF" w:rsidRDefault="00B25EFF" w:rsidP="00B25EFF">
      <w:pPr>
        <w:pStyle w:val="BodyText"/>
        <w:rPr>
          <w:sz w:val="12"/>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B25EFF" w14:paraId="28FEE0A5" w14:textId="77777777" w:rsidTr="00AC7424">
        <w:trPr>
          <w:trHeight w:val="299"/>
        </w:trPr>
        <w:tc>
          <w:tcPr>
            <w:tcW w:w="7372" w:type="dxa"/>
          </w:tcPr>
          <w:p w14:paraId="0868AD06" w14:textId="77777777" w:rsidR="00B25EFF" w:rsidRDefault="00B25EFF" w:rsidP="00AC7424">
            <w:pPr>
              <w:pStyle w:val="TableParagraph"/>
              <w:spacing w:line="280" w:lineRule="exact"/>
              <w:ind w:left="468"/>
              <w:rPr>
                <w:b/>
                <w:sz w:val="26"/>
              </w:rPr>
            </w:pPr>
            <w:r>
              <w:rPr>
                <w:b/>
                <w:sz w:val="26"/>
              </w:rPr>
              <w:t>4.</w:t>
            </w:r>
            <w:r>
              <w:rPr>
                <w:b/>
                <w:spacing w:val="67"/>
                <w:sz w:val="26"/>
              </w:rPr>
              <w:t xml:space="preserve"> </w:t>
            </w:r>
            <w:r>
              <w:rPr>
                <w:b/>
                <w:spacing w:val="-2"/>
                <w:sz w:val="26"/>
              </w:rPr>
              <w:t>Finances</w:t>
            </w:r>
          </w:p>
        </w:tc>
        <w:tc>
          <w:tcPr>
            <w:tcW w:w="845" w:type="dxa"/>
          </w:tcPr>
          <w:p w14:paraId="32C28743" w14:textId="77777777" w:rsidR="00B25EFF" w:rsidRDefault="00B25EFF" w:rsidP="00AC7424">
            <w:pPr>
              <w:pStyle w:val="TableParagraph"/>
              <w:spacing w:line="279" w:lineRule="exact"/>
              <w:rPr>
                <w:sz w:val="26"/>
              </w:rPr>
            </w:pPr>
            <w:r>
              <w:rPr>
                <w:spacing w:val="-5"/>
                <w:sz w:val="26"/>
              </w:rPr>
              <w:t>No</w:t>
            </w:r>
          </w:p>
        </w:tc>
        <w:tc>
          <w:tcPr>
            <w:tcW w:w="970" w:type="dxa"/>
          </w:tcPr>
          <w:p w14:paraId="6BCBE523" w14:textId="77777777" w:rsidR="00B25EFF" w:rsidRDefault="00B25EFF" w:rsidP="00AC7424">
            <w:pPr>
              <w:pStyle w:val="TableParagraph"/>
              <w:spacing w:line="279" w:lineRule="exact"/>
              <w:rPr>
                <w:sz w:val="26"/>
              </w:rPr>
            </w:pPr>
            <w:r>
              <w:rPr>
                <w:spacing w:val="-2"/>
                <w:sz w:val="26"/>
              </w:rPr>
              <w:t>Nearly</w:t>
            </w:r>
          </w:p>
        </w:tc>
        <w:tc>
          <w:tcPr>
            <w:tcW w:w="847" w:type="dxa"/>
          </w:tcPr>
          <w:p w14:paraId="08225AB7" w14:textId="77777777" w:rsidR="00B25EFF" w:rsidRDefault="00B25EFF" w:rsidP="00AC7424">
            <w:pPr>
              <w:pStyle w:val="TableParagraph"/>
              <w:spacing w:line="279" w:lineRule="exact"/>
              <w:rPr>
                <w:sz w:val="26"/>
              </w:rPr>
            </w:pPr>
            <w:r>
              <w:rPr>
                <w:spacing w:val="-5"/>
                <w:sz w:val="26"/>
              </w:rPr>
              <w:t>Yes</w:t>
            </w:r>
          </w:p>
        </w:tc>
      </w:tr>
      <w:tr w:rsidR="00B25EFF" w14:paraId="4B457A7C" w14:textId="77777777" w:rsidTr="00AC7424">
        <w:trPr>
          <w:trHeight w:val="597"/>
        </w:trPr>
        <w:tc>
          <w:tcPr>
            <w:tcW w:w="7372" w:type="dxa"/>
          </w:tcPr>
          <w:p w14:paraId="54FCDC54" w14:textId="77777777" w:rsidR="00B25EFF" w:rsidRDefault="00B25EFF" w:rsidP="00AC7424">
            <w:pPr>
              <w:pStyle w:val="TableParagraph"/>
              <w:spacing w:line="298" w:lineRule="exact"/>
              <w:rPr>
                <w:sz w:val="26"/>
              </w:rPr>
            </w:pPr>
            <w:r>
              <w:rPr>
                <w:sz w:val="26"/>
              </w:rPr>
              <w:t>4.1 We have written financial procedures (for banking, petty</w:t>
            </w:r>
            <w:r>
              <w:rPr>
                <w:spacing w:val="40"/>
                <w:sz w:val="26"/>
              </w:rPr>
              <w:t xml:space="preserve"> </w:t>
            </w:r>
            <w:r>
              <w:rPr>
                <w:sz w:val="26"/>
              </w:rPr>
              <w:t>cash, cheques etc.)</w:t>
            </w:r>
          </w:p>
        </w:tc>
        <w:tc>
          <w:tcPr>
            <w:tcW w:w="845" w:type="dxa"/>
          </w:tcPr>
          <w:p w14:paraId="039D59D0" w14:textId="77777777" w:rsidR="00B25EFF" w:rsidRDefault="00B25EFF" w:rsidP="00AC7424">
            <w:pPr>
              <w:pStyle w:val="TableParagraph"/>
              <w:ind w:left="129"/>
              <w:rPr>
                <w:sz w:val="20"/>
              </w:rPr>
            </w:pPr>
            <w:r>
              <w:rPr>
                <w:noProof/>
                <w:sz w:val="20"/>
              </w:rPr>
              <mc:AlternateContent>
                <mc:Choice Requires="wpg">
                  <w:drawing>
                    <wp:inline distT="0" distB="0" distL="0" distR="0" wp14:anchorId="736F4BF9" wp14:editId="0FC27849">
                      <wp:extent cx="170815" cy="171450"/>
                      <wp:effectExtent l="8255" t="7620" r="1905" b="1905"/>
                      <wp:docPr id="225" name="Group 2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1450"/>
                                <a:chOff x="0" y="0"/>
                                <a:chExt cx="269" cy="270"/>
                              </a:xfrm>
                            </wpg:grpSpPr>
                            <wps:wsp>
                              <wps:cNvPr id="226" name="docshape5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10A86CC" id="Group 225" o:spid="_x0000_s1026" style="width:13.45pt;height:13.5pt;mso-position-horizontal-relative:char;mso-position-vertical-relative:line" coordsize="269,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">
                      <v:rect id="docshape53"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1dfL8QA&#10;AADcAAAADwAAAGRycy9kb3ducmV2LnhtbESPwWrDMBBE74H+g9hCb4lUU0xwo4QQWig5NY4P6W1r&#10;bS0Ta2Us1XH/vgoEchxm5g2z2kyuEyMNofWs4XmhQBDX3rTcaKiO7/MliBCRDXaeScMfBdisH2Yr&#10;LIy/8IHGMjYiQTgUqMHG2BdShtqSw7DwPXHyfvzgMCY5NNIMeElw18lMqVw6bDktWOxpZ6k+l79O&#10;w9e0r3CvPtuX7/qUv+1KZceu0vrpcdq+gog0xXv41v4wGrIsh+uZdATk+h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9XXy/EAAAA3AAAAA8AAAAAAAAAAAAAAAAAmAIAAGRycy9k&#10;b3ducmV2LnhtbFBLBQYAAAAABAAEAPUAAACJAwAAAAA=&#10;" filled="f" strokeweight=".72pt"/>
                      <w10:anchorlock/>
                    </v:group>
                  </w:pict>
                </mc:Fallback>
              </mc:AlternateContent>
            </w:r>
          </w:p>
        </w:tc>
        <w:tc>
          <w:tcPr>
            <w:tcW w:w="970" w:type="dxa"/>
          </w:tcPr>
          <w:p w14:paraId="468B2521" w14:textId="77777777" w:rsidR="00B25EFF" w:rsidRDefault="00B25EFF" w:rsidP="00AC7424">
            <w:pPr>
              <w:pStyle w:val="TableParagraph"/>
              <w:ind w:left="129"/>
              <w:rPr>
                <w:sz w:val="20"/>
              </w:rPr>
            </w:pPr>
            <w:r>
              <w:rPr>
                <w:noProof/>
                <w:sz w:val="20"/>
              </w:rPr>
              <mc:AlternateContent>
                <mc:Choice Requires="wpg">
                  <w:drawing>
                    <wp:inline distT="0" distB="0" distL="0" distR="0" wp14:anchorId="328D407E" wp14:editId="6FEFEF8C">
                      <wp:extent cx="171450" cy="171450"/>
                      <wp:effectExtent l="1905" t="7620" r="7620" b="1905"/>
                      <wp:docPr id="223" name="Group 2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1450"/>
                                <a:chOff x="0" y="0"/>
                                <a:chExt cx="270" cy="270"/>
                              </a:xfrm>
                            </wpg:grpSpPr>
                            <wps:wsp>
                              <wps:cNvPr id="224" name="docshape5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C354DED" id="Group 223" o:spid="_x0000_s1026" style="width:13.5pt;height:13.5pt;mso-position-horizontal-relative:char;mso-position-vertical-relative:line" coordsize="270,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">
                      <v:rect id="docshape55"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Mlkw8QA&#10;AADcAAAADwAAAGRycy9kb3ducmV2LnhtbESPQWvCQBSE7wX/w/IEb3XXIFJSVxFRKJ5smoPeXrOv&#10;2dDs25Ddxvjv3UKhx2FmvmHW29G1YqA+NJ41LOYKBHHlTcO1hvLj+PwCIkRkg61n0nCnANvN5GmN&#10;ufE3fqehiLVIEA45arAxdrmUobLkMMx9R5y8L987jEn2tTQ93hLctTJTaiUdNpwWLHa0t1R9Fz9O&#10;w3U8lXhS52b5WV1Wh32h7NCWWs+m4+4VRKQx/of/2m9GQ5Yt4fdMOgJy8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DJZMPEAAAA3AAAAA8AAAAAAAAAAAAAAAAAmAIAAGRycy9k&#10;b3ducmV2LnhtbFBLBQYAAAAABAAEAPUAAACJAwAAAAA=&#10;" filled="f" strokeweight=".72pt"/>
                      <w10:anchorlock/>
                    </v:group>
                  </w:pict>
                </mc:Fallback>
              </mc:AlternateContent>
            </w:r>
          </w:p>
        </w:tc>
        <w:tc>
          <w:tcPr>
            <w:tcW w:w="847" w:type="dxa"/>
          </w:tcPr>
          <w:p w14:paraId="631C2F0A" w14:textId="77777777" w:rsidR="00B25EFF" w:rsidRDefault="00B25EFF" w:rsidP="00AC7424">
            <w:pPr>
              <w:pStyle w:val="TableParagraph"/>
              <w:ind w:left="129"/>
              <w:rPr>
                <w:sz w:val="20"/>
              </w:rPr>
            </w:pPr>
            <w:r>
              <w:rPr>
                <w:rFonts w:ascii="Segoe UI Symbol" w:hAnsi="Segoe UI Symbol" w:cs="Segoe UI Symbol"/>
                <w:b/>
                <w:bCs/>
                <w:color w:val="202124"/>
                <w:sz w:val="21"/>
                <w:szCs w:val="21"/>
                <w:shd w:val="clear" w:color="auto" w:fill="FFFFFF"/>
              </w:rPr>
              <w:t>✓</w:t>
            </w:r>
          </w:p>
        </w:tc>
      </w:tr>
      <w:tr w:rsidR="00B25EFF" w14:paraId="5E3B1C87" w14:textId="77777777" w:rsidTr="00AC7424">
        <w:trPr>
          <w:trHeight w:val="299"/>
        </w:trPr>
        <w:tc>
          <w:tcPr>
            <w:tcW w:w="7372" w:type="dxa"/>
          </w:tcPr>
          <w:p w14:paraId="4378B772" w14:textId="77777777" w:rsidR="00B25EFF" w:rsidRDefault="00B25EFF" w:rsidP="00AC7424">
            <w:pPr>
              <w:pStyle w:val="TableParagraph"/>
              <w:spacing w:line="279" w:lineRule="exact"/>
              <w:rPr>
                <w:sz w:val="26"/>
              </w:rPr>
            </w:pPr>
            <w:r>
              <w:rPr>
                <w:sz w:val="26"/>
              </w:rPr>
              <w:t>4.2</w:t>
            </w:r>
            <w:r>
              <w:rPr>
                <w:spacing w:val="-10"/>
                <w:sz w:val="26"/>
              </w:rPr>
              <w:t xml:space="preserve"> </w:t>
            </w:r>
            <w:r>
              <w:rPr>
                <w:sz w:val="26"/>
              </w:rPr>
              <w:t>We</w:t>
            </w:r>
            <w:r>
              <w:rPr>
                <w:spacing w:val="-7"/>
                <w:sz w:val="26"/>
              </w:rPr>
              <w:t xml:space="preserve"> </w:t>
            </w:r>
            <w:r>
              <w:rPr>
                <w:sz w:val="26"/>
              </w:rPr>
              <w:t>produce</w:t>
            </w:r>
            <w:r>
              <w:rPr>
                <w:spacing w:val="-7"/>
                <w:sz w:val="26"/>
              </w:rPr>
              <w:t xml:space="preserve"> </w:t>
            </w:r>
            <w:r>
              <w:rPr>
                <w:sz w:val="26"/>
              </w:rPr>
              <w:t>quarterly</w:t>
            </w:r>
            <w:r>
              <w:rPr>
                <w:spacing w:val="-8"/>
                <w:sz w:val="26"/>
              </w:rPr>
              <w:t xml:space="preserve"> </w:t>
            </w:r>
            <w:r>
              <w:rPr>
                <w:sz w:val="26"/>
              </w:rPr>
              <w:t>reports</w:t>
            </w:r>
            <w:r>
              <w:rPr>
                <w:spacing w:val="-7"/>
                <w:sz w:val="26"/>
              </w:rPr>
              <w:t xml:space="preserve"> </w:t>
            </w:r>
            <w:r>
              <w:rPr>
                <w:sz w:val="26"/>
              </w:rPr>
              <w:t>(at</w:t>
            </w:r>
            <w:r>
              <w:rPr>
                <w:spacing w:val="-7"/>
                <w:sz w:val="26"/>
              </w:rPr>
              <w:t xml:space="preserve"> </w:t>
            </w:r>
            <w:r>
              <w:rPr>
                <w:sz w:val="26"/>
              </w:rPr>
              <w:t>least)</w:t>
            </w:r>
            <w:r>
              <w:rPr>
                <w:spacing w:val="-7"/>
                <w:sz w:val="26"/>
              </w:rPr>
              <w:t xml:space="preserve"> </w:t>
            </w:r>
            <w:r>
              <w:rPr>
                <w:sz w:val="26"/>
              </w:rPr>
              <w:t>on</w:t>
            </w:r>
            <w:r>
              <w:rPr>
                <w:spacing w:val="-7"/>
                <w:sz w:val="26"/>
              </w:rPr>
              <w:t xml:space="preserve"> </w:t>
            </w:r>
            <w:r>
              <w:rPr>
                <w:spacing w:val="-2"/>
                <w:sz w:val="26"/>
              </w:rPr>
              <w:t>accounts</w:t>
            </w:r>
          </w:p>
        </w:tc>
        <w:tc>
          <w:tcPr>
            <w:tcW w:w="845" w:type="dxa"/>
          </w:tcPr>
          <w:p w14:paraId="0922666F" w14:textId="77777777" w:rsidR="00B25EFF" w:rsidRDefault="00B25EFF" w:rsidP="00AC7424">
            <w:pPr>
              <w:pStyle w:val="TableParagraph"/>
              <w:ind w:left="129"/>
              <w:rPr>
                <w:sz w:val="20"/>
              </w:rPr>
            </w:pPr>
            <w:r>
              <w:rPr>
                <w:noProof/>
                <w:sz w:val="20"/>
              </w:rPr>
              <mc:AlternateContent>
                <mc:Choice Requires="wpg">
                  <w:drawing>
                    <wp:inline distT="0" distB="0" distL="0" distR="0" wp14:anchorId="62C5BC87" wp14:editId="56DE6BD2">
                      <wp:extent cx="170815" cy="170815"/>
                      <wp:effectExtent l="8255" t="2540" r="1905" b="7620"/>
                      <wp:docPr id="221" name="Group 2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22" name="docshape5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232DFDA" id="Group 221"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">
                      <v:rect id="docshape59"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GxZLMQA&#10;AADcAAAADwAAAGRycy9kb3ducmV2LnhtbESPQWvCQBSE7wX/w/KE3uquQaREVyliQTzVNAe9vWZf&#10;s6HZtyG7jem/7wqCx2FmvmHW29G1YqA+NJ41zGcKBHHlTcO1hvLz/eUVRIjIBlvPpOGPAmw3k6c1&#10;5sZf+URDEWuRIBxy1GBj7HIpQ2XJYZj5jjh53753GJPsa2l6vCa4a2Wm1FI6bDgtWOxoZ6n6KX6d&#10;hst4LPGoPprFV3Ve7neFskNbav08Hd9WICKN8RG+tw9GQ5ZlcDuTjoDc/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BsWSzEAAAA3AAAAA8AAAAAAAAAAAAAAAAAmAIAAGRycy9k&#10;b3ducmV2LnhtbFBLBQYAAAAABAAEAPUAAACJAwAAAAA=&#10;" filled="f" strokeweight=".72pt"/>
                      <w10:anchorlock/>
                    </v:group>
                  </w:pict>
                </mc:Fallback>
              </mc:AlternateContent>
            </w:r>
          </w:p>
        </w:tc>
        <w:tc>
          <w:tcPr>
            <w:tcW w:w="970" w:type="dxa"/>
          </w:tcPr>
          <w:p w14:paraId="07C077E2" w14:textId="77777777" w:rsidR="00B25EFF" w:rsidRDefault="00B25EFF" w:rsidP="00AC7424">
            <w:pPr>
              <w:pStyle w:val="TableParagraph"/>
              <w:ind w:left="129"/>
              <w:rPr>
                <w:sz w:val="20"/>
              </w:rPr>
            </w:pPr>
            <w:r>
              <w:rPr>
                <w:noProof/>
                <w:sz w:val="20"/>
              </w:rPr>
              <mc:AlternateContent>
                <mc:Choice Requires="wpg">
                  <w:drawing>
                    <wp:inline distT="0" distB="0" distL="0" distR="0" wp14:anchorId="2DDB3CE5" wp14:editId="4EBBDC5B">
                      <wp:extent cx="171450" cy="170815"/>
                      <wp:effectExtent l="1905" t="2540" r="7620" b="7620"/>
                      <wp:docPr id="219" name="Group 2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20" name="docshape6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E4DCCE8" id="Group 219"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">
                      <v:rect id="docshape61"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JiwMEA&#10;AADcAAAADwAAAGRycy9kb3ducmV2LnhtbERPz2vCMBS+D/wfwhO8zcQiMqpRRBSGJ9f1sN2ezbMp&#10;Ni+lyWr975fDYMeP7/dmN7pWDNSHxrOGxVyBIK68abjWUH6eXt9AhIhssPVMGp4UYLedvGwwN/7B&#10;HzQUsRYphEOOGmyMXS5lqCw5DHPfESfu5nuHMcG+lqbHRwp3rcyUWkmHDacGix0dLFX34sdp+B7P&#10;JZ7VpVleq6/V8VAoO7Sl1rPpuF+DiDTGf/Gf+91oyLI0P51JR0Buf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yYsDBAAAA3AAAAA8AAAAAAAAAAAAAAAAAmAIAAGRycy9kb3du&#10;cmV2LnhtbFBLBQYAAAAABAAEAPUAAACGAwAAAAA=&#10;" filled="f" strokeweight=".72pt"/>
                      <w10:anchorlock/>
                    </v:group>
                  </w:pict>
                </mc:Fallback>
              </mc:AlternateContent>
            </w:r>
          </w:p>
        </w:tc>
        <w:tc>
          <w:tcPr>
            <w:tcW w:w="847" w:type="dxa"/>
          </w:tcPr>
          <w:p w14:paraId="7DC3DE7B" w14:textId="77777777" w:rsidR="00B25EFF" w:rsidRDefault="00B25EFF" w:rsidP="00AC7424">
            <w:pPr>
              <w:pStyle w:val="TableParagraph"/>
              <w:ind w:left="129"/>
              <w:rPr>
                <w:sz w:val="20"/>
              </w:rPr>
            </w:pPr>
            <w:r>
              <w:rPr>
                <w:rFonts w:ascii="Segoe UI Symbol" w:hAnsi="Segoe UI Symbol" w:cs="Segoe UI Symbol"/>
                <w:b/>
                <w:bCs/>
                <w:color w:val="202124"/>
                <w:sz w:val="21"/>
                <w:szCs w:val="21"/>
                <w:shd w:val="clear" w:color="auto" w:fill="FFFFFF"/>
              </w:rPr>
              <w:t>✓</w:t>
            </w:r>
          </w:p>
        </w:tc>
      </w:tr>
    </w:tbl>
    <w:p w14:paraId="1CC24D06" w14:textId="77777777" w:rsidR="00B25EFF" w:rsidRDefault="00B25EFF" w:rsidP="00B25EFF">
      <w:pPr>
        <w:rPr>
          <w:sz w:val="20"/>
        </w:rPr>
        <w:sectPr w:rsidR="00B25EFF" w:rsidSect="00B25EFF">
          <w:pgSz w:w="12240" w:h="15840"/>
          <w:pgMar w:top="1000" w:right="880" w:bottom="280" w:left="1100" w:header="720" w:footer="720"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B25EFF" w14:paraId="5C9B6B1E" w14:textId="77777777" w:rsidTr="00AC7424">
        <w:trPr>
          <w:trHeight w:val="897"/>
        </w:trPr>
        <w:tc>
          <w:tcPr>
            <w:tcW w:w="7372" w:type="dxa"/>
          </w:tcPr>
          <w:p w14:paraId="65119AD2" w14:textId="77777777" w:rsidR="00B25EFF" w:rsidRDefault="00B25EFF" w:rsidP="00AC7424">
            <w:pPr>
              <w:pStyle w:val="TableParagraph"/>
              <w:spacing w:line="297" w:lineRule="exact"/>
              <w:rPr>
                <w:sz w:val="26"/>
              </w:rPr>
            </w:pPr>
            <w:r>
              <w:rPr>
                <w:sz w:val="26"/>
              </w:rPr>
              <w:lastRenderedPageBreak/>
              <w:t>4.3</w:t>
            </w:r>
            <w:r>
              <w:rPr>
                <w:spacing w:val="52"/>
                <w:w w:val="150"/>
                <w:sz w:val="26"/>
              </w:rPr>
              <w:t xml:space="preserve"> </w:t>
            </w:r>
            <w:r>
              <w:rPr>
                <w:sz w:val="26"/>
              </w:rPr>
              <w:t>Accounts</w:t>
            </w:r>
            <w:r>
              <w:rPr>
                <w:spacing w:val="53"/>
                <w:w w:val="150"/>
                <w:sz w:val="26"/>
              </w:rPr>
              <w:t xml:space="preserve"> </w:t>
            </w:r>
            <w:r>
              <w:rPr>
                <w:sz w:val="26"/>
              </w:rPr>
              <w:t>and</w:t>
            </w:r>
            <w:r>
              <w:rPr>
                <w:spacing w:val="53"/>
                <w:w w:val="150"/>
                <w:sz w:val="26"/>
              </w:rPr>
              <w:t xml:space="preserve"> </w:t>
            </w:r>
            <w:r>
              <w:rPr>
                <w:sz w:val="26"/>
              </w:rPr>
              <w:t>financial</w:t>
            </w:r>
            <w:r>
              <w:rPr>
                <w:spacing w:val="55"/>
                <w:w w:val="150"/>
                <w:sz w:val="26"/>
              </w:rPr>
              <w:t xml:space="preserve"> </w:t>
            </w:r>
            <w:r>
              <w:rPr>
                <w:sz w:val="26"/>
              </w:rPr>
              <w:t>reports</w:t>
            </w:r>
            <w:r>
              <w:rPr>
                <w:spacing w:val="54"/>
                <w:w w:val="150"/>
                <w:sz w:val="26"/>
              </w:rPr>
              <w:t xml:space="preserve"> </w:t>
            </w:r>
            <w:r>
              <w:rPr>
                <w:sz w:val="26"/>
              </w:rPr>
              <w:t>are</w:t>
            </w:r>
            <w:r>
              <w:rPr>
                <w:spacing w:val="55"/>
                <w:w w:val="150"/>
                <w:sz w:val="26"/>
              </w:rPr>
              <w:t xml:space="preserve"> </w:t>
            </w:r>
            <w:r>
              <w:rPr>
                <w:sz w:val="26"/>
              </w:rPr>
              <w:t>presented</w:t>
            </w:r>
            <w:r>
              <w:rPr>
                <w:spacing w:val="55"/>
                <w:w w:val="150"/>
                <w:sz w:val="26"/>
              </w:rPr>
              <w:t xml:space="preserve"> </w:t>
            </w:r>
            <w:r>
              <w:rPr>
                <w:sz w:val="26"/>
              </w:rPr>
              <w:t>to</w:t>
            </w:r>
            <w:r>
              <w:rPr>
                <w:spacing w:val="53"/>
                <w:w w:val="150"/>
                <w:sz w:val="26"/>
              </w:rPr>
              <w:t xml:space="preserve"> </w:t>
            </w:r>
            <w:r>
              <w:rPr>
                <w:spacing w:val="-5"/>
                <w:sz w:val="26"/>
              </w:rPr>
              <w:t>our</w:t>
            </w:r>
          </w:p>
          <w:p w14:paraId="6F6D5A9B" w14:textId="77777777" w:rsidR="00B25EFF" w:rsidRDefault="00B25EFF" w:rsidP="00AC7424">
            <w:pPr>
              <w:pStyle w:val="TableParagraph"/>
              <w:spacing w:line="300" w:lineRule="atLeast"/>
              <w:rPr>
                <w:sz w:val="26"/>
              </w:rPr>
            </w:pPr>
            <w:r>
              <w:rPr>
                <w:sz w:val="26"/>
              </w:rPr>
              <w:t>Management</w:t>
            </w:r>
            <w:r>
              <w:rPr>
                <w:spacing w:val="40"/>
                <w:sz w:val="26"/>
              </w:rPr>
              <w:t xml:space="preserve"> </w:t>
            </w:r>
            <w:r>
              <w:rPr>
                <w:sz w:val="26"/>
              </w:rPr>
              <w:t>Committee</w:t>
            </w:r>
            <w:r>
              <w:rPr>
                <w:spacing w:val="40"/>
                <w:sz w:val="26"/>
              </w:rPr>
              <w:t xml:space="preserve"> </w:t>
            </w:r>
            <w:r>
              <w:rPr>
                <w:sz w:val="26"/>
              </w:rPr>
              <w:t>for</w:t>
            </w:r>
            <w:r>
              <w:rPr>
                <w:spacing w:val="40"/>
                <w:sz w:val="26"/>
              </w:rPr>
              <w:t xml:space="preserve"> </w:t>
            </w:r>
            <w:r>
              <w:rPr>
                <w:sz w:val="26"/>
              </w:rPr>
              <w:t>review</w:t>
            </w:r>
            <w:r>
              <w:rPr>
                <w:spacing w:val="40"/>
                <w:sz w:val="26"/>
              </w:rPr>
              <w:t xml:space="preserve"> </w:t>
            </w:r>
            <w:r>
              <w:rPr>
                <w:sz w:val="26"/>
              </w:rPr>
              <w:t>and</w:t>
            </w:r>
            <w:r>
              <w:rPr>
                <w:spacing w:val="40"/>
                <w:sz w:val="26"/>
              </w:rPr>
              <w:t xml:space="preserve"> </w:t>
            </w:r>
            <w:r>
              <w:rPr>
                <w:sz w:val="26"/>
              </w:rPr>
              <w:t>planning</w:t>
            </w:r>
            <w:r>
              <w:rPr>
                <w:spacing w:val="40"/>
                <w:sz w:val="26"/>
              </w:rPr>
              <w:t xml:space="preserve"> </w:t>
            </w:r>
            <w:r>
              <w:rPr>
                <w:sz w:val="26"/>
              </w:rPr>
              <w:t>(at</w:t>
            </w:r>
            <w:r>
              <w:rPr>
                <w:spacing w:val="40"/>
                <w:sz w:val="26"/>
              </w:rPr>
              <w:t xml:space="preserve"> </w:t>
            </w:r>
            <w:r>
              <w:rPr>
                <w:sz w:val="26"/>
              </w:rPr>
              <w:t xml:space="preserve">least </w:t>
            </w:r>
            <w:r>
              <w:rPr>
                <w:spacing w:val="-2"/>
                <w:sz w:val="26"/>
              </w:rPr>
              <w:t>quarterly)</w:t>
            </w:r>
          </w:p>
        </w:tc>
        <w:tc>
          <w:tcPr>
            <w:tcW w:w="845" w:type="dxa"/>
          </w:tcPr>
          <w:p w14:paraId="5139D0DD" w14:textId="77777777" w:rsidR="00B25EFF" w:rsidRDefault="00B25EFF" w:rsidP="00AC7424">
            <w:pPr>
              <w:pStyle w:val="TableParagraph"/>
              <w:ind w:left="129"/>
              <w:rPr>
                <w:sz w:val="20"/>
              </w:rPr>
            </w:pPr>
            <w:r>
              <w:rPr>
                <w:noProof/>
                <w:sz w:val="20"/>
              </w:rPr>
              <mc:AlternateContent>
                <mc:Choice Requires="wpg">
                  <w:drawing>
                    <wp:inline distT="0" distB="0" distL="0" distR="0" wp14:anchorId="18016D9F" wp14:editId="09D72915">
                      <wp:extent cx="170815" cy="170815"/>
                      <wp:effectExtent l="8255" t="3175" r="1905" b="6985"/>
                      <wp:docPr id="217" name="Group 2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18" name="docshape6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FEFCD70" id="Group 217"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">
                      <v:rect id="docshape66"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ke8EA&#10;AADcAAAADwAAAGRycy9kb3ducmV2LnhtbERPz2vCMBS+D/Y/hDfYbSbKEKlGEVEQT7P2oLe35q0p&#10;Ni+libX7781B8Pjx/V6sBteInrpQe9YwHikQxKU3NVcaitPuawYiRGSDjWfS8E8BVsv3twVmxt/5&#10;SH0eK5FCOGSowcbYZlKG0pLDMPItceL+fOcwJthV0nR4T+GukROlptJhzanBYksbS+U1vzkNl+FQ&#10;4EH91N+/5Xm63eTK9k2h9efHsJ6DiDTEl/jp3hsNk3Fam86kIyCX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opHvBAAAA3AAAAA8AAAAAAAAAAAAAAAAAmAIAAGRycy9kb3du&#10;cmV2LnhtbFBLBQYAAAAABAAEAPUAAACGAwAAAAA=&#10;" filled="f" strokeweight=".72pt"/>
                      <w10:anchorlock/>
                    </v:group>
                  </w:pict>
                </mc:Fallback>
              </mc:AlternateContent>
            </w:r>
          </w:p>
        </w:tc>
        <w:tc>
          <w:tcPr>
            <w:tcW w:w="970" w:type="dxa"/>
          </w:tcPr>
          <w:p w14:paraId="320E7F22" w14:textId="77777777" w:rsidR="00B25EFF" w:rsidRDefault="00B25EFF" w:rsidP="00AC7424">
            <w:pPr>
              <w:pStyle w:val="TableParagraph"/>
              <w:ind w:left="129"/>
              <w:rPr>
                <w:sz w:val="20"/>
              </w:rPr>
            </w:pPr>
            <w:r>
              <w:rPr>
                <w:noProof/>
                <w:sz w:val="20"/>
              </w:rPr>
              <mc:AlternateContent>
                <mc:Choice Requires="wpg">
                  <w:drawing>
                    <wp:inline distT="0" distB="0" distL="0" distR="0" wp14:anchorId="1E4FC693" wp14:editId="7581B4DD">
                      <wp:extent cx="171450" cy="170815"/>
                      <wp:effectExtent l="1905" t="3175" r="7620" b="6985"/>
                      <wp:docPr id="215" name="Group 2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16" name="docshape6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0A29285" id="Group 215"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">
                      <v:rect id="docshape68"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TuVksQA&#10;AADcAAAADwAAAGRycy9kb3ducmV2LnhtbESPQWvCQBSE7wX/w/KE3uquIqGkriKiIJ7aNAe9vWZf&#10;s6HZtyG7xvTfdwuCx2FmvmFWm9G1YqA+NJ41zGcKBHHlTcO1hvLz8PIKIkRkg61n0vBLATbrydMK&#10;c+Nv/EFDEWuRIBxy1GBj7HIpQ2XJYZj5jjh53753GJPsa2l6vCW4a+VCqUw6bDgtWOxoZ6n6Ka5O&#10;w2U8lXhS783yqzpn+12h7NCWWj9Px+0biEhjfITv7aPRsJhn8H8mHQG5/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E7lZLEAAAA3AAAAA8AAAAAAAAAAAAAAAAAmAIAAGRycy9k&#10;b3ducmV2LnhtbFBLBQYAAAAABAAEAPUAAACJAwAAAAA=&#10;" filled="f" strokeweight=".72pt"/>
                      <w10:anchorlock/>
                    </v:group>
                  </w:pict>
                </mc:Fallback>
              </mc:AlternateContent>
            </w:r>
          </w:p>
        </w:tc>
        <w:tc>
          <w:tcPr>
            <w:tcW w:w="847" w:type="dxa"/>
          </w:tcPr>
          <w:p w14:paraId="713014D0" w14:textId="77777777" w:rsidR="00B25EFF" w:rsidRDefault="00B25EFF" w:rsidP="00AC7424">
            <w:pPr>
              <w:pStyle w:val="TableParagraph"/>
              <w:ind w:left="129"/>
              <w:rPr>
                <w:sz w:val="20"/>
              </w:rPr>
            </w:pPr>
            <w:r>
              <w:rPr>
                <w:rFonts w:ascii="Segoe UI Symbol" w:hAnsi="Segoe UI Symbol" w:cs="Segoe UI Symbol"/>
                <w:b/>
                <w:bCs/>
                <w:color w:val="202124"/>
                <w:sz w:val="21"/>
                <w:szCs w:val="21"/>
                <w:shd w:val="clear" w:color="auto" w:fill="FFFFFF"/>
              </w:rPr>
              <w:t>✓</w:t>
            </w:r>
          </w:p>
        </w:tc>
      </w:tr>
      <w:tr w:rsidR="00B25EFF" w14:paraId="786B00A0" w14:textId="77777777" w:rsidTr="00AC7424">
        <w:trPr>
          <w:trHeight w:val="597"/>
        </w:trPr>
        <w:tc>
          <w:tcPr>
            <w:tcW w:w="7372" w:type="dxa"/>
          </w:tcPr>
          <w:p w14:paraId="51694BF8" w14:textId="77777777" w:rsidR="00B25EFF" w:rsidRDefault="00B25EFF" w:rsidP="00AC7424">
            <w:pPr>
              <w:pStyle w:val="TableParagraph"/>
              <w:spacing w:line="300" w:lineRule="exact"/>
              <w:ind w:right="127"/>
              <w:rPr>
                <w:sz w:val="26"/>
              </w:rPr>
            </w:pPr>
            <w:r>
              <w:rPr>
                <w:sz w:val="26"/>
              </w:rPr>
              <w:t>4.4 We have a fundraising strategy which seeks funding from a variety of sources</w:t>
            </w:r>
          </w:p>
        </w:tc>
        <w:tc>
          <w:tcPr>
            <w:tcW w:w="845" w:type="dxa"/>
          </w:tcPr>
          <w:p w14:paraId="4F943C6A" w14:textId="77777777" w:rsidR="00B25EFF" w:rsidRDefault="00B25EFF" w:rsidP="00AC7424">
            <w:pPr>
              <w:pStyle w:val="TableParagraph"/>
              <w:ind w:left="129"/>
              <w:rPr>
                <w:sz w:val="20"/>
              </w:rPr>
            </w:pPr>
            <w:r>
              <w:rPr>
                <w:noProof/>
                <w:sz w:val="20"/>
              </w:rPr>
              <mc:AlternateContent>
                <mc:Choice Requires="wpg">
                  <w:drawing>
                    <wp:inline distT="0" distB="0" distL="0" distR="0" wp14:anchorId="0C047CB9" wp14:editId="23317131">
                      <wp:extent cx="170815" cy="170815"/>
                      <wp:effectExtent l="8255" t="7620" r="1905" b="2540"/>
                      <wp:docPr id="213" name="Group 2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14" name="docshape7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C9E0301" id="Group 213"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">
                      <v:rect id="docshape72"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WufsQA&#10;AADcAAAADwAAAGRycy9kb3ducmV2LnhtbESPQWsCMRSE7wX/Q3iCt5ooImU1ShEF8WS3e9Db6+Z1&#10;s3Tzsmziuv57Uyj0OMzMN8x6O7hG9NSF2rOG2VSBIC69qbnSUHweXt9AhIhssPFMGh4UYLsZvawx&#10;M/7OH9TnsRIJwiFDDTbGNpMylJYchqlviZP37TuHMcmukqbDe4K7Rs6VWkqHNacFiy3tLJU/+c1p&#10;uA6nAk/qXC++ystyv8uV7ZtC68l4eF+BiDTE//Bf+2g0zGcL+D2TjoDcP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6lrn7EAAAA3AAAAA8AAAAAAAAAAAAAAAAAmAIAAGRycy9k&#10;b3ducmV2LnhtbFBLBQYAAAAABAAEAPUAAACJAwAAAAA=&#10;" filled="f" strokeweight=".72pt"/>
                      <w10:anchorlock/>
                    </v:group>
                  </w:pict>
                </mc:Fallback>
              </mc:AlternateContent>
            </w:r>
          </w:p>
        </w:tc>
        <w:tc>
          <w:tcPr>
            <w:tcW w:w="970" w:type="dxa"/>
          </w:tcPr>
          <w:p w14:paraId="04DE87C0" w14:textId="77777777" w:rsidR="00B25EFF" w:rsidRDefault="00B25EFF" w:rsidP="00AC7424">
            <w:pPr>
              <w:pStyle w:val="TableParagraph"/>
              <w:ind w:left="129"/>
              <w:rPr>
                <w:sz w:val="20"/>
              </w:rPr>
            </w:pPr>
            <w:r>
              <w:rPr>
                <w:noProof/>
                <w:sz w:val="20"/>
              </w:rPr>
              <mc:AlternateContent>
                <mc:Choice Requires="wpg">
                  <w:drawing>
                    <wp:inline distT="0" distB="0" distL="0" distR="0" wp14:anchorId="3AD0302E" wp14:editId="5FD52435">
                      <wp:extent cx="171450" cy="170815"/>
                      <wp:effectExtent l="1905" t="7620" r="7620" b="2540"/>
                      <wp:docPr id="211" name="Group 2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12" name="docshape7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A4FA6FC" id="Group 211"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">
                      <v:rect id="docshape74"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gCTkcQA&#10;AADcAAAADwAAAGRycy9kb3ducmV2LnhtbESPQWvCQBSE7wX/w/IEb3XXIFJSVxGxIJ5smoPeXrOv&#10;2dDs25Ddxvjv3UKhx2FmvmHW29G1YqA+NJ41LOYKBHHlTcO1hvLj7fkFRIjIBlvPpOFOAbabydMa&#10;c+Nv/E5DEWuRIBxy1GBj7HIpQ2XJYZj7jjh5X753GJPsa2l6vCW4a2Wm1Eo6bDgtWOxob6n6Ln6c&#10;hut4KvGkzs3ys7qsDvtC2aEttZ5Nx90riEhj/A//tY9GQ7bI4PdMOgJy8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4Ak5HEAAAA3AAAAA8AAAAAAAAAAAAAAAAAmAIAAGRycy9k&#10;b3ducmV2LnhtbFBLBQYAAAAABAAEAPUAAACJAwAAAAA=&#10;" filled="f" strokeweight=".72pt"/>
                      <w10:anchorlock/>
                    </v:group>
                  </w:pict>
                </mc:Fallback>
              </mc:AlternateContent>
            </w:r>
          </w:p>
        </w:tc>
        <w:tc>
          <w:tcPr>
            <w:tcW w:w="847" w:type="dxa"/>
          </w:tcPr>
          <w:p w14:paraId="680A9109" w14:textId="77777777" w:rsidR="00B25EFF" w:rsidRDefault="00B25EFF" w:rsidP="00AC7424">
            <w:pPr>
              <w:pStyle w:val="TableParagraph"/>
              <w:ind w:left="129"/>
              <w:rPr>
                <w:sz w:val="20"/>
              </w:rPr>
            </w:pPr>
            <w:r>
              <w:rPr>
                <w:rFonts w:ascii="Segoe UI Symbol" w:hAnsi="Segoe UI Symbol" w:cs="Segoe UI Symbol"/>
                <w:b/>
                <w:bCs/>
                <w:color w:val="202124"/>
                <w:sz w:val="21"/>
                <w:szCs w:val="21"/>
                <w:shd w:val="clear" w:color="auto" w:fill="FFFFFF"/>
              </w:rPr>
              <w:t>✓</w:t>
            </w:r>
          </w:p>
        </w:tc>
      </w:tr>
      <w:tr w:rsidR="00B25EFF" w14:paraId="014D2C11" w14:textId="77777777" w:rsidTr="00AC7424">
        <w:trPr>
          <w:trHeight w:val="594"/>
        </w:trPr>
        <w:tc>
          <w:tcPr>
            <w:tcW w:w="7372" w:type="dxa"/>
          </w:tcPr>
          <w:p w14:paraId="3C03EBB8" w14:textId="77777777" w:rsidR="00B25EFF" w:rsidRDefault="00B25EFF" w:rsidP="00AC7424">
            <w:pPr>
              <w:pStyle w:val="TableParagraph"/>
              <w:spacing w:line="298" w:lineRule="exact"/>
              <w:rPr>
                <w:sz w:val="26"/>
              </w:rPr>
            </w:pPr>
            <w:r>
              <w:rPr>
                <w:sz w:val="26"/>
              </w:rPr>
              <w:t>4.5</w:t>
            </w:r>
            <w:r>
              <w:rPr>
                <w:spacing w:val="-12"/>
                <w:sz w:val="26"/>
              </w:rPr>
              <w:t xml:space="preserve"> </w:t>
            </w:r>
            <w:r>
              <w:rPr>
                <w:sz w:val="26"/>
              </w:rPr>
              <w:t>We</w:t>
            </w:r>
            <w:r>
              <w:rPr>
                <w:spacing w:val="-10"/>
                <w:sz w:val="26"/>
              </w:rPr>
              <w:t xml:space="preserve"> </w:t>
            </w:r>
            <w:r>
              <w:rPr>
                <w:sz w:val="26"/>
              </w:rPr>
              <w:t>know</w:t>
            </w:r>
            <w:r>
              <w:rPr>
                <w:spacing w:val="-7"/>
                <w:sz w:val="26"/>
              </w:rPr>
              <w:t xml:space="preserve"> </w:t>
            </w:r>
            <w:r>
              <w:rPr>
                <w:sz w:val="26"/>
              </w:rPr>
              <w:t>what</w:t>
            </w:r>
            <w:r>
              <w:rPr>
                <w:spacing w:val="-8"/>
                <w:sz w:val="26"/>
              </w:rPr>
              <w:t xml:space="preserve"> </w:t>
            </w:r>
            <w:r>
              <w:rPr>
                <w:sz w:val="26"/>
              </w:rPr>
              <w:t>level</w:t>
            </w:r>
            <w:r>
              <w:rPr>
                <w:spacing w:val="-8"/>
                <w:sz w:val="26"/>
              </w:rPr>
              <w:t xml:space="preserve"> </w:t>
            </w:r>
            <w:r>
              <w:rPr>
                <w:sz w:val="26"/>
              </w:rPr>
              <w:t>of</w:t>
            </w:r>
            <w:r>
              <w:rPr>
                <w:spacing w:val="-8"/>
                <w:sz w:val="26"/>
              </w:rPr>
              <w:t xml:space="preserve"> </w:t>
            </w:r>
            <w:r>
              <w:rPr>
                <w:sz w:val="26"/>
              </w:rPr>
              <w:t>reserves</w:t>
            </w:r>
            <w:r>
              <w:rPr>
                <w:spacing w:val="-5"/>
                <w:sz w:val="26"/>
              </w:rPr>
              <w:t xml:space="preserve"> </w:t>
            </w:r>
            <w:r>
              <w:rPr>
                <w:sz w:val="26"/>
              </w:rPr>
              <w:t>we</w:t>
            </w:r>
            <w:r>
              <w:rPr>
                <w:spacing w:val="-4"/>
                <w:sz w:val="26"/>
              </w:rPr>
              <w:t xml:space="preserve"> </w:t>
            </w:r>
            <w:r>
              <w:rPr>
                <w:sz w:val="26"/>
              </w:rPr>
              <w:t>need</w:t>
            </w:r>
            <w:r>
              <w:rPr>
                <w:spacing w:val="-10"/>
                <w:sz w:val="26"/>
              </w:rPr>
              <w:t xml:space="preserve"> </w:t>
            </w:r>
            <w:r>
              <w:rPr>
                <w:sz w:val="26"/>
              </w:rPr>
              <w:t>and</w:t>
            </w:r>
            <w:r>
              <w:rPr>
                <w:spacing w:val="-7"/>
                <w:sz w:val="26"/>
              </w:rPr>
              <w:t xml:space="preserve"> </w:t>
            </w:r>
            <w:r>
              <w:rPr>
                <w:sz w:val="26"/>
              </w:rPr>
              <w:t>what</w:t>
            </w:r>
            <w:r>
              <w:rPr>
                <w:spacing w:val="-5"/>
                <w:sz w:val="26"/>
              </w:rPr>
              <w:t xml:space="preserve"> </w:t>
            </w:r>
            <w:r>
              <w:rPr>
                <w:sz w:val="26"/>
              </w:rPr>
              <w:t>we</w:t>
            </w:r>
            <w:r>
              <w:rPr>
                <w:spacing w:val="-8"/>
                <w:sz w:val="26"/>
              </w:rPr>
              <w:t xml:space="preserve"> </w:t>
            </w:r>
            <w:r>
              <w:rPr>
                <w:sz w:val="26"/>
              </w:rPr>
              <w:t>can spend them on</w:t>
            </w:r>
          </w:p>
        </w:tc>
        <w:tc>
          <w:tcPr>
            <w:tcW w:w="845" w:type="dxa"/>
          </w:tcPr>
          <w:p w14:paraId="7D76B367" w14:textId="77777777" w:rsidR="00B25EFF" w:rsidRDefault="00B25EFF" w:rsidP="00AC7424">
            <w:pPr>
              <w:pStyle w:val="TableParagraph"/>
              <w:ind w:left="129"/>
              <w:rPr>
                <w:sz w:val="20"/>
              </w:rPr>
            </w:pPr>
            <w:r>
              <w:rPr>
                <w:noProof/>
                <w:sz w:val="20"/>
              </w:rPr>
              <mc:AlternateContent>
                <mc:Choice Requires="wpg">
                  <w:drawing>
                    <wp:inline distT="0" distB="0" distL="0" distR="0" wp14:anchorId="0EDAFABF" wp14:editId="01D21DAC">
                      <wp:extent cx="170815" cy="170815"/>
                      <wp:effectExtent l="8255" t="4445" r="1905" b="5715"/>
                      <wp:docPr id="209" name="Group 2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10" name="docshape7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4641F4F" id="Group 209"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">
                      <v:rect id="docshape78"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Z6ofcEA&#10;AADcAAAADwAAAGRycy9kb3ducmV2LnhtbERPz2vCMBS+D/Y/hDfYbSbKEKlGEVEQT7P2oLe35q0p&#10;Ni+libX7781B8Pjx/V6sBteInrpQe9YwHikQxKU3NVcaitPuawYiRGSDjWfS8E8BVsv3twVmxt/5&#10;SH0eK5FCOGSowcbYZlKG0pLDMPItceL+fOcwJthV0nR4T+GukROlptJhzanBYksbS+U1vzkNl+FQ&#10;4EH91N+/5Xm63eTK9k2h9efHsJ6DiDTEl/jp3hsNk3Gan86kIyCX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GeqH3BAAAA3AAAAA8AAAAAAAAAAAAAAAAAmAIAAGRycy9kb3du&#10;cmV2LnhtbFBLBQYAAAAABAAEAPUAAACGAwAAAAA=&#10;" filled="f" strokeweight=".72pt"/>
                      <w10:anchorlock/>
                    </v:group>
                  </w:pict>
                </mc:Fallback>
              </mc:AlternateContent>
            </w:r>
          </w:p>
        </w:tc>
        <w:tc>
          <w:tcPr>
            <w:tcW w:w="970" w:type="dxa"/>
          </w:tcPr>
          <w:p w14:paraId="4DCD7426" w14:textId="77777777" w:rsidR="00B25EFF" w:rsidRDefault="00B25EFF" w:rsidP="00AC7424">
            <w:pPr>
              <w:pStyle w:val="TableParagraph"/>
              <w:ind w:left="129"/>
              <w:rPr>
                <w:sz w:val="20"/>
              </w:rPr>
            </w:pPr>
            <w:r>
              <w:rPr>
                <w:noProof/>
                <w:sz w:val="20"/>
              </w:rPr>
              <mc:AlternateContent>
                <mc:Choice Requires="wpg">
                  <w:drawing>
                    <wp:inline distT="0" distB="0" distL="0" distR="0" wp14:anchorId="74C9105F" wp14:editId="6085F1E4">
                      <wp:extent cx="171450" cy="170815"/>
                      <wp:effectExtent l="1905" t="4445" r="7620" b="5715"/>
                      <wp:docPr id="207" name="Group 20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08" name="docshape8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8E34697" id="Group 207"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">
                      <v:rect id="docshape80"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EypsAA&#10;AADcAAAADwAAAGRycy9kb3ducmV2LnhtbERPz2vCMBS+D/wfwhO8zUQRkc4oIgrD06w96O2teWvK&#10;mpfSZLX7781B8Pjx/V5vB9eInrpQe9YwmyoQxKU3NVcaisvxfQUiRGSDjWfS8E8BtpvR2xoz4+98&#10;pj6PlUghHDLUYGNsMylDaclhmPqWOHE/vnMYE+wqaTq8p3DXyLlSS+mw5tRgsaW9pfI3/3MabsOp&#10;wJP6qhff5XV52OfK9k2h9WQ87D5ARBriS/x0fxoNc5XWpjPpCMjN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mjEypsAAAADcAAAADwAAAAAAAAAAAAAAAACYAgAAZHJzL2Rvd25y&#10;ZXYueG1sUEsFBgAAAAAEAAQA9QAAAIUDAAAAAA==&#10;" filled="f" strokeweight=".72pt"/>
                      <w10:anchorlock/>
                    </v:group>
                  </w:pict>
                </mc:Fallback>
              </mc:AlternateContent>
            </w:r>
          </w:p>
        </w:tc>
        <w:tc>
          <w:tcPr>
            <w:tcW w:w="847" w:type="dxa"/>
          </w:tcPr>
          <w:p w14:paraId="5DEDA7DA" w14:textId="77777777" w:rsidR="00B25EFF" w:rsidRDefault="00B25EFF" w:rsidP="00AC7424">
            <w:pPr>
              <w:pStyle w:val="TableParagraph"/>
              <w:ind w:left="129"/>
              <w:rPr>
                <w:sz w:val="20"/>
              </w:rPr>
            </w:pPr>
            <w:r>
              <w:rPr>
                <w:rFonts w:ascii="Segoe UI Symbol" w:hAnsi="Segoe UI Symbol" w:cs="Segoe UI Symbol"/>
                <w:b/>
                <w:bCs/>
                <w:color w:val="202124"/>
                <w:sz w:val="21"/>
                <w:szCs w:val="21"/>
                <w:shd w:val="clear" w:color="auto" w:fill="FFFFFF"/>
              </w:rPr>
              <w:t>✓</w:t>
            </w:r>
          </w:p>
        </w:tc>
      </w:tr>
      <w:tr w:rsidR="00B25EFF" w14:paraId="5242AD8C" w14:textId="77777777" w:rsidTr="00AC7424">
        <w:trPr>
          <w:trHeight w:val="297"/>
        </w:trPr>
        <w:tc>
          <w:tcPr>
            <w:tcW w:w="7372" w:type="dxa"/>
          </w:tcPr>
          <w:p w14:paraId="08A041CD" w14:textId="77777777" w:rsidR="00B25EFF" w:rsidRDefault="00B25EFF" w:rsidP="00AC7424">
            <w:pPr>
              <w:pStyle w:val="TableParagraph"/>
              <w:spacing w:line="278" w:lineRule="exact"/>
              <w:rPr>
                <w:sz w:val="26"/>
              </w:rPr>
            </w:pPr>
            <w:r>
              <w:rPr>
                <w:sz w:val="26"/>
              </w:rPr>
              <w:t>4.6</w:t>
            </w:r>
            <w:r>
              <w:rPr>
                <w:spacing w:val="-9"/>
                <w:sz w:val="26"/>
              </w:rPr>
              <w:t xml:space="preserve"> </w:t>
            </w:r>
            <w:r>
              <w:rPr>
                <w:sz w:val="26"/>
              </w:rPr>
              <w:t>We</w:t>
            </w:r>
            <w:r>
              <w:rPr>
                <w:spacing w:val="-6"/>
                <w:sz w:val="26"/>
              </w:rPr>
              <w:t xml:space="preserve"> </w:t>
            </w:r>
            <w:r>
              <w:rPr>
                <w:sz w:val="26"/>
              </w:rPr>
              <w:t>have</w:t>
            </w:r>
            <w:r>
              <w:rPr>
                <w:spacing w:val="-5"/>
                <w:sz w:val="26"/>
              </w:rPr>
              <w:t xml:space="preserve"> </w:t>
            </w:r>
            <w:r>
              <w:rPr>
                <w:sz w:val="26"/>
              </w:rPr>
              <w:t>this</w:t>
            </w:r>
            <w:r>
              <w:rPr>
                <w:spacing w:val="-6"/>
                <w:sz w:val="26"/>
              </w:rPr>
              <w:t xml:space="preserve"> </w:t>
            </w:r>
            <w:r>
              <w:rPr>
                <w:sz w:val="26"/>
              </w:rPr>
              <w:t>amount</w:t>
            </w:r>
            <w:r>
              <w:rPr>
                <w:spacing w:val="-6"/>
                <w:sz w:val="26"/>
              </w:rPr>
              <w:t xml:space="preserve"> </w:t>
            </w:r>
            <w:r>
              <w:rPr>
                <w:sz w:val="26"/>
              </w:rPr>
              <w:t>set</w:t>
            </w:r>
            <w:r>
              <w:rPr>
                <w:spacing w:val="-4"/>
                <w:sz w:val="26"/>
              </w:rPr>
              <w:t xml:space="preserve"> </w:t>
            </w:r>
            <w:r>
              <w:rPr>
                <w:spacing w:val="-2"/>
                <w:sz w:val="26"/>
              </w:rPr>
              <w:t>aside</w:t>
            </w:r>
          </w:p>
        </w:tc>
        <w:tc>
          <w:tcPr>
            <w:tcW w:w="845" w:type="dxa"/>
          </w:tcPr>
          <w:p w14:paraId="0708FCBD" w14:textId="77777777" w:rsidR="00B25EFF" w:rsidRDefault="00B25EFF" w:rsidP="00AC7424">
            <w:pPr>
              <w:pStyle w:val="TableParagraph"/>
              <w:ind w:left="129"/>
              <w:rPr>
                <w:sz w:val="20"/>
              </w:rPr>
            </w:pPr>
            <w:r>
              <w:rPr>
                <w:noProof/>
                <w:sz w:val="20"/>
              </w:rPr>
              <mc:AlternateContent>
                <mc:Choice Requires="wpg">
                  <w:drawing>
                    <wp:inline distT="0" distB="0" distL="0" distR="0" wp14:anchorId="0D9D9F75" wp14:editId="72FB06FF">
                      <wp:extent cx="170815" cy="170815"/>
                      <wp:effectExtent l="8255" t="8255" r="1905" b="1905"/>
                      <wp:docPr id="205" name="Group 2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06" name="docshape8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7C7A7F8" id="Group 205"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">
                      <v:rect id="docshape84"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OIDT8QA&#10;AADcAAAADwAAAGRycy9kb3ducmV2LnhtbESPQWvCQBSE7wX/w/KE3uquIqFEVymiIJ7aNAe9vWZf&#10;s6HZtyG7xvTfdwuCx2FmvmHW29G1YqA+NJ41zGcKBHHlTcO1hvLz8PIKIkRkg61n0vBLAbabydMa&#10;c+Nv/EFDEWuRIBxy1GBj7HIpQ2XJYZj5jjh53753GJPsa2l6vCW4a+VCqUw6bDgtWOxoZ6n6Ka5O&#10;w2U8lXhS783yqzpn+12h7NCWWj9Px7cViEhjfITv7aPRsFAZ/J9JR0Bu/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TiA0/EAAAA3AAAAA8AAAAAAAAAAAAAAAAAmAIAAGRycy9k&#10;b3ducmV2LnhtbFBLBQYAAAAABAAEAPUAAACJAwAAAAA=&#10;" filled="f" strokeweight=".72pt"/>
                      <w10:anchorlock/>
                    </v:group>
                  </w:pict>
                </mc:Fallback>
              </mc:AlternateContent>
            </w:r>
          </w:p>
        </w:tc>
        <w:tc>
          <w:tcPr>
            <w:tcW w:w="970" w:type="dxa"/>
          </w:tcPr>
          <w:p w14:paraId="7ED4A487" w14:textId="77777777" w:rsidR="00B25EFF" w:rsidRDefault="00B25EFF" w:rsidP="00AC7424">
            <w:pPr>
              <w:pStyle w:val="TableParagraph"/>
              <w:ind w:left="129"/>
              <w:rPr>
                <w:sz w:val="20"/>
              </w:rPr>
            </w:pPr>
            <w:r>
              <w:rPr>
                <w:noProof/>
                <w:sz w:val="20"/>
              </w:rPr>
              <mc:AlternateContent>
                <mc:Choice Requires="wpg">
                  <w:drawing>
                    <wp:inline distT="0" distB="0" distL="0" distR="0" wp14:anchorId="23484705" wp14:editId="26D95153">
                      <wp:extent cx="171450" cy="170815"/>
                      <wp:effectExtent l="1905" t="8255" r="7620" b="1905"/>
                      <wp:docPr id="203" name="Group 2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04" name="docshape8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15820F4" id="Group 203"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">
                      <v:rect id="docshape86"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3w4o8QA&#10;AADcAAAADwAAAGRycy9kb3ducmV2LnhtbESPQWsCMRSE7wX/Q3iCt5ooImU1iohC8WS3e2hvz81z&#10;s7h5WTbpuv57Uyj0OMzMN8x6O7hG9NSF2rOG2VSBIC69qbnSUHweX99AhIhssPFMGh4UYLsZvawx&#10;M/7OH9TnsRIJwiFDDTbGNpMylJYchqlviZN39Z3DmGRXSdPhPcFdI+dKLaXDmtOCxZb2lspb/uM0&#10;fA+nAk/qXC8u5dfysM+V7ZtC68l42K1ARBrif/iv/W40zNUCfs+kIyA3T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t8OKPEAAAA3AAAAA8AAAAAAAAAAAAAAAAAmAIAAGRycy9k&#10;b3ducmV2LnhtbFBLBQYAAAAABAAEAPUAAACJAwAAAAA=&#10;" filled="f" strokeweight=".72pt"/>
                      <w10:anchorlock/>
                    </v:group>
                  </w:pict>
                </mc:Fallback>
              </mc:AlternateContent>
            </w:r>
          </w:p>
        </w:tc>
        <w:tc>
          <w:tcPr>
            <w:tcW w:w="847" w:type="dxa"/>
          </w:tcPr>
          <w:p w14:paraId="3EB8CAA3" w14:textId="77777777" w:rsidR="00B25EFF" w:rsidRDefault="00B25EFF" w:rsidP="00AC7424">
            <w:pPr>
              <w:pStyle w:val="TableParagraph"/>
              <w:ind w:left="129"/>
              <w:rPr>
                <w:sz w:val="20"/>
              </w:rPr>
            </w:pPr>
            <w:r>
              <w:rPr>
                <w:rFonts w:ascii="Segoe UI Symbol" w:hAnsi="Segoe UI Symbol" w:cs="Segoe UI Symbol"/>
                <w:b/>
                <w:bCs/>
                <w:color w:val="202124"/>
                <w:sz w:val="21"/>
                <w:szCs w:val="21"/>
                <w:shd w:val="clear" w:color="auto" w:fill="FFFFFF"/>
              </w:rPr>
              <w:t>✓</w:t>
            </w:r>
          </w:p>
        </w:tc>
      </w:tr>
      <w:tr w:rsidR="00B25EFF" w14:paraId="62ED704E" w14:textId="77777777" w:rsidTr="00AC7424">
        <w:trPr>
          <w:trHeight w:val="597"/>
        </w:trPr>
        <w:tc>
          <w:tcPr>
            <w:tcW w:w="10034" w:type="dxa"/>
            <w:gridSpan w:val="4"/>
          </w:tcPr>
          <w:p w14:paraId="6308C7FF" w14:textId="77777777" w:rsidR="00B25EFF" w:rsidRDefault="00B25EFF" w:rsidP="00AC7424">
            <w:pPr>
              <w:pStyle w:val="TableParagraph"/>
              <w:spacing w:line="280" w:lineRule="exact"/>
              <w:rPr>
                <w:sz w:val="26"/>
              </w:rPr>
            </w:pPr>
            <w:r>
              <w:rPr>
                <w:spacing w:val="-2"/>
                <w:sz w:val="26"/>
              </w:rPr>
              <w:t>Notes:</w:t>
            </w:r>
          </w:p>
        </w:tc>
      </w:tr>
    </w:tbl>
    <w:p w14:paraId="49FA450A" w14:textId="77777777" w:rsidR="00B25EFF" w:rsidRDefault="00B25EFF" w:rsidP="00B25EFF">
      <w:pPr>
        <w:pStyle w:val="BodyText"/>
        <w:spacing w:before="8"/>
        <w:rPr>
          <w:sz w:val="27"/>
        </w:rPr>
      </w:pPr>
      <w:r>
        <w:rPr>
          <w:noProof/>
        </w:rPr>
        <mc:AlternateContent>
          <mc:Choice Requires="wpg">
            <w:drawing>
              <wp:anchor distT="0" distB="0" distL="114300" distR="114300" simplePos="0" relativeHeight="251671552" behindDoc="1" locked="0" layoutInCell="1" allowOverlap="1" wp14:anchorId="7A11B411" wp14:editId="1435E4FE">
                <wp:simplePos x="0" y="0"/>
                <wp:positionH relativeFrom="page">
                  <wp:posOffset>5527040</wp:posOffset>
                </wp:positionH>
                <wp:positionV relativeFrom="page">
                  <wp:posOffset>3022600</wp:posOffset>
                </wp:positionV>
                <wp:extent cx="170815" cy="562610"/>
                <wp:effectExtent l="2540" t="3175" r="7620" b="5715"/>
                <wp:wrapNone/>
                <wp:docPr id="199" name="Group 1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2610"/>
                          <a:chOff x="8704" y="4760"/>
                          <a:chExt cx="269" cy="886"/>
                        </a:xfrm>
                      </wpg:grpSpPr>
                      <wps:wsp>
                        <wps:cNvPr id="200" name="docshape90"/>
                        <wps:cNvSpPr>
                          <a:spLocks noChangeArrowheads="1"/>
                        </wps:cNvSpPr>
                        <wps:spPr bwMode="auto">
                          <a:xfrm>
                            <a:off x="8711" y="476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01" name="docshape91"/>
                        <wps:cNvSpPr>
                          <a:spLocks noChangeArrowheads="1"/>
                        </wps:cNvSpPr>
                        <wps:spPr bwMode="auto">
                          <a:xfrm>
                            <a:off x="8711" y="5074"/>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02" name="docshape92"/>
                        <wps:cNvSpPr>
                          <a:spLocks noChangeArrowheads="1"/>
                        </wps:cNvSpPr>
                        <wps:spPr bwMode="auto">
                          <a:xfrm>
                            <a:off x="8711" y="5384"/>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5FD715E" id="Group 199" o:spid="_x0000_s1026" style="position:absolute;margin-left:435.2pt;margin-top:238pt;width:13.45pt;height:44.3pt;z-index:-251644928;mso-position-horizontal-relative:page;mso-position-vertical-relative:page" coordorigin="8704,4760" coordsize="269,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">
                <v:rect id="docshape90" o:spid="_x0000_s1027" style="position:absolute;left:8711;top:476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Ec+oMQA&#10;AADcAAAADwAAAGRycy9kb3ducmV2LnhtbESPwWrDMBBE74X8g9hAb42UEkJxIpsQEgg5ta4P7W1j&#10;bSwTa2Us1XH/vioUehxm5g2zLSbXiZGG0HrWsFwoEMS1Ny03Gqr349MLiBCRDXaeScM3BSjy2cMW&#10;M+Pv/EZjGRuRIBwy1GBj7DMpQ23JYVj4njh5Vz84jEkOjTQD3hPcdfJZqbV02HJasNjT3lJ9K7+c&#10;hs/pXOFZvbarS/2xPuxLZceu0vpxPu02ICJN8T/81z4ZDYkIv2fSEZD5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RHPqDEAAAA3AAAAA8AAAAAAAAAAAAAAAAAmAIAAGRycy9k&#10;b3ducmV2LnhtbFBLBQYAAAAABAAEAPUAAACJAwAAAAA=&#10;" filled="f" strokeweight=".72pt"/>
                <v:rect id="docshape91" o:spid="_x0000_s1028" style="position:absolute;left:8711;top:5074;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wubO8QA&#10;AADcAAAADwAAAGRycy9kb3ducmV2LnhtbESPQWsCMRSE7wX/Q3hCbzVRRMpqFBEL4qnd7kFvz81z&#10;s7h5WTbpuv33TUHwOMzMN8xqM7hG9NSF2rOG6USBIC69qbnSUHx/vL2DCBHZYOOZNPxSgM169LLC&#10;zPg7f1Gfx0okCIcMNdgY20zKUFpyGCa+JU7e1XcOY5JdJU2H9wR3jZwptZAOa04LFlvaWSpv+Y/T&#10;cB6OBR7VZz2/lKfFfpcr2zeF1q/jYbsEEWmIz/CjfTAaZmoK/2fSEZDr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sLmzvEAAAA3AAAAA8AAAAAAAAAAAAAAAAAmAIAAGRycy9k&#10;b3ducmV2LnhtbFBLBQYAAAAABAAEAPUAAACJAwAAAAA=&#10;" filled="f" strokeweight=".72pt"/>
                <v:rect id="docshape92" o:spid="_x0000_s1029" style="position:absolute;left:8711;top:5384;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kFTMQA&#10;AADcAAAADwAAAGRycy9kb3ducmV2LnhtbESPQWvCQBSE70L/w/IEb7prKCLRVYq0UDzZmIPeXrOv&#10;2dDs25Ddxvjv3UKhx2FmvmG2+9G1YqA+NJ41LBcKBHHlTcO1hvL8Nl+DCBHZYOuZNNwpwH73NNli&#10;bvyNP2goYi0ShEOOGmyMXS5lqCw5DAvfESfvy/cOY5J9LU2PtwR3rcyUWkmHDacFix0dLFXfxY/T&#10;cB2PJR7VqXn+rC6r10Oh7NCWWs+m48sGRKQx/of/2u9GQ6Yy+D2TjoDcP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vZBUzEAAAA3AAAAA8AAAAAAAAAAAAAAAAAmAIAAGRycy9k&#10;b3ducmV2LnhtbFBLBQYAAAAABAAEAPUAAACJAwAAAAA=&#10;" filled="f" strokeweight=".72pt"/>
                <w10:wrap anchorx="page" anchory="page"/>
              </v:group>
            </w:pict>
          </mc:Fallback>
        </mc:AlternateContent>
      </w:r>
      <w:r>
        <w:rPr>
          <w:noProof/>
        </w:rPr>
        <mc:AlternateContent>
          <mc:Choice Requires="wpg">
            <w:drawing>
              <wp:anchor distT="0" distB="0" distL="114300" distR="114300" simplePos="0" relativeHeight="251672576" behindDoc="1" locked="0" layoutInCell="1" allowOverlap="1" wp14:anchorId="729E9EA4" wp14:editId="4A38E686">
                <wp:simplePos x="0" y="0"/>
                <wp:positionH relativeFrom="page">
                  <wp:posOffset>6061710</wp:posOffset>
                </wp:positionH>
                <wp:positionV relativeFrom="page">
                  <wp:posOffset>3022600</wp:posOffset>
                </wp:positionV>
                <wp:extent cx="171450" cy="562610"/>
                <wp:effectExtent l="3810" t="3175" r="5715" b="5715"/>
                <wp:wrapNone/>
                <wp:docPr id="195" name="Group 19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562610"/>
                          <a:chOff x="9546" y="4760"/>
                          <a:chExt cx="270" cy="886"/>
                        </a:xfrm>
                      </wpg:grpSpPr>
                      <wps:wsp>
                        <wps:cNvPr id="196" name="docshape94"/>
                        <wps:cNvSpPr>
                          <a:spLocks noChangeArrowheads="1"/>
                        </wps:cNvSpPr>
                        <wps:spPr bwMode="auto">
                          <a:xfrm>
                            <a:off x="9553" y="476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7" name="docshape95"/>
                        <wps:cNvSpPr>
                          <a:spLocks noChangeArrowheads="1"/>
                        </wps:cNvSpPr>
                        <wps:spPr bwMode="auto">
                          <a:xfrm>
                            <a:off x="9553" y="5074"/>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8" name="docshape96"/>
                        <wps:cNvSpPr>
                          <a:spLocks noChangeArrowheads="1"/>
                        </wps:cNvSpPr>
                        <wps:spPr bwMode="auto">
                          <a:xfrm>
                            <a:off x="9553" y="5384"/>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0161375" id="Group 195" o:spid="_x0000_s1026" style="position:absolute;margin-left:477.3pt;margin-top:238pt;width:13.5pt;height:44.3pt;z-index:-251643904;mso-position-horizontal-relative:page;mso-position-vertical-relative:page" coordorigin="9546,4760" coordsize="270,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">
                <v:rect id="docshape94" o:spid="_x0000_s1027" style="position:absolute;left:9553;top:476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833tMIA&#10;AADcAAAADwAAAGRycy9kb3ducmV2LnhtbERPTWvCQBC9F/oflhG81V1FQpu6ikiF4kljDu1tmp1m&#10;g9nZkN3G9N93BaG3ebzPWW1G14qB+tB41jCfKRDElTcN1xrK8/7pGUSIyAZbz6ThlwJs1o8PK8yN&#10;v/KJhiLWIoVwyFGDjbHLpQyVJYdh5jvixH373mFMsK+l6fGawl0rF0pl0mHDqcFiRztL1aX4cRo+&#10;x0OJB3Vsll/VR/a2K5Qd2lLr6WTcvoKINMZ/8d39btL8lwxuz6QL5P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3zfe0wgAAANwAAAAPAAAAAAAAAAAAAAAAAJgCAABkcnMvZG93&#10;bnJldi54bWxQSwUGAAAAAAQABAD1AAAAhwMAAAAA&#10;" filled="f" strokeweight=".72pt"/>
                <v:rect id="docshape95" o:spid="_x0000_s1028" style="position:absolute;left:9553;top:5074;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IFSL8MA&#10;AADcAAAADwAAAGRycy9kb3ducmV2LnhtbERPTWsCMRC9C/6HMIXeNGkp2q5GEakgnup2D+1t3Ew3&#10;SzeTZRPX9d83gtDbPN7nLNeDa0RPXag9a3iaKhDEpTc1VxqKz93kFUSIyAYbz6ThSgHWq/FoiZnx&#10;Fz5Sn8dKpBAOGWqwMbaZlKG05DBMfUucuB/fOYwJdpU0HV5SuGvks1Iz6bDm1GCxpa2l8jc/Ow3f&#10;w6HAg/qoX07l1+x9myvbN4XWjw/DZgEi0hD/xXf33qT5b3O4PZMukKs/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IFSL8MAAADcAAAADwAAAAAAAAAAAAAAAACYAgAAZHJzL2Rv&#10;d25yZXYueG1sUEsFBgAAAAAEAAQA9QAAAIgDAAAAAA==&#10;" filled="f" strokeweight=".72pt"/>
                <v:rect id="docshape96" o:spid="_x0000_s1029" style="position:absolute;left:9553;top:5384;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R7GXcUA&#10;AADcAAAADwAAAGRycy9kb3ducmV2LnhtbESPQU/DMAyF70j7D5EncWMJCE2jLJvQBBLaiZUetptp&#10;TFPROFUTuvLv8WHSbrbe83uf19spdGqkIbWRLdwvDCjiOrqWGwvV59vdClTKyA67yGThjxJsN7Ob&#10;NRYunvlAY5kbJSGcCrTgc+4LrVPtKWBaxJ5YtO84BMyyDo12A54lPHT6wZilDtiyNHjsaeep/il/&#10;g4XTtK9wbz7ax6/6uHzdlcaPXWXt7Xx6eQaVacpX8+X63Qn+k9DKMzKB3vw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pHsZdxQAAANwAAAAPAAAAAAAAAAAAAAAAAJgCAABkcnMv&#10;ZG93bnJldi54bWxQSwUGAAAAAAQABAD1AAAAigMAAAAA&#10;" filled="f" strokeweight=".72pt"/>
                <w10:wrap anchorx="page" anchory="page"/>
              </v:group>
            </w:pict>
          </mc:Fallback>
        </mc:AlternateContent>
      </w:r>
      <w:r>
        <w:rPr>
          <w:noProof/>
        </w:rPr>
        <mc:AlternateContent>
          <mc:Choice Requires="wpg">
            <w:drawing>
              <wp:anchor distT="0" distB="0" distL="114300" distR="114300" simplePos="0" relativeHeight="251673600" behindDoc="1" locked="0" layoutInCell="1" allowOverlap="1" wp14:anchorId="03F080B8" wp14:editId="3C86C4BF">
                <wp:simplePos x="0" y="0"/>
                <wp:positionH relativeFrom="page">
                  <wp:posOffset>6677660</wp:posOffset>
                </wp:positionH>
                <wp:positionV relativeFrom="page">
                  <wp:posOffset>3022600</wp:posOffset>
                </wp:positionV>
                <wp:extent cx="170815" cy="562610"/>
                <wp:effectExtent l="635" t="3175" r="9525" b="5715"/>
                <wp:wrapNone/>
                <wp:docPr id="191" name="Group 1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2610"/>
                          <a:chOff x="10516" y="4760"/>
                          <a:chExt cx="269" cy="886"/>
                        </a:xfrm>
                      </wpg:grpSpPr>
                      <wps:wsp>
                        <wps:cNvPr id="192" name="docshape98"/>
                        <wps:cNvSpPr>
                          <a:spLocks noChangeArrowheads="1"/>
                        </wps:cNvSpPr>
                        <wps:spPr bwMode="auto">
                          <a:xfrm>
                            <a:off x="10523" y="476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3" name="docshape99"/>
                        <wps:cNvSpPr>
                          <a:spLocks noChangeArrowheads="1"/>
                        </wps:cNvSpPr>
                        <wps:spPr bwMode="auto">
                          <a:xfrm>
                            <a:off x="10523" y="5074"/>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4" name="docshape100"/>
                        <wps:cNvSpPr>
                          <a:spLocks noChangeArrowheads="1"/>
                        </wps:cNvSpPr>
                        <wps:spPr bwMode="auto">
                          <a:xfrm>
                            <a:off x="10523" y="5384"/>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C5C98E5" id="Group 191" o:spid="_x0000_s1026" style="position:absolute;margin-left:525.8pt;margin-top:238pt;width:13.45pt;height:44.3pt;z-index:-251642880;mso-position-horizontal-relative:page;mso-position-vertical-relative:page" coordorigin="10516,4760" coordsize="269,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">
                <v:rect id="docshape98" o:spid="_x0000_s1027" style="position:absolute;left:10523;top:476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Pbxt8IA&#10;AADcAAAADwAAAGRycy9kb3ducmV2LnhtbERPTWsCMRC9C/6HMII3TSoidTVKEYXiqV330N7GzXSz&#10;dDNZNum6/ntTKPQ2j/c52/3gGtFTF2rPGp7mCgRx6U3NlYbicpo9gwgR2WDjmTTcKcB+Nx5tMTP+&#10;xu/U57ESKYRDhhpsjG0mZSgtOQxz3xIn7st3DmOCXSVNh7cU7hq5UGolHdacGiy2dLBUfuc/TsPn&#10;cC7wrN7q5bX8WB0PubJ9U2g9nQwvGxCRhvgv/nO/mjR/vYDfZ9IFcv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9vG3wgAAANwAAAAPAAAAAAAAAAAAAAAAAJgCAABkcnMvZG93&#10;bnJldi54bWxQSwUGAAAAAAQABAD1AAAAhwMAAAAA&#10;" filled="f" strokeweight=".72pt"/>
                <v:rect id="docshape99" o:spid="_x0000_s1028" style="position:absolute;left:10523;top:5074;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7pULMMA&#10;AADcAAAADwAAAGRycy9kb3ducmV2LnhtbERPTWsCMRC9F/wPYQq91aStSLsaRaSCeNLtHtrbuJlu&#10;lm4myyau6783gtDbPN7nzJeDa0RPXag9a3gZKxDEpTc1VxqKr83zO4gQkQ02nknDhQIsF6OHOWbG&#10;n/lAfR4rkUI4ZKjBxthmUobSksMw9i1x4n595zAm2FXSdHhO4a6Rr0pNpcOaU4PFltaWyr/85DT8&#10;DLsCd2pfT47l9/RznSvbN4XWT4/DagYi0hD/xXf31qT5H29weyZdIB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7pULMMAAADcAAAADwAAAAAAAAAAAAAAAACYAgAAZHJzL2Rv&#10;d25yZXYueG1sUEsFBgAAAAAEAAQA9QAAAIgDAAAAAA==&#10;" filled="f" strokeweight=".72pt"/>
                <v:rect id="docshape100" o:spid="_x0000_s1029" style="position:absolute;left:10523;top:5384;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FPMWMIA&#10;AADcAAAADwAAAGRycy9kb3ducmV2LnhtbERPTWsCMRC9F/wPYQRvNVFE2tUoIhbEU7vdg97GzbhZ&#10;3EyWTbpu/31TKPQ2j/c56+3gGtFTF2rPGmZTBYK49KbmSkPx+fb8AiJEZIONZ9LwTQG2m9HTGjPj&#10;H/xBfR4rkUI4ZKjBxthmUobSksMw9S1x4m6+cxgT7CppOnykcNfIuVJL6bDm1GCxpb2l8p5/OQ2X&#10;4VTgSb3Xi2t5Xh72ubJ9U2g9GQ+7FYhIQ/wX/7mPJs1/XcDvM+kCufk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oU8xYwgAAANwAAAAPAAAAAAAAAAAAAAAAAJgCAABkcnMvZG93&#10;bnJldi54bWxQSwUGAAAAAAQABAD1AAAAhwMAAAAA&#10;" filled="f" strokeweight=".72pt"/>
                <w10:wrap anchorx="page" anchory="page"/>
              </v:group>
            </w:pict>
          </mc:Fallback>
        </mc:AlternateConten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B25EFF" w14:paraId="163EC21A" w14:textId="77777777" w:rsidTr="00AC7424">
        <w:trPr>
          <w:trHeight w:val="300"/>
        </w:trPr>
        <w:tc>
          <w:tcPr>
            <w:tcW w:w="7374" w:type="dxa"/>
          </w:tcPr>
          <w:p w14:paraId="21376F45" w14:textId="77777777" w:rsidR="00B25EFF" w:rsidRDefault="00B25EFF" w:rsidP="00AC7424">
            <w:pPr>
              <w:pStyle w:val="TableParagraph"/>
              <w:spacing w:line="280" w:lineRule="exact"/>
              <w:ind w:left="468"/>
              <w:rPr>
                <w:b/>
                <w:sz w:val="26"/>
              </w:rPr>
            </w:pPr>
            <w:r>
              <w:rPr>
                <w:b/>
                <w:sz w:val="26"/>
              </w:rPr>
              <w:t>5.</w:t>
            </w:r>
            <w:r>
              <w:rPr>
                <w:b/>
                <w:spacing w:val="58"/>
                <w:sz w:val="26"/>
              </w:rPr>
              <w:t xml:space="preserve"> </w:t>
            </w:r>
            <w:r>
              <w:rPr>
                <w:b/>
                <w:sz w:val="26"/>
              </w:rPr>
              <w:t>Internal</w:t>
            </w:r>
            <w:r>
              <w:rPr>
                <w:b/>
                <w:spacing w:val="-5"/>
                <w:sz w:val="26"/>
              </w:rPr>
              <w:t xml:space="preserve"> </w:t>
            </w:r>
            <w:r>
              <w:rPr>
                <w:b/>
                <w:spacing w:val="-2"/>
                <w:sz w:val="26"/>
              </w:rPr>
              <w:t>Communication</w:t>
            </w:r>
          </w:p>
        </w:tc>
        <w:tc>
          <w:tcPr>
            <w:tcW w:w="842" w:type="dxa"/>
          </w:tcPr>
          <w:p w14:paraId="66B46D5A" w14:textId="77777777" w:rsidR="00B25EFF" w:rsidRDefault="00B25EFF" w:rsidP="00AC7424">
            <w:pPr>
              <w:pStyle w:val="TableParagraph"/>
              <w:spacing w:before="1" w:line="279" w:lineRule="exact"/>
              <w:ind w:left="108"/>
              <w:rPr>
                <w:sz w:val="26"/>
              </w:rPr>
            </w:pPr>
            <w:r>
              <w:rPr>
                <w:spacing w:val="-5"/>
                <w:sz w:val="26"/>
              </w:rPr>
              <w:t>No</w:t>
            </w:r>
          </w:p>
        </w:tc>
        <w:tc>
          <w:tcPr>
            <w:tcW w:w="970" w:type="dxa"/>
          </w:tcPr>
          <w:p w14:paraId="32D3F3E2" w14:textId="77777777" w:rsidR="00B25EFF" w:rsidRDefault="00B25EFF" w:rsidP="00AC7424">
            <w:pPr>
              <w:pStyle w:val="TableParagraph"/>
              <w:spacing w:before="1" w:line="279" w:lineRule="exact"/>
              <w:ind w:left="108"/>
              <w:rPr>
                <w:sz w:val="26"/>
              </w:rPr>
            </w:pPr>
            <w:r>
              <w:rPr>
                <w:spacing w:val="-2"/>
                <w:sz w:val="26"/>
              </w:rPr>
              <w:t>Nearly</w:t>
            </w:r>
          </w:p>
        </w:tc>
        <w:tc>
          <w:tcPr>
            <w:tcW w:w="847" w:type="dxa"/>
          </w:tcPr>
          <w:p w14:paraId="083FE4F2" w14:textId="77777777" w:rsidR="00B25EFF" w:rsidRDefault="00B25EFF" w:rsidP="00AC7424">
            <w:pPr>
              <w:pStyle w:val="TableParagraph"/>
              <w:spacing w:before="1" w:line="279" w:lineRule="exact"/>
              <w:ind w:left="108"/>
              <w:rPr>
                <w:sz w:val="26"/>
              </w:rPr>
            </w:pPr>
            <w:r>
              <w:rPr>
                <w:spacing w:val="-5"/>
                <w:sz w:val="26"/>
              </w:rPr>
              <w:t>Yes</w:t>
            </w:r>
          </w:p>
        </w:tc>
      </w:tr>
      <w:tr w:rsidR="00B25EFF" w14:paraId="2505F445" w14:textId="77777777" w:rsidTr="00AC7424">
        <w:trPr>
          <w:trHeight w:val="299"/>
        </w:trPr>
        <w:tc>
          <w:tcPr>
            <w:tcW w:w="7374" w:type="dxa"/>
          </w:tcPr>
          <w:p w14:paraId="00A91D0A" w14:textId="77777777" w:rsidR="00B25EFF" w:rsidRDefault="00B25EFF" w:rsidP="00AC7424">
            <w:pPr>
              <w:pStyle w:val="TableParagraph"/>
              <w:spacing w:line="279" w:lineRule="exact"/>
              <w:rPr>
                <w:sz w:val="26"/>
              </w:rPr>
            </w:pPr>
            <w:r>
              <w:rPr>
                <w:sz w:val="26"/>
              </w:rPr>
              <w:t>5.1</w:t>
            </w:r>
            <w:r>
              <w:rPr>
                <w:spacing w:val="-10"/>
                <w:sz w:val="26"/>
              </w:rPr>
              <w:t xml:space="preserve"> </w:t>
            </w:r>
            <w:r>
              <w:rPr>
                <w:sz w:val="26"/>
              </w:rPr>
              <w:t>We</w:t>
            </w:r>
            <w:r>
              <w:rPr>
                <w:spacing w:val="-6"/>
                <w:sz w:val="26"/>
              </w:rPr>
              <w:t xml:space="preserve"> </w:t>
            </w:r>
            <w:r>
              <w:rPr>
                <w:sz w:val="26"/>
              </w:rPr>
              <w:t>hold</w:t>
            </w:r>
            <w:r>
              <w:rPr>
                <w:spacing w:val="-7"/>
                <w:sz w:val="26"/>
              </w:rPr>
              <w:t xml:space="preserve"> </w:t>
            </w:r>
            <w:r>
              <w:rPr>
                <w:sz w:val="26"/>
              </w:rPr>
              <w:t>regular</w:t>
            </w:r>
            <w:r>
              <w:rPr>
                <w:spacing w:val="-4"/>
                <w:sz w:val="26"/>
              </w:rPr>
              <w:t xml:space="preserve"> </w:t>
            </w:r>
            <w:r>
              <w:rPr>
                <w:sz w:val="26"/>
              </w:rPr>
              <w:t>staff</w:t>
            </w:r>
            <w:r>
              <w:rPr>
                <w:spacing w:val="-7"/>
                <w:sz w:val="26"/>
              </w:rPr>
              <w:t xml:space="preserve"> </w:t>
            </w:r>
            <w:r>
              <w:rPr>
                <w:sz w:val="26"/>
              </w:rPr>
              <w:t>meetings</w:t>
            </w:r>
            <w:r>
              <w:rPr>
                <w:spacing w:val="-5"/>
                <w:sz w:val="26"/>
              </w:rPr>
              <w:t xml:space="preserve"> </w:t>
            </w:r>
            <w:r>
              <w:rPr>
                <w:sz w:val="26"/>
              </w:rPr>
              <w:t>(as</w:t>
            </w:r>
            <w:r>
              <w:rPr>
                <w:spacing w:val="-6"/>
                <w:sz w:val="26"/>
              </w:rPr>
              <w:t xml:space="preserve"> </w:t>
            </w:r>
            <w:r>
              <w:rPr>
                <w:spacing w:val="-2"/>
                <w:sz w:val="26"/>
              </w:rPr>
              <w:t>appropriate)</w:t>
            </w:r>
          </w:p>
        </w:tc>
        <w:tc>
          <w:tcPr>
            <w:tcW w:w="842" w:type="dxa"/>
          </w:tcPr>
          <w:p w14:paraId="72CBC7F2" w14:textId="77777777" w:rsidR="00B25EFF" w:rsidRDefault="00B25EFF" w:rsidP="00AC7424">
            <w:pPr>
              <w:pStyle w:val="TableParagraph"/>
              <w:ind w:left="0"/>
              <w:rPr>
                <w:rFonts w:ascii="Times New Roman"/>
              </w:rPr>
            </w:pPr>
          </w:p>
        </w:tc>
        <w:tc>
          <w:tcPr>
            <w:tcW w:w="970" w:type="dxa"/>
          </w:tcPr>
          <w:p w14:paraId="0EC27B6A" w14:textId="77777777" w:rsidR="00B25EFF" w:rsidRDefault="00B25EFF" w:rsidP="00AC7424">
            <w:pPr>
              <w:pStyle w:val="TableParagraph"/>
              <w:ind w:left="0"/>
              <w:rPr>
                <w:rFonts w:ascii="Times New Roman"/>
              </w:rPr>
            </w:pPr>
          </w:p>
        </w:tc>
        <w:tc>
          <w:tcPr>
            <w:tcW w:w="847" w:type="dxa"/>
          </w:tcPr>
          <w:p w14:paraId="5605511F" w14:textId="77777777" w:rsidR="00B25EFF" w:rsidRDefault="00B25EFF" w:rsidP="00AC7424">
            <w:r w:rsidRPr="00D471BC">
              <w:rPr>
                <w:rFonts w:ascii="Segoe UI Symbol" w:hAnsi="Segoe UI Symbol" w:cs="Segoe UI Symbol"/>
                <w:b/>
                <w:bCs/>
                <w:color w:val="202124"/>
                <w:sz w:val="21"/>
                <w:szCs w:val="21"/>
                <w:shd w:val="clear" w:color="auto" w:fill="FFFFFF"/>
              </w:rPr>
              <w:t>✓</w:t>
            </w:r>
          </w:p>
        </w:tc>
      </w:tr>
      <w:tr w:rsidR="00B25EFF" w14:paraId="40FDF1A9" w14:textId="77777777" w:rsidTr="00AC7424">
        <w:trPr>
          <w:trHeight w:val="297"/>
        </w:trPr>
        <w:tc>
          <w:tcPr>
            <w:tcW w:w="7374" w:type="dxa"/>
          </w:tcPr>
          <w:p w14:paraId="7078C505" w14:textId="77777777" w:rsidR="00B25EFF" w:rsidRDefault="00B25EFF" w:rsidP="00AC7424">
            <w:pPr>
              <w:pStyle w:val="TableParagraph"/>
              <w:spacing w:line="277" w:lineRule="exact"/>
              <w:rPr>
                <w:sz w:val="26"/>
              </w:rPr>
            </w:pPr>
            <w:r>
              <w:rPr>
                <w:sz w:val="26"/>
              </w:rPr>
              <w:t>5.2</w:t>
            </w:r>
            <w:r>
              <w:rPr>
                <w:spacing w:val="-8"/>
                <w:sz w:val="26"/>
              </w:rPr>
              <w:t xml:space="preserve"> </w:t>
            </w:r>
            <w:r>
              <w:rPr>
                <w:sz w:val="26"/>
              </w:rPr>
              <w:t>Volunteers</w:t>
            </w:r>
            <w:r>
              <w:rPr>
                <w:spacing w:val="-7"/>
                <w:sz w:val="26"/>
              </w:rPr>
              <w:t xml:space="preserve"> </w:t>
            </w:r>
            <w:r>
              <w:rPr>
                <w:sz w:val="26"/>
              </w:rPr>
              <w:t>are</w:t>
            </w:r>
            <w:r>
              <w:rPr>
                <w:spacing w:val="-6"/>
                <w:sz w:val="26"/>
              </w:rPr>
              <w:t xml:space="preserve"> </w:t>
            </w:r>
            <w:r>
              <w:rPr>
                <w:sz w:val="26"/>
              </w:rPr>
              <w:t>invited</w:t>
            </w:r>
            <w:r>
              <w:rPr>
                <w:spacing w:val="-8"/>
                <w:sz w:val="26"/>
              </w:rPr>
              <w:t xml:space="preserve"> </w:t>
            </w:r>
            <w:r>
              <w:rPr>
                <w:sz w:val="26"/>
              </w:rPr>
              <w:t>to</w:t>
            </w:r>
            <w:r>
              <w:rPr>
                <w:spacing w:val="-5"/>
                <w:sz w:val="26"/>
              </w:rPr>
              <w:t xml:space="preserve"> </w:t>
            </w:r>
            <w:r>
              <w:rPr>
                <w:sz w:val="26"/>
              </w:rPr>
              <w:t>or</w:t>
            </w:r>
            <w:r>
              <w:rPr>
                <w:spacing w:val="-5"/>
                <w:sz w:val="26"/>
              </w:rPr>
              <w:t xml:space="preserve"> </w:t>
            </w:r>
            <w:r>
              <w:rPr>
                <w:sz w:val="26"/>
              </w:rPr>
              <w:t>represented</w:t>
            </w:r>
            <w:r>
              <w:rPr>
                <w:spacing w:val="-7"/>
                <w:sz w:val="26"/>
              </w:rPr>
              <w:t xml:space="preserve"> </w:t>
            </w:r>
            <w:r>
              <w:rPr>
                <w:sz w:val="26"/>
              </w:rPr>
              <w:t>at</w:t>
            </w:r>
            <w:r>
              <w:rPr>
                <w:spacing w:val="-8"/>
                <w:sz w:val="26"/>
              </w:rPr>
              <w:t xml:space="preserve"> </w:t>
            </w:r>
            <w:r>
              <w:rPr>
                <w:sz w:val="26"/>
              </w:rPr>
              <w:t>staff</w:t>
            </w:r>
            <w:r>
              <w:rPr>
                <w:spacing w:val="-7"/>
                <w:sz w:val="26"/>
              </w:rPr>
              <w:t xml:space="preserve"> </w:t>
            </w:r>
            <w:r>
              <w:rPr>
                <w:spacing w:val="-2"/>
                <w:sz w:val="26"/>
              </w:rPr>
              <w:t>meetings</w:t>
            </w:r>
          </w:p>
        </w:tc>
        <w:tc>
          <w:tcPr>
            <w:tcW w:w="842" w:type="dxa"/>
          </w:tcPr>
          <w:p w14:paraId="642B355E" w14:textId="77777777" w:rsidR="00B25EFF" w:rsidRDefault="00B25EFF" w:rsidP="00AC7424">
            <w:pPr>
              <w:pStyle w:val="TableParagraph"/>
              <w:ind w:left="0"/>
              <w:rPr>
                <w:rFonts w:ascii="Times New Roman"/>
              </w:rPr>
            </w:pPr>
          </w:p>
        </w:tc>
        <w:tc>
          <w:tcPr>
            <w:tcW w:w="970" w:type="dxa"/>
          </w:tcPr>
          <w:p w14:paraId="68AB4E5B" w14:textId="77777777" w:rsidR="00B25EFF" w:rsidRDefault="00B25EFF" w:rsidP="00AC7424">
            <w:pPr>
              <w:pStyle w:val="TableParagraph"/>
              <w:ind w:left="0"/>
              <w:rPr>
                <w:rFonts w:ascii="Times New Roman"/>
              </w:rPr>
            </w:pPr>
          </w:p>
        </w:tc>
        <w:tc>
          <w:tcPr>
            <w:tcW w:w="847" w:type="dxa"/>
          </w:tcPr>
          <w:p w14:paraId="0EE9F8E4" w14:textId="77777777" w:rsidR="00B25EFF" w:rsidRDefault="00B25EFF" w:rsidP="00AC7424">
            <w:r w:rsidRPr="00D471BC">
              <w:rPr>
                <w:rFonts w:ascii="Segoe UI Symbol" w:hAnsi="Segoe UI Symbol" w:cs="Segoe UI Symbol"/>
                <w:b/>
                <w:bCs/>
                <w:color w:val="202124"/>
                <w:sz w:val="21"/>
                <w:szCs w:val="21"/>
                <w:shd w:val="clear" w:color="auto" w:fill="FFFFFF"/>
              </w:rPr>
              <w:t>✓</w:t>
            </w:r>
          </w:p>
        </w:tc>
      </w:tr>
      <w:tr w:rsidR="00B25EFF" w14:paraId="379FCEC2" w14:textId="77777777" w:rsidTr="00AC7424">
        <w:trPr>
          <w:trHeight w:val="599"/>
        </w:trPr>
        <w:tc>
          <w:tcPr>
            <w:tcW w:w="7374" w:type="dxa"/>
          </w:tcPr>
          <w:p w14:paraId="692CA806" w14:textId="77777777" w:rsidR="00B25EFF" w:rsidRDefault="00B25EFF" w:rsidP="00AC7424">
            <w:pPr>
              <w:pStyle w:val="TableParagraph"/>
              <w:spacing w:line="300" w:lineRule="exact"/>
              <w:rPr>
                <w:sz w:val="26"/>
              </w:rPr>
            </w:pPr>
            <w:r>
              <w:rPr>
                <w:spacing w:val="-2"/>
                <w:sz w:val="26"/>
              </w:rPr>
              <w:t>5.3</w:t>
            </w:r>
            <w:r>
              <w:rPr>
                <w:spacing w:val="-12"/>
                <w:sz w:val="26"/>
              </w:rPr>
              <w:t xml:space="preserve"> </w:t>
            </w:r>
            <w:r>
              <w:rPr>
                <w:spacing w:val="-2"/>
                <w:sz w:val="26"/>
              </w:rPr>
              <w:t>The</w:t>
            </w:r>
            <w:r>
              <w:rPr>
                <w:spacing w:val="-12"/>
                <w:sz w:val="26"/>
              </w:rPr>
              <w:t xml:space="preserve"> </w:t>
            </w:r>
            <w:r>
              <w:rPr>
                <w:spacing w:val="-2"/>
                <w:sz w:val="26"/>
              </w:rPr>
              <w:t>minutes</w:t>
            </w:r>
            <w:r>
              <w:rPr>
                <w:spacing w:val="-12"/>
                <w:sz w:val="26"/>
              </w:rPr>
              <w:t xml:space="preserve"> </w:t>
            </w:r>
            <w:r>
              <w:rPr>
                <w:spacing w:val="-2"/>
                <w:sz w:val="26"/>
              </w:rPr>
              <w:t>of</w:t>
            </w:r>
            <w:r>
              <w:rPr>
                <w:spacing w:val="-12"/>
                <w:sz w:val="26"/>
              </w:rPr>
              <w:t xml:space="preserve"> </w:t>
            </w:r>
            <w:r>
              <w:rPr>
                <w:spacing w:val="-2"/>
                <w:sz w:val="26"/>
              </w:rPr>
              <w:t>staff</w:t>
            </w:r>
            <w:r>
              <w:rPr>
                <w:spacing w:val="-12"/>
                <w:sz w:val="26"/>
              </w:rPr>
              <w:t xml:space="preserve"> </w:t>
            </w:r>
            <w:r>
              <w:rPr>
                <w:spacing w:val="-2"/>
                <w:sz w:val="26"/>
              </w:rPr>
              <w:t>or</w:t>
            </w:r>
            <w:r>
              <w:rPr>
                <w:spacing w:val="-12"/>
                <w:sz w:val="26"/>
              </w:rPr>
              <w:t xml:space="preserve"> </w:t>
            </w:r>
            <w:r>
              <w:rPr>
                <w:spacing w:val="-2"/>
                <w:sz w:val="26"/>
              </w:rPr>
              <w:t>management</w:t>
            </w:r>
            <w:r>
              <w:rPr>
                <w:spacing w:val="-8"/>
                <w:sz w:val="26"/>
              </w:rPr>
              <w:t xml:space="preserve"> </w:t>
            </w:r>
            <w:r>
              <w:rPr>
                <w:spacing w:val="-2"/>
                <w:sz w:val="26"/>
              </w:rPr>
              <w:t>meetings</w:t>
            </w:r>
            <w:r>
              <w:rPr>
                <w:spacing w:val="-12"/>
                <w:sz w:val="26"/>
              </w:rPr>
              <w:t xml:space="preserve"> </w:t>
            </w:r>
            <w:r>
              <w:rPr>
                <w:spacing w:val="-2"/>
                <w:sz w:val="26"/>
              </w:rPr>
              <w:t>are</w:t>
            </w:r>
            <w:r>
              <w:rPr>
                <w:spacing w:val="-12"/>
                <w:sz w:val="26"/>
              </w:rPr>
              <w:t xml:space="preserve"> </w:t>
            </w:r>
            <w:r>
              <w:rPr>
                <w:spacing w:val="-2"/>
                <w:sz w:val="26"/>
              </w:rPr>
              <w:t xml:space="preserve">available </w:t>
            </w:r>
            <w:r>
              <w:rPr>
                <w:sz w:val="26"/>
              </w:rPr>
              <w:t>to all staff and volunteers</w:t>
            </w:r>
          </w:p>
        </w:tc>
        <w:tc>
          <w:tcPr>
            <w:tcW w:w="842" w:type="dxa"/>
          </w:tcPr>
          <w:p w14:paraId="7136E0E4" w14:textId="77777777" w:rsidR="00B25EFF" w:rsidRDefault="00B25EFF" w:rsidP="00AC7424">
            <w:pPr>
              <w:pStyle w:val="TableParagraph"/>
              <w:ind w:left="0"/>
              <w:rPr>
                <w:rFonts w:ascii="Times New Roman"/>
                <w:sz w:val="24"/>
              </w:rPr>
            </w:pPr>
          </w:p>
        </w:tc>
        <w:tc>
          <w:tcPr>
            <w:tcW w:w="970" w:type="dxa"/>
          </w:tcPr>
          <w:p w14:paraId="615E8E8D" w14:textId="77777777" w:rsidR="00B25EFF" w:rsidRDefault="00B25EFF" w:rsidP="00AC7424">
            <w:pPr>
              <w:pStyle w:val="TableParagraph"/>
              <w:ind w:left="0"/>
              <w:rPr>
                <w:rFonts w:ascii="Times New Roman"/>
                <w:sz w:val="24"/>
              </w:rPr>
            </w:pPr>
          </w:p>
        </w:tc>
        <w:tc>
          <w:tcPr>
            <w:tcW w:w="847" w:type="dxa"/>
          </w:tcPr>
          <w:p w14:paraId="038F9DA7" w14:textId="77777777" w:rsidR="00B25EFF" w:rsidRDefault="00B25EFF" w:rsidP="00AC7424">
            <w:r w:rsidRPr="00D471BC">
              <w:rPr>
                <w:rFonts w:ascii="Segoe UI Symbol" w:hAnsi="Segoe UI Symbol" w:cs="Segoe UI Symbol"/>
                <w:b/>
                <w:bCs/>
                <w:color w:val="202124"/>
                <w:sz w:val="21"/>
                <w:szCs w:val="21"/>
                <w:shd w:val="clear" w:color="auto" w:fill="FFFFFF"/>
              </w:rPr>
              <w:t>✓</w:t>
            </w:r>
          </w:p>
        </w:tc>
      </w:tr>
      <w:tr w:rsidR="00B25EFF" w14:paraId="0DA34CC3" w14:textId="77777777" w:rsidTr="00AC7424">
        <w:trPr>
          <w:trHeight w:val="597"/>
        </w:trPr>
        <w:tc>
          <w:tcPr>
            <w:tcW w:w="7374" w:type="dxa"/>
          </w:tcPr>
          <w:p w14:paraId="08CBC012" w14:textId="77777777" w:rsidR="00B25EFF" w:rsidRDefault="00B25EFF" w:rsidP="00AC7424">
            <w:pPr>
              <w:pStyle w:val="TableParagraph"/>
              <w:spacing w:line="300" w:lineRule="exact"/>
              <w:rPr>
                <w:sz w:val="26"/>
              </w:rPr>
            </w:pPr>
            <w:r>
              <w:rPr>
                <w:sz w:val="26"/>
              </w:rPr>
              <w:t xml:space="preserve">5.4 We communicate project updates internally on a regular </w:t>
            </w:r>
            <w:r>
              <w:rPr>
                <w:spacing w:val="-2"/>
                <w:sz w:val="26"/>
              </w:rPr>
              <w:t>basis</w:t>
            </w:r>
          </w:p>
        </w:tc>
        <w:tc>
          <w:tcPr>
            <w:tcW w:w="842" w:type="dxa"/>
          </w:tcPr>
          <w:p w14:paraId="0B9432FB" w14:textId="77777777" w:rsidR="00B25EFF" w:rsidRDefault="00B25EFF" w:rsidP="00AC7424">
            <w:pPr>
              <w:pStyle w:val="TableParagraph"/>
              <w:ind w:left="129"/>
              <w:rPr>
                <w:sz w:val="20"/>
              </w:rPr>
            </w:pPr>
            <w:r>
              <w:rPr>
                <w:noProof/>
                <w:sz w:val="20"/>
              </w:rPr>
              <mc:AlternateContent>
                <mc:Choice Requires="wpg">
                  <w:drawing>
                    <wp:inline distT="0" distB="0" distL="0" distR="0" wp14:anchorId="1936AC2E" wp14:editId="61781D8D">
                      <wp:extent cx="170815" cy="170815"/>
                      <wp:effectExtent l="9525" t="635" r="635" b="9525"/>
                      <wp:docPr id="189" name="Group 1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90" name="docshape10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2FACB9E" id="Group 189"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">
                      <v:rect id="docshape102"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2jKW8UA&#10;AADcAAAADwAAAGRycy9kb3ducmV2LnhtbESPQU/DMAyF70j7D5EncWMJCE2jLJvQBBLaiZUetptp&#10;TFPROFUTuvLv8WHSbrbe83uf19spdGqkIbWRLdwvDCjiOrqWGwvV59vdClTKyA67yGThjxJsN7Ob&#10;NRYunvlAY5kbJSGcCrTgc+4LrVPtKWBaxJ5YtO84BMyyDo12A54lPHT6wZilDtiyNHjsaeep/il/&#10;g4XTtK9wbz7ax6/6uHzdlcaPXWXt7Xx6eQaVacpX8+X63Qn+k+DLMzKB3vw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aMpbxQAAANwAAAAPAAAAAAAAAAAAAAAAAJgCAABkcnMv&#10;ZG93bnJldi54bWxQSwUGAAAAAAQABAD1AAAAigMAAAAA&#10;" filled="f" strokeweight=".72pt"/>
                      <w10:anchorlock/>
                    </v:group>
                  </w:pict>
                </mc:Fallback>
              </mc:AlternateContent>
            </w:r>
          </w:p>
        </w:tc>
        <w:tc>
          <w:tcPr>
            <w:tcW w:w="970" w:type="dxa"/>
          </w:tcPr>
          <w:p w14:paraId="4F7482C0" w14:textId="77777777" w:rsidR="00B25EFF" w:rsidRDefault="00B25EFF" w:rsidP="00AC7424">
            <w:pPr>
              <w:pStyle w:val="TableParagraph"/>
              <w:ind w:left="130"/>
              <w:rPr>
                <w:sz w:val="20"/>
              </w:rPr>
            </w:pPr>
            <w:r>
              <w:rPr>
                <w:noProof/>
                <w:sz w:val="20"/>
              </w:rPr>
              <mc:AlternateContent>
                <mc:Choice Requires="wpg">
                  <w:drawing>
                    <wp:inline distT="0" distB="0" distL="0" distR="0" wp14:anchorId="581296F1" wp14:editId="5C358AE5">
                      <wp:extent cx="171450" cy="170815"/>
                      <wp:effectExtent l="1905" t="635" r="7620" b="9525"/>
                      <wp:docPr id="187" name="Group 1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88" name="docshape10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CAD4C20" id="Group 187"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">
                      <v:rect id="docshape104"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MdQgMUA&#10;AADcAAAADwAAAGRycy9kb3ducmV2LnhtbESPQWvDMAyF74X9B6PBbq29MkrJ6pZRNhg9rWkO202L&#10;tTgslkPsptm/nw6F3iTe03ufNrspdGqkIbWRLTwuDCjiOrqWGwvV6W2+BpUyssMuMln4owS77d1s&#10;g4WLFz7SWOZGSQinAi34nPtC61R7CpgWsScW7ScOAbOsQ6PdgBcJD51eGrPSAVuWBo897T3Vv+U5&#10;WPiaDhUezEf79F1/rl73pfFjV1n7cD+9PIPKNOWb+Xr97gR/LbTyjEygt/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sx1CAxQAAANwAAAAPAAAAAAAAAAAAAAAAAJgCAABkcnMv&#10;ZG93bnJldi54bWxQSwUGAAAAAAQABAD1AAAAigMAAAAA&#10;" filled="f" strokeweight=".72pt"/>
                      <w10:anchorlock/>
                    </v:group>
                  </w:pict>
                </mc:Fallback>
              </mc:AlternateContent>
            </w:r>
          </w:p>
        </w:tc>
        <w:tc>
          <w:tcPr>
            <w:tcW w:w="847" w:type="dxa"/>
          </w:tcPr>
          <w:p w14:paraId="43C8E919" w14:textId="77777777" w:rsidR="00B25EFF" w:rsidRDefault="00B25EFF" w:rsidP="00AC7424">
            <w:r w:rsidRPr="00D471BC">
              <w:rPr>
                <w:rFonts w:ascii="Segoe UI Symbol" w:hAnsi="Segoe UI Symbol" w:cs="Segoe UI Symbol"/>
                <w:b/>
                <w:bCs/>
                <w:color w:val="202124"/>
                <w:sz w:val="21"/>
                <w:szCs w:val="21"/>
                <w:shd w:val="clear" w:color="auto" w:fill="FFFFFF"/>
              </w:rPr>
              <w:t>✓</w:t>
            </w:r>
          </w:p>
        </w:tc>
      </w:tr>
      <w:tr w:rsidR="00B25EFF" w14:paraId="607557F6" w14:textId="77777777" w:rsidTr="00AC7424">
        <w:trPr>
          <w:trHeight w:val="594"/>
        </w:trPr>
        <w:tc>
          <w:tcPr>
            <w:tcW w:w="7374" w:type="dxa"/>
          </w:tcPr>
          <w:p w14:paraId="4CC47ECD" w14:textId="77777777" w:rsidR="00B25EFF" w:rsidRDefault="00B25EFF" w:rsidP="00AC7424">
            <w:pPr>
              <w:pStyle w:val="TableParagraph"/>
              <w:spacing w:line="298" w:lineRule="exact"/>
              <w:rPr>
                <w:sz w:val="26"/>
              </w:rPr>
            </w:pPr>
            <w:r>
              <w:rPr>
                <w:sz w:val="26"/>
              </w:rPr>
              <w:t>5.5</w:t>
            </w:r>
            <w:r>
              <w:rPr>
                <w:spacing w:val="40"/>
                <w:sz w:val="26"/>
              </w:rPr>
              <w:t xml:space="preserve"> </w:t>
            </w:r>
            <w:r>
              <w:rPr>
                <w:sz w:val="26"/>
              </w:rPr>
              <w:t>We</w:t>
            </w:r>
            <w:r>
              <w:rPr>
                <w:spacing w:val="40"/>
                <w:sz w:val="26"/>
              </w:rPr>
              <w:t xml:space="preserve"> </w:t>
            </w:r>
            <w:r>
              <w:rPr>
                <w:sz w:val="26"/>
              </w:rPr>
              <w:t>hold</w:t>
            </w:r>
            <w:r>
              <w:rPr>
                <w:spacing w:val="40"/>
                <w:sz w:val="26"/>
              </w:rPr>
              <w:t xml:space="preserve"> </w:t>
            </w:r>
            <w:r>
              <w:rPr>
                <w:sz w:val="26"/>
              </w:rPr>
              <w:t>an</w:t>
            </w:r>
            <w:r>
              <w:rPr>
                <w:spacing w:val="40"/>
                <w:sz w:val="26"/>
              </w:rPr>
              <w:t xml:space="preserve"> </w:t>
            </w:r>
            <w:r>
              <w:rPr>
                <w:sz w:val="26"/>
              </w:rPr>
              <w:t>annual</w:t>
            </w:r>
            <w:r>
              <w:rPr>
                <w:spacing w:val="40"/>
                <w:sz w:val="26"/>
              </w:rPr>
              <w:t xml:space="preserve"> </w:t>
            </w:r>
            <w:r>
              <w:rPr>
                <w:sz w:val="26"/>
              </w:rPr>
              <w:t>‘away-day’</w:t>
            </w:r>
            <w:r>
              <w:rPr>
                <w:spacing w:val="40"/>
                <w:sz w:val="26"/>
              </w:rPr>
              <w:t xml:space="preserve"> </w:t>
            </w:r>
            <w:r>
              <w:rPr>
                <w:sz w:val="26"/>
              </w:rPr>
              <w:t>for</w:t>
            </w:r>
            <w:r>
              <w:rPr>
                <w:spacing w:val="40"/>
                <w:sz w:val="26"/>
              </w:rPr>
              <w:t xml:space="preserve"> </w:t>
            </w:r>
            <w:r>
              <w:rPr>
                <w:sz w:val="26"/>
              </w:rPr>
              <w:t>teambuilding</w:t>
            </w:r>
            <w:r>
              <w:rPr>
                <w:spacing w:val="40"/>
                <w:sz w:val="26"/>
              </w:rPr>
              <w:t xml:space="preserve"> </w:t>
            </w:r>
            <w:r>
              <w:rPr>
                <w:sz w:val="26"/>
              </w:rPr>
              <w:t>and/or planning for trustees, staff and volunteers</w:t>
            </w:r>
          </w:p>
        </w:tc>
        <w:tc>
          <w:tcPr>
            <w:tcW w:w="842" w:type="dxa"/>
          </w:tcPr>
          <w:p w14:paraId="29414D86" w14:textId="77777777" w:rsidR="00B25EFF" w:rsidRDefault="00B25EFF" w:rsidP="00AC7424">
            <w:pPr>
              <w:pStyle w:val="TableParagraph"/>
              <w:ind w:left="129"/>
              <w:rPr>
                <w:sz w:val="20"/>
              </w:rPr>
            </w:pPr>
            <w:r>
              <w:rPr>
                <w:noProof/>
                <w:sz w:val="20"/>
              </w:rPr>
              <mc:AlternateContent>
                <mc:Choice Requires="wpg">
                  <w:drawing>
                    <wp:inline distT="0" distB="0" distL="0" distR="0" wp14:anchorId="0D1E49E3" wp14:editId="5E054302">
                      <wp:extent cx="170815" cy="170815"/>
                      <wp:effectExtent l="9525" t="6985" r="635" b="3175"/>
                      <wp:docPr id="185" name="Group 1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86" name="docshape10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01118B2" id="Group 185"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">
                      <v:rect id="docshape108"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hRhacIA&#10;AADcAAAADwAAAGRycy9kb3ducmV2LnhtbERPTWvCQBC9F/wPywje6q5FgkRXKWKheGpjDnqbZqfZ&#10;0OxsyG5j+u+7guBtHu9zNrvRtWKgPjSeNSzmCgRx5U3DtYby9Pa8AhEissHWM2n4owC77eRpg7nx&#10;V/6koYi1SCEcctRgY+xyKUNlyWGY+444cd++dxgT7GtperymcNfKF6Uy6bDh1GCxo72l6qf4dRou&#10;47HEo/poll/VOTvsC2WHttR6Nh1f1yAijfEhvrvfTZq/yuD2TLpAbv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yFGFpwgAAANwAAAAPAAAAAAAAAAAAAAAAAJgCAABkcnMvZG93&#10;bnJldi54bWxQSwUGAAAAAAQABAD1AAAAhwMAAAAA&#10;" filled="f" strokeweight=".72pt"/>
                      <w10:anchorlock/>
                    </v:group>
                  </w:pict>
                </mc:Fallback>
              </mc:AlternateContent>
            </w:r>
          </w:p>
        </w:tc>
        <w:tc>
          <w:tcPr>
            <w:tcW w:w="970" w:type="dxa"/>
          </w:tcPr>
          <w:p w14:paraId="4947D95B" w14:textId="77777777" w:rsidR="00B25EFF" w:rsidRDefault="00B25EFF" w:rsidP="00AC7424">
            <w:pPr>
              <w:pStyle w:val="TableParagraph"/>
              <w:ind w:left="130"/>
              <w:rPr>
                <w:sz w:val="20"/>
              </w:rPr>
            </w:pPr>
            <w:r>
              <w:rPr>
                <w:noProof/>
                <w:sz w:val="20"/>
              </w:rPr>
              <mc:AlternateContent>
                <mc:Choice Requires="wpg">
                  <w:drawing>
                    <wp:inline distT="0" distB="0" distL="0" distR="0" wp14:anchorId="0AE890C0" wp14:editId="1705D43E">
                      <wp:extent cx="171450" cy="170815"/>
                      <wp:effectExtent l="1905" t="6985" r="7620" b="3175"/>
                      <wp:docPr id="183" name="Group 1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84" name="docshape11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57473AB" id="Group 183"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">
                      <v:rect id="docshape110"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YpahcIA&#10;AADcAAAADwAAAGRycy9kb3ducmV2LnhtbERPTWsCMRC9F/wPYQRvNVFEZDWKiIJ4ard7aG/jZtws&#10;bibLJq7bf98UCr3N433OZje4RvTUhdqzhtlUgSAuvam50lB8nF5XIEJENth4Jg3fFGC3Hb1sMDP+&#10;ye/U57ESKYRDhhpsjG0mZSgtOQxT3xIn7uY7hzHBrpKmw2cKd42cK7WUDmtODRZbOlgq7/nDafga&#10;LgVe1Fu9uJafy+MhV7ZvCq0n42G/BhFpiP/iP/fZpPmrBfw+ky6Q2x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ilqFwgAAANwAAAAPAAAAAAAAAAAAAAAAAJgCAABkcnMvZG93&#10;bnJldi54bWxQSwUGAAAAAAQABAD1AAAAhwMAAAAA&#10;" filled="f" strokeweight=".72pt"/>
                      <w10:anchorlock/>
                    </v:group>
                  </w:pict>
                </mc:Fallback>
              </mc:AlternateContent>
            </w:r>
          </w:p>
        </w:tc>
        <w:tc>
          <w:tcPr>
            <w:tcW w:w="847" w:type="dxa"/>
          </w:tcPr>
          <w:p w14:paraId="646A636E" w14:textId="77777777" w:rsidR="00B25EFF" w:rsidRDefault="00B25EFF" w:rsidP="00AC7424">
            <w:r w:rsidRPr="00D471BC">
              <w:rPr>
                <w:rFonts w:ascii="Segoe UI Symbol" w:hAnsi="Segoe UI Symbol" w:cs="Segoe UI Symbol"/>
                <w:b/>
                <w:bCs/>
                <w:color w:val="202124"/>
                <w:sz w:val="21"/>
                <w:szCs w:val="21"/>
                <w:shd w:val="clear" w:color="auto" w:fill="FFFFFF"/>
              </w:rPr>
              <w:t>✓</w:t>
            </w:r>
          </w:p>
        </w:tc>
      </w:tr>
      <w:tr w:rsidR="00B25EFF" w14:paraId="288FD48B" w14:textId="77777777" w:rsidTr="00AC7424">
        <w:trPr>
          <w:trHeight w:val="598"/>
        </w:trPr>
        <w:tc>
          <w:tcPr>
            <w:tcW w:w="10033" w:type="dxa"/>
            <w:gridSpan w:val="4"/>
          </w:tcPr>
          <w:p w14:paraId="10BC72E1" w14:textId="77777777" w:rsidR="00B25EFF" w:rsidRDefault="00B25EFF" w:rsidP="00AC7424">
            <w:pPr>
              <w:pStyle w:val="TableParagraph"/>
              <w:spacing w:line="278" w:lineRule="exact"/>
              <w:rPr>
                <w:sz w:val="26"/>
              </w:rPr>
            </w:pPr>
            <w:r>
              <w:rPr>
                <w:spacing w:val="-2"/>
                <w:sz w:val="26"/>
              </w:rPr>
              <w:t>Notes:</w:t>
            </w:r>
          </w:p>
        </w:tc>
      </w:tr>
    </w:tbl>
    <w:p w14:paraId="30D991D1" w14:textId="77777777" w:rsidR="00B25EFF" w:rsidRDefault="00B25EFF" w:rsidP="00B25EFF">
      <w:pPr>
        <w:pStyle w:val="BodyText"/>
        <w:rPr>
          <w:sz w:val="26"/>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B25EFF" w14:paraId="44F3C93A" w14:textId="77777777" w:rsidTr="00AC7424">
        <w:trPr>
          <w:trHeight w:val="299"/>
        </w:trPr>
        <w:tc>
          <w:tcPr>
            <w:tcW w:w="7374" w:type="dxa"/>
          </w:tcPr>
          <w:p w14:paraId="25BBD70B" w14:textId="77777777" w:rsidR="00B25EFF" w:rsidRDefault="00B25EFF" w:rsidP="00AC7424">
            <w:pPr>
              <w:pStyle w:val="TableParagraph"/>
              <w:spacing w:line="280" w:lineRule="exact"/>
              <w:ind w:left="468"/>
              <w:rPr>
                <w:b/>
                <w:sz w:val="26"/>
              </w:rPr>
            </w:pPr>
            <w:r>
              <w:rPr>
                <w:b/>
                <w:sz w:val="26"/>
              </w:rPr>
              <w:t>6.</w:t>
            </w:r>
            <w:r>
              <w:rPr>
                <w:b/>
                <w:spacing w:val="53"/>
                <w:sz w:val="26"/>
              </w:rPr>
              <w:t xml:space="preserve"> </w:t>
            </w:r>
            <w:r>
              <w:rPr>
                <w:b/>
                <w:sz w:val="26"/>
              </w:rPr>
              <w:t>Governance</w:t>
            </w:r>
            <w:r>
              <w:rPr>
                <w:b/>
                <w:spacing w:val="-8"/>
                <w:sz w:val="26"/>
              </w:rPr>
              <w:t xml:space="preserve"> </w:t>
            </w:r>
            <w:r>
              <w:rPr>
                <w:b/>
                <w:sz w:val="26"/>
              </w:rPr>
              <w:t>or</w:t>
            </w:r>
            <w:r>
              <w:rPr>
                <w:b/>
                <w:spacing w:val="-10"/>
                <w:sz w:val="26"/>
              </w:rPr>
              <w:t xml:space="preserve"> </w:t>
            </w:r>
            <w:r>
              <w:rPr>
                <w:b/>
                <w:sz w:val="26"/>
              </w:rPr>
              <w:t>Management</w:t>
            </w:r>
            <w:r>
              <w:rPr>
                <w:b/>
                <w:spacing w:val="-10"/>
                <w:sz w:val="26"/>
              </w:rPr>
              <w:t xml:space="preserve"> </w:t>
            </w:r>
            <w:r>
              <w:rPr>
                <w:b/>
                <w:spacing w:val="-2"/>
                <w:sz w:val="26"/>
              </w:rPr>
              <w:t>Committee</w:t>
            </w:r>
          </w:p>
        </w:tc>
        <w:tc>
          <w:tcPr>
            <w:tcW w:w="842" w:type="dxa"/>
          </w:tcPr>
          <w:p w14:paraId="32358BDA" w14:textId="77777777" w:rsidR="00B25EFF" w:rsidRDefault="00B25EFF" w:rsidP="00AC7424">
            <w:pPr>
              <w:pStyle w:val="TableParagraph"/>
              <w:spacing w:line="279" w:lineRule="exact"/>
              <w:ind w:left="108"/>
              <w:rPr>
                <w:sz w:val="26"/>
              </w:rPr>
            </w:pPr>
            <w:r>
              <w:rPr>
                <w:spacing w:val="-5"/>
                <w:sz w:val="26"/>
              </w:rPr>
              <w:t>No</w:t>
            </w:r>
          </w:p>
        </w:tc>
        <w:tc>
          <w:tcPr>
            <w:tcW w:w="970" w:type="dxa"/>
          </w:tcPr>
          <w:p w14:paraId="4B42EF47" w14:textId="77777777" w:rsidR="00B25EFF" w:rsidRDefault="00B25EFF" w:rsidP="00AC7424">
            <w:pPr>
              <w:pStyle w:val="TableParagraph"/>
              <w:spacing w:line="279" w:lineRule="exact"/>
              <w:ind w:left="108"/>
              <w:rPr>
                <w:sz w:val="26"/>
              </w:rPr>
            </w:pPr>
            <w:r>
              <w:rPr>
                <w:spacing w:val="-2"/>
                <w:sz w:val="26"/>
              </w:rPr>
              <w:t>Nearly</w:t>
            </w:r>
          </w:p>
        </w:tc>
        <w:tc>
          <w:tcPr>
            <w:tcW w:w="847" w:type="dxa"/>
          </w:tcPr>
          <w:p w14:paraId="61E262C3" w14:textId="77777777" w:rsidR="00B25EFF" w:rsidRDefault="00B25EFF" w:rsidP="00AC7424">
            <w:pPr>
              <w:pStyle w:val="TableParagraph"/>
              <w:spacing w:line="279" w:lineRule="exact"/>
              <w:ind w:left="108"/>
              <w:rPr>
                <w:sz w:val="26"/>
              </w:rPr>
            </w:pPr>
            <w:r>
              <w:rPr>
                <w:spacing w:val="-5"/>
                <w:sz w:val="26"/>
              </w:rPr>
              <w:t>Yes</w:t>
            </w:r>
          </w:p>
        </w:tc>
      </w:tr>
      <w:tr w:rsidR="00B25EFF" w14:paraId="72382D71" w14:textId="77777777" w:rsidTr="00AC7424">
        <w:trPr>
          <w:trHeight w:val="597"/>
        </w:trPr>
        <w:tc>
          <w:tcPr>
            <w:tcW w:w="7374" w:type="dxa"/>
          </w:tcPr>
          <w:p w14:paraId="577B8F9C" w14:textId="77777777" w:rsidR="00B25EFF" w:rsidRDefault="00B25EFF" w:rsidP="00AC7424">
            <w:pPr>
              <w:pStyle w:val="TableParagraph"/>
              <w:spacing w:line="298" w:lineRule="exact"/>
              <w:rPr>
                <w:sz w:val="26"/>
              </w:rPr>
            </w:pPr>
            <w:r>
              <w:rPr>
                <w:sz w:val="26"/>
              </w:rPr>
              <w:t>6.1</w:t>
            </w:r>
            <w:r>
              <w:rPr>
                <w:spacing w:val="80"/>
                <w:sz w:val="26"/>
              </w:rPr>
              <w:t xml:space="preserve"> </w:t>
            </w:r>
            <w:r>
              <w:rPr>
                <w:sz w:val="26"/>
              </w:rPr>
              <w:t>We</w:t>
            </w:r>
            <w:r>
              <w:rPr>
                <w:spacing w:val="80"/>
                <w:sz w:val="26"/>
              </w:rPr>
              <w:t xml:space="preserve"> </w:t>
            </w:r>
            <w:r>
              <w:rPr>
                <w:sz w:val="26"/>
              </w:rPr>
              <w:t>have</w:t>
            </w:r>
            <w:r>
              <w:rPr>
                <w:spacing w:val="80"/>
                <w:sz w:val="26"/>
              </w:rPr>
              <w:t xml:space="preserve"> </w:t>
            </w:r>
            <w:r>
              <w:rPr>
                <w:sz w:val="26"/>
              </w:rPr>
              <w:t>a</w:t>
            </w:r>
            <w:r>
              <w:rPr>
                <w:spacing w:val="80"/>
                <w:sz w:val="26"/>
              </w:rPr>
              <w:t xml:space="preserve"> </w:t>
            </w:r>
            <w:r>
              <w:rPr>
                <w:sz w:val="26"/>
              </w:rPr>
              <w:t>competent</w:t>
            </w:r>
            <w:r>
              <w:rPr>
                <w:spacing w:val="80"/>
                <w:sz w:val="26"/>
              </w:rPr>
              <w:t xml:space="preserve"> </w:t>
            </w:r>
            <w:r>
              <w:rPr>
                <w:sz w:val="26"/>
              </w:rPr>
              <w:t>management</w:t>
            </w:r>
            <w:r>
              <w:rPr>
                <w:spacing w:val="80"/>
                <w:sz w:val="26"/>
              </w:rPr>
              <w:t xml:space="preserve"> </w:t>
            </w:r>
            <w:r>
              <w:rPr>
                <w:sz w:val="26"/>
              </w:rPr>
              <w:t>committee</w:t>
            </w:r>
            <w:r>
              <w:rPr>
                <w:spacing w:val="80"/>
                <w:sz w:val="26"/>
              </w:rPr>
              <w:t xml:space="preserve"> </w:t>
            </w:r>
            <w:r>
              <w:rPr>
                <w:sz w:val="26"/>
              </w:rPr>
              <w:t>and actively seek out people with appropriate skills</w:t>
            </w:r>
          </w:p>
        </w:tc>
        <w:tc>
          <w:tcPr>
            <w:tcW w:w="842" w:type="dxa"/>
          </w:tcPr>
          <w:p w14:paraId="3A412FD6" w14:textId="77777777" w:rsidR="00B25EFF" w:rsidRDefault="00B25EFF" w:rsidP="00AC7424">
            <w:pPr>
              <w:pStyle w:val="TableParagraph"/>
              <w:ind w:left="129"/>
              <w:rPr>
                <w:sz w:val="20"/>
              </w:rPr>
            </w:pPr>
            <w:r>
              <w:rPr>
                <w:noProof/>
                <w:sz w:val="20"/>
              </w:rPr>
              <mc:AlternateContent>
                <mc:Choice Requires="wpg">
                  <w:drawing>
                    <wp:inline distT="0" distB="0" distL="0" distR="0" wp14:anchorId="55AC14BB" wp14:editId="45A42B57">
                      <wp:extent cx="170815" cy="170815"/>
                      <wp:effectExtent l="9525" t="8255" r="635" b="1905"/>
                      <wp:docPr id="181" name="Group 18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82" name="docshape11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1D19365" id="Group 181"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">
                      <v:rect id="docshape114"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S9nasIA&#10;AADcAAAADwAAAGRycy9kb3ducmV2LnhtbERPTWsCMRC9C/6HMEJvmihFZGsUkRbEU7vuob1NN+Nm&#10;cTNZNnHd/vtGELzN433Oeju4RvTUhdqzhvlMgSAuvam50lCcPqYrECEiG2w8k4Y/CrDdjEdrzIy/&#10;8Rf1eaxECuGQoQYbY5tJGUpLDsPMt8SJO/vOYUywq6Tp8JbCXSMXSi2lw5pTg8WW9pbKS351Gn6G&#10;Y4FH9Vm//pbfy/d9rmzfFFq/TIbdG4hIQ3yKH+6DSfNXC7g/ky6Qm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NL2dqwgAAANwAAAAPAAAAAAAAAAAAAAAAAJgCAABkcnMvZG93&#10;bnJldi54bWxQSwUGAAAAAAQABAD1AAAAhwMAAAAA&#10;" filled="f" strokeweight=".72pt"/>
                      <w10:anchorlock/>
                    </v:group>
                  </w:pict>
                </mc:Fallback>
              </mc:AlternateContent>
            </w:r>
          </w:p>
        </w:tc>
        <w:tc>
          <w:tcPr>
            <w:tcW w:w="970" w:type="dxa"/>
          </w:tcPr>
          <w:p w14:paraId="71D4E840" w14:textId="77777777" w:rsidR="00B25EFF" w:rsidRDefault="00B25EFF" w:rsidP="00AC7424">
            <w:pPr>
              <w:pStyle w:val="TableParagraph"/>
              <w:ind w:left="130"/>
              <w:rPr>
                <w:sz w:val="20"/>
              </w:rPr>
            </w:pPr>
            <w:r>
              <w:rPr>
                <w:noProof/>
                <w:sz w:val="20"/>
              </w:rPr>
              <mc:AlternateContent>
                <mc:Choice Requires="wpg">
                  <w:drawing>
                    <wp:inline distT="0" distB="0" distL="0" distR="0" wp14:anchorId="461F878A" wp14:editId="429F984B">
                      <wp:extent cx="171450" cy="170815"/>
                      <wp:effectExtent l="1905" t="8255" r="7620" b="1905"/>
                      <wp:docPr id="179" name="Group 1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80" name="docshape11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969D287" id="Group 179"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">
                      <v:rect id="docshape116"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rFchsUA&#10;AADcAAAADwAAAGRycy9kb3ducmV2LnhtbESPQWvDMAyF74X9B6PBbq29MkrJ6pZRNhg9rWkO202L&#10;tTgslkPsptm/nw6F3iTe03ufNrspdGqkIbWRLTwuDCjiOrqWGwvV6W2+BpUyssMuMln4owS77d1s&#10;g4WLFz7SWOZGSQinAi34nPtC61R7CpgWsScW7ScOAbOsQ6PdgBcJD51eGrPSAVuWBo897T3Vv+U5&#10;WPiaDhUezEf79F1/rl73pfFjV1n7cD+9PIPKNOWb+Xr97gR/LfjyjEygt/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sVyGxQAAANwAAAAPAAAAAAAAAAAAAAAAAJgCAABkcnMv&#10;ZG93bnJldi54bWxQSwUGAAAAAAQABAD1AAAAigMAAAAA&#10;" filled="f" strokeweight=".72pt"/>
                      <w10:anchorlock/>
                    </v:group>
                  </w:pict>
                </mc:Fallback>
              </mc:AlternateContent>
            </w:r>
          </w:p>
        </w:tc>
        <w:tc>
          <w:tcPr>
            <w:tcW w:w="847" w:type="dxa"/>
          </w:tcPr>
          <w:p w14:paraId="0FDED258" w14:textId="77777777" w:rsidR="00B25EFF" w:rsidRDefault="00B25EFF" w:rsidP="00AC7424">
            <w:pPr>
              <w:pStyle w:val="TableParagraph"/>
              <w:ind w:left="130"/>
              <w:rPr>
                <w:sz w:val="20"/>
              </w:rPr>
            </w:pPr>
            <w:r>
              <w:rPr>
                <w:rFonts w:ascii="Segoe UI Symbol" w:hAnsi="Segoe UI Symbol" w:cs="Segoe UI Symbol"/>
                <w:b/>
                <w:bCs/>
                <w:color w:val="202124"/>
                <w:sz w:val="21"/>
                <w:szCs w:val="21"/>
                <w:shd w:val="clear" w:color="auto" w:fill="FFFFFF"/>
              </w:rPr>
              <w:t>✓</w:t>
            </w:r>
          </w:p>
        </w:tc>
      </w:tr>
      <w:tr w:rsidR="00B25EFF" w14:paraId="2718C9D7" w14:textId="77777777" w:rsidTr="00AC7424">
        <w:trPr>
          <w:trHeight w:val="599"/>
        </w:trPr>
        <w:tc>
          <w:tcPr>
            <w:tcW w:w="7374" w:type="dxa"/>
          </w:tcPr>
          <w:p w14:paraId="70344015" w14:textId="77777777" w:rsidR="00B25EFF" w:rsidRDefault="00B25EFF" w:rsidP="00AC7424">
            <w:pPr>
              <w:pStyle w:val="TableParagraph"/>
              <w:spacing w:line="300" w:lineRule="exact"/>
              <w:rPr>
                <w:sz w:val="26"/>
              </w:rPr>
            </w:pPr>
            <w:r>
              <w:rPr>
                <w:sz w:val="26"/>
              </w:rPr>
              <w:t>6.2</w:t>
            </w:r>
            <w:r>
              <w:rPr>
                <w:spacing w:val="-2"/>
                <w:sz w:val="26"/>
              </w:rPr>
              <w:t xml:space="preserve"> </w:t>
            </w:r>
            <w:r>
              <w:rPr>
                <w:sz w:val="26"/>
              </w:rPr>
              <w:t>We offer training and information to trustees on their roles and</w:t>
            </w:r>
            <w:r>
              <w:rPr>
                <w:spacing w:val="-13"/>
                <w:sz w:val="26"/>
              </w:rPr>
              <w:t xml:space="preserve"> </w:t>
            </w:r>
            <w:r>
              <w:rPr>
                <w:sz w:val="26"/>
              </w:rPr>
              <w:t>responsibilities,</w:t>
            </w:r>
            <w:r>
              <w:rPr>
                <w:spacing w:val="-10"/>
                <w:sz w:val="26"/>
              </w:rPr>
              <w:t xml:space="preserve"> </w:t>
            </w:r>
            <w:r>
              <w:rPr>
                <w:sz w:val="26"/>
              </w:rPr>
              <w:t>on</w:t>
            </w:r>
            <w:r>
              <w:rPr>
                <w:spacing w:val="-12"/>
                <w:sz w:val="26"/>
              </w:rPr>
              <w:t xml:space="preserve"> </w:t>
            </w:r>
            <w:r>
              <w:rPr>
                <w:sz w:val="26"/>
              </w:rPr>
              <w:t>legal</w:t>
            </w:r>
            <w:r>
              <w:rPr>
                <w:spacing w:val="-11"/>
                <w:sz w:val="26"/>
              </w:rPr>
              <w:t xml:space="preserve"> </w:t>
            </w:r>
            <w:r>
              <w:rPr>
                <w:sz w:val="26"/>
              </w:rPr>
              <w:t>issues</w:t>
            </w:r>
            <w:r>
              <w:rPr>
                <w:spacing w:val="-12"/>
                <w:sz w:val="26"/>
              </w:rPr>
              <w:t xml:space="preserve"> </w:t>
            </w:r>
            <w:r>
              <w:rPr>
                <w:sz w:val="26"/>
              </w:rPr>
              <w:t>and</w:t>
            </w:r>
            <w:r>
              <w:rPr>
                <w:spacing w:val="-11"/>
                <w:sz w:val="26"/>
              </w:rPr>
              <w:t xml:space="preserve"> </w:t>
            </w:r>
            <w:r>
              <w:rPr>
                <w:sz w:val="26"/>
              </w:rPr>
              <w:t>changes</w:t>
            </w:r>
            <w:r>
              <w:rPr>
                <w:spacing w:val="-10"/>
                <w:sz w:val="26"/>
              </w:rPr>
              <w:t xml:space="preserve"> </w:t>
            </w:r>
            <w:r>
              <w:rPr>
                <w:sz w:val="26"/>
              </w:rPr>
              <w:t>in</w:t>
            </w:r>
            <w:r>
              <w:rPr>
                <w:spacing w:val="-12"/>
                <w:sz w:val="26"/>
              </w:rPr>
              <w:t xml:space="preserve"> </w:t>
            </w:r>
            <w:r>
              <w:rPr>
                <w:spacing w:val="-2"/>
                <w:sz w:val="26"/>
              </w:rPr>
              <w:t>legislation</w:t>
            </w:r>
          </w:p>
        </w:tc>
        <w:tc>
          <w:tcPr>
            <w:tcW w:w="842" w:type="dxa"/>
          </w:tcPr>
          <w:p w14:paraId="1F8B6589" w14:textId="77777777" w:rsidR="00B25EFF" w:rsidRDefault="00B25EFF" w:rsidP="00AC7424">
            <w:pPr>
              <w:pStyle w:val="TableParagraph"/>
              <w:ind w:left="129"/>
              <w:rPr>
                <w:sz w:val="20"/>
              </w:rPr>
            </w:pPr>
            <w:r>
              <w:rPr>
                <w:noProof/>
                <w:sz w:val="20"/>
              </w:rPr>
              <mc:AlternateContent>
                <mc:Choice Requires="wpg">
                  <w:drawing>
                    <wp:inline distT="0" distB="0" distL="0" distR="0" wp14:anchorId="7FA242F1" wp14:editId="0EEF259E">
                      <wp:extent cx="170815" cy="170815"/>
                      <wp:effectExtent l="9525" t="3175" r="635" b="6985"/>
                      <wp:docPr id="177" name="Group 1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78" name="docshape12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155AC87" id="Group 177"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">
                      <v:rect id="docshape120"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RIgp8UA&#10;AADcAAAADwAAAGRycy9kb3ducmV2LnhtbESPQU/DMAyF70j7D5EncWMJCG2oLJvQBBLaiZUetptp&#10;TFPROFUTuvLv8WHSbrbe83uf19spdGqkIbWRLdwvDCjiOrqWGwvV59vdE6iUkR12kcnCHyXYbmY3&#10;ayxcPPOBxjI3SkI4FWjB59wXWqfaU8C0iD2xaN9xCJhlHRrtBjxLeOj0gzFLHbBlafDY085T/VP+&#10;BgunaV/h3ny0j1/1cfm6K40fu8ra2/n08gwq05Sv5sv1uxP8ldDKMzKB3vw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ZEiCnxQAAANwAAAAPAAAAAAAAAAAAAAAAAJgCAABkcnMv&#10;ZG93bnJldi54bWxQSwUGAAAAAAQABAD1AAAAigMAAAAA&#10;" filled="f" strokeweight=".72pt"/>
                      <w10:anchorlock/>
                    </v:group>
                  </w:pict>
                </mc:Fallback>
              </mc:AlternateContent>
            </w:r>
          </w:p>
        </w:tc>
        <w:tc>
          <w:tcPr>
            <w:tcW w:w="970" w:type="dxa"/>
          </w:tcPr>
          <w:p w14:paraId="41C2EEA5" w14:textId="77777777" w:rsidR="00B25EFF" w:rsidRDefault="00B25EFF" w:rsidP="00AC7424">
            <w:pPr>
              <w:pStyle w:val="TableParagraph"/>
              <w:ind w:left="130"/>
              <w:rPr>
                <w:sz w:val="20"/>
              </w:rPr>
            </w:pPr>
            <w:r>
              <w:rPr>
                <w:noProof/>
                <w:sz w:val="20"/>
              </w:rPr>
              <mc:AlternateContent>
                <mc:Choice Requires="wpg">
                  <w:drawing>
                    <wp:inline distT="0" distB="0" distL="0" distR="0" wp14:anchorId="0782E0DD" wp14:editId="42F9362F">
                      <wp:extent cx="171450" cy="170815"/>
                      <wp:effectExtent l="1905" t="3175" r="7620" b="6985"/>
                      <wp:docPr id="175" name="Group 1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76" name="docshape12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07F6DA0" id="Group 175"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">
                      <v:rect id="docshape122"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8ERTsIA&#10;AADcAAAADwAAAGRycy9kb3ducmV2LnhtbERPTWvCQBC9F/oflhG81V1F0pK6ikiF4kljDu1tmp1m&#10;g9nZkN3G9N93BaG3ebzPWW1G14qB+tB41jCfKRDElTcN1xrK8/7pBUSIyAZbz6ThlwJs1o8PK8yN&#10;v/KJhiLWIoVwyFGDjbHLpQyVJYdh5jvixH373mFMsK+l6fGawl0rF0pl0mHDqcFiRztL1aX4cRo+&#10;x0OJB3Vsll/VR/a2K5Qd2lLr6WTcvoKINMZ/8d39btL85wxuz6QL5P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HwRFOwgAAANwAAAAPAAAAAAAAAAAAAAAAAJgCAABkcnMvZG93&#10;bnJldi54bWxQSwUGAAAAAAQABAD1AAAAhwMAAAAA&#10;" filled="f" strokeweight=".72pt"/>
                      <w10:anchorlock/>
                    </v:group>
                  </w:pict>
                </mc:Fallback>
              </mc:AlternateContent>
            </w:r>
          </w:p>
        </w:tc>
        <w:tc>
          <w:tcPr>
            <w:tcW w:w="847" w:type="dxa"/>
          </w:tcPr>
          <w:p w14:paraId="6E49FA6B" w14:textId="77777777" w:rsidR="00B25EFF" w:rsidRDefault="00B25EFF" w:rsidP="00AC7424">
            <w:pPr>
              <w:pStyle w:val="TableParagraph"/>
              <w:ind w:left="130"/>
              <w:rPr>
                <w:sz w:val="20"/>
              </w:rPr>
            </w:pPr>
            <w:r>
              <w:rPr>
                <w:rFonts w:ascii="Segoe UI Symbol" w:hAnsi="Segoe UI Symbol" w:cs="Segoe UI Symbol"/>
                <w:b/>
                <w:bCs/>
                <w:color w:val="202124"/>
                <w:sz w:val="21"/>
                <w:szCs w:val="21"/>
                <w:shd w:val="clear" w:color="auto" w:fill="FFFFFF"/>
              </w:rPr>
              <w:t>✓</w:t>
            </w:r>
          </w:p>
        </w:tc>
      </w:tr>
      <w:tr w:rsidR="00B25EFF" w14:paraId="04EB74A3" w14:textId="77777777" w:rsidTr="00AC7424">
        <w:trPr>
          <w:trHeight w:val="597"/>
        </w:trPr>
        <w:tc>
          <w:tcPr>
            <w:tcW w:w="7374" w:type="dxa"/>
          </w:tcPr>
          <w:p w14:paraId="7D041764" w14:textId="77777777" w:rsidR="00B25EFF" w:rsidRDefault="00B25EFF" w:rsidP="00AC7424">
            <w:pPr>
              <w:pStyle w:val="TableParagraph"/>
              <w:spacing w:line="300" w:lineRule="exact"/>
              <w:rPr>
                <w:sz w:val="26"/>
              </w:rPr>
            </w:pPr>
            <w:r>
              <w:rPr>
                <w:sz w:val="26"/>
              </w:rPr>
              <w:t>6.3</w:t>
            </w:r>
            <w:r>
              <w:rPr>
                <w:spacing w:val="40"/>
                <w:sz w:val="26"/>
              </w:rPr>
              <w:t xml:space="preserve"> </w:t>
            </w:r>
            <w:r>
              <w:rPr>
                <w:sz w:val="26"/>
              </w:rPr>
              <w:t>We</w:t>
            </w:r>
            <w:r>
              <w:rPr>
                <w:spacing w:val="80"/>
                <w:sz w:val="26"/>
              </w:rPr>
              <w:t xml:space="preserve"> </w:t>
            </w:r>
            <w:r>
              <w:rPr>
                <w:sz w:val="26"/>
              </w:rPr>
              <w:t>have</w:t>
            </w:r>
            <w:r>
              <w:rPr>
                <w:spacing w:val="80"/>
                <w:sz w:val="26"/>
              </w:rPr>
              <w:t xml:space="preserve"> </w:t>
            </w:r>
            <w:r>
              <w:rPr>
                <w:sz w:val="26"/>
              </w:rPr>
              <w:t>an</w:t>
            </w:r>
            <w:r>
              <w:rPr>
                <w:spacing w:val="80"/>
                <w:sz w:val="26"/>
              </w:rPr>
              <w:t xml:space="preserve"> </w:t>
            </w:r>
            <w:r>
              <w:rPr>
                <w:sz w:val="26"/>
              </w:rPr>
              <w:t>induction</w:t>
            </w:r>
            <w:r>
              <w:rPr>
                <w:spacing w:val="80"/>
                <w:sz w:val="26"/>
              </w:rPr>
              <w:t xml:space="preserve"> </w:t>
            </w:r>
            <w:r>
              <w:rPr>
                <w:sz w:val="26"/>
              </w:rPr>
              <w:t>procedure</w:t>
            </w:r>
            <w:r>
              <w:rPr>
                <w:spacing w:val="80"/>
                <w:sz w:val="26"/>
              </w:rPr>
              <w:t xml:space="preserve"> </w:t>
            </w:r>
            <w:r>
              <w:rPr>
                <w:sz w:val="26"/>
              </w:rPr>
              <w:t>for</w:t>
            </w:r>
            <w:r>
              <w:rPr>
                <w:spacing w:val="80"/>
                <w:sz w:val="26"/>
              </w:rPr>
              <w:t xml:space="preserve"> </w:t>
            </w:r>
            <w:r>
              <w:rPr>
                <w:sz w:val="26"/>
              </w:rPr>
              <w:t>new</w:t>
            </w:r>
            <w:r>
              <w:rPr>
                <w:spacing w:val="80"/>
                <w:sz w:val="26"/>
              </w:rPr>
              <w:t xml:space="preserve"> </w:t>
            </w:r>
            <w:r>
              <w:rPr>
                <w:sz w:val="26"/>
              </w:rPr>
              <w:t xml:space="preserve">Committee </w:t>
            </w:r>
            <w:r>
              <w:rPr>
                <w:spacing w:val="-2"/>
                <w:sz w:val="26"/>
              </w:rPr>
              <w:t>members</w:t>
            </w:r>
          </w:p>
        </w:tc>
        <w:tc>
          <w:tcPr>
            <w:tcW w:w="842" w:type="dxa"/>
          </w:tcPr>
          <w:p w14:paraId="210252D0" w14:textId="77777777" w:rsidR="00B25EFF" w:rsidRDefault="00B25EFF" w:rsidP="00AC7424">
            <w:pPr>
              <w:pStyle w:val="TableParagraph"/>
              <w:ind w:left="129"/>
              <w:rPr>
                <w:sz w:val="20"/>
              </w:rPr>
            </w:pPr>
            <w:r>
              <w:rPr>
                <w:noProof/>
                <w:sz w:val="20"/>
              </w:rPr>
              <mc:AlternateContent>
                <mc:Choice Requires="wpg">
                  <w:drawing>
                    <wp:inline distT="0" distB="0" distL="0" distR="0" wp14:anchorId="6DA06FE1" wp14:editId="3EF0FD87">
                      <wp:extent cx="170815" cy="170815"/>
                      <wp:effectExtent l="9525" t="9525" r="635" b="635"/>
                      <wp:docPr id="173" name="Group 1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74" name="docshape12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C6B48F5" id="Group 173"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">
                      <v:rect id="docshape126"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F8qosIA&#10;AADcAAAADwAAAGRycy9kb3ducmV2LnhtbERPTWsCMRC9F/wPYQRvNVHEltUoIhbEU7vdg97GzbhZ&#10;3EyWTbpu/31TKPQ2j/c56+3gGtFTF2rPGmZTBYK49KbmSkPx+fb8CiJEZIONZ9LwTQG2m9HTGjPj&#10;H/xBfR4rkUI4ZKjBxthmUobSksMw9S1x4m6+cxgT7CppOnykcNfIuVJL6bDm1GCxpb2l8p5/OQ2X&#10;4VTgSb3Xi2t5Xh72ubJ9U2g9GQ+7FYhIQ/wX/7mPJs1/WcDvM+kCufk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YXyqiwgAAANwAAAAPAAAAAAAAAAAAAAAAAJgCAABkcnMvZG93&#10;bnJldi54bWxQSwUGAAAAAAQABAD1AAAAhwMAAAAA&#10;" filled="f" strokeweight=".72pt"/>
                      <w10:anchorlock/>
                    </v:group>
                  </w:pict>
                </mc:Fallback>
              </mc:AlternateContent>
            </w:r>
          </w:p>
        </w:tc>
        <w:tc>
          <w:tcPr>
            <w:tcW w:w="970" w:type="dxa"/>
          </w:tcPr>
          <w:p w14:paraId="712FB639" w14:textId="77777777" w:rsidR="00B25EFF" w:rsidRDefault="00B25EFF" w:rsidP="00AC7424">
            <w:pPr>
              <w:pStyle w:val="TableParagraph"/>
              <w:ind w:left="130"/>
              <w:rPr>
                <w:sz w:val="20"/>
              </w:rPr>
            </w:pPr>
            <w:r>
              <w:rPr>
                <w:noProof/>
                <w:sz w:val="20"/>
              </w:rPr>
              <mc:AlternateContent>
                <mc:Choice Requires="wpg">
                  <w:drawing>
                    <wp:inline distT="0" distB="0" distL="0" distR="0" wp14:anchorId="3E3B085F" wp14:editId="79BD06AA">
                      <wp:extent cx="171450" cy="170815"/>
                      <wp:effectExtent l="1905" t="9525" r="7620" b="635"/>
                      <wp:docPr id="171" name="Group 1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72" name="docshape12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04E39B5" id="Group 171"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">
                      <v:rect id="docshape128"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PoXTcIA&#10;AADcAAAADwAAAGRycy9kb3ducmV2LnhtbERPTWsCMRC9C/6HMII3TSpiZTVKEYXiqV330N7GzXSz&#10;dDNZNum6/ntTKPQ2j/c52/3gGtFTF2rPGp7mCgRx6U3NlYbicpqtQYSIbLDxTBruFGC/G4+2mBl/&#10;43fq81iJFMIhQw02xjaTMpSWHIa5b4kT9+U7hzHBrpKmw1sKd41cKLWSDmtODRZbOlgqv/Mfp+Fz&#10;OBd4Vm/18lp+rI6HXNm+KbSeToaXDYhIQ/wX/7lfTZr/vIDfZ9IFcv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4+hdNwgAAANwAAAAPAAAAAAAAAAAAAAAAAJgCAABkcnMvZG93&#10;bnJldi54bWxQSwUGAAAAAAQABAD1AAAAhwMAAAAA&#10;" filled="f" strokeweight=".72pt"/>
                      <w10:anchorlock/>
                    </v:group>
                  </w:pict>
                </mc:Fallback>
              </mc:AlternateContent>
            </w:r>
          </w:p>
        </w:tc>
        <w:tc>
          <w:tcPr>
            <w:tcW w:w="847" w:type="dxa"/>
          </w:tcPr>
          <w:p w14:paraId="4E6E9F8B" w14:textId="77777777" w:rsidR="00B25EFF" w:rsidRDefault="00B25EFF" w:rsidP="00AC7424">
            <w:pPr>
              <w:pStyle w:val="TableParagraph"/>
              <w:ind w:left="130"/>
              <w:rPr>
                <w:sz w:val="20"/>
              </w:rPr>
            </w:pPr>
            <w:r>
              <w:rPr>
                <w:rFonts w:ascii="Segoe UI Symbol" w:hAnsi="Segoe UI Symbol" w:cs="Segoe UI Symbol"/>
                <w:b/>
                <w:bCs/>
                <w:color w:val="202124"/>
                <w:sz w:val="21"/>
                <w:szCs w:val="21"/>
                <w:shd w:val="clear" w:color="auto" w:fill="FFFFFF"/>
              </w:rPr>
              <w:t>✓</w:t>
            </w:r>
          </w:p>
        </w:tc>
      </w:tr>
      <w:tr w:rsidR="00B25EFF" w14:paraId="22968982" w14:textId="77777777" w:rsidTr="00AC7424">
        <w:trPr>
          <w:trHeight w:val="594"/>
        </w:trPr>
        <w:tc>
          <w:tcPr>
            <w:tcW w:w="7374" w:type="dxa"/>
          </w:tcPr>
          <w:p w14:paraId="57E63C39" w14:textId="77777777" w:rsidR="00B25EFF" w:rsidRDefault="00B25EFF" w:rsidP="00AC7424">
            <w:pPr>
              <w:pStyle w:val="TableParagraph"/>
              <w:spacing w:line="298" w:lineRule="exact"/>
              <w:rPr>
                <w:sz w:val="26"/>
              </w:rPr>
            </w:pPr>
            <w:r>
              <w:rPr>
                <w:sz w:val="26"/>
              </w:rPr>
              <w:t>6.4</w:t>
            </w:r>
            <w:r>
              <w:rPr>
                <w:spacing w:val="-11"/>
                <w:sz w:val="26"/>
              </w:rPr>
              <w:t xml:space="preserve"> </w:t>
            </w:r>
            <w:r>
              <w:rPr>
                <w:sz w:val="26"/>
              </w:rPr>
              <w:t>We</w:t>
            </w:r>
            <w:r>
              <w:rPr>
                <w:spacing w:val="-11"/>
                <w:sz w:val="26"/>
              </w:rPr>
              <w:t xml:space="preserve"> </w:t>
            </w:r>
            <w:r>
              <w:rPr>
                <w:sz w:val="26"/>
              </w:rPr>
              <w:t>invite</w:t>
            </w:r>
            <w:r>
              <w:rPr>
                <w:spacing w:val="-8"/>
                <w:sz w:val="26"/>
              </w:rPr>
              <w:t xml:space="preserve"> </w:t>
            </w:r>
            <w:r>
              <w:rPr>
                <w:sz w:val="26"/>
              </w:rPr>
              <w:t>our</w:t>
            </w:r>
            <w:r>
              <w:rPr>
                <w:spacing w:val="-8"/>
                <w:sz w:val="26"/>
              </w:rPr>
              <w:t xml:space="preserve"> </w:t>
            </w:r>
            <w:r>
              <w:rPr>
                <w:sz w:val="26"/>
              </w:rPr>
              <w:t>trustees</w:t>
            </w:r>
            <w:r>
              <w:rPr>
                <w:spacing w:val="-8"/>
                <w:sz w:val="26"/>
              </w:rPr>
              <w:t xml:space="preserve"> </w:t>
            </w:r>
            <w:r>
              <w:rPr>
                <w:sz w:val="26"/>
              </w:rPr>
              <w:t>to</w:t>
            </w:r>
            <w:r>
              <w:rPr>
                <w:spacing w:val="-8"/>
                <w:sz w:val="26"/>
              </w:rPr>
              <w:t xml:space="preserve"> </w:t>
            </w:r>
            <w:r>
              <w:rPr>
                <w:sz w:val="26"/>
              </w:rPr>
              <w:t>teambuilding,</w:t>
            </w:r>
            <w:r>
              <w:rPr>
                <w:spacing w:val="-6"/>
                <w:sz w:val="26"/>
              </w:rPr>
              <w:t xml:space="preserve"> </w:t>
            </w:r>
            <w:r>
              <w:rPr>
                <w:sz w:val="26"/>
              </w:rPr>
              <w:t>planning</w:t>
            </w:r>
            <w:r>
              <w:rPr>
                <w:spacing w:val="-9"/>
                <w:sz w:val="26"/>
              </w:rPr>
              <w:t xml:space="preserve"> </w:t>
            </w:r>
            <w:r>
              <w:rPr>
                <w:sz w:val="26"/>
              </w:rPr>
              <w:t>and</w:t>
            </w:r>
            <w:r>
              <w:rPr>
                <w:spacing w:val="-8"/>
                <w:sz w:val="26"/>
              </w:rPr>
              <w:t xml:space="preserve"> </w:t>
            </w:r>
            <w:r>
              <w:rPr>
                <w:sz w:val="26"/>
              </w:rPr>
              <w:t xml:space="preserve">social </w:t>
            </w:r>
            <w:r>
              <w:rPr>
                <w:spacing w:val="-2"/>
                <w:sz w:val="26"/>
              </w:rPr>
              <w:t>events</w:t>
            </w:r>
          </w:p>
        </w:tc>
        <w:tc>
          <w:tcPr>
            <w:tcW w:w="842" w:type="dxa"/>
          </w:tcPr>
          <w:p w14:paraId="36A13A96" w14:textId="77777777" w:rsidR="00B25EFF" w:rsidRDefault="00B25EFF" w:rsidP="00AC7424">
            <w:pPr>
              <w:pStyle w:val="TableParagraph"/>
              <w:ind w:left="129"/>
              <w:rPr>
                <w:sz w:val="20"/>
              </w:rPr>
            </w:pPr>
            <w:r>
              <w:rPr>
                <w:noProof/>
                <w:sz w:val="20"/>
              </w:rPr>
              <mc:AlternateContent>
                <mc:Choice Requires="wpg">
                  <w:drawing>
                    <wp:inline distT="0" distB="0" distL="0" distR="0" wp14:anchorId="63B5A603" wp14:editId="4AAE9D7A">
                      <wp:extent cx="170815" cy="170815"/>
                      <wp:effectExtent l="9525" t="6350" r="635" b="3810"/>
                      <wp:docPr id="169" name="Group 1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70" name="docshape13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E6B911D" id="Group 169"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">
                      <v:rect id="docshape132"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2QsocUA&#10;AADcAAAADwAAAGRycy9kb3ducmV2LnhtbESPQU/DMAyF70j7D5EncWMJCG2oLJvQBBLaiZUetptp&#10;TFPROFUTuvLv8WHSbrbe83uf19spdGqkIbWRLdwvDCjiOrqWGwvV59vdE6iUkR12kcnCHyXYbmY3&#10;ayxcPPOBxjI3SkI4FWjB59wXWqfaU8C0iD2xaN9xCJhlHRrtBjxLeOj0gzFLHbBlafDY085T/VP+&#10;BgunaV/h3ny0j1/1cfm6K40fu8ra2/n08gwq05Sv5sv1uxP8leDLMzKB3vw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ZCyhxQAAANwAAAAPAAAAAAAAAAAAAAAAAJgCAABkcnMv&#10;ZG93bnJldi54bWxQSwUGAAAAAAQABAD1AAAAigMAAAAA&#10;" filled="f" strokeweight=".72pt"/>
                      <w10:anchorlock/>
                    </v:group>
                  </w:pict>
                </mc:Fallback>
              </mc:AlternateContent>
            </w:r>
          </w:p>
        </w:tc>
        <w:tc>
          <w:tcPr>
            <w:tcW w:w="970" w:type="dxa"/>
          </w:tcPr>
          <w:p w14:paraId="62516B33" w14:textId="77777777" w:rsidR="00B25EFF" w:rsidRDefault="00B25EFF" w:rsidP="00AC7424">
            <w:pPr>
              <w:pStyle w:val="TableParagraph"/>
              <w:ind w:left="130"/>
              <w:rPr>
                <w:sz w:val="20"/>
              </w:rPr>
            </w:pPr>
            <w:r>
              <w:rPr>
                <w:noProof/>
                <w:sz w:val="20"/>
              </w:rPr>
              <mc:AlternateContent>
                <mc:Choice Requires="wpg">
                  <w:drawing>
                    <wp:inline distT="0" distB="0" distL="0" distR="0" wp14:anchorId="27DC29BD" wp14:editId="4439F806">
                      <wp:extent cx="171450" cy="170815"/>
                      <wp:effectExtent l="1905" t="6350" r="7620" b="3810"/>
                      <wp:docPr id="167" name="Group 1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68" name="docshape13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742EF84" id="Group 167"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">
                      <v:rect id="docshape134"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Mu2esUA&#10;AADcAAAADwAAAGRycy9kb3ducmV2LnhtbESPQUvDQBCF70L/wzIFb3a3IkFit6WUCtKTxhzqbcyO&#10;2dDsbMiuafz3zkHwNsN78943m90cejXRmLrIFtYrA4q4ia7j1kL9/nz3CCplZId9ZLLwQwl228XN&#10;BksXr/xGU5VbJSGcSrTgcx5KrVPjKWBaxYFYtK84Bsyyjq12I14lPPT63phCB+xYGjwOdPDUXKrv&#10;YOFjPtV4Mq/dw2dzLo6Hyvipr629Xc77J1CZ5vxv/rt+cYJfCK08IxPo7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cy7Z6xQAAANwAAAAPAAAAAAAAAAAAAAAAAJgCAABkcnMv&#10;ZG93bnJldi54bWxQSwUGAAAAAAQABAD1AAAAigMAAAAA&#10;" filled="f" strokeweight=".72pt"/>
                      <w10:anchorlock/>
                    </v:group>
                  </w:pict>
                </mc:Fallback>
              </mc:AlternateContent>
            </w:r>
          </w:p>
        </w:tc>
        <w:tc>
          <w:tcPr>
            <w:tcW w:w="847" w:type="dxa"/>
          </w:tcPr>
          <w:p w14:paraId="688A7424" w14:textId="77777777" w:rsidR="00B25EFF" w:rsidRDefault="00B25EFF" w:rsidP="00AC7424">
            <w:pPr>
              <w:pStyle w:val="TableParagraph"/>
              <w:ind w:left="130"/>
              <w:rPr>
                <w:sz w:val="20"/>
              </w:rPr>
            </w:pPr>
            <w:r>
              <w:rPr>
                <w:rFonts w:ascii="Segoe UI Symbol" w:hAnsi="Segoe UI Symbol" w:cs="Segoe UI Symbol"/>
                <w:b/>
                <w:bCs/>
                <w:color w:val="202124"/>
                <w:sz w:val="21"/>
                <w:szCs w:val="21"/>
                <w:shd w:val="clear" w:color="auto" w:fill="FFFFFF"/>
              </w:rPr>
              <w:t>✓</w:t>
            </w:r>
          </w:p>
        </w:tc>
      </w:tr>
      <w:tr w:rsidR="00B25EFF" w14:paraId="40EBBC14" w14:textId="77777777" w:rsidTr="00AC7424">
        <w:trPr>
          <w:trHeight w:val="598"/>
        </w:trPr>
        <w:tc>
          <w:tcPr>
            <w:tcW w:w="10033" w:type="dxa"/>
            <w:gridSpan w:val="4"/>
          </w:tcPr>
          <w:p w14:paraId="04260072" w14:textId="77777777" w:rsidR="00B25EFF" w:rsidRDefault="00B25EFF" w:rsidP="00AC7424">
            <w:pPr>
              <w:pStyle w:val="TableParagraph"/>
              <w:spacing w:line="279" w:lineRule="exact"/>
              <w:rPr>
                <w:sz w:val="26"/>
              </w:rPr>
            </w:pPr>
            <w:r>
              <w:rPr>
                <w:spacing w:val="-2"/>
                <w:sz w:val="26"/>
              </w:rPr>
              <w:t>Notes:</w:t>
            </w:r>
          </w:p>
        </w:tc>
      </w:tr>
    </w:tbl>
    <w:p w14:paraId="2E9B1A9E" w14:textId="77777777" w:rsidR="00B25EFF" w:rsidRDefault="00B25EFF" w:rsidP="00B25EFF">
      <w:pPr>
        <w:pStyle w:val="BodyText"/>
        <w:spacing w:before="1"/>
        <w:rPr>
          <w:sz w:val="26"/>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B25EFF" w14:paraId="6DAA8C2C" w14:textId="77777777" w:rsidTr="00AC7424">
        <w:trPr>
          <w:trHeight w:val="299"/>
        </w:trPr>
        <w:tc>
          <w:tcPr>
            <w:tcW w:w="7372" w:type="dxa"/>
          </w:tcPr>
          <w:p w14:paraId="0F58E097" w14:textId="77777777" w:rsidR="00B25EFF" w:rsidRDefault="00B25EFF" w:rsidP="00AC7424">
            <w:pPr>
              <w:pStyle w:val="TableParagraph"/>
              <w:spacing w:line="280" w:lineRule="exact"/>
              <w:ind w:left="468"/>
              <w:rPr>
                <w:b/>
                <w:sz w:val="26"/>
              </w:rPr>
            </w:pPr>
            <w:r>
              <w:rPr>
                <w:b/>
                <w:sz w:val="26"/>
              </w:rPr>
              <w:t>7.</w:t>
            </w:r>
            <w:r>
              <w:rPr>
                <w:b/>
                <w:spacing w:val="67"/>
                <w:sz w:val="26"/>
              </w:rPr>
              <w:t xml:space="preserve"> </w:t>
            </w:r>
            <w:r>
              <w:rPr>
                <w:b/>
                <w:spacing w:val="-2"/>
                <w:sz w:val="26"/>
              </w:rPr>
              <w:t>Compliance</w:t>
            </w:r>
          </w:p>
        </w:tc>
        <w:tc>
          <w:tcPr>
            <w:tcW w:w="845" w:type="dxa"/>
          </w:tcPr>
          <w:p w14:paraId="5FACB561" w14:textId="77777777" w:rsidR="00B25EFF" w:rsidRDefault="00B25EFF" w:rsidP="00AC7424">
            <w:pPr>
              <w:pStyle w:val="TableParagraph"/>
              <w:spacing w:line="279" w:lineRule="exact"/>
              <w:rPr>
                <w:sz w:val="26"/>
              </w:rPr>
            </w:pPr>
            <w:r>
              <w:rPr>
                <w:spacing w:val="-5"/>
                <w:sz w:val="26"/>
              </w:rPr>
              <w:t>No</w:t>
            </w:r>
          </w:p>
        </w:tc>
        <w:tc>
          <w:tcPr>
            <w:tcW w:w="970" w:type="dxa"/>
          </w:tcPr>
          <w:p w14:paraId="7FB730BD" w14:textId="77777777" w:rsidR="00B25EFF" w:rsidRDefault="00B25EFF" w:rsidP="00AC7424">
            <w:pPr>
              <w:pStyle w:val="TableParagraph"/>
              <w:spacing w:line="279" w:lineRule="exact"/>
              <w:rPr>
                <w:sz w:val="26"/>
              </w:rPr>
            </w:pPr>
            <w:r>
              <w:rPr>
                <w:spacing w:val="-2"/>
                <w:sz w:val="26"/>
              </w:rPr>
              <w:t>Nearly</w:t>
            </w:r>
          </w:p>
        </w:tc>
        <w:tc>
          <w:tcPr>
            <w:tcW w:w="847" w:type="dxa"/>
          </w:tcPr>
          <w:p w14:paraId="31D5AF15" w14:textId="77777777" w:rsidR="00B25EFF" w:rsidRDefault="00B25EFF" w:rsidP="00AC7424">
            <w:pPr>
              <w:pStyle w:val="TableParagraph"/>
              <w:spacing w:line="279" w:lineRule="exact"/>
              <w:rPr>
                <w:sz w:val="26"/>
              </w:rPr>
            </w:pPr>
            <w:r>
              <w:rPr>
                <w:spacing w:val="-5"/>
                <w:sz w:val="26"/>
              </w:rPr>
              <w:t>Yes</w:t>
            </w:r>
          </w:p>
        </w:tc>
      </w:tr>
      <w:tr w:rsidR="00B25EFF" w14:paraId="5B478331" w14:textId="77777777" w:rsidTr="00AC7424">
        <w:trPr>
          <w:trHeight w:val="897"/>
        </w:trPr>
        <w:tc>
          <w:tcPr>
            <w:tcW w:w="7372" w:type="dxa"/>
          </w:tcPr>
          <w:p w14:paraId="42D06221" w14:textId="77777777" w:rsidR="00B25EFF" w:rsidRDefault="00B25EFF" w:rsidP="00AC7424">
            <w:pPr>
              <w:pStyle w:val="TableParagraph"/>
              <w:rPr>
                <w:sz w:val="26"/>
              </w:rPr>
            </w:pPr>
            <w:r>
              <w:rPr>
                <w:spacing w:val="-2"/>
                <w:sz w:val="26"/>
              </w:rPr>
              <w:t>7.1</w:t>
            </w:r>
            <w:r>
              <w:rPr>
                <w:spacing w:val="-13"/>
                <w:sz w:val="26"/>
              </w:rPr>
              <w:t xml:space="preserve"> </w:t>
            </w:r>
            <w:r>
              <w:rPr>
                <w:spacing w:val="-2"/>
                <w:sz w:val="26"/>
              </w:rPr>
              <w:t>We</w:t>
            </w:r>
            <w:r>
              <w:rPr>
                <w:spacing w:val="-13"/>
                <w:sz w:val="26"/>
              </w:rPr>
              <w:t xml:space="preserve"> </w:t>
            </w:r>
            <w:r>
              <w:rPr>
                <w:spacing w:val="-2"/>
                <w:sz w:val="26"/>
              </w:rPr>
              <w:t>ensure</w:t>
            </w:r>
            <w:r>
              <w:rPr>
                <w:spacing w:val="-11"/>
                <w:sz w:val="26"/>
              </w:rPr>
              <w:t xml:space="preserve"> </w:t>
            </w:r>
            <w:r>
              <w:rPr>
                <w:spacing w:val="-2"/>
                <w:sz w:val="26"/>
              </w:rPr>
              <w:t>that</w:t>
            </w:r>
            <w:r>
              <w:rPr>
                <w:spacing w:val="-7"/>
                <w:sz w:val="26"/>
              </w:rPr>
              <w:t xml:space="preserve"> </w:t>
            </w:r>
            <w:r>
              <w:rPr>
                <w:spacing w:val="-2"/>
                <w:sz w:val="26"/>
              </w:rPr>
              <w:t>we</w:t>
            </w:r>
            <w:r>
              <w:rPr>
                <w:spacing w:val="-11"/>
                <w:sz w:val="26"/>
              </w:rPr>
              <w:t xml:space="preserve"> </w:t>
            </w:r>
            <w:r>
              <w:rPr>
                <w:spacing w:val="-2"/>
                <w:sz w:val="26"/>
              </w:rPr>
              <w:t>comply</w:t>
            </w:r>
            <w:r>
              <w:rPr>
                <w:spacing w:val="-11"/>
                <w:sz w:val="26"/>
              </w:rPr>
              <w:t xml:space="preserve"> </w:t>
            </w:r>
            <w:r>
              <w:rPr>
                <w:spacing w:val="-2"/>
                <w:sz w:val="26"/>
              </w:rPr>
              <w:t>with</w:t>
            </w:r>
            <w:r>
              <w:rPr>
                <w:spacing w:val="-11"/>
                <w:sz w:val="26"/>
              </w:rPr>
              <w:t xml:space="preserve"> </w:t>
            </w:r>
            <w:r>
              <w:rPr>
                <w:spacing w:val="-2"/>
                <w:sz w:val="26"/>
              </w:rPr>
              <w:t>the</w:t>
            </w:r>
            <w:r>
              <w:rPr>
                <w:spacing w:val="-11"/>
                <w:sz w:val="26"/>
              </w:rPr>
              <w:t xml:space="preserve"> </w:t>
            </w:r>
            <w:r>
              <w:rPr>
                <w:spacing w:val="-2"/>
                <w:sz w:val="26"/>
              </w:rPr>
              <w:t>regulatory</w:t>
            </w:r>
            <w:r>
              <w:rPr>
                <w:spacing w:val="-13"/>
                <w:sz w:val="26"/>
              </w:rPr>
              <w:t xml:space="preserve"> </w:t>
            </w:r>
            <w:r>
              <w:rPr>
                <w:spacing w:val="-2"/>
                <w:sz w:val="26"/>
              </w:rPr>
              <w:t xml:space="preserve">requirements </w:t>
            </w:r>
            <w:r>
              <w:rPr>
                <w:sz w:val="26"/>
              </w:rPr>
              <w:t>of</w:t>
            </w:r>
            <w:r>
              <w:rPr>
                <w:spacing w:val="29"/>
                <w:sz w:val="26"/>
              </w:rPr>
              <w:t xml:space="preserve"> </w:t>
            </w:r>
            <w:r>
              <w:rPr>
                <w:sz w:val="26"/>
              </w:rPr>
              <w:t>our</w:t>
            </w:r>
            <w:r>
              <w:rPr>
                <w:spacing w:val="32"/>
                <w:sz w:val="26"/>
              </w:rPr>
              <w:t xml:space="preserve"> </w:t>
            </w:r>
            <w:r>
              <w:rPr>
                <w:sz w:val="26"/>
              </w:rPr>
              <w:t>legal</w:t>
            </w:r>
            <w:r>
              <w:rPr>
                <w:spacing w:val="32"/>
                <w:sz w:val="26"/>
              </w:rPr>
              <w:t xml:space="preserve"> </w:t>
            </w:r>
            <w:r>
              <w:rPr>
                <w:sz w:val="26"/>
              </w:rPr>
              <w:t>structure</w:t>
            </w:r>
            <w:r>
              <w:rPr>
                <w:spacing w:val="30"/>
                <w:sz w:val="26"/>
              </w:rPr>
              <w:t xml:space="preserve"> </w:t>
            </w:r>
            <w:r>
              <w:rPr>
                <w:sz w:val="26"/>
              </w:rPr>
              <w:t>and</w:t>
            </w:r>
            <w:r>
              <w:rPr>
                <w:spacing w:val="29"/>
                <w:sz w:val="26"/>
              </w:rPr>
              <w:t xml:space="preserve"> </w:t>
            </w:r>
            <w:r>
              <w:rPr>
                <w:sz w:val="26"/>
              </w:rPr>
              <w:t>submit</w:t>
            </w:r>
            <w:r>
              <w:rPr>
                <w:spacing w:val="32"/>
                <w:sz w:val="26"/>
              </w:rPr>
              <w:t xml:space="preserve"> </w:t>
            </w:r>
            <w:r>
              <w:rPr>
                <w:sz w:val="26"/>
              </w:rPr>
              <w:t>accounts</w:t>
            </w:r>
            <w:r>
              <w:rPr>
                <w:spacing w:val="30"/>
                <w:sz w:val="26"/>
              </w:rPr>
              <w:t xml:space="preserve"> </w:t>
            </w:r>
            <w:r>
              <w:rPr>
                <w:sz w:val="26"/>
              </w:rPr>
              <w:t>(where</w:t>
            </w:r>
            <w:r>
              <w:rPr>
                <w:spacing w:val="32"/>
                <w:sz w:val="26"/>
              </w:rPr>
              <w:t xml:space="preserve"> </w:t>
            </w:r>
            <w:r>
              <w:rPr>
                <w:spacing w:val="-2"/>
                <w:sz w:val="26"/>
              </w:rPr>
              <w:t>required)</w:t>
            </w:r>
          </w:p>
          <w:p w14:paraId="4F51666D" w14:textId="77777777" w:rsidR="00B25EFF" w:rsidRDefault="00B25EFF" w:rsidP="00AC7424">
            <w:pPr>
              <w:pStyle w:val="TableParagraph"/>
              <w:spacing w:line="279" w:lineRule="exact"/>
              <w:rPr>
                <w:sz w:val="26"/>
              </w:rPr>
            </w:pPr>
            <w:r>
              <w:rPr>
                <w:sz w:val="26"/>
              </w:rPr>
              <w:t>and</w:t>
            </w:r>
            <w:r>
              <w:rPr>
                <w:spacing w:val="-8"/>
                <w:sz w:val="26"/>
              </w:rPr>
              <w:t xml:space="preserve"> </w:t>
            </w:r>
            <w:r>
              <w:rPr>
                <w:sz w:val="26"/>
              </w:rPr>
              <w:t>other</w:t>
            </w:r>
            <w:r>
              <w:rPr>
                <w:spacing w:val="-8"/>
                <w:sz w:val="26"/>
              </w:rPr>
              <w:t xml:space="preserve"> </w:t>
            </w:r>
            <w:r>
              <w:rPr>
                <w:sz w:val="26"/>
              </w:rPr>
              <w:t>required</w:t>
            </w:r>
            <w:r>
              <w:rPr>
                <w:spacing w:val="-6"/>
                <w:sz w:val="26"/>
              </w:rPr>
              <w:t xml:space="preserve"> </w:t>
            </w:r>
            <w:r>
              <w:rPr>
                <w:sz w:val="26"/>
              </w:rPr>
              <w:t>material</w:t>
            </w:r>
            <w:r>
              <w:rPr>
                <w:spacing w:val="-7"/>
                <w:sz w:val="26"/>
              </w:rPr>
              <w:t xml:space="preserve"> </w:t>
            </w:r>
            <w:r>
              <w:rPr>
                <w:sz w:val="26"/>
              </w:rPr>
              <w:t>in</w:t>
            </w:r>
            <w:r>
              <w:rPr>
                <w:spacing w:val="-8"/>
                <w:sz w:val="26"/>
              </w:rPr>
              <w:t xml:space="preserve"> </w:t>
            </w:r>
            <w:r>
              <w:rPr>
                <w:sz w:val="26"/>
              </w:rPr>
              <w:t>a</w:t>
            </w:r>
            <w:r>
              <w:rPr>
                <w:spacing w:val="-8"/>
                <w:sz w:val="26"/>
              </w:rPr>
              <w:t xml:space="preserve"> </w:t>
            </w:r>
            <w:r>
              <w:rPr>
                <w:sz w:val="26"/>
              </w:rPr>
              <w:t>timely</w:t>
            </w:r>
            <w:r>
              <w:rPr>
                <w:spacing w:val="-6"/>
                <w:sz w:val="26"/>
              </w:rPr>
              <w:t xml:space="preserve"> </w:t>
            </w:r>
            <w:r>
              <w:rPr>
                <w:spacing w:val="-2"/>
                <w:sz w:val="26"/>
              </w:rPr>
              <w:t>manner</w:t>
            </w:r>
          </w:p>
        </w:tc>
        <w:tc>
          <w:tcPr>
            <w:tcW w:w="845" w:type="dxa"/>
          </w:tcPr>
          <w:p w14:paraId="00D346A8" w14:textId="77777777" w:rsidR="00B25EFF" w:rsidRDefault="00B25EFF" w:rsidP="00AC7424">
            <w:pPr>
              <w:pStyle w:val="TableParagraph"/>
              <w:ind w:left="129"/>
              <w:rPr>
                <w:sz w:val="20"/>
              </w:rPr>
            </w:pPr>
            <w:r>
              <w:rPr>
                <w:noProof/>
                <w:sz w:val="20"/>
              </w:rPr>
              <mc:AlternateContent>
                <mc:Choice Requires="wpg">
                  <w:drawing>
                    <wp:inline distT="0" distB="0" distL="0" distR="0" wp14:anchorId="7EECD924" wp14:editId="5F53278C">
                      <wp:extent cx="170815" cy="170815"/>
                      <wp:effectExtent l="8255" t="8255" r="1905" b="1905"/>
                      <wp:docPr id="165" name="Group 1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66" name="docshape13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4AC4052" id="Group 165"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">
                      <v:rect id="docshape138"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hiHk8IA&#10;AADcAAAADwAAAGRycy9kb3ducmV2LnhtbERPTWvCQBC9C/6HZYTedNdSQkldRaSF4qmmOehtmh2z&#10;wexsyG5j+u+7guBtHu9zVpvRtWKgPjSeNSwXCgRx5U3DtYby+2P+CiJEZIOtZ9LwRwE26+lkhbnx&#10;Vz7QUMRapBAOOWqwMXa5lKGy5DAsfEecuLPvHcYE+1qaHq8p3LXyWalMOmw4NVjsaGepuhS/TsNp&#10;3Je4V1/Ny091zN53hbJDW2r9NBu3byAijfEhvrs/TZqfZXB7Jl0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CGIeTwgAAANwAAAAPAAAAAAAAAAAAAAAAAJgCAABkcnMvZG93&#10;bnJldi54bWxQSwUGAAAAAAQABAD1AAAAhwMAAAAA&#10;" filled="f" strokeweight=".72pt"/>
                      <w10:anchorlock/>
                    </v:group>
                  </w:pict>
                </mc:Fallback>
              </mc:AlternateContent>
            </w:r>
          </w:p>
        </w:tc>
        <w:tc>
          <w:tcPr>
            <w:tcW w:w="970" w:type="dxa"/>
          </w:tcPr>
          <w:p w14:paraId="444A5374" w14:textId="77777777" w:rsidR="00B25EFF" w:rsidRDefault="00B25EFF" w:rsidP="00AC7424">
            <w:pPr>
              <w:pStyle w:val="TableParagraph"/>
              <w:ind w:left="129"/>
              <w:rPr>
                <w:sz w:val="20"/>
              </w:rPr>
            </w:pPr>
            <w:r>
              <w:rPr>
                <w:noProof/>
                <w:sz w:val="20"/>
              </w:rPr>
              <mc:AlternateContent>
                <mc:Choice Requires="wpg">
                  <w:drawing>
                    <wp:inline distT="0" distB="0" distL="0" distR="0" wp14:anchorId="14210E3D" wp14:editId="532BEE9C">
                      <wp:extent cx="171450" cy="170815"/>
                      <wp:effectExtent l="1905" t="8255" r="7620" b="1905"/>
                      <wp:docPr id="163" name="Group 1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64" name="docshape14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6F45686" id="Group 163"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">
                      <v:rect id="docshape140"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Ya8f8IA&#10;AADcAAAADwAAAGRycy9kb3ducmV2LnhtbERPTWvCQBC9F/wPywje6q5FQomuUsSCeLJpDnqbZqfZ&#10;0OxsyK4x/nu3UOhtHu9z1tvRtWKgPjSeNSzmCgRx5U3DtYby8/35FUSIyAZbz6ThTgG2m8nTGnPj&#10;b/xBQxFrkUI45KjBxtjlUobKksMw9x1x4r597zAm2NfS9HhL4a6VL0pl0mHDqcFiRztL1U9xdRou&#10;47HEozo1y6/qnO13hbJDW2o9m45vKxCRxvgv/nMfTJqfLeH3mXSB3Dw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dhrx/wgAAANwAAAAPAAAAAAAAAAAAAAAAAJgCAABkcnMvZG93&#10;bnJldi54bWxQSwUGAAAAAAQABAD1AAAAhwMAAAAA&#10;" filled="f" strokeweight=".72pt"/>
                      <w10:anchorlock/>
                    </v:group>
                  </w:pict>
                </mc:Fallback>
              </mc:AlternateContent>
            </w:r>
          </w:p>
        </w:tc>
        <w:tc>
          <w:tcPr>
            <w:tcW w:w="847" w:type="dxa"/>
          </w:tcPr>
          <w:p w14:paraId="72705A5C" w14:textId="77777777" w:rsidR="00B25EFF" w:rsidRDefault="00B25EFF" w:rsidP="00AC7424">
            <w:pPr>
              <w:pStyle w:val="TableParagraph"/>
              <w:ind w:left="129"/>
              <w:rPr>
                <w:sz w:val="20"/>
              </w:rPr>
            </w:pPr>
            <w:r>
              <w:rPr>
                <w:rFonts w:ascii="Segoe UI Symbol" w:hAnsi="Segoe UI Symbol" w:cs="Segoe UI Symbol"/>
                <w:b/>
                <w:bCs/>
                <w:color w:val="202124"/>
                <w:sz w:val="21"/>
                <w:szCs w:val="21"/>
                <w:shd w:val="clear" w:color="auto" w:fill="FFFFFF"/>
              </w:rPr>
              <w:t>✓</w:t>
            </w:r>
          </w:p>
        </w:tc>
      </w:tr>
      <w:tr w:rsidR="00B25EFF" w14:paraId="146B4DAF" w14:textId="77777777" w:rsidTr="00AC7424">
        <w:trPr>
          <w:trHeight w:val="597"/>
        </w:trPr>
        <w:tc>
          <w:tcPr>
            <w:tcW w:w="7372" w:type="dxa"/>
          </w:tcPr>
          <w:p w14:paraId="6180CDBC" w14:textId="77777777" w:rsidR="00B25EFF" w:rsidRDefault="00B25EFF" w:rsidP="00AC7424">
            <w:pPr>
              <w:pStyle w:val="TableParagraph"/>
              <w:spacing w:line="298" w:lineRule="exact"/>
              <w:rPr>
                <w:sz w:val="26"/>
              </w:rPr>
            </w:pPr>
            <w:r>
              <w:rPr>
                <w:sz w:val="26"/>
              </w:rPr>
              <w:t>7.2</w:t>
            </w:r>
            <w:r>
              <w:rPr>
                <w:spacing w:val="-19"/>
                <w:sz w:val="26"/>
              </w:rPr>
              <w:t xml:space="preserve"> </w:t>
            </w:r>
            <w:r>
              <w:rPr>
                <w:sz w:val="26"/>
              </w:rPr>
              <w:t>We</w:t>
            </w:r>
            <w:r>
              <w:rPr>
                <w:spacing w:val="-18"/>
                <w:sz w:val="26"/>
              </w:rPr>
              <w:t xml:space="preserve"> </w:t>
            </w:r>
            <w:r>
              <w:rPr>
                <w:sz w:val="26"/>
              </w:rPr>
              <w:t>comply</w:t>
            </w:r>
            <w:r>
              <w:rPr>
                <w:spacing w:val="-18"/>
                <w:sz w:val="26"/>
              </w:rPr>
              <w:t xml:space="preserve"> </w:t>
            </w:r>
            <w:r>
              <w:rPr>
                <w:sz w:val="26"/>
              </w:rPr>
              <w:t>with</w:t>
            </w:r>
            <w:r>
              <w:rPr>
                <w:spacing w:val="-18"/>
                <w:sz w:val="26"/>
              </w:rPr>
              <w:t xml:space="preserve"> </w:t>
            </w:r>
            <w:r>
              <w:rPr>
                <w:sz w:val="26"/>
              </w:rPr>
              <w:t>statutory</w:t>
            </w:r>
            <w:r>
              <w:rPr>
                <w:spacing w:val="-18"/>
                <w:sz w:val="26"/>
              </w:rPr>
              <w:t xml:space="preserve"> </w:t>
            </w:r>
            <w:r>
              <w:rPr>
                <w:sz w:val="26"/>
              </w:rPr>
              <w:t>regulation</w:t>
            </w:r>
            <w:r>
              <w:rPr>
                <w:spacing w:val="-18"/>
                <w:sz w:val="26"/>
              </w:rPr>
              <w:t xml:space="preserve"> </w:t>
            </w:r>
            <w:r>
              <w:rPr>
                <w:sz w:val="26"/>
              </w:rPr>
              <w:t>and</w:t>
            </w:r>
            <w:r>
              <w:rPr>
                <w:spacing w:val="-18"/>
                <w:sz w:val="26"/>
              </w:rPr>
              <w:t xml:space="preserve"> </w:t>
            </w:r>
            <w:r>
              <w:rPr>
                <w:sz w:val="26"/>
              </w:rPr>
              <w:t>have</w:t>
            </w:r>
            <w:r>
              <w:rPr>
                <w:spacing w:val="-18"/>
                <w:sz w:val="26"/>
              </w:rPr>
              <w:t xml:space="preserve"> </w:t>
            </w:r>
            <w:r>
              <w:rPr>
                <w:sz w:val="26"/>
              </w:rPr>
              <w:t>clear</w:t>
            </w:r>
            <w:r>
              <w:rPr>
                <w:spacing w:val="-18"/>
                <w:sz w:val="26"/>
              </w:rPr>
              <w:t xml:space="preserve"> </w:t>
            </w:r>
            <w:r>
              <w:rPr>
                <w:sz w:val="26"/>
              </w:rPr>
              <w:t>policies in place (including Health and Safety and Data Protection)</w:t>
            </w:r>
          </w:p>
        </w:tc>
        <w:tc>
          <w:tcPr>
            <w:tcW w:w="845" w:type="dxa"/>
          </w:tcPr>
          <w:p w14:paraId="25618475" w14:textId="77777777" w:rsidR="00B25EFF" w:rsidRDefault="00B25EFF" w:rsidP="00AC7424">
            <w:pPr>
              <w:pStyle w:val="TableParagraph"/>
              <w:ind w:left="129"/>
              <w:rPr>
                <w:sz w:val="20"/>
              </w:rPr>
            </w:pPr>
            <w:r>
              <w:rPr>
                <w:noProof/>
                <w:sz w:val="20"/>
              </w:rPr>
              <mc:AlternateContent>
                <mc:Choice Requires="wpg">
                  <w:drawing>
                    <wp:inline distT="0" distB="0" distL="0" distR="0" wp14:anchorId="576DB634" wp14:editId="26F3D96F">
                      <wp:extent cx="170815" cy="170815"/>
                      <wp:effectExtent l="8255" t="3175" r="1905" b="6985"/>
                      <wp:docPr id="161" name="Group 1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62" name="docshape14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6E70719" id="Group 161"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">
                      <v:rect id="docshape144"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OBkMIA&#10;AADcAAAADwAAAGRycy9kb3ducmV2LnhtbERPTWvCQBC9F/wPywi91V1FQomuUkRBPLVpDnqbZqfZ&#10;0OxsyK4x/ffdguBtHu9z1tvRtWKgPjSeNcxnCgRx5U3DtYby8/DyCiJEZIOtZ9LwSwG2m8nTGnPj&#10;b/xBQxFrkUI45KjBxtjlUobKksMw8x1x4r597zAm2NfS9HhL4a6VC6Uy6bDh1GCxo52l6qe4Og2X&#10;8VTiSb03y6/qnO13hbJDW2r9PB3fViAijfEhvruPJs3PFvD/TLpAbv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9I4GQwgAAANwAAAAPAAAAAAAAAAAAAAAAAJgCAABkcnMvZG93&#10;bnJldi54bWxQSwUGAAAAAAQABAD1AAAAhwMAAAAA&#10;" filled="f" strokeweight=".72pt"/>
                      <w10:anchorlock/>
                    </v:group>
                  </w:pict>
                </mc:Fallback>
              </mc:AlternateContent>
            </w:r>
          </w:p>
        </w:tc>
        <w:tc>
          <w:tcPr>
            <w:tcW w:w="970" w:type="dxa"/>
          </w:tcPr>
          <w:p w14:paraId="29234A35" w14:textId="77777777" w:rsidR="00B25EFF" w:rsidRDefault="00B25EFF" w:rsidP="00AC7424">
            <w:pPr>
              <w:pStyle w:val="TableParagraph"/>
              <w:ind w:left="129"/>
              <w:rPr>
                <w:sz w:val="20"/>
              </w:rPr>
            </w:pPr>
            <w:r>
              <w:rPr>
                <w:noProof/>
                <w:sz w:val="20"/>
              </w:rPr>
              <mc:AlternateContent>
                <mc:Choice Requires="wpg">
                  <w:drawing>
                    <wp:inline distT="0" distB="0" distL="0" distR="0" wp14:anchorId="73E94A6B" wp14:editId="57D8D591">
                      <wp:extent cx="171450" cy="170815"/>
                      <wp:effectExtent l="1905" t="3175" r="7620" b="6985"/>
                      <wp:docPr id="159" name="Group 1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60" name="docshape14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A9DD3C0" id="Group 159"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">
                      <v:rect id="docshape146"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r26fMUA&#10;AADcAAAADwAAAGRycy9kb3ducmV2LnhtbESPQUvDQBCF70L/wzIFb3a3IkFit6WUCtKTxhzqbcyO&#10;2dDsbMiuafz3zkHwNsN78943m90cejXRmLrIFtYrA4q4ia7j1kL9/nz3CCplZId9ZLLwQwl228XN&#10;BksXr/xGU5VbJSGcSrTgcx5KrVPjKWBaxYFYtK84Bsyyjq12I14lPPT63phCB+xYGjwOdPDUXKrv&#10;YOFjPtV4Mq/dw2dzLo6Hyvipr629Xc77J1CZ5vxv/rt+cYJfCL48IxPo7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ivbp8xQAAANwAAAAPAAAAAAAAAAAAAAAAAJgCAABkcnMv&#10;ZG93bnJldi54bWxQSwUGAAAAAAQABAD1AAAAigMAAAAA&#10;" filled="f" strokeweight=".72pt"/>
                      <w10:anchorlock/>
                    </v:group>
                  </w:pict>
                </mc:Fallback>
              </mc:AlternateContent>
            </w:r>
          </w:p>
        </w:tc>
        <w:tc>
          <w:tcPr>
            <w:tcW w:w="847" w:type="dxa"/>
          </w:tcPr>
          <w:p w14:paraId="49E29497" w14:textId="77777777" w:rsidR="00B25EFF" w:rsidRDefault="00B25EFF" w:rsidP="00AC7424">
            <w:pPr>
              <w:pStyle w:val="TableParagraph"/>
              <w:ind w:left="129"/>
              <w:rPr>
                <w:sz w:val="20"/>
              </w:rPr>
            </w:pPr>
            <w:r>
              <w:rPr>
                <w:rFonts w:ascii="Segoe UI Symbol" w:hAnsi="Segoe UI Symbol" w:cs="Segoe UI Symbol"/>
                <w:b/>
                <w:bCs/>
                <w:color w:val="202124"/>
                <w:sz w:val="21"/>
                <w:szCs w:val="21"/>
                <w:shd w:val="clear" w:color="auto" w:fill="FFFFFF"/>
              </w:rPr>
              <w:t>✓</w:t>
            </w:r>
          </w:p>
        </w:tc>
      </w:tr>
      <w:tr w:rsidR="00B25EFF" w14:paraId="53D946D8" w14:textId="77777777" w:rsidTr="00AC7424">
        <w:trPr>
          <w:trHeight w:val="600"/>
        </w:trPr>
        <w:tc>
          <w:tcPr>
            <w:tcW w:w="7372" w:type="dxa"/>
          </w:tcPr>
          <w:p w14:paraId="738FEA78" w14:textId="77777777" w:rsidR="00B25EFF" w:rsidRDefault="00B25EFF" w:rsidP="00AC7424">
            <w:pPr>
              <w:pStyle w:val="TableParagraph"/>
              <w:spacing w:line="300" w:lineRule="atLeast"/>
              <w:rPr>
                <w:sz w:val="26"/>
              </w:rPr>
            </w:pPr>
            <w:r>
              <w:rPr>
                <w:sz w:val="26"/>
              </w:rPr>
              <w:t>7.3</w:t>
            </w:r>
            <w:r>
              <w:rPr>
                <w:spacing w:val="-18"/>
                <w:sz w:val="26"/>
              </w:rPr>
              <w:t xml:space="preserve"> </w:t>
            </w:r>
            <w:r>
              <w:rPr>
                <w:sz w:val="26"/>
              </w:rPr>
              <w:t>We</w:t>
            </w:r>
            <w:r>
              <w:rPr>
                <w:spacing w:val="-16"/>
                <w:sz w:val="26"/>
              </w:rPr>
              <w:t xml:space="preserve"> </w:t>
            </w:r>
            <w:r>
              <w:rPr>
                <w:sz w:val="26"/>
              </w:rPr>
              <w:t>are</w:t>
            </w:r>
            <w:r>
              <w:rPr>
                <w:spacing w:val="-16"/>
                <w:sz w:val="26"/>
              </w:rPr>
              <w:t xml:space="preserve"> </w:t>
            </w:r>
            <w:r>
              <w:rPr>
                <w:sz w:val="26"/>
              </w:rPr>
              <w:t>complying</w:t>
            </w:r>
            <w:r>
              <w:rPr>
                <w:spacing w:val="-13"/>
                <w:sz w:val="26"/>
              </w:rPr>
              <w:t xml:space="preserve"> </w:t>
            </w:r>
            <w:r>
              <w:rPr>
                <w:sz w:val="26"/>
              </w:rPr>
              <w:t>with</w:t>
            </w:r>
            <w:r>
              <w:rPr>
                <w:spacing w:val="-13"/>
                <w:sz w:val="26"/>
              </w:rPr>
              <w:t xml:space="preserve"> </w:t>
            </w:r>
            <w:r>
              <w:rPr>
                <w:sz w:val="26"/>
              </w:rPr>
              <w:t>other</w:t>
            </w:r>
            <w:r>
              <w:rPr>
                <w:spacing w:val="-16"/>
                <w:sz w:val="26"/>
              </w:rPr>
              <w:t xml:space="preserve"> </w:t>
            </w:r>
            <w:r>
              <w:rPr>
                <w:sz w:val="26"/>
              </w:rPr>
              <w:t>required</w:t>
            </w:r>
            <w:r>
              <w:rPr>
                <w:spacing w:val="-13"/>
                <w:sz w:val="26"/>
              </w:rPr>
              <w:t xml:space="preserve"> </w:t>
            </w:r>
            <w:r>
              <w:rPr>
                <w:sz w:val="26"/>
              </w:rPr>
              <w:t>regulation</w:t>
            </w:r>
            <w:r>
              <w:rPr>
                <w:spacing w:val="-16"/>
                <w:sz w:val="26"/>
              </w:rPr>
              <w:t xml:space="preserve"> </w:t>
            </w:r>
            <w:r>
              <w:rPr>
                <w:sz w:val="26"/>
              </w:rPr>
              <w:t xml:space="preserve">applicable to our </w:t>
            </w:r>
            <w:proofErr w:type="spellStart"/>
            <w:r>
              <w:rPr>
                <w:sz w:val="26"/>
              </w:rPr>
              <w:t>organisation</w:t>
            </w:r>
            <w:proofErr w:type="spellEnd"/>
            <w:r>
              <w:rPr>
                <w:sz w:val="26"/>
              </w:rPr>
              <w:t xml:space="preserve"> (e.g. safeguarding)</w:t>
            </w:r>
          </w:p>
        </w:tc>
        <w:tc>
          <w:tcPr>
            <w:tcW w:w="845" w:type="dxa"/>
          </w:tcPr>
          <w:p w14:paraId="7322EAC3" w14:textId="77777777" w:rsidR="00B25EFF" w:rsidRDefault="00B25EFF" w:rsidP="00AC7424">
            <w:pPr>
              <w:pStyle w:val="TableParagraph"/>
              <w:ind w:left="129"/>
              <w:rPr>
                <w:sz w:val="20"/>
              </w:rPr>
            </w:pPr>
            <w:r>
              <w:rPr>
                <w:noProof/>
                <w:sz w:val="20"/>
              </w:rPr>
              <mc:AlternateContent>
                <mc:Choice Requires="wpg">
                  <w:drawing>
                    <wp:inline distT="0" distB="0" distL="0" distR="0" wp14:anchorId="34860EB1" wp14:editId="15EE6F2D">
                      <wp:extent cx="170815" cy="171450"/>
                      <wp:effectExtent l="8255" t="7620" r="1905" b="1905"/>
                      <wp:docPr id="157" name="Group 1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1450"/>
                                <a:chOff x="0" y="0"/>
                                <a:chExt cx="269" cy="270"/>
                              </a:xfrm>
                            </wpg:grpSpPr>
                            <wps:wsp>
                              <wps:cNvPr id="158" name="docshape15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B07A7CB" id="Group 157" o:spid="_x0000_s1026" style="width:13.45pt;height:13.5pt;mso-position-horizontal-relative:char;mso-position-vertical-relative:line" coordsize="269,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">
                      <v:rect id="docshape150"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qd8x8UA&#10;AADcAAAADwAAAGRycy9kb3ducmV2LnhtbESPQU/DMAyF75P4D5GRdtsSEExTWTahiUloJ+h6gJtp&#10;TFPROFWTdd2/xwckbrbe83ufN7spdGqkIbWRLdwtDSjiOrqWGwvV6bBYg0oZ2WEXmSxcKcFuezPb&#10;YOHihd9pLHOjJIRTgRZ8zn2hdao9BUzL2BOL9h2HgFnWodFuwIuEh07fG7PSAVuWBo897T3VP+U5&#10;WPicjhUezVv78FV/rF72pfFjV1k7v52en0BlmvK/+e/61Qn+o9DKMzKB3v4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Sp3zHxQAAANwAAAAPAAAAAAAAAAAAAAAAAJgCAABkcnMv&#10;ZG93bnJldi54bWxQSwUGAAAAAAQABAD1AAAAigMAAAAA&#10;" filled="f" strokeweight=".72pt"/>
                      <w10:anchorlock/>
                    </v:group>
                  </w:pict>
                </mc:Fallback>
              </mc:AlternateContent>
            </w:r>
          </w:p>
        </w:tc>
        <w:tc>
          <w:tcPr>
            <w:tcW w:w="970" w:type="dxa"/>
          </w:tcPr>
          <w:p w14:paraId="1D952DB5" w14:textId="77777777" w:rsidR="00B25EFF" w:rsidRDefault="00B25EFF" w:rsidP="00AC7424">
            <w:pPr>
              <w:pStyle w:val="TableParagraph"/>
              <w:ind w:left="129"/>
              <w:rPr>
                <w:sz w:val="20"/>
              </w:rPr>
            </w:pPr>
            <w:r>
              <w:rPr>
                <w:noProof/>
                <w:sz w:val="20"/>
              </w:rPr>
              <mc:AlternateContent>
                <mc:Choice Requires="wpg">
                  <w:drawing>
                    <wp:inline distT="0" distB="0" distL="0" distR="0" wp14:anchorId="772BC0C6" wp14:editId="648F6B4E">
                      <wp:extent cx="171450" cy="171450"/>
                      <wp:effectExtent l="1905" t="7620" r="7620" b="1905"/>
                      <wp:docPr id="155" name="Group 1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1450"/>
                                <a:chOff x="0" y="0"/>
                                <a:chExt cx="270" cy="270"/>
                              </a:xfrm>
                            </wpg:grpSpPr>
                            <wps:wsp>
                              <wps:cNvPr id="156" name="docshape15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4721C14" id="Group 155" o:spid="_x0000_s1026" style="width:13.5pt;height:13.5pt;mso-position-horizontal-relative:char;mso-position-vertical-relative:line" coordsize="270,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">
                      <v:rect id="docshape152"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HRNLsIA&#10;AADcAAAADwAAAGRycy9kb3ducmV2LnhtbERPTWvCQBC9F/oflhF6q7uWGkp0FZEWiieNOdTbmB2z&#10;wexsyG5j+u+7QqG3ebzPWa5H14qB+tB41jCbKhDElTcN1xrK48fzG4gQkQ22nknDDwVYrx4flpgb&#10;f+MDDUWsRQrhkKMGG2OXSxkqSw7D1HfEibv43mFMsK+l6fGWwl0rX5TKpMOGU4PFjraWqmvx7TSc&#10;xl2JO7VvXs/VV/a+LZQd2lLrp8m4WYCINMZ/8Z/706T58wzuz6QL5Oo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MdE0uwgAAANwAAAAPAAAAAAAAAAAAAAAAAJgCAABkcnMvZG93&#10;bnJldi54bWxQSwUGAAAAAAQABAD1AAAAhwMAAAAA&#10;" filled="f" strokeweight=".72pt"/>
                      <w10:anchorlock/>
                    </v:group>
                  </w:pict>
                </mc:Fallback>
              </mc:AlternateContent>
            </w:r>
          </w:p>
        </w:tc>
        <w:tc>
          <w:tcPr>
            <w:tcW w:w="847" w:type="dxa"/>
          </w:tcPr>
          <w:p w14:paraId="7F073DC2" w14:textId="77777777" w:rsidR="00B25EFF" w:rsidRDefault="00B25EFF" w:rsidP="00AC7424">
            <w:pPr>
              <w:pStyle w:val="TableParagraph"/>
              <w:ind w:left="129"/>
              <w:rPr>
                <w:sz w:val="20"/>
              </w:rPr>
            </w:pPr>
            <w:r>
              <w:rPr>
                <w:rFonts w:ascii="Segoe UI Symbol" w:hAnsi="Segoe UI Symbol" w:cs="Segoe UI Symbol"/>
                <w:b/>
                <w:bCs/>
                <w:color w:val="202124"/>
                <w:sz w:val="21"/>
                <w:szCs w:val="21"/>
                <w:shd w:val="clear" w:color="auto" w:fill="FFFFFF"/>
              </w:rPr>
              <w:t>✓</w:t>
            </w:r>
          </w:p>
        </w:tc>
      </w:tr>
      <w:tr w:rsidR="00B25EFF" w14:paraId="28418034" w14:textId="77777777" w:rsidTr="00AC7424">
        <w:trPr>
          <w:trHeight w:val="597"/>
        </w:trPr>
        <w:tc>
          <w:tcPr>
            <w:tcW w:w="10034" w:type="dxa"/>
            <w:gridSpan w:val="4"/>
          </w:tcPr>
          <w:p w14:paraId="517FA09D" w14:textId="77777777" w:rsidR="00B25EFF" w:rsidRDefault="00B25EFF" w:rsidP="00AC7424">
            <w:pPr>
              <w:pStyle w:val="TableParagraph"/>
              <w:spacing w:line="278" w:lineRule="exact"/>
              <w:rPr>
                <w:sz w:val="26"/>
              </w:rPr>
            </w:pPr>
            <w:r>
              <w:rPr>
                <w:spacing w:val="-2"/>
                <w:sz w:val="26"/>
              </w:rPr>
              <w:lastRenderedPageBreak/>
              <w:t>Notes:</w:t>
            </w:r>
          </w:p>
        </w:tc>
      </w:tr>
    </w:tbl>
    <w:p w14:paraId="73E00435" w14:textId="77777777" w:rsidR="00B25EFF" w:rsidRDefault="00B25EFF" w:rsidP="00B25EFF">
      <w:pPr>
        <w:spacing w:line="278" w:lineRule="exact"/>
        <w:rPr>
          <w:sz w:val="26"/>
        </w:rPr>
        <w:sectPr w:rsidR="00B25EFF">
          <w:footerReference w:type="default" r:id="rId8"/>
          <w:pgSz w:w="12240" w:h="15840"/>
          <w:pgMar w:top="1060" w:right="880" w:bottom="880" w:left="1100" w:header="0" w:footer="699" w:gutter="0"/>
          <w:pgNumType w:start="2"/>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B25EFF" w14:paraId="61DA469F" w14:textId="77777777" w:rsidTr="00AC7424">
        <w:trPr>
          <w:trHeight w:val="300"/>
        </w:trPr>
        <w:tc>
          <w:tcPr>
            <w:tcW w:w="7374" w:type="dxa"/>
          </w:tcPr>
          <w:p w14:paraId="740E63BB" w14:textId="77777777" w:rsidR="00B25EFF" w:rsidRDefault="00B25EFF" w:rsidP="00AC7424">
            <w:pPr>
              <w:pStyle w:val="TableParagraph"/>
              <w:spacing w:line="280" w:lineRule="exact"/>
              <w:ind w:left="468"/>
              <w:rPr>
                <w:b/>
                <w:sz w:val="26"/>
              </w:rPr>
            </w:pPr>
            <w:r>
              <w:rPr>
                <w:b/>
                <w:sz w:val="26"/>
              </w:rPr>
              <w:t>8.</w:t>
            </w:r>
            <w:r>
              <w:rPr>
                <w:b/>
                <w:spacing w:val="64"/>
                <w:sz w:val="26"/>
              </w:rPr>
              <w:t xml:space="preserve"> </w:t>
            </w:r>
            <w:r>
              <w:rPr>
                <w:b/>
                <w:sz w:val="26"/>
              </w:rPr>
              <w:t>Equal</w:t>
            </w:r>
            <w:r>
              <w:rPr>
                <w:b/>
                <w:spacing w:val="-5"/>
                <w:sz w:val="26"/>
              </w:rPr>
              <w:t xml:space="preserve"> </w:t>
            </w:r>
            <w:r>
              <w:rPr>
                <w:b/>
                <w:spacing w:val="-2"/>
                <w:sz w:val="26"/>
              </w:rPr>
              <w:t>Opportunities</w:t>
            </w:r>
          </w:p>
        </w:tc>
        <w:tc>
          <w:tcPr>
            <w:tcW w:w="842" w:type="dxa"/>
          </w:tcPr>
          <w:p w14:paraId="6714EE26" w14:textId="77777777" w:rsidR="00B25EFF" w:rsidRDefault="00B25EFF" w:rsidP="00AC7424">
            <w:pPr>
              <w:pStyle w:val="TableParagraph"/>
              <w:spacing w:before="1" w:line="279" w:lineRule="exact"/>
              <w:ind w:left="108"/>
              <w:rPr>
                <w:sz w:val="26"/>
              </w:rPr>
            </w:pPr>
            <w:r>
              <w:rPr>
                <w:spacing w:val="-5"/>
                <w:sz w:val="26"/>
              </w:rPr>
              <w:t>No</w:t>
            </w:r>
          </w:p>
        </w:tc>
        <w:tc>
          <w:tcPr>
            <w:tcW w:w="970" w:type="dxa"/>
          </w:tcPr>
          <w:p w14:paraId="29011354" w14:textId="77777777" w:rsidR="00B25EFF" w:rsidRDefault="00B25EFF" w:rsidP="00AC7424">
            <w:pPr>
              <w:pStyle w:val="TableParagraph"/>
              <w:spacing w:before="1" w:line="279" w:lineRule="exact"/>
              <w:ind w:left="108"/>
              <w:rPr>
                <w:sz w:val="26"/>
              </w:rPr>
            </w:pPr>
            <w:r>
              <w:rPr>
                <w:spacing w:val="-2"/>
                <w:sz w:val="26"/>
              </w:rPr>
              <w:t>Nearly</w:t>
            </w:r>
          </w:p>
        </w:tc>
        <w:tc>
          <w:tcPr>
            <w:tcW w:w="847" w:type="dxa"/>
          </w:tcPr>
          <w:p w14:paraId="294F4A18" w14:textId="77777777" w:rsidR="00B25EFF" w:rsidRDefault="00B25EFF" w:rsidP="00AC7424">
            <w:pPr>
              <w:pStyle w:val="TableParagraph"/>
              <w:spacing w:before="1" w:line="279" w:lineRule="exact"/>
              <w:ind w:left="108"/>
              <w:rPr>
                <w:sz w:val="26"/>
              </w:rPr>
            </w:pPr>
            <w:r>
              <w:rPr>
                <w:spacing w:val="-5"/>
                <w:sz w:val="26"/>
              </w:rPr>
              <w:t>Yes</w:t>
            </w:r>
          </w:p>
        </w:tc>
      </w:tr>
      <w:tr w:rsidR="00B25EFF" w14:paraId="787AA4CA" w14:textId="77777777" w:rsidTr="00AC7424">
        <w:trPr>
          <w:trHeight w:val="597"/>
        </w:trPr>
        <w:tc>
          <w:tcPr>
            <w:tcW w:w="7374" w:type="dxa"/>
          </w:tcPr>
          <w:p w14:paraId="0DD41BAE" w14:textId="77777777" w:rsidR="00B25EFF" w:rsidRDefault="00B25EFF" w:rsidP="00AC7424">
            <w:pPr>
              <w:pStyle w:val="TableParagraph"/>
              <w:spacing w:line="298" w:lineRule="exact"/>
              <w:rPr>
                <w:sz w:val="26"/>
              </w:rPr>
            </w:pPr>
            <w:r>
              <w:rPr>
                <w:sz w:val="26"/>
              </w:rPr>
              <w:t>8.1 We have an Equal Opportunities policy that applies to all areas of our work</w:t>
            </w:r>
          </w:p>
        </w:tc>
        <w:tc>
          <w:tcPr>
            <w:tcW w:w="842" w:type="dxa"/>
          </w:tcPr>
          <w:p w14:paraId="1D36947E" w14:textId="77777777" w:rsidR="00B25EFF" w:rsidRDefault="00B25EFF" w:rsidP="00AC7424">
            <w:pPr>
              <w:pStyle w:val="TableParagraph"/>
              <w:ind w:left="129"/>
              <w:rPr>
                <w:sz w:val="20"/>
              </w:rPr>
            </w:pPr>
            <w:r>
              <w:rPr>
                <w:noProof/>
                <w:sz w:val="20"/>
              </w:rPr>
              <mc:AlternateContent>
                <mc:Choice Requires="wpg">
                  <w:drawing>
                    <wp:inline distT="0" distB="0" distL="0" distR="0" wp14:anchorId="6D148772" wp14:editId="479D00C6">
                      <wp:extent cx="170815" cy="170815"/>
                      <wp:effectExtent l="9525" t="9525" r="635" b="635"/>
                      <wp:docPr id="153" name="Group 1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54" name="docshape15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51EE4AE" id="Group 153"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">
                      <v:rect id="docshape156"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p2wsIA&#10;AADcAAAADwAAAGRycy9kb3ducmV2LnhtbERPTWsCMRC9F/wPYQRvNVGslNUoIhbEU7vdg97GzbhZ&#10;3EyWTbpu/31TKPQ2j/c56+3gGtFTF2rPGmZTBYK49KbmSkPx+fb8CiJEZIONZ9LwTQG2m9HTGjPj&#10;H/xBfR4rkUI4ZKjBxthmUobSksMw9S1x4m6+cxgT7CppOnykcNfIuVJL6bDm1GCxpb2l8p5/OQ2X&#10;4VTgSb3Xi2t5Xh72ubJ9U2g9GQ+7FYhIQ/wX/7mPJs1/WcDvM+kCufk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T6nbCwgAAANwAAAAPAAAAAAAAAAAAAAAAAJgCAABkcnMvZG93&#10;bnJldi54bWxQSwUGAAAAAAQABAD1AAAAhwMAAAAA&#10;" filled="f" strokeweight=".72pt"/>
                      <w10:anchorlock/>
                    </v:group>
                  </w:pict>
                </mc:Fallback>
              </mc:AlternateContent>
            </w:r>
          </w:p>
        </w:tc>
        <w:tc>
          <w:tcPr>
            <w:tcW w:w="970" w:type="dxa"/>
          </w:tcPr>
          <w:p w14:paraId="51EB54AE" w14:textId="77777777" w:rsidR="00B25EFF" w:rsidRDefault="00B25EFF" w:rsidP="00AC7424">
            <w:pPr>
              <w:pStyle w:val="TableParagraph"/>
              <w:ind w:left="130"/>
              <w:rPr>
                <w:sz w:val="20"/>
              </w:rPr>
            </w:pPr>
            <w:r>
              <w:rPr>
                <w:noProof/>
                <w:sz w:val="20"/>
              </w:rPr>
              <mc:AlternateContent>
                <mc:Choice Requires="wpg">
                  <w:drawing>
                    <wp:inline distT="0" distB="0" distL="0" distR="0" wp14:anchorId="6D33762E" wp14:editId="6A49C323">
                      <wp:extent cx="171450" cy="170815"/>
                      <wp:effectExtent l="1905" t="9525" r="7620" b="635"/>
                      <wp:docPr id="151" name="Group 1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52" name="docshape15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36F684B" id="Group 151"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">
                      <v:rect id="docshape158"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09LLcIA&#10;AADcAAAADwAAAGRycy9kb3ducmV2LnhtbERPTWsCMRC9F/wPYYTealJppaxGKdKCeGq3e9DbuBk3&#10;i5vJsonr+u9NQfA2j/c5i9XgGtFTF2rPGl4nCgRx6U3NlYbi7/vlA0SIyAYbz6ThSgFWy9HTAjPj&#10;L/xLfR4rkUI4ZKjBxthmUobSksMw8S1x4o6+cxgT7CppOrykcNfIqVIz6bDm1GCxpbWl8pSfnYb9&#10;sC1wq37qt0O5m32tc2X7ptD6eTx8zkFEGuJDfHdvTJr/PoX/Z9IFcn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zT0stwgAAANwAAAAPAAAAAAAAAAAAAAAAAJgCAABkcnMvZG93&#10;bnJldi54bWxQSwUGAAAAAAQABAD1AAAAhwMAAAAA&#10;" filled="f" strokeweight=".72pt"/>
                      <w10:anchorlock/>
                    </v:group>
                  </w:pict>
                </mc:Fallback>
              </mc:AlternateContent>
            </w:r>
          </w:p>
        </w:tc>
        <w:tc>
          <w:tcPr>
            <w:tcW w:w="847" w:type="dxa"/>
          </w:tcPr>
          <w:p w14:paraId="4C1C65CF" w14:textId="77777777" w:rsidR="00B25EFF" w:rsidRDefault="00B25EFF" w:rsidP="00AC7424">
            <w:r w:rsidRPr="00B95982">
              <w:rPr>
                <w:rFonts w:ascii="Segoe UI Symbol" w:hAnsi="Segoe UI Symbol" w:cs="Segoe UI Symbol"/>
                <w:b/>
                <w:bCs/>
                <w:color w:val="202124"/>
                <w:sz w:val="21"/>
                <w:szCs w:val="21"/>
                <w:shd w:val="clear" w:color="auto" w:fill="FFFFFF"/>
              </w:rPr>
              <w:t>✓</w:t>
            </w:r>
          </w:p>
        </w:tc>
      </w:tr>
      <w:tr w:rsidR="00B25EFF" w14:paraId="0619FB61" w14:textId="77777777" w:rsidTr="00AC7424">
        <w:trPr>
          <w:trHeight w:val="897"/>
        </w:trPr>
        <w:tc>
          <w:tcPr>
            <w:tcW w:w="7374" w:type="dxa"/>
          </w:tcPr>
          <w:p w14:paraId="1410DD7C" w14:textId="77777777" w:rsidR="00B25EFF" w:rsidRDefault="00B25EFF" w:rsidP="00AC7424">
            <w:pPr>
              <w:pStyle w:val="TableParagraph"/>
              <w:rPr>
                <w:sz w:val="26"/>
              </w:rPr>
            </w:pPr>
            <w:r>
              <w:rPr>
                <w:sz w:val="26"/>
              </w:rPr>
              <w:t>8.2</w:t>
            </w:r>
            <w:r>
              <w:rPr>
                <w:spacing w:val="64"/>
                <w:w w:val="150"/>
                <w:sz w:val="26"/>
              </w:rPr>
              <w:t xml:space="preserve"> </w:t>
            </w:r>
            <w:r>
              <w:rPr>
                <w:sz w:val="26"/>
              </w:rPr>
              <w:t>We</w:t>
            </w:r>
            <w:r>
              <w:rPr>
                <w:spacing w:val="66"/>
                <w:w w:val="150"/>
                <w:sz w:val="26"/>
              </w:rPr>
              <w:t xml:space="preserve"> </w:t>
            </w:r>
            <w:r>
              <w:rPr>
                <w:sz w:val="26"/>
              </w:rPr>
              <w:t>comply</w:t>
            </w:r>
            <w:r>
              <w:rPr>
                <w:spacing w:val="67"/>
                <w:w w:val="150"/>
                <w:sz w:val="26"/>
              </w:rPr>
              <w:t xml:space="preserve"> </w:t>
            </w:r>
            <w:r>
              <w:rPr>
                <w:sz w:val="26"/>
              </w:rPr>
              <w:t>with</w:t>
            </w:r>
            <w:r>
              <w:rPr>
                <w:spacing w:val="67"/>
                <w:w w:val="150"/>
                <w:sz w:val="26"/>
              </w:rPr>
              <w:t xml:space="preserve"> </w:t>
            </w:r>
            <w:r>
              <w:rPr>
                <w:sz w:val="26"/>
              </w:rPr>
              <w:t>the</w:t>
            </w:r>
            <w:r>
              <w:rPr>
                <w:spacing w:val="69"/>
                <w:w w:val="150"/>
                <w:sz w:val="26"/>
              </w:rPr>
              <w:t xml:space="preserve"> </w:t>
            </w:r>
            <w:r>
              <w:rPr>
                <w:sz w:val="26"/>
              </w:rPr>
              <w:t>Equality</w:t>
            </w:r>
            <w:r>
              <w:rPr>
                <w:spacing w:val="64"/>
                <w:w w:val="150"/>
                <w:sz w:val="26"/>
              </w:rPr>
              <w:t xml:space="preserve"> </w:t>
            </w:r>
            <w:r>
              <w:rPr>
                <w:sz w:val="26"/>
              </w:rPr>
              <w:t>Act</w:t>
            </w:r>
            <w:r>
              <w:rPr>
                <w:spacing w:val="69"/>
                <w:w w:val="150"/>
                <w:sz w:val="26"/>
              </w:rPr>
              <w:t xml:space="preserve"> </w:t>
            </w:r>
            <w:r>
              <w:rPr>
                <w:sz w:val="26"/>
              </w:rPr>
              <w:t>(2011)</w:t>
            </w:r>
            <w:r>
              <w:rPr>
                <w:spacing w:val="69"/>
                <w:w w:val="150"/>
                <w:sz w:val="26"/>
              </w:rPr>
              <w:t xml:space="preserve"> </w:t>
            </w:r>
            <w:r>
              <w:rPr>
                <w:spacing w:val="-2"/>
                <w:sz w:val="26"/>
              </w:rPr>
              <w:t>legislation,</w:t>
            </w:r>
          </w:p>
          <w:p w14:paraId="660D9A83" w14:textId="77777777" w:rsidR="00B25EFF" w:rsidRDefault="00B25EFF" w:rsidP="00AC7424">
            <w:pPr>
              <w:pStyle w:val="TableParagraph"/>
              <w:spacing w:line="298" w:lineRule="exact"/>
              <w:rPr>
                <w:sz w:val="26"/>
              </w:rPr>
            </w:pPr>
            <w:r>
              <w:rPr>
                <w:sz w:val="26"/>
              </w:rPr>
              <w:t>including</w:t>
            </w:r>
            <w:r>
              <w:rPr>
                <w:spacing w:val="80"/>
                <w:sz w:val="26"/>
              </w:rPr>
              <w:t xml:space="preserve"> </w:t>
            </w:r>
            <w:r>
              <w:rPr>
                <w:sz w:val="26"/>
              </w:rPr>
              <w:t>for</w:t>
            </w:r>
            <w:r>
              <w:rPr>
                <w:spacing w:val="80"/>
                <w:sz w:val="26"/>
              </w:rPr>
              <w:t xml:space="preserve"> </w:t>
            </w:r>
            <w:r>
              <w:rPr>
                <w:sz w:val="26"/>
              </w:rPr>
              <w:t>recruitment</w:t>
            </w:r>
            <w:r>
              <w:rPr>
                <w:spacing w:val="80"/>
                <w:sz w:val="26"/>
              </w:rPr>
              <w:t xml:space="preserve"> </w:t>
            </w:r>
            <w:r>
              <w:rPr>
                <w:sz w:val="26"/>
              </w:rPr>
              <w:t>of</w:t>
            </w:r>
            <w:r>
              <w:rPr>
                <w:spacing w:val="80"/>
                <w:sz w:val="26"/>
              </w:rPr>
              <w:t xml:space="preserve"> </w:t>
            </w:r>
            <w:r>
              <w:rPr>
                <w:sz w:val="26"/>
              </w:rPr>
              <w:t>staff</w:t>
            </w:r>
            <w:r>
              <w:rPr>
                <w:spacing w:val="80"/>
                <w:sz w:val="26"/>
              </w:rPr>
              <w:t xml:space="preserve"> </w:t>
            </w:r>
            <w:r>
              <w:rPr>
                <w:sz w:val="26"/>
              </w:rPr>
              <w:t>and</w:t>
            </w:r>
            <w:r>
              <w:rPr>
                <w:spacing w:val="80"/>
                <w:sz w:val="26"/>
              </w:rPr>
              <w:t xml:space="preserve"> </w:t>
            </w:r>
            <w:r>
              <w:rPr>
                <w:sz w:val="26"/>
              </w:rPr>
              <w:t>volunteers</w:t>
            </w:r>
            <w:r>
              <w:rPr>
                <w:spacing w:val="80"/>
                <w:sz w:val="26"/>
              </w:rPr>
              <w:t xml:space="preserve"> </w:t>
            </w:r>
            <w:r>
              <w:rPr>
                <w:sz w:val="26"/>
              </w:rPr>
              <w:t>and</w:t>
            </w:r>
            <w:r>
              <w:rPr>
                <w:spacing w:val="80"/>
                <w:sz w:val="26"/>
              </w:rPr>
              <w:t xml:space="preserve"> </w:t>
            </w:r>
            <w:r>
              <w:rPr>
                <w:sz w:val="26"/>
              </w:rPr>
              <w:t>the provision of services</w:t>
            </w:r>
          </w:p>
        </w:tc>
        <w:tc>
          <w:tcPr>
            <w:tcW w:w="842" w:type="dxa"/>
          </w:tcPr>
          <w:p w14:paraId="32ED83D5" w14:textId="77777777" w:rsidR="00B25EFF" w:rsidRDefault="00B25EFF" w:rsidP="00AC7424">
            <w:pPr>
              <w:pStyle w:val="TableParagraph"/>
              <w:ind w:left="129"/>
              <w:rPr>
                <w:sz w:val="20"/>
              </w:rPr>
            </w:pPr>
            <w:r>
              <w:rPr>
                <w:noProof/>
                <w:sz w:val="20"/>
              </w:rPr>
              <mc:AlternateContent>
                <mc:Choice Requires="wpg">
                  <w:drawing>
                    <wp:inline distT="0" distB="0" distL="0" distR="0" wp14:anchorId="2ACFFC71" wp14:editId="08145604">
                      <wp:extent cx="170815" cy="170815"/>
                      <wp:effectExtent l="9525" t="4445" r="635" b="5715"/>
                      <wp:docPr id="149"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50" name="docshape16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AF40809" id="Group 149"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">
                      <v:rect id="docshape162"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NFwwcUA&#10;AADcAAAADwAAAGRycy9kb3ducmV2LnhtbESPQU/DMAyF75P4D5GRdtsSEExTWTahiUloJ+h6gJtp&#10;TFPROFWTdd2/xwckbrbe83ufN7spdGqkIbWRLdwtDSjiOrqWGwvV6bBYg0oZ2WEXmSxcKcFuezPb&#10;YOHihd9pLHOjJIRTgRZ8zn2hdao9BUzL2BOL9h2HgFnWodFuwIuEh07fG7PSAVuWBo897T3VP+U5&#10;WPicjhUezVv78FV/rF72pfFjV1k7v52en0BlmvK/+e/61Qn+o+DLMzKB3v4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s0XDBxQAAANwAAAAPAAAAAAAAAAAAAAAAAJgCAABkcnMv&#10;ZG93bnJldi54bWxQSwUGAAAAAAQABAD1AAAAigMAAAAA&#10;" filled="f" strokeweight=".72pt"/>
                      <w10:anchorlock/>
                    </v:group>
                  </w:pict>
                </mc:Fallback>
              </mc:AlternateContent>
            </w:r>
          </w:p>
        </w:tc>
        <w:tc>
          <w:tcPr>
            <w:tcW w:w="970" w:type="dxa"/>
          </w:tcPr>
          <w:p w14:paraId="5CE75FF7" w14:textId="77777777" w:rsidR="00B25EFF" w:rsidRDefault="00B25EFF" w:rsidP="00AC7424">
            <w:pPr>
              <w:pStyle w:val="TableParagraph"/>
              <w:ind w:left="130"/>
              <w:rPr>
                <w:sz w:val="20"/>
              </w:rPr>
            </w:pPr>
            <w:r>
              <w:rPr>
                <w:noProof/>
                <w:sz w:val="20"/>
              </w:rPr>
              <mc:AlternateContent>
                <mc:Choice Requires="wpg">
                  <w:drawing>
                    <wp:inline distT="0" distB="0" distL="0" distR="0" wp14:anchorId="0F349E90" wp14:editId="70B3BC3F">
                      <wp:extent cx="171450" cy="170815"/>
                      <wp:effectExtent l="1905" t="4445" r="7620" b="5715"/>
                      <wp:docPr id="147" name="Group 1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48" name="docshape16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1A013DC" id="Group 147"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">
                      <v:rect id="docshape164"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37qGsUA&#10;AADcAAAADwAAAGRycy9kb3ducmV2LnhtbESPQWvDMAyF74P9B6PBbqu9UkrJ6pZRNhg9rWkO202L&#10;tTgslkPsptm/rw6F3iTe03uf1tspdGqkIbWRLTzPDCjiOrqWGwvV8f1pBSplZIddZLLwTwm2m/u7&#10;NRYunvlAY5kbJSGcCrTgc+4LrVPtKWCaxZ5YtN84BMyyDo12A54lPHR6bsxSB2xZGjz2tPNU/5Wn&#10;YOF72le4N5/t4qf+Wr7tSuPHrrL28WF6fQGVaco38/X6wwn+QmjlGZlAby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XfuoaxQAAANwAAAAPAAAAAAAAAAAAAAAAAJgCAABkcnMv&#10;ZG93bnJldi54bWxQSwUGAAAAAAQABAD1AAAAigMAAAAA&#10;" filled="f" strokeweight=".72pt"/>
                      <w10:anchorlock/>
                    </v:group>
                  </w:pict>
                </mc:Fallback>
              </mc:AlternateContent>
            </w:r>
          </w:p>
        </w:tc>
        <w:tc>
          <w:tcPr>
            <w:tcW w:w="847" w:type="dxa"/>
          </w:tcPr>
          <w:p w14:paraId="33595B8D" w14:textId="77777777" w:rsidR="00B25EFF" w:rsidRDefault="00B25EFF" w:rsidP="00AC7424">
            <w:r w:rsidRPr="00B95982">
              <w:rPr>
                <w:rFonts w:ascii="Segoe UI Symbol" w:hAnsi="Segoe UI Symbol" w:cs="Segoe UI Symbol"/>
                <w:b/>
                <w:bCs/>
                <w:color w:val="202124"/>
                <w:sz w:val="21"/>
                <w:szCs w:val="21"/>
                <w:shd w:val="clear" w:color="auto" w:fill="FFFFFF"/>
              </w:rPr>
              <w:t>✓</w:t>
            </w:r>
          </w:p>
        </w:tc>
      </w:tr>
      <w:tr w:rsidR="00B25EFF" w14:paraId="1B6FCC28" w14:textId="77777777" w:rsidTr="00AC7424">
        <w:trPr>
          <w:trHeight w:val="599"/>
        </w:trPr>
        <w:tc>
          <w:tcPr>
            <w:tcW w:w="7374" w:type="dxa"/>
          </w:tcPr>
          <w:p w14:paraId="2DCD72D5" w14:textId="77777777" w:rsidR="00B25EFF" w:rsidRDefault="00B25EFF" w:rsidP="00AC7424">
            <w:pPr>
              <w:pStyle w:val="TableParagraph"/>
              <w:spacing w:line="300" w:lineRule="exact"/>
              <w:ind w:right="108"/>
              <w:rPr>
                <w:sz w:val="26"/>
              </w:rPr>
            </w:pPr>
            <w:r>
              <w:rPr>
                <w:sz w:val="26"/>
              </w:rPr>
              <w:t>8.3 We monitor Equal Opportunities and use this information to develop our services</w:t>
            </w:r>
          </w:p>
        </w:tc>
        <w:tc>
          <w:tcPr>
            <w:tcW w:w="842" w:type="dxa"/>
          </w:tcPr>
          <w:p w14:paraId="3DBB30DE" w14:textId="77777777" w:rsidR="00B25EFF" w:rsidRDefault="00B25EFF" w:rsidP="00AC7424">
            <w:pPr>
              <w:pStyle w:val="TableParagraph"/>
              <w:ind w:left="129"/>
              <w:rPr>
                <w:sz w:val="20"/>
              </w:rPr>
            </w:pPr>
            <w:r>
              <w:rPr>
                <w:noProof/>
                <w:sz w:val="20"/>
              </w:rPr>
              <mc:AlternateContent>
                <mc:Choice Requires="wpg">
                  <w:drawing>
                    <wp:inline distT="0" distB="0" distL="0" distR="0" wp14:anchorId="3A49B718" wp14:editId="3901F773">
                      <wp:extent cx="170815" cy="170815"/>
                      <wp:effectExtent l="9525" t="8890" r="635" b="1270"/>
                      <wp:docPr id="145" name="Group 1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46" name="docshape16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DD09105" id="Group 145"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">
                      <v:rect id="docshape168"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a3b88IA&#10;AADcAAAADwAAAGRycy9kb3ducmV2LnhtbERPTWvCQBC9F/wPywje6q5FQomuUsSCeLJpDnqbZqfZ&#10;0OxsyK4x/nu3UOhtHu9z1tvRtWKgPjSeNSzmCgRx5U3DtYby8/35FUSIyAZbz6ThTgG2m8nTGnPj&#10;b/xBQxFrkUI45KjBxtjlUobKksMw9x1x4r597zAm2NfS9HhL4a6VL0pl0mHDqcFiRztL1U9xdRou&#10;47HEozo1y6/qnO13hbJDW2o9m45vKxCRxvgv/nMfTJq/zOD3mXSB3Dw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JrdvzwgAAANwAAAAPAAAAAAAAAAAAAAAAAJgCAABkcnMvZG93&#10;bnJldi54bWxQSwUGAAAAAAQABAD1AAAAhwMAAAAA&#10;" filled="f" strokeweight=".72pt"/>
                      <w10:anchorlock/>
                    </v:group>
                  </w:pict>
                </mc:Fallback>
              </mc:AlternateContent>
            </w:r>
          </w:p>
        </w:tc>
        <w:tc>
          <w:tcPr>
            <w:tcW w:w="970" w:type="dxa"/>
          </w:tcPr>
          <w:p w14:paraId="514E862B" w14:textId="77777777" w:rsidR="00B25EFF" w:rsidRDefault="00B25EFF" w:rsidP="00AC7424">
            <w:pPr>
              <w:pStyle w:val="TableParagraph"/>
              <w:ind w:left="130"/>
              <w:rPr>
                <w:sz w:val="20"/>
              </w:rPr>
            </w:pPr>
            <w:r>
              <w:rPr>
                <w:noProof/>
                <w:sz w:val="20"/>
              </w:rPr>
              <mc:AlternateContent>
                <mc:Choice Requires="wpg">
                  <w:drawing>
                    <wp:inline distT="0" distB="0" distL="0" distR="0" wp14:anchorId="1B7EC78D" wp14:editId="69BA3EB7">
                      <wp:extent cx="171450" cy="170815"/>
                      <wp:effectExtent l="1905" t="8890" r="7620" b="1270"/>
                      <wp:docPr id="143" name="Group 1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44" name="docshape17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2DAB39B" id="Group 143"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">
                      <v:rect id="docshape170"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jPgH8IA&#10;AADcAAAADwAAAGRycy9kb3ducmV2LnhtbERPTWvCQBC9F/wPywje6q4lSImuUsRC8VTTHPQ2zU6z&#10;odnZkN3G+O+7guBtHu9z1tvRtWKgPjSeNSzmCgRx5U3DtYby6/35FUSIyAZbz6ThSgG2m8nTGnPj&#10;L3ykoYi1SCEcctRgY+xyKUNlyWGY+444cT++dxgT7GtperykcNfKF6WW0mHDqcFiRztL1W/x5zSc&#10;x0OJB/XZZN/VabnfFcoOban1bDq+rUBEGuNDfHd/mDQ/y+D2TLpAb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WM+AfwgAAANwAAAAPAAAAAAAAAAAAAAAAAJgCAABkcnMvZG93&#10;bnJldi54bWxQSwUGAAAAAAQABAD1AAAAhwMAAAAA&#10;" filled="f" strokeweight=".72pt"/>
                      <w10:anchorlock/>
                    </v:group>
                  </w:pict>
                </mc:Fallback>
              </mc:AlternateContent>
            </w:r>
          </w:p>
        </w:tc>
        <w:tc>
          <w:tcPr>
            <w:tcW w:w="847" w:type="dxa"/>
          </w:tcPr>
          <w:p w14:paraId="4C7E1170" w14:textId="77777777" w:rsidR="00B25EFF" w:rsidRDefault="00B25EFF" w:rsidP="00AC7424">
            <w:r w:rsidRPr="00B95982">
              <w:rPr>
                <w:rFonts w:ascii="Segoe UI Symbol" w:hAnsi="Segoe UI Symbol" w:cs="Segoe UI Symbol"/>
                <w:b/>
                <w:bCs/>
                <w:color w:val="202124"/>
                <w:sz w:val="21"/>
                <w:szCs w:val="21"/>
                <w:shd w:val="clear" w:color="auto" w:fill="FFFFFF"/>
              </w:rPr>
              <w:t>✓</w:t>
            </w:r>
          </w:p>
        </w:tc>
      </w:tr>
      <w:tr w:rsidR="00B25EFF" w14:paraId="784B51CC" w14:textId="77777777" w:rsidTr="00AC7424">
        <w:trPr>
          <w:trHeight w:val="895"/>
        </w:trPr>
        <w:tc>
          <w:tcPr>
            <w:tcW w:w="7374" w:type="dxa"/>
          </w:tcPr>
          <w:p w14:paraId="2AF7E589" w14:textId="77777777" w:rsidR="00B25EFF" w:rsidRDefault="00B25EFF" w:rsidP="00AC7424">
            <w:pPr>
              <w:pStyle w:val="TableParagraph"/>
              <w:spacing w:line="297" w:lineRule="exact"/>
              <w:rPr>
                <w:sz w:val="26"/>
              </w:rPr>
            </w:pPr>
            <w:r>
              <w:rPr>
                <w:sz w:val="26"/>
              </w:rPr>
              <w:t>8.4</w:t>
            </w:r>
            <w:r>
              <w:rPr>
                <w:spacing w:val="1"/>
                <w:sz w:val="26"/>
              </w:rPr>
              <w:t xml:space="preserve"> </w:t>
            </w:r>
            <w:r>
              <w:rPr>
                <w:sz w:val="26"/>
              </w:rPr>
              <w:t>We</w:t>
            </w:r>
            <w:r>
              <w:rPr>
                <w:spacing w:val="3"/>
                <w:sz w:val="26"/>
              </w:rPr>
              <w:t xml:space="preserve"> </w:t>
            </w:r>
            <w:r>
              <w:rPr>
                <w:sz w:val="26"/>
              </w:rPr>
              <w:t>include</w:t>
            </w:r>
            <w:r>
              <w:rPr>
                <w:spacing w:val="6"/>
                <w:sz w:val="26"/>
              </w:rPr>
              <w:t xml:space="preserve"> </w:t>
            </w:r>
            <w:r>
              <w:rPr>
                <w:sz w:val="26"/>
              </w:rPr>
              <w:t>Equal</w:t>
            </w:r>
            <w:r>
              <w:rPr>
                <w:spacing w:val="4"/>
                <w:sz w:val="26"/>
              </w:rPr>
              <w:t xml:space="preserve"> </w:t>
            </w:r>
            <w:r>
              <w:rPr>
                <w:sz w:val="26"/>
              </w:rPr>
              <w:t>Opportunities</w:t>
            </w:r>
            <w:r>
              <w:rPr>
                <w:spacing w:val="4"/>
                <w:sz w:val="26"/>
              </w:rPr>
              <w:t xml:space="preserve"> </w:t>
            </w:r>
            <w:r>
              <w:rPr>
                <w:sz w:val="26"/>
              </w:rPr>
              <w:t>in</w:t>
            </w:r>
            <w:r>
              <w:rPr>
                <w:spacing w:val="5"/>
                <w:sz w:val="26"/>
              </w:rPr>
              <w:t xml:space="preserve"> </w:t>
            </w:r>
            <w:r>
              <w:rPr>
                <w:sz w:val="26"/>
              </w:rPr>
              <w:t>our</w:t>
            </w:r>
            <w:r>
              <w:rPr>
                <w:spacing w:val="6"/>
                <w:sz w:val="26"/>
              </w:rPr>
              <w:t xml:space="preserve"> </w:t>
            </w:r>
            <w:r>
              <w:rPr>
                <w:sz w:val="26"/>
              </w:rPr>
              <w:t>induction</w:t>
            </w:r>
            <w:r>
              <w:rPr>
                <w:spacing w:val="5"/>
                <w:sz w:val="26"/>
              </w:rPr>
              <w:t xml:space="preserve"> </w:t>
            </w:r>
            <w:r>
              <w:rPr>
                <w:sz w:val="26"/>
              </w:rPr>
              <w:t>and</w:t>
            </w:r>
            <w:r>
              <w:rPr>
                <w:spacing w:val="6"/>
                <w:sz w:val="26"/>
              </w:rPr>
              <w:t xml:space="preserve"> </w:t>
            </w:r>
            <w:r>
              <w:rPr>
                <w:spacing w:val="-2"/>
                <w:sz w:val="26"/>
              </w:rPr>
              <w:t>offer</w:t>
            </w:r>
          </w:p>
          <w:p w14:paraId="032D8BCB" w14:textId="77777777" w:rsidR="00B25EFF" w:rsidRDefault="00B25EFF" w:rsidP="00AC7424">
            <w:pPr>
              <w:pStyle w:val="TableParagraph"/>
              <w:spacing w:line="298" w:lineRule="exact"/>
              <w:rPr>
                <w:sz w:val="26"/>
              </w:rPr>
            </w:pPr>
            <w:r>
              <w:rPr>
                <w:sz w:val="26"/>
              </w:rPr>
              <w:t>training</w:t>
            </w:r>
            <w:r>
              <w:rPr>
                <w:spacing w:val="40"/>
                <w:sz w:val="26"/>
              </w:rPr>
              <w:t xml:space="preserve"> </w:t>
            </w:r>
            <w:r>
              <w:rPr>
                <w:sz w:val="26"/>
              </w:rPr>
              <w:t>on</w:t>
            </w:r>
            <w:r>
              <w:rPr>
                <w:spacing w:val="40"/>
                <w:sz w:val="26"/>
              </w:rPr>
              <w:t xml:space="preserve"> </w:t>
            </w:r>
            <w:r>
              <w:rPr>
                <w:sz w:val="26"/>
              </w:rPr>
              <w:t>equal</w:t>
            </w:r>
            <w:r>
              <w:rPr>
                <w:spacing w:val="40"/>
                <w:sz w:val="26"/>
              </w:rPr>
              <w:t xml:space="preserve"> </w:t>
            </w:r>
            <w:r>
              <w:rPr>
                <w:sz w:val="26"/>
              </w:rPr>
              <w:t>opportunities</w:t>
            </w:r>
            <w:r>
              <w:rPr>
                <w:spacing w:val="40"/>
                <w:sz w:val="26"/>
              </w:rPr>
              <w:t xml:space="preserve"> </w:t>
            </w:r>
            <w:r>
              <w:rPr>
                <w:sz w:val="26"/>
              </w:rPr>
              <w:t>to</w:t>
            </w:r>
            <w:r>
              <w:rPr>
                <w:spacing w:val="40"/>
                <w:sz w:val="26"/>
              </w:rPr>
              <w:t xml:space="preserve"> </w:t>
            </w:r>
            <w:r>
              <w:rPr>
                <w:sz w:val="26"/>
              </w:rPr>
              <w:t>all</w:t>
            </w:r>
            <w:r>
              <w:rPr>
                <w:spacing w:val="40"/>
                <w:sz w:val="26"/>
              </w:rPr>
              <w:t xml:space="preserve"> </w:t>
            </w:r>
            <w:r>
              <w:rPr>
                <w:sz w:val="26"/>
              </w:rPr>
              <w:t>staff,</w:t>
            </w:r>
            <w:r>
              <w:rPr>
                <w:spacing w:val="40"/>
                <w:sz w:val="26"/>
              </w:rPr>
              <w:t xml:space="preserve"> </w:t>
            </w:r>
            <w:r>
              <w:rPr>
                <w:sz w:val="26"/>
              </w:rPr>
              <w:t>volunteers</w:t>
            </w:r>
            <w:r>
              <w:rPr>
                <w:spacing w:val="40"/>
                <w:sz w:val="26"/>
              </w:rPr>
              <w:t xml:space="preserve"> </w:t>
            </w:r>
            <w:r>
              <w:rPr>
                <w:sz w:val="26"/>
              </w:rPr>
              <w:t>and</w:t>
            </w:r>
            <w:r>
              <w:rPr>
                <w:spacing w:val="40"/>
                <w:sz w:val="26"/>
              </w:rPr>
              <w:t xml:space="preserve"> </w:t>
            </w:r>
            <w:r>
              <w:rPr>
                <w:sz w:val="26"/>
              </w:rPr>
              <w:t>trustees on a regular basis</w:t>
            </w:r>
          </w:p>
        </w:tc>
        <w:tc>
          <w:tcPr>
            <w:tcW w:w="842" w:type="dxa"/>
          </w:tcPr>
          <w:p w14:paraId="0558A81E" w14:textId="77777777" w:rsidR="00B25EFF" w:rsidRDefault="00B25EFF" w:rsidP="00AC7424">
            <w:pPr>
              <w:pStyle w:val="TableParagraph"/>
              <w:ind w:left="129"/>
              <w:rPr>
                <w:sz w:val="20"/>
              </w:rPr>
            </w:pPr>
            <w:r>
              <w:rPr>
                <w:noProof/>
                <w:sz w:val="20"/>
              </w:rPr>
              <mc:AlternateContent>
                <mc:Choice Requires="wpg">
                  <w:drawing>
                    <wp:inline distT="0" distB="0" distL="0" distR="0" wp14:anchorId="2904F229" wp14:editId="3DCAD627">
                      <wp:extent cx="170815" cy="170815"/>
                      <wp:effectExtent l="9525" t="5715" r="635" b="4445"/>
                      <wp:docPr id="141" name="Group 1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42" name="docshape17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1569E4E" id="Group 141"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">
                      <v:rect id="docshape174"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pbd8MIA&#10;AADcAAAADwAAAGRycy9kb3ducmV2LnhtbERPTWsCMRC9F/wPYQRvNVFEymoUEYXiyW730N7GzbhZ&#10;3EyWTbqu/94UCr3N433Oeju4RvTUhdqzhtlUgSAuvam50lB8Hl/fQISIbLDxTBoeFGC7Gb2sMTP+&#10;zh/U57ESKYRDhhpsjG0mZSgtOQxT3xIn7uo7hzHBrpKmw3sKd42cK7WUDmtODRZb2lsqb/mP0/A9&#10;nAo8qXO9uJRfy8M+V7ZvCq0n42G3AhFpiP/iP/e7SfMXc/h9Jl0gN0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2lt3wwgAAANwAAAAPAAAAAAAAAAAAAAAAAJgCAABkcnMvZG93&#10;bnJldi54bWxQSwUGAAAAAAQABAD1AAAAhwMAAAAA&#10;" filled="f" strokeweight=".72pt"/>
                      <w10:anchorlock/>
                    </v:group>
                  </w:pict>
                </mc:Fallback>
              </mc:AlternateContent>
            </w:r>
          </w:p>
        </w:tc>
        <w:tc>
          <w:tcPr>
            <w:tcW w:w="970" w:type="dxa"/>
          </w:tcPr>
          <w:p w14:paraId="35363150" w14:textId="77777777" w:rsidR="00B25EFF" w:rsidRDefault="00B25EFF" w:rsidP="00AC7424">
            <w:pPr>
              <w:pStyle w:val="TableParagraph"/>
              <w:ind w:left="130"/>
              <w:rPr>
                <w:sz w:val="20"/>
              </w:rPr>
            </w:pPr>
            <w:r>
              <w:rPr>
                <w:noProof/>
                <w:sz w:val="20"/>
              </w:rPr>
              <mc:AlternateContent>
                <mc:Choice Requires="wpg">
                  <w:drawing>
                    <wp:inline distT="0" distB="0" distL="0" distR="0" wp14:anchorId="2986660B" wp14:editId="24057F9A">
                      <wp:extent cx="171450" cy="170815"/>
                      <wp:effectExtent l="1905" t="5715" r="7620" b="4445"/>
                      <wp:docPr id="139" name="Group 1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40" name="docshape17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84A3BCB" id="Group 139"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">
                      <v:rect id="docshape176"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QjmHMUA&#10;AADcAAAADwAAAGRycy9kb3ducmV2LnhtbESPQWvDMAyF74P9B6PBbqu9UkrJ6pZRNhg9rWkO202L&#10;tTgslkPsptm/rw6F3iTe03uf1tspdGqkIbWRLTzPDCjiOrqWGwvV8f1pBSplZIddZLLwTwm2m/u7&#10;NRYunvlAY5kbJSGcCrTgc+4LrVPtKWCaxZ5YtN84BMyyDo12A54lPHR6bsxSB2xZGjz2tPNU/5Wn&#10;YOF72le4N5/t4qf+Wr7tSuPHrrL28WF6fQGVaco38/X6wwn+QvDlGZlAby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COYcxQAAANwAAAAPAAAAAAAAAAAAAAAAAJgCAABkcnMv&#10;ZG93bnJldi54bWxQSwUGAAAAAAQABAD1AAAAigMAAAAA&#10;" filled="f" strokeweight=".72pt"/>
                      <w10:anchorlock/>
                    </v:group>
                  </w:pict>
                </mc:Fallback>
              </mc:AlternateContent>
            </w:r>
          </w:p>
        </w:tc>
        <w:tc>
          <w:tcPr>
            <w:tcW w:w="847" w:type="dxa"/>
          </w:tcPr>
          <w:p w14:paraId="7B0E8D30" w14:textId="77777777" w:rsidR="00B25EFF" w:rsidRDefault="00B25EFF" w:rsidP="00AC7424">
            <w:r w:rsidRPr="00B95982">
              <w:rPr>
                <w:rFonts w:ascii="Segoe UI Symbol" w:hAnsi="Segoe UI Symbol" w:cs="Segoe UI Symbol"/>
                <w:b/>
                <w:bCs/>
                <w:color w:val="202124"/>
                <w:sz w:val="21"/>
                <w:szCs w:val="21"/>
                <w:shd w:val="clear" w:color="auto" w:fill="FFFFFF"/>
              </w:rPr>
              <w:t>✓</w:t>
            </w:r>
          </w:p>
        </w:tc>
      </w:tr>
      <w:tr w:rsidR="00B25EFF" w14:paraId="6EF5ACE4" w14:textId="77777777" w:rsidTr="00AC7424">
        <w:trPr>
          <w:trHeight w:val="599"/>
        </w:trPr>
        <w:tc>
          <w:tcPr>
            <w:tcW w:w="10033" w:type="dxa"/>
            <w:gridSpan w:val="4"/>
          </w:tcPr>
          <w:p w14:paraId="7C8E0228" w14:textId="77777777" w:rsidR="00B25EFF" w:rsidRDefault="00B25EFF" w:rsidP="00AC7424">
            <w:pPr>
              <w:pStyle w:val="TableParagraph"/>
              <w:spacing w:line="280" w:lineRule="exact"/>
              <w:rPr>
                <w:sz w:val="26"/>
              </w:rPr>
            </w:pPr>
            <w:r>
              <w:rPr>
                <w:spacing w:val="-2"/>
                <w:sz w:val="26"/>
              </w:rPr>
              <w:t>Notes:</w:t>
            </w:r>
          </w:p>
        </w:tc>
      </w:tr>
    </w:tbl>
    <w:p w14:paraId="61F6AA7A" w14:textId="77777777" w:rsidR="00B25EFF" w:rsidRDefault="00B25EFF" w:rsidP="00B25EFF">
      <w:pPr>
        <w:pStyle w:val="BodyText"/>
        <w:spacing w:before="6"/>
        <w:rPr>
          <w:sz w:val="27"/>
        </w:rPr>
      </w:pPr>
      <w:r>
        <w:rPr>
          <w:noProof/>
        </w:rPr>
        <mc:AlternateContent>
          <mc:Choice Requires="wpg">
            <w:drawing>
              <wp:anchor distT="0" distB="0" distL="114300" distR="114300" simplePos="0" relativeHeight="251674624" behindDoc="1" locked="0" layoutInCell="1" allowOverlap="1" wp14:anchorId="01FCF4FD" wp14:editId="604F50AB">
                <wp:simplePos x="0" y="0"/>
                <wp:positionH relativeFrom="page">
                  <wp:posOffset>5525135</wp:posOffset>
                </wp:positionH>
                <wp:positionV relativeFrom="page">
                  <wp:posOffset>4560570</wp:posOffset>
                </wp:positionV>
                <wp:extent cx="170815" cy="562610"/>
                <wp:effectExtent l="635" t="7620" r="9525" b="1270"/>
                <wp:wrapNone/>
                <wp:docPr id="135" name="Group 1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2610"/>
                          <a:chOff x="8701" y="7182"/>
                          <a:chExt cx="269" cy="886"/>
                        </a:xfrm>
                      </wpg:grpSpPr>
                      <wps:wsp>
                        <wps:cNvPr id="136" name="docshape180"/>
                        <wps:cNvSpPr>
                          <a:spLocks noChangeArrowheads="1"/>
                        </wps:cNvSpPr>
                        <wps:spPr bwMode="auto">
                          <a:xfrm>
                            <a:off x="8708" y="718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7" name="docshape181"/>
                        <wps:cNvSpPr>
                          <a:spLocks noChangeArrowheads="1"/>
                        </wps:cNvSpPr>
                        <wps:spPr bwMode="auto">
                          <a:xfrm>
                            <a:off x="8708" y="749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8" name="docshape182"/>
                        <wps:cNvSpPr>
                          <a:spLocks noChangeArrowheads="1"/>
                        </wps:cNvSpPr>
                        <wps:spPr bwMode="auto">
                          <a:xfrm>
                            <a:off x="8708" y="780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3683226" id="Group 135" o:spid="_x0000_s1026" style="position:absolute;margin-left:435.05pt;margin-top:359.1pt;width:13.45pt;height:44.3pt;z-index:-251641856;mso-position-horizontal-relative:page;mso-position-vertical-relative:page" coordorigin="8701,7182" coordsize="269,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">
                <v:rect id="docshape180" o:spid="_x0000_s1027" style="position:absolute;left:8708;top:7189;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uojsIA&#10;AADcAAAADwAAAGRycy9kb3ducmV2LnhtbERPTWvCQBC9F/oflhF6q7u2Ekp0FZEWiieNOdTbmB2z&#10;wexsyG5j+u+7QqG3ebzPWa5H14qB+tB41jCbKhDElTcN1xrK48fzG4gQkQ22nknDDwVYrx4flpgb&#10;f+MDDUWsRQrhkKMGG2OXSxkqSw7D1HfEibv43mFMsK+l6fGWwl0rX5TKpMOGU4PFjraWqmvx7TSc&#10;xl2JO7Vv5ufqK3vfFsoOban102TcLEBEGuO/+M/9adL81wzuz6QL5Oo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Rq6iOwgAAANwAAAAPAAAAAAAAAAAAAAAAAJgCAABkcnMvZG93&#10;bnJldi54bWxQSwUGAAAAAAQABAD1AAAAhwMAAAAA&#10;" filled="f" strokeweight=".72pt"/>
                <v:rect id="docshape181" o:spid="_x0000_s1028" style="position:absolute;left:8708;top:749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cNFcMA&#10;AADcAAAADwAAAGRycy9kb3ducmV2LnhtbERPTWsCMRC9F/wPYQq91aSt2LIaRaSCeNLtHtrbuJlu&#10;lm4myyau6783gtDbPN7nzJeDa0RPXag9a3gZKxDEpTc1VxqKr83zB4gQkQ02nknDhQIsF6OHOWbG&#10;n/lAfR4rkUI4ZKjBxthmUobSksMw9i1x4n595zAm2FXSdHhO4a6Rr0pNpcOaU4PFltaWyr/85DT8&#10;DLsCd2pfT47l9/RznSvbN4XWT4/DagYi0hD/xXf31qT5b+9weyZdIB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cNFcMAAADcAAAADwAAAAAAAAAAAAAAAACYAgAAZHJzL2Rv&#10;d25yZXYueG1sUEsFBgAAAAAEAAQA9QAAAIgDAAAAAA==&#10;" filled="f" strokeweight=".72pt"/>
                <v:rect id="docshape182" o:spid="_x0000_s1029" style="position:absolute;left:8708;top:780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3iZZ8UA&#10;AADcAAAADwAAAGRycy9kb3ducmV2LnhtbESPT2vDMAzF74V9B6NBb629P5SS1S2jrDB62tIctpsW&#10;a3FYLIfYTdNvPx0Gu0m8p/d+2uym0KmRhtRGtnC3NKCI6+habixUp8NiDSplZIddZLJwpQS77c1s&#10;g4WLF36nscyNkhBOBVrwOfeF1qn2FDAtY08s2nccAmZZh0a7AS8SHjp9b8xKB2xZGjz2tPdU/5Tn&#10;YOFzOlZ4NG/t41f9sXrZl8aPXWXt/HZ6fgKVacr/5r/rVyf4D0Irz8gEevs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PeJlnxQAAANwAAAAPAAAAAAAAAAAAAAAAAJgCAABkcnMv&#10;ZG93bnJldi54bWxQSwUGAAAAAAQABAD1AAAAigMAAAAA&#10;" filled="f" strokeweight=".72pt"/>
                <w10:wrap anchorx="page" anchory="page"/>
              </v:group>
            </w:pict>
          </mc:Fallback>
        </mc:AlternateContent>
      </w:r>
      <w:r>
        <w:rPr>
          <w:noProof/>
        </w:rPr>
        <mc:AlternateContent>
          <mc:Choice Requires="wpg">
            <w:drawing>
              <wp:anchor distT="0" distB="0" distL="114300" distR="114300" simplePos="0" relativeHeight="251675648" behindDoc="1" locked="0" layoutInCell="1" allowOverlap="1" wp14:anchorId="5DD6AA41" wp14:editId="0F4E734E">
                <wp:simplePos x="0" y="0"/>
                <wp:positionH relativeFrom="page">
                  <wp:posOffset>6061710</wp:posOffset>
                </wp:positionH>
                <wp:positionV relativeFrom="page">
                  <wp:posOffset>4560570</wp:posOffset>
                </wp:positionV>
                <wp:extent cx="171450" cy="562610"/>
                <wp:effectExtent l="3810" t="7620" r="5715" b="1270"/>
                <wp:wrapNone/>
                <wp:docPr id="131" name="Group 1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562610"/>
                          <a:chOff x="9546" y="7182"/>
                          <a:chExt cx="270" cy="886"/>
                        </a:xfrm>
                      </wpg:grpSpPr>
                      <wps:wsp>
                        <wps:cNvPr id="132" name="docshape184"/>
                        <wps:cNvSpPr>
                          <a:spLocks noChangeArrowheads="1"/>
                        </wps:cNvSpPr>
                        <wps:spPr bwMode="auto">
                          <a:xfrm>
                            <a:off x="9553" y="718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3" name="docshape185"/>
                        <wps:cNvSpPr>
                          <a:spLocks noChangeArrowheads="1"/>
                        </wps:cNvSpPr>
                        <wps:spPr bwMode="auto">
                          <a:xfrm>
                            <a:off x="9553" y="749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 name="docshape186"/>
                        <wps:cNvSpPr>
                          <a:spLocks noChangeArrowheads="1"/>
                        </wps:cNvSpPr>
                        <wps:spPr bwMode="auto">
                          <a:xfrm>
                            <a:off x="9553" y="780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2A23004" id="Group 131" o:spid="_x0000_s1026" style="position:absolute;margin-left:477.3pt;margin-top:359.1pt;width:13.5pt;height:44.3pt;z-index:-251640832;mso-position-horizontal-relative:page;mso-position-vertical-relative:page" coordorigin="9546,7182" coordsize="270,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">
                <v:rect id="docshape184" o:spid="_x0000_s1027" style="position:absolute;left:9553;top:7189;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pCujcIA&#10;AADcAAAADwAAAGRycy9kb3ducmV2LnhtbERPTWsCMRC9F/wPYYTealJbpKxGKdKCeGq3e9DbuBk3&#10;i5vJsonr+u9NQfA2j/c5i9XgGtFTF2rPGl4nCgRx6U3NlYbi7/vlA0SIyAYbz6ThSgFWy9HTAjPj&#10;L/xLfR4rkUI4ZKjBxthmUobSksMw8S1x4o6+cxgT7CppOrykcNfIqVIz6bDm1GCxpbWl8pSfnYb9&#10;sC1wq37q90O5m32tc2X7ptD6eTx8zkFEGuJDfHdvTJr/NoX/Z9IFcn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ukK6NwgAAANwAAAAPAAAAAAAAAAAAAAAAAJgCAABkcnMvZG93&#10;bnJldi54bWxQSwUGAAAAAAQABAD1AAAAhwMAAAAA&#10;" filled="f" strokeweight=".72pt"/>
                <v:rect id="docshape185" o:spid="_x0000_s1028" style="position:absolute;left:9553;top:749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dwLFsIA&#10;AADcAAAADwAAAGRycy9kb3ducmV2LnhtbERPTWsCMRC9F/wPYQRvNVGLlNUoIhbEU7vdg97GzbhZ&#10;3EyWTbpu/31TKPQ2j/c56+3gGtFTF2rPGmZTBYK49KbmSkPx+fb8CiJEZIONZ9LwTQG2m9HTGjPj&#10;H/xBfR4rkUI4ZKjBxthmUobSksMw9S1x4m6+cxgT7CppOnykcNfIuVJL6bDm1GCxpb2l8p5/OQ2X&#10;4VTgSb3XL9fyvDzsc2X7ptB6Mh52KxCRhvgv/nMfTZq/WMDvM+kCufk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3AsWwgAAANwAAAAPAAAAAAAAAAAAAAAAAJgCAABkcnMvZG93&#10;bnJldi54bWxQSwUGAAAAAAQABAD1AAAAhwMAAAAA&#10;" filled="f" strokeweight=".72pt"/>
                <v:rect id="docshape186" o:spid="_x0000_s1029" style="position:absolute;left:9553;top:780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jWTYsIA&#10;AADcAAAADwAAAGRycy9kb3ducmV2LnhtbERPTWsCMRC9F/wPYYTealIrIqtRilgonnTdQ3sbN9PN&#10;0s1k2aTr9t8bQfA2j/c5q83gGtFTF2rPGl4nCgRx6U3NlYbi9PGyABEissHGM2n4pwCb9ehphZnx&#10;Fz5Sn8dKpBAOGWqwMbaZlKG05DBMfEucuB/fOYwJdpU0HV5SuGvkVKm5dFhzarDY0tZS+Zv/OQ3f&#10;w77AvTrUs3P5Nd9tc2X7ptD6eTy8L0FEGuJDfHd/mjT/bQa3Z9IFcn0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ONZNiwgAAANwAAAAPAAAAAAAAAAAAAAAAAJgCAABkcnMvZG93&#10;bnJldi54bWxQSwUGAAAAAAQABAD1AAAAhwMAAAAA&#10;" filled="f" strokeweight=".72pt"/>
                <w10:wrap anchorx="page" anchory="page"/>
              </v:group>
            </w:pict>
          </mc:Fallback>
        </mc:AlternateContent>
      </w:r>
      <w:r>
        <w:rPr>
          <w:noProof/>
        </w:rPr>
        <mc:AlternateContent>
          <mc:Choice Requires="wpg">
            <w:drawing>
              <wp:anchor distT="0" distB="0" distL="114300" distR="114300" simplePos="0" relativeHeight="251676672" behindDoc="1" locked="0" layoutInCell="1" allowOverlap="1" wp14:anchorId="4FAA3C32" wp14:editId="50D4213B">
                <wp:simplePos x="0" y="0"/>
                <wp:positionH relativeFrom="page">
                  <wp:posOffset>5525135</wp:posOffset>
                </wp:positionH>
                <wp:positionV relativeFrom="page">
                  <wp:posOffset>6692900</wp:posOffset>
                </wp:positionV>
                <wp:extent cx="170815" cy="564515"/>
                <wp:effectExtent l="635" t="6350" r="9525" b="635"/>
                <wp:wrapNone/>
                <wp:docPr id="127" name="Group 1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4515"/>
                          <a:chOff x="8701" y="10540"/>
                          <a:chExt cx="269" cy="889"/>
                        </a:xfrm>
                      </wpg:grpSpPr>
                      <wps:wsp>
                        <wps:cNvPr id="128" name="docshape188"/>
                        <wps:cNvSpPr>
                          <a:spLocks noChangeArrowheads="1"/>
                        </wps:cNvSpPr>
                        <wps:spPr bwMode="auto">
                          <a:xfrm>
                            <a:off x="8708" y="1054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9" name="docshape189"/>
                        <wps:cNvSpPr>
                          <a:spLocks noChangeArrowheads="1"/>
                        </wps:cNvSpPr>
                        <wps:spPr bwMode="auto">
                          <a:xfrm>
                            <a:off x="8708" y="1085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0" name="docshape190"/>
                        <wps:cNvSpPr>
                          <a:spLocks noChangeArrowheads="1"/>
                        </wps:cNvSpPr>
                        <wps:spPr bwMode="auto">
                          <a:xfrm>
                            <a:off x="8708" y="1116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48EA25D" id="Group 127" o:spid="_x0000_s1026" style="position:absolute;margin-left:435.05pt;margin-top:527pt;width:13.45pt;height:44.45pt;z-index:-251639808;mso-position-horizontal-relative:page;mso-position-vertical-relative:page" coordorigin="8701,10540" coordsize="269,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">
                <v:rect id="docshape188" o:spid="_x0000_s1027" style="position:absolute;left:8708;top:1054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qEPusUA&#10;AADcAAAADwAAAGRycy9kb3ducmV2LnhtbESPQWvDMAyF74P9B6PBbqu9MkrJ6pZRNhg9rWkO7U2L&#10;tTgslkPspdm/rw6F3iTe03ufVpspdGqkIbWRLTzPDCjiOrqWGwvV4eNpCSplZIddZLLwTwk26/u7&#10;FRYunnlPY5kbJSGcCrTgc+4LrVPtKWCaxZ5YtJ84BMyyDo12A54lPHR6bsxCB2xZGjz2tPVU/5Z/&#10;wcJp2lW4M1/ty3d9XLxvS+PHrrL28WF6ewWVaco38/X60wn+XGjlGZlAry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KoQ+6xQAAANwAAAAPAAAAAAAAAAAAAAAAAJgCAABkcnMv&#10;ZG93bnJldi54bWxQSwUGAAAAAAQABAD1AAAAigMAAAAA&#10;" filled="f" strokeweight=".72pt"/>
                <v:rect id="docshape189" o:spid="_x0000_s1028" style="position:absolute;left:8708;top:1085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e2qIcIA&#10;AADcAAAADwAAAGRycy9kb3ducmV2LnhtbERPTWsCMRC9C/6HMII3TSoidTVKEYXiqV330N7GzXSz&#10;dDNZNum6/ntTKPQ2j/c52/3gGtFTF2rPGp7mCgRx6U3NlYbicpo9gwgR2WDjmTTcKcB+Nx5tMTP+&#10;xu/U57ESKYRDhhpsjG0mZSgtOQxz3xIn7st3DmOCXSVNh7cU7hq5UGolHdacGiy2dLBUfuc/TsPn&#10;cC7wrN7q5bX8WB0PubJ9U2g9nQwvGxCRhvgv/nO/mjR/sYbfZ9IFcv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l7aohwgAAANwAAAAPAAAAAAAAAAAAAAAAAJgCAABkcnMvZG93&#10;bnJldi54bWxQSwUGAAAAAAQABAD1AAAAhwMAAAAA&#10;" filled="f" strokeweight=".72pt"/>
                <v:rect id="docshape190" o:spid="_x0000_s1029" style="position:absolute;left:8708;top:1116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Q6VYcUA&#10;AADcAAAADwAAAGRycy9kb3ducmV2LnhtbESPT2vDMAzF74V9B6NBb629P5SS1S2jrDB62tIctpsW&#10;a3FYLIfYTdNvPx0Gu0m8p/d+2uym0KmRhtRGtnC3NKCI6+habixUp8NiDSplZIddZLJwpQS77c1s&#10;g4WLF36nscyNkhBOBVrwOfeF1qn2FDAtY08s2nccAmZZh0a7AS8SHjp9b8xKB2xZGjz2tPdU/5Tn&#10;YOFzOlZ4NG/t41f9sXrZl8aPXWXt/HZ6fgKVacr/5r/rVyf4D4Ivz8gEevs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DpVhxQAAANwAAAAPAAAAAAAAAAAAAAAAAJgCAABkcnMv&#10;ZG93bnJldi54bWxQSwUGAAAAAAQABAD1AAAAigMAAAAA&#10;" filled="f" strokeweight=".72pt"/>
                <w10:wrap anchorx="page" anchory="page"/>
              </v:group>
            </w:pict>
          </mc:Fallback>
        </mc:AlternateContent>
      </w:r>
      <w:r>
        <w:rPr>
          <w:noProof/>
        </w:rPr>
        <mc:AlternateContent>
          <mc:Choice Requires="wpg">
            <w:drawing>
              <wp:anchor distT="0" distB="0" distL="114300" distR="114300" simplePos="0" relativeHeight="251677696" behindDoc="1" locked="0" layoutInCell="1" allowOverlap="1" wp14:anchorId="750BB0D1" wp14:editId="5C8B40B4">
                <wp:simplePos x="0" y="0"/>
                <wp:positionH relativeFrom="page">
                  <wp:posOffset>6061710</wp:posOffset>
                </wp:positionH>
                <wp:positionV relativeFrom="page">
                  <wp:posOffset>6692900</wp:posOffset>
                </wp:positionV>
                <wp:extent cx="171450" cy="564515"/>
                <wp:effectExtent l="3810" t="6350" r="5715" b="635"/>
                <wp:wrapNone/>
                <wp:docPr id="123" name="Group 1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564515"/>
                          <a:chOff x="9546" y="10540"/>
                          <a:chExt cx="270" cy="889"/>
                        </a:xfrm>
                      </wpg:grpSpPr>
                      <wps:wsp>
                        <wps:cNvPr id="124" name="docshape192"/>
                        <wps:cNvSpPr>
                          <a:spLocks noChangeArrowheads="1"/>
                        </wps:cNvSpPr>
                        <wps:spPr bwMode="auto">
                          <a:xfrm>
                            <a:off x="9553" y="1054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5" name="docshape193"/>
                        <wps:cNvSpPr>
                          <a:spLocks noChangeArrowheads="1"/>
                        </wps:cNvSpPr>
                        <wps:spPr bwMode="auto">
                          <a:xfrm>
                            <a:off x="9553" y="1085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 name="docshape194"/>
                        <wps:cNvSpPr>
                          <a:spLocks noChangeArrowheads="1"/>
                        </wps:cNvSpPr>
                        <wps:spPr bwMode="auto">
                          <a:xfrm>
                            <a:off x="9553" y="1116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18F5542" id="Group 123" o:spid="_x0000_s1026" style="position:absolute;margin-left:477.3pt;margin-top:527pt;width:13.5pt;height:44.45pt;z-index:-251638784;mso-position-horizontal-relative:page;mso-position-vertical-relative:page" coordorigin="9546,10540" coordsize="270,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">
                <v:rect id="docshape192" o:spid="_x0000_s1027" style="position:absolute;left:9553;top:1054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wFv8IA&#10;AADcAAAADwAAAGRycy9kb3ducmV2LnhtbERPTWsCMRC9F/wPYQRvNVFEymoUEYXiyW730N7GzbhZ&#10;3EyWTbqu/94UCr3N433Oeju4RvTUhdqzhtlUgSAuvam50lB8Hl/fQISIbLDxTBoeFGC7Gb2sMTP+&#10;zh/U57ESKYRDhhpsjG0mZSgtOQxT3xIn7uo7hzHBrpKmw3sKd42cK7WUDmtODRZb2lsqb/mP0/A9&#10;nAo8qXO9uJRfy8M+V7ZvCq0n42G3AhFpiP/iP/e7SfPnC/h9Jl0gN0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7AW/wgAAANwAAAAPAAAAAAAAAAAAAAAAAJgCAABkcnMvZG93&#10;bnJldi54bWxQSwUGAAAAAAQABAD1AAAAhwMAAAAA&#10;" filled="f" strokeweight=".72pt"/>
                <v:rect id="docshape193" o:spid="_x0000_s1028" style="position:absolute;left:9553;top:1085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KCgJMIA&#10;AADcAAAADwAAAGRycy9kb3ducmV2LnhtbERPTWsCMRC9F/wPYYTealJppaxGKdKCeGq3e9DbuBk3&#10;i5vJsonr+u9NQfA2j/c5i9XgGtFTF2rPGl4nCgRx6U3NlYbi7/vlA0SIyAYbz6ThSgFWy9HTAjPj&#10;L/xLfR4rkUI4ZKjBxthmUobSksMw8S1x4o6+cxgT7CppOrykcNfIqVIz6bDm1GCxpbWl8pSfnYb9&#10;sC1wq37qt0O5m32tc2X7ptD6eTx8zkFEGuJDfHdvTJo/fYf/Z9IFcn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koKAkwgAAANwAAAAPAAAAAAAAAAAAAAAAAJgCAABkcnMvZG93&#10;bnJldi54bWxQSwUGAAAAAAQABAD1AAAAhwMAAAAA&#10;" filled="f" strokeweight=".72pt"/>
                <v:rect id="docshape194" o:spid="_x0000_s1029" style="position:absolute;left:9553;top:1116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HI+U8IA&#10;AADcAAAADwAAAGRycy9kb3ducmV2LnhtbERPTWvCQBC9F/wPywi91V1FQomuUkRBPLVpDnqbZqfZ&#10;0OxsyK4x/ffdguBtHu9z1tvRtWKgPjSeNcxnCgRx5U3DtYby8/DyCiJEZIOtZ9LwSwG2m8nTGnPj&#10;b/xBQxFrkUI45KjBxtjlUobKksMw8x1x4r597zAm2NfS9HhL4a6VC6Uy6bDh1GCxo52l6qe4Og2X&#10;8VTiSb03y6/qnO13hbJDW2r9PB3fViAijfEhvruPJs1fZPD/TLpAbv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Ucj5TwgAAANwAAAAPAAAAAAAAAAAAAAAAAJgCAABkcnMvZG93&#10;bnJldi54bWxQSwUGAAAAAAQABAD1AAAAhwMAAAAA&#10;" filled="f" strokeweight=".72pt"/>
                <w10:wrap anchorx="page" anchory="page"/>
              </v:group>
            </w:pict>
          </mc:Fallback>
        </mc:AlternateContent>
      </w:r>
      <w:r>
        <w:rPr>
          <w:noProof/>
        </w:rPr>
        <mc:AlternateContent>
          <mc:Choice Requires="wpg">
            <w:drawing>
              <wp:anchor distT="0" distB="0" distL="114300" distR="114300" simplePos="0" relativeHeight="251678720" behindDoc="1" locked="0" layoutInCell="1" allowOverlap="1" wp14:anchorId="653E201E" wp14:editId="1B62F9DD">
                <wp:simplePos x="0" y="0"/>
                <wp:positionH relativeFrom="page">
                  <wp:posOffset>6677660</wp:posOffset>
                </wp:positionH>
                <wp:positionV relativeFrom="page">
                  <wp:posOffset>6692900</wp:posOffset>
                </wp:positionV>
                <wp:extent cx="170815" cy="564515"/>
                <wp:effectExtent l="635" t="6350" r="9525" b="635"/>
                <wp:wrapNone/>
                <wp:docPr id="119" name="Group 1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4515"/>
                          <a:chOff x="10516" y="10540"/>
                          <a:chExt cx="269" cy="889"/>
                        </a:xfrm>
                      </wpg:grpSpPr>
                      <wps:wsp>
                        <wps:cNvPr id="120" name="docshape196"/>
                        <wps:cNvSpPr>
                          <a:spLocks noChangeArrowheads="1"/>
                        </wps:cNvSpPr>
                        <wps:spPr bwMode="auto">
                          <a:xfrm>
                            <a:off x="10523" y="1054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1" name="docshape197"/>
                        <wps:cNvSpPr>
                          <a:spLocks noChangeArrowheads="1"/>
                        </wps:cNvSpPr>
                        <wps:spPr bwMode="auto">
                          <a:xfrm>
                            <a:off x="10523" y="1085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2" name="docshape198"/>
                        <wps:cNvSpPr>
                          <a:spLocks noChangeArrowheads="1"/>
                        </wps:cNvSpPr>
                        <wps:spPr bwMode="auto">
                          <a:xfrm>
                            <a:off x="10523" y="1116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0255627" id="Group 119" o:spid="_x0000_s1026" style="position:absolute;margin-left:525.8pt;margin-top:527pt;width:13.45pt;height:44.45pt;z-index:-251637760;mso-position-horizontal-relative:page;mso-position-vertical-relative:page" coordorigin="10516,10540" coordsize="269,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">
                <v:rect id="docshape196" o:spid="_x0000_s1027" style="position:absolute;left:10523;top:1054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NcDvMUA&#10;AADcAAAADwAAAGRycy9kb3ducmV2LnhtbESPQWvDMAyF74P9B6PBbqu9MkrJ6pZRNhg9rWkO7U2L&#10;tTgslkPspdm/rw6F3iTe03ufVpspdGqkIbWRLTzPDCjiOrqWGwvV4eNpCSplZIddZLLwTwk26/u7&#10;FRYunnlPY5kbJSGcCrTgc+4LrVPtKWCaxZ5YtJ84BMyyDo12A54lPHR6bsxCB2xZGjz2tPVU/5Z/&#10;wcJp2lW4M1/ty3d9XLxvS+PHrrL28WF6ewWVaco38/X60wn+XPDlGZlAry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01wO8xQAAANwAAAAPAAAAAAAAAAAAAAAAAJgCAABkcnMv&#10;ZG93bnJldi54bWxQSwUGAAAAAAQABAD1AAAAigMAAAAA&#10;" filled="f" strokeweight=".72pt"/>
                <v:rect id="docshape197" o:spid="_x0000_s1028" style="position:absolute;left:10523;top:1085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5umJ8IA&#10;AADcAAAADwAAAGRycy9kb3ducmV2LnhtbERPTWsCMRC9F/wPYYTeaqKIlNUoIhbEU7vdg97GzbhZ&#10;3EyWTbpu/31TELzN433OajO4RvTUhdqzhulEgSAuvam50lB8f7y9gwgR2WDjmTT8UoDNevSywsz4&#10;O39Rn8dKpBAOGWqwMbaZlKG05DBMfEucuKvvHMYEu0qaDu8p3DVyptRCOqw5NVhsaWepvOU/TsN5&#10;OBZ4VJ/1/FKeFvtdrmzfFFq/joftEkSkIT7FD/fBpPmzKfw/ky6Q6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m6YnwgAAANwAAAAPAAAAAAAAAAAAAAAAAJgCAABkcnMvZG93&#10;bnJldi54bWxQSwUGAAAAAAQABAD1AAAAhwMAAAAA&#10;" filled="f" strokeweight=".72pt"/>
                <v:rect id="docshape198" o:spid="_x0000_s1029" style="position:absolute;left:10523;top:1116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0k4UMIA&#10;AADcAAAADwAAAGRycy9kb3ducmV2LnhtbERPTWvCQBC9F/wPywi91V2DSImuUsSCeKppDnqbZqfZ&#10;0OxsyG5j+u+7guBtHu9z1tvRtWKgPjSeNcxnCgRx5U3DtYby8/3lFUSIyAZbz6ThjwJsN5OnNebG&#10;X/lEQxFrkUI45KjBxtjlUobKksMw8x1x4r597zAm2NfS9HhN4a6VmVJL6bDh1GCxo52l6qf4dRou&#10;47HEo/poFl/VebnfFcoOban183R8W4GINMaH+O4+mDQ/y+D2TLpAb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SThQwgAAANwAAAAPAAAAAAAAAAAAAAAAAJgCAABkcnMvZG93&#10;bnJldi54bWxQSwUGAAAAAAQABAD1AAAAhwMAAAAA&#10;" filled="f" strokeweight=".72pt"/>
                <w10:wrap anchorx="page" anchory="page"/>
              </v:group>
            </w:pict>
          </mc:Fallback>
        </mc:AlternateContent>
      </w:r>
      <w:r>
        <w:rPr>
          <w:noProof/>
        </w:rPr>
        <mc:AlternateContent>
          <mc:Choice Requires="wpg">
            <w:drawing>
              <wp:anchor distT="0" distB="0" distL="114300" distR="114300" simplePos="0" relativeHeight="251679744" behindDoc="1" locked="0" layoutInCell="1" allowOverlap="1" wp14:anchorId="3F185A64" wp14:editId="245096A1">
                <wp:simplePos x="0" y="0"/>
                <wp:positionH relativeFrom="page">
                  <wp:posOffset>5525135</wp:posOffset>
                </wp:positionH>
                <wp:positionV relativeFrom="page">
                  <wp:posOffset>8047990</wp:posOffset>
                </wp:positionV>
                <wp:extent cx="170815" cy="365760"/>
                <wp:effectExtent l="635" t="8890" r="9525" b="6350"/>
                <wp:wrapNone/>
                <wp:docPr id="116" name="Group 1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5760"/>
                          <a:chOff x="8701" y="12674"/>
                          <a:chExt cx="269" cy="576"/>
                        </a:xfrm>
                      </wpg:grpSpPr>
                      <wps:wsp>
                        <wps:cNvPr id="117" name="docshape200"/>
                        <wps:cNvSpPr>
                          <a:spLocks noChangeArrowheads="1"/>
                        </wps:cNvSpPr>
                        <wps:spPr bwMode="auto">
                          <a:xfrm>
                            <a:off x="8708" y="1268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8" name="docshape201"/>
                        <wps:cNvSpPr>
                          <a:spLocks noChangeArrowheads="1"/>
                        </wps:cNvSpPr>
                        <wps:spPr bwMode="auto">
                          <a:xfrm>
                            <a:off x="8708" y="1298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405B5D9" id="Group 116" o:spid="_x0000_s1026" style="position:absolute;margin-left:435.05pt;margin-top:633.7pt;width:13.45pt;height:28.8pt;z-index:-251636736;mso-position-horizontal-relative:page;mso-position-vertical-relative:page" coordorigin="8701,12674" coordsize="269,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">
                <v:rect id="docshape200" o:spid="_x0000_s1027" style="position:absolute;left:8708;top:12681;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VJRdcMA&#10;AADcAAAADwAAAGRycy9kb3ducmV2LnhtbERPTWvCQBC9C/6HZYTezK6lqERXEbFQPLUxh/Y2ZqfZ&#10;0OxsyG5j+u+7hYK3ebzP2e5H14qB+tB41rDIFAjiypuGaw3l5Xm+BhEissHWM2n4oQD73XSyxdz4&#10;G7/RUMRapBAOOWqwMXa5lKGy5DBkviNO3KfvHcYE+1qaHm8p3LXyUamldNhwarDY0dFS9VV8Ow0f&#10;47nEs3ptnq7V+/J0LJQd2lLrh9l42ICINMa7+N/9YtL8xQr+nkkXyN0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VJRdcMAAADcAAAADwAAAAAAAAAAAAAAAACYAgAAZHJzL2Rv&#10;d25yZXYueG1sUEsFBgAAAAAEAAQA9QAAAIgDAAAAAA==&#10;" filled="f" strokeweight=".72pt"/>
                <v:rect id="docshape201" o:spid="_x0000_s1028" style="position:absolute;left:8708;top:12988;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3FB8UA&#10;AADcAAAADwAAAGRycy9kb3ducmV2LnhtbESPQWvDMAyF74P9B6PBbqvdMUpJ65ZRNhg9bWkO202N&#10;1Tg0lkPspdm/nw6F3iTe03uf1tspdGqkIbWRLcxnBhRxHV3LjYXq8P60BJUyssMuMln4owTbzf3d&#10;GgsXL/xFY5kbJSGcCrTgc+4LrVPtKWCaxZ5YtFMcAmZZh0a7AS8SHjr9bMxCB2xZGjz2tPNUn8vf&#10;YOFn2le4N5/ty7H+XrztSuPHrrL28WF6XYHKNOWb+Xr94QR/LrTyjEygN/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zcUHxQAAANwAAAAPAAAAAAAAAAAAAAAAAJgCAABkcnMv&#10;ZG93bnJldi54bWxQSwUGAAAAAAQABAD1AAAAigMAAAAA&#10;" filled="f" strokeweight=".72pt"/>
                <w10:wrap anchorx="page" anchory="page"/>
              </v:group>
            </w:pict>
          </mc:Fallback>
        </mc:AlternateContent>
      </w:r>
      <w:r>
        <w:rPr>
          <w:noProof/>
        </w:rPr>
        <mc:AlternateContent>
          <mc:Choice Requires="wpg">
            <w:drawing>
              <wp:anchor distT="0" distB="0" distL="114300" distR="114300" simplePos="0" relativeHeight="251680768" behindDoc="1" locked="0" layoutInCell="1" allowOverlap="1" wp14:anchorId="42AF7255" wp14:editId="5FC20A88">
                <wp:simplePos x="0" y="0"/>
                <wp:positionH relativeFrom="page">
                  <wp:posOffset>6061710</wp:posOffset>
                </wp:positionH>
                <wp:positionV relativeFrom="page">
                  <wp:posOffset>8047990</wp:posOffset>
                </wp:positionV>
                <wp:extent cx="171450" cy="365760"/>
                <wp:effectExtent l="3810" t="8890" r="5715" b="6350"/>
                <wp:wrapNone/>
                <wp:docPr id="113" name="Group 1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5760"/>
                          <a:chOff x="9546" y="12674"/>
                          <a:chExt cx="270" cy="576"/>
                        </a:xfrm>
                      </wpg:grpSpPr>
                      <wps:wsp>
                        <wps:cNvPr id="114" name="docshape203"/>
                        <wps:cNvSpPr>
                          <a:spLocks noChangeArrowheads="1"/>
                        </wps:cNvSpPr>
                        <wps:spPr bwMode="auto">
                          <a:xfrm>
                            <a:off x="9553" y="1268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5" name="docshape204"/>
                        <wps:cNvSpPr>
                          <a:spLocks noChangeArrowheads="1"/>
                        </wps:cNvSpPr>
                        <wps:spPr bwMode="auto">
                          <a:xfrm>
                            <a:off x="9553" y="1298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41BE0D0" id="Group 113" o:spid="_x0000_s1026" style="position:absolute;margin-left:477.3pt;margin-top:633.7pt;width:13.5pt;height:28.8pt;z-index:-251635712;mso-position-horizontal-relative:page;mso-position-vertical-relative:page" coordorigin="9546,12674" coordsize="270,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">
                <v:rect id="docshape203" o:spid="_x0000_s1027" style="position:absolute;left:9553;top:12681;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YDPAsIA&#10;AADcAAAADwAAAGRycy9kb3ducmV2LnhtbERPTWsCMRC9C/6HMEJvmlhEytYoIhaKp7rdg96mm3Gz&#10;uJksm3Td/vtGELzN433OajO4RvTUhdqzhvlMgSAuvam50lB8f0zfQISIbLDxTBr+KMBmPR6tMDP+&#10;xkfq81iJFMIhQw02xjaTMpSWHIaZb4kTd/Gdw5hgV0nT4S2Fu0a+KrWUDmtODRZb2lkqr/mv03Ae&#10;DgUe1Fe9+ClPy/0uV7ZvCq1fJsP2HUSkIT7FD/enSfPnC7g/ky6Q6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FgM8CwgAAANwAAAAPAAAAAAAAAAAAAAAAAJgCAABkcnMvZG93&#10;bnJldi54bWxQSwUGAAAAAAQABAD1AAAAhwMAAAAA&#10;" filled="f" strokeweight=".72pt"/>
                <v:rect id="docshape204" o:spid="_x0000_s1028" style="position:absolute;left:9553;top:12988;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sxqmcIA&#10;AADcAAAADwAAAGRycy9kb3ducmV2LnhtbERPTWsCMRC9F/ofwgjeaqJYKatRRCoUT3W7h/Y2bqab&#10;pZvJsknX9d8bQfA2j/c5q83gGtFTF2rPGqYTBYK49KbmSkPxtX95AxEissHGM2m4UIDN+vlphZnx&#10;Zz5Sn8dKpBAOGWqwMbaZlKG05DBMfEucuF/fOYwJdpU0HZ5TuGvkTKmFdFhzarDY0s5S+Zf/Ow0/&#10;w6HAg/qs56fye/G+y5Xtm0Lr8WjYLkFEGuJDfHd/mDR/+gq3Z9IFcn0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qzGqZwgAAANwAAAAPAAAAAAAAAAAAAAAAAJgCAABkcnMvZG93&#10;bnJldi54bWxQSwUGAAAAAAQABAD1AAAAhwMAAAAA&#10;" filled="f" strokeweight=".72pt"/>
                <w10:wrap anchorx="page" anchory="page"/>
              </v:group>
            </w:pict>
          </mc:Fallback>
        </mc:AlternateContent>
      </w:r>
      <w:r>
        <w:rPr>
          <w:noProof/>
        </w:rPr>
        <mc:AlternateContent>
          <mc:Choice Requires="wpg">
            <w:drawing>
              <wp:anchor distT="0" distB="0" distL="114300" distR="114300" simplePos="0" relativeHeight="251681792" behindDoc="1" locked="0" layoutInCell="1" allowOverlap="1" wp14:anchorId="321AF393" wp14:editId="4EFF2505">
                <wp:simplePos x="0" y="0"/>
                <wp:positionH relativeFrom="page">
                  <wp:posOffset>6677660</wp:posOffset>
                </wp:positionH>
                <wp:positionV relativeFrom="page">
                  <wp:posOffset>8047990</wp:posOffset>
                </wp:positionV>
                <wp:extent cx="170815" cy="365760"/>
                <wp:effectExtent l="635" t="8890" r="9525" b="6350"/>
                <wp:wrapNone/>
                <wp:docPr id="110" name="Group 1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5760"/>
                          <a:chOff x="10516" y="12674"/>
                          <a:chExt cx="269" cy="576"/>
                        </a:xfrm>
                      </wpg:grpSpPr>
                      <wps:wsp>
                        <wps:cNvPr id="111" name="docshape206"/>
                        <wps:cNvSpPr>
                          <a:spLocks noChangeArrowheads="1"/>
                        </wps:cNvSpPr>
                        <wps:spPr bwMode="auto">
                          <a:xfrm>
                            <a:off x="10523" y="1268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2" name="docshape207"/>
                        <wps:cNvSpPr>
                          <a:spLocks noChangeArrowheads="1"/>
                        </wps:cNvSpPr>
                        <wps:spPr bwMode="auto">
                          <a:xfrm>
                            <a:off x="10523" y="1298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CEB3ACE" id="Group 110" o:spid="_x0000_s1026" style="position:absolute;margin-left:525.8pt;margin-top:633.7pt;width:13.45pt;height:28.8pt;z-index:-251634688;mso-position-horizontal-relative:page;mso-position-vertical-relative:page" coordorigin="10516,12674" coordsize="269,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">
                <v:rect id="docshape206" o:spid="_x0000_s1027" style="position:absolute;left:10523;top:12681;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fdsmsIA&#10;AADcAAAADwAAAGRycy9kb3ducmV2LnhtbERPTWvCQBC9F/wPywje6m5KkRJdRaSF4smmOehtzI7Z&#10;YHY2ZLcx/nu3UOhtHu9zVpvRtWKgPjSeNWRzBYK48qbhWkP5/fH8BiJEZIOtZ9JwpwCb9eRphbnx&#10;N/6ioYi1SCEcctRgY+xyKUNlyWGY+444cRffO4wJ9rU0Pd5SuGvli1IL6bDh1GCxo52l6lr8OA2n&#10;cV/iXh2a13N1XLzvCmWHttR6Nh23SxCRxvgv/nN/mjQ/y+D3mXSBXD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92yawgAAANwAAAAPAAAAAAAAAAAAAAAAAJgCAABkcnMvZG93&#10;bnJldi54bWxQSwUGAAAAAAQABAD1AAAAhwMAAAAA&#10;" filled="f" strokeweight=".72pt"/>
                <v:rect id="docshape207" o:spid="_x0000_s1028" style="position:absolute;left:10523;top:12988;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SXy7cIA&#10;AADcAAAADwAAAGRycy9kb3ducmV2LnhtbERPTWsCMRC9F/wPYYTeaqKIlNUoIhbEU7vdg97GzbhZ&#10;3EyWTbpu/31TELzN433OajO4RvTUhdqzhulEgSAuvam50lB8f7y9gwgR2WDjmTT8UoDNevSywsz4&#10;O39Rn8dKpBAOGWqwMbaZlKG05DBMfEucuKvvHMYEu0qaDu8p3DVyptRCOqw5NVhsaWepvOU/TsN5&#10;OBZ4VJ/1/FKeFvtdrmzfFFq/joftEkSkIT7FD/fBpPnTGfw/ky6Q6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JfLtwgAAANwAAAAPAAAAAAAAAAAAAAAAAJgCAABkcnMvZG93&#10;bnJldi54bWxQSwUGAAAAAAQABAD1AAAAhwMAAAAA&#10;" filled="f" strokeweight=".72pt"/>
                <w10:wrap anchorx="page" anchory="page"/>
              </v:group>
            </w:pict>
          </mc:Fallback>
        </mc:AlternateConten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129"/>
        <w:gridCol w:w="254"/>
        <w:gridCol w:w="463"/>
      </w:tblGrid>
      <w:tr w:rsidR="00B25EFF" w14:paraId="49D23459" w14:textId="77777777" w:rsidTr="00AC7424">
        <w:trPr>
          <w:trHeight w:val="297"/>
        </w:trPr>
        <w:tc>
          <w:tcPr>
            <w:tcW w:w="7372" w:type="dxa"/>
          </w:tcPr>
          <w:p w14:paraId="4EF6E9B4" w14:textId="77777777" w:rsidR="00B25EFF" w:rsidRDefault="00B25EFF" w:rsidP="00AC7424">
            <w:pPr>
              <w:pStyle w:val="TableParagraph"/>
              <w:spacing w:line="277" w:lineRule="exact"/>
              <w:ind w:left="468"/>
              <w:rPr>
                <w:b/>
                <w:sz w:val="26"/>
              </w:rPr>
            </w:pPr>
            <w:r>
              <w:rPr>
                <w:b/>
                <w:sz w:val="26"/>
              </w:rPr>
              <w:t>9.</w:t>
            </w:r>
            <w:r>
              <w:rPr>
                <w:b/>
                <w:spacing w:val="67"/>
                <w:sz w:val="26"/>
              </w:rPr>
              <w:t xml:space="preserve"> </w:t>
            </w:r>
            <w:r>
              <w:rPr>
                <w:b/>
                <w:spacing w:val="-2"/>
                <w:sz w:val="26"/>
              </w:rPr>
              <w:t>Staffing</w:t>
            </w:r>
          </w:p>
        </w:tc>
        <w:tc>
          <w:tcPr>
            <w:tcW w:w="845" w:type="dxa"/>
          </w:tcPr>
          <w:p w14:paraId="717080FE" w14:textId="77777777" w:rsidR="00B25EFF" w:rsidRDefault="00B25EFF" w:rsidP="00AC7424">
            <w:pPr>
              <w:pStyle w:val="TableParagraph"/>
              <w:spacing w:line="277" w:lineRule="exact"/>
              <w:rPr>
                <w:sz w:val="26"/>
              </w:rPr>
            </w:pPr>
            <w:r>
              <w:rPr>
                <w:spacing w:val="-5"/>
                <w:sz w:val="26"/>
              </w:rPr>
              <w:t>No</w:t>
            </w:r>
          </w:p>
        </w:tc>
        <w:tc>
          <w:tcPr>
            <w:tcW w:w="970" w:type="dxa"/>
          </w:tcPr>
          <w:p w14:paraId="041191FA" w14:textId="77777777" w:rsidR="00B25EFF" w:rsidRDefault="00B25EFF" w:rsidP="00AC7424">
            <w:pPr>
              <w:pStyle w:val="TableParagraph"/>
              <w:spacing w:line="277" w:lineRule="exact"/>
              <w:rPr>
                <w:sz w:val="26"/>
              </w:rPr>
            </w:pPr>
            <w:r>
              <w:rPr>
                <w:spacing w:val="-2"/>
                <w:sz w:val="26"/>
              </w:rPr>
              <w:t>Nearly</w:t>
            </w:r>
          </w:p>
        </w:tc>
        <w:tc>
          <w:tcPr>
            <w:tcW w:w="846" w:type="dxa"/>
            <w:gridSpan w:val="3"/>
          </w:tcPr>
          <w:p w14:paraId="3119E77B" w14:textId="77777777" w:rsidR="00B25EFF" w:rsidRDefault="00B25EFF" w:rsidP="00AC7424">
            <w:pPr>
              <w:pStyle w:val="TableParagraph"/>
              <w:spacing w:line="277" w:lineRule="exact"/>
              <w:rPr>
                <w:sz w:val="26"/>
              </w:rPr>
            </w:pPr>
            <w:r>
              <w:rPr>
                <w:spacing w:val="-5"/>
                <w:sz w:val="26"/>
              </w:rPr>
              <w:t>Yes</w:t>
            </w:r>
          </w:p>
        </w:tc>
      </w:tr>
      <w:tr w:rsidR="00B25EFF" w14:paraId="3A44F008" w14:textId="77777777" w:rsidTr="00AC7424">
        <w:trPr>
          <w:trHeight w:val="599"/>
        </w:trPr>
        <w:tc>
          <w:tcPr>
            <w:tcW w:w="7372" w:type="dxa"/>
          </w:tcPr>
          <w:p w14:paraId="202F0BEE" w14:textId="77777777" w:rsidR="00B25EFF" w:rsidRDefault="00B25EFF" w:rsidP="00AC7424">
            <w:pPr>
              <w:pStyle w:val="TableParagraph"/>
              <w:spacing w:line="300" w:lineRule="exact"/>
              <w:rPr>
                <w:sz w:val="26"/>
              </w:rPr>
            </w:pPr>
            <w:r>
              <w:rPr>
                <w:sz w:val="26"/>
              </w:rPr>
              <w:t>9.1 All staff have an up-to-date contract of employment, job</w:t>
            </w:r>
            <w:r>
              <w:rPr>
                <w:spacing w:val="80"/>
                <w:sz w:val="26"/>
              </w:rPr>
              <w:t xml:space="preserve"> </w:t>
            </w:r>
            <w:r>
              <w:rPr>
                <w:sz w:val="26"/>
              </w:rPr>
              <w:t>description and terms and conditions</w:t>
            </w:r>
          </w:p>
        </w:tc>
        <w:tc>
          <w:tcPr>
            <w:tcW w:w="845" w:type="dxa"/>
          </w:tcPr>
          <w:p w14:paraId="47E97BE2" w14:textId="77777777" w:rsidR="00B25EFF" w:rsidRDefault="00B25EFF" w:rsidP="00AC7424">
            <w:pPr>
              <w:pStyle w:val="TableParagraph"/>
              <w:ind w:left="129"/>
              <w:rPr>
                <w:sz w:val="20"/>
              </w:rPr>
            </w:pPr>
            <w:r>
              <w:rPr>
                <w:noProof/>
                <w:sz w:val="20"/>
              </w:rPr>
              <mc:AlternateContent>
                <mc:Choice Requires="wpg">
                  <w:drawing>
                    <wp:inline distT="0" distB="0" distL="0" distR="0" wp14:anchorId="2D3C09C2" wp14:editId="734F2241">
                      <wp:extent cx="170815" cy="170815"/>
                      <wp:effectExtent l="8255" t="6985" r="1905" b="3175"/>
                      <wp:docPr id="108" name="Group 1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09" name="docshape20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C763652" id="Group 108"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">
                      <v:rect id="docshape209"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lj2QcIA&#10;AADcAAAADwAAAGRycy9kb3ducmV2LnhtbERPTWsCMRC9F/wPYQrealIRaVejiCiIp3bdQ72Nm3Gz&#10;uJksm7hu/31TKPQ2j/c5y/XgGtFTF2rPGl4nCgRx6U3NlYbitH95AxEissHGM2n4pgDr1ehpiZnx&#10;D/6kPo+VSCEcMtRgY2wzKUNpyWGY+JY4cVffOYwJdpU0HT5SuGvkVKm5dFhzarDY0tZSecvvTsN5&#10;OBZ4VB/17FJ+zXfbXNm+KbQePw+bBYhIQ/wX/7kPJs1X7/D7TLpArn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uWPZBwgAAANwAAAAPAAAAAAAAAAAAAAAAAJgCAABkcnMvZG93&#10;bnJldi54bWxQSwUGAAAAAAQABAD1AAAAhwMAAAAA&#10;" filled="f" strokeweight=".72pt"/>
                      <w10:anchorlock/>
                    </v:group>
                  </w:pict>
                </mc:Fallback>
              </mc:AlternateContent>
            </w:r>
          </w:p>
        </w:tc>
        <w:tc>
          <w:tcPr>
            <w:tcW w:w="970" w:type="dxa"/>
          </w:tcPr>
          <w:p w14:paraId="63425F72" w14:textId="77777777" w:rsidR="00B25EFF" w:rsidRDefault="00B25EFF" w:rsidP="00AC7424">
            <w:pPr>
              <w:pStyle w:val="TableParagraph"/>
              <w:ind w:left="129"/>
              <w:rPr>
                <w:sz w:val="20"/>
              </w:rPr>
            </w:pPr>
            <w:r>
              <w:rPr>
                <w:noProof/>
                <w:sz w:val="20"/>
              </w:rPr>
              <mc:AlternateContent>
                <mc:Choice Requires="wpg">
                  <w:drawing>
                    <wp:inline distT="0" distB="0" distL="0" distR="0" wp14:anchorId="3DE1FC18" wp14:editId="2190EE86">
                      <wp:extent cx="171450" cy="170815"/>
                      <wp:effectExtent l="1905" t="6985" r="7620" b="3175"/>
                      <wp:docPr id="106" name="Group 1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07" name="docshape21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B221ECE" id="Group 106"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">
                      <v:rect id="docshape211"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IvHqMIA&#10;AADcAAAADwAAAGRycy9kb3ducmV2LnhtbERPTWsCMRC9F/wPYQrealIRW1ajiCiIp3bdQ72Nm3Gz&#10;uJksm7hu/31TKPQ2j/c5y/XgGtFTF2rPGl4nCgRx6U3NlYbitH95BxEissHGM2n4pgDr1ehpiZnx&#10;D/6kPo+VSCEcMtRgY2wzKUNpyWGY+JY4cVffOYwJdpU0HT5SuGvkVKm5dFhzarDY0tZSecvvTsN5&#10;OBZ4VB/17FJ+zXfbXNm+KbQePw+bBYhIQ/wX/7kPJs1Xb/D7TLpArn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wi8eowgAAANwAAAAPAAAAAAAAAAAAAAAAAJgCAABkcnMvZG93&#10;bnJldi54bWxQSwUGAAAAAAQABAD1AAAAhwMAAAAA&#10;" filled="f" strokeweight=".72pt"/>
                      <w10:anchorlock/>
                    </v:group>
                  </w:pict>
                </mc:Fallback>
              </mc:AlternateContent>
            </w:r>
          </w:p>
        </w:tc>
        <w:tc>
          <w:tcPr>
            <w:tcW w:w="846" w:type="dxa"/>
            <w:gridSpan w:val="3"/>
          </w:tcPr>
          <w:p w14:paraId="04548A29" w14:textId="77777777" w:rsidR="00B25EFF" w:rsidRDefault="00B25EFF" w:rsidP="00AC7424">
            <w:r w:rsidRPr="00705C8A">
              <w:rPr>
                <w:rFonts w:ascii="Segoe UI Symbol" w:hAnsi="Segoe UI Symbol" w:cs="Segoe UI Symbol"/>
                <w:b/>
                <w:bCs/>
                <w:color w:val="202124"/>
                <w:sz w:val="21"/>
                <w:szCs w:val="21"/>
                <w:shd w:val="clear" w:color="auto" w:fill="FFFFFF"/>
              </w:rPr>
              <w:t>✓</w:t>
            </w:r>
          </w:p>
        </w:tc>
      </w:tr>
      <w:tr w:rsidR="00B25EFF" w14:paraId="3EF9EA2A" w14:textId="77777777" w:rsidTr="00AC7424">
        <w:trPr>
          <w:trHeight w:val="597"/>
        </w:trPr>
        <w:tc>
          <w:tcPr>
            <w:tcW w:w="7372" w:type="dxa"/>
          </w:tcPr>
          <w:p w14:paraId="01B93209" w14:textId="77777777" w:rsidR="00B25EFF" w:rsidRDefault="00B25EFF" w:rsidP="00AC7424">
            <w:pPr>
              <w:pStyle w:val="TableParagraph"/>
              <w:spacing w:line="300" w:lineRule="exact"/>
              <w:rPr>
                <w:sz w:val="26"/>
              </w:rPr>
            </w:pPr>
            <w:r>
              <w:rPr>
                <w:sz w:val="26"/>
              </w:rPr>
              <w:t>9.2</w:t>
            </w:r>
            <w:r>
              <w:rPr>
                <w:spacing w:val="40"/>
                <w:sz w:val="26"/>
              </w:rPr>
              <w:t xml:space="preserve"> </w:t>
            </w:r>
            <w:r>
              <w:rPr>
                <w:sz w:val="26"/>
              </w:rPr>
              <w:t>We</w:t>
            </w:r>
            <w:r>
              <w:rPr>
                <w:spacing w:val="40"/>
                <w:sz w:val="26"/>
              </w:rPr>
              <w:t xml:space="preserve"> </w:t>
            </w:r>
            <w:r>
              <w:rPr>
                <w:sz w:val="26"/>
              </w:rPr>
              <w:t>comply</w:t>
            </w:r>
            <w:r>
              <w:rPr>
                <w:spacing w:val="40"/>
                <w:sz w:val="26"/>
              </w:rPr>
              <w:t xml:space="preserve"> </w:t>
            </w:r>
            <w:r>
              <w:rPr>
                <w:sz w:val="26"/>
              </w:rPr>
              <w:t>with</w:t>
            </w:r>
            <w:r>
              <w:rPr>
                <w:spacing w:val="40"/>
                <w:sz w:val="26"/>
              </w:rPr>
              <w:t xml:space="preserve"> </w:t>
            </w:r>
            <w:r>
              <w:rPr>
                <w:sz w:val="26"/>
              </w:rPr>
              <w:t>employment</w:t>
            </w:r>
            <w:r>
              <w:rPr>
                <w:spacing w:val="40"/>
                <w:sz w:val="26"/>
              </w:rPr>
              <w:t xml:space="preserve"> </w:t>
            </w:r>
            <w:r>
              <w:rPr>
                <w:sz w:val="26"/>
              </w:rPr>
              <w:t>and</w:t>
            </w:r>
            <w:r>
              <w:rPr>
                <w:spacing w:val="40"/>
                <w:sz w:val="26"/>
              </w:rPr>
              <w:t xml:space="preserve"> </w:t>
            </w:r>
            <w:r>
              <w:rPr>
                <w:sz w:val="26"/>
              </w:rPr>
              <w:t>equal</w:t>
            </w:r>
            <w:r>
              <w:rPr>
                <w:spacing w:val="40"/>
                <w:sz w:val="26"/>
              </w:rPr>
              <w:t xml:space="preserve"> </w:t>
            </w:r>
            <w:r>
              <w:rPr>
                <w:sz w:val="26"/>
              </w:rPr>
              <w:t>opportunities</w:t>
            </w:r>
            <w:r>
              <w:rPr>
                <w:spacing w:val="80"/>
                <w:sz w:val="26"/>
              </w:rPr>
              <w:t xml:space="preserve"> </w:t>
            </w:r>
            <w:r>
              <w:rPr>
                <w:sz w:val="26"/>
              </w:rPr>
              <w:t>legislation and inform staff of relevant changes</w:t>
            </w:r>
          </w:p>
        </w:tc>
        <w:tc>
          <w:tcPr>
            <w:tcW w:w="845" w:type="dxa"/>
          </w:tcPr>
          <w:p w14:paraId="38C12F8E" w14:textId="77777777" w:rsidR="00B25EFF" w:rsidRDefault="00B25EFF" w:rsidP="00AC7424">
            <w:pPr>
              <w:pStyle w:val="TableParagraph"/>
              <w:ind w:left="129"/>
              <w:rPr>
                <w:sz w:val="20"/>
              </w:rPr>
            </w:pPr>
            <w:r>
              <w:rPr>
                <w:noProof/>
                <w:sz w:val="20"/>
              </w:rPr>
              <mc:AlternateContent>
                <mc:Choice Requires="wpg">
                  <w:drawing>
                    <wp:inline distT="0" distB="0" distL="0" distR="0" wp14:anchorId="501B614C" wp14:editId="4570798D">
                      <wp:extent cx="170815" cy="170815"/>
                      <wp:effectExtent l="8255" t="3810" r="1905" b="6350"/>
                      <wp:docPr id="104" name="Group 1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05" name="docshape21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3A297A9" id="Group 104"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">
                      <v:rect id="docshape215"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xX8RMIA&#10;AADcAAAADwAAAGRycy9kb3ducmV2LnhtbERPTWsCMRC9F/wPYQq91aSllbIaRcSCeGrXPdTbuBk3&#10;i5vJsonr+u9NQfA2j/c5s8XgGtFTF2rPGt7GCgRx6U3NlYZi9/36BSJEZIONZ9JwpQCL+ehphpnx&#10;F/6lPo+VSCEcMtRgY2wzKUNpyWEY+5Y4cUffOYwJdpU0HV5SuGvku1IT6bDm1GCxpZWl8pSfnYb9&#10;sC1wq37qj0P5N1mvcmX7ptD65XlYTkFEGuJDfHdvTJqvPuH/mXSBnN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FfxEwgAAANwAAAAPAAAAAAAAAAAAAAAAAJgCAABkcnMvZG93&#10;bnJldi54bWxQSwUGAAAAAAQABAD1AAAAhwMAAAAA&#10;" filled="f" strokeweight=".72pt"/>
                      <w10:anchorlock/>
                    </v:group>
                  </w:pict>
                </mc:Fallback>
              </mc:AlternateContent>
            </w:r>
          </w:p>
        </w:tc>
        <w:tc>
          <w:tcPr>
            <w:tcW w:w="970" w:type="dxa"/>
          </w:tcPr>
          <w:p w14:paraId="664A1B79" w14:textId="77777777" w:rsidR="00B25EFF" w:rsidRDefault="00B25EFF" w:rsidP="00AC7424">
            <w:pPr>
              <w:pStyle w:val="TableParagraph"/>
              <w:ind w:left="129"/>
              <w:rPr>
                <w:sz w:val="20"/>
              </w:rPr>
            </w:pPr>
            <w:r>
              <w:rPr>
                <w:noProof/>
                <w:sz w:val="20"/>
              </w:rPr>
              <mc:AlternateContent>
                <mc:Choice Requires="wpg">
                  <w:drawing>
                    <wp:inline distT="0" distB="0" distL="0" distR="0" wp14:anchorId="06F3E101" wp14:editId="550BA17A">
                      <wp:extent cx="171450" cy="170815"/>
                      <wp:effectExtent l="1905" t="3810" r="7620" b="6350"/>
                      <wp:docPr id="102" name="Group 1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03" name="docshape21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3BB01F9" id="Group 102"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">
                      <v:rect id="docshape217"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7DBq8IA&#10;AADcAAAADwAAAGRycy9kb3ducmV2LnhtbERPS4vCMBC+L/gfwizsbU32gSzVKCIuiKfd2sN6G5ux&#10;KTaT0sRa/71ZELzNx/ec2WJwjeipC7VnDW9jBYK49KbmSkOx+379AhEissHGM2m4UoDFfPQ0w8z4&#10;C/9Sn8dKpBAOGWqwMbaZlKG05DCMfUucuKPvHMYEu0qaDi8p3DXyXamJdFhzarDY0spSecrPTsN+&#10;2Ba4VT/156H8m6xXubJ9U2j98jwspyAiDfEhvrs3Js1XH/D/TLpAzm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sMGrwgAAANwAAAAPAAAAAAAAAAAAAAAAAJgCAABkcnMvZG93&#10;bnJldi54bWxQSwUGAAAAAAQABAD1AAAAhwMAAAAA&#10;" filled="f" strokeweight=".72pt"/>
                      <w10:anchorlock/>
                    </v:group>
                  </w:pict>
                </mc:Fallback>
              </mc:AlternateContent>
            </w:r>
          </w:p>
        </w:tc>
        <w:tc>
          <w:tcPr>
            <w:tcW w:w="846" w:type="dxa"/>
            <w:gridSpan w:val="3"/>
          </w:tcPr>
          <w:p w14:paraId="440CED57" w14:textId="77777777" w:rsidR="00B25EFF" w:rsidRDefault="00B25EFF" w:rsidP="00AC7424">
            <w:r w:rsidRPr="00705C8A">
              <w:rPr>
                <w:rFonts w:ascii="Segoe UI Symbol" w:hAnsi="Segoe UI Symbol" w:cs="Segoe UI Symbol"/>
                <w:b/>
                <w:bCs/>
                <w:color w:val="202124"/>
                <w:sz w:val="21"/>
                <w:szCs w:val="21"/>
                <w:shd w:val="clear" w:color="auto" w:fill="FFFFFF"/>
              </w:rPr>
              <w:t>✓</w:t>
            </w:r>
          </w:p>
        </w:tc>
      </w:tr>
      <w:tr w:rsidR="00B25EFF" w14:paraId="19683F86" w14:textId="77777777" w:rsidTr="00AC7424">
        <w:trPr>
          <w:trHeight w:val="296"/>
        </w:trPr>
        <w:tc>
          <w:tcPr>
            <w:tcW w:w="7372" w:type="dxa"/>
          </w:tcPr>
          <w:p w14:paraId="149912A5" w14:textId="77777777" w:rsidR="00B25EFF" w:rsidRDefault="00B25EFF" w:rsidP="00AC7424">
            <w:pPr>
              <w:pStyle w:val="TableParagraph"/>
              <w:spacing w:line="276" w:lineRule="exact"/>
              <w:rPr>
                <w:sz w:val="26"/>
              </w:rPr>
            </w:pPr>
            <w:r>
              <w:rPr>
                <w:sz w:val="26"/>
              </w:rPr>
              <w:t>9.3</w:t>
            </w:r>
            <w:r>
              <w:rPr>
                <w:spacing w:val="-10"/>
                <w:sz w:val="26"/>
              </w:rPr>
              <w:t xml:space="preserve"> </w:t>
            </w:r>
            <w:r>
              <w:rPr>
                <w:sz w:val="26"/>
              </w:rPr>
              <w:t>All</w:t>
            </w:r>
            <w:r>
              <w:rPr>
                <w:spacing w:val="-9"/>
                <w:sz w:val="26"/>
              </w:rPr>
              <w:t xml:space="preserve"> </w:t>
            </w:r>
            <w:r>
              <w:rPr>
                <w:sz w:val="26"/>
              </w:rPr>
              <w:t>staff</w:t>
            </w:r>
            <w:r>
              <w:rPr>
                <w:spacing w:val="-9"/>
                <w:sz w:val="26"/>
              </w:rPr>
              <w:t xml:space="preserve"> </w:t>
            </w:r>
            <w:r>
              <w:rPr>
                <w:sz w:val="26"/>
              </w:rPr>
              <w:t>receive</w:t>
            </w:r>
            <w:r>
              <w:rPr>
                <w:spacing w:val="-9"/>
                <w:sz w:val="26"/>
              </w:rPr>
              <w:t xml:space="preserve"> </w:t>
            </w:r>
            <w:r>
              <w:rPr>
                <w:sz w:val="26"/>
              </w:rPr>
              <w:t>regular</w:t>
            </w:r>
            <w:r>
              <w:rPr>
                <w:spacing w:val="-9"/>
                <w:sz w:val="26"/>
              </w:rPr>
              <w:t xml:space="preserve"> </w:t>
            </w:r>
            <w:r>
              <w:rPr>
                <w:sz w:val="26"/>
              </w:rPr>
              <w:t>reviews,</w:t>
            </w:r>
            <w:r>
              <w:rPr>
                <w:spacing w:val="-9"/>
                <w:sz w:val="26"/>
              </w:rPr>
              <w:t xml:space="preserve"> </w:t>
            </w:r>
            <w:r>
              <w:rPr>
                <w:sz w:val="26"/>
              </w:rPr>
              <w:t>support</w:t>
            </w:r>
            <w:r>
              <w:rPr>
                <w:spacing w:val="-9"/>
                <w:sz w:val="26"/>
              </w:rPr>
              <w:t xml:space="preserve"> </w:t>
            </w:r>
            <w:r>
              <w:rPr>
                <w:sz w:val="26"/>
              </w:rPr>
              <w:t>and</w:t>
            </w:r>
            <w:r>
              <w:rPr>
                <w:spacing w:val="-6"/>
                <w:sz w:val="26"/>
              </w:rPr>
              <w:t xml:space="preserve"> </w:t>
            </w:r>
            <w:r>
              <w:rPr>
                <w:spacing w:val="-2"/>
                <w:sz w:val="26"/>
              </w:rPr>
              <w:t>supervision</w:t>
            </w:r>
          </w:p>
        </w:tc>
        <w:tc>
          <w:tcPr>
            <w:tcW w:w="845" w:type="dxa"/>
          </w:tcPr>
          <w:p w14:paraId="4F6CFF0F" w14:textId="77777777" w:rsidR="00B25EFF" w:rsidRDefault="00B25EFF" w:rsidP="00AC7424">
            <w:pPr>
              <w:pStyle w:val="TableParagraph"/>
              <w:ind w:left="0"/>
              <w:rPr>
                <w:rFonts w:ascii="Times New Roman"/>
              </w:rPr>
            </w:pPr>
          </w:p>
        </w:tc>
        <w:tc>
          <w:tcPr>
            <w:tcW w:w="970" w:type="dxa"/>
          </w:tcPr>
          <w:p w14:paraId="2381C85B" w14:textId="77777777" w:rsidR="00B25EFF" w:rsidRDefault="00B25EFF" w:rsidP="00AC7424">
            <w:pPr>
              <w:pStyle w:val="TableParagraph"/>
              <w:ind w:left="0"/>
              <w:rPr>
                <w:rFonts w:ascii="Times New Roman"/>
              </w:rPr>
            </w:pPr>
          </w:p>
        </w:tc>
        <w:tc>
          <w:tcPr>
            <w:tcW w:w="129" w:type="dxa"/>
            <w:tcBorders>
              <w:right w:val="single" w:sz="6" w:space="0" w:color="000000"/>
            </w:tcBorders>
          </w:tcPr>
          <w:p w14:paraId="44EFFFBC" w14:textId="77777777" w:rsidR="00B25EFF" w:rsidRDefault="00B25EFF" w:rsidP="00AC7424">
            <w:r w:rsidRPr="00705C8A">
              <w:rPr>
                <w:rFonts w:ascii="Segoe UI Symbol" w:hAnsi="Segoe UI Symbol" w:cs="Segoe UI Symbol"/>
                <w:b/>
                <w:bCs/>
                <w:color w:val="202124"/>
                <w:sz w:val="21"/>
                <w:szCs w:val="21"/>
                <w:shd w:val="clear" w:color="auto" w:fill="FFFFFF"/>
              </w:rPr>
              <w:t>✓</w:t>
            </w:r>
          </w:p>
        </w:tc>
        <w:tc>
          <w:tcPr>
            <w:tcW w:w="254" w:type="dxa"/>
            <w:tcBorders>
              <w:left w:val="single" w:sz="6" w:space="0" w:color="000000"/>
              <w:right w:val="single" w:sz="6" w:space="0" w:color="000000"/>
            </w:tcBorders>
          </w:tcPr>
          <w:p w14:paraId="46329D5F" w14:textId="77777777" w:rsidR="00B25EFF" w:rsidRDefault="00B25EFF" w:rsidP="00AC7424"/>
        </w:tc>
        <w:tc>
          <w:tcPr>
            <w:tcW w:w="463" w:type="dxa"/>
            <w:tcBorders>
              <w:left w:val="single" w:sz="6" w:space="0" w:color="000000"/>
            </w:tcBorders>
          </w:tcPr>
          <w:p w14:paraId="1ECC29B1" w14:textId="77777777" w:rsidR="00B25EFF" w:rsidRDefault="00B25EFF" w:rsidP="00AC7424">
            <w:r w:rsidRPr="00705C8A">
              <w:rPr>
                <w:rFonts w:ascii="Segoe UI Symbol" w:hAnsi="Segoe UI Symbol" w:cs="Segoe UI Symbol"/>
                <w:b/>
                <w:bCs/>
                <w:color w:val="202124"/>
                <w:sz w:val="21"/>
                <w:szCs w:val="21"/>
                <w:shd w:val="clear" w:color="auto" w:fill="FFFFFF"/>
              </w:rPr>
              <w:t>✓</w:t>
            </w:r>
          </w:p>
        </w:tc>
      </w:tr>
      <w:tr w:rsidR="00B25EFF" w14:paraId="76F9D814" w14:textId="77777777" w:rsidTr="00AC7424">
        <w:trPr>
          <w:trHeight w:val="297"/>
        </w:trPr>
        <w:tc>
          <w:tcPr>
            <w:tcW w:w="7372" w:type="dxa"/>
          </w:tcPr>
          <w:p w14:paraId="4F59B173" w14:textId="77777777" w:rsidR="00B25EFF" w:rsidRDefault="00B25EFF" w:rsidP="00AC7424">
            <w:pPr>
              <w:pStyle w:val="TableParagraph"/>
              <w:spacing w:line="278" w:lineRule="exact"/>
              <w:rPr>
                <w:sz w:val="26"/>
              </w:rPr>
            </w:pPr>
            <w:r>
              <w:rPr>
                <w:sz w:val="26"/>
              </w:rPr>
              <w:t>9.4</w:t>
            </w:r>
            <w:r>
              <w:rPr>
                <w:spacing w:val="-9"/>
                <w:sz w:val="26"/>
              </w:rPr>
              <w:t xml:space="preserve"> </w:t>
            </w:r>
            <w:r>
              <w:rPr>
                <w:sz w:val="26"/>
              </w:rPr>
              <w:t>Al</w:t>
            </w:r>
            <w:r>
              <w:rPr>
                <w:spacing w:val="-9"/>
                <w:sz w:val="26"/>
              </w:rPr>
              <w:t xml:space="preserve"> </w:t>
            </w:r>
            <w:r>
              <w:rPr>
                <w:sz w:val="26"/>
              </w:rPr>
              <w:t>staff</w:t>
            </w:r>
            <w:r>
              <w:rPr>
                <w:spacing w:val="-9"/>
                <w:sz w:val="26"/>
              </w:rPr>
              <w:t xml:space="preserve"> </w:t>
            </w:r>
            <w:r>
              <w:rPr>
                <w:sz w:val="26"/>
              </w:rPr>
              <w:t>are</w:t>
            </w:r>
            <w:r>
              <w:rPr>
                <w:spacing w:val="-9"/>
                <w:sz w:val="26"/>
              </w:rPr>
              <w:t xml:space="preserve"> </w:t>
            </w:r>
            <w:r>
              <w:rPr>
                <w:sz w:val="26"/>
              </w:rPr>
              <w:t>offered</w:t>
            </w:r>
            <w:r>
              <w:rPr>
                <w:spacing w:val="-9"/>
                <w:sz w:val="26"/>
              </w:rPr>
              <w:t xml:space="preserve"> </w:t>
            </w:r>
            <w:r>
              <w:rPr>
                <w:sz w:val="26"/>
              </w:rPr>
              <w:t>training</w:t>
            </w:r>
            <w:r>
              <w:rPr>
                <w:spacing w:val="-9"/>
                <w:sz w:val="26"/>
              </w:rPr>
              <w:t xml:space="preserve"> </w:t>
            </w:r>
            <w:r>
              <w:rPr>
                <w:sz w:val="26"/>
              </w:rPr>
              <w:t>and</w:t>
            </w:r>
            <w:r>
              <w:rPr>
                <w:spacing w:val="-9"/>
                <w:sz w:val="26"/>
              </w:rPr>
              <w:t xml:space="preserve"> </w:t>
            </w:r>
            <w:r>
              <w:rPr>
                <w:sz w:val="26"/>
              </w:rPr>
              <w:t>development</w:t>
            </w:r>
            <w:r>
              <w:rPr>
                <w:spacing w:val="-9"/>
                <w:sz w:val="26"/>
              </w:rPr>
              <w:t xml:space="preserve"> </w:t>
            </w:r>
            <w:r>
              <w:rPr>
                <w:spacing w:val="-2"/>
                <w:sz w:val="26"/>
              </w:rPr>
              <w:t>activities</w:t>
            </w:r>
          </w:p>
        </w:tc>
        <w:tc>
          <w:tcPr>
            <w:tcW w:w="845" w:type="dxa"/>
          </w:tcPr>
          <w:p w14:paraId="3EF96457" w14:textId="77777777" w:rsidR="00B25EFF" w:rsidRDefault="00B25EFF" w:rsidP="00AC7424">
            <w:pPr>
              <w:pStyle w:val="TableParagraph"/>
              <w:ind w:left="0"/>
              <w:rPr>
                <w:rFonts w:ascii="Times New Roman"/>
              </w:rPr>
            </w:pPr>
          </w:p>
        </w:tc>
        <w:tc>
          <w:tcPr>
            <w:tcW w:w="970" w:type="dxa"/>
          </w:tcPr>
          <w:p w14:paraId="008B361A" w14:textId="77777777" w:rsidR="00B25EFF" w:rsidRDefault="00B25EFF" w:rsidP="00AC7424">
            <w:pPr>
              <w:pStyle w:val="TableParagraph"/>
              <w:ind w:left="0"/>
              <w:rPr>
                <w:rFonts w:ascii="Times New Roman"/>
              </w:rPr>
            </w:pPr>
          </w:p>
        </w:tc>
        <w:tc>
          <w:tcPr>
            <w:tcW w:w="129" w:type="dxa"/>
            <w:tcBorders>
              <w:right w:val="single" w:sz="6" w:space="0" w:color="000000"/>
            </w:tcBorders>
          </w:tcPr>
          <w:p w14:paraId="77A72469" w14:textId="77777777" w:rsidR="00B25EFF" w:rsidRDefault="00B25EFF" w:rsidP="00AC7424">
            <w:r w:rsidRPr="00705C8A">
              <w:rPr>
                <w:rFonts w:ascii="Segoe UI Symbol" w:hAnsi="Segoe UI Symbol" w:cs="Segoe UI Symbol"/>
                <w:b/>
                <w:bCs/>
                <w:color w:val="202124"/>
                <w:sz w:val="21"/>
                <w:szCs w:val="21"/>
                <w:shd w:val="clear" w:color="auto" w:fill="FFFFFF"/>
              </w:rPr>
              <w:t>✓</w:t>
            </w:r>
          </w:p>
        </w:tc>
        <w:tc>
          <w:tcPr>
            <w:tcW w:w="254" w:type="dxa"/>
            <w:tcBorders>
              <w:left w:val="single" w:sz="6" w:space="0" w:color="000000"/>
              <w:right w:val="single" w:sz="6" w:space="0" w:color="000000"/>
            </w:tcBorders>
          </w:tcPr>
          <w:p w14:paraId="622CCD59" w14:textId="77777777" w:rsidR="00B25EFF" w:rsidRDefault="00B25EFF" w:rsidP="00AC7424"/>
        </w:tc>
        <w:tc>
          <w:tcPr>
            <w:tcW w:w="463" w:type="dxa"/>
            <w:tcBorders>
              <w:left w:val="single" w:sz="6" w:space="0" w:color="000000"/>
            </w:tcBorders>
          </w:tcPr>
          <w:p w14:paraId="6BCEC8CA" w14:textId="77777777" w:rsidR="00B25EFF" w:rsidRDefault="00B25EFF" w:rsidP="00AC7424"/>
        </w:tc>
      </w:tr>
      <w:tr w:rsidR="00B25EFF" w14:paraId="5C9086EF" w14:textId="77777777" w:rsidTr="00AC7424">
        <w:trPr>
          <w:trHeight w:val="897"/>
        </w:trPr>
        <w:tc>
          <w:tcPr>
            <w:tcW w:w="7372" w:type="dxa"/>
          </w:tcPr>
          <w:p w14:paraId="69E36A47" w14:textId="77777777" w:rsidR="00B25EFF" w:rsidRDefault="00B25EFF" w:rsidP="00AC7424">
            <w:pPr>
              <w:pStyle w:val="TableParagraph"/>
              <w:rPr>
                <w:sz w:val="26"/>
              </w:rPr>
            </w:pPr>
            <w:r>
              <w:rPr>
                <w:sz w:val="26"/>
              </w:rPr>
              <w:t>9.5</w:t>
            </w:r>
            <w:r>
              <w:rPr>
                <w:spacing w:val="52"/>
                <w:w w:val="150"/>
                <w:sz w:val="26"/>
              </w:rPr>
              <w:t xml:space="preserve"> </w:t>
            </w:r>
            <w:r>
              <w:rPr>
                <w:sz w:val="26"/>
              </w:rPr>
              <w:t>There</w:t>
            </w:r>
            <w:r>
              <w:rPr>
                <w:spacing w:val="53"/>
                <w:w w:val="150"/>
                <w:sz w:val="26"/>
              </w:rPr>
              <w:t xml:space="preserve"> </w:t>
            </w:r>
            <w:r>
              <w:rPr>
                <w:sz w:val="26"/>
              </w:rPr>
              <w:t>is</w:t>
            </w:r>
            <w:r>
              <w:rPr>
                <w:spacing w:val="54"/>
                <w:w w:val="150"/>
                <w:sz w:val="26"/>
              </w:rPr>
              <w:t xml:space="preserve"> </w:t>
            </w:r>
            <w:r>
              <w:rPr>
                <w:sz w:val="26"/>
              </w:rPr>
              <w:t>a</w:t>
            </w:r>
            <w:r>
              <w:rPr>
                <w:spacing w:val="56"/>
                <w:w w:val="150"/>
                <w:sz w:val="26"/>
              </w:rPr>
              <w:t xml:space="preserve"> </w:t>
            </w:r>
            <w:r>
              <w:rPr>
                <w:sz w:val="26"/>
              </w:rPr>
              <w:t>personal</w:t>
            </w:r>
            <w:r>
              <w:rPr>
                <w:spacing w:val="53"/>
                <w:w w:val="150"/>
                <w:sz w:val="26"/>
              </w:rPr>
              <w:t xml:space="preserve"> </w:t>
            </w:r>
            <w:r>
              <w:rPr>
                <w:sz w:val="26"/>
              </w:rPr>
              <w:t>file</w:t>
            </w:r>
            <w:r>
              <w:rPr>
                <w:spacing w:val="56"/>
                <w:w w:val="150"/>
                <w:sz w:val="26"/>
              </w:rPr>
              <w:t xml:space="preserve"> </w:t>
            </w:r>
            <w:r>
              <w:rPr>
                <w:sz w:val="26"/>
              </w:rPr>
              <w:t>with</w:t>
            </w:r>
            <w:r>
              <w:rPr>
                <w:spacing w:val="58"/>
                <w:w w:val="150"/>
                <w:sz w:val="26"/>
              </w:rPr>
              <w:t xml:space="preserve"> </w:t>
            </w:r>
            <w:r>
              <w:rPr>
                <w:sz w:val="26"/>
              </w:rPr>
              <w:t>records</w:t>
            </w:r>
            <w:r>
              <w:rPr>
                <w:spacing w:val="54"/>
                <w:w w:val="150"/>
                <w:sz w:val="26"/>
              </w:rPr>
              <w:t xml:space="preserve"> </w:t>
            </w:r>
            <w:r>
              <w:rPr>
                <w:sz w:val="26"/>
              </w:rPr>
              <w:t>of</w:t>
            </w:r>
            <w:r>
              <w:rPr>
                <w:spacing w:val="55"/>
                <w:w w:val="150"/>
                <w:sz w:val="26"/>
              </w:rPr>
              <w:t xml:space="preserve"> </w:t>
            </w:r>
            <w:r>
              <w:rPr>
                <w:sz w:val="26"/>
              </w:rPr>
              <w:t>review</w:t>
            </w:r>
            <w:r>
              <w:rPr>
                <w:spacing w:val="54"/>
                <w:w w:val="150"/>
                <w:sz w:val="26"/>
              </w:rPr>
              <w:t xml:space="preserve"> </w:t>
            </w:r>
            <w:r>
              <w:rPr>
                <w:spacing w:val="-5"/>
                <w:sz w:val="26"/>
              </w:rPr>
              <w:t>and</w:t>
            </w:r>
          </w:p>
          <w:p w14:paraId="54711F1A" w14:textId="77777777" w:rsidR="00B25EFF" w:rsidRDefault="00B25EFF" w:rsidP="00AC7424">
            <w:pPr>
              <w:pStyle w:val="TableParagraph"/>
              <w:spacing w:line="298" w:lineRule="exact"/>
              <w:rPr>
                <w:sz w:val="26"/>
              </w:rPr>
            </w:pPr>
            <w:r>
              <w:rPr>
                <w:sz w:val="26"/>
              </w:rPr>
              <w:t xml:space="preserve">supervision sessions and other information tracking personal </w:t>
            </w:r>
            <w:r>
              <w:rPr>
                <w:spacing w:val="-2"/>
                <w:sz w:val="26"/>
              </w:rPr>
              <w:t>development</w:t>
            </w:r>
          </w:p>
        </w:tc>
        <w:tc>
          <w:tcPr>
            <w:tcW w:w="845" w:type="dxa"/>
          </w:tcPr>
          <w:p w14:paraId="12C30536" w14:textId="77777777" w:rsidR="00B25EFF" w:rsidRDefault="00B25EFF" w:rsidP="00AC7424">
            <w:pPr>
              <w:pStyle w:val="TableParagraph"/>
              <w:ind w:left="0"/>
              <w:rPr>
                <w:rFonts w:ascii="Times New Roman"/>
                <w:sz w:val="24"/>
              </w:rPr>
            </w:pPr>
          </w:p>
        </w:tc>
        <w:tc>
          <w:tcPr>
            <w:tcW w:w="970" w:type="dxa"/>
          </w:tcPr>
          <w:p w14:paraId="5EAB9725" w14:textId="77777777" w:rsidR="00B25EFF" w:rsidRDefault="00B25EFF" w:rsidP="00AC7424">
            <w:pPr>
              <w:pStyle w:val="TableParagraph"/>
              <w:ind w:left="0"/>
              <w:rPr>
                <w:rFonts w:ascii="Times New Roman"/>
                <w:sz w:val="24"/>
              </w:rPr>
            </w:pPr>
          </w:p>
        </w:tc>
        <w:tc>
          <w:tcPr>
            <w:tcW w:w="846" w:type="dxa"/>
            <w:gridSpan w:val="3"/>
          </w:tcPr>
          <w:p w14:paraId="77D25EEC" w14:textId="77777777" w:rsidR="00B25EFF" w:rsidRDefault="00B25EFF" w:rsidP="00AC7424">
            <w:r w:rsidRPr="00705C8A">
              <w:rPr>
                <w:rFonts w:ascii="Segoe UI Symbol" w:hAnsi="Segoe UI Symbol" w:cs="Segoe UI Symbol"/>
                <w:b/>
                <w:bCs/>
                <w:color w:val="202124"/>
                <w:sz w:val="21"/>
                <w:szCs w:val="21"/>
                <w:shd w:val="clear" w:color="auto" w:fill="FFFFFF"/>
              </w:rPr>
              <w:t>✓</w:t>
            </w:r>
          </w:p>
        </w:tc>
      </w:tr>
      <w:tr w:rsidR="00B25EFF" w14:paraId="0FC7BFD0" w14:textId="77777777" w:rsidTr="00AC7424">
        <w:trPr>
          <w:trHeight w:val="599"/>
        </w:trPr>
        <w:tc>
          <w:tcPr>
            <w:tcW w:w="10033" w:type="dxa"/>
            <w:gridSpan w:val="6"/>
          </w:tcPr>
          <w:p w14:paraId="2F955AC3" w14:textId="77777777" w:rsidR="00B25EFF" w:rsidRDefault="00B25EFF" w:rsidP="00AC7424">
            <w:pPr>
              <w:pStyle w:val="TableParagraph"/>
              <w:spacing w:line="280" w:lineRule="exact"/>
              <w:rPr>
                <w:sz w:val="26"/>
              </w:rPr>
            </w:pPr>
            <w:r>
              <w:rPr>
                <w:spacing w:val="-2"/>
                <w:sz w:val="26"/>
              </w:rPr>
              <w:t>Notes:</w:t>
            </w:r>
          </w:p>
        </w:tc>
      </w:tr>
    </w:tbl>
    <w:p w14:paraId="7D164149" w14:textId="77777777" w:rsidR="00B25EFF" w:rsidRDefault="00B25EFF" w:rsidP="00B25EFF">
      <w:pPr>
        <w:pStyle w:val="BodyText"/>
        <w:spacing w:before="1"/>
        <w:rPr>
          <w:sz w:val="26"/>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B25EFF" w14:paraId="1C43D347" w14:textId="77777777" w:rsidTr="00AC7424">
        <w:trPr>
          <w:trHeight w:val="299"/>
        </w:trPr>
        <w:tc>
          <w:tcPr>
            <w:tcW w:w="7372" w:type="dxa"/>
          </w:tcPr>
          <w:p w14:paraId="59D38C99" w14:textId="77777777" w:rsidR="00B25EFF" w:rsidRDefault="00B25EFF" w:rsidP="00AC7424">
            <w:pPr>
              <w:pStyle w:val="TableParagraph"/>
              <w:spacing w:line="280" w:lineRule="exact"/>
              <w:ind w:left="468"/>
              <w:rPr>
                <w:b/>
                <w:sz w:val="26"/>
              </w:rPr>
            </w:pPr>
            <w:r>
              <w:rPr>
                <w:b/>
                <w:sz w:val="26"/>
              </w:rPr>
              <w:t>10.</w:t>
            </w:r>
            <w:r>
              <w:rPr>
                <w:b/>
                <w:spacing w:val="53"/>
                <w:sz w:val="26"/>
              </w:rPr>
              <w:t xml:space="preserve"> </w:t>
            </w:r>
            <w:r>
              <w:rPr>
                <w:b/>
                <w:spacing w:val="-2"/>
                <w:sz w:val="26"/>
              </w:rPr>
              <w:t>Volunteers</w:t>
            </w:r>
          </w:p>
        </w:tc>
        <w:tc>
          <w:tcPr>
            <w:tcW w:w="845" w:type="dxa"/>
          </w:tcPr>
          <w:p w14:paraId="23C5A5D2" w14:textId="77777777" w:rsidR="00B25EFF" w:rsidRDefault="00B25EFF" w:rsidP="00AC7424">
            <w:pPr>
              <w:pStyle w:val="TableParagraph"/>
              <w:spacing w:line="279" w:lineRule="exact"/>
              <w:rPr>
                <w:sz w:val="26"/>
              </w:rPr>
            </w:pPr>
            <w:r>
              <w:rPr>
                <w:spacing w:val="-5"/>
                <w:sz w:val="26"/>
              </w:rPr>
              <w:t>No</w:t>
            </w:r>
          </w:p>
        </w:tc>
        <w:tc>
          <w:tcPr>
            <w:tcW w:w="970" w:type="dxa"/>
          </w:tcPr>
          <w:p w14:paraId="707733C4" w14:textId="77777777" w:rsidR="00B25EFF" w:rsidRDefault="00B25EFF" w:rsidP="00AC7424">
            <w:pPr>
              <w:pStyle w:val="TableParagraph"/>
              <w:spacing w:line="279" w:lineRule="exact"/>
              <w:rPr>
                <w:sz w:val="26"/>
              </w:rPr>
            </w:pPr>
            <w:r>
              <w:rPr>
                <w:spacing w:val="-2"/>
                <w:sz w:val="26"/>
              </w:rPr>
              <w:t>Nearly</w:t>
            </w:r>
          </w:p>
        </w:tc>
        <w:tc>
          <w:tcPr>
            <w:tcW w:w="847" w:type="dxa"/>
          </w:tcPr>
          <w:p w14:paraId="2809D52C" w14:textId="77777777" w:rsidR="00B25EFF" w:rsidRDefault="00B25EFF" w:rsidP="00AC7424">
            <w:pPr>
              <w:pStyle w:val="TableParagraph"/>
              <w:spacing w:line="279" w:lineRule="exact"/>
              <w:rPr>
                <w:sz w:val="26"/>
              </w:rPr>
            </w:pPr>
            <w:r>
              <w:rPr>
                <w:spacing w:val="-5"/>
                <w:sz w:val="26"/>
              </w:rPr>
              <w:t>Yes</w:t>
            </w:r>
          </w:p>
        </w:tc>
      </w:tr>
      <w:tr w:rsidR="00B25EFF" w14:paraId="560F11AC" w14:textId="77777777" w:rsidTr="00AC7424">
        <w:trPr>
          <w:trHeight w:val="597"/>
        </w:trPr>
        <w:tc>
          <w:tcPr>
            <w:tcW w:w="7372" w:type="dxa"/>
          </w:tcPr>
          <w:p w14:paraId="710CF98C" w14:textId="77777777" w:rsidR="00B25EFF" w:rsidRDefault="00B25EFF" w:rsidP="00AC7424">
            <w:pPr>
              <w:pStyle w:val="TableParagraph"/>
              <w:spacing w:line="298" w:lineRule="exact"/>
              <w:rPr>
                <w:sz w:val="26"/>
              </w:rPr>
            </w:pPr>
            <w:r>
              <w:rPr>
                <w:sz w:val="26"/>
              </w:rPr>
              <w:t xml:space="preserve">10.1 We have a volunteer induction pack and procedure with information on our </w:t>
            </w:r>
            <w:proofErr w:type="spellStart"/>
            <w:r>
              <w:rPr>
                <w:sz w:val="26"/>
              </w:rPr>
              <w:t>organisation</w:t>
            </w:r>
            <w:proofErr w:type="spellEnd"/>
            <w:r>
              <w:rPr>
                <w:sz w:val="26"/>
              </w:rPr>
              <w:t xml:space="preserve"> and its policy</w:t>
            </w:r>
          </w:p>
        </w:tc>
        <w:tc>
          <w:tcPr>
            <w:tcW w:w="845" w:type="dxa"/>
          </w:tcPr>
          <w:p w14:paraId="19CE56E3" w14:textId="77777777" w:rsidR="00B25EFF" w:rsidRDefault="00B25EFF" w:rsidP="00AC7424">
            <w:pPr>
              <w:pStyle w:val="TableParagraph"/>
              <w:ind w:left="129"/>
              <w:rPr>
                <w:sz w:val="20"/>
              </w:rPr>
            </w:pPr>
            <w:r>
              <w:rPr>
                <w:noProof/>
                <w:sz w:val="20"/>
              </w:rPr>
              <mc:AlternateContent>
                <mc:Choice Requires="wpg">
                  <w:drawing>
                    <wp:inline distT="0" distB="0" distL="0" distR="0" wp14:anchorId="3A3EB56A" wp14:editId="12C27329">
                      <wp:extent cx="170815" cy="170815"/>
                      <wp:effectExtent l="8255" t="2540" r="1905" b="7620"/>
                      <wp:docPr id="100" name="Group 10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01" name="docshape22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9611871" id="Group 100"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">
                      <v:rect id="docshape223"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C76R8EA&#10;AADcAAAADwAAAGRycy9kb3ducmV2LnhtbERPTWsCMRC9F/wPYQRvNbGIlNUoIgriqd3uQW/jZtws&#10;bibLJl3Xf98UCr3N433OajO4RvTUhdqzhtlUgSAuvam50lB8HV7fQYSIbLDxTBqeFGCzHr2sMDP+&#10;wZ/U57ESKYRDhhpsjG0mZSgtOQxT3xIn7uY7hzHBrpKmw0cKd418U2ohHdacGiy2tLNU3vNvp+Ey&#10;nAo8qY96fi3Pi/0uV7ZvCq0n42G7BBFpiP/iP/fRpPlqBr/PpAvk+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Au+kfBAAAA3AAAAA8AAAAAAAAAAAAAAAAAmAIAAGRycy9kb3du&#10;cmV2LnhtbFBLBQYAAAAABAAEAPUAAACGAwAAAAA=&#10;" filled="f" strokeweight=".72pt"/>
                      <w10:anchorlock/>
                    </v:group>
                  </w:pict>
                </mc:Fallback>
              </mc:AlternateContent>
            </w:r>
          </w:p>
        </w:tc>
        <w:tc>
          <w:tcPr>
            <w:tcW w:w="970" w:type="dxa"/>
          </w:tcPr>
          <w:p w14:paraId="1BE81304" w14:textId="77777777" w:rsidR="00B25EFF" w:rsidRDefault="00B25EFF" w:rsidP="00AC7424">
            <w:pPr>
              <w:pStyle w:val="TableParagraph"/>
              <w:ind w:left="129"/>
              <w:rPr>
                <w:sz w:val="20"/>
              </w:rPr>
            </w:pPr>
            <w:r>
              <w:rPr>
                <w:noProof/>
                <w:sz w:val="20"/>
              </w:rPr>
              <mc:AlternateContent>
                <mc:Choice Requires="wpg">
                  <w:drawing>
                    <wp:inline distT="0" distB="0" distL="0" distR="0" wp14:anchorId="48C8A298" wp14:editId="54126B9F">
                      <wp:extent cx="171450" cy="170815"/>
                      <wp:effectExtent l="1905" t="2540" r="7620" b="7620"/>
                      <wp:docPr id="98" name="Group 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99" name="docshape22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00CC943" id="Group 98"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">
                      <v:rect id="docshape225"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OupfcQA&#10;AADbAAAADwAAAGRycy9kb3ducmV2LnhtbESPQWsCMRSE7wX/Q3hCbzWxFKmrUUQsiCe73UO9PTfP&#10;zeLmZdnEdfvvG6HQ4zAz3zDL9eAa0VMXas8aphMFgrj0puZKQ/H18fIOIkRkg41n0vBDAdar0dMS&#10;M+Pv/El9HiuRIBwy1GBjbDMpQ2nJYZj4ljh5F985jEl2lTQd3hPcNfJVqZl0WHNasNjS1lJ5zW9O&#10;w2k4FHhQx/rtXH7Pdttc2b4ptH4eD5sFiEhD/A//tfdGw3wOjy/pB8jV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TrqX3EAAAA2wAAAA8AAAAAAAAAAAAAAAAAmAIAAGRycy9k&#10;b3ducmV2LnhtbFBLBQYAAAAABAAEAPUAAACJAwAAAAA=&#10;" filled="f" strokeweight=".72pt"/>
                      <w10:anchorlock/>
                    </v:group>
                  </w:pict>
                </mc:Fallback>
              </mc:AlternateContent>
            </w:r>
            <w:r>
              <w:rPr>
                <w:rFonts w:ascii="Segoe UI Symbol" w:hAnsi="Segoe UI Symbol" w:cs="Segoe UI Symbol"/>
                <w:b/>
                <w:bCs/>
                <w:color w:val="202124"/>
                <w:sz w:val="21"/>
                <w:szCs w:val="21"/>
                <w:shd w:val="clear" w:color="auto" w:fill="FFFFFF"/>
              </w:rPr>
              <w:t xml:space="preserve"> ✓</w:t>
            </w:r>
          </w:p>
        </w:tc>
        <w:tc>
          <w:tcPr>
            <w:tcW w:w="847" w:type="dxa"/>
          </w:tcPr>
          <w:p w14:paraId="312E3E0C" w14:textId="77777777" w:rsidR="00B25EFF" w:rsidRDefault="00B25EFF" w:rsidP="00AC7424">
            <w:pPr>
              <w:pStyle w:val="TableParagraph"/>
              <w:ind w:left="129"/>
              <w:rPr>
                <w:sz w:val="20"/>
              </w:rPr>
            </w:pPr>
            <w:r>
              <w:rPr>
                <w:noProof/>
                <w:sz w:val="20"/>
              </w:rPr>
              <mc:AlternateContent>
                <mc:Choice Requires="wpg">
                  <w:drawing>
                    <wp:inline distT="0" distB="0" distL="0" distR="0" wp14:anchorId="61B79AC3" wp14:editId="5BB9092C">
                      <wp:extent cx="170815" cy="170815"/>
                      <wp:effectExtent l="8255" t="2540" r="1905" b="7620"/>
                      <wp:docPr id="96" name="Group 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97" name="docshape22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EDC97E3" id="Group 9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">
                      <v:rect id="docshape227"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iYlMQA&#10;AADbAAAADwAAAGRycy9kb3ducmV2LnhtbESPQWsCMRSE7wX/Q3gFbzWpiG1Xo4goFE923UN7e25e&#10;N0s3L8smrtt/bwoFj8PMfMMs14NrRE9dqD1reJ4oEMSlNzVXGorT/ukVRIjIBhvPpOGXAqxXo4cl&#10;ZsZf+YP6PFYiQThkqMHG2GZShtKSwzDxLXHyvn3nMCbZVdJ0eE1w18ipUnPpsOa0YLGlraXyJ784&#10;DV/DocCDOtazc/k5321zZfum0Hr8OGwWICIN8R7+b78bDW8v8Pcl/QC5u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o4mJTEAAAA2wAAAA8AAAAAAAAAAAAAAAAAmAIAAGRycy9k&#10;b3ducmV2LnhtbFBLBQYAAAAABAAEAPUAAACJAwAAAAA=&#10;" filled="f" strokeweight=".72pt"/>
                      <w10:anchorlock/>
                    </v:group>
                  </w:pict>
                </mc:Fallback>
              </mc:AlternateContent>
            </w:r>
          </w:p>
        </w:tc>
      </w:tr>
      <w:tr w:rsidR="00B25EFF" w14:paraId="0E1ECF58" w14:textId="77777777" w:rsidTr="00AC7424">
        <w:trPr>
          <w:trHeight w:val="300"/>
        </w:trPr>
        <w:tc>
          <w:tcPr>
            <w:tcW w:w="7372" w:type="dxa"/>
          </w:tcPr>
          <w:p w14:paraId="1B25DFFC" w14:textId="77777777" w:rsidR="00B25EFF" w:rsidRDefault="00B25EFF" w:rsidP="00AC7424">
            <w:pPr>
              <w:pStyle w:val="TableParagraph"/>
              <w:spacing w:before="1" w:line="279" w:lineRule="exact"/>
              <w:rPr>
                <w:sz w:val="26"/>
              </w:rPr>
            </w:pPr>
            <w:r>
              <w:rPr>
                <w:sz w:val="26"/>
              </w:rPr>
              <w:t>10.2</w:t>
            </w:r>
            <w:r>
              <w:rPr>
                <w:spacing w:val="-11"/>
                <w:sz w:val="26"/>
              </w:rPr>
              <w:t xml:space="preserve"> </w:t>
            </w:r>
            <w:r>
              <w:rPr>
                <w:sz w:val="26"/>
              </w:rPr>
              <w:t>We</w:t>
            </w:r>
            <w:r>
              <w:rPr>
                <w:spacing w:val="-8"/>
                <w:sz w:val="26"/>
              </w:rPr>
              <w:t xml:space="preserve"> </w:t>
            </w:r>
            <w:r>
              <w:rPr>
                <w:sz w:val="26"/>
              </w:rPr>
              <w:t>offer</w:t>
            </w:r>
            <w:r>
              <w:rPr>
                <w:spacing w:val="-8"/>
                <w:sz w:val="26"/>
              </w:rPr>
              <w:t xml:space="preserve"> </w:t>
            </w:r>
            <w:r>
              <w:rPr>
                <w:sz w:val="26"/>
              </w:rPr>
              <w:t>to</w:t>
            </w:r>
            <w:r>
              <w:rPr>
                <w:spacing w:val="-7"/>
                <w:sz w:val="26"/>
              </w:rPr>
              <w:t xml:space="preserve"> </w:t>
            </w:r>
            <w:r>
              <w:rPr>
                <w:sz w:val="26"/>
              </w:rPr>
              <w:t>reimburse</w:t>
            </w:r>
            <w:r>
              <w:rPr>
                <w:spacing w:val="-8"/>
                <w:sz w:val="26"/>
              </w:rPr>
              <w:t xml:space="preserve"> </w:t>
            </w:r>
            <w:r>
              <w:rPr>
                <w:sz w:val="26"/>
              </w:rPr>
              <w:t>our</w:t>
            </w:r>
            <w:r>
              <w:rPr>
                <w:spacing w:val="-6"/>
                <w:sz w:val="26"/>
              </w:rPr>
              <w:t xml:space="preserve"> </w:t>
            </w:r>
            <w:r>
              <w:rPr>
                <w:sz w:val="26"/>
              </w:rPr>
              <w:t>volunteers</w:t>
            </w:r>
            <w:r>
              <w:rPr>
                <w:spacing w:val="-6"/>
                <w:sz w:val="26"/>
              </w:rPr>
              <w:t xml:space="preserve"> </w:t>
            </w:r>
            <w:r>
              <w:rPr>
                <w:spacing w:val="-2"/>
                <w:sz w:val="26"/>
              </w:rPr>
              <w:t>expenses</w:t>
            </w:r>
          </w:p>
        </w:tc>
        <w:tc>
          <w:tcPr>
            <w:tcW w:w="845" w:type="dxa"/>
          </w:tcPr>
          <w:p w14:paraId="170E7AA0" w14:textId="77777777" w:rsidR="00B25EFF" w:rsidRDefault="00B25EFF" w:rsidP="00AC7424">
            <w:pPr>
              <w:pStyle w:val="TableParagraph"/>
              <w:ind w:left="0"/>
              <w:rPr>
                <w:rFonts w:ascii="Times New Roman"/>
              </w:rPr>
            </w:pPr>
          </w:p>
        </w:tc>
        <w:tc>
          <w:tcPr>
            <w:tcW w:w="970" w:type="dxa"/>
          </w:tcPr>
          <w:p w14:paraId="218308D2" w14:textId="77777777" w:rsidR="00B25EFF" w:rsidRDefault="00B25EFF" w:rsidP="00AC7424">
            <w:pPr>
              <w:pStyle w:val="TableParagraph"/>
              <w:ind w:left="0"/>
              <w:rPr>
                <w:rFonts w:ascii="Times New Roman"/>
              </w:rPr>
            </w:pPr>
          </w:p>
        </w:tc>
        <w:tc>
          <w:tcPr>
            <w:tcW w:w="847" w:type="dxa"/>
          </w:tcPr>
          <w:p w14:paraId="3AF618B6" w14:textId="77777777" w:rsidR="00B25EFF" w:rsidRDefault="00B25EFF" w:rsidP="00AC7424">
            <w:r w:rsidRPr="0013001C">
              <w:rPr>
                <w:rFonts w:ascii="Segoe UI Symbol" w:hAnsi="Segoe UI Symbol" w:cs="Segoe UI Symbol"/>
                <w:b/>
                <w:bCs/>
                <w:color w:val="202124"/>
                <w:sz w:val="21"/>
                <w:szCs w:val="21"/>
                <w:shd w:val="clear" w:color="auto" w:fill="FFFFFF"/>
              </w:rPr>
              <w:t>✓</w:t>
            </w:r>
          </w:p>
        </w:tc>
      </w:tr>
      <w:tr w:rsidR="00B25EFF" w14:paraId="0E17C095" w14:textId="77777777" w:rsidTr="00AC7424">
        <w:trPr>
          <w:trHeight w:val="299"/>
        </w:trPr>
        <w:tc>
          <w:tcPr>
            <w:tcW w:w="7372" w:type="dxa"/>
          </w:tcPr>
          <w:p w14:paraId="4F05128C" w14:textId="77777777" w:rsidR="00B25EFF" w:rsidRDefault="00B25EFF" w:rsidP="00AC7424">
            <w:pPr>
              <w:pStyle w:val="TableParagraph"/>
              <w:spacing w:line="279" w:lineRule="exact"/>
              <w:rPr>
                <w:sz w:val="26"/>
              </w:rPr>
            </w:pPr>
            <w:r>
              <w:rPr>
                <w:sz w:val="26"/>
              </w:rPr>
              <w:t>10.3</w:t>
            </w:r>
            <w:r>
              <w:rPr>
                <w:spacing w:val="-10"/>
                <w:sz w:val="26"/>
              </w:rPr>
              <w:t xml:space="preserve"> </w:t>
            </w:r>
            <w:r>
              <w:rPr>
                <w:sz w:val="26"/>
              </w:rPr>
              <w:t>Volunteers</w:t>
            </w:r>
            <w:r>
              <w:rPr>
                <w:spacing w:val="-8"/>
                <w:sz w:val="26"/>
              </w:rPr>
              <w:t xml:space="preserve"> </w:t>
            </w:r>
            <w:r>
              <w:rPr>
                <w:sz w:val="26"/>
              </w:rPr>
              <w:t>are</w:t>
            </w:r>
            <w:r>
              <w:rPr>
                <w:spacing w:val="-6"/>
                <w:sz w:val="26"/>
              </w:rPr>
              <w:t xml:space="preserve"> </w:t>
            </w:r>
            <w:r>
              <w:rPr>
                <w:sz w:val="26"/>
              </w:rPr>
              <w:t>covered</w:t>
            </w:r>
            <w:r>
              <w:rPr>
                <w:spacing w:val="-6"/>
                <w:sz w:val="26"/>
              </w:rPr>
              <w:t xml:space="preserve"> </w:t>
            </w:r>
            <w:r>
              <w:rPr>
                <w:sz w:val="26"/>
              </w:rPr>
              <w:t>by</w:t>
            </w:r>
            <w:r>
              <w:rPr>
                <w:spacing w:val="-9"/>
                <w:sz w:val="26"/>
              </w:rPr>
              <w:t xml:space="preserve"> </w:t>
            </w:r>
            <w:r>
              <w:rPr>
                <w:sz w:val="26"/>
              </w:rPr>
              <w:t>our</w:t>
            </w:r>
            <w:r>
              <w:rPr>
                <w:spacing w:val="-5"/>
                <w:sz w:val="26"/>
              </w:rPr>
              <w:t xml:space="preserve"> </w:t>
            </w:r>
            <w:r>
              <w:rPr>
                <w:spacing w:val="-2"/>
                <w:sz w:val="26"/>
              </w:rPr>
              <w:t>insurance</w:t>
            </w:r>
          </w:p>
        </w:tc>
        <w:tc>
          <w:tcPr>
            <w:tcW w:w="845" w:type="dxa"/>
          </w:tcPr>
          <w:p w14:paraId="10A56BD0" w14:textId="77777777" w:rsidR="00B25EFF" w:rsidRDefault="00B25EFF" w:rsidP="00AC7424">
            <w:pPr>
              <w:pStyle w:val="TableParagraph"/>
              <w:ind w:left="0"/>
              <w:rPr>
                <w:rFonts w:ascii="Times New Roman"/>
              </w:rPr>
            </w:pPr>
          </w:p>
        </w:tc>
        <w:tc>
          <w:tcPr>
            <w:tcW w:w="970" w:type="dxa"/>
          </w:tcPr>
          <w:p w14:paraId="3525D411" w14:textId="77777777" w:rsidR="00B25EFF" w:rsidRDefault="00B25EFF" w:rsidP="00AC7424">
            <w:pPr>
              <w:pStyle w:val="TableParagraph"/>
              <w:ind w:left="0"/>
              <w:rPr>
                <w:rFonts w:ascii="Times New Roman"/>
              </w:rPr>
            </w:pPr>
          </w:p>
        </w:tc>
        <w:tc>
          <w:tcPr>
            <w:tcW w:w="847" w:type="dxa"/>
          </w:tcPr>
          <w:p w14:paraId="07457149" w14:textId="77777777" w:rsidR="00B25EFF" w:rsidRDefault="00B25EFF" w:rsidP="00AC7424">
            <w:r w:rsidRPr="0013001C">
              <w:rPr>
                <w:rFonts w:ascii="Segoe UI Symbol" w:hAnsi="Segoe UI Symbol" w:cs="Segoe UI Symbol"/>
                <w:b/>
                <w:bCs/>
                <w:color w:val="202124"/>
                <w:sz w:val="21"/>
                <w:szCs w:val="21"/>
                <w:shd w:val="clear" w:color="auto" w:fill="FFFFFF"/>
              </w:rPr>
              <w:t>✓</w:t>
            </w:r>
          </w:p>
        </w:tc>
      </w:tr>
      <w:tr w:rsidR="00B25EFF" w14:paraId="7549A146" w14:textId="77777777" w:rsidTr="00AC7424">
        <w:trPr>
          <w:trHeight w:val="897"/>
        </w:trPr>
        <w:tc>
          <w:tcPr>
            <w:tcW w:w="7372" w:type="dxa"/>
          </w:tcPr>
          <w:p w14:paraId="4043DD69" w14:textId="77777777" w:rsidR="00B25EFF" w:rsidRDefault="00B25EFF" w:rsidP="00AC7424">
            <w:pPr>
              <w:pStyle w:val="TableParagraph"/>
              <w:rPr>
                <w:sz w:val="26"/>
              </w:rPr>
            </w:pPr>
            <w:r>
              <w:rPr>
                <w:sz w:val="26"/>
              </w:rPr>
              <w:t>10.4</w:t>
            </w:r>
            <w:r>
              <w:rPr>
                <w:spacing w:val="40"/>
                <w:sz w:val="26"/>
              </w:rPr>
              <w:t xml:space="preserve"> </w:t>
            </w:r>
            <w:r>
              <w:rPr>
                <w:sz w:val="26"/>
              </w:rPr>
              <w:t>Volunteers</w:t>
            </w:r>
            <w:r>
              <w:rPr>
                <w:spacing w:val="40"/>
                <w:sz w:val="26"/>
              </w:rPr>
              <w:t xml:space="preserve"> </w:t>
            </w:r>
            <w:r>
              <w:rPr>
                <w:sz w:val="26"/>
              </w:rPr>
              <w:t>receive</w:t>
            </w:r>
            <w:r>
              <w:rPr>
                <w:spacing w:val="40"/>
                <w:sz w:val="26"/>
              </w:rPr>
              <w:t xml:space="preserve"> </w:t>
            </w:r>
            <w:r>
              <w:rPr>
                <w:sz w:val="26"/>
              </w:rPr>
              <w:t>a</w:t>
            </w:r>
            <w:r>
              <w:rPr>
                <w:spacing w:val="40"/>
                <w:sz w:val="26"/>
              </w:rPr>
              <w:t xml:space="preserve"> </w:t>
            </w:r>
            <w:r>
              <w:rPr>
                <w:sz w:val="26"/>
              </w:rPr>
              <w:t>clear</w:t>
            </w:r>
            <w:r>
              <w:rPr>
                <w:spacing w:val="40"/>
                <w:sz w:val="26"/>
              </w:rPr>
              <w:t xml:space="preserve"> </w:t>
            </w:r>
            <w:r>
              <w:rPr>
                <w:sz w:val="26"/>
              </w:rPr>
              <w:t>task</w:t>
            </w:r>
            <w:r>
              <w:rPr>
                <w:spacing w:val="40"/>
                <w:sz w:val="26"/>
              </w:rPr>
              <w:t xml:space="preserve"> </w:t>
            </w:r>
            <w:r>
              <w:rPr>
                <w:sz w:val="26"/>
              </w:rPr>
              <w:t>description</w:t>
            </w:r>
            <w:r>
              <w:rPr>
                <w:spacing w:val="40"/>
                <w:sz w:val="26"/>
              </w:rPr>
              <w:t xml:space="preserve"> </w:t>
            </w:r>
            <w:r>
              <w:rPr>
                <w:sz w:val="26"/>
              </w:rPr>
              <w:t>and</w:t>
            </w:r>
            <w:r>
              <w:rPr>
                <w:spacing w:val="40"/>
                <w:sz w:val="26"/>
              </w:rPr>
              <w:t xml:space="preserve"> </w:t>
            </w:r>
            <w:r>
              <w:rPr>
                <w:sz w:val="26"/>
              </w:rPr>
              <w:t>their situation</w:t>
            </w:r>
            <w:r>
              <w:rPr>
                <w:spacing w:val="58"/>
                <w:sz w:val="26"/>
              </w:rPr>
              <w:t xml:space="preserve"> </w:t>
            </w:r>
            <w:r>
              <w:rPr>
                <w:sz w:val="26"/>
              </w:rPr>
              <w:t>is</w:t>
            </w:r>
            <w:r>
              <w:rPr>
                <w:spacing w:val="60"/>
                <w:sz w:val="26"/>
              </w:rPr>
              <w:t xml:space="preserve"> </w:t>
            </w:r>
            <w:r>
              <w:rPr>
                <w:sz w:val="26"/>
              </w:rPr>
              <w:t>reviewed</w:t>
            </w:r>
            <w:r>
              <w:rPr>
                <w:spacing w:val="59"/>
                <w:sz w:val="26"/>
              </w:rPr>
              <w:t xml:space="preserve"> </w:t>
            </w:r>
            <w:r>
              <w:rPr>
                <w:sz w:val="26"/>
              </w:rPr>
              <w:t>informally</w:t>
            </w:r>
            <w:r>
              <w:rPr>
                <w:spacing w:val="59"/>
                <w:sz w:val="26"/>
              </w:rPr>
              <w:t xml:space="preserve"> </w:t>
            </w:r>
            <w:r>
              <w:rPr>
                <w:sz w:val="26"/>
              </w:rPr>
              <w:t>or</w:t>
            </w:r>
            <w:r>
              <w:rPr>
                <w:spacing w:val="58"/>
                <w:sz w:val="26"/>
              </w:rPr>
              <w:t xml:space="preserve"> </w:t>
            </w:r>
            <w:r>
              <w:rPr>
                <w:sz w:val="26"/>
              </w:rPr>
              <w:t>formally</w:t>
            </w:r>
            <w:r>
              <w:rPr>
                <w:spacing w:val="57"/>
                <w:sz w:val="26"/>
              </w:rPr>
              <w:t xml:space="preserve"> </w:t>
            </w:r>
            <w:r>
              <w:rPr>
                <w:sz w:val="26"/>
              </w:rPr>
              <w:t>through</w:t>
            </w:r>
            <w:r>
              <w:rPr>
                <w:spacing w:val="59"/>
                <w:sz w:val="26"/>
              </w:rPr>
              <w:t xml:space="preserve"> </w:t>
            </w:r>
            <w:r>
              <w:rPr>
                <w:spacing w:val="-2"/>
                <w:sz w:val="26"/>
              </w:rPr>
              <w:t>regular</w:t>
            </w:r>
          </w:p>
          <w:p w14:paraId="0691D15A" w14:textId="77777777" w:rsidR="00B25EFF" w:rsidRDefault="00B25EFF" w:rsidP="00AC7424">
            <w:pPr>
              <w:pStyle w:val="TableParagraph"/>
              <w:spacing w:line="279" w:lineRule="exact"/>
              <w:rPr>
                <w:sz w:val="26"/>
              </w:rPr>
            </w:pPr>
            <w:r>
              <w:rPr>
                <w:sz w:val="26"/>
              </w:rPr>
              <w:t>support</w:t>
            </w:r>
            <w:r>
              <w:rPr>
                <w:spacing w:val="-7"/>
                <w:sz w:val="26"/>
              </w:rPr>
              <w:t xml:space="preserve"> </w:t>
            </w:r>
            <w:r>
              <w:rPr>
                <w:sz w:val="26"/>
              </w:rPr>
              <w:t>and</w:t>
            </w:r>
            <w:r>
              <w:rPr>
                <w:spacing w:val="-7"/>
                <w:sz w:val="26"/>
              </w:rPr>
              <w:t xml:space="preserve"> </w:t>
            </w:r>
            <w:r>
              <w:rPr>
                <w:spacing w:val="-2"/>
                <w:sz w:val="26"/>
              </w:rPr>
              <w:t>supervision</w:t>
            </w:r>
          </w:p>
        </w:tc>
        <w:tc>
          <w:tcPr>
            <w:tcW w:w="845" w:type="dxa"/>
          </w:tcPr>
          <w:p w14:paraId="231912C2" w14:textId="77777777" w:rsidR="00B25EFF" w:rsidRDefault="00B25EFF" w:rsidP="00AC7424">
            <w:pPr>
              <w:pStyle w:val="TableParagraph"/>
              <w:ind w:left="0"/>
              <w:rPr>
                <w:rFonts w:ascii="Times New Roman"/>
                <w:sz w:val="24"/>
              </w:rPr>
            </w:pPr>
          </w:p>
        </w:tc>
        <w:tc>
          <w:tcPr>
            <w:tcW w:w="970" w:type="dxa"/>
          </w:tcPr>
          <w:p w14:paraId="13F164A3" w14:textId="77777777" w:rsidR="00B25EFF" w:rsidRDefault="00B25EFF" w:rsidP="00AC7424">
            <w:pPr>
              <w:pStyle w:val="TableParagraph"/>
              <w:ind w:left="0"/>
              <w:rPr>
                <w:rFonts w:ascii="Times New Roman"/>
                <w:sz w:val="24"/>
              </w:rPr>
            </w:pPr>
          </w:p>
        </w:tc>
        <w:tc>
          <w:tcPr>
            <w:tcW w:w="847" w:type="dxa"/>
          </w:tcPr>
          <w:p w14:paraId="2EAE719F" w14:textId="77777777" w:rsidR="00B25EFF" w:rsidRDefault="00B25EFF" w:rsidP="00AC7424">
            <w:r w:rsidRPr="0013001C">
              <w:rPr>
                <w:rFonts w:ascii="Segoe UI Symbol" w:hAnsi="Segoe UI Symbol" w:cs="Segoe UI Symbol"/>
                <w:b/>
                <w:bCs/>
                <w:color w:val="202124"/>
                <w:sz w:val="21"/>
                <w:szCs w:val="21"/>
                <w:shd w:val="clear" w:color="auto" w:fill="FFFFFF"/>
              </w:rPr>
              <w:t>✓</w:t>
            </w:r>
          </w:p>
        </w:tc>
      </w:tr>
      <w:tr w:rsidR="00B25EFF" w14:paraId="6F5436F0" w14:textId="77777777" w:rsidTr="00AC7424">
        <w:trPr>
          <w:trHeight w:val="597"/>
        </w:trPr>
        <w:tc>
          <w:tcPr>
            <w:tcW w:w="7372" w:type="dxa"/>
          </w:tcPr>
          <w:p w14:paraId="24BCE355" w14:textId="77777777" w:rsidR="00B25EFF" w:rsidRDefault="00B25EFF" w:rsidP="00AC7424">
            <w:pPr>
              <w:pStyle w:val="TableParagraph"/>
              <w:spacing w:line="300" w:lineRule="exact"/>
              <w:rPr>
                <w:sz w:val="26"/>
              </w:rPr>
            </w:pPr>
            <w:r>
              <w:rPr>
                <w:sz w:val="26"/>
              </w:rPr>
              <w:t>10.5</w:t>
            </w:r>
            <w:r>
              <w:rPr>
                <w:spacing w:val="-15"/>
                <w:sz w:val="26"/>
              </w:rPr>
              <w:t xml:space="preserve"> </w:t>
            </w:r>
            <w:r>
              <w:rPr>
                <w:sz w:val="26"/>
              </w:rPr>
              <w:t>We</w:t>
            </w:r>
            <w:r>
              <w:rPr>
                <w:spacing w:val="-12"/>
                <w:sz w:val="26"/>
              </w:rPr>
              <w:t xml:space="preserve"> </w:t>
            </w:r>
            <w:r>
              <w:rPr>
                <w:sz w:val="26"/>
              </w:rPr>
              <w:t>offer</w:t>
            </w:r>
            <w:r>
              <w:rPr>
                <w:spacing w:val="-12"/>
                <w:sz w:val="26"/>
              </w:rPr>
              <w:t xml:space="preserve"> </w:t>
            </w:r>
            <w:r>
              <w:rPr>
                <w:sz w:val="26"/>
              </w:rPr>
              <w:t>training</w:t>
            </w:r>
            <w:r>
              <w:rPr>
                <w:spacing w:val="-12"/>
                <w:sz w:val="26"/>
              </w:rPr>
              <w:t xml:space="preserve"> </w:t>
            </w:r>
            <w:r>
              <w:rPr>
                <w:sz w:val="26"/>
              </w:rPr>
              <w:t>and</w:t>
            </w:r>
            <w:r>
              <w:rPr>
                <w:spacing w:val="-10"/>
                <w:sz w:val="26"/>
              </w:rPr>
              <w:t xml:space="preserve"> </w:t>
            </w:r>
            <w:r>
              <w:rPr>
                <w:sz w:val="26"/>
              </w:rPr>
              <w:t>development</w:t>
            </w:r>
            <w:r>
              <w:rPr>
                <w:spacing w:val="-12"/>
                <w:sz w:val="26"/>
              </w:rPr>
              <w:t xml:space="preserve"> </w:t>
            </w:r>
            <w:r>
              <w:rPr>
                <w:sz w:val="26"/>
              </w:rPr>
              <w:t>opportunities</w:t>
            </w:r>
            <w:r>
              <w:rPr>
                <w:spacing w:val="-12"/>
                <w:sz w:val="26"/>
              </w:rPr>
              <w:t xml:space="preserve"> </w:t>
            </w:r>
            <w:r>
              <w:rPr>
                <w:sz w:val="26"/>
              </w:rPr>
              <w:t>to</w:t>
            </w:r>
            <w:r>
              <w:rPr>
                <w:spacing w:val="-12"/>
                <w:sz w:val="26"/>
              </w:rPr>
              <w:t xml:space="preserve"> </w:t>
            </w:r>
            <w:r>
              <w:rPr>
                <w:sz w:val="26"/>
              </w:rPr>
              <w:t>all</w:t>
            </w:r>
            <w:r>
              <w:rPr>
                <w:spacing w:val="-10"/>
                <w:sz w:val="26"/>
              </w:rPr>
              <w:t xml:space="preserve"> </w:t>
            </w:r>
            <w:r>
              <w:rPr>
                <w:sz w:val="26"/>
              </w:rPr>
              <w:t xml:space="preserve">our </w:t>
            </w:r>
            <w:r>
              <w:rPr>
                <w:spacing w:val="-2"/>
                <w:sz w:val="26"/>
              </w:rPr>
              <w:t>volunteers</w:t>
            </w:r>
          </w:p>
        </w:tc>
        <w:tc>
          <w:tcPr>
            <w:tcW w:w="845" w:type="dxa"/>
          </w:tcPr>
          <w:p w14:paraId="7D69F2BE" w14:textId="77777777" w:rsidR="00B25EFF" w:rsidRDefault="00B25EFF" w:rsidP="00AC7424">
            <w:pPr>
              <w:pStyle w:val="TableParagraph"/>
              <w:ind w:left="129"/>
              <w:rPr>
                <w:sz w:val="20"/>
              </w:rPr>
            </w:pPr>
            <w:r>
              <w:rPr>
                <w:noProof/>
                <w:sz w:val="20"/>
              </w:rPr>
              <mc:AlternateContent>
                <mc:Choice Requires="wpg">
                  <w:drawing>
                    <wp:inline distT="0" distB="0" distL="0" distR="0" wp14:anchorId="64A1D11F" wp14:editId="2EE080EF">
                      <wp:extent cx="170815" cy="170815"/>
                      <wp:effectExtent l="8255" t="4445" r="1905" b="5715"/>
                      <wp:docPr id="94" name="Group 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95" name="docshape22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32873ED" id="Group 94"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">
                      <v:rect id="docshape229"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aajeMQA&#10;AADbAAAADwAAAGRycy9kb3ducmV2LnhtbESPQWsCMRSE74L/IbyCN00qVtrVKCIKxVO77qG9PTev&#10;m6Wbl2UT1+2/bwoFj8PMfMOst4NrRE9dqD1reJwpEMSlNzVXGorzcfoMIkRkg41n0vBDAbab8WiN&#10;mfE3fqc+j5VIEA4ZarAxtpmUobTkMMx8S5y8L985jEl2lTQd3hLcNXKu1FI6rDktWGxpb6n8zq9O&#10;w+dwKvCk3urFpfxYHva5sn1TaD15GHYrEJGGeA//t1+Nhpcn+PuSfoD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Wmo3jEAAAA2wAAAA8AAAAAAAAAAAAAAAAAmAIAAGRycy9k&#10;b3ducmV2LnhtbFBLBQYAAAAABAAEAPUAAACJAwAAAAA=&#10;" filled="f" strokeweight=".72pt"/>
                      <w10:anchorlock/>
                    </v:group>
                  </w:pict>
                </mc:Fallback>
              </mc:AlternateContent>
            </w:r>
          </w:p>
        </w:tc>
        <w:tc>
          <w:tcPr>
            <w:tcW w:w="970" w:type="dxa"/>
          </w:tcPr>
          <w:p w14:paraId="64924C12" w14:textId="77777777" w:rsidR="00B25EFF" w:rsidRDefault="00B25EFF" w:rsidP="00AC7424">
            <w:pPr>
              <w:pStyle w:val="TableParagraph"/>
              <w:ind w:left="129"/>
              <w:rPr>
                <w:sz w:val="20"/>
              </w:rPr>
            </w:pPr>
            <w:r>
              <w:rPr>
                <w:noProof/>
                <w:sz w:val="20"/>
              </w:rPr>
              <mc:AlternateContent>
                <mc:Choice Requires="wpg">
                  <w:drawing>
                    <wp:inline distT="0" distB="0" distL="0" distR="0" wp14:anchorId="75BF0F29" wp14:editId="3DB59CE5">
                      <wp:extent cx="171450" cy="170815"/>
                      <wp:effectExtent l="1905" t="4445" r="7620" b="5715"/>
                      <wp:docPr id="92" name="Group 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93" name="docshape23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D6EA793" id="Group 92"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">
                      <v:rect id="docshape231"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QOel8QA&#10;AADbAAAADwAAAGRycy9kb3ducmV2LnhtbESPQWsCMRSE74L/IbyCN02qRdrVKCIKxVO77qG9PTev&#10;m6Wbl2UT1+2/bwoFj8PMfMOst4NrRE9dqD1reJwpEMSlNzVXGorzcfoMIkRkg41n0vBDAbab8WiN&#10;mfE3fqc+j5VIEA4ZarAxtpmUobTkMMx8S5y8L985jEl2lTQd3hLcNXKu1FI6rDktWGxpb6n8zq9O&#10;w+dwKvCk3uqnS/mxPOxzZfum0HryMOxWICIN8R7+b78aDS8L+PuSfoD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UDnpfEAAAA2wAAAA8AAAAAAAAAAAAAAAAAmAIAAGRycy9k&#10;b3ducmV2LnhtbFBLBQYAAAAABAAEAPUAAACJAwAAAAA=&#10;" filled="f" strokeweight=".72pt"/>
                      <w10:anchorlock/>
                    </v:group>
                  </w:pict>
                </mc:Fallback>
              </mc:AlternateContent>
            </w:r>
          </w:p>
        </w:tc>
        <w:tc>
          <w:tcPr>
            <w:tcW w:w="847" w:type="dxa"/>
          </w:tcPr>
          <w:p w14:paraId="5B7D41DA" w14:textId="77777777" w:rsidR="00B25EFF" w:rsidRDefault="00B25EFF" w:rsidP="00AC7424">
            <w:r w:rsidRPr="0013001C">
              <w:rPr>
                <w:rFonts w:ascii="Segoe UI Symbol" w:hAnsi="Segoe UI Symbol" w:cs="Segoe UI Symbol"/>
                <w:b/>
                <w:bCs/>
                <w:color w:val="202124"/>
                <w:sz w:val="21"/>
                <w:szCs w:val="21"/>
                <w:shd w:val="clear" w:color="auto" w:fill="FFFFFF"/>
              </w:rPr>
              <w:t>✓</w:t>
            </w:r>
          </w:p>
        </w:tc>
      </w:tr>
      <w:tr w:rsidR="00B25EFF" w14:paraId="0D1B4E71" w14:textId="77777777" w:rsidTr="00AC7424">
        <w:trPr>
          <w:trHeight w:val="296"/>
        </w:trPr>
        <w:tc>
          <w:tcPr>
            <w:tcW w:w="7372" w:type="dxa"/>
          </w:tcPr>
          <w:p w14:paraId="0CCC80DD" w14:textId="77777777" w:rsidR="00B25EFF" w:rsidRDefault="00B25EFF" w:rsidP="00AC7424">
            <w:pPr>
              <w:pStyle w:val="TableParagraph"/>
              <w:spacing w:line="277" w:lineRule="exact"/>
              <w:rPr>
                <w:sz w:val="26"/>
              </w:rPr>
            </w:pPr>
            <w:r>
              <w:rPr>
                <w:sz w:val="26"/>
              </w:rPr>
              <w:t>10.6</w:t>
            </w:r>
            <w:r>
              <w:rPr>
                <w:spacing w:val="-11"/>
                <w:sz w:val="26"/>
              </w:rPr>
              <w:t xml:space="preserve"> </w:t>
            </w:r>
            <w:r>
              <w:rPr>
                <w:sz w:val="26"/>
              </w:rPr>
              <w:t>We</w:t>
            </w:r>
            <w:r>
              <w:rPr>
                <w:spacing w:val="-9"/>
                <w:sz w:val="26"/>
              </w:rPr>
              <w:t xml:space="preserve"> </w:t>
            </w:r>
            <w:r>
              <w:rPr>
                <w:sz w:val="26"/>
              </w:rPr>
              <w:t>invite</w:t>
            </w:r>
            <w:r>
              <w:rPr>
                <w:spacing w:val="-4"/>
                <w:sz w:val="26"/>
              </w:rPr>
              <w:t xml:space="preserve"> </w:t>
            </w:r>
            <w:r>
              <w:rPr>
                <w:sz w:val="26"/>
              </w:rPr>
              <w:t>volunteers</w:t>
            </w:r>
            <w:r>
              <w:rPr>
                <w:spacing w:val="-9"/>
                <w:sz w:val="26"/>
              </w:rPr>
              <w:t xml:space="preserve"> </w:t>
            </w:r>
            <w:r>
              <w:rPr>
                <w:sz w:val="26"/>
              </w:rPr>
              <w:t>to</w:t>
            </w:r>
            <w:r>
              <w:rPr>
                <w:spacing w:val="-8"/>
                <w:sz w:val="26"/>
              </w:rPr>
              <w:t xml:space="preserve"> </w:t>
            </w:r>
            <w:r>
              <w:rPr>
                <w:sz w:val="26"/>
              </w:rPr>
              <w:t>social</w:t>
            </w:r>
            <w:r>
              <w:rPr>
                <w:spacing w:val="-6"/>
                <w:sz w:val="26"/>
              </w:rPr>
              <w:t xml:space="preserve"> </w:t>
            </w:r>
            <w:r>
              <w:rPr>
                <w:spacing w:val="-2"/>
                <w:sz w:val="26"/>
              </w:rPr>
              <w:t>events</w:t>
            </w:r>
          </w:p>
        </w:tc>
        <w:tc>
          <w:tcPr>
            <w:tcW w:w="845" w:type="dxa"/>
          </w:tcPr>
          <w:p w14:paraId="1C785283" w14:textId="77777777" w:rsidR="00B25EFF" w:rsidRDefault="00B25EFF" w:rsidP="00AC7424">
            <w:pPr>
              <w:pStyle w:val="TableParagraph"/>
              <w:ind w:left="0"/>
              <w:rPr>
                <w:rFonts w:ascii="Times New Roman"/>
              </w:rPr>
            </w:pPr>
          </w:p>
        </w:tc>
        <w:tc>
          <w:tcPr>
            <w:tcW w:w="970" w:type="dxa"/>
          </w:tcPr>
          <w:p w14:paraId="4F023638" w14:textId="77777777" w:rsidR="00B25EFF" w:rsidRDefault="00B25EFF" w:rsidP="00AC7424">
            <w:pPr>
              <w:pStyle w:val="TableParagraph"/>
              <w:ind w:left="0"/>
              <w:rPr>
                <w:rFonts w:ascii="Times New Roman"/>
              </w:rPr>
            </w:pPr>
          </w:p>
        </w:tc>
        <w:tc>
          <w:tcPr>
            <w:tcW w:w="847" w:type="dxa"/>
          </w:tcPr>
          <w:p w14:paraId="22E6D8E3" w14:textId="77777777" w:rsidR="00B25EFF" w:rsidRDefault="00B25EFF" w:rsidP="00AC7424">
            <w:r w:rsidRPr="0013001C">
              <w:rPr>
                <w:rFonts w:ascii="Segoe UI Symbol" w:hAnsi="Segoe UI Symbol" w:cs="Segoe UI Symbol"/>
                <w:b/>
                <w:bCs/>
                <w:color w:val="202124"/>
                <w:sz w:val="21"/>
                <w:szCs w:val="21"/>
                <w:shd w:val="clear" w:color="auto" w:fill="FFFFFF"/>
              </w:rPr>
              <w:t>✓</w:t>
            </w:r>
          </w:p>
        </w:tc>
      </w:tr>
      <w:tr w:rsidR="00B25EFF" w14:paraId="582191E9" w14:textId="77777777" w:rsidTr="00AC7424">
        <w:trPr>
          <w:trHeight w:val="297"/>
        </w:trPr>
        <w:tc>
          <w:tcPr>
            <w:tcW w:w="7372" w:type="dxa"/>
          </w:tcPr>
          <w:p w14:paraId="6B9CED96" w14:textId="77777777" w:rsidR="00B25EFF" w:rsidRDefault="00B25EFF" w:rsidP="00AC7424">
            <w:pPr>
              <w:pStyle w:val="TableParagraph"/>
              <w:spacing w:line="277" w:lineRule="exact"/>
              <w:rPr>
                <w:sz w:val="26"/>
              </w:rPr>
            </w:pPr>
            <w:r>
              <w:rPr>
                <w:sz w:val="26"/>
              </w:rPr>
              <w:lastRenderedPageBreak/>
              <w:t>10.7</w:t>
            </w:r>
            <w:r>
              <w:rPr>
                <w:spacing w:val="-10"/>
                <w:sz w:val="26"/>
              </w:rPr>
              <w:t xml:space="preserve"> </w:t>
            </w:r>
            <w:r>
              <w:rPr>
                <w:sz w:val="26"/>
              </w:rPr>
              <w:t>We</w:t>
            </w:r>
            <w:r>
              <w:rPr>
                <w:spacing w:val="-8"/>
                <w:sz w:val="26"/>
              </w:rPr>
              <w:t xml:space="preserve"> </w:t>
            </w:r>
            <w:r>
              <w:rPr>
                <w:sz w:val="26"/>
              </w:rPr>
              <w:t>hold</w:t>
            </w:r>
            <w:r>
              <w:rPr>
                <w:spacing w:val="-7"/>
                <w:sz w:val="26"/>
              </w:rPr>
              <w:t xml:space="preserve"> </w:t>
            </w:r>
            <w:r>
              <w:rPr>
                <w:sz w:val="26"/>
              </w:rPr>
              <w:t>exit</w:t>
            </w:r>
            <w:r>
              <w:rPr>
                <w:spacing w:val="-7"/>
                <w:sz w:val="26"/>
              </w:rPr>
              <w:t xml:space="preserve"> </w:t>
            </w:r>
            <w:r>
              <w:rPr>
                <w:sz w:val="26"/>
              </w:rPr>
              <w:t>interviews</w:t>
            </w:r>
            <w:r>
              <w:rPr>
                <w:spacing w:val="-5"/>
                <w:sz w:val="26"/>
              </w:rPr>
              <w:t xml:space="preserve"> </w:t>
            </w:r>
            <w:r>
              <w:rPr>
                <w:sz w:val="26"/>
              </w:rPr>
              <w:t>with</w:t>
            </w:r>
            <w:r>
              <w:rPr>
                <w:spacing w:val="-6"/>
                <w:sz w:val="26"/>
              </w:rPr>
              <w:t xml:space="preserve"> </w:t>
            </w:r>
            <w:r>
              <w:rPr>
                <w:spacing w:val="-2"/>
                <w:sz w:val="26"/>
              </w:rPr>
              <w:t>volunteers</w:t>
            </w:r>
          </w:p>
        </w:tc>
        <w:tc>
          <w:tcPr>
            <w:tcW w:w="845" w:type="dxa"/>
          </w:tcPr>
          <w:p w14:paraId="7E537798" w14:textId="77777777" w:rsidR="00B25EFF" w:rsidRDefault="00B25EFF" w:rsidP="00AC7424">
            <w:pPr>
              <w:pStyle w:val="TableParagraph"/>
              <w:ind w:left="0"/>
              <w:rPr>
                <w:rFonts w:ascii="Times New Roman"/>
              </w:rPr>
            </w:pPr>
          </w:p>
        </w:tc>
        <w:tc>
          <w:tcPr>
            <w:tcW w:w="970" w:type="dxa"/>
          </w:tcPr>
          <w:p w14:paraId="631FF5D5" w14:textId="77777777" w:rsidR="00B25EFF" w:rsidRDefault="00B25EFF" w:rsidP="00AC7424">
            <w:pPr>
              <w:pStyle w:val="TableParagraph"/>
              <w:ind w:left="0"/>
              <w:rPr>
                <w:rFonts w:ascii="Times New Roman"/>
              </w:rPr>
            </w:pPr>
          </w:p>
        </w:tc>
        <w:tc>
          <w:tcPr>
            <w:tcW w:w="847" w:type="dxa"/>
          </w:tcPr>
          <w:p w14:paraId="5C26D0B5" w14:textId="77777777" w:rsidR="00B25EFF" w:rsidRDefault="00B25EFF" w:rsidP="00AC7424">
            <w:r w:rsidRPr="0013001C">
              <w:rPr>
                <w:rFonts w:ascii="Segoe UI Symbol" w:hAnsi="Segoe UI Symbol" w:cs="Segoe UI Symbol"/>
                <w:b/>
                <w:bCs/>
                <w:color w:val="202124"/>
                <w:sz w:val="21"/>
                <w:szCs w:val="21"/>
                <w:shd w:val="clear" w:color="auto" w:fill="FFFFFF"/>
              </w:rPr>
              <w:t>✓</w:t>
            </w:r>
          </w:p>
        </w:tc>
      </w:tr>
      <w:tr w:rsidR="00B25EFF" w14:paraId="3BAEB715" w14:textId="77777777" w:rsidTr="00AC7424">
        <w:trPr>
          <w:trHeight w:val="600"/>
        </w:trPr>
        <w:tc>
          <w:tcPr>
            <w:tcW w:w="10034" w:type="dxa"/>
            <w:gridSpan w:val="4"/>
          </w:tcPr>
          <w:p w14:paraId="1AE76F8A" w14:textId="77777777" w:rsidR="00B25EFF" w:rsidRDefault="00B25EFF" w:rsidP="00AC7424">
            <w:pPr>
              <w:pStyle w:val="TableParagraph"/>
              <w:spacing w:line="280" w:lineRule="exact"/>
              <w:rPr>
                <w:sz w:val="26"/>
              </w:rPr>
            </w:pPr>
            <w:r>
              <w:rPr>
                <w:spacing w:val="-2"/>
                <w:sz w:val="26"/>
              </w:rPr>
              <w:t>Notes:</w:t>
            </w:r>
          </w:p>
        </w:tc>
      </w:tr>
    </w:tbl>
    <w:p w14:paraId="38B27214" w14:textId="77777777" w:rsidR="00B25EFF" w:rsidRDefault="00B25EFF" w:rsidP="00B25EFF">
      <w:pPr>
        <w:spacing w:line="280" w:lineRule="exact"/>
        <w:rPr>
          <w:sz w:val="26"/>
        </w:rPr>
        <w:sectPr w:rsidR="00B25EFF">
          <w:type w:val="continuous"/>
          <w:pgSz w:w="12240" w:h="15840"/>
          <w:pgMar w:top="1360" w:right="880" w:bottom="1807" w:left="1100" w:header="0" w:footer="699"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B25EFF" w14:paraId="755A3093" w14:textId="77777777" w:rsidTr="00AC7424">
        <w:trPr>
          <w:trHeight w:val="297"/>
        </w:trPr>
        <w:tc>
          <w:tcPr>
            <w:tcW w:w="7374" w:type="dxa"/>
          </w:tcPr>
          <w:p w14:paraId="30CF2DC0" w14:textId="77777777" w:rsidR="00B25EFF" w:rsidRDefault="00B25EFF" w:rsidP="00AC7424">
            <w:pPr>
              <w:pStyle w:val="TableParagraph"/>
              <w:spacing w:line="277" w:lineRule="exact"/>
              <w:ind w:left="468"/>
              <w:rPr>
                <w:b/>
                <w:sz w:val="26"/>
              </w:rPr>
            </w:pPr>
            <w:r>
              <w:rPr>
                <w:b/>
                <w:sz w:val="26"/>
              </w:rPr>
              <w:t>11.</w:t>
            </w:r>
            <w:r>
              <w:rPr>
                <w:b/>
                <w:spacing w:val="48"/>
                <w:sz w:val="26"/>
              </w:rPr>
              <w:t xml:space="preserve"> </w:t>
            </w:r>
            <w:r>
              <w:rPr>
                <w:b/>
                <w:sz w:val="26"/>
              </w:rPr>
              <w:t>Training</w:t>
            </w:r>
            <w:r>
              <w:rPr>
                <w:b/>
                <w:spacing w:val="-5"/>
                <w:sz w:val="26"/>
              </w:rPr>
              <w:t xml:space="preserve"> </w:t>
            </w:r>
            <w:r>
              <w:rPr>
                <w:b/>
                <w:sz w:val="26"/>
              </w:rPr>
              <w:t>and</w:t>
            </w:r>
            <w:r>
              <w:rPr>
                <w:b/>
                <w:spacing w:val="-7"/>
                <w:sz w:val="26"/>
              </w:rPr>
              <w:t xml:space="preserve"> </w:t>
            </w:r>
            <w:r>
              <w:rPr>
                <w:b/>
                <w:spacing w:val="-2"/>
                <w:sz w:val="26"/>
              </w:rPr>
              <w:t>Development</w:t>
            </w:r>
          </w:p>
        </w:tc>
        <w:tc>
          <w:tcPr>
            <w:tcW w:w="842" w:type="dxa"/>
          </w:tcPr>
          <w:p w14:paraId="171AF957" w14:textId="77777777" w:rsidR="00B25EFF" w:rsidRDefault="00B25EFF" w:rsidP="00AC7424">
            <w:pPr>
              <w:pStyle w:val="TableParagraph"/>
              <w:spacing w:line="277" w:lineRule="exact"/>
              <w:ind w:left="108"/>
              <w:rPr>
                <w:sz w:val="26"/>
              </w:rPr>
            </w:pPr>
            <w:r>
              <w:rPr>
                <w:spacing w:val="-5"/>
                <w:sz w:val="26"/>
              </w:rPr>
              <w:t>No</w:t>
            </w:r>
          </w:p>
        </w:tc>
        <w:tc>
          <w:tcPr>
            <w:tcW w:w="970" w:type="dxa"/>
          </w:tcPr>
          <w:p w14:paraId="00DC493D" w14:textId="77777777" w:rsidR="00B25EFF" w:rsidRDefault="00B25EFF" w:rsidP="00AC7424">
            <w:pPr>
              <w:pStyle w:val="TableParagraph"/>
              <w:spacing w:line="277" w:lineRule="exact"/>
              <w:ind w:left="108"/>
              <w:rPr>
                <w:sz w:val="26"/>
              </w:rPr>
            </w:pPr>
            <w:r>
              <w:rPr>
                <w:spacing w:val="-2"/>
                <w:sz w:val="26"/>
              </w:rPr>
              <w:t>Nearly</w:t>
            </w:r>
          </w:p>
        </w:tc>
        <w:tc>
          <w:tcPr>
            <w:tcW w:w="847" w:type="dxa"/>
          </w:tcPr>
          <w:p w14:paraId="1DF25957" w14:textId="77777777" w:rsidR="00B25EFF" w:rsidRDefault="00B25EFF" w:rsidP="00AC7424">
            <w:pPr>
              <w:pStyle w:val="TableParagraph"/>
              <w:spacing w:line="277" w:lineRule="exact"/>
              <w:ind w:left="108"/>
              <w:rPr>
                <w:sz w:val="26"/>
              </w:rPr>
            </w:pPr>
            <w:r>
              <w:rPr>
                <w:spacing w:val="-5"/>
                <w:sz w:val="26"/>
              </w:rPr>
              <w:t>Yes</w:t>
            </w:r>
          </w:p>
        </w:tc>
      </w:tr>
      <w:tr w:rsidR="00B25EFF" w14:paraId="1F4418D1" w14:textId="77777777" w:rsidTr="00AC7424">
        <w:trPr>
          <w:trHeight w:val="600"/>
        </w:trPr>
        <w:tc>
          <w:tcPr>
            <w:tcW w:w="7374" w:type="dxa"/>
          </w:tcPr>
          <w:p w14:paraId="2006782B" w14:textId="77777777" w:rsidR="00B25EFF" w:rsidRDefault="00B25EFF" w:rsidP="00AC7424">
            <w:pPr>
              <w:pStyle w:val="TableParagraph"/>
              <w:spacing w:line="300" w:lineRule="atLeast"/>
              <w:rPr>
                <w:sz w:val="26"/>
              </w:rPr>
            </w:pPr>
            <w:r>
              <w:rPr>
                <w:sz w:val="26"/>
              </w:rPr>
              <w:t>11.1</w:t>
            </w:r>
            <w:r>
              <w:rPr>
                <w:spacing w:val="40"/>
                <w:sz w:val="26"/>
              </w:rPr>
              <w:t xml:space="preserve"> </w:t>
            </w:r>
            <w:r>
              <w:rPr>
                <w:sz w:val="26"/>
              </w:rPr>
              <w:t>We</w:t>
            </w:r>
            <w:r>
              <w:rPr>
                <w:spacing w:val="40"/>
                <w:sz w:val="26"/>
              </w:rPr>
              <w:t xml:space="preserve"> </w:t>
            </w:r>
            <w:r>
              <w:rPr>
                <w:sz w:val="26"/>
              </w:rPr>
              <w:t>identify</w:t>
            </w:r>
            <w:r>
              <w:rPr>
                <w:spacing w:val="40"/>
                <w:sz w:val="26"/>
              </w:rPr>
              <w:t xml:space="preserve"> </w:t>
            </w:r>
            <w:r>
              <w:rPr>
                <w:sz w:val="26"/>
              </w:rPr>
              <w:t>the</w:t>
            </w:r>
            <w:r>
              <w:rPr>
                <w:spacing w:val="40"/>
                <w:sz w:val="26"/>
              </w:rPr>
              <w:t xml:space="preserve"> </w:t>
            </w:r>
            <w:r>
              <w:rPr>
                <w:sz w:val="26"/>
              </w:rPr>
              <w:t>training</w:t>
            </w:r>
            <w:r>
              <w:rPr>
                <w:spacing w:val="40"/>
                <w:sz w:val="26"/>
              </w:rPr>
              <w:t xml:space="preserve"> </w:t>
            </w:r>
            <w:r>
              <w:rPr>
                <w:sz w:val="26"/>
              </w:rPr>
              <w:t>needs</w:t>
            </w:r>
            <w:r>
              <w:rPr>
                <w:spacing w:val="40"/>
                <w:sz w:val="26"/>
              </w:rPr>
              <w:t xml:space="preserve"> </w:t>
            </w:r>
            <w:r>
              <w:rPr>
                <w:sz w:val="26"/>
              </w:rPr>
              <w:t>of</w:t>
            </w:r>
            <w:r>
              <w:rPr>
                <w:spacing w:val="40"/>
                <w:sz w:val="26"/>
              </w:rPr>
              <w:t xml:space="preserve"> </w:t>
            </w:r>
            <w:r>
              <w:rPr>
                <w:sz w:val="26"/>
              </w:rPr>
              <w:t>staff</w:t>
            </w:r>
            <w:r>
              <w:rPr>
                <w:spacing w:val="40"/>
                <w:sz w:val="26"/>
              </w:rPr>
              <w:t xml:space="preserve"> </w:t>
            </w:r>
            <w:r>
              <w:rPr>
                <w:sz w:val="26"/>
              </w:rPr>
              <w:t>and</w:t>
            </w:r>
            <w:r>
              <w:rPr>
                <w:spacing w:val="40"/>
                <w:sz w:val="26"/>
              </w:rPr>
              <w:t xml:space="preserve"> </w:t>
            </w:r>
            <w:r>
              <w:rPr>
                <w:sz w:val="26"/>
              </w:rPr>
              <w:t>volunteers through regular reviews or supervision</w:t>
            </w:r>
          </w:p>
        </w:tc>
        <w:tc>
          <w:tcPr>
            <w:tcW w:w="842" w:type="dxa"/>
          </w:tcPr>
          <w:p w14:paraId="333CD620" w14:textId="77777777" w:rsidR="00B25EFF" w:rsidRDefault="00B25EFF" w:rsidP="00AC7424">
            <w:pPr>
              <w:pStyle w:val="TableParagraph"/>
              <w:ind w:left="129"/>
              <w:rPr>
                <w:sz w:val="20"/>
              </w:rPr>
            </w:pPr>
            <w:r>
              <w:rPr>
                <w:noProof/>
                <w:sz w:val="20"/>
              </w:rPr>
              <mc:AlternateContent>
                <mc:Choice Requires="wpg">
                  <w:drawing>
                    <wp:inline distT="0" distB="0" distL="0" distR="0" wp14:anchorId="7B50C08C" wp14:editId="63F7C660">
                      <wp:extent cx="170815" cy="171450"/>
                      <wp:effectExtent l="9525" t="7620" r="635" b="1905"/>
                      <wp:docPr id="90" name="Group 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1450"/>
                                <a:chOff x="0" y="0"/>
                                <a:chExt cx="269" cy="270"/>
                              </a:xfrm>
                            </wpg:grpSpPr>
                            <wps:wsp>
                              <wps:cNvPr id="91" name="docshape23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748D33A" id="Group 90" o:spid="_x0000_s1026" style="width:13.45pt;height:13.5pt;mso-position-horizontal-relative:char;mso-position-vertical-relative:line" coordsize="269,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">
                      <v:rect id="docshape235"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p2le8QA&#10;AADbAAAADwAAAGRycy9kb3ducmV2LnhtbESPQWvCQBSE74L/YXlCb2bXUkSjq4hYKJ7amEN7e2Zf&#10;s6HZtyG7jem/7xYKHoeZ+YbZ7kfXioH60HjWsMgUCOLKm4ZrDeXleb4CESKywdYzafihAPvddLLF&#10;3Pgbv9FQxFokCIccNdgYu1zKUFlyGDLfESfv0/cOY5J9LU2PtwR3rXxUaikdNpwWLHZ0tFR9Fd9O&#10;w8d4LvGsXpuna/W+PB0LZYe21PphNh42ICKN8R7+b78YDesF/H1JP0Du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qdpXvEAAAA2wAAAA8AAAAAAAAAAAAAAAAAmAIAAGRycy9k&#10;b3ducmV2LnhtbFBLBQYAAAAABAAEAPUAAACJAwAAAAA=&#10;" filled="f" strokeweight=".72pt"/>
                      <w10:anchorlock/>
                    </v:group>
                  </w:pict>
                </mc:Fallback>
              </mc:AlternateContent>
            </w:r>
          </w:p>
        </w:tc>
        <w:tc>
          <w:tcPr>
            <w:tcW w:w="970" w:type="dxa"/>
          </w:tcPr>
          <w:p w14:paraId="3FEF4E8F" w14:textId="77777777" w:rsidR="00B25EFF" w:rsidRDefault="00B25EFF" w:rsidP="00AC7424">
            <w:pPr>
              <w:pStyle w:val="TableParagraph"/>
              <w:ind w:left="130"/>
              <w:rPr>
                <w:sz w:val="20"/>
              </w:rPr>
            </w:pPr>
            <w:r>
              <w:rPr>
                <w:noProof/>
                <w:sz w:val="20"/>
              </w:rPr>
              <mc:AlternateContent>
                <mc:Choice Requires="wpg">
                  <w:drawing>
                    <wp:inline distT="0" distB="0" distL="0" distR="0" wp14:anchorId="3382331B" wp14:editId="24EF71AB">
                      <wp:extent cx="171450" cy="171450"/>
                      <wp:effectExtent l="1905" t="7620" r="7620" b="1905"/>
                      <wp:docPr id="88" name="Group 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1450"/>
                                <a:chOff x="0" y="0"/>
                                <a:chExt cx="270" cy="270"/>
                              </a:xfrm>
                            </wpg:grpSpPr>
                            <wps:wsp>
                              <wps:cNvPr id="89" name="docshape23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D84DDC9" id="Group 88" o:spid="_x0000_s1026" style="width:13.5pt;height:13.5pt;mso-position-horizontal-relative:char;mso-position-vertical-relative:line" coordsize="270,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">
                      <v:rect id="docshape237"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TI/oMQA&#10;AADbAAAADwAAAGRycy9kb3ducmV2LnhtbESPQWsCMRSE7wX/Q3hCbzVRROxqFBEL4qnd7kFvz81z&#10;s7h5WTbpuv33TaHQ4zAz3zDr7eAa0VMXas8aphMFgrj0puZKQ/H59rIEESKywcYzafimANvN6GmN&#10;mfEP/qA+j5VIEA4ZarAxtpmUobTkMEx8S5y8m+8cxiS7SpoOHwnuGjlTaiEd1pwWLLa0t1Te8y+n&#10;4TKcCjyp93p+Lc+Lwz5Xtm8KrZ/Hw24FItIQ/8N/7aPRsHyF3y/pB8j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EyP6DEAAAA2wAAAA8AAAAAAAAAAAAAAAAAmAIAAGRycy9k&#10;b3ducmV2LnhtbFBLBQYAAAAABAAEAPUAAACJAwAAAAA=&#10;" filled="f" strokeweight=".72pt"/>
                      <w10:anchorlock/>
                    </v:group>
                  </w:pict>
                </mc:Fallback>
              </mc:AlternateContent>
            </w:r>
          </w:p>
        </w:tc>
        <w:tc>
          <w:tcPr>
            <w:tcW w:w="847" w:type="dxa"/>
          </w:tcPr>
          <w:p w14:paraId="5AA5A1FC" w14:textId="77777777" w:rsidR="00B25EFF" w:rsidRDefault="00B25EFF" w:rsidP="00AC7424">
            <w:r w:rsidRPr="004662A9">
              <w:rPr>
                <w:rFonts w:ascii="Segoe UI Symbol" w:hAnsi="Segoe UI Symbol" w:cs="Segoe UI Symbol"/>
                <w:b/>
                <w:bCs/>
                <w:color w:val="202124"/>
                <w:sz w:val="21"/>
                <w:szCs w:val="21"/>
                <w:shd w:val="clear" w:color="auto" w:fill="FFFFFF"/>
              </w:rPr>
              <w:t>✓</w:t>
            </w:r>
          </w:p>
        </w:tc>
      </w:tr>
      <w:tr w:rsidR="00B25EFF" w14:paraId="74AF999E" w14:textId="77777777" w:rsidTr="00AC7424">
        <w:trPr>
          <w:trHeight w:val="597"/>
        </w:trPr>
        <w:tc>
          <w:tcPr>
            <w:tcW w:w="7374" w:type="dxa"/>
          </w:tcPr>
          <w:p w14:paraId="1278BC5B" w14:textId="77777777" w:rsidR="00B25EFF" w:rsidRDefault="00B25EFF" w:rsidP="00AC7424">
            <w:pPr>
              <w:pStyle w:val="TableParagraph"/>
              <w:tabs>
                <w:tab w:val="left" w:pos="846"/>
                <w:tab w:val="left" w:pos="1479"/>
                <w:tab w:val="left" w:pos="2278"/>
                <w:tab w:val="left" w:pos="2805"/>
                <w:tab w:val="left" w:pos="4127"/>
                <w:tab w:val="left" w:pos="5160"/>
                <w:tab w:val="left" w:pos="5700"/>
                <w:tab w:val="left" w:pos="6792"/>
              </w:tabs>
              <w:spacing w:line="298" w:lineRule="exact"/>
              <w:ind w:right="137"/>
              <w:rPr>
                <w:sz w:val="26"/>
              </w:rPr>
            </w:pPr>
            <w:r>
              <w:rPr>
                <w:spacing w:val="-4"/>
                <w:sz w:val="26"/>
              </w:rPr>
              <w:t>11.2</w:t>
            </w:r>
            <w:r>
              <w:rPr>
                <w:sz w:val="26"/>
              </w:rPr>
              <w:tab/>
            </w:r>
            <w:r>
              <w:rPr>
                <w:spacing w:val="-6"/>
                <w:sz w:val="26"/>
              </w:rPr>
              <w:t>We</w:t>
            </w:r>
            <w:r>
              <w:rPr>
                <w:sz w:val="26"/>
              </w:rPr>
              <w:tab/>
            </w:r>
            <w:r>
              <w:rPr>
                <w:spacing w:val="-4"/>
                <w:sz w:val="26"/>
              </w:rPr>
              <w:t>have</w:t>
            </w:r>
            <w:r>
              <w:rPr>
                <w:sz w:val="26"/>
              </w:rPr>
              <w:tab/>
            </w:r>
            <w:r>
              <w:rPr>
                <w:spacing w:val="-6"/>
                <w:sz w:val="26"/>
              </w:rPr>
              <w:t>an</w:t>
            </w:r>
            <w:r>
              <w:rPr>
                <w:sz w:val="26"/>
              </w:rPr>
              <w:tab/>
            </w:r>
            <w:r>
              <w:rPr>
                <w:spacing w:val="-2"/>
                <w:sz w:val="26"/>
              </w:rPr>
              <w:t>adequate</w:t>
            </w:r>
            <w:r>
              <w:rPr>
                <w:sz w:val="26"/>
              </w:rPr>
              <w:tab/>
            </w:r>
            <w:r>
              <w:rPr>
                <w:spacing w:val="-2"/>
                <w:sz w:val="26"/>
              </w:rPr>
              <w:t>budget</w:t>
            </w:r>
            <w:r>
              <w:rPr>
                <w:sz w:val="26"/>
              </w:rPr>
              <w:tab/>
            </w:r>
            <w:r>
              <w:rPr>
                <w:spacing w:val="-4"/>
                <w:sz w:val="26"/>
              </w:rPr>
              <w:t>for</w:t>
            </w:r>
            <w:r>
              <w:rPr>
                <w:sz w:val="26"/>
              </w:rPr>
              <w:tab/>
            </w:r>
            <w:r>
              <w:rPr>
                <w:spacing w:val="-2"/>
                <w:sz w:val="26"/>
              </w:rPr>
              <w:t>training</w:t>
            </w:r>
            <w:r>
              <w:rPr>
                <w:sz w:val="26"/>
              </w:rPr>
              <w:tab/>
            </w:r>
            <w:r>
              <w:rPr>
                <w:spacing w:val="-4"/>
                <w:sz w:val="26"/>
              </w:rPr>
              <w:t xml:space="preserve">and </w:t>
            </w:r>
            <w:r>
              <w:rPr>
                <w:spacing w:val="-2"/>
                <w:sz w:val="26"/>
              </w:rPr>
              <w:t>development</w:t>
            </w:r>
          </w:p>
        </w:tc>
        <w:tc>
          <w:tcPr>
            <w:tcW w:w="842" w:type="dxa"/>
          </w:tcPr>
          <w:p w14:paraId="3CDEABE7" w14:textId="77777777" w:rsidR="00B25EFF" w:rsidRDefault="00B25EFF" w:rsidP="00AC7424">
            <w:pPr>
              <w:pStyle w:val="TableParagraph"/>
              <w:ind w:left="129"/>
              <w:rPr>
                <w:sz w:val="20"/>
              </w:rPr>
            </w:pPr>
            <w:r>
              <w:rPr>
                <w:noProof/>
                <w:sz w:val="20"/>
              </w:rPr>
              <mc:AlternateContent>
                <mc:Choice Requires="wpg">
                  <w:drawing>
                    <wp:inline distT="0" distB="0" distL="0" distR="0" wp14:anchorId="10E88551" wp14:editId="434F1FE2">
                      <wp:extent cx="170815" cy="170815"/>
                      <wp:effectExtent l="9525" t="4445" r="635" b="5715"/>
                      <wp:docPr id="86" name="Group 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87" name="docshape24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8D7194D" id="Group 8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">
                      <v:rect id="docshape241"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EOScQA&#10;AADbAAAADwAAAGRycy9kb3ducmV2LnhtbESPQWsCMRSE7wX/Q3hCbzWxFCurUUQsiCe73UO9PTfP&#10;zeLmZdnEdfvvG6HQ4zAz3zDL9eAa0VMXas8aphMFgrj0puZKQ/H18TIHESKywcYzafihAOvV6GmJ&#10;mfF3/qQ+j5VIEA4ZarAxtpmUobTkMEx8S5y8i+8cxiS7SpoO7wnuGvmq1Ew6rDktWGxpa6m85jen&#10;4TQcCjyoY/12Lr9nu22ubN8UWj+Ph80CRKQh/of/2nujYf4Ojy/pB8jV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hDknEAAAA2wAAAA8AAAAAAAAAAAAAAAAAmAIAAGRycy9k&#10;b3ducmV2LnhtbFBLBQYAAAAABAAEAPUAAACJAwAAAAA=&#10;" filled="f" strokeweight=".72pt"/>
                      <w10:anchorlock/>
                    </v:group>
                  </w:pict>
                </mc:Fallback>
              </mc:AlternateContent>
            </w:r>
          </w:p>
        </w:tc>
        <w:tc>
          <w:tcPr>
            <w:tcW w:w="970" w:type="dxa"/>
          </w:tcPr>
          <w:p w14:paraId="45758347" w14:textId="77777777" w:rsidR="00B25EFF" w:rsidRDefault="00B25EFF" w:rsidP="00AC7424">
            <w:pPr>
              <w:pStyle w:val="TableParagraph"/>
              <w:ind w:left="130"/>
              <w:rPr>
                <w:sz w:val="20"/>
              </w:rPr>
            </w:pPr>
            <w:r>
              <w:rPr>
                <w:noProof/>
                <w:sz w:val="20"/>
              </w:rPr>
              <mc:AlternateContent>
                <mc:Choice Requires="wpg">
                  <w:drawing>
                    <wp:inline distT="0" distB="0" distL="0" distR="0" wp14:anchorId="4D87086D" wp14:editId="505B29F1">
                      <wp:extent cx="171450" cy="170815"/>
                      <wp:effectExtent l="1905" t="4445" r="7620" b="5715"/>
                      <wp:docPr id="84" name="Group 8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85" name="docshape24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4D93667" id="Group 84"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">
                      <v:rect id="docshape243"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H81pcQA&#10;AADbAAAADwAAAGRycy9kb3ducmV2LnhtbESPQWsCMRSE7wX/Q3iCt5ooVmQ1ShGF4qlu99DeXjfP&#10;zdLNy7JJ1/XfG6HQ4zAz3zCb3eAa0VMXas8aZlMFgrj0puZKQ/FxfF6BCBHZYOOZNNwowG47etpg&#10;ZvyVz9TnsRIJwiFDDTbGNpMylJYchqlviZN38Z3DmGRXSdPhNcFdI+dKLaXDmtOCxZb2lsqf/Ndp&#10;+BpOBZ7Ue734Lj+Xh32ubN8UWk/Gw+saRKQh/of/2m9Gw+oFHl/SD5Db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B/NaXEAAAA2wAAAA8AAAAAAAAAAAAAAAAAmAIAAGRycy9k&#10;b3ducmV2LnhtbFBLBQYAAAAABAAEAPUAAACJAwAAAAA=&#10;" filled="f" strokeweight=".72pt"/>
                      <w10:anchorlock/>
                    </v:group>
                  </w:pict>
                </mc:Fallback>
              </mc:AlternateContent>
            </w:r>
          </w:p>
        </w:tc>
        <w:tc>
          <w:tcPr>
            <w:tcW w:w="847" w:type="dxa"/>
          </w:tcPr>
          <w:p w14:paraId="483A03C6" w14:textId="77777777" w:rsidR="00B25EFF" w:rsidRDefault="00B25EFF" w:rsidP="00AC7424">
            <w:r w:rsidRPr="004662A9">
              <w:rPr>
                <w:rFonts w:ascii="Segoe UI Symbol" w:hAnsi="Segoe UI Symbol" w:cs="Segoe UI Symbol"/>
                <w:b/>
                <w:bCs/>
                <w:color w:val="202124"/>
                <w:sz w:val="21"/>
                <w:szCs w:val="21"/>
                <w:shd w:val="clear" w:color="auto" w:fill="FFFFFF"/>
              </w:rPr>
              <w:t>✓</w:t>
            </w:r>
          </w:p>
        </w:tc>
      </w:tr>
      <w:tr w:rsidR="00B25EFF" w14:paraId="0D2FC951" w14:textId="77777777" w:rsidTr="00AC7424">
        <w:trPr>
          <w:trHeight w:val="597"/>
        </w:trPr>
        <w:tc>
          <w:tcPr>
            <w:tcW w:w="7374" w:type="dxa"/>
          </w:tcPr>
          <w:p w14:paraId="0FA548AC" w14:textId="77777777" w:rsidR="00B25EFF" w:rsidRDefault="00B25EFF" w:rsidP="00AC7424">
            <w:pPr>
              <w:pStyle w:val="TableParagraph"/>
              <w:spacing w:line="298" w:lineRule="exact"/>
              <w:rPr>
                <w:sz w:val="26"/>
              </w:rPr>
            </w:pPr>
            <w:r>
              <w:rPr>
                <w:sz w:val="26"/>
              </w:rPr>
              <w:t>11.3</w:t>
            </w:r>
            <w:r>
              <w:rPr>
                <w:spacing w:val="40"/>
                <w:sz w:val="26"/>
              </w:rPr>
              <w:t xml:space="preserve"> </w:t>
            </w:r>
            <w:r>
              <w:rPr>
                <w:sz w:val="26"/>
              </w:rPr>
              <w:t>We</w:t>
            </w:r>
            <w:r>
              <w:rPr>
                <w:spacing w:val="40"/>
                <w:sz w:val="26"/>
              </w:rPr>
              <w:t xml:space="preserve"> </w:t>
            </w:r>
            <w:r>
              <w:rPr>
                <w:sz w:val="26"/>
              </w:rPr>
              <w:t>have</w:t>
            </w:r>
            <w:r>
              <w:rPr>
                <w:spacing w:val="40"/>
                <w:sz w:val="26"/>
              </w:rPr>
              <w:t xml:space="preserve"> </w:t>
            </w:r>
            <w:r>
              <w:rPr>
                <w:sz w:val="26"/>
              </w:rPr>
              <w:t>an</w:t>
            </w:r>
            <w:r>
              <w:rPr>
                <w:spacing w:val="40"/>
                <w:sz w:val="26"/>
              </w:rPr>
              <w:t xml:space="preserve"> </w:t>
            </w:r>
            <w:r>
              <w:rPr>
                <w:sz w:val="26"/>
              </w:rPr>
              <w:t>IT</w:t>
            </w:r>
            <w:r>
              <w:rPr>
                <w:spacing w:val="40"/>
                <w:sz w:val="26"/>
              </w:rPr>
              <w:t xml:space="preserve"> </w:t>
            </w:r>
            <w:r>
              <w:rPr>
                <w:sz w:val="26"/>
              </w:rPr>
              <w:t>policy</w:t>
            </w:r>
            <w:r>
              <w:rPr>
                <w:spacing w:val="40"/>
                <w:sz w:val="26"/>
              </w:rPr>
              <w:t xml:space="preserve"> </w:t>
            </w:r>
            <w:r>
              <w:rPr>
                <w:sz w:val="26"/>
              </w:rPr>
              <w:t>with</w:t>
            </w:r>
            <w:r>
              <w:rPr>
                <w:spacing w:val="40"/>
                <w:sz w:val="26"/>
              </w:rPr>
              <w:t xml:space="preserve"> </w:t>
            </w:r>
            <w:r>
              <w:rPr>
                <w:sz w:val="26"/>
              </w:rPr>
              <w:t>a</w:t>
            </w:r>
            <w:r>
              <w:rPr>
                <w:spacing w:val="40"/>
                <w:sz w:val="26"/>
              </w:rPr>
              <w:t xml:space="preserve"> </w:t>
            </w:r>
            <w:r>
              <w:rPr>
                <w:sz w:val="26"/>
              </w:rPr>
              <w:t>code</w:t>
            </w:r>
            <w:r>
              <w:rPr>
                <w:spacing w:val="40"/>
                <w:sz w:val="26"/>
              </w:rPr>
              <w:t xml:space="preserve"> </w:t>
            </w:r>
            <w:r>
              <w:rPr>
                <w:sz w:val="26"/>
              </w:rPr>
              <w:t>of</w:t>
            </w:r>
            <w:r>
              <w:rPr>
                <w:spacing w:val="40"/>
                <w:sz w:val="26"/>
              </w:rPr>
              <w:t xml:space="preserve"> </w:t>
            </w:r>
            <w:r>
              <w:rPr>
                <w:sz w:val="26"/>
              </w:rPr>
              <w:t>practice,</w:t>
            </w:r>
            <w:r>
              <w:rPr>
                <w:spacing w:val="40"/>
                <w:sz w:val="26"/>
              </w:rPr>
              <w:t xml:space="preserve"> </w:t>
            </w:r>
            <w:r>
              <w:rPr>
                <w:sz w:val="26"/>
              </w:rPr>
              <w:t>which includes the use of internet, email and social media</w:t>
            </w:r>
          </w:p>
        </w:tc>
        <w:tc>
          <w:tcPr>
            <w:tcW w:w="842" w:type="dxa"/>
          </w:tcPr>
          <w:p w14:paraId="52E1B524" w14:textId="77777777" w:rsidR="00B25EFF" w:rsidRDefault="00B25EFF" w:rsidP="00AC7424">
            <w:pPr>
              <w:pStyle w:val="TableParagraph"/>
              <w:ind w:left="129"/>
              <w:rPr>
                <w:sz w:val="20"/>
              </w:rPr>
            </w:pPr>
            <w:r>
              <w:rPr>
                <w:noProof/>
                <w:sz w:val="20"/>
              </w:rPr>
              <mc:AlternateContent>
                <mc:Choice Requires="wpg">
                  <w:drawing>
                    <wp:inline distT="0" distB="0" distL="0" distR="0" wp14:anchorId="5464F56A" wp14:editId="4027CECE">
                      <wp:extent cx="170815" cy="170815"/>
                      <wp:effectExtent l="9525" t="8890" r="635" b="1270"/>
                      <wp:docPr id="82" name="Group 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83" name="docshape24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934A0A8" id="Group 82"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">
                      <v:rect id="docshape247"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NoISsQA&#10;AADbAAAADwAAAGRycy9kb3ducmV2LnhtbESPQWsCMRSE7wX/Q3iCt5qoRWQ1ShGF4qlu99DeXjfP&#10;zdLNy7JJ1/XfG6HQ4zAz3zCb3eAa0VMXas8aZlMFgrj0puZKQ/FxfF6BCBHZYOOZNNwowG47etpg&#10;ZvyVz9TnsRIJwiFDDTbGNpMylJYchqlviZN38Z3DmGRXSdPhNcFdI+dKLaXDmtOCxZb2lsqf/Ndp&#10;+BpOBZ7Ue/3yXX4uD/tc2b4ptJ6Mh9c1iEhD/A//td+MhtUCHl/SD5Db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DaCErEAAAA2wAAAA8AAAAAAAAAAAAAAAAAmAIAAGRycy9k&#10;b3ducmV2LnhtbFBLBQYAAAAABAAEAPUAAACJAwAAAAA=&#10;" filled="f" strokeweight=".72pt"/>
                      <w10:anchorlock/>
                    </v:group>
                  </w:pict>
                </mc:Fallback>
              </mc:AlternateContent>
            </w:r>
          </w:p>
        </w:tc>
        <w:tc>
          <w:tcPr>
            <w:tcW w:w="970" w:type="dxa"/>
          </w:tcPr>
          <w:p w14:paraId="37EF0AEF" w14:textId="77777777" w:rsidR="00B25EFF" w:rsidRDefault="00B25EFF" w:rsidP="00AC7424">
            <w:pPr>
              <w:pStyle w:val="TableParagraph"/>
              <w:ind w:left="130"/>
              <w:rPr>
                <w:sz w:val="20"/>
              </w:rPr>
            </w:pPr>
            <w:r>
              <w:rPr>
                <w:noProof/>
                <w:sz w:val="20"/>
              </w:rPr>
              <mc:AlternateContent>
                <mc:Choice Requires="wpg">
                  <w:drawing>
                    <wp:inline distT="0" distB="0" distL="0" distR="0" wp14:anchorId="523592DF" wp14:editId="6C504D46">
                      <wp:extent cx="171450" cy="170815"/>
                      <wp:effectExtent l="1905" t="8890" r="7620" b="1270"/>
                      <wp:docPr id="80" name="Group 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81" name="docshape24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C05A005" id="Group 80"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">
                      <v:rect id="docshape249"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QzpsQA&#10;AADbAAAADwAAAGRycy9kb3ducmV2LnhtbESPwWrDMBBE74X8g9hCbo2UEkJwI5sSUgg5pa4P7W1r&#10;bSwTa2UsxXH+vioUehxm5g2zLSbXiZGG0HrWsFwoEMS1Ny03GqqPt6cNiBCRDXaeScOdAhT57GGL&#10;mfE3fqexjI1IEA4ZarAx9pmUobbkMCx8T5y8sx8cxiSHRpoBbwnuOvms1Fo6bDktWOxpZ6m+lFen&#10;4Ws6VnhUp3b1XX+u97tS2bGrtJ4/Tq8vICJN8T/81z4YDZsl/H5JP0Dm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9EM6bEAAAA2wAAAA8AAAAAAAAAAAAAAAAAmAIAAGRycy9k&#10;b3ducmV2LnhtbFBLBQYAAAAABAAEAPUAAACJAwAAAAA=&#10;" filled="f" strokeweight=".72pt"/>
                      <w10:anchorlock/>
                    </v:group>
                  </w:pict>
                </mc:Fallback>
              </mc:AlternateContent>
            </w:r>
          </w:p>
        </w:tc>
        <w:tc>
          <w:tcPr>
            <w:tcW w:w="847" w:type="dxa"/>
          </w:tcPr>
          <w:p w14:paraId="68833908" w14:textId="77777777" w:rsidR="00B25EFF" w:rsidRDefault="00B25EFF" w:rsidP="00AC7424">
            <w:r w:rsidRPr="004662A9">
              <w:rPr>
                <w:rFonts w:ascii="Segoe UI Symbol" w:hAnsi="Segoe UI Symbol" w:cs="Segoe UI Symbol"/>
                <w:b/>
                <w:bCs/>
                <w:color w:val="202124"/>
                <w:sz w:val="21"/>
                <w:szCs w:val="21"/>
                <w:shd w:val="clear" w:color="auto" w:fill="FFFFFF"/>
              </w:rPr>
              <w:t>✓</w:t>
            </w:r>
          </w:p>
        </w:tc>
      </w:tr>
      <w:tr w:rsidR="00B25EFF" w14:paraId="4091D029" w14:textId="77777777" w:rsidTr="00AC7424">
        <w:trPr>
          <w:trHeight w:val="599"/>
        </w:trPr>
        <w:tc>
          <w:tcPr>
            <w:tcW w:w="7374" w:type="dxa"/>
          </w:tcPr>
          <w:p w14:paraId="7D4AE0FE" w14:textId="77777777" w:rsidR="00B25EFF" w:rsidRDefault="00B25EFF" w:rsidP="00AC7424">
            <w:pPr>
              <w:pStyle w:val="TableParagraph"/>
              <w:spacing w:line="300" w:lineRule="exact"/>
              <w:rPr>
                <w:sz w:val="26"/>
              </w:rPr>
            </w:pPr>
            <w:r>
              <w:rPr>
                <w:sz w:val="26"/>
              </w:rPr>
              <w:t>11.4</w:t>
            </w:r>
            <w:r>
              <w:rPr>
                <w:spacing w:val="36"/>
                <w:sz w:val="26"/>
              </w:rPr>
              <w:t xml:space="preserve"> </w:t>
            </w:r>
            <w:r>
              <w:rPr>
                <w:sz w:val="26"/>
              </w:rPr>
              <w:t>We</w:t>
            </w:r>
            <w:r>
              <w:rPr>
                <w:spacing w:val="36"/>
                <w:sz w:val="26"/>
              </w:rPr>
              <w:t xml:space="preserve"> </w:t>
            </w:r>
            <w:r>
              <w:rPr>
                <w:sz w:val="26"/>
              </w:rPr>
              <w:t>evaluate</w:t>
            </w:r>
            <w:r>
              <w:rPr>
                <w:spacing w:val="36"/>
                <w:sz w:val="26"/>
              </w:rPr>
              <w:t xml:space="preserve"> </w:t>
            </w:r>
            <w:r>
              <w:rPr>
                <w:sz w:val="26"/>
              </w:rPr>
              <w:t>training</w:t>
            </w:r>
            <w:r>
              <w:rPr>
                <w:spacing w:val="38"/>
                <w:sz w:val="26"/>
              </w:rPr>
              <w:t xml:space="preserve"> </w:t>
            </w:r>
            <w:r>
              <w:rPr>
                <w:sz w:val="26"/>
              </w:rPr>
              <w:t>for</w:t>
            </w:r>
            <w:r>
              <w:rPr>
                <w:spacing w:val="39"/>
                <w:sz w:val="26"/>
              </w:rPr>
              <w:t xml:space="preserve"> </w:t>
            </w:r>
            <w:r>
              <w:rPr>
                <w:sz w:val="26"/>
              </w:rPr>
              <w:t>the</w:t>
            </w:r>
            <w:r>
              <w:rPr>
                <w:spacing w:val="38"/>
                <w:sz w:val="26"/>
              </w:rPr>
              <w:t xml:space="preserve"> </w:t>
            </w:r>
            <w:r>
              <w:rPr>
                <w:sz w:val="26"/>
              </w:rPr>
              <w:t>benefit</w:t>
            </w:r>
            <w:r>
              <w:rPr>
                <w:spacing w:val="37"/>
                <w:sz w:val="26"/>
              </w:rPr>
              <w:t xml:space="preserve"> </w:t>
            </w:r>
            <w:r>
              <w:rPr>
                <w:sz w:val="26"/>
              </w:rPr>
              <w:t>of</w:t>
            </w:r>
            <w:r>
              <w:rPr>
                <w:spacing w:val="36"/>
                <w:sz w:val="26"/>
              </w:rPr>
              <w:t xml:space="preserve"> </w:t>
            </w:r>
            <w:r>
              <w:rPr>
                <w:sz w:val="26"/>
              </w:rPr>
              <w:t>the</w:t>
            </w:r>
            <w:r>
              <w:rPr>
                <w:spacing w:val="39"/>
                <w:sz w:val="26"/>
              </w:rPr>
              <w:t xml:space="preserve"> </w:t>
            </w:r>
            <w:r>
              <w:rPr>
                <w:sz w:val="26"/>
              </w:rPr>
              <w:t>trainee,</w:t>
            </w:r>
            <w:r>
              <w:rPr>
                <w:spacing w:val="36"/>
                <w:sz w:val="26"/>
              </w:rPr>
              <w:t xml:space="preserve"> </w:t>
            </w:r>
            <w:r>
              <w:rPr>
                <w:sz w:val="26"/>
              </w:rPr>
              <w:t xml:space="preserve">the team and the </w:t>
            </w:r>
            <w:proofErr w:type="spellStart"/>
            <w:r>
              <w:rPr>
                <w:sz w:val="26"/>
              </w:rPr>
              <w:t>organisation</w:t>
            </w:r>
            <w:proofErr w:type="spellEnd"/>
          </w:p>
        </w:tc>
        <w:tc>
          <w:tcPr>
            <w:tcW w:w="842" w:type="dxa"/>
          </w:tcPr>
          <w:p w14:paraId="3CA675CC" w14:textId="77777777" w:rsidR="00B25EFF" w:rsidRDefault="00B25EFF" w:rsidP="00AC7424">
            <w:pPr>
              <w:pStyle w:val="TableParagraph"/>
              <w:ind w:left="129"/>
              <w:rPr>
                <w:sz w:val="20"/>
              </w:rPr>
            </w:pPr>
            <w:r>
              <w:rPr>
                <w:noProof/>
                <w:sz w:val="20"/>
              </w:rPr>
              <mc:AlternateContent>
                <mc:Choice Requires="wpg">
                  <w:drawing>
                    <wp:inline distT="0" distB="0" distL="0" distR="0" wp14:anchorId="5FB17595" wp14:editId="35F8B869">
                      <wp:extent cx="170815" cy="170815"/>
                      <wp:effectExtent l="9525" t="3810" r="635" b="6350"/>
                      <wp:docPr id="78" name="Group 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79" name="docshape25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04A400B" id="Group 78"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">
                      <v:rect id="docshape253"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OdPh8QA&#10;AADbAAAADwAAAGRycy9kb3ducmV2LnhtbESPQWsCMRSE7wX/Q3gFbzWpiG1Xo4goFE923UN7e25e&#10;N0s3L8smrtt/bwoFj8PMfMMs14NrRE9dqD1reJ4oEMSlNzVXGorT/ukVRIjIBhvPpOGXAqxXo4cl&#10;ZsZf+YP6PFYiQThkqMHG2GZShtKSwzDxLXHyvn3nMCbZVdJ0eE1w18ipUnPpsOa0YLGlraXyJ784&#10;DV/DocCDOtazc/k5321zZfum0Hr8OGwWICIN8R7+b78bDS9v8Pcl/QC5u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TnT4fEAAAA2wAAAA8AAAAAAAAAAAAAAAAAmAIAAGRycy9k&#10;b3ducmV2LnhtbFBLBQYAAAAABAAEAPUAAACJAwAAAAA=&#10;" filled="f" strokeweight=".72pt"/>
                      <w10:anchorlock/>
                    </v:group>
                  </w:pict>
                </mc:Fallback>
              </mc:AlternateContent>
            </w:r>
          </w:p>
        </w:tc>
        <w:tc>
          <w:tcPr>
            <w:tcW w:w="970" w:type="dxa"/>
          </w:tcPr>
          <w:p w14:paraId="5901E0F5" w14:textId="77777777" w:rsidR="00B25EFF" w:rsidRDefault="00B25EFF" w:rsidP="00AC7424">
            <w:pPr>
              <w:pStyle w:val="TableParagraph"/>
              <w:ind w:left="130"/>
              <w:rPr>
                <w:sz w:val="20"/>
              </w:rPr>
            </w:pPr>
            <w:r>
              <w:rPr>
                <w:noProof/>
                <w:sz w:val="20"/>
              </w:rPr>
              <mc:AlternateContent>
                <mc:Choice Requires="wpg">
                  <w:drawing>
                    <wp:inline distT="0" distB="0" distL="0" distR="0" wp14:anchorId="21C76179" wp14:editId="78F323D0">
                      <wp:extent cx="171450" cy="170815"/>
                      <wp:effectExtent l="1905" t="3810" r="7620" b="6350"/>
                      <wp:docPr id="76"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77" name="docshape25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D91DD79" id="Group 76"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">
                      <v:rect id="docshape255"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jR+bsQA&#10;AADbAAAADwAAAGRycy9kb3ducmV2LnhtbESPQWsCMRSE7wX/Q3hCbzVRRMtqFBEL4qnd7kFvz81z&#10;s7h5WTbpuv33TaHQ4zAz3zDr7eAa0VMXas8aphMFgrj0puZKQ/H59vIKIkRkg41n0vBNAbab0dMa&#10;M+Mf/EF9HiuRIBwy1GBjbDMpQ2nJYZj4ljh5N985jEl2lTQdPhLcNXKm1EI6rDktWGxpb6m8519O&#10;w2U4FXhS7/X8Wp4Xh32ubN8UWj+Ph90KRKQh/of/2kejYbmE3y/pB8j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o0fm7EAAAA2wAAAA8AAAAAAAAAAAAAAAAAmAIAAGRycy9k&#10;b3ducmV2LnhtbFBLBQYAAAAABAAEAPUAAACJAwAAAAA=&#10;" filled="f" strokeweight=".72pt"/>
                      <w10:anchorlock/>
                    </v:group>
                  </w:pict>
                </mc:Fallback>
              </mc:AlternateContent>
            </w:r>
          </w:p>
        </w:tc>
        <w:tc>
          <w:tcPr>
            <w:tcW w:w="847" w:type="dxa"/>
          </w:tcPr>
          <w:p w14:paraId="38200CA4" w14:textId="77777777" w:rsidR="00B25EFF" w:rsidRDefault="00B25EFF" w:rsidP="00AC7424">
            <w:r w:rsidRPr="004662A9">
              <w:rPr>
                <w:rFonts w:ascii="Segoe UI Symbol" w:hAnsi="Segoe UI Symbol" w:cs="Segoe UI Symbol"/>
                <w:b/>
                <w:bCs/>
                <w:color w:val="202124"/>
                <w:sz w:val="21"/>
                <w:szCs w:val="21"/>
                <w:shd w:val="clear" w:color="auto" w:fill="FFFFFF"/>
              </w:rPr>
              <w:t>✓</w:t>
            </w:r>
          </w:p>
        </w:tc>
      </w:tr>
      <w:tr w:rsidR="00B25EFF" w14:paraId="39EB86A5" w14:textId="77777777" w:rsidTr="00AC7424">
        <w:trPr>
          <w:trHeight w:val="597"/>
        </w:trPr>
        <w:tc>
          <w:tcPr>
            <w:tcW w:w="7374" w:type="dxa"/>
          </w:tcPr>
          <w:p w14:paraId="34EB93E8" w14:textId="77777777" w:rsidR="00B25EFF" w:rsidRDefault="00B25EFF" w:rsidP="00AC7424">
            <w:pPr>
              <w:pStyle w:val="TableParagraph"/>
              <w:tabs>
                <w:tab w:val="left" w:pos="815"/>
                <w:tab w:val="left" w:pos="1417"/>
                <w:tab w:val="left" w:pos="2182"/>
                <w:tab w:val="left" w:pos="2532"/>
                <w:tab w:val="left" w:pos="3502"/>
                <w:tab w:val="left" w:pos="4559"/>
                <w:tab w:val="left" w:pos="5434"/>
                <w:tab w:val="left" w:pos="6377"/>
              </w:tabs>
              <w:spacing w:line="300" w:lineRule="exact"/>
              <w:ind w:right="132"/>
              <w:rPr>
                <w:sz w:val="26"/>
              </w:rPr>
            </w:pPr>
            <w:r>
              <w:rPr>
                <w:spacing w:val="-4"/>
                <w:sz w:val="26"/>
              </w:rPr>
              <w:t>11.5</w:t>
            </w:r>
            <w:r>
              <w:rPr>
                <w:sz w:val="26"/>
              </w:rPr>
              <w:tab/>
            </w:r>
            <w:r>
              <w:rPr>
                <w:spacing w:val="-6"/>
                <w:sz w:val="26"/>
              </w:rPr>
              <w:t>We</w:t>
            </w:r>
            <w:r>
              <w:rPr>
                <w:sz w:val="26"/>
              </w:rPr>
              <w:tab/>
            </w:r>
            <w:r>
              <w:rPr>
                <w:spacing w:val="-4"/>
                <w:sz w:val="26"/>
              </w:rPr>
              <w:t>have</w:t>
            </w:r>
            <w:r>
              <w:rPr>
                <w:sz w:val="26"/>
              </w:rPr>
              <w:tab/>
            </w:r>
            <w:r>
              <w:rPr>
                <w:spacing w:val="-10"/>
                <w:sz w:val="26"/>
              </w:rPr>
              <w:t>a</w:t>
            </w:r>
            <w:r>
              <w:rPr>
                <w:sz w:val="26"/>
              </w:rPr>
              <w:tab/>
            </w:r>
            <w:r>
              <w:rPr>
                <w:spacing w:val="-2"/>
                <w:sz w:val="26"/>
              </w:rPr>
              <w:t>written</w:t>
            </w:r>
            <w:r>
              <w:rPr>
                <w:sz w:val="26"/>
              </w:rPr>
              <w:tab/>
            </w:r>
            <w:r>
              <w:rPr>
                <w:spacing w:val="-2"/>
                <w:sz w:val="26"/>
              </w:rPr>
              <w:t>training</w:t>
            </w:r>
            <w:r>
              <w:rPr>
                <w:sz w:val="26"/>
              </w:rPr>
              <w:tab/>
            </w:r>
            <w:r>
              <w:rPr>
                <w:spacing w:val="-2"/>
                <w:sz w:val="26"/>
              </w:rPr>
              <w:t>policy</w:t>
            </w:r>
            <w:r>
              <w:rPr>
                <w:sz w:val="26"/>
              </w:rPr>
              <w:tab/>
            </w:r>
            <w:r>
              <w:rPr>
                <w:spacing w:val="-2"/>
                <w:sz w:val="26"/>
              </w:rPr>
              <w:t>linking</w:t>
            </w:r>
            <w:r>
              <w:rPr>
                <w:sz w:val="26"/>
              </w:rPr>
              <w:tab/>
            </w:r>
            <w:r>
              <w:rPr>
                <w:spacing w:val="-2"/>
                <w:sz w:val="26"/>
              </w:rPr>
              <w:t xml:space="preserve">training </w:t>
            </w:r>
            <w:r>
              <w:rPr>
                <w:sz w:val="26"/>
              </w:rPr>
              <w:t>expenditure to our development or business plan</w:t>
            </w:r>
          </w:p>
        </w:tc>
        <w:tc>
          <w:tcPr>
            <w:tcW w:w="842" w:type="dxa"/>
          </w:tcPr>
          <w:p w14:paraId="4C95EB0B" w14:textId="77777777" w:rsidR="00B25EFF" w:rsidRDefault="00B25EFF" w:rsidP="00AC7424">
            <w:pPr>
              <w:pStyle w:val="TableParagraph"/>
              <w:ind w:left="129"/>
              <w:rPr>
                <w:sz w:val="20"/>
              </w:rPr>
            </w:pPr>
            <w:r>
              <w:rPr>
                <w:noProof/>
                <w:sz w:val="20"/>
              </w:rPr>
              <mc:AlternateContent>
                <mc:Choice Requires="wpg">
                  <w:drawing>
                    <wp:inline distT="0" distB="0" distL="0" distR="0" wp14:anchorId="22B1DFFF" wp14:editId="1CEAEFD0">
                      <wp:extent cx="170815" cy="170815"/>
                      <wp:effectExtent l="9525" t="635" r="635" b="9525"/>
                      <wp:docPr id="74" name="Group 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75" name="docshape25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1F06EF5" id="Group 74"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">
                      <v:rect id="docshape259"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apFgsQA&#10;AADbAAAADwAAAGRycy9kb3ducmV2LnhtbESPQWsCMRSE74L/IbyCN00q1pbVKCIKxVO77qG9PTev&#10;m6Wbl2UT1+2/bwoFj8PMfMOst4NrRE9dqD1reJwpEMSlNzVXGorzcfoCIkRkg41n0vBDAbab8WiN&#10;mfE3fqc+j5VIEA4ZarAxtpmUobTkMMx8S5y8L985jEl2lTQd3hLcNXKu1FI6rDktWGxpb6n8zq9O&#10;w+dwKvCk3urFpfxYHva5sn1TaD15GHYrEJGGeA//t1+Nhucn+PuSfoD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WqRYLEAAAA2wAAAA8AAAAAAAAAAAAAAAAAmAIAAGRycy9k&#10;b3ducmV2LnhtbFBLBQYAAAAABAAEAPUAAACJAwAAAAA=&#10;" filled="f" strokeweight=".72pt"/>
                      <w10:anchorlock/>
                    </v:group>
                  </w:pict>
                </mc:Fallback>
              </mc:AlternateContent>
            </w:r>
          </w:p>
        </w:tc>
        <w:tc>
          <w:tcPr>
            <w:tcW w:w="970" w:type="dxa"/>
          </w:tcPr>
          <w:p w14:paraId="2E66F4F1" w14:textId="77777777" w:rsidR="00B25EFF" w:rsidRDefault="00B25EFF" w:rsidP="00AC7424">
            <w:pPr>
              <w:pStyle w:val="TableParagraph"/>
              <w:ind w:left="130"/>
              <w:rPr>
                <w:sz w:val="20"/>
              </w:rPr>
            </w:pPr>
            <w:r>
              <w:rPr>
                <w:noProof/>
                <w:sz w:val="20"/>
              </w:rPr>
              <mc:AlternateContent>
                <mc:Choice Requires="wpg">
                  <w:drawing>
                    <wp:inline distT="0" distB="0" distL="0" distR="0" wp14:anchorId="7BFEBE8C" wp14:editId="76E105B4">
                      <wp:extent cx="171450" cy="170815"/>
                      <wp:effectExtent l="1905" t="635" r="7620" b="9525"/>
                      <wp:docPr id="72" name="Group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73" name="docshape26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1B312E4" id="Group 72"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">
                      <v:rect id="docshape261"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Q94bcQA&#10;AADbAAAADwAAAGRycy9kb3ducmV2LnhtbESPQWsCMRSE74L/IbyCN02qxZbVKCIKxVO77qG9PTev&#10;m6Wbl2UT1+2/bwoFj8PMfMOst4NrRE9dqD1reJwpEMSlNzVXGorzcfoCIkRkg41n0vBDAbab8WiN&#10;mfE3fqc+j5VIEA4ZarAxtpmUobTkMMx8S5y8L985jEl2lTQd3hLcNXKu1FI6rDktWGxpb6n8zq9O&#10;w+dwKvCk3uqnS/mxPOxzZfum0HryMOxWICIN8R7+b78aDc8L+PuSfoD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UPeG3EAAAA2wAAAA8AAAAAAAAAAAAAAAAAmAIAAGRycy9k&#10;b3ducmV2LnhtbFBLBQYAAAAABAAEAPUAAACJAwAAAAA=&#10;" filled="f" strokeweight=".72pt"/>
                      <w10:anchorlock/>
                    </v:group>
                  </w:pict>
                </mc:Fallback>
              </mc:AlternateContent>
            </w:r>
          </w:p>
        </w:tc>
        <w:tc>
          <w:tcPr>
            <w:tcW w:w="847" w:type="dxa"/>
          </w:tcPr>
          <w:p w14:paraId="3ECF8343" w14:textId="77777777" w:rsidR="00B25EFF" w:rsidRDefault="00B25EFF" w:rsidP="00AC7424">
            <w:r w:rsidRPr="004662A9">
              <w:rPr>
                <w:rFonts w:ascii="Segoe UI Symbol" w:hAnsi="Segoe UI Symbol" w:cs="Segoe UI Symbol"/>
                <w:b/>
                <w:bCs/>
                <w:color w:val="202124"/>
                <w:sz w:val="21"/>
                <w:szCs w:val="21"/>
                <w:shd w:val="clear" w:color="auto" w:fill="FFFFFF"/>
              </w:rPr>
              <w:t>✓</w:t>
            </w:r>
          </w:p>
        </w:tc>
      </w:tr>
      <w:tr w:rsidR="00B25EFF" w14:paraId="5F108343" w14:textId="77777777" w:rsidTr="00AC7424">
        <w:trPr>
          <w:trHeight w:val="597"/>
        </w:trPr>
        <w:tc>
          <w:tcPr>
            <w:tcW w:w="10033" w:type="dxa"/>
            <w:gridSpan w:val="4"/>
          </w:tcPr>
          <w:p w14:paraId="1B993199" w14:textId="77777777" w:rsidR="00B25EFF" w:rsidRDefault="00B25EFF" w:rsidP="00AC7424">
            <w:pPr>
              <w:pStyle w:val="TableParagraph"/>
              <w:spacing w:line="278" w:lineRule="exact"/>
              <w:rPr>
                <w:sz w:val="26"/>
              </w:rPr>
            </w:pPr>
            <w:r>
              <w:rPr>
                <w:spacing w:val="-2"/>
                <w:sz w:val="26"/>
              </w:rPr>
              <w:t>Notes:</w:t>
            </w:r>
          </w:p>
        </w:tc>
      </w:tr>
    </w:tbl>
    <w:p w14:paraId="17888286" w14:textId="77777777" w:rsidR="00B25EFF" w:rsidRDefault="00B25EFF" w:rsidP="00B25EFF">
      <w:pPr>
        <w:pStyle w:val="BodyText"/>
        <w:spacing w:before="5" w:after="1"/>
        <w:rPr>
          <w:sz w:val="27"/>
        </w:rPr>
      </w:pPr>
      <w:r>
        <w:rPr>
          <w:noProof/>
        </w:rPr>
        <mc:AlternateContent>
          <mc:Choice Requires="wpg">
            <w:drawing>
              <wp:anchor distT="0" distB="0" distL="114300" distR="114300" simplePos="0" relativeHeight="251682816" behindDoc="1" locked="0" layoutInCell="1" allowOverlap="1" wp14:anchorId="31A4CC8B" wp14:editId="1A47B79B">
                <wp:simplePos x="0" y="0"/>
                <wp:positionH relativeFrom="page">
                  <wp:posOffset>5525135</wp:posOffset>
                </wp:positionH>
                <wp:positionV relativeFrom="page">
                  <wp:posOffset>4375785</wp:posOffset>
                </wp:positionV>
                <wp:extent cx="170815" cy="367665"/>
                <wp:effectExtent l="635" t="3810" r="9525" b="9525"/>
                <wp:wrapNone/>
                <wp:docPr id="69" name="Group 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8701" y="6891"/>
                          <a:chExt cx="269" cy="579"/>
                        </a:xfrm>
                      </wpg:grpSpPr>
                      <wps:wsp>
                        <wps:cNvPr id="70" name="docshape265"/>
                        <wps:cNvSpPr>
                          <a:spLocks noChangeArrowheads="1"/>
                        </wps:cNvSpPr>
                        <wps:spPr bwMode="auto">
                          <a:xfrm>
                            <a:off x="8708" y="689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1" name="docshape266"/>
                        <wps:cNvSpPr>
                          <a:spLocks noChangeArrowheads="1"/>
                        </wps:cNvSpPr>
                        <wps:spPr bwMode="auto">
                          <a:xfrm>
                            <a:off x="8708" y="720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BD75586" id="Group 69" o:spid="_x0000_s1026" style="position:absolute;margin-left:435.05pt;margin-top:344.55pt;width:13.45pt;height:28.95pt;z-index:-251633664;mso-position-horizontal-relative:page;mso-position-vertical-relative:page" coordorigin="8701,6891"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">
                <v:rect id="docshape265" o:spid="_x0000_s1027" style="position:absolute;left:8708;top:6898;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d3mGsAA&#10;AADbAAAADwAAAGRycy9kb3ducmV2LnhtbERPz2vCMBS+C/4P4QneNNkYKp1RhmwwPGntQW9vzVtT&#10;1ryUJqv1vzcHwePH93u9HVwjeupC7VnDy1yBIC69qbnSUJy+ZisQISIbbDyThhsF2G7GozVmxl/5&#10;SH0eK5FCOGSowcbYZlKG0pLDMPctceJ+fecwJthV0nR4TeGuka9KLaTDmlODxZZ2lsq//N9puAz7&#10;AvfqUL/9lOfF5y5Xtm8KraeT4eMdRKQhPsUP97fRsEzr05f0A+TmD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pd3mGsAAAADbAAAADwAAAAAAAAAAAAAAAACYAgAAZHJzL2Rvd25y&#10;ZXYueG1sUEsFBgAAAAAEAAQA9QAAAIUDAAAAAA==&#10;" filled="f" strokeweight=".72pt"/>
                <v:rect id="docshape266" o:spid="_x0000_s1028" style="position:absolute;left:8708;top:7208;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pFDgcQA&#10;AADbAAAADwAAAGRycy9kb3ducmV2LnhtbESPQWvCQBSE74L/YXlCb2bXUlSiq4hYKJ7amEN7e2Zf&#10;s6HZtyG7jem/7xYKHoeZ+YbZ7kfXioH60HjWsMgUCOLKm4ZrDeXleb4GESKywdYzafihAPvddLLF&#10;3Pgbv9FQxFokCIccNdgYu1zKUFlyGDLfESfv0/cOY5J9LU2PtwR3rXxUaikdNpwWLHZ0tFR9Fd9O&#10;w8d4LvGsXpuna/W+PB0LZYe21PphNh42ICKN8R7+b78YDasF/H1JP0Du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qRQ4HEAAAA2wAAAA8AAAAAAAAAAAAAAAAAmAIAAGRycy9k&#10;b3ducmV2LnhtbFBLBQYAAAAABAAEAPUAAACJAwAAAAA=&#10;" filled="f" strokeweight=".72pt"/>
                <w10:wrap anchorx="page" anchory="page"/>
              </v:group>
            </w:pict>
          </mc:Fallback>
        </mc:AlternateContent>
      </w:r>
      <w:r>
        <w:rPr>
          <w:noProof/>
        </w:rPr>
        <mc:AlternateContent>
          <mc:Choice Requires="wpg">
            <w:drawing>
              <wp:anchor distT="0" distB="0" distL="114300" distR="114300" simplePos="0" relativeHeight="251683840" behindDoc="1" locked="0" layoutInCell="1" allowOverlap="1" wp14:anchorId="4C5B773F" wp14:editId="6BFA7FBB">
                <wp:simplePos x="0" y="0"/>
                <wp:positionH relativeFrom="page">
                  <wp:posOffset>6061710</wp:posOffset>
                </wp:positionH>
                <wp:positionV relativeFrom="page">
                  <wp:posOffset>4375785</wp:posOffset>
                </wp:positionV>
                <wp:extent cx="171450" cy="367665"/>
                <wp:effectExtent l="3810" t="3810" r="5715" b="9525"/>
                <wp:wrapNone/>
                <wp:docPr id="66" name="Group 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7665"/>
                          <a:chOff x="9546" y="6891"/>
                          <a:chExt cx="270" cy="579"/>
                        </a:xfrm>
                      </wpg:grpSpPr>
                      <wps:wsp>
                        <wps:cNvPr id="67" name="docshape268"/>
                        <wps:cNvSpPr>
                          <a:spLocks noChangeArrowheads="1"/>
                        </wps:cNvSpPr>
                        <wps:spPr bwMode="auto">
                          <a:xfrm>
                            <a:off x="9553" y="689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8" name="docshape269"/>
                        <wps:cNvSpPr>
                          <a:spLocks noChangeArrowheads="1"/>
                        </wps:cNvSpPr>
                        <wps:spPr bwMode="auto">
                          <a:xfrm>
                            <a:off x="9553" y="720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66632B1" id="Group 66" o:spid="_x0000_s1026" style="position:absolute;margin-left:477.3pt;margin-top:344.55pt;width:13.5pt;height:28.95pt;z-index:-251632640;mso-position-horizontal-relative:page;mso-position-vertical-relative:page" coordorigin="9546,6891" coordsize="270,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">
                <v:rect id="docshape268" o:spid="_x0000_s1027" style="position:absolute;left:9553;top:6898;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3os8QA&#10;AADbAAAADwAAAGRycy9kb3ducmV2LnhtbESPQWvCQBSE74X+h+UJ3uquImlJXUWkQvGkMYf29pp9&#10;zQazb0N2G9N/3xWEHoeZ+YZZbUbXioH60HjWMJ8pEMSVNw3XGsrz/ukFRIjIBlvPpOGXAmzWjw8r&#10;zI2/8omGItYiQTjkqMHG2OVShsqSwzDzHXHyvn3vMCbZ19L0eE1w18qFUpl02HBasNjRzlJ1KX6c&#10;hs/xUOJBHZvlV/WRve0KZYe21Ho6GbevICKN8T98b78bDdkz3L6kHyDX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t6LPEAAAA2wAAAA8AAAAAAAAAAAAAAAAAmAIAAGRycy9k&#10;b3ducmV2LnhtbFBLBQYAAAAABAAEAPUAAACJAwAAAAA=&#10;" filled="f" strokeweight=".72pt"/>
                <v:rect id="docshape269" o:spid="_x0000_s1028" style="position:absolute;left:9553;top:7208;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nJ8wcAA&#10;AADbAAAADwAAAGRycy9kb3ducmV2LnhtbERPz2vCMBS+D/wfwhN2m4kyinRGEVEYnlztwd3emrem&#10;2LyUJqv1v18OgseP7/dqM7pWDNSHxrOG+UyBIK68abjWUJ4Pb0sQISIbbD2ThjsF2KwnLyvMjb/x&#10;Fw1FrEUK4ZCjBhtjl0sZKksOw8x3xIn79b3DmGBfS9PjLYW7Vi6UyqTDhlODxY52lqpr8ec0fI/H&#10;Eo/q1Lz/VJdsvyuUHdpS69fpuP0AEWmMT/HD/Wk0ZGls+pJ+gFz/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3nJ8wcAAAADbAAAADwAAAAAAAAAAAAAAAACYAgAAZHJzL2Rvd25y&#10;ZXYueG1sUEsFBgAAAAAEAAQA9QAAAIUDAAAAAA==&#10;" filled="f" strokeweight=".72pt"/>
                <w10:wrap anchorx="page" anchory="page"/>
              </v:group>
            </w:pict>
          </mc:Fallback>
        </mc:AlternateContent>
      </w:r>
      <w:r>
        <w:rPr>
          <w:noProof/>
        </w:rPr>
        <mc:AlternateContent>
          <mc:Choice Requires="wpg">
            <w:drawing>
              <wp:anchor distT="0" distB="0" distL="114300" distR="114300" simplePos="0" relativeHeight="251684864" behindDoc="1" locked="0" layoutInCell="1" allowOverlap="1" wp14:anchorId="04030C98" wp14:editId="0406C6D0">
                <wp:simplePos x="0" y="0"/>
                <wp:positionH relativeFrom="page">
                  <wp:posOffset>6677660</wp:posOffset>
                </wp:positionH>
                <wp:positionV relativeFrom="page">
                  <wp:posOffset>4375785</wp:posOffset>
                </wp:positionV>
                <wp:extent cx="170815" cy="367665"/>
                <wp:effectExtent l="635" t="3810" r="9525" b="9525"/>
                <wp:wrapNone/>
                <wp:docPr id="63" name="Group 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10516" y="6891"/>
                          <a:chExt cx="269" cy="579"/>
                        </a:xfrm>
                      </wpg:grpSpPr>
                      <wps:wsp>
                        <wps:cNvPr id="64" name="docshape271"/>
                        <wps:cNvSpPr>
                          <a:spLocks noChangeArrowheads="1"/>
                        </wps:cNvSpPr>
                        <wps:spPr bwMode="auto">
                          <a:xfrm>
                            <a:off x="10523" y="689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5" name="docshape272"/>
                        <wps:cNvSpPr>
                          <a:spLocks noChangeArrowheads="1"/>
                        </wps:cNvSpPr>
                        <wps:spPr bwMode="auto">
                          <a:xfrm>
                            <a:off x="10523" y="720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F2BC643" id="Group 63" o:spid="_x0000_s1026" style="position:absolute;margin-left:525.8pt;margin-top:344.55pt;width:13.45pt;height:28.95pt;z-index:-251631616;mso-position-horizontal-relative:page;mso-position-vertical-relative:page" coordorigin="10516,6891"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">
                <v:rect id="docshape271" o:spid="_x0000_s1027" style="position:absolute;left:10523;top:6898;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z92xMMA&#10;AADbAAAADwAAAGRycy9kb3ducmV2LnhtbESPQWvCQBSE7wX/w/IEb3XXIqFEVyliQTzZNAe9vWZf&#10;s6HZtyG7xvjv3UKhx2FmvmHW29G1YqA+NJ41LOYKBHHlTcO1hvLz/fkVRIjIBlvPpOFOAbabydMa&#10;c+Nv/EFDEWuRIBxy1GBj7HIpQ2XJYZj7jjh53753GJPsa2l6vCW4a+WLUpl02HBasNjRzlL1U1yd&#10;hst4LPGoTs3yqzpn+12h7NCWWs+m49sKRKQx/of/2gejIVvC75f0A+Tm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z92xMMAAADbAAAADwAAAAAAAAAAAAAAAACYAgAAZHJzL2Rv&#10;d25yZXYueG1sUEsFBgAAAAAEAAQA9QAAAIgDAAAAAA==&#10;" filled="f" strokeweight=".72pt"/>
                <v:rect id="docshape272" o:spid="_x0000_s1028" style="position:absolute;left:10523;top:7208;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HPTX8QA&#10;AADbAAAADwAAAGRycy9kb3ducmV2LnhtbESPQWvCQBSE74X+h+UJvdVdSw0luopIC8WTxhzq7Zl9&#10;ZoPZtyG7jem/7wqFHoeZ+YZZrkfXioH60HjWMJsqEMSVNw3XGsrjx/MbiBCRDbaeScMPBVivHh+W&#10;mBt/4wMNRaxFgnDIUYONsculDJUlh2HqO+LkXXzvMCbZ19L0eEtw18oXpTLpsOG0YLGjraXqWnw7&#10;DadxV+JO7ZvXc/WVvW8LZYe21PppMm4WICKN8T/81/40GrI53L+kHy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Bz01/EAAAA2wAAAA8AAAAAAAAAAAAAAAAAmAIAAGRycy9k&#10;b3ducmV2LnhtbFBLBQYAAAAABAAEAPUAAACJAwAAAAA=&#10;" filled="f" strokeweight=".72pt"/>
                <w10:wrap anchorx="page" anchory="page"/>
              </v:group>
            </w:pict>
          </mc:Fallback>
        </mc:AlternateConten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B25EFF" w14:paraId="6DDBCD4F" w14:textId="77777777" w:rsidTr="00AC7424">
        <w:trPr>
          <w:trHeight w:val="299"/>
        </w:trPr>
        <w:tc>
          <w:tcPr>
            <w:tcW w:w="7372" w:type="dxa"/>
          </w:tcPr>
          <w:p w14:paraId="6B0418B5" w14:textId="77777777" w:rsidR="00B25EFF" w:rsidRDefault="00B25EFF" w:rsidP="00AC7424">
            <w:pPr>
              <w:pStyle w:val="TableParagraph"/>
              <w:spacing w:line="280" w:lineRule="exact"/>
              <w:ind w:left="468"/>
              <w:rPr>
                <w:b/>
                <w:sz w:val="26"/>
              </w:rPr>
            </w:pPr>
            <w:r>
              <w:rPr>
                <w:b/>
                <w:sz w:val="26"/>
              </w:rPr>
              <w:t>12.</w:t>
            </w:r>
            <w:r>
              <w:rPr>
                <w:b/>
                <w:spacing w:val="47"/>
                <w:sz w:val="26"/>
              </w:rPr>
              <w:t xml:space="preserve"> </w:t>
            </w:r>
            <w:r>
              <w:rPr>
                <w:b/>
                <w:sz w:val="26"/>
              </w:rPr>
              <w:t>Monitoring</w:t>
            </w:r>
            <w:r>
              <w:rPr>
                <w:b/>
                <w:spacing w:val="-7"/>
                <w:sz w:val="26"/>
              </w:rPr>
              <w:t xml:space="preserve"> </w:t>
            </w:r>
            <w:r>
              <w:rPr>
                <w:b/>
                <w:sz w:val="26"/>
              </w:rPr>
              <w:t>and</w:t>
            </w:r>
            <w:r>
              <w:rPr>
                <w:b/>
                <w:spacing w:val="-5"/>
                <w:sz w:val="26"/>
              </w:rPr>
              <w:t xml:space="preserve"> </w:t>
            </w:r>
            <w:r>
              <w:rPr>
                <w:b/>
                <w:spacing w:val="-2"/>
                <w:sz w:val="26"/>
              </w:rPr>
              <w:t>Evaluation</w:t>
            </w:r>
          </w:p>
        </w:tc>
        <w:tc>
          <w:tcPr>
            <w:tcW w:w="845" w:type="dxa"/>
          </w:tcPr>
          <w:p w14:paraId="1734C347" w14:textId="77777777" w:rsidR="00B25EFF" w:rsidRDefault="00B25EFF" w:rsidP="00AC7424">
            <w:pPr>
              <w:pStyle w:val="TableParagraph"/>
              <w:spacing w:line="279" w:lineRule="exact"/>
              <w:rPr>
                <w:sz w:val="26"/>
              </w:rPr>
            </w:pPr>
            <w:r>
              <w:rPr>
                <w:spacing w:val="-5"/>
                <w:sz w:val="26"/>
              </w:rPr>
              <w:t>No</w:t>
            </w:r>
          </w:p>
        </w:tc>
        <w:tc>
          <w:tcPr>
            <w:tcW w:w="970" w:type="dxa"/>
          </w:tcPr>
          <w:p w14:paraId="5E344771" w14:textId="77777777" w:rsidR="00B25EFF" w:rsidRDefault="00B25EFF" w:rsidP="00AC7424">
            <w:pPr>
              <w:pStyle w:val="TableParagraph"/>
              <w:spacing w:line="279" w:lineRule="exact"/>
              <w:rPr>
                <w:sz w:val="26"/>
              </w:rPr>
            </w:pPr>
            <w:r>
              <w:rPr>
                <w:spacing w:val="-2"/>
                <w:sz w:val="26"/>
              </w:rPr>
              <w:t>Nearly</w:t>
            </w:r>
          </w:p>
        </w:tc>
        <w:tc>
          <w:tcPr>
            <w:tcW w:w="847" w:type="dxa"/>
          </w:tcPr>
          <w:p w14:paraId="16A5B34A" w14:textId="77777777" w:rsidR="00B25EFF" w:rsidRDefault="00B25EFF" w:rsidP="00AC7424">
            <w:pPr>
              <w:pStyle w:val="TableParagraph"/>
              <w:spacing w:line="279" w:lineRule="exact"/>
              <w:rPr>
                <w:sz w:val="26"/>
              </w:rPr>
            </w:pPr>
            <w:r>
              <w:rPr>
                <w:spacing w:val="-5"/>
                <w:sz w:val="26"/>
              </w:rPr>
              <w:t>Yes</w:t>
            </w:r>
          </w:p>
        </w:tc>
      </w:tr>
      <w:tr w:rsidR="00B25EFF" w14:paraId="62923A3A" w14:textId="77777777" w:rsidTr="00AC7424">
        <w:trPr>
          <w:trHeight w:val="597"/>
        </w:trPr>
        <w:tc>
          <w:tcPr>
            <w:tcW w:w="7372" w:type="dxa"/>
          </w:tcPr>
          <w:p w14:paraId="24604F14" w14:textId="77777777" w:rsidR="00B25EFF" w:rsidRDefault="00B25EFF" w:rsidP="00AC7424">
            <w:pPr>
              <w:pStyle w:val="TableParagraph"/>
              <w:spacing w:line="298" w:lineRule="exact"/>
              <w:rPr>
                <w:sz w:val="26"/>
              </w:rPr>
            </w:pPr>
            <w:r>
              <w:rPr>
                <w:sz w:val="26"/>
              </w:rPr>
              <w:t>12.1</w:t>
            </w:r>
            <w:r>
              <w:rPr>
                <w:spacing w:val="40"/>
                <w:sz w:val="26"/>
              </w:rPr>
              <w:t xml:space="preserve"> </w:t>
            </w:r>
            <w:r>
              <w:rPr>
                <w:sz w:val="26"/>
              </w:rPr>
              <w:t>Our</w:t>
            </w:r>
            <w:r>
              <w:rPr>
                <w:spacing w:val="40"/>
                <w:sz w:val="26"/>
              </w:rPr>
              <w:t xml:space="preserve"> </w:t>
            </w:r>
            <w:r>
              <w:rPr>
                <w:sz w:val="26"/>
              </w:rPr>
              <w:t>services</w:t>
            </w:r>
            <w:r>
              <w:rPr>
                <w:spacing w:val="40"/>
                <w:sz w:val="26"/>
              </w:rPr>
              <w:t xml:space="preserve"> </w:t>
            </w:r>
            <w:r>
              <w:rPr>
                <w:sz w:val="26"/>
              </w:rPr>
              <w:t>or</w:t>
            </w:r>
            <w:r>
              <w:rPr>
                <w:spacing w:val="40"/>
                <w:sz w:val="26"/>
              </w:rPr>
              <w:t xml:space="preserve"> </w:t>
            </w:r>
            <w:r>
              <w:rPr>
                <w:sz w:val="26"/>
              </w:rPr>
              <w:t>projects</w:t>
            </w:r>
            <w:r>
              <w:rPr>
                <w:spacing w:val="40"/>
                <w:sz w:val="26"/>
              </w:rPr>
              <w:t xml:space="preserve"> </w:t>
            </w:r>
            <w:r>
              <w:rPr>
                <w:sz w:val="26"/>
              </w:rPr>
              <w:t>have</w:t>
            </w:r>
            <w:r>
              <w:rPr>
                <w:spacing w:val="40"/>
                <w:sz w:val="26"/>
              </w:rPr>
              <w:t xml:space="preserve"> </w:t>
            </w:r>
            <w:r>
              <w:rPr>
                <w:sz w:val="26"/>
              </w:rPr>
              <w:t>clearly</w:t>
            </w:r>
            <w:r>
              <w:rPr>
                <w:spacing w:val="40"/>
                <w:sz w:val="26"/>
              </w:rPr>
              <w:t xml:space="preserve"> </w:t>
            </w:r>
            <w:r>
              <w:rPr>
                <w:sz w:val="26"/>
              </w:rPr>
              <w:t>defined</w:t>
            </w:r>
            <w:r>
              <w:rPr>
                <w:spacing w:val="40"/>
                <w:sz w:val="26"/>
              </w:rPr>
              <w:t xml:space="preserve"> </w:t>
            </w:r>
            <w:r>
              <w:rPr>
                <w:sz w:val="26"/>
              </w:rPr>
              <w:t>outputs, including those agreed with funders</w:t>
            </w:r>
          </w:p>
        </w:tc>
        <w:tc>
          <w:tcPr>
            <w:tcW w:w="845" w:type="dxa"/>
          </w:tcPr>
          <w:p w14:paraId="1DC68404" w14:textId="77777777" w:rsidR="00B25EFF" w:rsidRDefault="00B25EFF" w:rsidP="00AC7424">
            <w:pPr>
              <w:pStyle w:val="TableParagraph"/>
              <w:ind w:left="129"/>
              <w:rPr>
                <w:sz w:val="20"/>
              </w:rPr>
            </w:pPr>
            <w:r>
              <w:rPr>
                <w:noProof/>
                <w:sz w:val="20"/>
              </w:rPr>
              <mc:AlternateContent>
                <mc:Choice Requires="wpg">
                  <w:drawing>
                    <wp:inline distT="0" distB="0" distL="0" distR="0" wp14:anchorId="1305D7C2" wp14:editId="6232D7CF">
                      <wp:extent cx="170815" cy="170815"/>
                      <wp:effectExtent l="8255" t="5080" r="1905" b="5080"/>
                      <wp:docPr id="61" name="Group 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62" name="docshape27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093D799" id="Group 61"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">
                      <v:rect id="docshape274"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5pLK8MA&#10;AADbAAAADwAAAGRycy9kb3ducmV2LnhtbESPQWvCQBSE7wX/w/KE3uquIqFEVymiIJ7aNAe9vWZf&#10;s6HZtyG7xvTfdwuCx2FmvmHW29G1YqA+NJ41zGcKBHHlTcO1hvLz8PIKIkRkg61n0vBLAbabydMa&#10;c+Nv/EFDEWuRIBxy1GBj7HIpQ2XJYZj5jjh53753GJPsa2l6vCW4a+VCqUw6bDgtWOxoZ6n6Ka5O&#10;w2U8lXhS783yqzpn+12h7NCWWj9Px7cViEhjfITv7aPRkC3g/0v6AXLz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5pLK8MAAADbAAAADwAAAAAAAAAAAAAAAACYAgAAZHJzL2Rv&#10;d25yZXYueG1sUEsFBgAAAAAEAAQA9QAAAIgDAAAAAA==&#10;" filled="f" strokeweight=".72pt"/>
                      <w10:anchorlock/>
                    </v:group>
                  </w:pict>
                </mc:Fallback>
              </mc:AlternateContent>
            </w:r>
          </w:p>
        </w:tc>
        <w:tc>
          <w:tcPr>
            <w:tcW w:w="970" w:type="dxa"/>
          </w:tcPr>
          <w:p w14:paraId="63C34772" w14:textId="77777777" w:rsidR="00B25EFF" w:rsidRDefault="00B25EFF" w:rsidP="00AC7424">
            <w:pPr>
              <w:pStyle w:val="TableParagraph"/>
              <w:ind w:left="129"/>
              <w:rPr>
                <w:sz w:val="20"/>
              </w:rPr>
            </w:pPr>
            <w:r>
              <w:rPr>
                <w:noProof/>
                <w:sz w:val="20"/>
              </w:rPr>
              <mc:AlternateContent>
                <mc:Choice Requires="wpg">
                  <w:drawing>
                    <wp:inline distT="0" distB="0" distL="0" distR="0" wp14:anchorId="538E1217" wp14:editId="0C58D9CB">
                      <wp:extent cx="171450" cy="170815"/>
                      <wp:effectExtent l="1905" t="5080" r="7620" b="5080"/>
                      <wp:docPr id="59" name="Group 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60" name="docshape27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26D2A87" id="Group 59"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">
                      <v:rect id="docshape276"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ARwx8AA&#10;AADbAAAADwAAAGRycy9kb3ducmV2LnhtbERPz2vCMBS+D/wfwhN2m4kyinRGEVEYnlztwd3emrem&#10;2LyUJqv1v18OgseP7/dqM7pWDNSHxrOG+UyBIK68abjWUJ4Pb0sQISIbbD2ThjsF2KwnLyvMjb/x&#10;Fw1FrEUK4ZCjBhtjl0sZKksOw8x3xIn79b3DmGBfS9PjLYW7Vi6UyqTDhlODxY52lqpr8ec0fI/H&#10;Eo/q1Lz/VJdsvyuUHdpS69fpuP0AEWmMT/HD/Wk0ZGl9+pJ+gFz/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IARwx8AAAADbAAAADwAAAAAAAAAAAAAAAACYAgAAZHJzL2Rvd25y&#10;ZXYueG1sUEsFBgAAAAAEAAQA9QAAAIUDAAAAAA==&#10;" filled="f" strokeweight=".72pt"/>
                      <w10:anchorlock/>
                    </v:group>
                  </w:pict>
                </mc:Fallback>
              </mc:AlternateContent>
            </w:r>
          </w:p>
        </w:tc>
        <w:tc>
          <w:tcPr>
            <w:tcW w:w="847" w:type="dxa"/>
          </w:tcPr>
          <w:p w14:paraId="5598D0E1" w14:textId="77777777" w:rsidR="00B25EFF" w:rsidRDefault="00B25EFF" w:rsidP="00AC7424">
            <w:r w:rsidRPr="0089429D">
              <w:rPr>
                <w:rFonts w:ascii="Segoe UI Symbol" w:hAnsi="Segoe UI Symbol" w:cs="Segoe UI Symbol"/>
                <w:b/>
                <w:bCs/>
                <w:color w:val="202124"/>
                <w:sz w:val="21"/>
                <w:szCs w:val="21"/>
                <w:shd w:val="clear" w:color="auto" w:fill="FFFFFF"/>
              </w:rPr>
              <w:t>✓</w:t>
            </w:r>
          </w:p>
        </w:tc>
      </w:tr>
      <w:tr w:rsidR="00B25EFF" w14:paraId="6151B73D" w14:textId="77777777" w:rsidTr="00AC7424">
        <w:trPr>
          <w:trHeight w:val="597"/>
        </w:trPr>
        <w:tc>
          <w:tcPr>
            <w:tcW w:w="7372" w:type="dxa"/>
          </w:tcPr>
          <w:p w14:paraId="1ED0B1E4" w14:textId="77777777" w:rsidR="00B25EFF" w:rsidRDefault="00B25EFF" w:rsidP="00AC7424">
            <w:pPr>
              <w:pStyle w:val="TableParagraph"/>
              <w:spacing w:line="298" w:lineRule="exact"/>
              <w:rPr>
                <w:sz w:val="26"/>
              </w:rPr>
            </w:pPr>
            <w:r>
              <w:rPr>
                <w:sz w:val="26"/>
              </w:rPr>
              <w:t>12.2 We monitor our activities and collect information on ‘soft outcomes’ (case studies, anecdotal feedback etc.)</w:t>
            </w:r>
          </w:p>
        </w:tc>
        <w:tc>
          <w:tcPr>
            <w:tcW w:w="845" w:type="dxa"/>
          </w:tcPr>
          <w:p w14:paraId="4745441B" w14:textId="77777777" w:rsidR="00B25EFF" w:rsidRDefault="00B25EFF" w:rsidP="00AC7424">
            <w:pPr>
              <w:pStyle w:val="TableParagraph"/>
              <w:ind w:left="129"/>
              <w:rPr>
                <w:sz w:val="20"/>
              </w:rPr>
            </w:pPr>
            <w:r>
              <w:rPr>
                <w:noProof/>
                <w:sz w:val="20"/>
              </w:rPr>
              <mc:AlternateContent>
                <mc:Choice Requires="wpg">
                  <w:drawing>
                    <wp:inline distT="0" distB="0" distL="0" distR="0" wp14:anchorId="47A807A1" wp14:editId="14397EE3">
                      <wp:extent cx="170815" cy="170815"/>
                      <wp:effectExtent l="8255" t="9525" r="1905" b="635"/>
                      <wp:docPr id="57" name="Group 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58" name="docshape28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8ED6A32" id="Group 57"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">
                      <v:rect id="docshape280"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B62fMEA&#10;AADbAAAADwAAAGRycy9kb3ducmV2LnhtbERPz2vCMBS+D/Y/hDfYbSaKyqhGkeJAPG1dD9vt2Tyb&#10;YvNSmqzt/vvlIOz48f3e7ifXioH60HjWMJ8pEMSVNw3XGsrPt5dXECEiG2w9k4ZfCrDfPT5sMTN+&#10;5A8ailiLFMIhQw02xi6TMlSWHIaZ74gTd/W9w5hgX0vT45jCXSsXSq2lw4ZTg8WOckvVrfhxGr6n&#10;c4ln9d4sL9XX+pgXyg5tqfXz03TYgIg0xX/x3X0yGlZpbPqSfoDc/Q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AetnzBAAAA2wAAAA8AAAAAAAAAAAAAAAAAmAIAAGRycy9kb3du&#10;cmV2LnhtbFBLBQYAAAAABAAEAPUAAACGAwAAAAA=&#10;" filled="f" strokeweight=".72pt"/>
                      <w10:anchorlock/>
                    </v:group>
                  </w:pict>
                </mc:Fallback>
              </mc:AlternateContent>
            </w:r>
          </w:p>
        </w:tc>
        <w:tc>
          <w:tcPr>
            <w:tcW w:w="970" w:type="dxa"/>
          </w:tcPr>
          <w:p w14:paraId="47529633" w14:textId="77777777" w:rsidR="00B25EFF" w:rsidRDefault="00B25EFF" w:rsidP="00AC7424">
            <w:pPr>
              <w:pStyle w:val="TableParagraph"/>
              <w:ind w:left="129"/>
              <w:rPr>
                <w:sz w:val="20"/>
              </w:rPr>
            </w:pPr>
            <w:r>
              <w:rPr>
                <w:noProof/>
                <w:sz w:val="20"/>
              </w:rPr>
              <mc:AlternateContent>
                <mc:Choice Requires="wpg">
                  <w:drawing>
                    <wp:inline distT="0" distB="0" distL="0" distR="0" wp14:anchorId="7CC5844E" wp14:editId="4071AD3B">
                      <wp:extent cx="171450" cy="170815"/>
                      <wp:effectExtent l="1905" t="9525" r="7620" b="635"/>
                      <wp:docPr id="55"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56" name="docshape28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44F1E91" id="Group 55"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">
                      <v:rect id="docshape282"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s2HlcQA&#10;AADbAAAADwAAAGRycy9kb3ducmV2LnhtbESPQWvCQBSE74X+h+UJvdVdSw0luopIC8WTxhzq7Zl9&#10;ZoPZtyG7jem/7wqFHoeZ+YZZrkfXioH60HjWMJsqEMSVNw3XGsrjx/MbiBCRDbaeScMPBVivHh+W&#10;mBt/4wMNRaxFgnDIUYONsculDJUlh2HqO+LkXXzvMCbZ19L0eEtw18oXpTLpsOG0YLGjraXqWnw7&#10;DadxV+JO7ZvXc/WVvW8LZYe21PppMm4WICKN8T/81/40GuYZ3L+kHy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7Nh5XEAAAA2wAAAA8AAAAAAAAAAAAAAAAAmAIAAGRycy9k&#10;b3ducmV2LnhtbFBLBQYAAAAABAAEAPUAAACJAwAAAAA=&#10;" filled="f" strokeweight=".72pt"/>
                      <w10:anchorlock/>
                    </v:group>
                  </w:pict>
                </mc:Fallback>
              </mc:AlternateContent>
            </w:r>
          </w:p>
        </w:tc>
        <w:tc>
          <w:tcPr>
            <w:tcW w:w="847" w:type="dxa"/>
          </w:tcPr>
          <w:p w14:paraId="46590CED" w14:textId="77777777" w:rsidR="00B25EFF" w:rsidRDefault="00B25EFF" w:rsidP="00AC7424">
            <w:r w:rsidRPr="0089429D">
              <w:rPr>
                <w:rFonts w:ascii="Segoe UI Symbol" w:hAnsi="Segoe UI Symbol" w:cs="Segoe UI Symbol"/>
                <w:b/>
                <w:bCs/>
                <w:color w:val="202124"/>
                <w:sz w:val="21"/>
                <w:szCs w:val="21"/>
                <w:shd w:val="clear" w:color="auto" w:fill="FFFFFF"/>
              </w:rPr>
              <w:t>✓</w:t>
            </w:r>
          </w:p>
        </w:tc>
      </w:tr>
      <w:tr w:rsidR="00B25EFF" w14:paraId="1D4FEF90" w14:textId="77777777" w:rsidTr="00AC7424">
        <w:trPr>
          <w:trHeight w:val="299"/>
        </w:trPr>
        <w:tc>
          <w:tcPr>
            <w:tcW w:w="7372" w:type="dxa"/>
          </w:tcPr>
          <w:p w14:paraId="16EF8285" w14:textId="77777777" w:rsidR="00B25EFF" w:rsidRDefault="00B25EFF" w:rsidP="00AC7424">
            <w:pPr>
              <w:pStyle w:val="TableParagraph"/>
              <w:spacing w:line="279" w:lineRule="exact"/>
              <w:rPr>
                <w:sz w:val="26"/>
              </w:rPr>
            </w:pPr>
            <w:r>
              <w:rPr>
                <w:sz w:val="26"/>
              </w:rPr>
              <w:t>12.3</w:t>
            </w:r>
            <w:r>
              <w:rPr>
                <w:spacing w:val="-10"/>
                <w:sz w:val="26"/>
              </w:rPr>
              <w:t xml:space="preserve"> </w:t>
            </w:r>
            <w:r>
              <w:rPr>
                <w:sz w:val="26"/>
              </w:rPr>
              <w:t>We</w:t>
            </w:r>
            <w:r>
              <w:rPr>
                <w:spacing w:val="-7"/>
                <w:sz w:val="26"/>
              </w:rPr>
              <w:t xml:space="preserve"> </w:t>
            </w:r>
            <w:r>
              <w:rPr>
                <w:sz w:val="26"/>
              </w:rPr>
              <w:t>evaluate</w:t>
            </w:r>
            <w:r>
              <w:rPr>
                <w:spacing w:val="-6"/>
                <w:sz w:val="26"/>
              </w:rPr>
              <w:t xml:space="preserve"> </w:t>
            </w:r>
            <w:r>
              <w:rPr>
                <w:sz w:val="26"/>
              </w:rPr>
              <w:t>the</w:t>
            </w:r>
            <w:r>
              <w:rPr>
                <w:spacing w:val="-7"/>
                <w:sz w:val="26"/>
              </w:rPr>
              <w:t xml:space="preserve"> </w:t>
            </w:r>
            <w:r>
              <w:rPr>
                <w:sz w:val="26"/>
              </w:rPr>
              <w:t>results</w:t>
            </w:r>
            <w:r>
              <w:rPr>
                <w:spacing w:val="-5"/>
                <w:sz w:val="26"/>
              </w:rPr>
              <w:t xml:space="preserve"> </w:t>
            </w:r>
            <w:r>
              <w:rPr>
                <w:sz w:val="26"/>
              </w:rPr>
              <w:t>of</w:t>
            </w:r>
            <w:r>
              <w:rPr>
                <w:spacing w:val="-7"/>
                <w:sz w:val="26"/>
              </w:rPr>
              <w:t xml:space="preserve"> </w:t>
            </w:r>
            <w:r>
              <w:rPr>
                <w:sz w:val="26"/>
              </w:rPr>
              <w:t>our</w:t>
            </w:r>
            <w:r>
              <w:rPr>
                <w:spacing w:val="-4"/>
                <w:sz w:val="26"/>
              </w:rPr>
              <w:t xml:space="preserve"> </w:t>
            </w:r>
            <w:r>
              <w:rPr>
                <w:sz w:val="26"/>
              </w:rPr>
              <w:t>monitoring</w:t>
            </w:r>
            <w:r>
              <w:rPr>
                <w:spacing w:val="-7"/>
                <w:sz w:val="26"/>
              </w:rPr>
              <w:t xml:space="preserve"> </w:t>
            </w:r>
            <w:r>
              <w:rPr>
                <w:spacing w:val="-2"/>
                <w:sz w:val="26"/>
              </w:rPr>
              <w:t>activities</w:t>
            </w:r>
          </w:p>
        </w:tc>
        <w:tc>
          <w:tcPr>
            <w:tcW w:w="845" w:type="dxa"/>
          </w:tcPr>
          <w:p w14:paraId="7D6ED63E" w14:textId="77777777" w:rsidR="00B25EFF" w:rsidRDefault="00B25EFF" w:rsidP="00AC7424">
            <w:pPr>
              <w:pStyle w:val="TableParagraph"/>
              <w:ind w:left="0"/>
              <w:rPr>
                <w:rFonts w:ascii="Times New Roman"/>
              </w:rPr>
            </w:pPr>
          </w:p>
        </w:tc>
        <w:tc>
          <w:tcPr>
            <w:tcW w:w="970" w:type="dxa"/>
          </w:tcPr>
          <w:p w14:paraId="201E15FE" w14:textId="77777777" w:rsidR="00B25EFF" w:rsidRDefault="00B25EFF" w:rsidP="00AC7424">
            <w:pPr>
              <w:pStyle w:val="TableParagraph"/>
              <w:ind w:left="0"/>
              <w:rPr>
                <w:rFonts w:ascii="Times New Roman"/>
              </w:rPr>
            </w:pPr>
          </w:p>
        </w:tc>
        <w:tc>
          <w:tcPr>
            <w:tcW w:w="847" w:type="dxa"/>
          </w:tcPr>
          <w:p w14:paraId="3D3E625A" w14:textId="77777777" w:rsidR="00B25EFF" w:rsidRDefault="00B25EFF" w:rsidP="00AC7424">
            <w:r w:rsidRPr="0089429D">
              <w:rPr>
                <w:rFonts w:ascii="Segoe UI Symbol" w:hAnsi="Segoe UI Symbol" w:cs="Segoe UI Symbol"/>
                <w:b/>
                <w:bCs/>
                <w:color w:val="202124"/>
                <w:sz w:val="21"/>
                <w:szCs w:val="21"/>
                <w:shd w:val="clear" w:color="auto" w:fill="FFFFFF"/>
              </w:rPr>
              <w:t>✓</w:t>
            </w:r>
          </w:p>
        </w:tc>
      </w:tr>
      <w:tr w:rsidR="00B25EFF" w14:paraId="4DEEDA0D" w14:textId="77777777" w:rsidTr="00AC7424">
        <w:trPr>
          <w:trHeight w:val="600"/>
        </w:trPr>
        <w:tc>
          <w:tcPr>
            <w:tcW w:w="7372" w:type="dxa"/>
          </w:tcPr>
          <w:p w14:paraId="1EA62B20" w14:textId="77777777" w:rsidR="00B25EFF" w:rsidRDefault="00B25EFF" w:rsidP="00AC7424">
            <w:pPr>
              <w:pStyle w:val="TableParagraph"/>
              <w:spacing w:line="300" w:lineRule="exact"/>
              <w:ind w:right="127"/>
              <w:rPr>
                <w:sz w:val="26"/>
              </w:rPr>
            </w:pPr>
            <w:r>
              <w:rPr>
                <w:sz w:val="26"/>
              </w:rPr>
              <w:t>12.4</w:t>
            </w:r>
            <w:r>
              <w:rPr>
                <w:spacing w:val="-20"/>
                <w:sz w:val="26"/>
              </w:rPr>
              <w:t xml:space="preserve"> </w:t>
            </w:r>
            <w:r>
              <w:rPr>
                <w:sz w:val="26"/>
              </w:rPr>
              <w:t>We</w:t>
            </w:r>
            <w:r>
              <w:rPr>
                <w:spacing w:val="-19"/>
                <w:sz w:val="26"/>
              </w:rPr>
              <w:t xml:space="preserve"> </w:t>
            </w:r>
            <w:r>
              <w:rPr>
                <w:sz w:val="26"/>
              </w:rPr>
              <w:t>measure</w:t>
            </w:r>
            <w:r>
              <w:rPr>
                <w:spacing w:val="-18"/>
                <w:sz w:val="26"/>
              </w:rPr>
              <w:t xml:space="preserve"> </w:t>
            </w:r>
            <w:r>
              <w:rPr>
                <w:sz w:val="26"/>
              </w:rPr>
              <w:t>our</w:t>
            </w:r>
            <w:r>
              <w:rPr>
                <w:spacing w:val="-18"/>
                <w:sz w:val="26"/>
              </w:rPr>
              <w:t xml:space="preserve"> </w:t>
            </w:r>
            <w:r>
              <w:rPr>
                <w:sz w:val="26"/>
              </w:rPr>
              <w:t>performance</w:t>
            </w:r>
            <w:r>
              <w:rPr>
                <w:spacing w:val="-18"/>
                <w:sz w:val="26"/>
              </w:rPr>
              <w:t xml:space="preserve"> </w:t>
            </w:r>
            <w:r>
              <w:rPr>
                <w:sz w:val="26"/>
              </w:rPr>
              <w:t>against</w:t>
            </w:r>
            <w:r>
              <w:rPr>
                <w:spacing w:val="-18"/>
                <w:sz w:val="26"/>
              </w:rPr>
              <w:t xml:space="preserve"> </w:t>
            </w:r>
            <w:r>
              <w:rPr>
                <w:sz w:val="26"/>
              </w:rPr>
              <w:t>indicators</w:t>
            </w:r>
            <w:r>
              <w:rPr>
                <w:spacing w:val="-18"/>
                <w:sz w:val="26"/>
              </w:rPr>
              <w:t xml:space="preserve"> </w:t>
            </w:r>
            <w:r>
              <w:rPr>
                <w:sz w:val="26"/>
              </w:rPr>
              <w:t>or</w:t>
            </w:r>
            <w:r>
              <w:rPr>
                <w:spacing w:val="-18"/>
                <w:sz w:val="26"/>
              </w:rPr>
              <w:t xml:space="preserve"> </w:t>
            </w:r>
            <w:r>
              <w:rPr>
                <w:sz w:val="26"/>
              </w:rPr>
              <w:t xml:space="preserve">quality </w:t>
            </w:r>
            <w:r>
              <w:rPr>
                <w:spacing w:val="-2"/>
                <w:sz w:val="26"/>
              </w:rPr>
              <w:t>standards</w:t>
            </w:r>
          </w:p>
        </w:tc>
        <w:tc>
          <w:tcPr>
            <w:tcW w:w="845" w:type="dxa"/>
          </w:tcPr>
          <w:p w14:paraId="67D12CDC" w14:textId="77777777" w:rsidR="00B25EFF" w:rsidRDefault="00B25EFF" w:rsidP="00AC7424">
            <w:pPr>
              <w:pStyle w:val="TableParagraph"/>
              <w:ind w:left="0"/>
              <w:rPr>
                <w:rFonts w:ascii="Times New Roman"/>
                <w:sz w:val="24"/>
              </w:rPr>
            </w:pPr>
          </w:p>
        </w:tc>
        <w:tc>
          <w:tcPr>
            <w:tcW w:w="970" w:type="dxa"/>
          </w:tcPr>
          <w:p w14:paraId="5EB2E3A3" w14:textId="77777777" w:rsidR="00B25EFF" w:rsidRDefault="00B25EFF" w:rsidP="00AC7424">
            <w:pPr>
              <w:pStyle w:val="TableParagraph"/>
              <w:ind w:left="0"/>
              <w:rPr>
                <w:rFonts w:ascii="Times New Roman"/>
                <w:sz w:val="24"/>
              </w:rPr>
            </w:pPr>
          </w:p>
        </w:tc>
        <w:tc>
          <w:tcPr>
            <w:tcW w:w="847" w:type="dxa"/>
          </w:tcPr>
          <w:p w14:paraId="0FD3DDC0" w14:textId="77777777" w:rsidR="00B25EFF" w:rsidRDefault="00B25EFF" w:rsidP="00AC7424">
            <w:r w:rsidRPr="0089429D">
              <w:rPr>
                <w:rFonts w:ascii="Segoe UI Symbol" w:hAnsi="Segoe UI Symbol" w:cs="Segoe UI Symbol"/>
                <w:b/>
                <w:bCs/>
                <w:color w:val="202124"/>
                <w:sz w:val="21"/>
                <w:szCs w:val="21"/>
                <w:shd w:val="clear" w:color="auto" w:fill="FFFFFF"/>
              </w:rPr>
              <w:t>✓</w:t>
            </w:r>
          </w:p>
        </w:tc>
      </w:tr>
      <w:tr w:rsidR="00B25EFF" w14:paraId="526D67A5" w14:textId="77777777" w:rsidTr="00AC7424">
        <w:trPr>
          <w:trHeight w:val="597"/>
        </w:trPr>
        <w:tc>
          <w:tcPr>
            <w:tcW w:w="10034" w:type="dxa"/>
            <w:gridSpan w:val="4"/>
          </w:tcPr>
          <w:p w14:paraId="5F30139D" w14:textId="77777777" w:rsidR="00B25EFF" w:rsidRDefault="00B25EFF" w:rsidP="00AC7424">
            <w:pPr>
              <w:pStyle w:val="TableParagraph"/>
              <w:spacing w:line="278" w:lineRule="exact"/>
              <w:rPr>
                <w:sz w:val="26"/>
              </w:rPr>
            </w:pPr>
            <w:r>
              <w:rPr>
                <w:spacing w:val="-2"/>
                <w:sz w:val="26"/>
              </w:rPr>
              <w:t>Notes:</w:t>
            </w:r>
          </w:p>
        </w:tc>
      </w:tr>
    </w:tbl>
    <w:p w14:paraId="4A2DF736" w14:textId="77777777" w:rsidR="00B25EFF" w:rsidRDefault="00B25EFF" w:rsidP="00B25EFF">
      <w:pPr>
        <w:pStyle w:val="BodyText"/>
        <w:spacing w:before="2"/>
        <w:rPr>
          <w:sz w:val="26"/>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B25EFF" w14:paraId="34A34E9D" w14:textId="77777777" w:rsidTr="00AC7424">
        <w:trPr>
          <w:trHeight w:val="297"/>
        </w:trPr>
        <w:tc>
          <w:tcPr>
            <w:tcW w:w="7372" w:type="dxa"/>
          </w:tcPr>
          <w:p w14:paraId="6071BD63" w14:textId="77777777" w:rsidR="00B25EFF" w:rsidRDefault="00B25EFF" w:rsidP="00AC7424">
            <w:pPr>
              <w:pStyle w:val="TableParagraph"/>
              <w:spacing w:line="277" w:lineRule="exact"/>
              <w:ind w:left="600"/>
              <w:rPr>
                <w:b/>
                <w:sz w:val="26"/>
              </w:rPr>
            </w:pPr>
            <w:r>
              <w:rPr>
                <w:b/>
                <w:sz w:val="26"/>
              </w:rPr>
              <w:t>13.</w:t>
            </w:r>
            <w:r>
              <w:rPr>
                <w:b/>
                <w:spacing w:val="53"/>
                <w:sz w:val="26"/>
              </w:rPr>
              <w:t xml:space="preserve"> </w:t>
            </w:r>
            <w:r>
              <w:rPr>
                <w:b/>
                <w:sz w:val="26"/>
              </w:rPr>
              <w:t>Planning</w:t>
            </w:r>
            <w:r>
              <w:rPr>
                <w:b/>
                <w:spacing w:val="-6"/>
                <w:sz w:val="26"/>
              </w:rPr>
              <w:t xml:space="preserve"> </w:t>
            </w:r>
            <w:r>
              <w:rPr>
                <w:b/>
                <w:sz w:val="26"/>
              </w:rPr>
              <w:t>our</w:t>
            </w:r>
            <w:r>
              <w:rPr>
                <w:b/>
                <w:spacing w:val="-8"/>
                <w:sz w:val="26"/>
              </w:rPr>
              <w:t xml:space="preserve"> </w:t>
            </w:r>
            <w:r>
              <w:rPr>
                <w:b/>
                <w:sz w:val="26"/>
              </w:rPr>
              <w:t>Service</w:t>
            </w:r>
            <w:r>
              <w:rPr>
                <w:b/>
                <w:spacing w:val="-9"/>
                <w:sz w:val="26"/>
              </w:rPr>
              <w:t xml:space="preserve"> </w:t>
            </w:r>
            <w:r>
              <w:rPr>
                <w:b/>
                <w:spacing w:val="-2"/>
                <w:sz w:val="26"/>
              </w:rPr>
              <w:t>Provision</w:t>
            </w:r>
          </w:p>
        </w:tc>
        <w:tc>
          <w:tcPr>
            <w:tcW w:w="845" w:type="dxa"/>
          </w:tcPr>
          <w:p w14:paraId="067B78F4" w14:textId="77777777" w:rsidR="00B25EFF" w:rsidRDefault="00B25EFF" w:rsidP="00AC7424">
            <w:pPr>
              <w:pStyle w:val="TableParagraph"/>
              <w:spacing w:line="277" w:lineRule="exact"/>
              <w:rPr>
                <w:sz w:val="26"/>
              </w:rPr>
            </w:pPr>
            <w:r>
              <w:rPr>
                <w:spacing w:val="-5"/>
                <w:sz w:val="26"/>
              </w:rPr>
              <w:t>No</w:t>
            </w:r>
          </w:p>
        </w:tc>
        <w:tc>
          <w:tcPr>
            <w:tcW w:w="970" w:type="dxa"/>
          </w:tcPr>
          <w:p w14:paraId="49DBD107" w14:textId="77777777" w:rsidR="00B25EFF" w:rsidRDefault="00B25EFF" w:rsidP="00AC7424">
            <w:pPr>
              <w:pStyle w:val="TableParagraph"/>
              <w:spacing w:line="277" w:lineRule="exact"/>
              <w:rPr>
                <w:sz w:val="26"/>
              </w:rPr>
            </w:pPr>
            <w:r>
              <w:rPr>
                <w:spacing w:val="-2"/>
                <w:sz w:val="26"/>
              </w:rPr>
              <w:t>Nearly</w:t>
            </w:r>
          </w:p>
        </w:tc>
        <w:tc>
          <w:tcPr>
            <w:tcW w:w="847" w:type="dxa"/>
          </w:tcPr>
          <w:p w14:paraId="10EECFB7" w14:textId="77777777" w:rsidR="00B25EFF" w:rsidRDefault="00B25EFF" w:rsidP="00AC7424">
            <w:pPr>
              <w:pStyle w:val="TableParagraph"/>
              <w:spacing w:line="277" w:lineRule="exact"/>
              <w:rPr>
                <w:sz w:val="26"/>
              </w:rPr>
            </w:pPr>
            <w:r>
              <w:rPr>
                <w:spacing w:val="-5"/>
                <w:sz w:val="26"/>
              </w:rPr>
              <w:t>Yes</w:t>
            </w:r>
          </w:p>
        </w:tc>
      </w:tr>
      <w:tr w:rsidR="00B25EFF" w14:paraId="281FCF03" w14:textId="77777777" w:rsidTr="00AC7424">
        <w:trPr>
          <w:trHeight w:val="599"/>
        </w:trPr>
        <w:tc>
          <w:tcPr>
            <w:tcW w:w="7372" w:type="dxa"/>
          </w:tcPr>
          <w:p w14:paraId="780B9A2C" w14:textId="77777777" w:rsidR="00B25EFF" w:rsidRDefault="00B25EFF" w:rsidP="00AC7424">
            <w:pPr>
              <w:pStyle w:val="TableParagraph"/>
              <w:spacing w:line="300" w:lineRule="exact"/>
              <w:rPr>
                <w:sz w:val="26"/>
              </w:rPr>
            </w:pPr>
            <w:r>
              <w:rPr>
                <w:sz w:val="26"/>
              </w:rPr>
              <w:t>13.1 We use monitoring data and user feedback to plan our</w:t>
            </w:r>
            <w:r>
              <w:rPr>
                <w:spacing w:val="40"/>
                <w:sz w:val="26"/>
              </w:rPr>
              <w:t xml:space="preserve"> </w:t>
            </w:r>
            <w:r>
              <w:rPr>
                <w:spacing w:val="-2"/>
                <w:sz w:val="26"/>
              </w:rPr>
              <w:t>services</w:t>
            </w:r>
          </w:p>
        </w:tc>
        <w:tc>
          <w:tcPr>
            <w:tcW w:w="845" w:type="dxa"/>
          </w:tcPr>
          <w:p w14:paraId="70269293" w14:textId="77777777" w:rsidR="00B25EFF" w:rsidRDefault="00B25EFF" w:rsidP="00AC7424">
            <w:pPr>
              <w:pStyle w:val="TableParagraph"/>
              <w:ind w:left="129"/>
              <w:rPr>
                <w:sz w:val="20"/>
              </w:rPr>
            </w:pPr>
            <w:r>
              <w:rPr>
                <w:noProof/>
                <w:sz w:val="20"/>
              </w:rPr>
              <mc:AlternateContent>
                <mc:Choice Requires="wpg">
                  <w:drawing>
                    <wp:inline distT="0" distB="0" distL="0" distR="0" wp14:anchorId="640F84E0" wp14:editId="42697A6A">
                      <wp:extent cx="170815" cy="170815"/>
                      <wp:effectExtent l="8255" t="3810" r="1905" b="6350"/>
                      <wp:docPr id="53" name="Group 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54" name="docshape28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4FB6C58" id="Group 53"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">
                      <v:rect id="docshape286"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VO8ecQA&#10;AADbAAAADwAAAGRycy9kb3ducmV2LnhtbESPQWsCMRSE7wX/Q3iCt5ooVspqFBEL4qnd7kFvz81z&#10;s7h5WTbpuv33TaHQ4zAz3zDr7eAa0VMXas8aZlMFgrj0puZKQ/H59vwKIkRkg41n0vBNAbab0dMa&#10;M+Mf/EF9HiuRIBwy1GBjbDMpQ2nJYZj6ljh5N985jEl2lTQdPhLcNXKu1FI6rDktWGxpb6m8519O&#10;w2U4FXhS7/XiWp6Xh32ubN8UWk/Gw24FItIQ/8N/7aPR8LKA3y/pB8j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FTvHnEAAAA2wAAAA8AAAAAAAAAAAAAAAAAmAIAAGRycy9k&#10;b3ducmV2LnhtbFBLBQYAAAAABAAEAPUAAACJAwAAAAA=&#10;" filled="f" strokeweight=".72pt"/>
                      <w10:anchorlock/>
                    </v:group>
                  </w:pict>
                </mc:Fallback>
              </mc:AlternateContent>
            </w:r>
          </w:p>
        </w:tc>
        <w:tc>
          <w:tcPr>
            <w:tcW w:w="970" w:type="dxa"/>
          </w:tcPr>
          <w:p w14:paraId="12D216B4" w14:textId="77777777" w:rsidR="00B25EFF" w:rsidRDefault="00B25EFF" w:rsidP="00AC7424">
            <w:pPr>
              <w:pStyle w:val="TableParagraph"/>
              <w:ind w:left="129"/>
              <w:rPr>
                <w:sz w:val="20"/>
              </w:rPr>
            </w:pPr>
            <w:r>
              <w:rPr>
                <w:noProof/>
                <w:sz w:val="20"/>
              </w:rPr>
              <mc:AlternateContent>
                <mc:Choice Requires="wpg">
                  <w:drawing>
                    <wp:inline distT="0" distB="0" distL="0" distR="0" wp14:anchorId="638A03B5" wp14:editId="40BD105E">
                      <wp:extent cx="171450" cy="170815"/>
                      <wp:effectExtent l="1905" t="3810" r="7620" b="6350"/>
                      <wp:docPr id="51"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52" name="docshape28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B226318" id="Group 51"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">
                      <v:rect id="docshape288"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faBlsQA&#10;AADbAAAADwAAAGRycy9kb3ducmV2LnhtbESPQWsCMRSE74L/ITyhN02UVmQ1iohC8dSue2hvz83r&#10;ZunmZdmk6/bfNwXB4zAz3zCb3eAa0VMXas8a5jMFgrj0puZKQ3E5TVcgQkQ22HgmDb8UYLcdjzaY&#10;GX/jd+rzWIkE4ZChBhtjm0kZSksOw8y3xMn78p3DmGRXSdPhLcFdIxdKLaXDmtOCxZYOlsrv/Mdp&#10;+BzOBZ7VW/18LT+Wx0OubN8UWj9Nhv0aRKQhPsL39qvR8LKA/y/pB8jt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H2gZbEAAAA2wAAAA8AAAAAAAAAAAAAAAAAmAIAAGRycy9k&#10;b3ducmV2LnhtbFBLBQYAAAAABAAEAPUAAACJAwAAAAA=&#10;" filled="f" strokeweight=".72pt"/>
                      <w10:anchorlock/>
                    </v:group>
                  </w:pict>
                </mc:Fallback>
              </mc:AlternateContent>
            </w:r>
          </w:p>
        </w:tc>
        <w:tc>
          <w:tcPr>
            <w:tcW w:w="847" w:type="dxa"/>
          </w:tcPr>
          <w:p w14:paraId="20BDB043" w14:textId="77777777" w:rsidR="00B25EFF" w:rsidRDefault="00B25EFF" w:rsidP="00AC7424">
            <w:r w:rsidRPr="00A84AB4">
              <w:rPr>
                <w:rFonts w:ascii="Segoe UI Symbol" w:hAnsi="Segoe UI Symbol" w:cs="Segoe UI Symbol"/>
                <w:b/>
                <w:bCs/>
                <w:color w:val="202124"/>
                <w:sz w:val="21"/>
                <w:szCs w:val="21"/>
                <w:shd w:val="clear" w:color="auto" w:fill="FFFFFF"/>
              </w:rPr>
              <w:t>✓</w:t>
            </w:r>
          </w:p>
        </w:tc>
      </w:tr>
      <w:tr w:rsidR="00B25EFF" w14:paraId="4459230C" w14:textId="77777777" w:rsidTr="00AC7424">
        <w:trPr>
          <w:trHeight w:val="597"/>
        </w:trPr>
        <w:tc>
          <w:tcPr>
            <w:tcW w:w="7372" w:type="dxa"/>
          </w:tcPr>
          <w:p w14:paraId="6755634E" w14:textId="77777777" w:rsidR="00B25EFF" w:rsidRDefault="00B25EFF" w:rsidP="00AC7424">
            <w:pPr>
              <w:pStyle w:val="TableParagraph"/>
              <w:spacing w:line="300" w:lineRule="exact"/>
              <w:rPr>
                <w:sz w:val="26"/>
              </w:rPr>
            </w:pPr>
            <w:r>
              <w:rPr>
                <w:sz w:val="26"/>
              </w:rPr>
              <w:t>13.2 We have a work-plan or development plan and review it regularly (short, medium or long-term, as appropriate)</w:t>
            </w:r>
          </w:p>
        </w:tc>
        <w:tc>
          <w:tcPr>
            <w:tcW w:w="845" w:type="dxa"/>
          </w:tcPr>
          <w:p w14:paraId="51CF9089" w14:textId="77777777" w:rsidR="00B25EFF" w:rsidRDefault="00B25EFF" w:rsidP="00AC7424">
            <w:pPr>
              <w:pStyle w:val="TableParagraph"/>
              <w:ind w:left="129"/>
              <w:rPr>
                <w:sz w:val="20"/>
              </w:rPr>
            </w:pPr>
            <w:r>
              <w:rPr>
                <w:noProof/>
                <w:sz w:val="20"/>
              </w:rPr>
              <mc:AlternateContent>
                <mc:Choice Requires="wpg">
                  <w:drawing>
                    <wp:inline distT="0" distB="0" distL="0" distR="0" wp14:anchorId="3029C948" wp14:editId="4E1B8E8C">
                      <wp:extent cx="170815" cy="170815"/>
                      <wp:effectExtent l="8255" t="635" r="1905" b="9525"/>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50" name="docshape29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EFAB937" id="Group 49"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">
                      <v:rect id="docshape292"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mi6esEA&#10;AADbAAAADwAAAGRycy9kb3ducmV2LnhtbERPz2vCMBS+D/Y/hDfYbSaKyqhGkeJAPG1dD9vt2Tyb&#10;YvNSmqzt/vvlIOz48f3e7ifXioH60HjWMJ8pEMSVNw3XGsrPt5dXECEiG2w9k4ZfCrDfPT5sMTN+&#10;5A8ailiLFMIhQw02xi6TMlSWHIaZ74gTd/W9w5hgX0vT45jCXSsXSq2lw4ZTg8WOckvVrfhxGr6n&#10;c4ln9d4sL9XX+pgXyg5tqfXz03TYgIg0xX/x3X0yGlZpffqSfoDc/Q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5ounrBAAAA2wAAAA8AAAAAAAAAAAAAAAAAmAIAAGRycy9kb3du&#10;cmV2LnhtbFBLBQYAAAAABAAEAPUAAACGAwAAAAA=&#10;" filled="f" strokeweight=".72pt"/>
                      <w10:anchorlock/>
                    </v:group>
                  </w:pict>
                </mc:Fallback>
              </mc:AlternateContent>
            </w:r>
          </w:p>
        </w:tc>
        <w:tc>
          <w:tcPr>
            <w:tcW w:w="970" w:type="dxa"/>
          </w:tcPr>
          <w:p w14:paraId="22E8B283" w14:textId="77777777" w:rsidR="00B25EFF" w:rsidRDefault="00B25EFF" w:rsidP="00AC7424">
            <w:pPr>
              <w:pStyle w:val="TableParagraph"/>
              <w:ind w:left="129"/>
              <w:rPr>
                <w:sz w:val="20"/>
              </w:rPr>
            </w:pPr>
            <w:r>
              <w:rPr>
                <w:noProof/>
                <w:sz w:val="20"/>
              </w:rPr>
              <mc:AlternateContent>
                <mc:Choice Requires="wpg">
                  <w:drawing>
                    <wp:inline distT="0" distB="0" distL="0" distR="0" wp14:anchorId="12385DF7" wp14:editId="17797CB0">
                      <wp:extent cx="171450" cy="170815"/>
                      <wp:effectExtent l="1905" t="635" r="7620" b="9525"/>
                      <wp:docPr id="47"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48" name="docshape29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C4C0A91" id="Group 47"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">
                      <v:rect id="docshape294"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cgocAA&#10;AADbAAAADwAAAGRycy9kb3ducmV2LnhtbERPz2vCMBS+C/sfwhvsZpOJiHRGGbLB8KS1B729NW9N&#10;WfNSmljrf28OgseP7/dqM7pWDNSHxrOG90yBIK68abjWUB6/p0sQISIbbD2ThhsF2KxfJivMjb/y&#10;gYYi1iKFcMhRg42xy6UMlSWHIfMdceL+fO8wJtjX0vR4TeGulTOlFtJhw6nBYkdbS9V/cXEazuOu&#10;xJ3aN/Pf6rT42hbKDm2p9dvr+PkBItIYn+KH+8domKex6Uv6AXJ9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lccgocAAAADbAAAADwAAAAAAAAAAAAAAAACYAgAAZHJzL2Rvd25y&#10;ZXYueG1sUEsFBgAAAAAEAAQA9QAAAIUDAAAAAA==&#10;" filled="f" strokeweight=".72pt"/>
                      <w10:anchorlock/>
                    </v:group>
                  </w:pict>
                </mc:Fallback>
              </mc:AlternateContent>
            </w:r>
          </w:p>
        </w:tc>
        <w:tc>
          <w:tcPr>
            <w:tcW w:w="847" w:type="dxa"/>
          </w:tcPr>
          <w:p w14:paraId="5414FDCA" w14:textId="77777777" w:rsidR="00B25EFF" w:rsidRDefault="00B25EFF" w:rsidP="00AC7424">
            <w:r w:rsidRPr="00A84AB4">
              <w:rPr>
                <w:rFonts w:ascii="Segoe UI Symbol" w:hAnsi="Segoe UI Symbol" w:cs="Segoe UI Symbol"/>
                <w:b/>
                <w:bCs/>
                <w:color w:val="202124"/>
                <w:sz w:val="21"/>
                <w:szCs w:val="21"/>
                <w:shd w:val="clear" w:color="auto" w:fill="FFFFFF"/>
              </w:rPr>
              <w:t>✓</w:t>
            </w:r>
          </w:p>
        </w:tc>
      </w:tr>
      <w:tr w:rsidR="00B25EFF" w14:paraId="5491FE47" w14:textId="77777777" w:rsidTr="00AC7424">
        <w:trPr>
          <w:trHeight w:val="594"/>
        </w:trPr>
        <w:tc>
          <w:tcPr>
            <w:tcW w:w="7372" w:type="dxa"/>
          </w:tcPr>
          <w:p w14:paraId="2AA25615" w14:textId="77777777" w:rsidR="00B25EFF" w:rsidRDefault="00B25EFF" w:rsidP="00AC7424">
            <w:pPr>
              <w:pStyle w:val="TableParagraph"/>
              <w:spacing w:line="298" w:lineRule="exact"/>
              <w:rPr>
                <w:sz w:val="26"/>
              </w:rPr>
            </w:pPr>
            <w:r>
              <w:rPr>
                <w:sz w:val="26"/>
              </w:rPr>
              <w:t>13.3</w:t>
            </w:r>
            <w:r>
              <w:rPr>
                <w:spacing w:val="40"/>
                <w:sz w:val="26"/>
              </w:rPr>
              <w:t xml:space="preserve"> </w:t>
            </w:r>
            <w:r>
              <w:rPr>
                <w:sz w:val="26"/>
              </w:rPr>
              <w:t>We</w:t>
            </w:r>
            <w:r>
              <w:rPr>
                <w:spacing w:val="40"/>
                <w:sz w:val="26"/>
              </w:rPr>
              <w:t xml:space="preserve"> </w:t>
            </w:r>
            <w:r>
              <w:rPr>
                <w:sz w:val="26"/>
              </w:rPr>
              <w:t>have</w:t>
            </w:r>
            <w:r>
              <w:rPr>
                <w:spacing w:val="40"/>
                <w:sz w:val="26"/>
              </w:rPr>
              <w:t xml:space="preserve"> </w:t>
            </w:r>
            <w:r>
              <w:rPr>
                <w:sz w:val="26"/>
              </w:rPr>
              <w:t>a</w:t>
            </w:r>
            <w:r>
              <w:rPr>
                <w:spacing w:val="40"/>
                <w:sz w:val="26"/>
              </w:rPr>
              <w:t xml:space="preserve"> </w:t>
            </w:r>
            <w:r>
              <w:rPr>
                <w:sz w:val="26"/>
              </w:rPr>
              <w:t>business</w:t>
            </w:r>
            <w:r>
              <w:rPr>
                <w:spacing w:val="40"/>
                <w:sz w:val="26"/>
              </w:rPr>
              <w:t xml:space="preserve"> </w:t>
            </w:r>
            <w:r>
              <w:rPr>
                <w:sz w:val="26"/>
              </w:rPr>
              <w:t>plan</w:t>
            </w:r>
            <w:r>
              <w:rPr>
                <w:spacing w:val="40"/>
                <w:sz w:val="26"/>
              </w:rPr>
              <w:t xml:space="preserve"> </w:t>
            </w:r>
            <w:r>
              <w:rPr>
                <w:sz w:val="26"/>
              </w:rPr>
              <w:t>(if</w:t>
            </w:r>
            <w:r>
              <w:rPr>
                <w:spacing w:val="40"/>
                <w:sz w:val="26"/>
              </w:rPr>
              <w:t xml:space="preserve"> </w:t>
            </w:r>
            <w:r>
              <w:rPr>
                <w:sz w:val="26"/>
              </w:rPr>
              <w:t>applicable)</w:t>
            </w:r>
            <w:r>
              <w:rPr>
                <w:spacing w:val="40"/>
                <w:sz w:val="26"/>
              </w:rPr>
              <w:t xml:space="preserve"> </w:t>
            </w:r>
            <w:r>
              <w:rPr>
                <w:sz w:val="26"/>
              </w:rPr>
              <w:t>and</w:t>
            </w:r>
            <w:r>
              <w:rPr>
                <w:spacing w:val="40"/>
                <w:sz w:val="26"/>
              </w:rPr>
              <w:t xml:space="preserve"> </w:t>
            </w:r>
            <w:r>
              <w:rPr>
                <w:sz w:val="26"/>
              </w:rPr>
              <w:t>review</w:t>
            </w:r>
            <w:r>
              <w:rPr>
                <w:spacing w:val="40"/>
                <w:sz w:val="26"/>
              </w:rPr>
              <w:t xml:space="preserve"> </w:t>
            </w:r>
            <w:r>
              <w:rPr>
                <w:sz w:val="26"/>
              </w:rPr>
              <w:t xml:space="preserve">it </w:t>
            </w:r>
            <w:r>
              <w:rPr>
                <w:spacing w:val="-2"/>
                <w:sz w:val="26"/>
              </w:rPr>
              <w:t>regularly</w:t>
            </w:r>
          </w:p>
        </w:tc>
        <w:tc>
          <w:tcPr>
            <w:tcW w:w="845" w:type="dxa"/>
          </w:tcPr>
          <w:p w14:paraId="30CD2B7D" w14:textId="77777777" w:rsidR="00B25EFF" w:rsidRDefault="00B25EFF" w:rsidP="00AC7424">
            <w:pPr>
              <w:pStyle w:val="TableParagraph"/>
              <w:ind w:left="129"/>
              <w:rPr>
                <w:sz w:val="20"/>
              </w:rPr>
            </w:pPr>
            <w:r>
              <w:rPr>
                <w:noProof/>
                <w:sz w:val="20"/>
              </w:rPr>
              <mc:AlternateContent>
                <mc:Choice Requires="wpg">
                  <w:drawing>
                    <wp:inline distT="0" distB="0" distL="0" distR="0" wp14:anchorId="2AB12901" wp14:editId="697EE6A0">
                      <wp:extent cx="170815" cy="170815"/>
                      <wp:effectExtent l="8255" t="6985" r="1905" b="3175"/>
                      <wp:docPr id="45"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46" name="docshape29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1968D50" id="Group 45"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">
                      <v:rect id="docshape298"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QRSMMA&#10;AADbAAAADwAAAGRycy9kb3ducmV2LnhtbESPQWvCQBSE7wX/w/IEb3XXIqFEVyliQTzZNAe9vWZf&#10;s6HZtyG7xvjv3UKhx2FmvmHW29G1YqA+NJ41LOYKBHHlTcO1hvLz/fkVRIjIBlvPpOFOAbabydMa&#10;c+Nv/EFDEWuRIBxy1GBj7HIpQ2XJYZj7jjh53753GJPsa2l6vCW4a+WLUpl02HBasNjRzlL1U1yd&#10;hst4LPGoTs3yqzpn+12h7NCWWs+m49sKRKQx/of/2gejYZnB75f0A+Tm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xQRSMMAAADbAAAADwAAAAAAAAAAAAAAAACYAgAAZHJzL2Rv&#10;d25yZXYueG1sUEsFBgAAAAAEAAQA9QAAAIgDAAAAAA==&#10;" filled="f" strokeweight=".72pt"/>
                      <w10:anchorlock/>
                    </v:group>
                  </w:pict>
                </mc:Fallback>
              </mc:AlternateContent>
            </w:r>
          </w:p>
        </w:tc>
        <w:tc>
          <w:tcPr>
            <w:tcW w:w="970" w:type="dxa"/>
          </w:tcPr>
          <w:p w14:paraId="4A0A154E" w14:textId="77777777" w:rsidR="00B25EFF" w:rsidRDefault="00B25EFF" w:rsidP="00AC7424">
            <w:pPr>
              <w:pStyle w:val="TableParagraph"/>
              <w:ind w:left="129"/>
              <w:rPr>
                <w:sz w:val="20"/>
              </w:rPr>
            </w:pPr>
            <w:r>
              <w:rPr>
                <w:noProof/>
                <w:sz w:val="20"/>
              </w:rPr>
              <mc:AlternateContent>
                <mc:Choice Requires="wpg">
                  <w:drawing>
                    <wp:inline distT="0" distB="0" distL="0" distR="0" wp14:anchorId="44626B1B" wp14:editId="0EB3C2A1">
                      <wp:extent cx="171450" cy="170815"/>
                      <wp:effectExtent l="1905" t="6985" r="7620" b="3175"/>
                      <wp:docPr id="43"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44" name="docshape30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3EACA51" id="Group 43"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">
                      <v:rect id="docshape300"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IoqpMMA&#10;AADbAAAADwAAAGRycy9kb3ducmV2LnhtbESPQWvCQBSE7wX/w/IEb3XXEqREVylioXiqaQ56e82+&#10;ZkOzb0N2G+O/7wqCx2FmvmHW29G1YqA+NJ41LOYKBHHlTcO1hvLr/fkVRIjIBlvPpOFKAbabydMa&#10;c+MvfKShiLVIEA45arAxdrmUobLkMMx9R5y8H987jEn2tTQ9XhLctfJFqaV02HBasNjRzlL1W/w5&#10;DefxUOJBfTbZd3Va7neFskNbaj2bjm8rEJHG+Ajf2x9GQ5bB7Uv6AXLz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IoqpMMAAADbAAAADwAAAAAAAAAAAAAAAACYAgAAZHJzL2Rv&#10;d25yZXYueG1sUEsFBgAAAAAEAAQA9QAAAIgDAAAAAA==&#10;" filled="f" strokeweight=".72pt"/>
                      <w10:anchorlock/>
                    </v:group>
                  </w:pict>
                </mc:Fallback>
              </mc:AlternateContent>
            </w:r>
          </w:p>
        </w:tc>
        <w:tc>
          <w:tcPr>
            <w:tcW w:w="847" w:type="dxa"/>
          </w:tcPr>
          <w:p w14:paraId="7FE02254" w14:textId="77777777" w:rsidR="00B25EFF" w:rsidRDefault="00B25EFF" w:rsidP="00AC7424">
            <w:r w:rsidRPr="00A84AB4">
              <w:rPr>
                <w:rFonts w:ascii="Segoe UI Symbol" w:hAnsi="Segoe UI Symbol" w:cs="Segoe UI Symbol"/>
                <w:b/>
                <w:bCs/>
                <w:color w:val="202124"/>
                <w:sz w:val="21"/>
                <w:szCs w:val="21"/>
                <w:shd w:val="clear" w:color="auto" w:fill="FFFFFF"/>
              </w:rPr>
              <w:t>✓</w:t>
            </w:r>
          </w:p>
        </w:tc>
      </w:tr>
      <w:tr w:rsidR="00B25EFF" w14:paraId="37291132" w14:textId="77777777" w:rsidTr="00AC7424">
        <w:trPr>
          <w:trHeight w:val="598"/>
        </w:trPr>
        <w:tc>
          <w:tcPr>
            <w:tcW w:w="7372" w:type="dxa"/>
          </w:tcPr>
          <w:p w14:paraId="7FD4DD1B" w14:textId="77777777" w:rsidR="00B25EFF" w:rsidRDefault="00B25EFF" w:rsidP="00AC7424">
            <w:pPr>
              <w:pStyle w:val="TableParagraph"/>
              <w:spacing w:line="300" w:lineRule="exact"/>
              <w:rPr>
                <w:sz w:val="26"/>
              </w:rPr>
            </w:pPr>
            <w:r>
              <w:rPr>
                <w:sz w:val="26"/>
              </w:rPr>
              <w:t>13.4</w:t>
            </w:r>
            <w:r>
              <w:rPr>
                <w:spacing w:val="80"/>
                <w:sz w:val="26"/>
              </w:rPr>
              <w:t xml:space="preserve"> </w:t>
            </w:r>
            <w:r>
              <w:rPr>
                <w:sz w:val="26"/>
              </w:rPr>
              <w:t>Our</w:t>
            </w:r>
            <w:r>
              <w:rPr>
                <w:spacing w:val="80"/>
                <w:sz w:val="26"/>
              </w:rPr>
              <w:t xml:space="preserve"> </w:t>
            </w:r>
            <w:r>
              <w:rPr>
                <w:sz w:val="26"/>
              </w:rPr>
              <w:t>planning</w:t>
            </w:r>
            <w:r>
              <w:rPr>
                <w:spacing w:val="80"/>
                <w:sz w:val="26"/>
              </w:rPr>
              <w:t xml:space="preserve"> </w:t>
            </w:r>
            <w:r>
              <w:rPr>
                <w:sz w:val="26"/>
              </w:rPr>
              <w:t>process</w:t>
            </w:r>
            <w:r>
              <w:rPr>
                <w:spacing w:val="80"/>
                <w:sz w:val="26"/>
              </w:rPr>
              <w:t xml:space="preserve"> </w:t>
            </w:r>
            <w:r>
              <w:rPr>
                <w:sz w:val="26"/>
              </w:rPr>
              <w:t>involves</w:t>
            </w:r>
            <w:r>
              <w:rPr>
                <w:spacing w:val="80"/>
                <w:sz w:val="26"/>
              </w:rPr>
              <w:t xml:space="preserve"> </w:t>
            </w:r>
            <w:r>
              <w:rPr>
                <w:sz w:val="26"/>
              </w:rPr>
              <w:t>staff,</w:t>
            </w:r>
            <w:r>
              <w:rPr>
                <w:spacing w:val="80"/>
                <w:sz w:val="26"/>
              </w:rPr>
              <w:t xml:space="preserve"> </w:t>
            </w:r>
            <w:r>
              <w:rPr>
                <w:sz w:val="26"/>
              </w:rPr>
              <w:t>volunteers</w:t>
            </w:r>
            <w:r>
              <w:rPr>
                <w:spacing w:val="80"/>
                <w:sz w:val="26"/>
              </w:rPr>
              <w:t xml:space="preserve"> </w:t>
            </w:r>
            <w:r>
              <w:rPr>
                <w:sz w:val="26"/>
              </w:rPr>
              <w:t>(as appropriate) and trustees</w:t>
            </w:r>
          </w:p>
        </w:tc>
        <w:tc>
          <w:tcPr>
            <w:tcW w:w="845" w:type="dxa"/>
          </w:tcPr>
          <w:p w14:paraId="2433438E" w14:textId="77777777" w:rsidR="00B25EFF" w:rsidRDefault="00B25EFF" w:rsidP="00AC7424">
            <w:pPr>
              <w:pStyle w:val="TableParagraph"/>
              <w:ind w:left="129"/>
              <w:rPr>
                <w:sz w:val="20"/>
              </w:rPr>
            </w:pPr>
            <w:r>
              <w:rPr>
                <w:noProof/>
                <w:sz w:val="20"/>
              </w:rPr>
              <mc:AlternateContent>
                <mc:Choice Requires="wpg">
                  <w:drawing>
                    <wp:inline distT="0" distB="0" distL="0" distR="0" wp14:anchorId="213E4978" wp14:editId="6D955629">
                      <wp:extent cx="170815" cy="170815"/>
                      <wp:effectExtent l="8255" t="1270" r="1905" b="8890"/>
                      <wp:docPr id="41"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42" name="docshape30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6CE9B76" id="Group 41"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">
                      <v:rect id="docshape304"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C8XS8MA&#10;AADbAAAADwAAAGRycy9kb3ducmV2LnhtbESPQWsCMRSE7wX/Q3iCt5ooImU1iohC8WS3e2hvz81z&#10;s7h5WTbpuv57Uyj0OMzMN8x6O7hG9NSF2rOG2VSBIC69qbnSUHweX99AhIhssPFMGh4UYLsZvawx&#10;M/7OH9TnsRIJwiFDDTbGNpMylJYchqlviZN39Z3DmGRXSdPhPcFdI+dKLaXDmtOCxZb2lspb/uM0&#10;fA+nAk/qXC8u5dfysM+V7ZtC68l42K1ARBrif/iv/W40LObw+yX9ALl5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C8XS8MAAADbAAAADwAAAAAAAAAAAAAAAACYAgAAZHJzL2Rv&#10;d25yZXYueG1sUEsFBgAAAAAEAAQA9QAAAIgDAAAAAA==&#10;" filled="f" strokeweight=".72pt"/>
                      <w10:anchorlock/>
                    </v:group>
                  </w:pict>
                </mc:Fallback>
              </mc:AlternateContent>
            </w:r>
          </w:p>
        </w:tc>
        <w:tc>
          <w:tcPr>
            <w:tcW w:w="970" w:type="dxa"/>
          </w:tcPr>
          <w:p w14:paraId="5DB3640B" w14:textId="77777777" w:rsidR="00B25EFF" w:rsidRDefault="00B25EFF" w:rsidP="00AC7424">
            <w:pPr>
              <w:pStyle w:val="TableParagraph"/>
              <w:ind w:left="129"/>
              <w:rPr>
                <w:sz w:val="20"/>
              </w:rPr>
            </w:pPr>
            <w:r>
              <w:rPr>
                <w:noProof/>
                <w:sz w:val="20"/>
              </w:rPr>
              <mc:AlternateContent>
                <mc:Choice Requires="wpg">
                  <w:drawing>
                    <wp:inline distT="0" distB="0" distL="0" distR="0" wp14:anchorId="15174D5F" wp14:editId="39FFED56">
                      <wp:extent cx="171450" cy="170815"/>
                      <wp:effectExtent l="1905" t="1270" r="7620" b="8890"/>
                      <wp:docPr id="39" name="Group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40" name="docshape30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77F73D9" id="Group 39"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">
                      <v:rect id="docshape306"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7Esp8AA&#10;AADbAAAADwAAAGRycy9kb3ducmV2LnhtbERPz2vCMBS+C/sfwhvsZpOJiHRGGbLB8KS1B729NW9N&#10;WfNSmljrf28OgseP7/dqM7pWDNSHxrOG90yBIK68abjWUB6/p0sQISIbbD2ThhsF2KxfJivMjb/y&#10;gYYi1iKFcMhRg42xy6UMlSWHIfMdceL+fO8wJtjX0vR4TeGulTOlFtJhw6nBYkdbS9V/cXEazuOu&#10;xJ3aN/Pf6rT42hbKDm2p9dvr+PkBItIYn+KH+8domKf16Uv6AXJ9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a7Esp8AAAADbAAAADwAAAAAAAAAAAAAAAACYAgAAZHJzL2Rvd25y&#10;ZXYueG1sUEsFBgAAAAAEAAQA9QAAAIUDAAAAAA==&#10;" filled="f" strokeweight=".72pt"/>
                      <w10:anchorlock/>
                    </v:group>
                  </w:pict>
                </mc:Fallback>
              </mc:AlternateContent>
            </w:r>
          </w:p>
        </w:tc>
        <w:tc>
          <w:tcPr>
            <w:tcW w:w="847" w:type="dxa"/>
          </w:tcPr>
          <w:p w14:paraId="4611E272" w14:textId="77777777" w:rsidR="00B25EFF" w:rsidRDefault="00B25EFF" w:rsidP="00AC7424">
            <w:r w:rsidRPr="00A84AB4">
              <w:rPr>
                <w:rFonts w:ascii="Segoe UI Symbol" w:hAnsi="Segoe UI Symbol" w:cs="Segoe UI Symbol"/>
                <w:b/>
                <w:bCs/>
                <w:color w:val="202124"/>
                <w:sz w:val="21"/>
                <w:szCs w:val="21"/>
                <w:shd w:val="clear" w:color="auto" w:fill="FFFFFF"/>
              </w:rPr>
              <w:t>✓</w:t>
            </w:r>
          </w:p>
        </w:tc>
      </w:tr>
      <w:tr w:rsidR="00B25EFF" w14:paraId="77B64FF6" w14:textId="77777777" w:rsidTr="00AC7424">
        <w:trPr>
          <w:trHeight w:val="892"/>
        </w:trPr>
        <w:tc>
          <w:tcPr>
            <w:tcW w:w="7372" w:type="dxa"/>
          </w:tcPr>
          <w:p w14:paraId="3D858694" w14:textId="77777777" w:rsidR="00B25EFF" w:rsidRDefault="00B25EFF" w:rsidP="00AC7424">
            <w:pPr>
              <w:pStyle w:val="TableParagraph"/>
              <w:spacing w:line="295" w:lineRule="exact"/>
              <w:rPr>
                <w:sz w:val="26"/>
              </w:rPr>
            </w:pPr>
            <w:r>
              <w:rPr>
                <w:sz w:val="26"/>
              </w:rPr>
              <w:lastRenderedPageBreak/>
              <w:t>13.5</w:t>
            </w:r>
            <w:r>
              <w:rPr>
                <w:spacing w:val="69"/>
                <w:w w:val="150"/>
                <w:sz w:val="26"/>
              </w:rPr>
              <w:t xml:space="preserve"> </w:t>
            </w:r>
            <w:r>
              <w:rPr>
                <w:sz w:val="26"/>
              </w:rPr>
              <w:t>We</w:t>
            </w:r>
            <w:r>
              <w:rPr>
                <w:spacing w:val="72"/>
                <w:w w:val="150"/>
                <w:sz w:val="26"/>
              </w:rPr>
              <w:t xml:space="preserve"> </w:t>
            </w:r>
            <w:r>
              <w:rPr>
                <w:sz w:val="26"/>
              </w:rPr>
              <w:t>involve</w:t>
            </w:r>
            <w:r>
              <w:rPr>
                <w:spacing w:val="72"/>
                <w:w w:val="150"/>
                <w:sz w:val="26"/>
              </w:rPr>
              <w:t xml:space="preserve"> </w:t>
            </w:r>
            <w:r>
              <w:rPr>
                <w:sz w:val="26"/>
              </w:rPr>
              <w:t>service</w:t>
            </w:r>
            <w:r>
              <w:rPr>
                <w:spacing w:val="72"/>
                <w:w w:val="150"/>
                <w:sz w:val="26"/>
              </w:rPr>
              <w:t xml:space="preserve"> </w:t>
            </w:r>
            <w:r>
              <w:rPr>
                <w:sz w:val="26"/>
              </w:rPr>
              <w:t>users</w:t>
            </w:r>
            <w:r>
              <w:rPr>
                <w:spacing w:val="72"/>
                <w:w w:val="150"/>
                <w:sz w:val="26"/>
              </w:rPr>
              <w:t xml:space="preserve"> </w:t>
            </w:r>
            <w:r>
              <w:rPr>
                <w:sz w:val="26"/>
              </w:rPr>
              <w:t>in</w:t>
            </w:r>
            <w:r>
              <w:rPr>
                <w:spacing w:val="72"/>
                <w:w w:val="150"/>
                <w:sz w:val="26"/>
              </w:rPr>
              <w:t xml:space="preserve"> </w:t>
            </w:r>
            <w:r>
              <w:rPr>
                <w:sz w:val="26"/>
              </w:rPr>
              <w:t>the</w:t>
            </w:r>
            <w:r>
              <w:rPr>
                <w:spacing w:val="73"/>
                <w:w w:val="150"/>
                <w:sz w:val="26"/>
              </w:rPr>
              <w:t xml:space="preserve"> </w:t>
            </w:r>
            <w:r>
              <w:rPr>
                <w:sz w:val="26"/>
              </w:rPr>
              <w:t>planning</w:t>
            </w:r>
            <w:r>
              <w:rPr>
                <w:spacing w:val="71"/>
                <w:w w:val="150"/>
                <w:sz w:val="26"/>
              </w:rPr>
              <w:t xml:space="preserve"> </w:t>
            </w:r>
            <w:r>
              <w:rPr>
                <w:spacing w:val="-2"/>
                <w:sz w:val="26"/>
              </w:rPr>
              <w:t>process</w:t>
            </w:r>
          </w:p>
          <w:p w14:paraId="4688A652" w14:textId="77777777" w:rsidR="00B25EFF" w:rsidRDefault="00B25EFF" w:rsidP="00AC7424">
            <w:pPr>
              <w:pStyle w:val="TableParagraph"/>
              <w:tabs>
                <w:tab w:val="left" w:pos="1689"/>
                <w:tab w:val="left" w:pos="2969"/>
                <w:tab w:val="left" w:pos="4421"/>
                <w:tab w:val="left" w:pos="5052"/>
                <w:tab w:val="left" w:pos="6342"/>
              </w:tabs>
              <w:spacing w:line="298" w:lineRule="exact"/>
              <w:ind w:right="134"/>
              <w:rPr>
                <w:sz w:val="26"/>
              </w:rPr>
            </w:pPr>
            <w:r>
              <w:rPr>
                <w:spacing w:val="-2"/>
                <w:sz w:val="26"/>
              </w:rPr>
              <w:t>(indirectly,</w:t>
            </w:r>
            <w:r>
              <w:rPr>
                <w:sz w:val="26"/>
              </w:rPr>
              <w:tab/>
            </w:r>
            <w:r>
              <w:rPr>
                <w:spacing w:val="-2"/>
                <w:sz w:val="26"/>
              </w:rPr>
              <w:t>through</w:t>
            </w:r>
            <w:r>
              <w:rPr>
                <w:sz w:val="26"/>
              </w:rPr>
              <w:tab/>
            </w:r>
            <w:r>
              <w:rPr>
                <w:spacing w:val="-2"/>
                <w:sz w:val="26"/>
              </w:rPr>
              <w:t>feedback</w:t>
            </w:r>
            <w:r>
              <w:rPr>
                <w:sz w:val="26"/>
              </w:rPr>
              <w:tab/>
            </w:r>
            <w:r>
              <w:rPr>
                <w:spacing w:val="-6"/>
                <w:sz w:val="26"/>
              </w:rPr>
              <w:t>or</w:t>
            </w:r>
            <w:r>
              <w:rPr>
                <w:sz w:val="26"/>
              </w:rPr>
              <w:tab/>
            </w:r>
            <w:r>
              <w:rPr>
                <w:spacing w:val="-2"/>
                <w:sz w:val="26"/>
              </w:rPr>
              <w:t>directly,</w:t>
            </w:r>
            <w:r>
              <w:rPr>
                <w:sz w:val="26"/>
              </w:rPr>
              <w:tab/>
            </w:r>
            <w:r>
              <w:rPr>
                <w:spacing w:val="-2"/>
                <w:sz w:val="26"/>
              </w:rPr>
              <w:t>through representation)</w:t>
            </w:r>
          </w:p>
        </w:tc>
        <w:tc>
          <w:tcPr>
            <w:tcW w:w="845" w:type="dxa"/>
          </w:tcPr>
          <w:p w14:paraId="0361675E" w14:textId="77777777" w:rsidR="00B25EFF" w:rsidRDefault="00B25EFF" w:rsidP="00AC7424">
            <w:pPr>
              <w:pStyle w:val="TableParagraph"/>
              <w:ind w:left="129"/>
              <w:rPr>
                <w:sz w:val="20"/>
              </w:rPr>
            </w:pPr>
            <w:r>
              <w:rPr>
                <w:noProof/>
                <w:sz w:val="20"/>
              </w:rPr>
              <mc:AlternateContent>
                <mc:Choice Requires="wpg">
                  <w:drawing>
                    <wp:inline distT="0" distB="0" distL="0" distR="0" wp14:anchorId="2A40BC15" wp14:editId="107C422E">
                      <wp:extent cx="170815" cy="170815"/>
                      <wp:effectExtent l="8255" t="7620" r="1905" b="2540"/>
                      <wp:docPr id="37"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38" name="docshape31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CADEFCE" id="Group 37"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">
                      <v:rect id="docshape310"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FT3MEA&#10;AADbAAAADwAAAGRycy9kb3ducmV2LnhtbERPu2rDMBTdC/0HcQvdGikPQnGihGBSCJla10O73Vg3&#10;lol1ZSzVdv++GgIdD+e93U+uFQP1ofGsYT5TIIgrbxquNZSfby+vIEJENth6Jg2/FGC/e3zYYmb8&#10;yB80FLEWKYRDhhpsjF0mZagsOQwz3xEn7up7hzHBvpamxzGFu1YulFpLhw2nBosd5ZaqW/HjNHxP&#10;5xLP6r1ZXaqv9TEvlB3aUuvnp+mwARFpiv/iu/tkNCzT2PQl/QC5+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3BU9zBAAAA2wAAAA8AAAAAAAAAAAAAAAAAmAIAAGRycy9kb3du&#10;cmV2LnhtbFBLBQYAAAAABAAEAPUAAACGAwAAAAA=&#10;" filled="f" strokeweight=".72pt"/>
                      <w10:anchorlock/>
                    </v:group>
                  </w:pict>
                </mc:Fallback>
              </mc:AlternateContent>
            </w:r>
          </w:p>
        </w:tc>
        <w:tc>
          <w:tcPr>
            <w:tcW w:w="970" w:type="dxa"/>
          </w:tcPr>
          <w:p w14:paraId="4AC730E1" w14:textId="77777777" w:rsidR="00B25EFF" w:rsidRDefault="00B25EFF" w:rsidP="00AC7424">
            <w:pPr>
              <w:pStyle w:val="TableParagraph"/>
              <w:ind w:left="129"/>
              <w:rPr>
                <w:sz w:val="20"/>
              </w:rPr>
            </w:pPr>
            <w:r>
              <w:rPr>
                <w:noProof/>
                <w:sz w:val="20"/>
              </w:rPr>
              <mc:AlternateContent>
                <mc:Choice Requires="wpg">
                  <w:drawing>
                    <wp:inline distT="0" distB="0" distL="0" distR="0" wp14:anchorId="0A039C4E" wp14:editId="47901BA6">
                      <wp:extent cx="171450" cy="170815"/>
                      <wp:effectExtent l="1905" t="7620" r="7620" b="2540"/>
                      <wp:docPr id="35" name="Group 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36" name="docshape31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760093B" id="Group 35"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">
                      <v:rect id="docshape312"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xJiNcQA&#10;AADbAAAADwAAAGRycy9kb3ducmV2LnhtbESPQWvCQBSE74X+h+UJvdVdWwkluopIC8WTxhzq7Zl9&#10;ZoPZtyG7jem/7wqFHoeZ+YZZrkfXioH60HjWMJsqEMSVNw3XGsrjx/MbiBCRDbaeScMPBVivHh+W&#10;mBt/4wMNRaxFgnDIUYONsculDJUlh2HqO+LkXXzvMCbZ19L0eEtw18oXpTLpsOG0YLGjraXqWnw7&#10;DadxV+JO7Zv5ufrK3reFskNbav00GTcLEJHG+B/+a38aDa8Z3L+kHy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MSYjXEAAAA2wAAAA8AAAAAAAAAAAAAAAAAmAIAAGRycy9k&#10;b3ducmV2LnhtbFBLBQYAAAAABAAEAPUAAACJAwAAAAA=&#10;" filled="f" strokeweight=".72pt"/>
                      <w10:anchorlock/>
                    </v:group>
                  </w:pict>
                </mc:Fallback>
              </mc:AlternateContent>
            </w:r>
          </w:p>
        </w:tc>
        <w:tc>
          <w:tcPr>
            <w:tcW w:w="847" w:type="dxa"/>
          </w:tcPr>
          <w:p w14:paraId="56AAF643" w14:textId="77777777" w:rsidR="00B25EFF" w:rsidRDefault="00B25EFF" w:rsidP="00AC7424">
            <w:r w:rsidRPr="00A84AB4">
              <w:rPr>
                <w:rFonts w:ascii="Segoe UI Symbol" w:hAnsi="Segoe UI Symbol" w:cs="Segoe UI Symbol"/>
                <w:b/>
                <w:bCs/>
                <w:color w:val="202124"/>
                <w:sz w:val="21"/>
                <w:szCs w:val="21"/>
                <w:shd w:val="clear" w:color="auto" w:fill="FFFFFF"/>
              </w:rPr>
              <w:t>✓</w:t>
            </w:r>
          </w:p>
        </w:tc>
      </w:tr>
      <w:tr w:rsidR="00B25EFF" w14:paraId="6BB89505" w14:textId="77777777" w:rsidTr="00AC7424">
        <w:trPr>
          <w:trHeight w:val="599"/>
        </w:trPr>
        <w:tc>
          <w:tcPr>
            <w:tcW w:w="10034" w:type="dxa"/>
            <w:gridSpan w:val="4"/>
          </w:tcPr>
          <w:p w14:paraId="28269897" w14:textId="77777777" w:rsidR="00B25EFF" w:rsidRDefault="00B25EFF" w:rsidP="00AC7424">
            <w:pPr>
              <w:pStyle w:val="TableParagraph"/>
              <w:spacing w:line="280" w:lineRule="exact"/>
              <w:rPr>
                <w:sz w:val="26"/>
              </w:rPr>
            </w:pPr>
            <w:r>
              <w:rPr>
                <w:spacing w:val="-2"/>
                <w:sz w:val="26"/>
              </w:rPr>
              <w:t>Notes:</w:t>
            </w:r>
          </w:p>
        </w:tc>
      </w:tr>
    </w:tbl>
    <w:p w14:paraId="2339DB8D" w14:textId="77777777" w:rsidR="00B25EFF" w:rsidRDefault="00B25EFF" w:rsidP="00B25EFF">
      <w:pPr>
        <w:spacing w:line="280" w:lineRule="exact"/>
        <w:rPr>
          <w:sz w:val="26"/>
        </w:rPr>
        <w:sectPr w:rsidR="00B25EFF">
          <w:type w:val="continuous"/>
          <w:pgSz w:w="12240" w:h="15840"/>
          <w:pgMar w:top="1060" w:right="880" w:bottom="2726" w:left="1100" w:header="0" w:footer="699"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B25EFF" w14:paraId="763C60FB" w14:textId="77777777" w:rsidTr="00AC7424">
        <w:trPr>
          <w:trHeight w:val="297"/>
        </w:trPr>
        <w:tc>
          <w:tcPr>
            <w:tcW w:w="7374" w:type="dxa"/>
          </w:tcPr>
          <w:p w14:paraId="7DA87813" w14:textId="77777777" w:rsidR="00B25EFF" w:rsidRDefault="00B25EFF" w:rsidP="00AC7424">
            <w:pPr>
              <w:pStyle w:val="TableParagraph"/>
              <w:spacing w:line="277" w:lineRule="exact"/>
              <w:ind w:left="468"/>
              <w:rPr>
                <w:b/>
                <w:sz w:val="26"/>
              </w:rPr>
            </w:pPr>
            <w:r>
              <w:rPr>
                <w:b/>
                <w:sz w:val="26"/>
              </w:rPr>
              <w:lastRenderedPageBreak/>
              <w:t>14.</w:t>
            </w:r>
            <w:r>
              <w:rPr>
                <w:b/>
                <w:spacing w:val="48"/>
                <w:sz w:val="26"/>
              </w:rPr>
              <w:t xml:space="preserve"> </w:t>
            </w:r>
            <w:r>
              <w:rPr>
                <w:b/>
                <w:sz w:val="26"/>
              </w:rPr>
              <w:t>Networking</w:t>
            </w:r>
            <w:r>
              <w:rPr>
                <w:b/>
                <w:spacing w:val="-7"/>
                <w:sz w:val="26"/>
              </w:rPr>
              <w:t xml:space="preserve"> </w:t>
            </w:r>
            <w:r>
              <w:rPr>
                <w:b/>
                <w:sz w:val="26"/>
              </w:rPr>
              <w:t>and</w:t>
            </w:r>
            <w:r>
              <w:rPr>
                <w:b/>
                <w:spacing w:val="-7"/>
                <w:sz w:val="26"/>
              </w:rPr>
              <w:t xml:space="preserve"> </w:t>
            </w:r>
            <w:r>
              <w:rPr>
                <w:b/>
                <w:spacing w:val="-2"/>
                <w:sz w:val="26"/>
              </w:rPr>
              <w:t>Partnerships</w:t>
            </w:r>
          </w:p>
        </w:tc>
        <w:tc>
          <w:tcPr>
            <w:tcW w:w="842" w:type="dxa"/>
          </w:tcPr>
          <w:p w14:paraId="43137886" w14:textId="77777777" w:rsidR="00B25EFF" w:rsidRDefault="00B25EFF" w:rsidP="00AC7424">
            <w:pPr>
              <w:pStyle w:val="TableParagraph"/>
              <w:spacing w:line="277" w:lineRule="exact"/>
              <w:ind w:left="108"/>
              <w:rPr>
                <w:sz w:val="26"/>
              </w:rPr>
            </w:pPr>
            <w:r>
              <w:rPr>
                <w:spacing w:val="-5"/>
                <w:sz w:val="26"/>
              </w:rPr>
              <w:t>No</w:t>
            </w:r>
          </w:p>
        </w:tc>
        <w:tc>
          <w:tcPr>
            <w:tcW w:w="970" w:type="dxa"/>
          </w:tcPr>
          <w:p w14:paraId="5D037DD3" w14:textId="77777777" w:rsidR="00B25EFF" w:rsidRDefault="00B25EFF" w:rsidP="00AC7424">
            <w:pPr>
              <w:pStyle w:val="TableParagraph"/>
              <w:spacing w:line="277" w:lineRule="exact"/>
              <w:ind w:left="108"/>
              <w:rPr>
                <w:sz w:val="26"/>
              </w:rPr>
            </w:pPr>
            <w:r>
              <w:rPr>
                <w:spacing w:val="-2"/>
                <w:sz w:val="26"/>
              </w:rPr>
              <w:t>Nearly</w:t>
            </w:r>
          </w:p>
        </w:tc>
        <w:tc>
          <w:tcPr>
            <w:tcW w:w="847" w:type="dxa"/>
          </w:tcPr>
          <w:p w14:paraId="69FEFCFD" w14:textId="77777777" w:rsidR="00B25EFF" w:rsidRDefault="00B25EFF" w:rsidP="00AC7424">
            <w:pPr>
              <w:pStyle w:val="TableParagraph"/>
              <w:spacing w:line="277" w:lineRule="exact"/>
              <w:ind w:left="108"/>
              <w:rPr>
                <w:sz w:val="26"/>
              </w:rPr>
            </w:pPr>
            <w:r>
              <w:rPr>
                <w:spacing w:val="-5"/>
                <w:sz w:val="26"/>
              </w:rPr>
              <w:t>Yes</w:t>
            </w:r>
          </w:p>
        </w:tc>
      </w:tr>
      <w:tr w:rsidR="00B25EFF" w14:paraId="1E22E650" w14:textId="77777777" w:rsidTr="00AC7424">
        <w:trPr>
          <w:trHeight w:val="300"/>
        </w:trPr>
        <w:tc>
          <w:tcPr>
            <w:tcW w:w="7374" w:type="dxa"/>
          </w:tcPr>
          <w:p w14:paraId="05616CAE" w14:textId="77777777" w:rsidR="00B25EFF" w:rsidRDefault="00B25EFF" w:rsidP="00AC7424">
            <w:pPr>
              <w:pStyle w:val="TableParagraph"/>
              <w:spacing w:before="1" w:line="279" w:lineRule="exact"/>
              <w:rPr>
                <w:sz w:val="26"/>
              </w:rPr>
            </w:pPr>
            <w:r>
              <w:rPr>
                <w:sz w:val="26"/>
              </w:rPr>
              <w:t>14.1</w:t>
            </w:r>
            <w:r>
              <w:rPr>
                <w:spacing w:val="-11"/>
                <w:sz w:val="26"/>
              </w:rPr>
              <w:t xml:space="preserve"> </w:t>
            </w:r>
            <w:r>
              <w:rPr>
                <w:sz w:val="26"/>
              </w:rPr>
              <w:t>We</w:t>
            </w:r>
            <w:r>
              <w:rPr>
                <w:spacing w:val="-7"/>
                <w:sz w:val="26"/>
              </w:rPr>
              <w:t xml:space="preserve"> </w:t>
            </w:r>
            <w:r>
              <w:rPr>
                <w:sz w:val="26"/>
              </w:rPr>
              <w:t>actively</w:t>
            </w:r>
            <w:r>
              <w:rPr>
                <w:spacing w:val="-9"/>
                <w:sz w:val="26"/>
              </w:rPr>
              <w:t xml:space="preserve"> </w:t>
            </w:r>
            <w:r>
              <w:rPr>
                <w:sz w:val="26"/>
              </w:rPr>
              <w:t>network</w:t>
            </w:r>
            <w:r>
              <w:rPr>
                <w:spacing w:val="-6"/>
                <w:sz w:val="26"/>
              </w:rPr>
              <w:t xml:space="preserve"> </w:t>
            </w:r>
            <w:r>
              <w:rPr>
                <w:sz w:val="26"/>
              </w:rPr>
              <w:t>with</w:t>
            </w:r>
            <w:r>
              <w:rPr>
                <w:spacing w:val="-7"/>
                <w:sz w:val="26"/>
              </w:rPr>
              <w:t xml:space="preserve"> </w:t>
            </w:r>
            <w:r>
              <w:rPr>
                <w:sz w:val="26"/>
              </w:rPr>
              <w:t>other</w:t>
            </w:r>
            <w:r>
              <w:rPr>
                <w:spacing w:val="-8"/>
                <w:sz w:val="26"/>
              </w:rPr>
              <w:t xml:space="preserve"> </w:t>
            </w:r>
            <w:proofErr w:type="spellStart"/>
            <w:r>
              <w:rPr>
                <w:spacing w:val="-2"/>
                <w:sz w:val="26"/>
              </w:rPr>
              <w:t>organisations</w:t>
            </w:r>
            <w:proofErr w:type="spellEnd"/>
          </w:p>
        </w:tc>
        <w:tc>
          <w:tcPr>
            <w:tcW w:w="842" w:type="dxa"/>
          </w:tcPr>
          <w:p w14:paraId="05930D7B" w14:textId="77777777" w:rsidR="00B25EFF" w:rsidRDefault="00B25EFF" w:rsidP="00AC7424">
            <w:pPr>
              <w:pStyle w:val="TableParagraph"/>
              <w:ind w:left="0"/>
              <w:rPr>
                <w:rFonts w:ascii="Times New Roman"/>
              </w:rPr>
            </w:pPr>
          </w:p>
        </w:tc>
        <w:tc>
          <w:tcPr>
            <w:tcW w:w="970" w:type="dxa"/>
          </w:tcPr>
          <w:p w14:paraId="7578D8FC" w14:textId="77777777" w:rsidR="00B25EFF" w:rsidRDefault="00B25EFF" w:rsidP="00AC7424">
            <w:pPr>
              <w:pStyle w:val="TableParagraph"/>
              <w:ind w:left="0"/>
              <w:rPr>
                <w:rFonts w:ascii="Times New Roman"/>
              </w:rPr>
            </w:pPr>
          </w:p>
        </w:tc>
        <w:tc>
          <w:tcPr>
            <w:tcW w:w="847" w:type="dxa"/>
          </w:tcPr>
          <w:p w14:paraId="38292951" w14:textId="77777777" w:rsidR="00B25EFF" w:rsidRDefault="00B25EFF" w:rsidP="00AC7424">
            <w:r w:rsidRPr="00F25B3E">
              <w:rPr>
                <w:rFonts w:ascii="Segoe UI Symbol" w:hAnsi="Segoe UI Symbol" w:cs="Segoe UI Symbol"/>
                <w:b/>
                <w:bCs/>
                <w:color w:val="202124"/>
                <w:sz w:val="21"/>
                <w:szCs w:val="21"/>
                <w:shd w:val="clear" w:color="auto" w:fill="FFFFFF"/>
              </w:rPr>
              <w:t>✓</w:t>
            </w:r>
          </w:p>
        </w:tc>
      </w:tr>
      <w:tr w:rsidR="00B25EFF" w14:paraId="359B7AE8" w14:textId="77777777" w:rsidTr="00AC7424">
        <w:trPr>
          <w:trHeight w:val="299"/>
        </w:trPr>
        <w:tc>
          <w:tcPr>
            <w:tcW w:w="7374" w:type="dxa"/>
          </w:tcPr>
          <w:p w14:paraId="3BEA5564" w14:textId="77777777" w:rsidR="00B25EFF" w:rsidRDefault="00B25EFF" w:rsidP="00AC7424">
            <w:pPr>
              <w:pStyle w:val="TableParagraph"/>
              <w:spacing w:line="279" w:lineRule="exact"/>
              <w:rPr>
                <w:sz w:val="26"/>
              </w:rPr>
            </w:pPr>
            <w:r>
              <w:rPr>
                <w:sz w:val="26"/>
              </w:rPr>
              <w:t>14.2</w:t>
            </w:r>
            <w:r>
              <w:rPr>
                <w:spacing w:val="-10"/>
                <w:sz w:val="26"/>
              </w:rPr>
              <w:t xml:space="preserve"> </w:t>
            </w:r>
            <w:r>
              <w:rPr>
                <w:sz w:val="26"/>
              </w:rPr>
              <w:t>We</w:t>
            </w:r>
            <w:r>
              <w:rPr>
                <w:spacing w:val="-7"/>
                <w:sz w:val="26"/>
              </w:rPr>
              <w:t xml:space="preserve"> </w:t>
            </w:r>
            <w:r>
              <w:rPr>
                <w:sz w:val="26"/>
              </w:rPr>
              <w:t>work</w:t>
            </w:r>
            <w:r>
              <w:rPr>
                <w:spacing w:val="-7"/>
                <w:sz w:val="26"/>
              </w:rPr>
              <w:t xml:space="preserve"> </w:t>
            </w:r>
            <w:r>
              <w:rPr>
                <w:sz w:val="26"/>
              </w:rPr>
              <w:t>in</w:t>
            </w:r>
            <w:r>
              <w:rPr>
                <w:spacing w:val="-7"/>
                <w:sz w:val="26"/>
              </w:rPr>
              <w:t xml:space="preserve"> </w:t>
            </w:r>
            <w:r>
              <w:rPr>
                <w:sz w:val="26"/>
              </w:rPr>
              <w:t>partnership</w:t>
            </w:r>
            <w:r>
              <w:rPr>
                <w:spacing w:val="-5"/>
                <w:sz w:val="26"/>
              </w:rPr>
              <w:t xml:space="preserve"> </w:t>
            </w:r>
            <w:r>
              <w:rPr>
                <w:sz w:val="26"/>
              </w:rPr>
              <w:t>with</w:t>
            </w:r>
            <w:r>
              <w:rPr>
                <w:spacing w:val="-4"/>
                <w:sz w:val="26"/>
              </w:rPr>
              <w:t xml:space="preserve"> </w:t>
            </w:r>
            <w:r>
              <w:rPr>
                <w:sz w:val="26"/>
              </w:rPr>
              <w:t>other</w:t>
            </w:r>
            <w:r>
              <w:rPr>
                <w:spacing w:val="-6"/>
                <w:sz w:val="26"/>
              </w:rPr>
              <w:t xml:space="preserve"> </w:t>
            </w:r>
            <w:proofErr w:type="spellStart"/>
            <w:r>
              <w:rPr>
                <w:spacing w:val="-2"/>
                <w:sz w:val="26"/>
              </w:rPr>
              <w:t>organisations</w:t>
            </w:r>
            <w:proofErr w:type="spellEnd"/>
          </w:p>
        </w:tc>
        <w:tc>
          <w:tcPr>
            <w:tcW w:w="842" w:type="dxa"/>
          </w:tcPr>
          <w:p w14:paraId="27DABE5D" w14:textId="77777777" w:rsidR="00B25EFF" w:rsidRDefault="00B25EFF" w:rsidP="00AC7424">
            <w:pPr>
              <w:pStyle w:val="TableParagraph"/>
              <w:ind w:left="0"/>
              <w:rPr>
                <w:rFonts w:ascii="Times New Roman"/>
              </w:rPr>
            </w:pPr>
          </w:p>
        </w:tc>
        <w:tc>
          <w:tcPr>
            <w:tcW w:w="970" w:type="dxa"/>
          </w:tcPr>
          <w:p w14:paraId="0DC5B1E2" w14:textId="77777777" w:rsidR="00B25EFF" w:rsidRDefault="00B25EFF" w:rsidP="00AC7424">
            <w:pPr>
              <w:pStyle w:val="TableParagraph"/>
              <w:ind w:left="0"/>
              <w:rPr>
                <w:rFonts w:ascii="Times New Roman"/>
              </w:rPr>
            </w:pPr>
          </w:p>
        </w:tc>
        <w:tc>
          <w:tcPr>
            <w:tcW w:w="847" w:type="dxa"/>
          </w:tcPr>
          <w:p w14:paraId="7445D223" w14:textId="77777777" w:rsidR="00B25EFF" w:rsidRDefault="00B25EFF" w:rsidP="00AC7424">
            <w:r w:rsidRPr="00F25B3E">
              <w:rPr>
                <w:rFonts w:ascii="Segoe UI Symbol" w:hAnsi="Segoe UI Symbol" w:cs="Segoe UI Symbol"/>
                <w:b/>
                <w:bCs/>
                <w:color w:val="202124"/>
                <w:sz w:val="21"/>
                <w:szCs w:val="21"/>
                <w:shd w:val="clear" w:color="auto" w:fill="FFFFFF"/>
              </w:rPr>
              <w:t>✓</w:t>
            </w:r>
          </w:p>
        </w:tc>
      </w:tr>
      <w:tr w:rsidR="00B25EFF" w14:paraId="0EF04AEF" w14:textId="77777777" w:rsidTr="00AC7424">
        <w:trPr>
          <w:trHeight w:val="597"/>
        </w:trPr>
        <w:tc>
          <w:tcPr>
            <w:tcW w:w="7374" w:type="dxa"/>
          </w:tcPr>
          <w:p w14:paraId="28C6E93B" w14:textId="77777777" w:rsidR="00B25EFF" w:rsidRDefault="00B25EFF" w:rsidP="00AC7424">
            <w:pPr>
              <w:pStyle w:val="TableParagraph"/>
              <w:spacing w:line="298" w:lineRule="exact"/>
              <w:rPr>
                <w:sz w:val="26"/>
              </w:rPr>
            </w:pPr>
            <w:r>
              <w:rPr>
                <w:sz w:val="26"/>
              </w:rPr>
              <w:t>14.3</w:t>
            </w:r>
            <w:r>
              <w:rPr>
                <w:spacing w:val="-15"/>
                <w:sz w:val="26"/>
              </w:rPr>
              <w:t xml:space="preserve"> </w:t>
            </w:r>
            <w:r>
              <w:rPr>
                <w:sz w:val="26"/>
              </w:rPr>
              <w:t>We</w:t>
            </w:r>
            <w:r>
              <w:rPr>
                <w:spacing w:val="-12"/>
                <w:sz w:val="26"/>
              </w:rPr>
              <w:t xml:space="preserve"> </w:t>
            </w:r>
            <w:r>
              <w:rPr>
                <w:sz w:val="26"/>
              </w:rPr>
              <w:t>evaluate</w:t>
            </w:r>
            <w:r>
              <w:rPr>
                <w:spacing w:val="-12"/>
                <w:sz w:val="26"/>
              </w:rPr>
              <w:t xml:space="preserve"> </w:t>
            </w:r>
            <w:r>
              <w:rPr>
                <w:sz w:val="26"/>
              </w:rPr>
              <w:t>our</w:t>
            </w:r>
            <w:r>
              <w:rPr>
                <w:spacing w:val="-10"/>
                <w:sz w:val="26"/>
              </w:rPr>
              <w:t xml:space="preserve"> </w:t>
            </w:r>
            <w:r>
              <w:rPr>
                <w:sz w:val="26"/>
              </w:rPr>
              <w:t>partnership</w:t>
            </w:r>
            <w:r>
              <w:rPr>
                <w:spacing w:val="-9"/>
                <w:sz w:val="26"/>
              </w:rPr>
              <w:t xml:space="preserve"> </w:t>
            </w:r>
            <w:r>
              <w:rPr>
                <w:sz w:val="26"/>
              </w:rPr>
              <w:t>working</w:t>
            </w:r>
            <w:r>
              <w:rPr>
                <w:spacing w:val="-10"/>
                <w:sz w:val="26"/>
              </w:rPr>
              <w:t xml:space="preserve"> </w:t>
            </w:r>
            <w:r>
              <w:rPr>
                <w:sz w:val="26"/>
              </w:rPr>
              <w:t>and</w:t>
            </w:r>
            <w:r>
              <w:rPr>
                <w:spacing w:val="-12"/>
                <w:sz w:val="26"/>
              </w:rPr>
              <w:t xml:space="preserve"> </w:t>
            </w:r>
            <w:r>
              <w:rPr>
                <w:sz w:val="26"/>
              </w:rPr>
              <w:t>include</w:t>
            </w:r>
            <w:r>
              <w:rPr>
                <w:spacing w:val="-10"/>
                <w:sz w:val="26"/>
              </w:rPr>
              <w:t xml:space="preserve"> </w:t>
            </w:r>
            <w:r>
              <w:rPr>
                <w:sz w:val="26"/>
              </w:rPr>
              <w:t>this</w:t>
            </w:r>
            <w:r>
              <w:rPr>
                <w:spacing w:val="-10"/>
                <w:sz w:val="26"/>
              </w:rPr>
              <w:t xml:space="preserve"> </w:t>
            </w:r>
            <w:r>
              <w:rPr>
                <w:sz w:val="26"/>
              </w:rPr>
              <w:t>info when planning</w:t>
            </w:r>
          </w:p>
        </w:tc>
        <w:tc>
          <w:tcPr>
            <w:tcW w:w="842" w:type="dxa"/>
          </w:tcPr>
          <w:p w14:paraId="71EE32D4" w14:textId="77777777" w:rsidR="00B25EFF" w:rsidRDefault="00B25EFF" w:rsidP="00AC7424">
            <w:pPr>
              <w:pStyle w:val="TableParagraph"/>
              <w:ind w:left="0"/>
              <w:rPr>
                <w:rFonts w:ascii="Times New Roman"/>
                <w:sz w:val="24"/>
              </w:rPr>
            </w:pPr>
          </w:p>
        </w:tc>
        <w:tc>
          <w:tcPr>
            <w:tcW w:w="970" w:type="dxa"/>
          </w:tcPr>
          <w:p w14:paraId="5A20EA45" w14:textId="77777777" w:rsidR="00B25EFF" w:rsidRDefault="00B25EFF" w:rsidP="00AC7424">
            <w:pPr>
              <w:pStyle w:val="TableParagraph"/>
              <w:ind w:left="0"/>
              <w:rPr>
                <w:rFonts w:ascii="Times New Roman"/>
                <w:sz w:val="24"/>
              </w:rPr>
            </w:pPr>
          </w:p>
        </w:tc>
        <w:tc>
          <w:tcPr>
            <w:tcW w:w="847" w:type="dxa"/>
          </w:tcPr>
          <w:p w14:paraId="3BC851A0" w14:textId="77777777" w:rsidR="00B25EFF" w:rsidRDefault="00B25EFF" w:rsidP="00AC7424">
            <w:r w:rsidRPr="00F25B3E">
              <w:rPr>
                <w:rFonts w:ascii="Segoe UI Symbol" w:hAnsi="Segoe UI Symbol" w:cs="Segoe UI Symbol"/>
                <w:b/>
                <w:bCs/>
                <w:color w:val="202124"/>
                <w:sz w:val="21"/>
                <w:szCs w:val="21"/>
                <w:shd w:val="clear" w:color="auto" w:fill="FFFFFF"/>
              </w:rPr>
              <w:t>✓</w:t>
            </w:r>
          </w:p>
        </w:tc>
      </w:tr>
      <w:tr w:rsidR="00B25EFF" w14:paraId="064BED45" w14:textId="77777777" w:rsidTr="00AC7424">
        <w:trPr>
          <w:trHeight w:val="599"/>
        </w:trPr>
        <w:tc>
          <w:tcPr>
            <w:tcW w:w="10033" w:type="dxa"/>
            <w:gridSpan w:val="4"/>
          </w:tcPr>
          <w:p w14:paraId="33776434" w14:textId="77777777" w:rsidR="00B25EFF" w:rsidRDefault="00B25EFF" w:rsidP="00AC7424">
            <w:pPr>
              <w:pStyle w:val="TableParagraph"/>
              <w:spacing w:line="280" w:lineRule="exact"/>
              <w:rPr>
                <w:sz w:val="26"/>
              </w:rPr>
            </w:pPr>
            <w:r>
              <w:rPr>
                <w:spacing w:val="-2"/>
                <w:sz w:val="26"/>
              </w:rPr>
              <w:t>Notes:</w:t>
            </w:r>
          </w:p>
        </w:tc>
      </w:tr>
    </w:tbl>
    <w:p w14:paraId="29DA2365" w14:textId="77777777" w:rsidR="00B25EFF" w:rsidRDefault="00B25EFF" w:rsidP="00B25EFF">
      <w:pPr>
        <w:pStyle w:val="BodyText"/>
        <w:spacing w:before="5" w:after="1"/>
        <w:rPr>
          <w:sz w:val="27"/>
        </w:rPr>
      </w:pPr>
      <w:r>
        <w:rPr>
          <w:noProof/>
        </w:rPr>
        <mc:AlternateContent>
          <mc:Choice Requires="wpg">
            <w:drawing>
              <wp:anchor distT="0" distB="0" distL="114300" distR="114300" simplePos="0" relativeHeight="251685888" behindDoc="1" locked="0" layoutInCell="1" allowOverlap="1" wp14:anchorId="7E819BCC" wp14:editId="4D42E1E9">
                <wp:simplePos x="0" y="0"/>
                <wp:positionH relativeFrom="page">
                  <wp:posOffset>5527040</wp:posOffset>
                </wp:positionH>
                <wp:positionV relativeFrom="page">
                  <wp:posOffset>894715</wp:posOffset>
                </wp:positionV>
                <wp:extent cx="170815" cy="564515"/>
                <wp:effectExtent l="2540" t="8890" r="7620" b="7620"/>
                <wp:wrapNone/>
                <wp:docPr id="31"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4515"/>
                          <a:chOff x="8704" y="1409"/>
                          <a:chExt cx="269" cy="889"/>
                        </a:xfrm>
                      </wpg:grpSpPr>
                      <wps:wsp>
                        <wps:cNvPr id="32" name="docshape316"/>
                        <wps:cNvSpPr>
                          <a:spLocks noChangeArrowheads="1"/>
                        </wps:cNvSpPr>
                        <wps:spPr bwMode="auto">
                          <a:xfrm>
                            <a:off x="8711" y="141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3" name="docshape317"/>
                        <wps:cNvSpPr>
                          <a:spLocks noChangeArrowheads="1"/>
                        </wps:cNvSpPr>
                        <wps:spPr bwMode="auto">
                          <a:xfrm>
                            <a:off x="8711" y="172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4" name="docshape318"/>
                        <wps:cNvSpPr>
                          <a:spLocks noChangeArrowheads="1"/>
                        </wps:cNvSpPr>
                        <wps:spPr bwMode="auto">
                          <a:xfrm>
                            <a:off x="8711" y="203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86AF827" id="Group 31" o:spid="_x0000_s1026" style="position:absolute;margin-left:435.2pt;margin-top:70.45pt;width:13.45pt;height:44.45pt;z-index:-251630592;mso-position-horizontal-relative:page;mso-position-vertical-relative:page" coordorigin="8704,1409" coordsize="269,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">
                <v:rect id="docshape316" o:spid="_x0000_s1027" style="position:absolute;left:8711;top:1415;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ClkNsQA&#10;AADbAAAADwAAAGRycy9kb3ducmV2LnhtbESPQWsCMRSE74L/ITyhN020RWQ1iohC8dSue2hvz83r&#10;ZunmZdmk6/bfNwXB4zAz3zCb3eAa0VMXas8a5jMFgrj0puZKQ3E5TVcgQkQ22HgmDb8UYLcdjzaY&#10;GX/jd+rzWIkE4ZChBhtjm0kZSksOw8y3xMn78p3DmGRXSdPhLcFdIxdKLaXDmtOCxZYOlsrv/Mdp&#10;+BzOBZ7VW/1yLT+Wx0OubN8UWj9Nhv0aRKQhPsL39qvR8LyA/y/pB8jt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wpZDbEAAAA2wAAAA8AAAAAAAAAAAAAAAAAmAIAAGRycy9k&#10;b3ducmV2LnhtbFBLBQYAAAAABAAEAPUAAACJAwAAAAA=&#10;" filled="f" strokeweight=".72pt"/>
                <v:rect id="docshape317" o:spid="_x0000_s1028" style="position:absolute;left:8711;top:172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2XBrcQA&#10;AADbAAAADwAAAGRycy9kb3ducmV2LnhtbESPQWsCMRSE7wX/Q3iCt5qoRcpqFBEL4qnd7kFvz81z&#10;s7h5WTbpuv33TaHQ4zAz3zDr7eAa0VMXas8aZlMFgrj0puZKQ/H59vwKIkRkg41n0vBNAbab0dMa&#10;M+Mf/EF9HiuRIBwy1GBjbDMpQ2nJYZj6ljh5N985jEl2lTQdPhLcNXKu1FI6rDktWGxpb6m8519O&#10;w2U4FXhS7/XLtTwvD/tc2b4ptJ6Mh90KRKQh/of/2kejYbGA3y/pB8j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Nlwa3EAAAA2wAAAA8AAAAAAAAAAAAAAAAAmAIAAGRycy9k&#10;b3ducmV2LnhtbFBLBQYAAAAABAAEAPUAAACJAwAAAAA=&#10;" filled="f" strokeweight=".72pt"/>
                <v:rect id="docshape318" o:spid="_x0000_s1029" style="position:absolute;left:8711;top:2035;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IxZ2cQA&#10;AADbAAAADwAAAGRycy9kb3ducmV2LnhtbESPT2sCMRTE7wW/Q3hCbzXxD1JWo4hYEE/tdg96e26e&#10;m8XNy7JJ1+23bwqFHoeZ+Q2z3g6uET11ofasYTpRIIhLb2quNBSfby+vIEJENth4Jg3fFGC7GT2t&#10;MTP+wR/U57ESCcIhQw02xjaTMpSWHIaJb4mTd/Odw5hkV0nT4SPBXSNnSi2lw5rTgsWW9pbKe/7l&#10;NFyGU4En9V4vruV5edjnyvZNofXzeNitQEQa4n/4r300GuYL+P2SfoDc/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yMWdnEAAAA2wAAAA8AAAAAAAAAAAAAAAAAmAIAAGRycy9k&#10;b3ducmV2LnhtbFBLBQYAAAAABAAEAPUAAACJAwAAAAA=&#10;" filled="f" strokeweight=".72pt"/>
                <w10:wrap anchorx="page" anchory="page"/>
              </v:group>
            </w:pict>
          </mc:Fallback>
        </mc:AlternateContent>
      </w:r>
      <w:r>
        <w:rPr>
          <w:noProof/>
        </w:rPr>
        <mc:AlternateContent>
          <mc:Choice Requires="wpg">
            <w:drawing>
              <wp:anchor distT="0" distB="0" distL="114300" distR="114300" simplePos="0" relativeHeight="251686912" behindDoc="1" locked="0" layoutInCell="1" allowOverlap="1" wp14:anchorId="19E18AC7" wp14:editId="7C95B3AE">
                <wp:simplePos x="0" y="0"/>
                <wp:positionH relativeFrom="page">
                  <wp:posOffset>6061710</wp:posOffset>
                </wp:positionH>
                <wp:positionV relativeFrom="page">
                  <wp:posOffset>894715</wp:posOffset>
                </wp:positionV>
                <wp:extent cx="171450" cy="564515"/>
                <wp:effectExtent l="3810" t="8890" r="5715" b="7620"/>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564515"/>
                          <a:chOff x="9546" y="1409"/>
                          <a:chExt cx="270" cy="889"/>
                        </a:xfrm>
                      </wpg:grpSpPr>
                      <wps:wsp>
                        <wps:cNvPr id="28" name="docshape320"/>
                        <wps:cNvSpPr>
                          <a:spLocks noChangeArrowheads="1"/>
                        </wps:cNvSpPr>
                        <wps:spPr bwMode="auto">
                          <a:xfrm>
                            <a:off x="9553" y="141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9" name="docshape321"/>
                        <wps:cNvSpPr>
                          <a:spLocks noChangeArrowheads="1"/>
                        </wps:cNvSpPr>
                        <wps:spPr bwMode="auto">
                          <a:xfrm>
                            <a:off x="9553" y="172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0" name="docshape322"/>
                        <wps:cNvSpPr>
                          <a:spLocks noChangeArrowheads="1"/>
                        </wps:cNvSpPr>
                        <wps:spPr bwMode="auto">
                          <a:xfrm>
                            <a:off x="9553" y="203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3D945AA" id="Group 27" o:spid="_x0000_s1026" style="position:absolute;margin-left:477.3pt;margin-top:70.45pt;width:13.5pt;height:44.45pt;z-index:-251629568;mso-position-horizontal-relative:page;mso-position-vertical-relative:page" coordorigin="9546,1409" coordsize="270,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">
                <v:rect id="docshape320" o:spid="_x0000_s1027" style="position:absolute;left:9553;top:1415;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BjFAcAA&#10;AADbAAAADwAAAGRycy9kb3ducmV2LnhtbERPz2vCMBS+D/wfwhO8zUQRkc4oIgrD06w96O2teWvK&#10;mpfSZLX7781B8Pjx/V5vB9eInrpQe9YwmyoQxKU3NVcaisvxfQUiRGSDjWfS8E8BtpvR2xoz4+98&#10;pj6PlUghHDLUYGNsMylDaclhmPqWOHE/vnMYE+wqaTq8p3DXyLlSS+mw5tRgsaW9pfI3/3MabsOp&#10;wJP6qhff5XV52OfK9k2h9WQ87D5ARBriS/x0fxoN8zQ2fUk/QG4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BjFAcAAAADbAAAADwAAAAAAAAAAAAAAAACYAgAAZHJzL2Rvd25y&#10;ZXYueG1sUEsFBgAAAAAEAAQA9QAAAIUDAAAAAA==&#10;" filled="f" strokeweight=".72pt"/>
                <v:rect id="docshape321" o:spid="_x0000_s1028" style="position:absolute;left:9553;top:172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1RgmsQA&#10;AADbAAAADwAAAGRycy9kb3ducmV2LnhtbESPQWsCMRSE74L/ITzBmyYVkboapYhC8dSue2hvz83r&#10;ZunmZdmk6/rvTaHQ4zAz3zDb/eAa0VMXas8anuYKBHHpTc2VhuJymj2DCBHZYOOZNNwpwH43Hm0x&#10;M/7G79TnsRIJwiFDDTbGNpMylJYchrlviZP35TuHMcmukqbDW4K7Ri6UWkmHNacFiy0dLJXf+Y/T&#10;8DmcCzyrt3p5LT9Wx0OubN8UWk8nw8sGRKQh/of/2q9Gw2INv1/SD5C7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dUYJrEAAAA2wAAAA8AAAAAAAAAAAAAAAAAmAIAAGRycy9k&#10;b3ducmV2LnhtbFBLBQYAAAAABAAEAPUAAACJAwAAAAA=&#10;" filled="f" strokeweight=".72pt"/>
                <v:rect id="docshape322" o:spid="_x0000_s1029" style="position:absolute;left:9553;top:2035;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7df2sEA&#10;AADbAAAADwAAAGRycy9kb3ducmV2LnhtbERPu2rDMBTdC/0HcQvdGikPQnGihGBSCJla10O73Vg3&#10;lol1ZSzVdv++GgIdD+e93U+uFQP1ofGsYT5TIIgrbxquNZSfby+vIEJENth6Jg2/FGC/e3zYYmb8&#10;yB80FLEWKYRDhhpsjF0mZagsOQwz3xEn7up7hzHBvpamxzGFu1YulFpLhw2nBosd5ZaqW/HjNHxP&#10;5xLP6r1ZXaqv9TEvlB3aUuvnp+mwARFpiv/iu/tkNCzT+vQl/QC5+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O3X9rBAAAA2wAAAA8AAAAAAAAAAAAAAAAAmAIAAGRycy9kb3du&#10;cmV2LnhtbFBLBQYAAAAABAAEAPUAAACGAwAAAAA=&#10;" filled="f" strokeweight=".72pt"/>
                <w10:wrap anchorx="page" anchory="page"/>
              </v:group>
            </w:pict>
          </mc:Fallback>
        </mc:AlternateContent>
      </w:r>
      <w:r>
        <w:rPr>
          <w:noProof/>
        </w:rPr>
        <mc:AlternateContent>
          <mc:Choice Requires="wpg">
            <w:drawing>
              <wp:anchor distT="0" distB="0" distL="114300" distR="114300" simplePos="0" relativeHeight="251687936" behindDoc="1" locked="0" layoutInCell="1" allowOverlap="1" wp14:anchorId="161B0DAE" wp14:editId="26E87C3E">
                <wp:simplePos x="0" y="0"/>
                <wp:positionH relativeFrom="page">
                  <wp:posOffset>6677660</wp:posOffset>
                </wp:positionH>
                <wp:positionV relativeFrom="page">
                  <wp:posOffset>894715</wp:posOffset>
                </wp:positionV>
                <wp:extent cx="170815" cy="564515"/>
                <wp:effectExtent l="635" t="8890" r="9525" b="7620"/>
                <wp:wrapNone/>
                <wp:docPr id="2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4515"/>
                          <a:chOff x="10516" y="1409"/>
                          <a:chExt cx="269" cy="889"/>
                        </a:xfrm>
                      </wpg:grpSpPr>
                      <wps:wsp>
                        <wps:cNvPr id="24" name="docshape324"/>
                        <wps:cNvSpPr>
                          <a:spLocks noChangeArrowheads="1"/>
                        </wps:cNvSpPr>
                        <wps:spPr bwMode="auto">
                          <a:xfrm>
                            <a:off x="10523" y="141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 name="docshape325"/>
                        <wps:cNvSpPr>
                          <a:spLocks noChangeArrowheads="1"/>
                        </wps:cNvSpPr>
                        <wps:spPr bwMode="auto">
                          <a:xfrm>
                            <a:off x="10523" y="172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6" name="docshape326"/>
                        <wps:cNvSpPr>
                          <a:spLocks noChangeArrowheads="1"/>
                        </wps:cNvSpPr>
                        <wps:spPr bwMode="auto">
                          <a:xfrm>
                            <a:off x="10523" y="203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E4A74BA" id="Group 23" o:spid="_x0000_s1026" style="position:absolute;margin-left:525.8pt;margin-top:70.45pt;width:13.45pt;height:44.45pt;z-index:-251628544;mso-position-horizontal-relative:page;mso-position-vertical-relative:page" coordorigin="10516,1409" coordsize="269,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">
                <v:rect id="docshape324" o:spid="_x0000_s1027" style="position:absolute;left:10523;top:1415;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VXPBMMA&#10;AADbAAAADwAAAGRycy9kb3ducmV2LnhtbESPQWsCMRSE7wX/Q3iCt5ooImU1iohC8WS3e2hvz81z&#10;s7h5WTbpuv57Uyj0OMzMN8x6O7hG9NSF2rOG2VSBIC69qbnSUHweX99AhIhssPFMGh4UYLsZvawx&#10;M/7OH9TnsRIJwiFDDTbGNpMylJYchqlviZN39Z3DmGRXSdPhPcFdI+dKLaXDmtOCxZb2lspb/uM0&#10;fA+nAk/qXC8u5dfysM+V7ZtC68l42K1ARBrif/iv/W40zBfw+yX9ALl5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VXPBMMAAADbAAAADwAAAAAAAAAAAAAAAACYAgAAZHJzL2Rv&#10;d25yZXYueG1sUEsFBgAAAAAEAAQA9QAAAIgDAAAAAA==&#10;" filled="f" strokeweight=".72pt"/>
                <v:rect id="docshape325" o:spid="_x0000_s1028" style="position:absolute;left:10523;top:172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hlqn8QA&#10;AADbAAAADwAAAGRycy9kb3ducmV2LnhtbESPQWsCMRSE74L/ITyhN02UVmQ1iohC8dSue2hvz83r&#10;ZunmZdmk6/bfNwXB4zAz3zCb3eAa0VMXas8a5jMFgrj0puZKQ3E5TVcgQkQ22HgmDb8UYLcdjzaY&#10;GX/jd+rzWIkE4ZChBhtjm0kZSksOw8y3xMn78p3DmGRXSdPhLcFdIxdKLaXDmtOCxZYOlsrv/Mdp&#10;+BzOBZ7VW/18LT+Wx0OubN8UWj9Nhv0aRKQhPsL39qvRsHiB/y/pB8jt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YZap/EAAAA2wAAAA8AAAAAAAAAAAAAAAAAmAIAAGRycy9k&#10;b3ducmV2LnhtbFBLBQYAAAAABAAEAPUAAACJAwAAAAA=&#10;" filled="f" strokeweight=".72pt"/>
                <v:rect id="docshape326" o:spid="_x0000_s1029" style="position:absolute;left:10523;top:2035;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sv06MMA&#10;AADbAAAADwAAAGRycy9kb3ducmV2LnhtbESPQWvCQBSE7wX/w/KE3uquIqFEVymiIJ7aNAe9vWZf&#10;s6HZtyG7xvTfdwuCx2FmvmHW29G1YqA+NJ41zGcKBHHlTcO1hvLz8PIKIkRkg61n0vBLAbabydMa&#10;c+Nv/EFDEWuRIBxy1GBj7HIpQ2XJYZj5jjh53753GJPsa2l6vCW4a+VCqUw6bDgtWOxoZ6n6Ka5O&#10;w2U8lXhS783yqzpn+12h7NCWWj9Px7cViEhjfITv7aPRsMjg/0v6AXLz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sv06MMAAADbAAAADwAAAAAAAAAAAAAAAACYAgAAZHJzL2Rv&#10;d25yZXYueG1sUEsFBgAAAAAEAAQA9QAAAIgDAAAAAA==&#10;" filled="f" strokeweight=".72pt"/>
                <w10:wrap anchorx="page" anchory="page"/>
              </v:group>
            </w:pict>
          </mc:Fallback>
        </mc:AlternateContent>
      </w:r>
      <w:r>
        <w:rPr>
          <w:noProof/>
        </w:rPr>
        <mc:AlternateContent>
          <mc:Choice Requires="wpg">
            <w:drawing>
              <wp:anchor distT="0" distB="0" distL="114300" distR="114300" simplePos="0" relativeHeight="251688960" behindDoc="1" locked="0" layoutInCell="1" allowOverlap="1" wp14:anchorId="3FF31A8F" wp14:editId="6C4EB717">
                <wp:simplePos x="0" y="0"/>
                <wp:positionH relativeFrom="page">
                  <wp:posOffset>5527040</wp:posOffset>
                </wp:positionH>
                <wp:positionV relativeFrom="page">
                  <wp:posOffset>2837815</wp:posOffset>
                </wp:positionV>
                <wp:extent cx="170815" cy="367665"/>
                <wp:effectExtent l="2540" t="8890" r="7620" b="4445"/>
                <wp:wrapNone/>
                <wp:docPr id="20"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8704" y="4469"/>
                          <a:chExt cx="269" cy="579"/>
                        </a:xfrm>
                      </wpg:grpSpPr>
                      <wps:wsp>
                        <wps:cNvPr id="21" name="docshape328"/>
                        <wps:cNvSpPr>
                          <a:spLocks noChangeArrowheads="1"/>
                        </wps:cNvSpPr>
                        <wps:spPr bwMode="auto">
                          <a:xfrm>
                            <a:off x="8711" y="447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 name="docshape329"/>
                        <wps:cNvSpPr>
                          <a:spLocks noChangeArrowheads="1"/>
                        </wps:cNvSpPr>
                        <wps:spPr bwMode="auto">
                          <a:xfrm>
                            <a:off x="8711" y="478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6B621CB" id="Group 20" o:spid="_x0000_s1026" style="position:absolute;margin-left:435.2pt;margin-top:223.45pt;width:13.45pt;height:28.95pt;z-index:-251627520;mso-position-horizontal-relative:page;mso-position-vertical-relative:page" coordorigin="8704,4469"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">
                <v:rect id="docshape328" o:spid="_x0000_s1027" style="position:absolute;left:8711;top:447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SJsnMMA&#10;AADbAAAADwAAAGRycy9kb3ducmV2LnhtbESPQWsCMRSE7wX/Q3hCbzVRRMpqFBEL4qnd7kFvz81z&#10;s7h5WTbpuv33TUHwOMzMN8xqM7hG9NSF2rOG6USBIC69qbnSUHx/vL2DCBHZYOOZNPxSgM169LLC&#10;zPg7f1Gfx0okCIcMNdgY20zKUFpyGCa+JU7e1XcOY5JdJU2H9wR3jZwptZAOa04LFlvaWSpv+Y/T&#10;cB6OBR7VZz2/lKfFfpcr2zeF1q/jYbsEEWmIz/CjfTAaZlP4/5J+gFz/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SJsnMMAAADbAAAADwAAAAAAAAAAAAAAAACYAgAAZHJzL2Rv&#10;d25yZXYueG1sUEsFBgAAAAAEAAQA9QAAAIgDAAAAAA==&#10;" filled="f" strokeweight=".72pt"/>
                <v:rect id="docshape329" o:spid="_x0000_s1028" style="position:absolute;left:8711;top:478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fDy68MA&#10;AADbAAAADwAAAGRycy9kb3ducmV2LnhtbESPQWvCQBSE7wX/w/KE3uquQaREVyliQTzVNAe9vWZf&#10;s6HZtyG7jem/7wqCx2FmvmHW29G1YqA+NJ41zGcKBHHlTcO1hvLz/eUVRIjIBlvPpOGPAmw3k6c1&#10;5sZf+URDEWuRIBxy1GBj7HIpQ2XJYZj5jjh53753GJPsa2l6vCa4a2Wm1FI6bDgtWOxoZ6n6KX6d&#10;hst4LPGoPprFV3Ve7neFskNbav08Hd9WICKN8RG+tw9GQ5bB7Uv6AXLz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fDy68MAAADbAAAADwAAAAAAAAAAAAAAAACYAgAAZHJzL2Rv&#10;d25yZXYueG1sUEsFBgAAAAAEAAQA9QAAAIgDAAAAAA==&#10;" filled="f" strokeweight=".72pt"/>
                <w10:wrap anchorx="page" anchory="page"/>
              </v:group>
            </w:pict>
          </mc:Fallback>
        </mc:AlternateContent>
      </w:r>
      <w:r>
        <w:rPr>
          <w:noProof/>
        </w:rPr>
        <mc:AlternateContent>
          <mc:Choice Requires="wpg">
            <w:drawing>
              <wp:anchor distT="0" distB="0" distL="114300" distR="114300" simplePos="0" relativeHeight="251689984" behindDoc="1" locked="0" layoutInCell="1" allowOverlap="1" wp14:anchorId="22D2D0B6" wp14:editId="0C9DAA91">
                <wp:simplePos x="0" y="0"/>
                <wp:positionH relativeFrom="page">
                  <wp:posOffset>6061710</wp:posOffset>
                </wp:positionH>
                <wp:positionV relativeFrom="page">
                  <wp:posOffset>2837815</wp:posOffset>
                </wp:positionV>
                <wp:extent cx="171450" cy="367665"/>
                <wp:effectExtent l="3810" t="8890" r="5715" b="4445"/>
                <wp:wrapNone/>
                <wp:docPr id="17"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7665"/>
                          <a:chOff x="9546" y="4469"/>
                          <a:chExt cx="270" cy="579"/>
                        </a:xfrm>
                      </wpg:grpSpPr>
                      <wps:wsp>
                        <wps:cNvPr id="18" name="docshape331"/>
                        <wps:cNvSpPr>
                          <a:spLocks noChangeArrowheads="1"/>
                        </wps:cNvSpPr>
                        <wps:spPr bwMode="auto">
                          <a:xfrm>
                            <a:off x="9553" y="447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 name="docshape332"/>
                        <wps:cNvSpPr>
                          <a:spLocks noChangeArrowheads="1"/>
                        </wps:cNvSpPr>
                        <wps:spPr bwMode="auto">
                          <a:xfrm>
                            <a:off x="9553" y="478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B1679F1" id="Group 17" o:spid="_x0000_s1026" style="position:absolute;margin-left:477.3pt;margin-top:223.45pt;width:13.5pt;height:28.95pt;z-index:-251626496;mso-position-horizontal-relative:page;mso-position-vertical-relative:page" coordorigin="9546,4469" coordsize="270,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">
                <v:rect id="docshape331" o:spid="_x0000_s1027" style="position:absolute;left:9553;top:447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nQPvMQA&#10;AADbAAAADwAAAGRycy9kb3ducmV2LnhtbESPQWvDMAyF74P9B6PBbqu9MUrJ6pZSNhg9bWkO3U2N&#10;1Tg0lkPspdm/nw6F3iTe03ufluspdGqkIbWRLTzPDCjiOrqWGwvV/uNpASplZIddZLLwRwnWq/u7&#10;JRYuXvibxjI3SkI4FWjB59wXWqfaU8A0iz2xaKc4BMyyDo12A14kPHT6xZi5DtiyNHjsaeupPpe/&#10;wcLPtKtwZ77a12N9mL9vS+PHrrL28WHavIHKNOWb+Xr96QRfYOUXGUCv/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Z0D7zEAAAA2wAAAA8AAAAAAAAAAAAAAAAAmAIAAGRycy9k&#10;b3ducmV2LnhtbFBLBQYAAAAABAAEAPUAAACJAwAAAAA=&#10;" filled="f" strokeweight=".72pt"/>
                <v:rect id="docshape332" o:spid="_x0000_s1028" style="position:absolute;left:9553;top:478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TiqJ8EA&#10;AADbAAAADwAAAGRycy9kb3ducmV2LnhtbERPTWsCMRC9F/wPYQrealIRaVejiCiIp3bdQ72Nm3Gz&#10;uJksm7hu/31TKPQ2j/c5y/XgGtFTF2rPGl4nCgRx6U3NlYbitH95AxEissHGM2n4pgDr1ehpiZnx&#10;D/6kPo+VSCEcMtRgY2wzKUNpyWGY+JY4cVffOYwJdpU0HT5SuGvkVKm5dFhzarDY0tZSecvvTsN5&#10;OBZ4VB/17FJ+zXfbXNm+KbQePw+bBYhIQ/wX/7kPJs1/h99f0gFy9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k4qifBAAAA2wAAAA8AAAAAAAAAAAAAAAAAmAIAAGRycy9kb3du&#10;cmV2LnhtbFBLBQYAAAAABAAEAPUAAACGAwAAAAA=&#10;" filled="f" strokeweight=".72pt"/>
                <w10:wrap anchorx="page" anchory="page"/>
              </v:group>
            </w:pict>
          </mc:Fallback>
        </mc:AlternateContent>
      </w:r>
      <w:r>
        <w:rPr>
          <w:noProof/>
        </w:rPr>
        <mc:AlternateContent>
          <mc:Choice Requires="wpg">
            <w:drawing>
              <wp:anchor distT="0" distB="0" distL="114300" distR="114300" simplePos="0" relativeHeight="251691008" behindDoc="1" locked="0" layoutInCell="1" allowOverlap="1" wp14:anchorId="17A524FD" wp14:editId="3588CD1C">
                <wp:simplePos x="0" y="0"/>
                <wp:positionH relativeFrom="page">
                  <wp:posOffset>6677660</wp:posOffset>
                </wp:positionH>
                <wp:positionV relativeFrom="page">
                  <wp:posOffset>2837815</wp:posOffset>
                </wp:positionV>
                <wp:extent cx="170815" cy="367665"/>
                <wp:effectExtent l="635" t="8890" r="9525" b="4445"/>
                <wp:wrapNone/>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10516" y="4469"/>
                          <a:chExt cx="269" cy="579"/>
                        </a:xfrm>
                      </wpg:grpSpPr>
                      <wps:wsp>
                        <wps:cNvPr id="15" name="docshape334"/>
                        <wps:cNvSpPr>
                          <a:spLocks noChangeArrowheads="1"/>
                        </wps:cNvSpPr>
                        <wps:spPr bwMode="auto">
                          <a:xfrm>
                            <a:off x="10523" y="447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 name="docshape335"/>
                        <wps:cNvSpPr>
                          <a:spLocks noChangeArrowheads="1"/>
                        </wps:cNvSpPr>
                        <wps:spPr bwMode="auto">
                          <a:xfrm>
                            <a:off x="10523" y="478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5952969" id="Group 14" o:spid="_x0000_s1026" style="position:absolute;margin-left:525.8pt;margin-top:223.45pt;width:13.45pt;height:28.95pt;z-index:-251625472;mso-position-horizontal-relative:page;mso-position-vertical-relative:page" coordorigin="10516,4469"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">
                <v:rect id="docshape334" o:spid="_x0000_s1027" style="position:absolute;left:10523;top:447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HWgIsEA&#10;AADbAAAADwAAAGRycy9kb3ducmV2LnhtbERPTWsCMRC9F/wPYQq91aSllbIaRcSCeGrXPdTbuBk3&#10;i5vJsonr+u9NQfA2j/c5s8XgGtFTF2rPGt7GCgRx6U3NlYZi9/36BSJEZIONZ9JwpQCL+ehphpnx&#10;F/6lPo+VSCEcMtRgY2wzKUNpyWEY+5Y4cUffOYwJdpU0HV5SuGvku1IT6bDm1GCxpZWl8pSfnYb9&#10;sC1wq37qj0P5N1mvcmX7ptD65XlYTkFEGuJDfHdvTJr/Cf+/pAPk/A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h1oCLBAAAA2wAAAA8AAAAAAAAAAAAAAAAAmAIAAGRycy9kb3du&#10;cmV2LnhtbFBLBQYAAAAABAAEAPUAAACGAwAAAAA=&#10;" filled="f" strokeweight=".72pt"/>
                <v:rect id="docshape335" o:spid="_x0000_s1028" style="position:absolute;left:10523;top:4786;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Kc+VcEA&#10;AADbAAAADwAAAGRycy9kb3ducmV2LnhtbERPTWvCQBC9F/wPywi9NbtKCZK6ikgLxZONObS3aXbM&#10;BrOzIbvG9N+7hUJv83ifs95OrhMjDaH1rGGRKRDEtTctNxqq09vTCkSIyAY7z6ThhwJsN7OHNRbG&#10;3/iDxjI2IoVwKFCDjbEvpAy1JYch8z1x4s5+cBgTHBppBrylcNfJpVK5dNhyarDY095SfSmvTsPX&#10;dKjwoI7t83f9mb/uS2XHrtL6cT7tXkBEmuK/+M/9btL8HH5/SQfIzR0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inPlXBAAAA2wAAAA8AAAAAAAAAAAAAAAAAmAIAAGRycy9kb3du&#10;cmV2LnhtbFBLBQYAAAAABAAEAPUAAACGAwAAAAA=&#10;" filled="f" strokeweight=".72pt"/>
                <w10:wrap anchorx="page" anchory="page"/>
              </v:group>
            </w:pict>
          </mc:Fallback>
        </mc:AlternateConten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B25EFF" w14:paraId="31166AE0" w14:textId="77777777" w:rsidTr="00AC7424">
        <w:trPr>
          <w:trHeight w:val="299"/>
        </w:trPr>
        <w:tc>
          <w:tcPr>
            <w:tcW w:w="7374" w:type="dxa"/>
          </w:tcPr>
          <w:p w14:paraId="308C9D6E" w14:textId="77777777" w:rsidR="00B25EFF" w:rsidRDefault="00B25EFF" w:rsidP="00AC7424">
            <w:pPr>
              <w:pStyle w:val="TableParagraph"/>
              <w:spacing w:line="280" w:lineRule="exact"/>
              <w:ind w:left="468"/>
              <w:rPr>
                <w:b/>
                <w:sz w:val="26"/>
              </w:rPr>
            </w:pPr>
            <w:r>
              <w:rPr>
                <w:b/>
                <w:sz w:val="26"/>
              </w:rPr>
              <w:t>15.</w:t>
            </w:r>
            <w:r>
              <w:rPr>
                <w:b/>
                <w:spacing w:val="43"/>
                <w:sz w:val="26"/>
              </w:rPr>
              <w:t xml:space="preserve"> </w:t>
            </w:r>
            <w:r>
              <w:rPr>
                <w:b/>
                <w:sz w:val="26"/>
              </w:rPr>
              <w:t>Resources</w:t>
            </w:r>
            <w:r>
              <w:rPr>
                <w:b/>
                <w:spacing w:val="-9"/>
                <w:sz w:val="26"/>
              </w:rPr>
              <w:t xml:space="preserve"> </w:t>
            </w:r>
            <w:r>
              <w:rPr>
                <w:b/>
                <w:sz w:val="26"/>
              </w:rPr>
              <w:t>and</w:t>
            </w:r>
            <w:r>
              <w:rPr>
                <w:b/>
                <w:spacing w:val="-10"/>
                <w:sz w:val="26"/>
              </w:rPr>
              <w:t xml:space="preserve"> </w:t>
            </w:r>
            <w:r>
              <w:rPr>
                <w:b/>
                <w:sz w:val="26"/>
              </w:rPr>
              <w:t>Information</w:t>
            </w:r>
            <w:r>
              <w:rPr>
                <w:b/>
                <w:spacing w:val="-7"/>
                <w:sz w:val="26"/>
              </w:rPr>
              <w:t xml:space="preserve"> </w:t>
            </w:r>
            <w:r>
              <w:rPr>
                <w:b/>
                <w:spacing w:val="-2"/>
                <w:sz w:val="26"/>
              </w:rPr>
              <w:t>Technology</w:t>
            </w:r>
          </w:p>
        </w:tc>
        <w:tc>
          <w:tcPr>
            <w:tcW w:w="842" w:type="dxa"/>
          </w:tcPr>
          <w:p w14:paraId="1D80403B" w14:textId="77777777" w:rsidR="00B25EFF" w:rsidRDefault="00B25EFF" w:rsidP="00AC7424">
            <w:pPr>
              <w:pStyle w:val="TableParagraph"/>
              <w:spacing w:line="279" w:lineRule="exact"/>
              <w:ind w:left="108"/>
              <w:rPr>
                <w:sz w:val="26"/>
              </w:rPr>
            </w:pPr>
            <w:r>
              <w:rPr>
                <w:spacing w:val="-5"/>
                <w:sz w:val="26"/>
              </w:rPr>
              <w:t>No</w:t>
            </w:r>
          </w:p>
        </w:tc>
        <w:tc>
          <w:tcPr>
            <w:tcW w:w="970" w:type="dxa"/>
          </w:tcPr>
          <w:p w14:paraId="5C2CE4E8" w14:textId="77777777" w:rsidR="00B25EFF" w:rsidRDefault="00B25EFF" w:rsidP="00AC7424">
            <w:pPr>
              <w:pStyle w:val="TableParagraph"/>
              <w:spacing w:line="279" w:lineRule="exact"/>
              <w:ind w:left="108"/>
              <w:rPr>
                <w:sz w:val="26"/>
              </w:rPr>
            </w:pPr>
            <w:r>
              <w:rPr>
                <w:spacing w:val="-2"/>
                <w:sz w:val="26"/>
              </w:rPr>
              <w:t>Nearly</w:t>
            </w:r>
          </w:p>
        </w:tc>
        <w:tc>
          <w:tcPr>
            <w:tcW w:w="847" w:type="dxa"/>
          </w:tcPr>
          <w:p w14:paraId="41569171" w14:textId="77777777" w:rsidR="00B25EFF" w:rsidRDefault="00B25EFF" w:rsidP="00AC7424">
            <w:pPr>
              <w:pStyle w:val="TableParagraph"/>
              <w:spacing w:line="279" w:lineRule="exact"/>
              <w:ind w:left="108"/>
              <w:rPr>
                <w:sz w:val="26"/>
              </w:rPr>
            </w:pPr>
            <w:r>
              <w:rPr>
                <w:spacing w:val="-5"/>
                <w:sz w:val="26"/>
              </w:rPr>
              <w:t>Yes</w:t>
            </w:r>
          </w:p>
        </w:tc>
      </w:tr>
      <w:tr w:rsidR="00B25EFF" w14:paraId="3FFA1DD6" w14:textId="77777777" w:rsidTr="00AC7424">
        <w:trPr>
          <w:trHeight w:val="597"/>
        </w:trPr>
        <w:tc>
          <w:tcPr>
            <w:tcW w:w="7374" w:type="dxa"/>
          </w:tcPr>
          <w:p w14:paraId="440EF083" w14:textId="77777777" w:rsidR="00B25EFF" w:rsidRDefault="00B25EFF" w:rsidP="00AC7424">
            <w:pPr>
              <w:pStyle w:val="TableParagraph"/>
              <w:spacing w:line="298" w:lineRule="exact"/>
              <w:rPr>
                <w:sz w:val="26"/>
              </w:rPr>
            </w:pPr>
            <w:r>
              <w:rPr>
                <w:sz w:val="26"/>
              </w:rPr>
              <w:t>15.1</w:t>
            </w:r>
            <w:r>
              <w:rPr>
                <w:spacing w:val="80"/>
                <w:sz w:val="26"/>
              </w:rPr>
              <w:t xml:space="preserve"> </w:t>
            </w:r>
            <w:r>
              <w:rPr>
                <w:sz w:val="26"/>
              </w:rPr>
              <w:t>Overall,</w:t>
            </w:r>
            <w:r>
              <w:rPr>
                <w:spacing w:val="80"/>
                <w:sz w:val="26"/>
              </w:rPr>
              <w:t xml:space="preserve"> </w:t>
            </w:r>
            <w:r>
              <w:rPr>
                <w:sz w:val="26"/>
              </w:rPr>
              <w:t>we</w:t>
            </w:r>
            <w:r>
              <w:rPr>
                <w:spacing w:val="80"/>
                <w:sz w:val="26"/>
              </w:rPr>
              <w:t xml:space="preserve"> </w:t>
            </w:r>
            <w:r>
              <w:rPr>
                <w:sz w:val="26"/>
              </w:rPr>
              <w:t>have</w:t>
            </w:r>
            <w:r>
              <w:rPr>
                <w:spacing w:val="80"/>
                <w:sz w:val="26"/>
              </w:rPr>
              <w:t xml:space="preserve"> </w:t>
            </w:r>
            <w:r>
              <w:rPr>
                <w:sz w:val="26"/>
              </w:rPr>
              <w:t>sufficient</w:t>
            </w:r>
            <w:r>
              <w:rPr>
                <w:spacing w:val="80"/>
                <w:sz w:val="26"/>
              </w:rPr>
              <w:t xml:space="preserve"> </w:t>
            </w:r>
            <w:r>
              <w:rPr>
                <w:sz w:val="26"/>
              </w:rPr>
              <w:t>resources</w:t>
            </w:r>
            <w:r>
              <w:rPr>
                <w:spacing w:val="80"/>
                <w:sz w:val="26"/>
              </w:rPr>
              <w:t xml:space="preserve"> </w:t>
            </w:r>
            <w:r>
              <w:rPr>
                <w:sz w:val="26"/>
              </w:rPr>
              <w:t>to</w:t>
            </w:r>
            <w:r>
              <w:rPr>
                <w:spacing w:val="80"/>
                <w:sz w:val="26"/>
              </w:rPr>
              <w:t xml:space="preserve"> </w:t>
            </w:r>
            <w:r>
              <w:rPr>
                <w:sz w:val="26"/>
              </w:rPr>
              <w:t>deliver</w:t>
            </w:r>
            <w:r>
              <w:rPr>
                <w:spacing w:val="80"/>
                <w:sz w:val="26"/>
              </w:rPr>
              <w:t xml:space="preserve"> </w:t>
            </w:r>
            <w:r>
              <w:rPr>
                <w:sz w:val="26"/>
              </w:rPr>
              <w:t>our services effectively</w:t>
            </w:r>
          </w:p>
        </w:tc>
        <w:tc>
          <w:tcPr>
            <w:tcW w:w="842" w:type="dxa"/>
          </w:tcPr>
          <w:p w14:paraId="0C2DA2F7" w14:textId="77777777" w:rsidR="00B25EFF" w:rsidRDefault="00B25EFF" w:rsidP="00AC7424">
            <w:pPr>
              <w:pStyle w:val="TableParagraph"/>
              <w:ind w:left="129"/>
              <w:rPr>
                <w:sz w:val="20"/>
              </w:rPr>
            </w:pPr>
            <w:r>
              <w:rPr>
                <w:noProof/>
                <w:sz w:val="20"/>
              </w:rPr>
              <mc:AlternateContent>
                <mc:Choice Requires="wpg">
                  <w:drawing>
                    <wp:inline distT="0" distB="0" distL="0" distR="0" wp14:anchorId="5C3184C9" wp14:editId="72BFF626">
                      <wp:extent cx="170815" cy="170815"/>
                      <wp:effectExtent l="9525" t="4445" r="635" b="5715"/>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3" name="docshape33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373E830" id="Group 12"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">
                      <v:rect id="docshape337"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NCdzcEA&#10;AADbAAAADwAAAGRycy9kb3ducmV2LnhtbERPS4vCMBC+L/gfwizsbU32gSzVKCIuiKfd2sN6G5ux&#10;KTaT0sRa/71ZELzNx/ec2WJwjeipC7VnDW9jBYK49KbmSkOx+379AhEissHGM2m4UoDFfPQ0w8z4&#10;C/9Sn8dKpBAOGWqwMbaZlKG05DCMfUucuKPvHMYEu0qaDi8p3DXyXamJdFhzarDY0spSecrPTsN+&#10;2Ba4VT/156H8m6xXubJ9U2j98jwspyAiDfEhvrs3Js3/gP9f0gFy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jQnc3BAAAA2wAAAA8AAAAAAAAAAAAAAAAAmAIAAGRycy9kb3du&#10;cmV2LnhtbFBLBQYAAAAABAAEAPUAAACGAwAAAAA=&#10;" filled="f" strokeweight=".72pt"/>
                      <w10:anchorlock/>
                    </v:group>
                  </w:pict>
                </mc:Fallback>
              </mc:AlternateContent>
            </w:r>
          </w:p>
        </w:tc>
        <w:tc>
          <w:tcPr>
            <w:tcW w:w="970" w:type="dxa"/>
          </w:tcPr>
          <w:p w14:paraId="4DD19B3F" w14:textId="77777777" w:rsidR="00B25EFF" w:rsidRDefault="00B25EFF" w:rsidP="00AC7424">
            <w:pPr>
              <w:pStyle w:val="TableParagraph"/>
              <w:ind w:left="130"/>
              <w:rPr>
                <w:sz w:val="20"/>
              </w:rPr>
            </w:pPr>
            <w:r>
              <w:rPr>
                <w:noProof/>
                <w:sz w:val="20"/>
              </w:rPr>
              <mc:AlternateContent>
                <mc:Choice Requires="wpg">
                  <w:drawing>
                    <wp:inline distT="0" distB="0" distL="0" distR="0" wp14:anchorId="4952F58F" wp14:editId="0EA33C34">
                      <wp:extent cx="171450" cy="170815"/>
                      <wp:effectExtent l="1905" t="4445" r="7620" b="5715"/>
                      <wp:docPr id="10"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1" name="docshape33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3ACDB82" id="Group 10"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">
                      <v:rect id="docshape339" o:spid="_x0000_s1027" style="position:absolute;left:7;top:7;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06mIcEA&#10;AADbAAAADwAAAGRycy9kb3ducmV2LnhtbERPTWsCMRC9F/ofwhR6q4lSpKxGEVEonnS7B71NN9PN&#10;4maybOK6/fdGELzN433OfDm4RvTUhdqzhvFIgSAuvam50lD8bD++QISIbLDxTBr+KcBy8foyx8z4&#10;Kx+oz2MlUgiHDDXYGNtMylBachhGviVO3J/vHMYEu0qaDq8p3DVyotRUOqw5NVhsaW2pPOcXp+E0&#10;7ArcqX39+Vsep5t1rmzfFFq/vw2rGYhIQ3yKH+5vk+aP4f5LOkAub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dOpiHBAAAA2wAAAA8AAAAAAAAAAAAAAAAAmAIAAGRycy9kb3du&#10;cmV2LnhtbFBLBQYAAAAABAAEAPUAAACGAwAAAAA=&#10;" filled="f" strokeweight=".72pt"/>
                      <w10:anchorlock/>
                    </v:group>
                  </w:pict>
                </mc:Fallback>
              </mc:AlternateContent>
            </w:r>
          </w:p>
        </w:tc>
        <w:tc>
          <w:tcPr>
            <w:tcW w:w="847" w:type="dxa"/>
          </w:tcPr>
          <w:p w14:paraId="7D3D9E98" w14:textId="77777777" w:rsidR="00B25EFF" w:rsidRDefault="00B25EFF" w:rsidP="00AC7424">
            <w:r w:rsidRPr="00D92E42">
              <w:rPr>
                <w:rFonts w:ascii="Segoe UI Symbol" w:hAnsi="Segoe UI Symbol" w:cs="Segoe UI Symbol"/>
                <w:b/>
                <w:bCs/>
                <w:color w:val="202124"/>
                <w:sz w:val="21"/>
                <w:szCs w:val="21"/>
                <w:shd w:val="clear" w:color="auto" w:fill="FFFFFF"/>
              </w:rPr>
              <w:t>✓</w:t>
            </w:r>
          </w:p>
        </w:tc>
      </w:tr>
      <w:tr w:rsidR="00B25EFF" w14:paraId="2CD2A09A" w14:textId="77777777" w:rsidTr="00AC7424">
        <w:trPr>
          <w:trHeight w:val="300"/>
        </w:trPr>
        <w:tc>
          <w:tcPr>
            <w:tcW w:w="7374" w:type="dxa"/>
          </w:tcPr>
          <w:p w14:paraId="795774E1" w14:textId="77777777" w:rsidR="00B25EFF" w:rsidRDefault="00B25EFF" w:rsidP="00AC7424">
            <w:pPr>
              <w:pStyle w:val="TableParagraph"/>
              <w:spacing w:before="1" w:line="279" w:lineRule="exact"/>
              <w:rPr>
                <w:sz w:val="26"/>
              </w:rPr>
            </w:pPr>
            <w:r>
              <w:rPr>
                <w:sz w:val="26"/>
              </w:rPr>
              <w:t>15.2</w:t>
            </w:r>
            <w:r>
              <w:rPr>
                <w:spacing w:val="-9"/>
                <w:sz w:val="26"/>
              </w:rPr>
              <w:t xml:space="preserve"> </w:t>
            </w:r>
            <w:r>
              <w:rPr>
                <w:sz w:val="26"/>
              </w:rPr>
              <w:t>Our</w:t>
            </w:r>
            <w:r>
              <w:rPr>
                <w:spacing w:val="-8"/>
                <w:sz w:val="26"/>
              </w:rPr>
              <w:t xml:space="preserve"> </w:t>
            </w:r>
            <w:r>
              <w:rPr>
                <w:sz w:val="26"/>
              </w:rPr>
              <w:t>premises</w:t>
            </w:r>
            <w:r>
              <w:rPr>
                <w:spacing w:val="-6"/>
                <w:sz w:val="26"/>
              </w:rPr>
              <w:t xml:space="preserve"> </w:t>
            </w:r>
            <w:r>
              <w:rPr>
                <w:sz w:val="26"/>
              </w:rPr>
              <w:t>have</w:t>
            </w:r>
            <w:r>
              <w:rPr>
                <w:spacing w:val="-8"/>
                <w:sz w:val="26"/>
              </w:rPr>
              <w:t xml:space="preserve"> </w:t>
            </w:r>
            <w:r>
              <w:rPr>
                <w:sz w:val="26"/>
              </w:rPr>
              <w:t>been</w:t>
            </w:r>
            <w:r>
              <w:rPr>
                <w:spacing w:val="-8"/>
                <w:sz w:val="26"/>
              </w:rPr>
              <w:t xml:space="preserve"> </w:t>
            </w:r>
            <w:r>
              <w:rPr>
                <w:sz w:val="26"/>
              </w:rPr>
              <w:t>assessed</w:t>
            </w:r>
            <w:r>
              <w:rPr>
                <w:spacing w:val="-9"/>
                <w:sz w:val="26"/>
              </w:rPr>
              <w:t xml:space="preserve"> </w:t>
            </w:r>
            <w:r>
              <w:rPr>
                <w:sz w:val="26"/>
              </w:rPr>
              <w:t>for</w:t>
            </w:r>
            <w:r>
              <w:rPr>
                <w:spacing w:val="-8"/>
                <w:sz w:val="26"/>
              </w:rPr>
              <w:t xml:space="preserve"> </w:t>
            </w:r>
            <w:r>
              <w:rPr>
                <w:sz w:val="26"/>
              </w:rPr>
              <w:t>health</w:t>
            </w:r>
            <w:r>
              <w:rPr>
                <w:spacing w:val="-8"/>
                <w:sz w:val="26"/>
              </w:rPr>
              <w:t xml:space="preserve"> </w:t>
            </w:r>
            <w:r>
              <w:rPr>
                <w:sz w:val="26"/>
              </w:rPr>
              <w:t>and</w:t>
            </w:r>
            <w:r>
              <w:rPr>
                <w:spacing w:val="-6"/>
                <w:sz w:val="26"/>
              </w:rPr>
              <w:t xml:space="preserve"> </w:t>
            </w:r>
            <w:r>
              <w:rPr>
                <w:spacing w:val="-2"/>
                <w:sz w:val="26"/>
              </w:rPr>
              <w:t>safety</w:t>
            </w:r>
          </w:p>
        </w:tc>
        <w:tc>
          <w:tcPr>
            <w:tcW w:w="842" w:type="dxa"/>
          </w:tcPr>
          <w:p w14:paraId="2B2BC949" w14:textId="77777777" w:rsidR="00B25EFF" w:rsidRDefault="00B25EFF" w:rsidP="00AC7424">
            <w:pPr>
              <w:pStyle w:val="TableParagraph"/>
              <w:ind w:left="0"/>
              <w:rPr>
                <w:rFonts w:ascii="Times New Roman"/>
              </w:rPr>
            </w:pPr>
          </w:p>
        </w:tc>
        <w:tc>
          <w:tcPr>
            <w:tcW w:w="970" w:type="dxa"/>
          </w:tcPr>
          <w:p w14:paraId="49D5BE93" w14:textId="77777777" w:rsidR="00B25EFF" w:rsidRDefault="00B25EFF" w:rsidP="00AC7424">
            <w:pPr>
              <w:pStyle w:val="TableParagraph"/>
              <w:ind w:left="0"/>
              <w:rPr>
                <w:rFonts w:ascii="Times New Roman"/>
              </w:rPr>
            </w:pPr>
          </w:p>
        </w:tc>
        <w:tc>
          <w:tcPr>
            <w:tcW w:w="847" w:type="dxa"/>
          </w:tcPr>
          <w:p w14:paraId="27FCEB11" w14:textId="77777777" w:rsidR="00B25EFF" w:rsidRDefault="00B25EFF" w:rsidP="00AC7424">
            <w:r w:rsidRPr="00D92E42">
              <w:rPr>
                <w:rFonts w:ascii="Segoe UI Symbol" w:hAnsi="Segoe UI Symbol" w:cs="Segoe UI Symbol"/>
                <w:b/>
                <w:bCs/>
                <w:color w:val="202124"/>
                <w:sz w:val="21"/>
                <w:szCs w:val="21"/>
                <w:shd w:val="clear" w:color="auto" w:fill="FFFFFF"/>
              </w:rPr>
              <w:t>✓</w:t>
            </w:r>
          </w:p>
        </w:tc>
      </w:tr>
      <w:tr w:rsidR="00B25EFF" w14:paraId="1FC0452E" w14:textId="77777777" w:rsidTr="00AC7424">
        <w:trPr>
          <w:trHeight w:val="597"/>
        </w:trPr>
        <w:tc>
          <w:tcPr>
            <w:tcW w:w="7374" w:type="dxa"/>
          </w:tcPr>
          <w:p w14:paraId="2767FAFB" w14:textId="77777777" w:rsidR="00B25EFF" w:rsidRDefault="00B25EFF" w:rsidP="00AC7424">
            <w:pPr>
              <w:pStyle w:val="TableParagraph"/>
              <w:spacing w:line="298" w:lineRule="exact"/>
              <w:rPr>
                <w:sz w:val="26"/>
              </w:rPr>
            </w:pPr>
            <w:r>
              <w:rPr>
                <w:sz w:val="26"/>
              </w:rPr>
              <w:t>15.3 We use computers in several areas of our work (not just for typing letters)</w:t>
            </w:r>
          </w:p>
        </w:tc>
        <w:tc>
          <w:tcPr>
            <w:tcW w:w="842" w:type="dxa"/>
          </w:tcPr>
          <w:p w14:paraId="5B142A27" w14:textId="77777777" w:rsidR="00B25EFF" w:rsidRDefault="00B25EFF" w:rsidP="00AC7424">
            <w:pPr>
              <w:pStyle w:val="TableParagraph"/>
              <w:ind w:left="0"/>
              <w:rPr>
                <w:rFonts w:ascii="Times New Roman"/>
                <w:sz w:val="24"/>
              </w:rPr>
            </w:pPr>
          </w:p>
        </w:tc>
        <w:tc>
          <w:tcPr>
            <w:tcW w:w="970" w:type="dxa"/>
          </w:tcPr>
          <w:p w14:paraId="2FA1F223" w14:textId="77777777" w:rsidR="00B25EFF" w:rsidRDefault="00B25EFF" w:rsidP="00AC7424">
            <w:pPr>
              <w:pStyle w:val="TableParagraph"/>
              <w:ind w:left="0"/>
              <w:rPr>
                <w:rFonts w:ascii="Times New Roman"/>
                <w:sz w:val="24"/>
              </w:rPr>
            </w:pPr>
          </w:p>
        </w:tc>
        <w:tc>
          <w:tcPr>
            <w:tcW w:w="847" w:type="dxa"/>
          </w:tcPr>
          <w:p w14:paraId="72D2E5A1" w14:textId="77777777" w:rsidR="00B25EFF" w:rsidRDefault="00B25EFF" w:rsidP="00AC7424">
            <w:r w:rsidRPr="00D92E42">
              <w:rPr>
                <w:rFonts w:ascii="Segoe UI Symbol" w:hAnsi="Segoe UI Symbol" w:cs="Segoe UI Symbol"/>
                <w:b/>
                <w:bCs/>
                <w:color w:val="202124"/>
                <w:sz w:val="21"/>
                <w:szCs w:val="21"/>
                <w:shd w:val="clear" w:color="auto" w:fill="FFFFFF"/>
              </w:rPr>
              <w:t>✓</w:t>
            </w:r>
          </w:p>
        </w:tc>
      </w:tr>
      <w:tr w:rsidR="00B25EFF" w14:paraId="3AFDEC7E" w14:textId="77777777" w:rsidTr="00AC7424">
        <w:trPr>
          <w:trHeight w:val="299"/>
        </w:trPr>
        <w:tc>
          <w:tcPr>
            <w:tcW w:w="7374" w:type="dxa"/>
          </w:tcPr>
          <w:p w14:paraId="2E2ABA92" w14:textId="77777777" w:rsidR="00B25EFF" w:rsidRDefault="00B25EFF" w:rsidP="00AC7424">
            <w:pPr>
              <w:pStyle w:val="TableParagraph"/>
              <w:spacing w:line="279" w:lineRule="exact"/>
              <w:rPr>
                <w:sz w:val="26"/>
              </w:rPr>
            </w:pPr>
            <w:r>
              <w:rPr>
                <w:sz w:val="26"/>
              </w:rPr>
              <w:t>15.4</w:t>
            </w:r>
            <w:r>
              <w:rPr>
                <w:spacing w:val="-16"/>
                <w:sz w:val="26"/>
              </w:rPr>
              <w:t xml:space="preserve"> </w:t>
            </w:r>
            <w:r>
              <w:rPr>
                <w:sz w:val="26"/>
              </w:rPr>
              <w:t>We</w:t>
            </w:r>
            <w:r>
              <w:rPr>
                <w:spacing w:val="-16"/>
                <w:sz w:val="26"/>
              </w:rPr>
              <w:t xml:space="preserve"> </w:t>
            </w:r>
            <w:r>
              <w:rPr>
                <w:sz w:val="26"/>
              </w:rPr>
              <w:t>back</w:t>
            </w:r>
            <w:r>
              <w:rPr>
                <w:spacing w:val="-15"/>
                <w:sz w:val="26"/>
              </w:rPr>
              <w:t xml:space="preserve"> </w:t>
            </w:r>
            <w:r>
              <w:rPr>
                <w:sz w:val="26"/>
              </w:rPr>
              <w:t>up</w:t>
            </w:r>
            <w:r>
              <w:rPr>
                <w:spacing w:val="-13"/>
                <w:sz w:val="26"/>
              </w:rPr>
              <w:t xml:space="preserve"> </w:t>
            </w:r>
            <w:r>
              <w:rPr>
                <w:sz w:val="26"/>
              </w:rPr>
              <w:t>our</w:t>
            </w:r>
            <w:r>
              <w:rPr>
                <w:spacing w:val="-11"/>
                <w:sz w:val="26"/>
              </w:rPr>
              <w:t xml:space="preserve"> </w:t>
            </w:r>
            <w:r>
              <w:rPr>
                <w:sz w:val="26"/>
              </w:rPr>
              <w:t>work</w:t>
            </w:r>
            <w:r>
              <w:rPr>
                <w:spacing w:val="-13"/>
                <w:sz w:val="26"/>
              </w:rPr>
              <w:t xml:space="preserve"> </w:t>
            </w:r>
            <w:r>
              <w:rPr>
                <w:sz w:val="26"/>
              </w:rPr>
              <w:t>on</w:t>
            </w:r>
            <w:r>
              <w:rPr>
                <w:spacing w:val="-13"/>
                <w:sz w:val="26"/>
              </w:rPr>
              <w:t xml:space="preserve"> </w:t>
            </w:r>
            <w:r>
              <w:rPr>
                <w:sz w:val="26"/>
              </w:rPr>
              <w:t>a</w:t>
            </w:r>
            <w:r>
              <w:rPr>
                <w:spacing w:val="-15"/>
                <w:sz w:val="26"/>
              </w:rPr>
              <w:t xml:space="preserve"> </w:t>
            </w:r>
            <w:r>
              <w:rPr>
                <w:sz w:val="26"/>
              </w:rPr>
              <w:t>regular</w:t>
            </w:r>
            <w:r>
              <w:rPr>
                <w:spacing w:val="-13"/>
                <w:sz w:val="26"/>
              </w:rPr>
              <w:t xml:space="preserve"> </w:t>
            </w:r>
            <w:r>
              <w:rPr>
                <w:sz w:val="26"/>
              </w:rPr>
              <w:t>basis</w:t>
            </w:r>
            <w:r>
              <w:rPr>
                <w:spacing w:val="-15"/>
                <w:sz w:val="26"/>
              </w:rPr>
              <w:t xml:space="preserve"> </w:t>
            </w:r>
            <w:r>
              <w:rPr>
                <w:sz w:val="26"/>
              </w:rPr>
              <w:t>(at</w:t>
            </w:r>
            <w:r>
              <w:rPr>
                <w:spacing w:val="-12"/>
                <w:sz w:val="26"/>
              </w:rPr>
              <w:t xml:space="preserve"> </w:t>
            </w:r>
            <w:r>
              <w:rPr>
                <w:sz w:val="26"/>
              </w:rPr>
              <w:t>least</w:t>
            </w:r>
            <w:r>
              <w:rPr>
                <w:spacing w:val="-13"/>
                <w:sz w:val="26"/>
              </w:rPr>
              <w:t xml:space="preserve"> </w:t>
            </w:r>
            <w:r>
              <w:rPr>
                <w:spacing w:val="-2"/>
                <w:sz w:val="26"/>
              </w:rPr>
              <w:t>monthly)</w:t>
            </w:r>
          </w:p>
        </w:tc>
        <w:tc>
          <w:tcPr>
            <w:tcW w:w="842" w:type="dxa"/>
          </w:tcPr>
          <w:p w14:paraId="38444A1B" w14:textId="77777777" w:rsidR="00B25EFF" w:rsidRDefault="00B25EFF" w:rsidP="00AC7424">
            <w:pPr>
              <w:pStyle w:val="TableParagraph"/>
              <w:ind w:left="0"/>
              <w:rPr>
                <w:rFonts w:ascii="Times New Roman"/>
              </w:rPr>
            </w:pPr>
          </w:p>
        </w:tc>
        <w:tc>
          <w:tcPr>
            <w:tcW w:w="970" w:type="dxa"/>
          </w:tcPr>
          <w:p w14:paraId="2EDBCA32" w14:textId="77777777" w:rsidR="00B25EFF" w:rsidRDefault="00B25EFF" w:rsidP="00AC7424">
            <w:pPr>
              <w:pStyle w:val="TableParagraph"/>
              <w:ind w:left="0"/>
              <w:rPr>
                <w:rFonts w:ascii="Times New Roman"/>
              </w:rPr>
            </w:pPr>
          </w:p>
        </w:tc>
        <w:tc>
          <w:tcPr>
            <w:tcW w:w="847" w:type="dxa"/>
          </w:tcPr>
          <w:p w14:paraId="40E8B894" w14:textId="77777777" w:rsidR="00B25EFF" w:rsidRDefault="00B25EFF" w:rsidP="00AC7424">
            <w:r w:rsidRPr="00D92E42">
              <w:rPr>
                <w:rFonts w:ascii="Segoe UI Symbol" w:hAnsi="Segoe UI Symbol" w:cs="Segoe UI Symbol"/>
                <w:b/>
                <w:bCs/>
                <w:color w:val="202124"/>
                <w:sz w:val="21"/>
                <w:szCs w:val="21"/>
                <w:shd w:val="clear" w:color="auto" w:fill="FFFFFF"/>
              </w:rPr>
              <w:t>✓</w:t>
            </w:r>
          </w:p>
        </w:tc>
      </w:tr>
      <w:tr w:rsidR="00B25EFF" w14:paraId="65A8BF68" w14:textId="77777777" w:rsidTr="00AC7424">
        <w:trPr>
          <w:trHeight w:val="597"/>
        </w:trPr>
        <w:tc>
          <w:tcPr>
            <w:tcW w:w="7374" w:type="dxa"/>
          </w:tcPr>
          <w:p w14:paraId="3A6678BD" w14:textId="77777777" w:rsidR="00B25EFF" w:rsidRDefault="00B25EFF" w:rsidP="00AC7424">
            <w:pPr>
              <w:pStyle w:val="TableParagraph"/>
              <w:spacing w:line="298" w:lineRule="exact"/>
              <w:rPr>
                <w:sz w:val="26"/>
              </w:rPr>
            </w:pPr>
            <w:r>
              <w:rPr>
                <w:sz w:val="26"/>
              </w:rPr>
              <w:t>15.5</w:t>
            </w:r>
            <w:r>
              <w:rPr>
                <w:spacing w:val="34"/>
                <w:sz w:val="26"/>
              </w:rPr>
              <w:t xml:space="preserve"> </w:t>
            </w:r>
            <w:r>
              <w:rPr>
                <w:sz w:val="26"/>
              </w:rPr>
              <w:t>We</w:t>
            </w:r>
            <w:r>
              <w:rPr>
                <w:spacing w:val="37"/>
                <w:sz w:val="26"/>
              </w:rPr>
              <w:t xml:space="preserve"> </w:t>
            </w:r>
            <w:r>
              <w:rPr>
                <w:sz w:val="26"/>
              </w:rPr>
              <w:t>have</w:t>
            </w:r>
            <w:r>
              <w:rPr>
                <w:spacing w:val="39"/>
                <w:sz w:val="26"/>
              </w:rPr>
              <w:t xml:space="preserve"> </w:t>
            </w:r>
            <w:r>
              <w:rPr>
                <w:sz w:val="26"/>
              </w:rPr>
              <w:t>adequate</w:t>
            </w:r>
            <w:r>
              <w:rPr>
                <w:spacing w:val="37"/>
                <w:sz w:val="26"/>
              </w:rPr>
              <w:t xml:space="preserve"> </w:t>
            </w:r>
            <w:r>
              <w:rPr>
                <w:sz w:val="26"/>
              </w:rPr>
              <w:t>technical</w:t>
            </w:r>
            <w:r>
              <w:rPr>
                <w:spacing w:val="39"/>
                <w:sz w:val="26"/>
              </w:rPr>
              <w:t xml:space="preserve"> </w:t>
            </w:r>
            <w:r>
              <w:rPr>
                <w:sz w:val="26"/>
              </w:rPr>
              <w:t>knowledge</w:t>
            </w:r>
            <w:r>
              <w:rPr>
                <w:spacing w:val="37"/>
                <w:sz w:val="26"/>
              </w:rPr>
              <w:t xml:space="preserve"> </w:t>
            </w:r>
            <w:r>
              <w:rPr>
                <w:sz w:val="26"/>
              </w:rPr>
              <w:t>or</w:t>
            </w:r>
            <w:r>
              <w:rPr>
                <w:spacing w:val="39"/>
                <w:sz w:val="26"/>
              </w:rPr>
              <w:t xml:space="preserve"> </w:t>
            </w:r>
            <w:r>
              <w:rPr>
                <w:sz w:val="26"/>
              </w:rPr>
              <w:t>support,</w:t>
            </w:r>
            <w:r>
              <w:rPr>
                <w:spacing w:val="37"/>
                <w:sz w:val="26"/>
              </w:rPr>
              <w:t xml:space="preserve"> </w:t>
            </w:r>
            <w:r>
              <w:rPr>
                <w:sz w:val="26"/>
              </w:rPr>
              <w:t>to cope with problems</w:t>
            </w:r>
          </w:p>
        </w:tc>
        <w:tc>
          <w:tcPr>
            <w:tcW w:w="842" w:type="dxa"/>
          </w:tcPr>
          <w:p w14:paraId="0832B1C5" w14:textId="77777777" w:rsidR="00B25EFF" w:rsidRDefault="00B25EFF" w:rsidP="00AC7424">
            <w:pPr>
              <w:pStyle w:val="TableParagraph"/>
              <w:ind w:left="0"/>
              <w:rPr>
                <w:rFonts w:ascii="Times New Roman"/>
                <w:sz w:val="24"/>
              </w:rPr>
            </w:pPr>
          </w:p>
        </w:tc>
        <w:tc>
          <w:tcPr>
            <w:tcW w:w="970" w:type="dxa"/>
          </w:tcPr>
          <w:p w14:paraId="1BDA9481" w14:textId="77777777" w:rsidR="00B25EFF" w:rsidRDefault="00B25EFF" w:rsidP="00AC7424">
            <w:pPr>
              <w:pStyle w:val="TableParagraph"/>
              <w:ind w:left="0"/>
              <w:rPr>
                <w:rFonts w:ascii="Times New Roman"/>
                <w:sz w:val="24"/>
              </w:rPr>
            </w:pPr>
          </w:p>
        </w:tc>
        <w:tc>
          <w:tcPr>
            <w:tcW w:w="847" w:type="dxa"/>
          </w:tcPr>
          <w:p w14:paraId="2B7FECB6" w14:textId="77777777" w:rsidR="00B25EFF" w:rsidRDefault="00B25EFF" w:rsidP="00AC7424">
            <w:r w:rsidRPr="00D92E42">
              <w:rPr>
                <w:rFonts w:ascii="Segoe UI Symbol" w:hAnsi="Segoe UI Symbol" w:cs="Segoe UI Symbol"/>
                <w:b/>
                <w:bCs/>
                <w:color w:val="202124"/>
                <w:sz w:val="21"/>
                <w:szCs w:val="21"/>
                <w:shd w:val="clear" w:color="auto" w:fill="FFFFFF"/>
              </w:rPr>
              <w:t>✓</w:t>
            </w:r>
          </w:p>
        </w:tc>
      </w:tr>
      <w:tr w:rsidR="00B25EFF" w14:paraId="17CC88E6" w14:textId="77777777" w:rsidTr="00AC7424">
        <w:trPr>
          <w:trHeight w:val="599"/>
        </w:trPr>
        <w:tc>
          <w:tcPr>
            <w:tcW w:w="10033" w:type="dxa"/>
            <w:gridSpan w:val="4"/>
          </w:tcPr>
          <w:p w14:paraId="15C3E8F4" w14:textId="77777777" w:rsidR="00B25EFF" w:rsidRDefault="00B25EFF" w:rsidP="00AC7424">
            <w:pPr>
              <w:pStyle w:val="TableParagraph"/>
              <w:spacing w:line="280" w:lineRule="exact"/>
              <w:rPr>
                <w:sz w:val="26"/>
              </w:rPr>
            </w:pPr>
            <w:r>
              <w:rPr>
                <w:spacing w:val="-2"/>
                <w:sz w:val="26"/>
              </w:rPr>
              <w:t>Notes:</w:t>
            </w:r>
          </w:p>
        </w:tc>
      </w:tr>
    </w:tbl>
    <w:p w14:paraId="1CAC9222" w14:textId="77777777" w:rsidR="00B25EFF" w:rsidRDefault="00B25EFF" w:rsidP="00B25EFF">
      <w:pPr>
        <w:pStyle w:val="BodyText"/>
        <w:spacing w:before="1"/>
        <w:rPr>
          <w:sz w:val="18"/>
        </w:rPr>
      </w:pPr>
    </w:p>
    <w:p w14:paraId="236EED22" w14:textId="77777777" w:rsidR="00B25EFF" w:rsidRDefault="00B25EFF" w:rsidP="00B25EFF">
      <w:pPr>
        <w:pStyle w:val="BodyText"/>
        <w:spacing w:before="92"/>
        <w:ind w:left="102" w:right="295"/>
        <w:jc w:val="both"/>
      </w:pPr>
      <w:r>
        <w:rPr>
          <w:noProof/>
        </w:rPr>
        <mc:AlternateContent>
          <mc:Choice Requires="wpg">
            <w:drawing>
              <wp:anchor distT="0" distB="0" distL="114300" distR="114300" simplePos="0" relativeHeight="251692032" behindDoc="1" locked="0" layoutInCell="1" allowOverlap="1" wp14:anchorId="274954C9" wp14:editId="434657D8">
                <wp:simplePos x="0" y="0"/>
                <wp:positionH relativeFrom="page">
                  <wp:posOffset>5527040</wp:posOffset>
                </wp:positionH>
                <wp:positionV relativeFrom="paragraph">
                  <wp:posOffset>-1090930</wp:posOffset>
                </wp:positionV>
                <wp:extent cx="170815" cy="367665"/>
                <wp:effectExtent l="2540" t="635" r="7620" b="3175"/>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8704" y="-1718"/>
                          <a:chExt cx="269" cy="579"/>
                        </a:xfrm>
                      </wpg:grpSpPr>
                      <wps:wsp>
                        <wps:cNvPr id="8" name="docshape343"/>
                        <wps:cNvSpPr>
                          <a:spLocks noChangeArrowheads="1"/>
                        </wps:cNvSpPr>
                        <wps:spPr bwMode="auto">
                          <a:xfrm>
                            <a:off x="8711" y="-171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docshape344"/>
                        <wps:cNvSpPr>
                          <a:spLocks noChangeArrowheads="1"/>
                        </wps:cNvSpPr>
                        <wps:spPr bwMode="auto">
                          <a:xfrm>
                            <a:off x="8711" y="-140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441B942" id="Group 7" o:spid="_x0000_s1026" style="position:absolute;margin-left:435.2pt;margin-top:-85.9pt;width:13.45pt;height:28.95pt;z-index:-251624448;mso-position-horizontal-relative:page" coordorigin="8704,-1718"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">
                <v:rect id="docshape343" o:spid="_x0000_s1027" style="position:absolute;left:8711;top:-1711;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XxfcAA&#10;AADaAAAADwAAAGRycy9kb3ducmV2LnhtbERPz2vCMBS+C/4P4QneNHGIjGosozgYnmbXg97emrem&#10;rHkpTVa7/94cBjt+fL8P+eQ6MdIQWs8aNmsFgrj2puVGQ/XxunoGESKywc4zafilAPlxPjtgZvyd&#10;LzSWsREphEOGGmyMfSZlqC05DGvfEyfuyw8OY4JDI82A9xTuOvmk1E46bDk1WOypsFR/lz9Ow206&#10;V3hW7+32s77uTkWp7NhVWi8X08seRKQp/ov/3G9GQ9qarqQbII8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MzXxfcAAAADaAAAADwAAAAAAAAAAAAAAAACYAgAAZHJzL2Rvd25y&#10;ZXYueG1sUEsFBgAAAAAEAAQA9QAAAIUDAAAAAA==&#10;" filled="f" strokeweight=".72pt"/>
                <v:rect id="docshape344" o:spid="_x0000_s1028" style="position:absolute;left:8711;top:-1402;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HlU5sMA&#10;AADaAAAADwAAAGRycy9kb3ducmV2LnhtbESPQWsCMRSE7wX/Q3gFbzWpiLSrUUQUxFO77qHenpvn&#10;ZnHzsmziuv33TaHQ4zAz3zDL9eAa0VMXas8aXicKBHHpTc2VhuK0f3kDESKywcYzafimAOvV6GmJ&#10;mfEP/qQ+j5VIEA4ZarAxtpmUobTkMEx8S5y8q+8cxiS7SpoOHwnuGjlVai4d1pwWLLa0tVTe8rvT&#10;cB6OBR7VRz27lF/z3TZXtm8KrcfPw2YBItIQ/8N/7YPR8A6/V9INkK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HlU5sMAAADaAAAADwAAAAAAAAAAAAAAAACYAgAAZHJzL2Rv&#10;d25yZXYueG1sUEsFBgAAAAAEAAQA9QAAAIgDAAAAAA==&#10;" filled="f" strokeweight=".72pt"/>
                <w10:wrap anchorx="page"/>
              </v:group>
            </w:pict>
          </mc:Fallback>
        </mc:AlternateContent>
      </w:r>
      <w:r>
        <w:rPr>
          <w:noProof/>
        </w:rPr>
        <mc:AlternateContent>
          <mc:Choice Requires="wpg">
            <w:drawing>
              <wp:anchor distT="0" distB="0" distL="114300" distR="114300" simplePos="0" relativeHeight="251693056" behindDoc="1" locked="0" layoutInCell="1" allowOverlap="1" wp14:anchorId="7CA4D57A" wp14:editId="5A9EAB9F">
                <wp:simplePos x="0" y="0"/>
                <wp:positionH relativeFrom="page">
                  <wp:posOffset>6061710</wp:posOffset>
                </wp:positionH>
                <wp:positionV relativeFrom="paragraph">
                  <wp:posOffset>-1090930</wp:posOffset>
                </wp:positionV>
                <wp:extent cx="171450" cy="367665"/>
                <wp:effectExtent l="3810" t="635" r="5715" b="3175"/>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7665"/>
                          <a:chOff x="9546" y="-1718"/>
                          <a:chExt cx="270" cy="579"/>
                        </a:xfrm>
                      </wpg:grpSpPr>
                      <wps:wsp>
                        <wps:cNvPr id="5" name="docshape346"/>
                        <wps:cNvSpPr>
                          <a:spLocks noChangeArrowheads="1"/>
                        </wps:cNvSpPr>
                        <wps:spPr bwMode="auto">
                          <a:xfrm>
                            <a:off x="9553" y="-171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 name="docshape347"/>
                        <wps:cNvSpPr>
                          <a:spLocks noChangeArrowheads="1"/>
                        </wps:cNvSpPr>
                        <wps:spPr bwMode="auto">
                          <a:xfrm>
                            <a:off x="9553" y="-140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57EE66B" id="Group 4" o:spid="_x0000_s1026" style="position:absolute;margin-left:477.3pt;margin-top:-85.9pt;width:13.5pt;height:28.95pt;z-index:-251623424;mso-position-horizontal-relative:page" coordorigin="9546,-1718" coordsize="270,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">
                <v:rect id="docshape346" o:spid="_x0000_s1027" style="position:absolute;left:9553;top:-1711;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Re48MA&#10;AADaAAAADwAAAGRycy9kb3ducmV2LnhtbESPQWsCMRSE7wX/Q3iF3mrS0kpZjSJiQTy16x7q7bl5&#10;bhY3L8smruu/NwXB4zAz3zCzxeAa0VMXas8a3sYKBHHpTc2VhmL3/foFIkRkg41n0nClAIv56GmG&#10;mfEX/qU+j5VIEA4ZarAxtpmUobTkMIx9S5y8o+8cxiS7SpoOLwnuGvmu1EQ6rDktWGxpZak85Wen&#10;YT9sC9yqn/rjUP5N1qtc2b4ptH55HpZTEJGG+Ajf2xuj4RP+r6QbIOc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Re48MAAADaAAAADwAAAAAAAAAAAAAAAACYAgAAZHJzL2Rv&#10;d25yZXYueG1sUEsFBgAAAAAEAAQA9QAAAIgDAAAAAA==&#10;" filled="f" strokeweight=".72pt"/>
                <v:rect id="docshape347" o:spid="_x0000_s1028" style="position:absolute;left:9553;top:-1402;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bAlMIA&#10;AADaAAAADwAAAGRycy9kb3ducmV2LnhtbESPQWvCQBSE74L/YXlCb7prKaGkriLSQvFU0xz09pp9&#10;ZoPZtyG7jem/7wqCx2FmvmFWm9G1YqA+NJ41LBcKBHHlTcO1hvL7Y/4KIkRkg61n0vBHATbr6WSF&#10;ufFXPtBQxFokCIccNdgYu1zKUFlyGBa+I07e2fcOY5J9LU2P1wR3rXxWKpMOG04LFjvaWaouxa/T&#10;cBr3Je7VV/PyUx2z912h7NCWWj/Nxu0biEhjfITv7U+jIYPblXQD5Po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t5sCUwgAAANoAAAAPAAAAAAAAAAAAAAAAAJgCAABkcnMvZG93&#10;bnJldi54bWxQSwUGAAAAAAQABAD1AAAAhwMAAAAA&#10;" filled="f" strokeweight=".72pt"/>
                <w10:wrap anchorx="page"/>
              </v:group>
            </w:pict>
          </mc:Fallback>
        </mc:AlternateContent>
      </w:r>
      <w:r>
        <w:rPr>
          <w:noProof/>
        </w:rPr>
        <mc:AlternateContent>
          <mc:Choice Requires="wpg">
            <w:drawing>
              <wp:anchor distT="0" distB="0" distL="114300" distR="114300" simplePos="0" relativeHeight="251694080" behindDoc="1" locked="0" layoutInCell="1" allowOverlap="1" wp14:anchorId="142AC7CF" wp14:editId="484009E5">
                <wp:simplePos x="0" y="0"/>
                <wp:positionH relativeFrom="page">
                  <wp:posOffset>6677660</wp:posOffset>
                </wp:positionH>
                <wp:positionV relativeFrom="paragraph">
                  <wp:posOffset>-1090930</wp:posOffset>
                </wp:positionV>
                <wp:extent cx="170815" cy="367665"/>
                <wp:effectExtent l="635" t="635" r="9525" b="3175"/>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10516" y="-1718"/>
                          <a:chExt cx="269" cy="579"/>
                        </a:xfrm>
                      </wpg:grpSpPr>
                      <wps:wsp>
                        <wps:cNvPr id="2" name="docshape349"/>
                        <wps:cNvSpPr>
                          <a:spLocks noChangeArrowheads="1"/>
                        </wps:cNvSpPr>
                        <wps:spPr bwMode="auto">
                          <a:xfrm>
                            <a:off x="10523" y="-171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 name="docshape350"/>
                        <wps:cNvSpPr>
                          <a:spLocks noChangeArrowheads="1"/>
                        </wps:cNvSpPr>
                        <wps:spPr bwMode="auto">
                          <a:xfrm>
                            <a:off x="10523" y="-140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8C9111D" id="Group 1" o:spid="_x0000_s1026" style="position:absolute;margin-left:525.8pt;margin-top:-85.9pt;width:13.45pt;height:28.95pt;z-index:-251622400;mso-position-horizontal-relative:page" coordorigin="10516,-1718"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">
                <v:rect id="docshape349" o:spid="_x0000_s1027" style="position:absolute;left:10523;top:-1711;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t3Gl8IA&#10;AADaAAAADwAAAGRycy9kb3ducmV2LnhtbESPQWsCMRSE74L/ITzBmyZKkbI1ioiF4qlu92Bvr5vX&#10;zeLmZdmk6/rvG0HwOMzMN8x6O7hG9NSF2rOGxVyBIC69qbnSUHy9z15BhIhssPFMGm4UYLsZj9aY&#10;GX/lE/V5rESCcMhQg42xzaQMpSWHYe5b4uT9+s5hTLKrpOnwmuCukUulVtJhzWnBYkt7S+Ul/3Ma&#10;vodjgUf1Wb/8lOfVYZ8r2zeF1tPJsHsDEWmIz/Cj/WE0LOF+Jd0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S3caXwgAAANoAAAAPAAAAAAAAAAAAAAAAAJgCAABkcnMvZG93&#10;bnJldi54bWxQSwUGAAAAAAQABAD1AAAAhwMAAAAA&#10;" filled="f" strokeweight=".72pt"/>
                <v:rect id="docshape350" o:spid="_x0000_s1028" style="position:absolute;left:10523;top:-1402;width:255;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ZFjDMMA&#10;AADaAAAADwAAAGRycy9kb3ducmV2LnhtbESPT2sCMRTE7wW/Q3iF3mrSP0hZjSJiQTy16x7q7bl5&#10;bhY3L8smruu3NwXB4zAzv2Fmi8E1oqcu1J41vI0VCOLSm5orDcXu+/ULRIjIBhvPpOFKARbz0dMM&#10;M+Mv/Et9HiuRIBwy1GBjbDMpQ2nJYRj7ljh5R985jEl2lTQdXhLcNfJdqYl0WHNasNjSylJ5ys9O&#10;w37YFrhVP/XnofybrFe5sn1TaP3yPCynICIN8RG+tzdGwwf8X0k3QM5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ZFjDMMAAADaAAAADwAAAAAAAAAAAAAAAACYAgAAZHJzL2Rv&#10;d25yZXYueG1sUEsFBgAAAAAEAAQA9QAAAIgDAAAAAA==&#10;" filled="f" strokeweight=".72pt"/>
                <w10:wrap anchorx="page"/>
              </v:group>
            </w:pict>
          </mc:Fallback>
        </mc:AlternateContent>
      </w:r>
      <w:r>
        <w:t>Please</w:t>
      </w:r>
      <w:r>
        <w:rPr>
          <w:spacing w:val="-17"/>
        </w:rPr>
        <w:t xml:space="preserve"> </w:t>
      </w:r>
      <w:r>
        <w:t>use</w:t>
      </w:r>
      <w:r>
        <w:rPr>
          <w:spacing w:val="-17"/>
        </w:rPr>
        <w:t xml:space="preserve"> </w:t>
      </w:r>
      <w:r>
        <w:t>the</w:t>
      </w:r>
      <w:r>
        <w:rPr>
          <w:spacing w:val="-16"/>
        </w:rPr>
        <w:t xml:space="preserve"> </w:t>
      </w:r>
      <w:r>
        <w:t>space</w:t>
      </w:r>
      <w:r>
        <w:rPr>
          <w:spacing w:val="-17"/>
        </w:rPr>
        <w:t xml:space="preserve"> </w:t>
      </w:r>
      <w:r>
        <w:t>below</w:t>
      </w:r>
      <w:r>
        <w:rPr>
          <w:spacing w:val="-17"/>
        </w:rPr>
        <w:t xml:space="preserve"> </w:t>
      </w:r>
      <w:r>
        <w:t>to</w:t>
      </w:r>
      <w:r>
        <w:rPr>
          <w:spacing w:val="-17"/>
        </w:rPr>
        <w:t xml:space="preserve"> </w:t>
      </w:r>
      <w:r>
        <w:t>list</w:t>
      </w:r>
      <w:r>
        <w:rPr>
          <w:spacing w:val="-16"/>
        </w:rPr>
        <w:t xml:space="preserve"> </w:t>
      </w:r>
      <w:r>
        <w:t>other</w:t>
      </w:r>
      <w:r>
        <w:rPr>
          <w:spacing w:val="-17"/>
        </w:rPr>
        <w:t xml:space="preserve"> </w:t>
      </w:r>
      <w:r>
        <w:t>things</w:t>
      </w:r>
      <w:r>
        <w:rPr>
          <w:spacing w:val="-17"/>
        </w:rPr>
        <w:t xml:space="preserve"> </w:t>
      </w:r>
      <w:r>
        <w:t>in</w:t>
      </w:r>
      <w:r>
        <w:rPr>
          <w:spacing w:val="-16"/>
        </w:rPr>
        <w:t xml:space="preserve"> </w:t>
      </w:r>
      <w:r>
        <w:t>your</w:t>
      </w:r>
      <w:r>
        <w:rPr>
          <w:spacing w:val="-17"/>
        </w:rPr>
        <w:t xml:space="preserve"> </w:t>
      </w:r>
      <w:proofErr w:type="spellStart"/>
      <w:r>
        <w:t>organisation</w:t>
      </w:r>
      <w:proofErr w:type="spellEnd"/>
      <w:r>
        <w:rPr>
          <w:spacing w:val="-17"/>
        </w:rPr>
        <w:t xml:space="preserve"> </w:t>
      </w:r>
      <w:r>
        <w:t>which</w:t>
      </w:r>
      <w:r>
        <w:rPr>
          <w:spacing w:val="-16"/>
        </w:rPr>
        <w:t xml:space="preserve"> </w:t>
      </w:r>
      <w:r>
        <w:t>you</w:t>
      </w:r>
      <w:r>
        <w:rPr>
          <w:spacing w:val="-16"/>
        </w:rPr>
        <w:t xml:space="preserve"> </w:t>
      </w:r>
      <w:r>
        <w:t>feel</w:t>
      </w:r>
      <w:r>
        <w:rPr>
          <w:spacing w:val="-17"/>
        </w:rPr>
        <w:t xml:space="preserve"> </w:t>
      </w:r>
      <w:r>
        <w:t>are</w:t>
      </w:r>
      <w:r>
        <w:rPr>
          <w:spacing w:val="-14"/>
        </w:rPr>
        <w:t xml:space="preserve"> </w:t>
      </w:r>
      <w:r>
        <w:t xml:space="preserve">relevant: This could be particular areas that require support/and or issues you feel have not been covered in this </w:t>
      </w:r>
      <w:proofErr w:type="spellStart"/>
      <w:r>
        <w:t>Healthcheck</w:t>
      </w:r>
      <w:proofErr w:type="spellEnd"/>
      <w:r>
        <w:t>.</w:t>
      </w:r>
    </w:p>
    <w:p w14:paraId="718BEF77" w14:textId="77777777" w:rsidR="00B25EFF" w:rsidRDefault="00B25EFF" w:rsidP="00B25EFF">
      <w:pPr>
        <w:pStyle w:val="BodyText"/>
        <w:rPr>
          <w:sz w:val="26"/>
        </w:rPr>
      </w:pPr>
    </w:p>
    <w:p w14:paraId="206E9853" w14:textId="77777777" w:rsidR="00B25EFF" w:rsidRDefault="00B25EFF" w:rsidP="00B25EFF">
      <w:pPr>
        <w:pStyle w:val="BodyText"/>
        <w:rPr>
          <w:sz w:val="26"/>
        </w:rPr>
      </w:pPr>
    </w:p>
    <w:p w14:paraId="4DD677CD" w14:textId="77777777" w:rsidR="00B25EFF" w:rsidRDefault="00B25EFF" w:rsidP="00B25EFF">
      <w:pPr>
        <w:pStyle w:val="BodyText"/>
        <w:rPr>
          <w:sz w:val="26"/>
        </w:rPr>
      </w:pPr>
    </w:p>
    <w:p w14:paraId="37BED089" w14:textId="77777777" w:rsidR="00B25EFF" w:rsidRDefault="00B25EFF" w:rsidP="00B25EFF">
      <w:pPr>
        <w:pStyle w:val="BodyText"/>
        <w:rPr>
          <w:sz w:val="26"/>
        </w:rPr>
      </w:pPr>
    </w:p>
    <w:p w14:paraId="2E52E22D" w14:textId="77777777" w:rsidR="00B25EFF" w:rsidRDefault="00B25EFF" w:rsidP="00B25EFF">
      <w:pPr>
        <w:pStyle w:val="BodyText"/>
        <w:rPr>
          <w:sz w:val="26"/>
        </w:rPr>
      </w:pPr>
    </w:p>
    <w:p w14:paraId="3CBB99FC" w14:textId="77777777" w:rsidR="00B25EFF" w:rsidRDefault="00B25EFF" w:rsidP="00B25EFF">
      <w:pPr>
        <w:pStyle w:val="BodyText"/>
        <w:spacing w:before="10"/>
        <w:rPr>
          <w:sz w:val="37"/>
        </w:rPr>
      </w:pPr>
    </w:p>
    <w:p w14:paraId="22AFFD0C" w14:textId="62B7A1DB" w:rsidR="00B25EFF" w:rsidRDefault="00B25EFF" w:rsidP="00D646DE">
      <w:pPr>
        <w:pStyle w:val="BodyText"/>
        <w:ind w:left="102"/>
        <w:jc w:val="both"/>
      </w:pPr>
      <w:proofErr w:type="spellStart"/>
      <w:r>
        <w:t>Organisation</w:t>
      </w:r>
      <w:proofErr w:type="spellEnd"/>
      <w:r>
        <w:rPr>
          <w:spacing w:val="-8"/>
        </w:rPr>
        <w:t xml:space="preserve"> </w:t>
      </w:r>
      <w:r>
        <w:rPr>
          <w:spacing w:val="-4"/>
        </w:rPr>
        <w:t>Name:</w:t>
      </w:r>
      <w:r w:rsidR="00D646DE">
        <w:rPr>
          <w:spacing w:val="-4"/>
        </w:rPr>
        <w:t xml:space="preserve"> TESCO</w:t>
      </w:r>
    </w:p>
    <w:p w14:paraId="548B6D2E" w14:textId="77777777" w:rsidR="00B25EFF" w:rsidRPr="00A22E4C" w:rsidRDefault="00B25EFF" w:rsidP="0085799A">
      <w:pPr>
        <w:spacing w:line="360" w:lineRule="auto"/>
        <w:jc w:val="both"/>
        <w:rPr>
          <w:rFonts w:ascii="Times New Roman" w:hAnsi="Times New Roman" w:cs="Times New Roman"/>
          <w:sz w:val="24"/>
          <w:szCs w:val="24"/>
          <w:shd w:val="clear" w:color="auto" w:fill="FFFFFF"/>
        </w:rPr>
      </w:pPr>
    </w:p>
    <w:sectPr w:rsidR="00B25EFF" w:rsidRPr="00A22E4C" w:rsidSect="002B28A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366E9" w14:textId="77777777" w:rsidR="00852362" w:rsidRDefault="00852362" w:rsidP="00C839E5">
      <w:pPr>
        <w:spacing w:after="0" w:line="240" w:lineRule="auto"/>
      </w:pPr>
      <w:r>
        <w:separator/>
      </w:r>
    </w:p>
  </w:endnote>
  <w:endnote w:type="continuationSeparator" w:id="0">
    <w:p w14:paraId="29F90BD3" w14:textId="77777777" w:rsidR="00852362" w:rsidRDefault="00852362" w:rsidP="00C83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42D259" w14:textId="77777777" w:rsidR="00B25EFF" w:rsidRDefault="00B25EFF">
    <w:pPr>
      <w:pStyle w:val="BodyText"/>
      <w:spacing w:line="14" w:lineRule="auto"/>
      <w:rPr>
        <w:sz w:val="20"/>
      </w:rPr>
    </w:pPr>
    <w:r>
      <w:rPr>
        <w:noProof/>
      </w:rPr>
      <mc:AlternateContent>
        <mc:Choice Requires="wps">
          <w:drawing>
            <wp:anchor distT="0" distB="0" distL="114300" distR="114300" simplePos="0" relativeHeight="251659264" behindDoc="1" locked="0" layoutInCell="1" allowOverlap="1" wp14:anchorId="00C9EF09" wp14:editId="5DE3CB23">
              <wp:simplePos x="0" y="0"/>
              <wp:positionH relativeFrom="page">
                <wp:posOffset>6238240</wp:posOffset>
              </wp:positionH>
              <wp:positionV relativeFrom="page">
                <wp:posOffset>9474835</wp:posOffset>
              </wp:positionV>
              <wp:extent cx="207645" cy="139700"/>
              <wp:effectExtent l="0" t="0" r="2540" b="0"/>
              <wp:wrapNone/>
              <wp:docPr id="274" name="Text Box 2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645"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F4F7A1" w14:textId="77777777" w:rsidR="00B25EFF" w:rsidRDefault="00B25EFF">
                          <w:pPr>
                            <w:spacing w:before="15"/>
                            <w:ind w:left="20"/>
                            <w:rPr>
                              <w:sz w:val="16"/>
                            </w:rPr>
                          </w:pPr>
                          <w:r>
                            <w:rPr>
                              <w:sz w:val="16"/>
                            </w:rPr>
                            <w:t xml:space="preserve">- </w:t>
                          </w:r>
                          <w:r>
                            <w:rPr>
                              <w:sz w:val="16"/>
                            </w:rPr>
                            <w:fldChar w:fldCharType="begin"/>
                          </w:r>
                          <w:r>
                            <w:rPr>
                              <w:sz w:val="16"/>
                            </w:rPr>
                            <w:instrText xml:space="preserve"> PAGE </w:instrText>
                          </w:r>
                          <w:r>
                            <w:rPr>
                              <w:sz w:val="16"/>
                            </w:rPr>
                            <w:fldChar w:fldCharType="separate"/>
                          </w:r>
                          <w:r>
                            <w:rPr>
                              <w:noProof/>
                              <w:sz w:val="16"/>
                            </w:rPr>
                            <w:t>5</w:t>
                          </w:r>
                          <w:r>
                            <w:rPr>
                              <w:sz w:val="16"/>
                            </w:rPr>
                            <w:fldChar w:fldCharType="end"/>
                          </w:r>
                          <w:r>
                            <w:rPr>
                              <w:sz w:val="16"/>
                            </w:rPr>
                            <w:t xml:space="preserve"> </w:t>
                          </w:r>
                          <w:r>
                            <w:rPr>
                              <w:spacing w:val="-10"/>
                              <w:sz w:val="16"/>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0C9EF09" id="_x0000_t202" coordsize="21600,21600" o:spt="202" path="m,l,21600r21600,l21600,xe">
              <v:stroke joinstyle="miter"/>
              <v:path gradientshapeok="t" o:connecttype="rect"/>
            </v:shapetype>
            <v:shape id="Text Box 274" o:spid="_x0000_s1026" type="#_x0000_t202" style="position:absolute;margin-left:491.2pt;margin-top:746.05pt;width:16.35pt;height:11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" filled="f" stroked="f">
              <v:textbox inset="0,0,0,0">
                <w:txbxContent>
                  <w:p w14:paraId="06F4F7A1" w14:textId="77777777" w:rsidR="00B25EFF" w:rsidRDefault="00B25EFF">
                    <w:pPr>
                      <w:spacing w:before="15"/>
                      <w:ind w:left="20"/>
                      <w:rPr>
                        <w:sz w:val="16"/>
                      </w:rPr>
                    </w:pPr>
                    <w:r>
                      <w:rPr>
                        <w:sz w:val="16"/>
                      </w:rPr>
                      <w:t xml:space="preserve">- </w:t>
                    </w:r>
                    <w:r>
                      <w:rPr>
                        <w:sz w:val="16"/>
                      </w:rPr>
                      <w:fldChar w:fldCharType="begin"/>
                    </w:r>
                    <w:r>
                      <w:rPr>
                        <w:sz w:val="16"/>
                      </w:rPr>
                      <w:instrText xml:space="preserve"> PAGE </w:instrText>
                    </w:r>
                    <w:r>
                      <w:rPr>
                        <w:sz w:val="16"/>
                      </w:rPr>
                      <w:fldChar w:fldCharType="separate"/>
                    </w:r>
                    <w:r>
                      <w:rPr>
                        <w:noProof/>
                        <w:sz w:val="16"/>
                      </w:rPr>
                      <w:t>5</w:t>
                    </w:r>
                    <w:r>
                      <w:rPr>
                        <w:sz w:val="16"/>
                      </w:rPr>
                      <w:fldChar w:fldCharType="end"/>
                    </w:r>
                    <w:r>
                      <w:rPr>
                        <w:sz w:val="16"/>
                      </w:rPr>
                      <w:t xml:space="preserve"> </w:t>
                    </w:r>
                    <w:r>
                      <w:rPr>
                        <w:spacing w:val="-10"/>
                        <w:sz w:val="16"/>
                      </w:rPr>
                      <w:t>-</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FB966" w14:textId="77777777" w:rsidR="00852362" w:rsidRDefault="00852362" w:rsidP="00C839E5">
      <w:pPr>
        <w:spacing w:after="0" w:line="240" w:lineRule="auto"/>
      </w:pPr>
      <w:r>
        <w:separator/>
      </w:r>
    </w:p>
  </w:footnote>
  <w:footnote w:type="continuationSeparator" w:id="0">
    <w:p w14:paraId="750487D6" w14:textId="77777777" w:rsidR="00852362" w:rsidRDefault="00852362" w:rsidP="00C839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080007"/>
      <w:docPartObj>
        <w:docPartGallery w:val="Page Numbers (Top of Page)"/>
        <w:docPartUnique/>
      </w:docPartObj>
    </w:sdtPr>
    <w:sdtEndPr>
      <w:rPr>
        <w:noProof/>
      </w:rPr>
    </w:sdtEndPr>
    <w:sdtContent>
      <w:p w14:paraId="3F0FFFFF" w14:textId="77777777" w:rsidR="00C839E5" w:rsidRDefault="0097728B">
        <w:pPr>
          <w:pStyle w:val="Header"/>
        </w:pPr>
        <w:r>
          <w:fldChar w:fldCharType="begin"/>
        </w:r>
        <w:r w:rsidR="00C839E5">
          <w:instrText xml:space="preserve"> PAGE   \* MERGEFORMAT </w:instrText>
        </w:r>
        <w:r>
          <w:fldChar w:fldCharType="separate"/>
        </w:r>
        <w:r w:rsidR="00B25EFF">
          <w:rPr>
            <w:noProof/>
          </w:rPr>
          <w:t>6</w:t>
        </w:r>
        <w:r>
          <w:rPr>
            <w:noProof/>
          </w:rPr>
          <w:fldChar w:fldCharType="end"/>
        </w:r>
      </w:p>
    </w:sdtContent>
  </w:sdt>
  <w:p w14:paraId="63DCBA24" w14:textId="77777777" w:rsidR="00C839E5" w:rsidRDefault="00C839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1060A"/>
    <w:multiLevelType w:val="hybridMultilevel"/>
    <w:tmpl w:val="CB143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DB75AC"/>
    <w:multiLevelType w:val="hybridMultilevel"/>
    <w:tmpl w:val="7222E15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E22119"/>
    <w:multiLevelType w:val="hybridMultilevel"/>
    <w:tmpl w:val="DFFC44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C31892"/>
    <w:multiLevelType w:val="hybridMultilevel"/>
    <w:tmpl w:val="941EE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2050CD"/>
    <w:multiLevelType w:val="hybridMultilevel"/>
    <w:tmpl w:val="1FD0C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D2E1735"/>
    <w:multiLevelType w:val="hybridMultilevel"/>
    <w:tmpl w:val="DDEE7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6033998">
    <w:abstractNumId w:val="4"/>
  </w:num>
  <w:num w:numId="2" w16cid:durableId="73166278">
    <w:abstractNumId w:val="3"/>
  </w:num>
  <w:num w:numId="3" w16cid:durableId="975796436">
    <w:abstractNumId w:val="5"/>
  </w:num>
  <w:num w:numId="4" w16cid:durableId="45877379">
    <w:abstractNumId w:val="2"/>
  </w:num>
  <w:num w:numId="5" w16cid:durableId="1754274310">
    <w:abstractNumId w:val="1"/>
  </w:num>
  <w:num w:numId="6" w16cid:durableId="1470901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0EC"/>
    <w:rsid w:val="00116163"/>
    <w:rsid w:val="00132237"/>
    <w:rsid w:val="00143AA2"/>
    <w:rsid w:val="001702D6"/>
    <w:rsid w:val="00172E47"/>
    <w:rsid w:val="00271A79"/>
    <w:rsid w:val="00295867"/>
    <w:rsid w:val="002B28A8"/>
    <w:rsid w:val="00353135"/>
    <w:rsid w:val="004670EC"/>
    <w:rsid w:val="004C46DD"/>
    <w:rsid w:val="004E7B1A"/>
    <w:rsid w:val="00564A70"/>
    <w:rsid w:val="00593C54"/>
    <w:rsid w:val="00594576"/>
    <w:rsid w:val="005C490D"/>
    <w:rsid w:val="00633912"/>
    <w:rsid w:val="00775DD0"/>
    <w:rsid w:val="007B0437"/>
    <w:rsid w:val="007D50A1"/>
    <w:rsid w:val="007F0E4B"/>
    <w:rsid w:val="00833196"/>
    <w:rsid w:val="008362DD"/>
    <w:rsid w:val="00852362"/>
    <w:rsid w:val="00852B54"/>
    <w:rsid w:val="00853C52"/>
    <w:rsid w:val="0085799A"/>
    <w:rsid w:val="0097728B"/>
    <w:rsid w:val="009A7698"/>
    <w:rsid w:val="009E2492"/>
    <w:rsid w:val="00AC58F6"/>
    <w:rsid w:val="00B2444C"/>
    <w:rsid w:val="00B25EFF"/>
    <w:rsid w:val="00C344B3"/>
    <w:rsid w:val="00C53EE9"/>
    <w:rsid w:val="00C839E5"/>
    <w:rsid w:val="00CF031B"/>
    <w:rsid w:val="00D16F1A"/>
    <w:rsid w:val="00D646DE"/>
    <w:rsid w:val="00DD2F93"/>
    <w:rsid w:val="00DD59D8"/>
    <w:rsid w:val="00DE3D2B"/>
    <w:rsid w:val="00E90A5F"/>
    <w:rsid w:val="00F21EF0"/>
    <w:rsid w:val="00F72E5B"/>
    <w:rsid w:val="00FF40D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3C2C52"/>
  <w15:docId w15:val="{15048C33-2D95-EF40-B650-45FB8BE17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8A8"/>
  </w:style>
  <w:style w:type="paragraph" w:styleId="Heading1">
    <w:name w:val="heading 1"/>
    <w:basedOn w:val="Normal"/>
    <w:next w:val="Normal"/>
    <w:link w:val="Heading1Char"/>
    <w:uiPriority w:val="9"/>
    <w:qFormat/>
    <w:rsid w:val="00C839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839E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852B54"/>
    <w:pPr>
      <w:ind w:left="720"/>
      <w:contextualSpacing/>
    </w:pPr>
  </w:style>
  <w:style w:type="paragraph" w:styleId="Header">
    <w:name w:val="header"/>
    <w:basedOn w:val="Normal"/>
    <w:link w:val="HeaderChar"/>
    <w:uiPriority w:val="99"/>
    <w:unhideWhenUsed/>
    <w:rsid w:val="00C839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39E5"/>
  </w:style>
  <w:style w:type="paragraph" w:styleId="Footer">
    <w:name w:val="footer"/>
    <w:basedOn w:val="Normal"/>
    <w:link w:val="FooterChar"/>
    <w:uiPriority w:val="99"/>
    <w:unhideWhenUsed/>
    <w:rsid w:val="00C839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39E5"/>
  </w:style>
  <w:style w:type="character" w:customStyle="1" w:styleId="Heading1Char">
    <w:name w:val="Heading 1 Char"/>
    <w:basedOn w:val="DefaultParagraphFont"/>
    <w:link w:val="Heading1"/>
    <w:uiPriority w:val="9"/>
    <w:rsid w:val="00C839E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839E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32237"/>
    <w:pPr>
      <w:outlineLvl w:val="9"/>
    </w:pPr>
  </w:style>
  <w:style w:type="paragraph" w:styleId="TOC1">
    <w:name w:val="toc 1"/>
    <w:basedOn w:val="Normal"/>
    <w:next w:val="Normal"/>
    <w:autoRedefine/>
    <w:uiPriority w:val="39"/>
    <w:unhideWhenUsed/>
    <w:rsid w:val="00132237"/>
    <w:pPr>
      <w:spacing w:after="100"/>
    </w:pPr>
  </w:style>
  <w:style w:type="paragraph" w:styleId="TOC2">
    <w:name w:val="toc 2"/>
    <w:basedOn w:val="Normal"/>
    <w:next w:val="Normal"/>
    <w:autoRedefine/>
    <w:uiPriority w:val="39"/>
    <w:unhideWhenUsed/>
    <w:rsid w:val="00132237"/>
    <w:pPr>
      <w:spacing w:after="100"/>
      <w:ind w:left="220"/>
    </w:pPr>
  </w:style>
  <w:style w:type="character" w:styleId="Hyperlink">
    <w:name w:val="Hyperlink"/>
    <w:basedOn w:val="DefaultParagraphFont"/>
    <w:uiPriority w:val="99"/>
    <w:unhideWhenUsed/>
    <w:rsid w:val="00132237"/>
    <w:rPr>
      <w:color w:val="0563C1" w:themeColor="hyperlink"/>
      <w:u w:val="single"/>
    </w:rPr>
  </w:style>
  <w:style w:type="paragraph" w:styleId="BalloonText">
    <w:name w:val="Balloon Text"/>
    <w:basedOn w:val="Normal"/>
    <w:link w:val="BalloonTextChar"/>
    <w:uiPriority w:val="99"/>
    <w:semiHidden/>
    <w:unhideWhenUsed/>
    <w:rsid w:val="001161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163"/>
    <w:rPr>
      <w:rFonts w:ascii="Tahoma" w:hAnsi="Tahoma" w:cs="Tahoma"/>
      <w:sz w:val="16"/>
      <w:szCs w:val="16"/>
    </w:rPr>
  </w:style>
  <w:style w:type="paragraph" w:styleId="BodyText">
    <w:name w:val="Body Text"/>
    <w:basedOn w:val="Normal"/>
    <w:link w:val="BodyTextChar"/>
    <w:uiPriority w:val="1"/>
    <w:qFormat/>
    <w:rsid w:val="00B25EFF"/>
    <w:pPr>
      <w:widowControl w:val="0"/>
      <w:autoSpaceDE w:val="0"/>
      <w:autoSpaceDN w:val="0"/>
      <w:spacing w:after="0" w:line="240" w:lineRule="auto"/>
    </w:pPr>
    <w:rPr>
      <w:rFonts w:ascii="Arial" w:eastAsia="Arial" w:hAnsi="Arial" w:cs="Arial"/>
      <w:sz w:val="24"/>
      <w:szCs w:val="24"/>
    </w:rPr>
  </w:style>
  <w:style w:type="character" w:customStyle="1" w:styleId="BodyTextChar">
    <w:name w:val="Body Text Char"/>
    <w:basedOn w:val="DefaultParagraphFont"/>
    <w:link w:val="BodyText"/>
    <w:uiPriority w:val="1"/>
    <w:rsid w:val="00B25EFF"/>
    <w:rPr>
      <w:rFonts w:ascii="Arial" w:eastAsia="Arial" w:hAnsi="Arial" w:cs="Arial"/>
      <w:sz w:val="24"/>
      <w:szCs w:val="24"/>
    </w:rPr>
  </w:style>
  <w:style w:type="paragraph" w:styleId="Title">
    <w:name w:val="Title"/>
    <w:basedOn w:val="Normal"/>
    <w:link w:val="TitleChar"/>
    <w:uiPriority w:val="1"/>
    <w:qFormat/>
    <w:rsid w:val="00B25EFF"/>
    <w:pPr>
      <w:widowControl w:val="0"/>
      <w:autoSpaceDE w:val="0"/>
      <w:autoSpaceDN w:val="0"/>
      <w:spacing w:before="74" w:after="0" w:line="240" w:lineRule="auto"/>
      <w:ind w:left="2297" w:right="2513"/>
      <w:jc w:val="center"/>
    </w:pPr>
    <w:rPr>
      <w:rFonts w:ascii="Arial" w:eastAsia="Arial" w:hAnsi="Arial" w:cs="Arial"/>
      <w:b/>
      <w:bCs/>
      <w:sz w:val="40"/>
      <w:szCs w:val="40"/>
    </w:rPr>
  </w:style>
  <w:style w:type="character" w:customStyle="1" w:styleId="TitleChar">
    <w:name w:val="Title Char"/>
    <w:basedOn w:val="DefaultParagraphFont"/>
    <w:link w:val="Title"/>
    <w:uiPriority w:val="1"/>
    <w:rsid w:val="00B25EFF"/>
    <w:rPr>
      <w:rFonts w:ascii="Arial" w:eastAsia="Arial" w:hAnsi="Arial" w:cs="Arial"/>
      <w:b/>
      <w:bCs/>
      <w:sz w:val="40"/>
      <w:szCs w:val="40"/>
    </w:rPr>
  </w:style>
  <w:style w:type="paragraph" w:customStyle="1" w:styleId="TableParagraph">
    <w:name w:val="Table Paragraph"/>
    <w:basedOn w:val="Normal"/>
    <w:uiPriority w:val="1"/>
    <w:qFormat/>
    <w:rsid w:val="00B25EFF"/>
    <w:pPr>
      <w:widowControl w:val="0"/>
      <w:autoSpaceDE w:val="0"/>
      <w:autoSpaceDN w:val="0"/>
      <w:spacing w:after="0" w:line="240" w:lineRule="auto"/>
      <w:ind w:left="107"/>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77F791-8880-487A-8C9B-4C30A43A0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25</Pages>
  <Words>6771</Words>
  <Characters>38597</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Alexandra-Elena Mintoiu (2111131)</cp:lastModifiedBy>
  <cp:revision>2</cp:revision>
  <dcterms:created xsi:type="dcterms:W3CDTF">2023-01-11T15:22:00Z</dcterms:created>
  <dcterms:modified xsi:type="dcterms:W3CDTF">2023-01-11T15:22:00Z</dcterms:modified>
</cp:coreProperties>
</file>