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D352C" w14:textId="483B4744" w:rsidR="00CB7ABE" w:rsidRPr="004C459B" w:rsidRDefault="00C00C7C" w:rsidP="007238ED">
      <w:pPr>
        <w:pStyle w:val="Title"/>
        <w:jc w:val="center"/>
        <w:rPr>
          <w:rFonts w:ascii="Times New Roman" w:hAnsi="Times New Roman" w:cs="Times New Roman"/>
          <w:b/>
          <w:sz w:val="32"/>
          <w:szCs w:val="32"/>
        </w:rPr>
      </w:pPr>
      <w:bookmarkStart w:id="0" w:name="_GoBack"/>
      <w:r w:rsidRPr="004C459B">
        <w:rPr>
          <w:rFonts w:ascii="Times New Roman" w:hAnsi="Times New Roman" w:cs="Times New Roman"/>
          <w:b/>
          <w:sz w:val="32"/>
          <w:szCs w:val="32"/>
        </w:rPr>
        <w:t xml:space="preserve">Internet Technology and Security </w:t>
      </w:r>
      <w:r w:rsidR="004C459B" w:rsidRPr="004C459B">
        <w:rPr>
          <w:rFonts w:ascii="Times New Roman" w:hAnsi="Times New Roman" w:cs="Times New Roman"/>
          <w:b/>
          <w:sz w:val="32"/>
          <w:szCs w:val="32"/>
        </w:rPr>
        <w:t>– ACCA4018</w:t>
      </w:r>
    </w:p>
    <w:bookmarkEnd w:id="0"/>
    <w:p w14:paraId="2529E5CE" w14:textId="1FCE0EA4" w:rsidR="004C459B" w:rsidRPr="004C459B" w:rsidRDefault="004C459B" w:rsidP="007238ED">
      <w:pPr>
        <w:pStyle w:val="Title"/>
        <w:jc w:val="center"/>
        <w:rPr>
          <w:rFonts w:ascii="Times New Roman" w:hAnsi="Times New Roman" w:cs="Times New Roman"/>
          <w:b/>
          <w:sz w:val="32"/>
          <w:szCs w:val="32"/>
        </w:rPr>
      </w:pPr>
      <w:r w:rsidRPr="004C459B">
        <w:rPr>
          <w:rFonts w:ascii="Times New Roman" w:hAnsi="Times New Roman" w:cs="Times New Roman"/>
          <w:b/>
          <w:sz w:val="32"/>
          <w:szCs w:val="32"/>
        </w:rPr>
        <w:t>By Rhys Davies 1803152</w:t>
      </w:r>
    </w:p>
    <w:p w14:paraId="3F146EBD" w14:textId="25BAABE9" w:rsidR="004C459B" w:rsidRPr="004C459B" w:rsidRDefault="004C459B" w:rsidP="007238ED">
      <w:pPr>
        <w:pStyle w:val="Title"/>
        <w:jc w:val="center"/>
        <w:rPr>
          <w:rFonts w:ascii="Times New Roman" w:hAnsi="Times New Roman" w:cs="Times New Roman"/>
          <w:b/>
          <w:sz w:val="32"/>
          <w:szCs w:val="32"/>
        </w:rPr>
      </w:pPr>
      <w:r w:rsidRPr="004C459B">
        <w:rPr>
          <w:rFonts w:ascii="Times New Roman" w:hAnsi="Times New Roman" w:cs="Times New Roman"/>
          <w:b/>
          <w:sz w:val="32"/>
          <w:szCs w:val="32"/>
        </w:rPr>
        <w:t>Web development</w:t>
      </w:r>
    </w:p>
    <w:p w14:paraId="0561C90A" w14:textId="7840689E" w:rsidR="004C459B" w:rsidRPr="004C459B" w:rsidRDefault="004C459B" w:rsidP="007238ED">
      <w:pPr>
        <w:pStyle w:val="Title"/>
        <w:jc w:val="center"/>
        <w:rPr>
          <w:rFonts w:ascii="Times New Roman" w:hAnsi="Times New Roman" w:cs="Times New Roman"/>
          <w:b/>
          <w:sz w:val="32"/>
          <w:szCs w:val="32"/>
        </w:rPr>
      </w:pPr>
      <w:r w:rsidRPr="004C459B">
        <w:rPr>
          <w:rFonts w:ascii="Times New Roman" w:hAnsi="Times New Roman" w:cs="Times New Roman"/>
          <w:b/>
          <w:sz w:val="32"/>
          <w:szCs w:val="32"/>
        </w:rPr>
        <w:t>Submission date: 10</w:t>
      </w:r>
      <w:r w:rsidRPr="004C459B">
        <w:rPr>
          <w:rFonts w:ascii="Times New Roman" w:hAnsi="Times New Roman" w:cs="Times New Roman"/>
          <w:b/>
          <w:sz w:val="32"/>
          <w:szCs w:val="32"/>
          <w:vertAlign w:val="superscript"/>
        </w:rPr>
        <w:t>th</w:t>
      </w:r>
      <w:r w:rsidRPr="004C459B">
        <w:rPr>
          <w:rFonts w:ascii="Times New Roman" w:hAnsi="Times New Roman" w:cs="Times New Roman"/>
          <w:b/>
          <w:sz w:val="32"/>
          <w:szCs w:val="32"/>
        </w:rPr>
        <w:t xml:space="preserve"> January 2019</w:t>
      </w:r>
    </w:p>
    <w:p w14:paraId="59FA7A52" w14:textId="5044C91C" w:rsidR="004C459B" w:rsidRPr="004C459B" w:rsidRDefault="004C459B" w:rsidP="007238ED">
      <w:pPr>
        <w:pStyle w:val="Title"/>
        <w:jc w:val="center"/>
      </w:pPr>
      <w:r w:rsidRPr="004C459B">
        <w:rPr>
          <w:rFonts w:ascii="Times New Roman" w:hAnsi="Times New Roman" w:cs="Times New Roman"/>
          <w:b/>
          <w:sz w:val="32"/>
          <w:szCs w:val="32"/>
        </w:rPr>
        <w:t>Module tutor: Dr. Carlene Campbell</w:t>
      </w:r>
    </w:p>
    <w:sdt>
      <w:sdtPr>
        <w:id w:val="2622654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05FCDA" w14:textId="378F1977" w:rsidR="004C459B" w:rsidRDefault="004C459B" w:rsidP="007238ED">
          <w:pPr>
            <w:pStyle w:val="TOCHeading"/>
          </w:pPr>
          <w:r>
            <w:t>Table of Contents</w:t>
          </w:r>
        </w:p>
        <w:p w14:paraId="5EEFF29E" w14:textId="2BE75BF5" w:rsidR="00270676" w:rsidRDefault="004C459B">
          <w:pPr>
            <w:pStyle w:val="TOC2"/>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904117" w:history="1">
            <w:r w:rsidR="00270676" w:rsidRPr="00DF09DB">
              <w:rPr>
                <w:rStyle w:val="Hyperlink"/>
                <w:noProof/>
              </w:rPr>
              <w:t>Introduction</w:t>
            </w:r>
            <w:r w:rsidR="00270676">
              <w:rPr>
                <w:noProof/>
                <w:webHidden/>
              </w:rPr>
              <w:tab/>
            </w:r>
            <w:r w:rsidR="00270676">
              <w:rPr>
                <w:noProof/>
                <w:webHidden/>
              </w:rPr>
              <w:fldChar w:fldCharType="begin"/>
            </w:r>
            <w:r w:rsidR="00270676">
              <w:rPr>
                <w:noProof/>
                <w:webHidden/>
              </w:rPr>
              <w:instrText xml:space="preserve"> PAGEREF _Toc534904117 \h </w:instrText>
            </w:r>
            <w:r w:rsidR="00270676">
              <w:rPr>
                <w:noProof/>
                <w:webHidden/>
              </w:rPr>
            </w:r>
            <w:r w:rsidR="00270676">
              <w:rPr>
                <w:noProof/>
                <w:webHidden/>
              </w:rPr>
              <w:fldChar w:fldCharType="separate"/>
            </w:r>
            <w:r w:rsidR="00270676">
              <w:rPr>
                <w:noProof/>
                <w:webHidden/>
              </w:rPr>
              <w:t>2</w:t>
            </w:r>
            <w:r w:rsidR="00270676">
              <w:rPr>
                <w:noProof/>
                <w:webHidden/>
              </w:rPr>
              <w:fldChar w:fldCharType="end"/>
            </w:r>
          </w:hyperlink>
        </w:p>
        <w:p w14:paraId="363B8339" w14:textId="467D83B2" w:rsidR="00270676" w:rsidRDefault="00270676">
          <w:pPr>
            <w:pStyle w:val="TOC2"/>
            <w:tabs>
              <w:tab w:val="right" w:leader="dot" w:pos="9016"/>
            </w:tabs>
            <w:rPr>
              <w:rFonts w:eastAsiaTheme="minorEastAsia"/>
              <w:noProof/>
              <w:lang w:eastAsia="en-GB"/>
            </w:rPr>
          </w:pPr>
          <w:hyperlink w:anchor="_Toc534904118" w:history="1">
            <w:r w:rsidRPr="00DF09DB">
              <w:rPr>
                <w:rStyle w:val="Hyperlink"/>
                <w:noProof/>
              </w:rPr>
              <w:t>Pros and cons of BYOD/BYOT</w:t>
            </w:r>
            <w:r>
              <w:rPr>
                <w:noProof/>
                <w:webHidden/>
              </w:rPr>
              <w:tab/>
            </w:r>
            <w:r>
              <w:rPr>
                <w:noProof/>
                <w:webHidden/>
              </w:rPr>
              <w:fldChar w:fldCharType="begin"/>
            </w:r>
            <w:r>
              <w:rPr>
                <w:noProof/>
                <w:webHidden/>
              </w:rPr>
              <w:instrText xml:space="preserve"> PAGEREF _Toc534904118 \h </w:instrText>
            </w:r>
            <w:r>
              <w:rPr>
                <w:noProof/>
                <w:webHidden/>
              </w:rPr>
            </w:r>
            <w:r>
              <w:rPr>
                <w:noProof/>
                <w:webHidden/>
              </w:rPr>
              <w:fldChar w:fldCharType="separate"/>
            </w:r>
            <w:r>
              <w:rPr>
                <w:noProof/>
                <w:webHidden/>
              </w:rPr>
              <w:t>2</w:t>
            </w:r>
            <w:r>
              <w:rPr>
                <w:noProof/>
                <w:webHidden/>
              </w:rPr>
              <w:fldChar w:fldCharType="end"/>
            </w:r>
          </w:hyperlink>
        </w:p>
        <w:p w14:paraId="2425E3CC" w14:textId="13F5B1B8" w:rsidR="00270676" w:rsidRDefault="00270676">
          <w:pPr>
            <w:pStyle w:val="TOC2"/>
            <w:tabs>
              <w:tab w:val="right" w:leader="dot" w:pos="9016"/>
            </w:tabs>
            <w:rPr>
              <w:rFonts w:eastAsiaTheme="minorEastAsia"/>
              <w:noProof/>
              <w:lang w:eastAsia="en-GB"/>
            </w:rPr>
          </w:pPr>
          <w:hyperlink w:anchor="_Toc534904119" w:history="1">
            <w:r w:rsidRPr="00DF09DB">
              <w:rPr>
                <w:rStyle w:val="Hyperlink"/>
                <w:noProof/>
              </w:rPr>
              <w:t>Pros and cons of a wireless network</w:t>
            </w:r>
            <w:r>
              <w:rPr>
                <w:noProof/>
                <w:webHidden/>
              </w:rPr>
              <w:tab/>
            </w:r>
            <w:r>
              <w:rPr>
                <w:noProof/>
                <w:webHidden/>
              </w:rPr>
              <w:fldChar w:fldCharType="begin"/>
            </w:r>
            <w:r>
              <w:rPr>
                <w:noProof/>
                <w:webHidden/>
              </w:rPr>
              <w:instrText xml:space="preserve"> PAGEREF _Toc534904119 \h </w:instrText>
            </w:r>
            <w:r>
              <w:rPr>
                <w:noProof/>
                <w:webHidden/>
              </w:rPr>
            </w:r>
            <w:r>
              <w:rPr>
                <w:noProof/>
                <w:webHidden/>
              </w:rPr>
              <w:fldChar w:fldCharType="separate"/>
            </w:r>
            <w:r>
              <w:rPr>
                <w:noProof/>
                <w:webHidden/>
              </w:rPr>
              <w:t>3</w:t>
            </w:r>
            <w:r>
              <w:rPr>
                <w:noProof/>
                <w:webHidden/>
              </w:rPr>
              <w:fldChar w:fldCharType="end"/>
            </w:r>
          </w:hyperlink>
        </w:p>
        <w:p w14:paraId="5CA0C487" w14:textId="2E4C7E74" w:rsidR="00270676" w:rsidRDefault="00270676">
          <w:pPr>
            <w:pStyle w:val="TOC2"/>
            <w:tabs>
              <w:tab w:val="right" w:leader="dot" w:pos="9016"/>
            </w:tabs>
            <w:rPr>
              <w:rFonts w:eastAsiaTheme="minorEastAsia"/>
              <w:noProof/>
              <w:lang w:eastAsia="en-GB"/>
            </w:rPr>
          </w:pPr>
          <w:hyperlink w:anchor="_Toc534904120" w:history="1">
            <w:r w:rsidRPr="00DF09DB">
              <w:rPr>
                <w:rStyle w:val="Hyperlink"/>
                <w:noProof/>
              </w:rPr>
              <w:t>Data flow diagram of BYOD implementation.</w:t>
            </w:r>
            <w:r>
              <w:rPr>
                <w:noProof/>
                <w:webHidden/>
              </w:rPr>
              <w:tab/>
            </w:r>
            <w:r>
              <w:rPr>
                <w:noProof/>
                <w:webHidden/>
              </w:rPr>
              <w:fldChar w:fldCharType="begin"/>
            </w:r>
            <w:r>
              <w:rPr>
                <w:noProof/>
                <w:webHidden/>
              </w:rPr>
              <w:instrText xml:space="preserve"> PAGEREF _Toc534904120 \h </w:instrText>
            </w:r>
            <w:r>
              <w:rPr>
                <w:noProof/>
                <w:webHidden/>
              </w:rPr>
            </w:r>
            <w:r>
              <w:rPr>
                <w:noProof/>
                <w:webHidden/>
              </w:rPr>
              <w:fldChar w:fldCharType="separate"/>
            </w:r>
            <w:r>
              <w:rPr>
                <w:noProof/>
                <w:webHidden/>
              </w:rPr>
              <w:t>4</w:t>
            </w:r>
            <w:r>
              <w:rPr>
                <w:noProof/>
                <w:webHidden/>
              </w:rPr>
              <w:fldChar w:fldCharType="end"/>
            </w:r>
          </w:hyperlink>
        </w:p>
        <w:p w14:paraId="1EA04A75" w14:textId="59D182ED" w:rsidR="00270676" w:rsidRDefault="00270676">
          <w:pPr>
            <w:pStyle w:val="TOC2"/>
            <w:tabs>
              <w:tab w:val="right" w:leader="dot" w:pos="9016"/>
            </w:tabs>
            <w:rPr>
              <w:rFonts w:eastAsiaTheme="minorEastAsia"/>
              <w:noProof/>
              <w:lang w:eastAsia="en-GB"/>
            </w:rPr>
          </w:pPr>
          <w:hyperlink w:anchor="_Toc534904121" w:history="1">
            <w:r w:rsidRPr="00DF09DB">
              <w:rPr>
                <w:rStyle w:val="Hyperlink"/>
                <w:noProof/>
              </w:rPr>
              <w:t>Cisco Implementation</w:t>
            </w:r>
            <w:r>
              <w:rPr>
                <w:noProof/>
                <w:webHidden/>
              </w:rPr>
              <w:tab/>
            </w:r>
            <w:r>
              <w:rPr>
                <w:noProof/>
                <w:webHidden/>
              </w:rPr>
              <w:fldChar w:fldCharType="begin"/>
            </w:r>
            <w:r>
              <w:rPr>
                <w:noProof/>
                <w:webHidden/>
              </w:rPr>
              <w:instrText xml:space="preserve"> PAGEREF _Toc534904121 \h </w:instrText>
            </w:r>
            <w:r>
              <w:rPr>
                <w:noProof/>
                <w:webHidden/>
              </w:rPr>
            </w:r>
            <w:r>
              <w:rPr>
                <w:noProof/>
                <w:webHidden/>
              </w:rPr>
              <w:fldChar w:fldCharType="separate"/>
            </w:r>
            <w:r>
              <w:rPr>
                <w:noProof/>
                <w:webHidden/>
              </w:rPr>
              <w:t>5</w:t>
            </w:r>
            <w:r>
              <w:rPr>
                <w:noProof/>
                <w:webHidden/>
              </w:rPr>
              <w:fldChar w:fldCharType="end"/>
            </w:r>
          </w:hyperlink>
        </w:p>
        <w:p w14:paraId="06553510" w14:textId="5F3DE2A4" w:rsidR="00270676" w:rsidRDefault="00270676">
          <w:pPr>
            <w:pStyle w:val="TOC2"/>
            <w:tabs>
              <w:tab w:val="right" w:leader="dot" w:pos="9016"/>
            </w:tabs>
            <w:rPr>
              <w:rFonts w:eastAsiaTheme="minorEastAsia"/>
              <w:noProof/>
              <w:lang w:eastAsia="en-GB"/>
            </w:rPr>
          </w:pPr>
          <w:hyperlink w:anchor="_Toc534904122" w:history="1">
            <w:r w:rsidRPr="00DF09DB">
              <w:rPr>
                <w:rStyle w:val="Hyperlink"/>
                <w:noProof/>
              </w:rPr>
              <w:t>Mobile device management software</w:t>
            </w:r>
            <w:r>
              <w:rPr>
                <w:noProof/>
                <w:webHidden/>
              </w:rPr>
              <w:tab/>
            </w:r>
            <w:r>
              <w:rPr>
                <w:noProof/>
                <w:webHidden/>
              </w:rPr>
              <w:fldChar w:fldCharType="begin"/>
            </w:r>
            <w:r>
              <w:rPr>
                <w:noProof/>
                <w:webHidden/>
              </w:rPr>
              <w:instrText xml:space="preserve"> PAGEREF _Toc534904122 \h </w:instrText>
            </w:r>
            <w:r>
              <w:rPr>
                <w:noProof/>
                <w:webHidden/>
              </w:rPr>
            </w:r>
            <w:r>
              <w:rPr>
                <w:noProof/>
                <w:webHidden/>
              </w:rPr>
              <w:fldChar w:fldCharType="separate"/>
            </w:r>
            <w:r>
              <w:rPr>
                <w:noProof/>
                <w:webHidden/>
              </w:rPr>
              <w:t>6</w:t>
            </w:r>
            <w:r>
              <w:rPr>
                <w:noProof/>
                <w:webHidden/>
              </w:rPr>
              <w:fldChar w:fldCharType="end"/>
            </w:r>
          </w:hyperlink>
        </w:p>
        <w:p w14:paraId="0DE15007" w14:textId="24C57E1A" w:rsidR="00270676" w:rsidRDefault="00270676">
          <w:pPr>
            <w:pStyle w:val="TOC2"/>
            <w:tabs>
              <w:tab w:val="right" w:leader="dot" w:pos="9016"/>
            </w:tabs>
            <w:rPr>
              <w:rFonts w:eastAsiaTheme="minorEastAsia"/>
              <w:noProof/>
              <w:lang w:eastAsia="en-GB"/>
            </w:rPr>
          </w:pPr>
          <w:hyperlink w:anchor="_Toc534904123" w:history="1">
            <w:r w:rsidRPr="00DF09DB">
              <w:rPr>
                <w:rStyle w:val="Hyperlink"/>
                <w:noProof/>
              </w:rPr>
              <w:t>What type of data is held on mobile devices connecting to Hyper-fort network?</w:t>
            </w:r>
            <w:r>
              <w:rPr>
                <w:noProof/>
                <w:webHidden/>
              </w:rPr>
              <w:tab/>
            </w:r>
            <w:r>
              <w:rPr>
                <w:noProof/>
                <w:webHidden/>
              </w:rPr>
              <w:fldChar w:fldCharType="begin"/>
            </w:r>
            <w:r>
              <w:rPr>
                <w:noProof/>
                <w:webHidden/>
              </w:rPr>
              <w:instrText xml:space="preserve"> PAGEREF _Toc534904123 \h </w:instrText>
            </w:r>
            <w:r>
              <w:rPr>
                <w:noProof/>
                <w:webHidden/>
              </w:rPr>
            </w:r>
            <w:r>
              <w:rPr>
                <w:noProof/>
                <w:webHidden/>
              </w:rPr>
              <w:fldChar w:fldCharType="separate"/>
            </w:r>
            <w:r>
              <w:rPr>
                <w:noProof/>
                <w:webHidden/>
              </w:rPr>
              <w:t>6</w:t>
            </w:r>
            <w:r>
              <w:rPr>
                <w:noProof/>
                <w:webHidden/>
              </w:rPr>
              <w:fldChar w:fldCharType="end"/>
            </w:r>
          </w:hyperlink>
        </w:p>
        <w:p w14:paraId="17C7CC46" w14:textId="39FE981B" w:rsidR="00270676" w:rsidRDefault="00270676">
          <w:pPr>
            <w:pStyle w:val="TOC2"/>
            <w:tabs>
              <w:tab w:val="right" w:leader="dot" w:pos="9016"/>
            </w:tabs>
            <w:rPr>
              <w:rFonts w:eastAsiaTheme="minorEastAsia"/>
              <w:noProof/>
              <w:lang w:eastAsia="en-GB"/>
            </w:rPr>
          </w:pPr>
          <w:hyperlink w:anchor="_Toc534904124" w:history="1">
            <w:r w:rsidRPr="00DF09DB">
              <w:rPr>
                <w:rStyle w:val="Hyperlink"/>
                <w:noProof/>
              </w:rPr>
              <w:t>What is the potential for data leakage when the devices leave Hyper-fort?</w:t>
            </w:r>
            <w:r>
              <w:rPr>
                <w:noProof/>
                <w:webHidden/>
              </w:rPr>
              <w:tab/>
            </w:r>
            <w:r>
              <w:rPr>
                <w:noProof/>
                <w:webHidden/>
              </w:rPr>
              <w:fldChar w:fldCharType="begin"/>
            </w:r>
            <w:r>
              <w:rPr>
                <w:noProof/>
                <w:webHidden/>
              </w:rPr>
              <w:instrText xml:space="preserve"> PAGEREF _Toc534904124 \h </w:instrText>
            </w:r>
            <w:r>
              <w:rPr>
                <w:noProof/>
                <w:webHidden/>
              </w:rPr>
            </w:r>
            <w:r>
              <w:rPr>
                <w:noProof/>
                <w:webHidden/>
              </w:rPr>
              <w:fldChar w:fldCharType="separate"/>
            </w:r>
            <w:r>
              <w:rPr>
                <w:noProof/>
                <w:webHidden/>
              </w:rPr>
              <w:t>6</w:t>
            </w:r>
            <w:r>
              <w:rPr>
                <w:noProof/>
                <w:webHidden/>
              </w:rPr>
              <w:fldChar w:fldCharType="end"/>
            </w:r>
          </w:hyperlink>
        </w:p>
        <w:p w14:paraId="66F467F4" w14:textId="706CFC67" w:rsidR="00270676" w:rsidRDefault="00270676">
          <w:pPr>
            <w:pStyle w:val="TOC2"/>
            <w:tabs>
              <w:tab w:val="right" w:leader="dot" w:pos="9016"/>
            </w:tabs>
            <w:rPr>
              <w:rFonts w:eastAsiaTheme="minorEastAsia"/>
              <w:noProof/>
              <w:lang w:eastAsia="en-GB"/>
            </w:rPr>
          </w:pPr>
          <w:hyperlink w:anchor="_Toc534904125" w:history="1">
            <w:r w:rsidRPr="00DF09DB">
              <w:rPr>
                <w:rStyle w:val="Hyperlink"/>
                <w:noProof/>
              </w:rPr>
              <w:t>How to address the blending of personal and business usage when devices are in office.</w:t>
            </w:r>
            <w:r>
              <w:rPr>
                <w:noProof/>
                <w:webHidden/>
              </w:rPr>
              <w:tab/>
            </w:r>
            <w:r>
              <w:rPr>
                <w:noProof/>
                <w:webHidden/>
              </w:rPr>
              <w:fldChar w:fldCharType="begin"/>
            </w:r>
            <w:r>
              <w:rPr>
                <w:noProof/>
                <w:webHidden/>
              </w:rPr>
              <w:instrText xml:space="preserve"> PAGEREF _Toc534904125 \h </w:instrText>
            </w:r>
            <w:r>
              <w:rPr>
                <w:noProof/>
                <w:webHidden/>
              </w:rPr>
            </w:r>
            <w:r>
              <w:rPr>
                <w:noProof/>
                <w:webHidden/>
              </w:rPr>
              <w:fldChar w:fldCharType="separate"/>
            </w:r>
            <w:r>
              <w:rPr>
                <w:noProof/>
                <w:webHidden/>
              </w:rPr>
              <w:t>6</w:t>
            </w:r>
            <w:r>
              <w:rPr>
                <w:noProof/>
                <w:webHidden/>
              </w:rPr>
              <w:fldChar w:fldCharType="end"/>
            </w:r>
          </w:hyperlink>
        </w:p>
        <w:p w14:paraId="4944E344" w14:textId="37F659F3" w:rsidR="00270676" w:rsidRDefault="00270676">
          <w:pPr>
            <w:pStyle w:val="TOC2"/>
            <w:tabs>
              <w:tab w:val="right" w:leader="dot" w:pos="9016"/>
            </w:tabs>
            <w:rPr>
              <w:rFonts w:eastAsiaTheme="minorEastAsia"/>
              <w:noProof/>
              <w:lang w:eastAsia="en-GB"/>
            </w:rPr>
          </w:pPr>
          <w:hyperlink w:anchor="_Toc534904126" w:history="1">
            <w:r w:rsidRPr="00DF09DB">
              <w:rPr>
                <w:rStyle w:val="Hyperlink"/>
                <w:noProof/>
              </w:rPr>
              <w:t>What strategy to deploy to deal with different brands of devices.</w:t>
            </w:r>
            <w:r>
              <w:rPr>
                <w:noProof/>
                <w:webHidden/>
              </w:rPr>
              <w:tab/>
            </w:r>
            <w:r>
              <w:rPr>
                <w:noProof/>
                <w:webHidden/>
              </w:rPr>
              <w:fldChar w:fldCharType="begin"/>
            </w:r>
            <w:r>
              <w:rPr>
                <w:noProof/>
                <w:webHidden/>
              </w:rPr>
              <w:instrText xml:space="preserve"> PAGEREF _Toc534904126 \h </w:instrText>
            </w:r>
            <w:r>
              <w:rPr>
                <w:noProof/>
                <w:webHidden/>
              </w:rPr>
            </w:r>
            <w:r>
              <w:rPr>
                <w:noProof/>
                <w:webHidden/>
              </w:rPr>
              <w:fldChar w:fldCharType="separate"/>
            </w:r>
            <w:r>
              <w:rPr>
                <w:noProof/>
                <w:webHidden/>
              </w:rPr>
              <w:t>6</w:t>
            </w:r>
            <w:r>
              <w:rPr>
                <w:noProof/>
                <w:webHidden/>
              </w:rPr>
              <w:fldChar w:fldCharType="end"/>
            </w:r>
          </w:hyperlink>
        </w:p>
        <w:p w14:paraId="72CF898F" w14:textId="4418F885" w:rsidR="00270676" w:rsidRDefault="00270676">
          <w:pPr>
            <w:pStyle w:val="TOC2"/>
            <w:tabs>
              <w:tab w:val="right" w:leader="dot" w:pos="9016"/>
            </w:tabs>
            <w:rPr>
              <w:rFonts w:eastAsiaTheme="minorEastAsia"/>
              <w:noProof/>
              <w:lang w:eastAsia="en-GB"/>
            </w:rPr>
          </w:pPr>
          <w:hyperlink w:anchor="_Toc534904127" w:history="1">
            <w:r w:rsidRPr="00DF09DB">
              <w:rPr>
                <w:rStyle w:val="Hyperlink"/>
                <w:noProof/>
              </w:rPr>
              <w:t>What strategy to deploy to deal with different Operating System platforms?</w:t>
            </w:r>
            <w:r>
              <w:rPr>
                <w:noProof/>
                <w:webHidden/>
              </w:rPr>
              <w:tab/>
            </w:r>
            <w:r>
              <w:rPr>
                <w:noProof/>
                <w:webHidden/>
              </w:rPr>
              <w:fldChar w:fldCharType="begin"/>
            </w:r>
            <w:r>
              <w:rPr>
                <w:noProof/>
                <w:webHidden/>
              </w:rPr>
              <w:instrText xml:space="preserve"> PAGEREF _Toc534904127 \h </w:instrText>
            </w:r>
            <w:r>
              <w:rPr>
                <w:noProof/>
                <w:webHidden/>
              </w:rPr>
            </w:r>
            <w:r>
              <w:rPr>
                <w:noProof/>
                <w:webHidden/>
              </w:rPr>
              <w:fldChar w:fldCharType="separate"/>
            </w:r>
            <w:r>
              <w:rPr>
                <w:noProof/>
                <w:webHidden/>
              </w:rPr>
              <w:t>7</w:t>
            </w:r>
            <w:r>
              <w:rPr>
                <w:noProof/>
                <w:webHidden/>
              </w:rPr>
              <w:fldChar w:fldCharType="end"/>
            </w:r>
          </w:hyperlink>
        </w:p>
        <w:p w14:paraId="1EDD1555" w14:textId="3A3C8FFC" w:rsidR="00270676" w:rsidRDefault="00270676">
          <w:pPr>
            <w:pStyle w:val="TOC2"/>
            <w:tabs>
              <w:tab w:val="right" w:leader="dot" w:pos="9016"/>
            </w:tabs>
            <w:rPr>
              <w:rFonts w:eastAsiaTheme="minorEastAsia"/>
              <w:noProof/>
              <w:lang w:eastAsia="en-GB"/>
            </w:rPr>
          </w:pPr>
          <w:hyperlink w:anchor="_Toc534904128" w:history="1">
            <w:r w:rsidRPr="00DF09DB">
              <w:rPr>
                <w:rStyle w:val="Hyperlink"/>
                <w:noProof/>
              </w:rPr>
              <w:t>What strategy to deploy to deal with different application on user devices?</w:t>
            </w:r>
            <w:r>
              <w:rPr>
                <w:noProof/>
                <w:webHidden/>
              </w:rPr>
              <w:tab/>
            </w:r>
            <w:r>
              <w:rPr>
                <w:noProof/>
                <w:webHidden/>
              </w:rPr>
              <w:fldChar w:fldCharType="begin"/>
            </w:r>
            <w:r>
              <w:rPr>
                <w:noProof/>
                <w:webHidden/>
              </w:rPr>
              <w:instrText xml:space="preserve"> PAGEREF _Toc534904128 \h </w:instrText>
            </w:r>
            <w:r>
              <w:rPr>
                <w:noProof/>
                <w:webHidden/>
              </w:rPr>
            </w:r>
            <w:r>
              <w:rPr>
                <w:noProof/>
                <w:webHidden/>
              </w:rPr>
              <w:fldChar w:fldCharType="separate"/>
            </w:r>
            <w:r>
              <w:rPr>
                <w:noProof/>
                <w:webHidden/>
              </w:rPr>
              <w:t>7</w:t>
            </w:r>
            <w:r>
              <w:rPr>
                <w:noProof/>
                <w:webHidden/>
              </w:rPr>
              <w:fldChar w:fldCharType="end"/>
            </w:r>
          </w:hyperlink>
        </w:p>
        <w:p w14:paraId="22882463" w14:textId="4EBB6A78" w:rsidR="00270676" w:rsidRDefault="00270676">
          <w:pPr>
            <w:pStyle w:val="TOC2"/>
            <w:tabs>
              <w:tab w:val="right" w:leader="dot" w:pos="9016"/>
            </w:tabs>
            <w:rPr>
              <w:rFonts w:eastAsiaTheme="minorEastAsia"/>
              <w:noProof/>
              <w:lang w:eastAsia="en-GB"/>
            </w:rPr>
          </w:pPr>
          <w:hyperlink w:anchor="_Toc534904129" w:history="1">
            <w:r w:rsidRPr="00DF09DB">
              <w:rPr>
                <w:rStyle w:val="Hyperlink"/>
                <w:noProof/>
              </w:rPr>
              <w:t>What mitigating strategy will be deployed when the owner of a participating device leaves their employment or the device is lost, stolen, or fails.</w:t>
            </w:r>
            <w:r>
              <w:rPr>
                <w:noProof/>
                <w:webHidden/>
              </w:rPr>
              <w:tab/>
            </w:r>
            <w:r>
              <w:rPr>
                <w:noProof/>
                <w:webHidden/>
              </w:rPr>
              <w:fldChar w:fldCharType="begin"/>
            </w:r>
            <w:r>
              <w:rPr>
                <w:noProof/>
                <w:webHidden/>
              </w:rPr>
              <w:instrText xml:space="preserve"> PAGEREF _Toc534904129 \h </w:instrText>
            </w:r>
            <w:r>
              <w:rPr>
                <w:noProof/>
                <w:webHidden/>
              </w:rPr>
            </w:r>
            <w:r>
              <w:rPr>
                <w:noProof/>
                <w:webHidden/>
              </w:rPr>
              <w:fldChar w:fldCharType="separate"/>
            </w:r>
            <w:r>
              <w:rPr>
                <w:noProof/>
                <w:webHidden/>
              </w:rPr>
              <w:t>7</w:t>
            </w:r>
            <w:r>
              <w:rPr>
                <w:noProof/>
                <w:webHidden/>
              </w:rPr>
              <w:fldChar w:fldCharType="end"/>
            </w:r>
          </w:hyperlink>
        </w:p>
        <w:p w14:paraId="5BE8C0E1" w14:textId="055A18C2" w:rsidR="00270676" w:rsidRDefault="00270676">
          <w:pPr>
            <w:pStyle w:val="TOC2"/>
            <w:tabs>
              <w:tab w:val="right" w:leader="dot" w:pos="9016"/>
            </w:tabs>
            <w:rPr>
              <w:rFonts w:eastAsiaTheme="minorEastAsia"/>
              <w:noProof/>
              <w:lang w:eastAsia="en-GB"/>
            </w:rPr>
          </w:pPr>
          <w:hyperlink w:anchor="_Toc534904130" w:history="1">
            <w:r w:rsidRPr="00DF09DB">
              <w:rPr>
                <w:rStyle w:val="Hyperlink"/>
                <w:noProof/>
              </w:rPr>
              <w:t>Comprehensive security policy</w:t>
            </w:r>
            <w:r>
              <w:rPr>
                <w:noProof/>
                <w:webHidden/>
              </w:rPr>
              <w:tab/>
            </w:r>
            <w:r>
              <w:rPr>
                <w:noProof/>
                <w:webHidden/>
              </w:rPr>
              <w:fldChar w:fldCharType="begin"/>
            </w:r>
            <w:r>
              <w:rPr>
                <w:noProof/>
                <w:webHidden/>
              </w:rPr>
              <w:instrText xml:space="preserve"> PAGEREF _Toc534904130 \h </w:instrText>
            </w:r>
            <w:r>
              <w:rPr>
                <w:noProof/>
                <w:webHidden/>
              </w:rPr>
            </w:r>
            <w:r>
              <w:rPr>
                <w:noProof/>
                <w:webHidden/>
              </w:rPr>
              <w:fldChar w:fldCharType="separate"/>
            </w:r>
            <w:r>
              <w:rPr>
                <w:noProof/>
                <w:webHidden/>
              </w:rPr>
              <w:t>8</w:t>
            </w:r>
            <w:r>
              <w:rPr>
                <w:noProof/>
                <w:webHidden/>
              </w:rPr>
              <w:fldChar w:fldCharType="end"/>
            </w:r>
          </w:hyperlink>
        </w:p>
        <w:p w14:paraId="0B3C6C8E" w14:textId="56F34B11" w:rsidR="00270676" w:rsidRDefault="00270676">
          <w:pPr>
            <w:pStyle w:val="TOC2"/>
            <w:tabs>
              <w:tab w:val="right" w:leader="dot" w:pos="9016"/>
            </w:tabs>
            <w:rPr>
              <w:rFonts w:eastAsiaTheme="minorEastAsia"/>
              <w:noProof/>
              <w:lang w:eastAsia="en-GB"/>
            </w:rPr>
          </w:pPr>
          <w:hyperlink w:anchor="_Toc534904131" w:history="1">
            <w:r w:rsidRPr="00DF09DB">
              <w:rPr>
                <w:rStyle w:val="Hyperlink"/>
                <w:noProof/>
              </w:rPr>
              <w:t>Conclusion</w:t>
            </w:r>
            <w:r>
              <w:rPr>
                <w:noProof/>
                <w:webHidden/>
              </w:rPr>
              <w:tab/>
            </w:r>
            <w:r>
              <w:rPr>
                <w:noProof/>
                <w:webHidden/>
              </w:rPr>
              <w:fldChar w:fldCharType="begin"/>
            </w:r>
            <w:r>
              <w:rPr>
                <w:noProof/>
                <w:webHidden/>
              </w:rPr>
              <w:instrText xml:space="preserve"> PAGEREF _Toc534904131 \h </w:instrText>
            </w:r>
            <w:r>
              <w:rPr>
                <w:noProof/>
                <w:webHidden/>
              </w:rPr>
            </w:r>
            <w:r>
              <w:rPr>
                <w:noProof/>
                <w:webHidden/>
              </w:rPr>
              <w:fldChar w:fldCharType="separate"/>
            </w:r>
            <w:r>
              <w:rPr>
                <w:noProof/>
                <w:webHidden/>
              </w:rPr>
              <w:t>9</w:t>
            </w:r>
            <w:r>
              <w:rPr>
                <w:noProof/>
                <w:webHidden/>
              </w:rPr>
              <w:fldChar w:fldCharType="end"/>
            </w:r>
          </w:hyperlink>
        </w:p>
        <w:p w14:paraId="281D3DE2" w14:textId="2170F03D" w:rsidR="00270676" w:rsidRDefault="00270676">
          <w:pPr>
            <w:pStyle w:val="TOC1"/>
            <w:tabs>
              <w:tab w:val="right" w:leader="dot" w:pos="9016"/>
            </w:tabs>
            <w:rPr>
              <w:rFonts w:eastAsiaTheme="minorEastAsia"/>
              <w:noProof/>
              <w:lang w:eastAsia="en-GB"/>
            </w:rPr>
          </w:pPr>
          <w:hyperlink w:anchor="_Toc534904132" w:history="1">
            <w:r w:rsidRPr="00DF09DB">
              <w:rPr>
                <w:rStyle w:val="Hyperlink"/>
                <w:noProof/>
              </w:rPr>
              <w:t>Bibliography</w:t>
            </w:r>
            <w:r>
              <w:rPr>
                <w:noProof/>
                <w:webHidden/>
              </w:rPr>
              <w:tab/>
            </w:r>
            <w:r>
              <w:rPr>
                <w:noProof/>
                <w:webHidden/>
              </w:rPr>
              <w:fldChar w:fldCharType="begin"/>
            </w:r>
            <w:r>
              <w:rPr>
                <w:noProof/>
                <w:webHidden/>
              </w:rPr>
              <w:instrText xml:space="preserve"> PAGEREF _Toc534904132 \h </w:instrText>
            </w:r>
            <w:r>
              <w:rPr>
                <w:noProof/>
                <w:webHidden/>
              </w:rPr>
            </w:r>
            <w:r>
              <w:rPr>
                <w:noProof/>
                <w:webHidden/>
              </w:rPr>
              <w:fldChar w:fldCharType="separate"/>
            </w:r>
            <w:r>
              <w:rPr>
                <w:noProof/>
                <w:webHidden/>
              </w:rPr>
              <w:t>10</w:t>
            </w:r>
            <w:r>
              <w:rPr>
                <w:noProof/>
                <w:webHidden/>
              </w:rPr>
              <w:fldChar w:fldCharType="end"/>
            </w:r>
          </w:hyperlink>
        </w:p>
        <w:p w14:paraId="40C20B6A" w14:textId="40CEF73F" w:rsidR="004C459B" w:rsidRDefault="004C459B" w:rsidP="007238ED">
          <w:pPr>
            <w:spacing w:after="0"/>
          </w:pPr>
          <w:r>
            <w:rPr>
              <w:b/>
              <w:bCs/>
              <w:noProof/>
            </w:rPr>
            <w:fldChar w:fldCharType="end"/>
          </w:r>
        </w:p>
      </w:sdtContent>
    </w:sdt>
    <w:p w14:paraId="22FDCA5A" w14:textId="77777777" w:rsidR="00CB7ABE" w:rsidRPr="006C6D43" w:rsidRDefault="00CB7ABE" w:rsidP="007238ED">
      <w:pPr>
        <w:spacing w:after="0"/>
        <w:rPr>
          <w:rFonts w:ascii="Times New Roman" w:hAnsi="Times New Roman" w:cs="Times New Roman"/>
          <w:sz w:val="24"/>
          <w:szCs w:val="24"/>
        </w:rPr>
      </w:pPr>
    </w:p>
    <w:p w14:paraId="24F55524" w14:textId="77777777" w:rsidR="00C00C7C" w:rsidRPr="006C6D43" w:rsidRDefault="00C00C7C" w:rsidP="007238ED">
      <w:pPr>
        <w:pStyle w:val="Heading2"/>
      </w:pPr>
      <w:r w:rsidRPr="006C6D43">
        <w:br w:type="page"/>
      </w:r>
      <w:bookmarkStart w:id="1" w:name="_Toc534904117"/>
      <w:r w:rsidRPr="006C6D43">
        <w:t>Introduction</w:t>
      </w:r>
      <w:bookmarkEnd w:id="1"/>
    </w:p>
    <w:p w14:paraId="084E9197" w14:textId="60F658A4" w:rsidR="00C1538D" w:rsidRPr="006C6D43" w:rsidRDefault="00C00C7C" w:rsidP="007238ED">
      <w:pPr>
        <w:spacing w:after="0"/>
        <w:rPr>
          <w:rFonts w:ascii="Times New Roman" w:hAnsi="Times New Roman" w:cs="Times New Roman"/>
          <w:sz w:val="24"/>
          <w:szCs w:val="24"/>
        </w:rPr>
      </w:pPr>
      <w:r w:rsidRPr="006C6D43">
        <w:rPr>
          <w:rFonts w:ascii="Times New Roman" w:hAnsi="Times New Roman" w:cs="Times New Roman"/>
          <w:sz w:val="24"/>
          <w:szCs w:val="24"/>
        </w:rPr>
        <w:t>What is BYOD/BYOT: This is commonly known as bring your own device/ technology and is the use of personal devices on a networ</w:t>
      </w:r>
      <w:r w:rsidR="00C1538D" w:rsidRPr="006C6D43">
        <w:rPr>
          <w:rFonts w:ascii="Times New Roman" w:hAnsi="Times New Roman" w:cs="Times New Roman"/>
          <w:sz w:val="24"/>
          <w:szCs w:val="24"/>
        </w:rPr>
        <w:t>k i</w:t>
      </w:r>
      <w:r w:rsidRPr="006C6D43">
        <w:rPr>
          <w:rFonts w:ascii="Times New Roman" w:hAnsi="Times New Roman" w:cs="Times New Roman"/>
          <w:sz w:val="24"/>
          <w:szCs w:val="24"/>
        </w:rPr>
        <w:t xml:space="preserve">n the case of </w:t>
      </w:r>
      <w:r w:rsidR="008318E1" w:rsidRPr="006C6D43">
        <w:rPr>
          <w:rFonts w:ascii="Times New Roman" w:hAnsi="Times New Roman" w:cs="Times New Roman"/>
          <w:sz w:val="24"/>
          <w:szCs w:val="24"/>
        </w:rPr>
        <w:t xml:space="preserve">hyper-fort </w:t>
      </w:r>
      <w:r w:rsidRPr="006C6D43">
        <w:rPr>
          <w:rFonts w:ascii="Times New Roman" w:hAnsi="Times New Roman" w:cs="Times New Roman"/>
          <w:sz w:val="24"/>
          <w:szCs w:val="24"/>
        </w:rPr>
        <w:t xml:space="preserve">the </w:t>
      </w:r>
      <w:r w:rsidR="00040461" w:rsidRPr="006C6D43">
        <w:rPr>
          <w:rFonts w:ascii="Times New Roman" w:hAnsi="Times New Roman" w:cs="Times New Roman"/>
          <w:sz w:val="24"/>
          <w:szCs w:val="24"/>
        </w:rPr>
        <w:t xml:space="preserve">use of </w:t>
      </w:r>
      <w:r w:rsidRPr="006C6D43">
        <w:rPr>
          <w:rFonts w:ascii="Times New Roman" w:hAnsi="Times New Roman" w:cs="Times New Roman"/>
          <w:sz w:val="24"/>
          <w:szCs w:val="24"/>
        </w:rPr>
        <w:t xml:space="preserve">bring your own device is going to be used on a corporate network. </w:t>
      </w:r>
      <w:r w:rsidR="008318E1" w:rsidRPr="006C6D43">
        <w:rPr>
          <w:rFonts w:ascii="Times New Roman" w:hAnsi="Times New Roman" w:cs="Times New Roman"/>
          <w:sz w:val="24"/>
          <w:szCs w:val="24"/>
        </w:rPr>
        <w:t>There is also the issue that hyper-fort has which is that they are 95% a wireless company which will have positives and negatives, it is important that the negatives are dealt with appropriately and the correct strategies are in place to deal with any issues that amount from them. Hyper-fort will also have to consider the security threats of using BYOT, how this can affect the company and actions plans on how to prevent such security threats.</w:t>
      </w:r>
      <w:r w:rsidR="005F7220" w:rsidRPr="006C6D43">
        <w:rPr>
          <w:rFonts w:ascii="Times New Roman" w:hAnsi="Times New Roman" w:cs="Times New Roman"/>
          <w:sz w:val="24"/>
          <w:szCs w:val="24"/>
        </w:rPr>
        <w:t xml:space="preserve"> Bearing all this in mind there will be a recommended security policy that addresses the security of the company and how the policy helps improves the </w:t>
      </w:r>
      <w:r w:rsidR="00D60259" w:rsidRPr="006C6D43">
        <w:rPr>
          <w:rFonts w:ascii="Times New Roman" w:hAnsi="Times New Roman" w:cs="Times New Roman"/>
          <w:sz w:val="24"/>
          <w:szCs w:val="24"/>
        </w:rPr>
        <w:t>company’s</w:t>
      </w:r>
      <w:r w:rsidR="005F7220" w:rsidRPr="006C6D43">
        <w:rPr>
          <w:rFonts w:ascii="Times New Roman" w:hAnsi="Times New Roman" w:cs="Times New Roman"/>
          <w:sz w:val="24"/>
          <w:szCs w:val="24"/>
        </w:rPr>
        <w:t xml:space="preserve"> security and advice the further measures that can be taken to ensure a high level of security.</w:t>
      </w:r>
    </w:p>
    <w:p w14:paraId="6DA69AEC" w14:textId="22C06223" w:rsidR="00D60259" w:rsidRPr="006C6D43" w:rsidRDefault="00D60259" w:rsidP="007238ED">
      <w:pPr>
        <w:pStyle w:val="Heading2"/>
      </w:pPr>
      <w:bookmarkStart w:id="2" w:name="_Toc534904118"/>
      <w:r w:rsidRPr="006C6D43">
        <w:t>Pros and cons of BYOD/BYOT</w:t>
      </w:r>
      <w:bookmarkEnd w:id="2"/>
    </w:p>
    <w:p w14:paraId="2C4EF322" w14:textId="7600B6FC" w:rsidR="00D5407D" w:rsidRPr="006C6D43" w:rsidRDefault="00D60259" w:rsidP="007238ED">
      <w:pPr>
        <w:spacing w:after="0"/>
        <w:rPr>
          <w:rFonts w:ascii="Times New Roman" w:hAnsi="Times New Roman" w:cs="Times New Roman"/>
          <w:sz w:val="24"/>
          <w:szCs w:val="24"/>
        </w:rPr>
      </w:pPr>
      <w:r w:rsidRPr="006C6D43">
        <w:rPr>
          <w:rFonts w:ascii="Times New Roman" w:hAnsi="Times New Roman" w:cs="Times New Roman"/>
          <w:sz w:val="24"/>
          <w:szCs w:val="24"/>
        </w:rPr>
        <w:t>There are many positives for companies allowing their employees to bring their own devices to the work place</w:t>
      </w:r>
      <w:r w:rsidR="00D5407D" w:rsidRPr="006C6D43">
        <w:rPr>
          <w:rFonts w:ascii="Times New Roman" w:hAnsi="Times New Roman" w:cs="Times New Roman"/>
          <w:sz w:val="24"/>
          <w:szCs w:val="24"/>
        </w:rPr>
        <w:t>. The pros are listed below:</w:t>
      </w:r>
    </w:p>
    <w:p w14:paraId="1478DF34" w14:textId="2C7AFF04" w:rsidR="00D5407D" w:rsidRPr="006C6D43" w:rsidRDefault="00D5407D" w:rsidP="007238ED">
      <w:pPr>
        <w:pStyle w:val="ListParagraph"/>
        <w:numPr>
          <w:ilvl w:val="0"/>
          <w:numId w:val="1"/>
        </w:numPr>
        <w:spacing w:after="0"/>
        <w:rPr>
          <w:rFonts w:ascii="Times New Roman" w:hAnsi="Times New Roman" w:cs="Times New Roman"/>
          <w:sz w:val="24"/>
          <w:szCs w:val="24"/>
        </w:rPr>
      </w:pPr>
      <w:r w:rsidRPr="006C6D43">
        <w:rPr>
          <w:rFonts w:ascii="Times New Roman" w:hAnsi="Times New Roman" w:cs="Times New Roman"/>
          <w:sz w:val="24"/>
          <w:szCs w:val="24"/>
        </w:rPr>
        <w:t>Familiar interface</w:t>
      </w:r>
    </w:p>
    <w:p w14:paraId="05960942" w14:textId="6C5BB757" w:rsidR="00D5407D" w:rsidRPr="006C6D43" w:rsidRDefault="00D5407D" w:rsidP="007238ED">
      <w:pPr>
        <w:pStyle w:val="ListParagraph"/>
        <w:numPr>
          <w:ilvl w:val="0"/>
          <w:numId w:val="1"/>
        </w:numPr>
        <w:spacing w:after="0"/>
        <w:rPr>
          <w:rFonts w:ascii="Times New Roman" w:hAnsi="Times New Roman" w:cs="Times New Roman"/>
          <w:sz w:val="24"/>
          <w:szCs w:val="24"/>
        </w:rPr>
      </w:pPr>
      <w:r w:rsidRPr="006C6D43">
        <w:rPr>
          <w:rFonts w:ascii="Times New Roman" w:hAnsi="Times New Roman" w:cs="Times New Roman"/>
          <w:sz w:val="24"/>
          <w:szCs w:val="24"/>
        </w:rPr>
        <w:t>Comfortable software</w:t>
      </w:r>
    </w:p>
    <w:p w14:paraId="1595839D" w14:textId="2E106EE5" w:rsidR="00D5407D" w:rsidRPr="006C6D43" w:rsidRDefault="00D5407D" w:rsidP="007238ED">
      <w:pPr>
        <w:pStyle w:val="ListParagraph"/>
        <w:numPr>
          <w:ilvl w:val="0"/>
          <w:numId w:val="1"/>
        </w:numPr>
        <w:spacing w:after="0"/>
        <w:rPr>
          <w:rFonts w:ascii="Times New Roman" w:hAnsi="Times New Roman" w:cs="Times New Roman"/>
          <w:sz w:val="24"/>
          <w:szCs w:val="24"/>
        </w:rPr>
      </w:pPr>
      <w:r w:rsidRPr="006C6D43">
        <w:rPr>
          <w:rFonts w:ascii="Times New Roman" w:hAnsi="Times New Roman" w:cs="Times New Roman"/>
          <w:sz w:val="24"/>
          <w:szCs w:val="24"/>
        </w:rPr>
        <w:t>Settings tailored to the user</w:t>
      </w:r>
    </w:p>
    <w:p w14:paraId="477D541B" w14:textId="162802E7" w:rsidR="00D5407D" w:rsidRPr="006C6D43" w:rsidRDefault="00D5407D" w:rsidP="007238ED">
      <w:pPr>
        <w:pStyle w:val="ListParagraph"/>
        <w:numPr>
          <w:ilvl w:val="0"/>
          <w:numId w:val="1"/>
        </w:numPr>
        <w:spacing w:after="0"/>
        <w:rPr>
          <w:rFonts w:ascii="Times New Roman" w:hAnsi="Times New Roman" w:cs="Times New Roman"/>
          <w:sz w:val="24"/>
          <w:szCs w:val="24"/>
        </w:rPr>
      </w:pPr>
      <w:r w:rsidRPr="006C6D43">
        <w:rPr>
          <w:rFonts w:ascii="Times New Roman" w:hAnsi="Times New Roman" w:cs="Times New Roman"/>
          <w:sz w:val="24"/>
          <w:szCs w:val="24"/>
        </w:rPr>
        <w:t>More comfortable typing experience</w:t>
      </w:r>
    </w:p>
    <w:p w14:paraId="30D4CCB7" w14:textId="750DF11F" w:rsidR="00D5407D" w:rsidRPr="006C6D43" w:rsidRDefault="00D5407D" w:rsidP="007238ED">
      <w:pPr>
        <w:spacing w:after="0"/>
        <w:ind w:firstLine="360"/>
        <w:rPr>
          <w:rFonts w:ascii="Times New Roman" w:hAnsi="Times New Roman" w:cs="Times New Roman"/>
          <w:sz w:val="24"/>
          <w:szCs w:val="24"/>
        </w:rPr>
      </w:pPr>
      <w:r w:rsidRPr="006C6D43">
        <w:rPr>
          <w:rFonts w:ascii="Times New Roman" w:hAnsi="Times New Roman" w:cs="Times New Roman"/>
          <w:sz w:val="24"/>
          <w:szCs w:val="24"/>
        </w:rPr>
        <w:t xml:space="preserve">Familiar interface – This is big positive for people who are looking to bring in their own devices and its being able to know where everything they have is located on their computer. </w:t>
      </w:r>
      <w:r w:rsidR="002A03EB" w:rsidRPr="006C6D43">
        <w:rPr>
          <w:rFonts w:ascii="Times New Roman" w:hAnsi="Times New Roman" w:cs="Times New Roman"/>
          <w:sz w:val="24"/>
          <w:szCs w:val="24"/>
        </w:rPr>
        <w:t>This allows for employees to be a lot more productive and execute work more efficiently.</w:t>
      </w:r>
    </w:p>
    <w:p w14:paraId="32E8304B" w14:textId="2CC21310" w:rsidR="002A03EB" w:rsidRPr="006C6D43" w:rsidRDefault="001F14F3" w:rsidP="007238ED">
      <w:pPr>
        <w:spacing w:after="0"/>
        <w:ind w:firstLine="360"/>
        <w:rPr>
          <w:rFonts w:ascii="Times New Roman" w:hAnsi="Times New Roman" w:cs="Times New Roman"/>
          <w:sz w:val="24"/>
          <w:szCs w:val="24"/>
        </w:rPr>
      </w:pPr>
      <w:r w:rsidRPr="006C6D43">
        <w:rPr>
          <w:rFonts w:ascii="Times New Roman" w:hAnsi="Times New Roman" w:cs="Times New Roman"/>
          <w:sz w:val="24"/>
          <w:szCs w:val="24"/>
        </w:rPr>
        <w:t>Comfortable software – This allows for employees to be their most productive on software they are familiar with using and therefore allowing them to produce work to a higher quality using tools on their chosen software that other software may not have or the user may not know where it is.</w:t>
      </w:r>
    </w:p>
    <w:p w14:paraId="2C6224C8" w14:textId="628BDF97" w:rsidR="001F14F3" w:rsidRPr="006C6D43" w:rsidRDefault="001F14F3" w:rsidP="007238ED">
      <w:pPr>
        <w:spacing w:after="0"/>
        <w:ind w:firstLine="360"/>
        <w:rPr>
          <w:rFonts w:ascii="Times New Roman" w:hAnsi="Times New Roman" w:cs="Times New Roman"/>
          <w:sz w:val="24"/>
          <w:szCs w:val="24"/>
        </w:rPr>
      </w:pPr>
      <w:r w:rsidRPr="006C6D43">
        <w:rPr>
          <w:rFonts w:ascii="Times New Roman" w:hAnsi="Times New Roman" w:cs="Times New Roman"/>
          <w:sz w:val="24"/>
          <w:szCs w:val="24"/>
        </w:rPr>
        <w:t xml:space="preserve">Settings tailored to the user – This is simply for users that accessibility needs such as vision issues where their device has personalised settings to make the text bigger. This also applies to those who are colour blind and the text and background are a different colour to </w:t>
      </w:r>
      <w:r w:rsidR="007238ED" w:rsidRPr="006C6D43">
        <w:rPr>
          <w:rFonts w:ascii="Times New Roman" w:hAnsi="Times New Roman" w:cs="Times New Roman"/>
          <w:sz w:val="24"/>
          <w:szCs w:val="24"/>
        </w:rPr>
        <w:t>allow</w:t>
      </w:r>
      <w:r w:rsidRPr="006C6D43">
        <w:rPr>
          <w:rFonts w:ascii="Times New Roman" w:hAnsi="Times New Roman" w:cs="Times New Roman"/>
          <w:sz w:val="24"/>
          <w:szCs w:val="24"/>
        </w:rPr>
        <w:t xml:space="preserve"> for the user to see what they’re doing</w:t>
      </w:r>
      <w:r w:rsidR="004071E2" w:rsidRPr="006C6D43">
        <w:rPr>
          <w:rFonts w:ascii="Times New Roman" w:hAnsi="Times New Roman" w:cs="Times New Roman"/>
          <w:sz w:val="24"/>
          <w:szCs w:val="24"/>
        </w:rPr>
        <w:t>.</w:t>
      </w:r>
    </w:p>
    <w:p w14:paraId="6F733F58" w14:textId="0DEE2F84" w:rsidR="004071E2" w:rsidRPr="006C6D43" w:rsidRDefault="004071E2" w:rsidP="007238ED">
      <w:pPr>
        <w:spacing w:after="0"/>
        <w:ind w:firstLine="360"/>
        <w:rPr>
          <w:rFonts w:ascii="Times New Roman" w:hAnsi="Times New Roman" w:cs="Times New Roman"/>
          <w:sz w:val="24"/>
          <w:szCs w:val="24"/>
        </w:rPr>
      </w:pPr>
      <w:r w:rsidRPr="006C6D43">
        <w:rPr>
          <w:rFonts w:ascii="Times New Roman" w:hAnsi="Times New Roman" w:cs="Times New Roman"/>
          <w:sz w:val="24"/>
          <w:szCs w:val="24"/>
        </w:rPr>
        <w:t>More comfortable typing experience – Users are usually more efficient and comfortable typing on their own computer keyboard as their fingers would have adjusted to the height and strength of the keys, although this is not a massive pro it can help with productivity as users will mistype less on their own keyboards compared to keyboards they have previously never used before.</w:t>
      </w:r>
    </w:p>
    <w:p w14:paraId="05A1A403" w14:textId="64E7376E" w:rsidR="004071E2" w:rsidRPr="006C6D43" w:rsidRDefault="004071E2" w:rsidP="007238ED">
      <w:pPr>
        <w:spacing w:after="0"/>
        <w:rPr>
          <w:rFonts w:ascii="Times New Roman" w:hAnsi="Times New Roman" w:cs="Times New Roman"/>
          <w:sz w:val="24"/>
          <w:szCs w:val="24"/>
        </w:rPr>
      </w:pPr>
      <w:r w:rsidRPr="006C6D43">
        <w:rPr>
          <w:rFonts w:ascii="Times New Roman" w:hAnsi="Times New Roman" w:cs="Times New Roman"/>
          <w:sz w:val="24"/>
          <w:szCs w:val="24"/>
        </w:rPr>
        <w:t>With positives always comes negatives and there are a few negatives to employees bringing their own devices to the workplace. The cons are listed below:</w:t>
      </w:r>
    </w:p>
    <w:p w14:paraId="7364D7B4" w14:textId="44978432" w:rsidR="004071E2" w:rsidRPr="006C6D43" w:rsidRDefault="004071E2" w:rsidP="007238ED">
      <w:pPr>
        <w:pStyle w:val="ListParagraph"/>
        <w:numPr>
          <w:ilvl w:val="0"/>
          <w:numId w:val="1"/>
        </w:numPr>
        <w:spacing w:after="0"/>
        <w:rPr>
          <w:rFonts w:ascii="Times New Roman" w:hAnsi="Times New Roman" w:cs="Times New Roman"/>
          <w:sz w:val="24"/>
          <w:szCs w:val="24"/>
        </w:rPr>
      </w:pPr>
      <w:r w:rsidRPr="006C6D43">
        <w:rPr>
          <w:rFonts w:ascii="Times New Roman" w:hAnsi="Times New Roman" w:cs="Times New Roman"/>
          <w:sz w:val="24"/>
          <w:szCs w:val="24"/>
        </w:rPr>
        <w:t>Device specification</w:t>
      </w:r>
    </w:p>
    <w:p w14:paraId="225B2159" w14:textId="55B71A1C" w:rsidR="004071E2" w:rsidRPr="006C6D43" w:rsidRDefault="0055646A" w:rsidP="007238ED">
      <w:pPr>
        <w:pStyle w:val="ListParagraph"/>
        <w:numPr>
          <w:ilvl w:val="0"/>
          <w:numId w:val="1"/>
        </w:numPr>
        <w:spacing w:after="0"/>
        <w:rPr>
          <w:rFonts w:ascii="Times New Roman" w:hAnsi="Times New Roman" w:cs="Times New Roman"/>
          <w:sz w:val="24"/>
          <w:szCs w:val="24"/>
        </w:rPr>
      </w:pPr>
      <w:r w:rsidRPr="006C6D43">
        <w:rPr>
          <w:rFonts w:ascii="Times New Roman" w:hAnsi="Times New Roman" w:cs="Times New Roman"/>
          <w:sz w:val="24"/>
          <w:szCs w:val="24"/>
        </w:rPr>
        <w:t>Software</w:t>
      </w:r>
    </w:p>
    <w:p w14:paraId="2C08BF28" w14:textId="3293C948" w:rsidR="004071E2" w:rsidRPr="006C6D43" w:rsidRDefault="0055646A" w:rsidP="007238ED">
      <w:pPr>
        <w:spacing w:after="0"/>
        <w:ind w:firstLine="360"/>
        <w:rPr>
          <w:rFonts w:ascii="Times New Roman" w:hAnsi="Times New Roman" w:cs="Times New Roman"/>
          <w:sz w:val="24"/>
          <w:szCs w:val="24"/>
        </w:rPr>
      </w:pPr>
      <w:r w:rsidRPr="006C6D43">
        <w:rPr>
          <w:rFonts w:ascii="Times New Roman" w:hAnsi="Times New Roman" w:cs="Times New Roman"/>
          <w:sz w:val="24"/>
          <w:szCs w:val="24"/>
        </w:rPr>
        <w:t>Device specification – This is a big negative to BYOD/T in the workplace as devices such as a laptop may not be powerful enough to do the tasks required for example if it needs 8GB of ram to run a certain software and the laptop has 4GB then the computer isn’t going to be able to run it efficiently if at all. This is where a generalised PC base would come in handy as all the PC’s would be the same with the correct specification to run the software needed.</w:t>
      </w:r>
    </w:p>
    <w:p w14:paraId="6A9DA745" w14:textId="662BE609" w:rsidR="0055646A" w:rsidRPr="006C6D43" w:rsidRDefault="00365302" w:rsidP="007238ED">
      <w:pPr>
        <w:spacing w:after="0"/>
        <w:ind w:firstLine="360"/>
        <w:rPr>
          <w:rFonts w:ascii="Times New Roman" w:hAnsi="Times New Roman" w:cs="Times New Roman"/>
          <w:sz w:val="24"/>
          <w:szCs w:val="24"/>
        </w:rPr>
      </w:pPr>
      <w:r w:rsidRPr="006C6D43">
        <w:rPr>
          <w:rFonts w:ascii="Times New Roman" w:hAnsi="Times New Roman" w:cs="Times New Roman"/>
          <w:sz w:val="24"/>
          <w:szCs w:val="24"/>
        </w:rPr>
        <w:t>Software – The software needed to complete work in the office environment the employee might not have installed on their PC, paired with above if it is to be installed on the PC will it be able to run. Software is a key part of user productivity as the more someone is comfortable with something the better, they are at it. Not having the correct software can lower productivity.</w:t>
      </w:r>
    </w:p>
    <w:p w14:paraId="72D59AF3" w14:textId="26B3921E" w:rsidR="00365302" w:rsidRPr="006C6D43" w:rsidRDefault="00365302" w:rsidP="007238ED">
      <w:pPr>
        <w:pStyle w:val="Heading2"/>
      </w:pPr>
      <w:bookmarkStart w:id="3" w:name="_Toc534904119"/>
      <w:r w:rsidRPr="006C6D43">
        <w:t>Pros and cons of a wireless network</w:t>
      </w:r>
      <w:bookmarkEnd w:id="3"/>
    </w:p>
    <w:p w14:paraId="4716B513" w14:textId="3B5C96B7" w:rsidR="00365302" w:rsidRPr="006C6D43" w:rsidRDefault="00365302" w:rsidP="007238ED">
      <w:pPr>
        <w:spacing w:after="0"/>
        <w:rPr>
          <w:rFonts w:ascii="Times New Roman" w:hAnsi="Times New Roman" w:cs="Times New Roman"/>
          <w:sz w:val="24"/>
          <w:szCs w:val="24"/>
        </w:rPr>
      </w:pPr>
      <w:r w:rsidRPr="006C6D43">
        <w:rPr>
          <w:rFonts w:ascii="Times New Roman" w:hAnsi="Times New Roman" w:cs="Times New Roman"/>
          <w:sz w:val="24"/>
          <w:szCs w:val="24"/>
        </w:rPr>
        <w:t>The next talking point is Hyper-forts 95% wireless network having a wireless network makes for many pros, these are listed below:</w:t>
      </w:r>
    </w:p>
    <w:p w14:paraId="6A0EC1C5" w14:textId="488BB1C2" w:rsidR="00365302" w:rsidRPr="006C6D43" w:rsidRDefault="00365302" w:rsidP="007238ED">
      <w:pPr>
        <w:pStyle w:val="ListParagraph"/>
        <w:numPr>
          <w:ilvl w:val="0"/>
          <w:numId w:val="1"/>
        </w:numPr>
        <w:spacing w:after="0"/>
        <w:rPr>
          <w:rFonts w:ascii="Times New Roman" w:hAnsi="Times New Roman" w:cs="Times New Roman"/>
          <w:sz w:val="24"/>
          <w:szCs w:val="24"/>
        </w:rPr>
      </w:pPr>
      <w:r w:rsidRPr="006C6D43">
        <w:rPr>
          <w:rFonts w:ascii="Times New Roman" w:hAnsi="Times New Roman" w:cs="Times New Roman"/>
          <w:sz w:val="24"/>
          <w:szCs w:val="24"/>
        </w:rPr>
        <w:t xml:space="preserve">Flexibility </w:t>
      </w:r>
    </w:p>
    <w:p w14:paraId="038987BE" w14:textId="1AB59334" w:rsidR="00365302" w:rsidRPr="006C6D43" w:rsidRDefault="00365302" w:rsidP="007238ED">
      <w:pPr>
        <w:pStyle w:val="ListParagraph"/>
        <w:numPr>
          <w:ilvl w:val="0"/>
          <w:numId w:val="1"/>
        </w:numPr>
        <w:spacing w:after="0"/>
        <w:rPr>
          <w:rFonts w:ascii="Times New Roman" w:hAnsi="Times New Roman" w:cs="Times New Roman"/>
          <w:sz w:val="24"/>
          <w:szCs w:val="24"/>
        </w:rPr>
      </w:pPr>
      <w:r w:rsidRPr="006C6D43">
        <w:rPr>
          <w:rFonts w:ascii="Times New Roman" w:hAnsi="Times New Roman" w:cs="Times New Roman"/>
          <w:sz w:val="24"/>
          <w:szCs w:val="24"/>
        </w:rPr>
        <w:t>Productivity</w:t>
      </w:r>
    </w:p>
    <w:p w14:paraId="220C3CB9" w14:textId="1F183E83" w:rsidR="00365302" w:rsidRPr="006C6D43" w:rsidRDefault="00365302" w:rsidP="007238ED">
      <w:pPr>
        <w:spacing w:after="0"/>
        <w:ind w:firstLine="360"/>
        <w:rPr>
          <w:rFonts w:ascii="Times New Roman" w:hAnsi="Times New Roman" w:cs="Times New Roman"/>
          <w:color w:val="000000" w:themeColor="text1"/>
          <w:sz w:val="24"/>
          <w:szCs w:val="24"/>
        </w:rPr>
      </w:pPr>
      <w:r w:rsidRPr="006C6D43">
        <w:rPr>
          <w:rFonts w:ascii="Times New Roman" w:hAnsi="Times New Roman" w:cs="Times New Roman"/>
          <w:color w:val="000000" w:themeColor="text1"/>
          <w:sz w:val="24"/>
          <w:szCs w:val="24"/>
        </w:rPr>
        <w:t xml:space="preserve">Flexibility </w:t>
      </w:r>
      <w:r w:rsidR="00C549F9" w:rsidRPr="006C6D43">
        <w:rPr>
          <w:rFonts w:ascii="Times New Roman" w:hAnsi="Times New Roman" w:cs="Times New Roman"/>
          <w:color w:val="000000" w:themeColor="text1"/>
          <w:sz w:val="24"/>
          <w:szCs w:val="24"/>
        </w:rPr>
        <w:t>–</w:t>
      </w:r>
      <w:r w:rsidRPr="006C6D43">
        <w:rPr>
          <w:rFonts w:ascii="Times New Roman" w:hAnsi="Times New Roman" w:cs="Times New Roman"/>
          <w:color w:val="000000" w:themeColor="text1"/>
          <w:sz w:val="24"/>
          <w:szCs w:val="24"/>
        </w:rPr>
        <w:t xml:space="preserve"> </w:t>
      </w:r>
      <w:r w:rsidR="00C549F9" w:rsidRPr="006C6D43">
        <w:rPr>
          <w:rFonts w:ascii="Times New Roman" w:hAnsi="Times New Roman" w:cs="Times New Roman"/>
          <w:color w:val="000000" w:themeColor="text1"/>
          <w:sz w:val="24"/>
          <w:szCs w:val="24"/>
        </w:rPr>
        <w:t xml:space="preserve">The </w:t>
      </w:r>
      <w:r w:rsidR="00993F4F" w:rsidRPr="006C6D43">
        <w:rPr>
          <w:rFonts w:ascii="Times New Roman" w:hAnsi="Times New Roman" w:cs="Times New Roman"/>
          <w:color w:val="000000" w:themeColor="text1"/>
          <w:sz w:val="24"/>
          <w:szCs w:val="24"/>
        </w:rPr>
        <w:t xml:space="preserve">positives of having a wireless network is the flexibility it provides the users. </w:t>
      </w:r>
      <w:r w:rsidR="00993F4F" w:rsidRPr="006C6D43">
        <w:rPr>
          <w:rFonts w:ascii="Times New Roman" w:hAnsi="Times New Roman" w:cs="Times New Roman"/>
          <w:color w:val="000000" w:themeColor="text1"/>
          <w:sz w:val="24"/>
        </w:rPr>
        <w:t>“Office-based wireless workers can network without sitting at dedicated computers and can continue to do productive work while away from the office” [1].</w:t>
      </w:r>
      <w:r w:rsidR="00993F4F" w:rsidRPr="006C6D43">
        <w:rPr>
          <w:rFonts w:ascii="Times New Roman" w:hAnsi="Times New Roman" w:cs="Times New Roman"/>
          <w:color w:val="000000" w:themeColor="text1"/>
          <w:szCs w:val="21"/>
          <w:shd w:val="clear" w:color="auto" w:fill="FFFFFF"/>
        </w:rPr>
        <w:t xml:space="preserve"> </w:t>
      </w:r>
      <w:r w:rsidR="00993F4F" w:rsidRPr="006C6D43">
        <w:rPr>
          <w:rFonts w:ascii="Times New Roman" w:hAnsi="Times New Roman" w:cs="Times New Roman"/>
          <w:color w:val="000000" w:themeColor="text1"/>
          <w:sz w:val="24"/>
          <w:szCs w:val="24"/>
        </w:rPr>
        <w:t>It allows user to work is designated areas or if they feel they need space or a different environment they can move and still be connected (within a certain range). This can improve productivity as some people may find it hard to stay in one place all the time and a change of environment can help boost their productivity.</w:t>
      </w:r>
    </w:p>
    <w:p w14:paraId="0022EBDB" w14:textId="77155265" w:rsidR="00993F4F" w:rsidRPr="006C6D43" w:rsidRDefault="00993F4F" w:rsidP="007238ED">
      <w:pPr>
        <w:spacing w:after="0"/>
        <w:ind w:firstLine="360"/>
        <w:rPr>
          <w:rFonts w:ascii="Times New Roman" w:hAnsi="Times New Roman" w:cs="Times New Roman"/>
          <w:color w:val="000000" w:themeColor="text1"/>
          <w:sz w:val="24"/>
          <w:szCs w:val="24"/>
          <w:shd w:val="clear" w:color="auto" w:fill="FFFFFF"/>
        </w:rPr>
      </w:pPr>
      <w:r w:rsidRPr="006C6D43">
        <w:rPr>
          <w:rFonts w:ascii="Times New Roman" w:hAnsi="Times New Roman" w:cs="Times New Roman"/>
          <w:color w:val="000000" w:themeColor="text1"/>
          <w:sz w:val="24"/>
          <w:szCs w:val="24"/>
        </w:rPr>
        <w:t xml:space="preserve">Productivity – The ability to access key company data without being at a designated part of the company increases the productivity. </w:t>
      </w:r>
      <w:r w:rsidR="006B55B0" w:rsidRPr="006C6D43">
        <w:rPr>
          <w:rFonts w:ascii="Times New Roman" w:hAnsi="Times New Roman" w:cs="Times New Roman"/>
          <w:color w:val="000000" w:themeColor="text1"/>
          <w:sz w:val="24"/>
          <w:szCs w:val="24"/>
        </w:rPr>
        <w:t>“</w:t>
      </w:r>
      <w:r w:rsidR="006B55B0" w:rsidRPr="006C6D43">
        <w:rPr>
          <w:rFonts w:ascii="Times New Roman" w:hAnsi="Times New Roman" w:cs="Times New Roman"/>
          <w:color w:val="000000" w:themeColor="text1"/>
          <w:sz w:val="24"/>
          <w:szCs w:val="24"/>
          <w:shd w:val="clear" w:color="auto" w:fill="FFFFFF"/>
        </w:rPr>
        <w:t>salespeople can remotely check stock levels and prices while on sales calls” [1]. This is an ideal scenario where productivity can be increased as the service can be provided there and then rather than having to go to the stock room and check or go to a designated computer that’s linked to the network to check.</w:t>
      </w:r>
    </w:p>
    <w:p w14:paraId="0806D42C" w14:textId="77777777" w:rsidR="00C43DA8" w:rsidRPr="006C6D43" w:rsidRDefault="00C43DA8" w:rsidP="007238ED">
      <w:pPr>
        <w:spacing w:after="0"/>
        <w:ind w:firstLine="360"/>
        <w:rPr>
          <w:rFonts w:ascii="Times New Roman" w:hAnsi="Times New Roman" w:cs="Times New Roman"/>
          <w:color w:val="000000" w:themeColor="text1"/>
          <w:sz w:val="24"/>
          <w:szCs w:val="24"/>
        </w:rPr>
      </w:pPr>
    </w:p>
    <w:p w14:paraId="61B27075" w14:textId="4E5DDDE1" w:rsidR="006B55B0" w:rsidRPr="006C6D43" w:rsidRDefault="006B55B0" w:rsidP="007238ED">
      <w:pPr>
        <w:spacing w:after="0"/>
        <w:rPr>
          <w:rFonts w:ascii="Times New Roman" w:hAnsi="Times New Roman" w:cs="Times New Roman"/>
          <w:color w:val="000000" w:themeColor="text1"/>
          <w:sz w:val="24"/>
          <w:szCs w:val="24"/>
        </w:rPr>
      </w:pPr>
      <w:r w:rsidRPr="006C6D43">
        <w:rPr>
          <w:rFonts w:ascii="Times New Roman" w:hAnsi="Times New Roman" w:cs="Times New Roman"/>
          <w:color w:val="000000" w:themeColor="text1"/>
          <w:sz w:val="24"/>
          <w:szCs w:val="24"/>
        </w:rPr>
        <w:t>There are also cons to a wireless network and these are listed below:</w:t>
      </w:r>
    </w:p>
    <w:p w14:paraId="0215E260" w14:textId="0D04B75F" w:rsidR="006B55B0" w:rsidRPr="006C6D43" w:rsidRDefault="006B55B0" w:rsidP="007238ED">
      <w:pPr>
        <w:pStyle w:val="ListParagraph"/>
        <w:numPr>
          <w:ilvl w:val="0"/>
          <w:numId w:val="1"/>
        </w:numPr>
        <w:spacing w:after="0"/>
        <w:rPr>
          <w:rFonts w:ascii="Times New Roman" w:hAnsi="Times New Roman" w:cs="Times New Roman"/>
          <w:color w:val="000000" w:themeColor="text1"/>
          <w:sz w:val="24"/>
          <w:szCs w:val="24"/>
        </w:rPr>
      </w:pPr>
      <w:r w:rsidRPr="006C6D43">
        <w:rPr>
          <w:rFonts w:ascii="Times New Roman" w:hAnsi="Times New Roman" w:cs="Times New Roman"/>
          <w:color w:val="000000" w:themeColor="text1"/>
          <w:sz w:val="24"/>
          <w:szCs w:val="24"/>
        </w:rPr>
        <w:t>Interference</w:t>
      </w:r>
    </w:p>
    <w:p w14:paraId="4D66A1AF" w14:textId="0D174B2B" w:rsidR="006B55B0" w:rsidRPr="006C6D43" w:rsidRDefault="006B55B0" w:rsidP="007238ED">
      <w:pPr>
        <w:pStyle w:val="ListParagraph"/>
        <w:numPr>
          <w:ilvl w:val="0"/>
          <w:numId w:val="1"/>
        </w:numPr>
        <w:spacing w:after="0"/>
        <w:rPr>
          <w:rFonts w:ascii="Times New Roman" w:hAnsi="Times New Roman" w:cs="Times New Roman"/>
          <w:color w:val="000000" w:themeColor="text1"/>
          <w:sz w:val="24"/>
          <w:szCs w:val="24"/>
        </w:rPr>
      </w:pPr>
      <w:r w:rsidRPr="006C6D43">
        <w:rPr>
          <w:rFonts w:ascii="Times New Roman" w:hAnsi="Times New Roman" w:cs="Times New Roman"/>
          <w:color w:val="000000" w:themeColor="text1"/>
          <w:sz w:val="24"/>
          <w:szCs w:val="24"/>
        </w:rPr>
        <w:t>Data speed</w:t>
      </w:r>
    </w:p>
    <w:p w14:paraId="51AB6226" w14:textId="600AE4EE" w:rsidR="006B55B0" w:rsidRPr="006C6D43" w:rsidRDefault="006B55B0" w:rsidP="007238ED">
      <w:pPr>
        <w:pStyle w:val="ListParagraph"/>
        <w:numPr>
          <w:ilvl w:val="0"/>
          <w:numId w:val="1"/>
        </w:numPr>
        <w:spacing w:after="0"/>
        <w:rPr>
          <w:rFonts w:ascii="Times New Roman" w:hAnsi="Times New Roman" w:cs="Times New Roman"/>
          <w:color w:val="000000" w:themeColor="text1"/>
          <w:sz w:val="24"/>
          <w:szCs w:val="24"/>
        </w:rPr>
      </w:pPr>
      <w:r w:rsidRPr="006C6D43">
        <w:rPr>
          <w:rFonts w:ascii="Times New Roman" w:hAnsi="Times New Roman" w:cs="Times New Roman"/>
          <w:color w:val="000000" w:themeColor="text1"/>
          <w:sz w:val="24"/>
          <w:szCs w:val="24"/>
        </w:rPr>
        <w:t>Security</w:t>
      </w:r>
    </w:p>
    <w:p w14:paraId="1CFD5BE6" w14:textId="2FF0C7A8" w:rsidR="006B55B0" w:rsidRPr="006C6D43" w:rsidRDefault="006B55B0" w:rsidP="007238ED">
      <w:pPr>
        <w:spacing w:after="0"/>
        <w:ind w:firstLine="360"/>
        <w:rPr>
          <w:rFonts w:ascii="Times New Roman" w:hAnsi="Times New Roman" w:cs="Times New Roman"/>
          <w:color w:val="000000" w:themeColor="text1"/>
          <w:sz w:val="24"/>
          <w:szCs w:val="24"/>
        </w:rPr>
      </w:pPr>
      <w:r w:rsidRPr="006C6D43">
        <w:rPr>
          <w:rFonts w:ascii="Times New Roman" w:hAnsi="Times New Roman" w:cs="Times New Roman"/>
          <w:color w:val="000000" w:themeColor="text1"/>
          <w:sz w:val="24"/>
          <w:szCs w:val="24"/>
        </w:rPr>
        <w:t xml:space="preserve">Interference – This is a big problem with wireless networks </w:t>
      </w:r>
      <w:r w:rsidR="008B2B99" w:rsidRPr="006C6D43">
        <w:rPr>
          <w:rFonts w:ascii="Times New Roman" w:hAnsi="Times New Roman" w:cs="Times New Roman"/>
          <w:color w:val="000000" w:themeColor="text1"/>
          <w:sz w:val="24"/>
          <w:szCs w:val="24"/>
        </w:rPr>
        <w:t>is the interference aspect of it, this can be caused by a number of reasons such as; Radio frequency interference</w:t>
      </w:r>
      <w:r w:rsidR="003E40D0" w:rsidRPr="006C6D43">
        <w:rPr>
          <w:rFonts w:ascii="Times New Roman" w:hAnsi="Times New Roman" w:cs="Times New Roman"/>
          <w:color w:val="000000" w:themeColor="text1"/>
          <w:sz w:val="24"/>
          <w:szCs w:val="24"/>
        </w:rPr>
        <w:t xml:space="preserve"> and structural interference such as walls</w:t>
      </w:r>
      <w:r w:rsidR="008B2B99" w:rsidRPr="006C6D43">
        <w:rPr>
          <w:rFonts w:ascii="Times New Roman" w:hAnsi="Times New Roman" w:cs="Times New Roman"/>
          <w:color w:val="000000" w:themeColor="text1"/>
          <w:sz w:val="24"/>
          <w:szCs w:val="24"/>
        </w:rPr>
        <w:t>. These would mostly affect using wireless devices in a canteen area where the user may be surrounded by cooking devi</w:t>
      </w:r>
      <w:r w:rsidR="003E40D0" w:rsidRPr="006C6D43">
        <w:rPr>
          <w:rFonts w:ascii="Times New Roman" w:hAnsi="Times New Roman" w:cs="Times New Roman"/>
          <w:color w:val="000000" w:themeColor="text1"/>
          <w:sz w:val="24"/>
          <w:szCs w:val="24"/>
        </w:rPr>
        <w:t>c</w:t>
      </w:r>
      <w:r w:rsidR="008B2B99" w:rsidRPr="006C6D43">
        <w:rPr>
          <w:rFonts w:ascii="Times New Roman" w:hAnsi="Times New Roman" w:cs="Times New Roman"/>
          <w:color w:val="000000" w:themeColor="text1"/>
          <w:sz w:val="24"/>
          <w:szCs w:val="24"/>
        </w:rPr>
        <w:t xml:space="preserve">es </w:t>
      </w:r>
      <w:r w:rsidR="003E40D0" w:rsidRPr="006C6D43">
        <w:rPr>
          <w:rFonts w:ascii="Times New Roman" w:hAnsi="Times New Roman" w:cs="Times New Roman"/>
          <w:color w:val="000000" w:themeColor="text1"/>
          <w:sz w:val="24"/>
          <w:szCs w:val="24"/>
        </w:rPr>
        <w:t>that emit “</w:t>
      </w:r>
      <w:r w:rsidR="003E40D0" w:rsidRPr="006C6D43">
        <w:rPr>
          <w:rFonts w:ascii="Times New Roman" w:hAnsi="Times New Roman" w:cs="Times New Roman"/>
          <w:color w:val="000000" w:themeColor="text1"/>
          <w:sz w:val="24"/>
          <w:szCs w:val="24"/>
          <w:shd w:val="clear" w:color="auto" w:fill="FFFFFF"/>
        </w:rPr>
        <w:t>radio frequency (RF) signals on or near the frequency of the affected wireless receiver</w:t>
      </w:r>
      <w:r w:rsidR="003E40D0" w:rsidRPr="006C6D43">
        <w:rPr>
          <w:rFonts w:ascii="Times New Roman" w:hAnsi="Times New Roman" w:cs="Times New Roman"/>
          <w:color w:val="000000" w:themeColor="text1"/>
          <w:sz w:val="24"/>
          <w:szCs w:val="24"/>
        </w:rPr>
        <w:t>” [2]</w:t>
      </w:r>
      <w:r w:rsidR="008B2B99" w:rsidRPr="006C6D43">
        <w:rPr>
          <w:rFonts w:ascii="Times New Roman" w:hAnsi="Times New Roman" w:cs="Times New Roman"/>
          <w:color w:val="000000" w:themeColor="text1"/>
          <w:sz w:val="24"/>
          <w:szCs w:val="24"/>
        </w:rPr>
        <w:t>. The company will also have rooms and walls therefore this will cause issues (thickness dependant).</w:t>
      </w:r>
    </w:p>
    <w:p w14:paraId="39E2AC14" w14:textId="60DE5C12" w:rsidR="008B2B99" w:rsidRPr="006C6D43" w:rsidRDefault="008B2B99" w:rsidP="007238ED">
      <w:pPr>
        <w:spacing w:after="0"/>
        <w:ind w:firstLine="360"/>
        <w:rPr>
          <w:rFonts w:ascii="Times New Roman" w:hAnsi="Times New Roman" w:cs="Times New Roman"/>
          <w:color w:val="000000" w:themeColor="text1"/>
          <w:sz w:val="24"/>
          <w:szCs w:val="24"/>
        </w:rPr>
      </w:pPr>
      <w:r w:rsidRPr="006C6D43">
        <w:rPr>
          <w:rFonts w:ascii="Times New Roman" w:hAnsi="Times New Roman" w:cs="Times New Roman"/>
          <w:color w:val="000000" w:themeColor="text1"/>
          <w:sz w:val="24"/>
          <w:szCs w:val="24"/>
        </w:rPr>
        <w:t xml:space="preserve">Data Speed – This is a downfall to wireless networking as </w:t>
      </w:r>
      <w:r w:rsidR="00DB608E" w:rsidRPr="006C6D43">
        <w:rPr>
          <w:rFonts w:ascii="Times New Roman" w:hAnsi="Times New Roman" w:cs="Times New Roman"/>
          <w:color w:val="000000" w:themeColor="text1"/>
          <w:sz w:val="24"/>
          <w:szCs w:val="24"/>
        </w:rPr>
        <w:t>opposed</w:t>
      </w:r>
      <w:r w:rsidRPr="006C6D43">
        <w:rPr>
          <w:rFonts w:ascii="Times New Roman" w:hAnsi="Times New Roman" w:cs="Times New Roman"/>
          <w:color w:val="000000" w:themeColor="text1"/>
          <w:sz w:val="24"/>
          <w:szCs w:val="24"/>
        </w:rPr>
        <w:t xml:space="preserve"> to a wired network. The transmission speeds of a wireless network </w:t>
      </w:r>
      <w:r w:rsidR="00C43DA8" w:rsidRPr="006C6D43">
        <w:rPr>
          <w:rFonts w:ascii="Times New Roman" w:hAnsi="Times New Roman" w:cs="Times New Roman"/>
          <w:color w:val="000000" w:themeColor="text1"/>
          <w:sz w:val="24"/>
          <w:szCs w:val="24"/>
        </w:rPr>
        <w:t xml:space="preserve">compared to a </w:t>
      </w:r>
      <w:r w:rsidRPr="006C6D43">
        <w:rPr>
          <w:rFonts w:ascii="Times New Roman" w:hAnsi="Times New Roman" w:cs="Times New Roman"/>
          <w:color w:val="000000" w:themeColor="text1"/>
          <w:sz w:val="24"/>
          <w:szCs w:val="24"/>
        </w:rPr>
        <w:t>wired network</w:t>
      </w:r>
      <w:r w:rsidR="00C43DA8" w:rsidRPr="006C6D43">
        <w:rPr>
          <w:rFonts w:ascii="Times New Roman" w:hAnsi="Times New Roman" w:cs="Times New Roman"/>
          <w:color w:val="000000" w:themeColor="text1"/>
          <w:sz w:val="24"/>
          <w:szCs w:val="24"/>
        </w:rPr>
        <w:t xml:space="preserve"> is a lot slower</w:t>
      </w:r>
      <w:r w:rsidR="0090167C" w:rsidRPr="006C6D43">
        <w:rPr>
          <w:rFonts w:ascii="Times New Roman" w:hAnsi="Times New Roman" w:cs="Times New Roman"/>
          <w:color w:val="000000" w:themeColor="text1"/>
          <w:sz w:val="24"/>
          <w:szCs w:val="24"/>
        </w:rPr>
        <w:t>. T</w:t>
      </w:r>
      <w:r w:rsidR="00C43DA8" w:rsidRPr="006C6D43">
        <w:rPr>
          <w:rFonts w:ascii="Times New Roman" w:hAnsi="Times New Roman" w:cs="Times New Roman"/>
          <w:color w:val="000000" w:themeColor="text1"/>
          <w:sz w:val="24"/>
          <w:szCs w:val="24"/>
        </w:rPr>
        <w:t>his does depend on the standard being used for example the “8</w:t>
      </w:r>
      <w:r w:rsidR="00C43DA8" w:rsidRPr="006C6D43">
        <w:rPr>
          <w:rFonts w:ascii="Times New Roman" w:hAnsi="Times New Roman" w:cs="Times New Roman"/>
          <w:color w:val="000000" w:themeColor="text1"/>
          <w:sz w:val="24"/>
          <w:szCs w:val="24"/>
          <w:shd w:val="clear" w:color="auto" w:fill="FFFFFF"/>
        </w:rPr>
        <w:t>02.11a, 802.11b and 802.11g standards, called "physical standards" are amendments to the 802.11 standard and offer different modes of operation, which lets them reach different data transfer speeds depending on their range.” [3] Each of these provide a different speed dependant on the distance from the wireless sending device.</w:t>
      </w:r>
    </w:p>
    <w:p w14:paraId="166F861E" w14:textId="2ECD7B28" w:rsidR="00262B8F" w:rsidRDefault="00C43DA8" w:rsidP="007238ED">
      <w:pPr>
        <w:spacing w:after="0"/>
        <w:ind w:firstLine="360"/>
        <w:rPr>
          <w:rFonts w:ascii="Times New Roman" w:hAnsi="Times New Roman" w:cs="Times New Roman"/>
          <w:color w:val="000000" w:themeColor="text1"/>
          <w:sz w:val="24"/>
          <w:szCs w:val="24"/>
        </w:rPr>
      </w:pPr>
      <w:r w:rsidRPr="006C6D43">
        <w:rPr>
          <w:rFonts w:ascii="Times New Roman" w:hAnsi="Times New Roman" w:cs="Times New Roman"/>
          <w:color w:val="000000" w:themeColor="text1"/>
          <w:sz w:val="24"/>
          <w:szCs w:val="24"/>
        </w:rPr>
        <w:t xml:space="preserve">Security – Using a wireless network makes the network more open to attackers, this doesn’t </w:t>
      </w:r>
      <w:r w:rsidR="003E4E85" w:rsidRPr="006C6D43">
        <w:rPr>
          <w:rFonts w:ascii="Times New Roman" w:hAnsi="Times New Roman" w:cs="Times New Roman"/>
          <w:color w:val="000000" w:themeColor="text1"/>
          <w:sz w:val="24"/>
          <w:szCs w:val="24"/>
        </w:rPr>
        <w:t>mean</w:t>
      </w:r>
      <w:r w:rsidRPr="006C6D43">
        <w:rPr>
          <w:rFonts w:ascii="Times New Roman" w:hAnsi="Times New Roman" w:cs="Times New Roman"/>
          <w:color w:val="000000" w:themeColor="text1"/>
          <w:sz w:val="24"/>
          <w:szCs w:val="24"/>
        </w:rPr>
        <w:t xml:space="preserve"> </w:t>
      </w:r>
      <w:r w:rsidR="00386F93" w:rsidRPr="006C6D43">
        <w:rPr>
          <w:rFonts w:ascii="Times New Roman" w:hAnsi="Times New Roman" w:cs="Times New Roman"/>
          <w:color w:val="000000" w:themeColor="text1"/>
          <w:sz w:val="24"/>
          <w:szCs w:val="24"/>
        </w:rPr>
        <w:t>it’s</w:t>
      </w:r>
      <w:r w:rsidRPr="006C6D43">
        <w:rPr>
          <w:rFonts w:ascii="Times New Roman" w:hAnsi="Times New Roman" w:cs="Times New Roman"/>
          <w:color w:val="000000" w:themeColor="text1"/>
          <w:sz w:val="24"/>
          <w:szCs w:val="24"/>
        </w:rPr>
        <w:t xml:space="preserve"> easily hackable however with a wired network the network is closed off from the outside world and needs to be accessed from the inside. With a wireless network there is a chance that you would be able to connect to the wireless network from elsewhere </w:t>
      </w:r>
      <w:r w:rsidR="003E4E85" w:rsidRPr="006C6D43">
        <w:rPr>
          <w:rFonts w:ascii="Times New Roman" w:hAnsi="Times New Roman" w:cs="Times New Roman"/>
          <w:color w:val="000000" w:themeColor="text1"/>
          <w:sz w:val="24"/>
          <w:szCs w:val="24"/>
        </w:rPr>
        <w:t>like outside the building where it could be possible to</w:t>
      </w:r>
      <w:r w:rsidR="00386F93">
        <w:rPr>
          <w:rFonts w:ascii="Times New Roman" w:hAnsi="Times New Roman" w:cs="Times New Roman"/>
          <w:color w:val="000000" w:themeColor="text1"/>
          <w:sz w:val="24"/>
          <w:szCs w:val="24"/>
        </w:rPr>
        <w:t xml:space="preserve"> stage an attack. Not only that, </w:t>
      </w:r>
      <w:r w:rsidR="003E4E85" w:rsidRPr="006C6D43">
        <w:rPr>
          <w:rFonts w:ascii="Times New Roman" w:hAnsi="Times New Roman" w:cs="Times New Roman"/>
          <w:color w:val="000000" w:themeColor="text1"/>
          <w:sz w:val="24"/>
          <w:szCs w:val="24"/>
        </w:rPr>
        <w:t>b</w:t>
      </w:r>
      <w:r w:rsidR="00386F93">
        <w:rPr>
          <w:rFonts w:ascii="Times New Roman" w:hAnsi="Times New Roman" w:cs="Times New Roman"/>
          <w:color w:val="000000" w:themeColor="text1"/>
          <w:sz w:val="24"/>
          <w:szCs w:val="24"/>
        </w:rPr>
        <w:t>ut with a wireless network users come</w:t>
      </w:r>
      <w:r w:rsidR="003E4E85" w:rsidRPr="006C6D43">
        <w:rPr>
          <w:rFonts w:ascii="Times New Roman" w:hAnsi="Times New Roman" w:cs="Times New Roman"/>
          <w:color w:val="000000" w:themeColor="text1"/>
          <w:sz w:val="24"/>
          <w:szCs w:val="24"/>
        </w:rPr>
        <w:t xml:space="preserve"> that are connected to it. </w:t>
      </w:r>
      <w:r w:rsidR="006308DF" w:rsidRPr="006C6D43">
        <w:rPr>
          <w:rFonts w:ascii="Times New Roman" w:hAnsi="Times New Roman" w:cs="Times New Roman"/>
          <w:color w:val="000000" w:themeColor="text1"/>
          <w:sz w:val="24"/>
          <w:szCs w:val="24"/>
        </w:rPr>
        <w:t>It’s</w:t>
      </w:r>
      <w:r w:rsidR="003E4E85" w:rsidRPr="006C6D43">
        <w:rPr>
          <w:rFonts w:ascii="Times New Roman" w:hAnsi="Times New Roman" w:cs="Times New Roman"/>
          <w:color w:val="000000" w:themeColor="text1"/>
          <w:sz w:val="24"/>
          <w:szCs w:val="24"/>
        </w:rPr>
        <w:t xml:space="preserve"> not unheard of for devices to be stolen and that would give whoever stole the device access to the network.</w:t>
      </w:r>
    </w:p>
    <w:p w14:paraId="37888D32" w14:textId="493AE814" w:rsidR="00E20D48" w:rsidRDefault="00262B8F" w:rsidP="007238ED">
      <w:pPr>
        <w:pStyle w:val="Heading2"/>
      </w:pPr>
      <w:bookmarkStart w:id="4" w:name="_Toc534904120"/>
      <w:r>
        <w:t>Data flow diagram of BYOD implementation</w:t>
      </w:r>
      <w:r w:rsidR="00E20D48">
        <w:t>.</w:t>
      </w:r>
      <w:bookmarkEnd w:id="4"/>
    </w:p>
    <w:p w14:paraId="73E620BA" w14:textId="77777777" w:rsidR="00270676" w:rsidRPr="00270676" w:rsidRDefault="00270676" w:rsidP="00270676"/>
    <w:p w14:paraId="7C3F8A90" w14:textId="16909158" w:rsidR="00262B8F" w:rsidRDefault="007A4DA7" w:rsidP="00270676">
      <w:r>
        <w:rPr>
          <w:noProof/>
          <w:lang w:eastAsia="en-GB"/>
        </w:rPr>
        <mc:AlternateContent>
          <mc:Choice Requires="wps">
            <w:drawing>
              <wp:anchor distT="0" distB="0" distL="114300" distR="114300" simplePos="0" relativeHeight="251696128" behindDoc="0" locked="0" layoutInCell="1" allowOverlap="1" wp14:anchorId="4324A054" wp14:editId="326DFDD2">
                <wp:simplePos x="0" y="0"/>
                <wp:positionH relativeFrom="column">
                  <wp:posOffset>4333875</wp:posOffset>
                </wp:positionH>
                <wp:positionV relativeFrom="paragraph">
                  <wp:posOffset>1856105</wp:posOffset>
                </wp:positionV>
                <wp:extent cx="9525" cy="323850"/>
                <wp:effectExtent l="0" t="0" r="28575" b="19050"/>
                <wp:wrapNone/>
                <wp:docPr id="25" name="Straight Connector 25"/>
                <wp:cNvGraphicFramePr/>
                <a:graphic xmlns:a="http://schemas.openxmlformats.org/drawingml/2006/main">
                  <a:graphicData uri="http://schemas.microsoft.com/office/word/2010/wordprocessingShape">
                    <wps:wsp>
                      <wps:cNvCnPr/>
                      <wps:spPr>
                        <a:xfrm flipV="1">
                          <a:off x="0" y="0"/>
                          <a:ext cx="9525" cy="323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A960DA" id="Straight Connector 25"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1.25pt,146.15pt" to="342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94080" behindDoc="0" locked="0" layoutInCell="1" allowOverlap="1" wp14:anchorId="4A5391C5" wp14:editId="6AF6D8D6">
                <wp:simplePos x="0" y="0"/>
                <wp:positionH relativeFrom="column">
                  <wp:posOffset>2924175</wp:posOffset>
                </wp:positionH>
                <wp:positionV relativeFrom="paragraph">
                  <wp:posOffset>541654</wp:posOffset>
                </wp:positionV>
                <wp:extent cx="1419225" cy="1638300"/>
                <wp:effectExtent l="76200" t="38100" r="9525" b="19050"/>
                <wp:wrapNone/>
                <wp:docPr id="24" name="Elbow Connector 24"/>
                <wp:cNvGraphicFramePr/>
                <a:graphic xmlns:a="http://schemas.openxmlformats.org/drawingml/2006/main">
                  <a:graphicData uri="http://schemas.microsoft.com/office/word/2010/wordprocessingShape">
                    <wps:wsp>
                      <wps:cNvCnPr/>
                      <wps:spPr>
                        <a:xfrm flipH="1" flipV="1">
                          <a:off x="0" y="0"/>
                          <a:ext cx="1419225" cy="1638300"/>
                        </a:xfrm>
                        <a:prstGeom prst="bentConnector3">
                          <a:avLst>
                            <a:gd name="adj1" fmla="val 10000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1D9D66"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4" o:spid="_x0000_s1026" type="#_x0000_t34" style="position:absolute;margin-left:230.25pt;margin-top:42.65pt;width:111.75pt;height:129pt;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" adj="21600" strokecolor="#4472c4 [3204]" strokeweight=".5pt">
                <v:stroke endarrow="block"/>
              </v:shape>
            </w:pict>
          </mc:Fallback>
        </mc:AlternateContent>
      </w:r>
      <w:r>
        <w:rPr>
          <w:noProof/>
          <w:lang w:eastAsia="en-GB"/>
        </w:rPr>
        <mc:AlternateContent>
          <mc:Choice Requires="wps">
            <w:drawing>
              <wp:anchor distT="0" distB="0" distL="114300" distR="114300" simplePos="0" relativeHeight="251693056" behindDoc="0" locked="0" layoutInCell="1" allowOverlap="1" wp14:anchorId="6DA380D7" wp14:editId="34F3CDEC">
                <wp:simplePos x="0" y="0"/>
                <wp:positionH relativeFrom="column">
                  <wp:posOffset>4343400</wp:posOffset>
                </wp:positionH>
                <wp:positionV relativeFrom="paragraph">
                  <wp:posOffset>723900</wp:posOffset>
                </wp:positionV>
                <wp:extent cx="257175" cy="390525"/>
                <wp:effectExtent l="76200" t="0" r="9525" b="47625"/>
                <wp:wrapNone/>
                <wp:docPr id="23" name="Elbow Connector 23"/>
                <wp:cNvGraphicFramePr/>
                <a:graphic xmlns:a="http://schemas.openxmlformats.org/drawingml/2006/main">
                  <a:graphicData uri="http://schemas.microsoft.com/office/word/2010/wordprocessingShape">
                    <wps:wsp>
                      <wps:cNvCnPr/>
                      <wps:spPr>
                        <a:xfrm flipH="1">
                          <a:off x="0" y="0"/>
                          <a:ext cx="257175" cy="390525"/>
                        </a:xfrm>
                        <a:prstGeom prst="bentConnector3">
                          <a:avLst>
                            <a:gd name="adj1" fmla="val 10185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271E04" id="Elbow Connector 23" o:spid="_x0000_s1026" type="#_x0000_t34" style="position:absolute;margin-left:342pt;margin-top:57pt;width:20.25pt;height:30.75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" adj="22000" strokecolor="#4472c4 [3204]" strokeweight=".5pt">
                <v:stroke endarrow="block"/>
              </v:shape>
            </w:pict>
          </mc:Fallback>
        </mc:AlternateContent>
      </w:r>
      <w:r>
        <w:rPr>
          <w:noProof/>
          <w:lang w:eastAsia="en-GB"/>
        </w:rPr>
        <mc:AlternateContent>
          <mc:Choice Requires="wps">
            <w:drawing>
              <wp:anchor distT="0" distB="0" distL="114300" distR="114300" simplePos="0" relativeHeight="251691008" behindDoc="0" locked="0" layoutInCell="1" allowOverlap="1" wp14:anchorId="3BAFA221" wp14:editId="2949E754">
                <wp:simplePos x="0" y="0"/>
                <wp:positionH relativeFrom="column">
                  <wp:posOffset>5210174</wp:posOffset>
                </wp:positionH>
                <wp:positionV relativeFrom="paragraph">
                  <wp:posOffset>741680</wp:posOffset>
                </wp:positionV>
                <wp:extent cx="542925" cy="381000"/>
                <wp:effectExtent l="0" t="0" r="104775" b="57150"/>
                <wp:wrapNone/>
                <wp:docPr id="22" name="Elbow Connector 22"/>
                <wp:cNvGraphicFramePr/>
                <a:graphic xmlns:a="http://schemas.openxmlformats.org/drawingml/2006/main">
                  <a:graphicData uri="http://schemas.microsoft.com/office/word/2010/wordprocessingShape">
                    <wps:wsp>
                      <wps:cNvCnPr/>
                      <wps:spPr>
                        <a:xfrm>
                          <a:off x="0" y="0"/>
                          <a:ext cx="542925" cy="381000"/>
                        </a:xfrm>
                        <a:prstGeom prst="bentConnector3">
                          <a:avLst>
                            <a:gd name="adj1" fmla="val 10039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EAB502" id="Elbow Connector 22" o:spid="_x0000_s1026" type="#_x0000_t34" style="position:absolute;margin-left:410.25pt;margin-top:58.4pt;width:42.75pt;height:3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" adj="21686" strokecolor="#4472c4 [3204]" strokeweight=".5pt">
                <v:stroke endarrow="block"/>
              </v:shape>
            </w:pict>
          </mc:Fallback>
        </mc:AlternateContent>
      </w:r>
      <w:r>
        <w:rPr>
          <w:noProof/>
          <w:lang w:eastAsia="en-GB"/>
        </w:rPr>
        <mc:AlternateContent>
          <mc:Choice Requires="wps">
            <w:drawing>
              <wp:anchor distT="0" distB="0" distL="114300" distR="114300" simplePos="0" relativeHeight="251688960" behindDoc="0" locked="0" layoutInCell="1" allowOverlap="1" wp14:anchorId="6B43DDA4" wp14:editId="07CC6C74">
                <wp:simplePos x="0" y="0"/>
                <wp:positionH relativeFrom="column">
                  <wp:posOffset>3409950</wp:posOffset>
                </wp:positionH>
                <wp:positionV relativeFrom="paragraph">
                  <wp:posOffset>265431</wp:posOffset>
                </wp:positionV>
                <wp:extent cx="1609725" cy="381000"/>
                <wp:effectExtent l="0" t="0" r="66675" b="57150"/>
                <wp:wrapNone/>
                <wp:docPr id="21" name="Elbow Connector 21"/>
                <wp:cNvGraphicFramePr/>
                <a:graphic xmlns:a="http://schemas.openxmlformats.org/drawingml/2006/main">
                  <a:graphicData uri="http://schemas.microsoft.com/office/word/2010/wordprocessingShape">
                    <wps:wsp>
                      <wps:cNvCnPr/>
                      <wps:spPr>
                        <a:xfrm>
                          <a:off x="0" y="0"/>
                          <a:ext cx="1609725" cy="381000"/>
                        </a:xfrm>
                        <a:prstGeom prst="bentConnector3">
                          <a:avLst>
                            <a:gd name="adj1" fmla="val 99444"/>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DE871C" id="Elbow Connector 21" o:spid="_x0000_s1026" type="#_x0000_t34" style="position:absolute;margin-left:268.5pt;margin-top:20.9pt;width:126.75pt;height:3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" adj="21480" strokecolor="#4472c4 [3204]" strokeweight=".5pt">
                <v:stroke endarrow="block"/>
              </v:shape>
            </w:pict>
          </mc:Fallback>
        </mc:AlternateContent>
      </w:r>
      <w:r>
        <w:rPr>
          <w:noProof/>
          <w:lang w:eastAsia="en-GB"/>
        </w:rPr>
        <mc:AlternateContent>
          <mc:Choice Requires="wps">
            <w:drawing>
              <wp:anchor distT="0" distB="0" distL="114300" distR="114300" simplePos="0" relativeHeight="251686912" behindDoc="0" locked="0" layoutInCell="1" allowOverlap="1" wp14:anchorId="17AD0184" wp14:editId="3F2E9AE6">
                <wp:simplePos x="0" y="0"/>
                <wp:positionH relativeFrom="column">
                  <wp:posOffset>495300</wp:posOffset>
                </wp:positionH>
                <wp:positionV relativeFrom="paragraph">
                  <wp:posOffset>3580130</wp:posOffset>
                </wp:positionV>
                <wp:extent cx="0" cy="466725"/>
                <wp:effectExtent l="0" t="0" r="19050" b="9525"/>
                <wp:wrapNone/>
                <wp:docPr id="20" name="Straight Connector 20"/>
                <wp:cNvGraphicFramePr/>
                <a:graphic xmlns:a="http://schemas.openxmlformats.org/drawingml/2006/main">
                  <a:graphicData uri="http://schemas.microsoft.com/office/word/2010/wordprocessingShape">
                    <wps:wsp>
                      <wps:cNvCnPr/>
                      <wps:spPr>
                        <a:xfrm flipV="1">
                          <a:off x="0" y="0"/>
                          <a:ext cx="0" cy="466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E95C01" id="Straight Connector 20"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39pt,281.9pt" to="39pt,3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85888" behindDoc="0" locked="0" layoutInCell="1" allowOverlap="1" wp14:anchorId="72304A45" wp14:editId="117A1213">
                <wp:simplePos x="0" y="0"/>
                <wp:positionH relativeFrom="column">
                  <wp:posOffset>495301</wp:posOffset>
                </wp:positionH>
                <wp:positionV relativeFrom="paragraph">
                  <wp:posOffset>570229</wp:posOffset>
                </wp:positionV>
                <wp:extent cx="2343150" cy="3476625"/>
                <wp:effectExtent l="0" t="38100" r="76200" b="28575"/>
                <wp:wrapNone/>
                <wp:docPr id="19" name="Elbow Connector 19"/>
                <wp:cNvGraphicFramePr/>
                <a:graphic xmlns:a="http://schemas.openxmlformats.org/drawingml/2006/main">
                  <a:graphicData uri="http://schemas.microsoft.com/office/word/2010/wordprocessingShape">
                    <wps:wsp>
                      <wps:cNvCnPr/>
                      <wps:spPr>
                        <a:xfrm flipV="1">
                          <a:off x="0" y="0"/>
                          <a:ext cx="2343150" cy="3476625"/>
                        </a:xfrm>
                        <a:prstGeom prst="bentConnector3">
                          <a:avLst>
                            <a:gd name="adj1" fmla="val 9979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B6205F" id="Elbow Connector 19" o:spid="_x0000_s1026" type="#_x0000_t34" style="position:absolute;margin-left:39pt;margin-top:44.9pt;width:184.5pt;height:273.7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" adj="21557" strokecolor="#4472c4 [3204]" strokeweight=".5pt">
                <v:stroke endarrow="block"/>
              </v:shape>
            </w:pict>
          </mc:Fallback>
        </mc:AlternateContent>
      </w:r>
      <w:r w:rsidR="00B23A42">
        <w:rPr>
          <w:noProof/>
          <w:lang w:eastAsia="en-GB"/>
        </w:rPr>
        <mc:AlternateContent>
          <mc:Choice Requires="wps">
            <w:drawing>
              <wp:anchor distT="0" distB="0" distL="114300" distR="114300" simplePos="0" relativeHeight="251684864" behindDoc="0" locked="0" layoutInCell="1" allowOverlap="1" wp14:anchorId="1BAAB4A6" wp14:editId="2DBAABAE">
                <wp:simplePos x="0" y="0"/>
                <wp:positionH relativeFrom="margin">
                  <wp:posOffset>38100</wp:posOffset>
                </wp:positionH>
                <wp:positionV relativeFrom="paragraph">
                  <wp:posOffset>3065780</wp:posOffset>
                </wp:positionV>
                <wp:extent cx="942975" cy="51435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942975"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AE3BD0" w14:textId="5DFED014" w:rsidR="00B23A42" w:rsidRDefault="00B23A42" w:rsidP="00B23A42">
                            <w:pPr>
                              <w:jc w:val="center"/>
                            </w:pPr>
                            <w:r>
                              <w:t>Logout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AB4A6" id="Rectangle 17" o:spid="_x0000_s1026" style="position:absolute;margin-left:3pt;margin-top:241.4pt;width:74.25pt;height:40.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" fillcolor="#4472c4 [3204]" strokecolor="#1f3763 [1604]" strokeweight="1pt">
                <v:textbox>
                  <w:txbxContent>
                    <w:p w14:paraId="35AE3BD0" w14:textId="5DFED014" w:rsidR="00B23A42" w:rsidRDefault="00B23A42" w:rsidP="00B23A42">
                      <w:pPr>
                        <w:jc w:val="center"/>
                      </w:pPr>
                      <w:r>
                        <w:t>Logout</w:t>
                      </w:r>
                    </w:p>
                  </w:txbxContent>
                </v:textbox>
                <w10:wrap anchorx="margin"/>
              </v:rect>
            </w:pict>
          </mc:Fallback>
        </mc:AlternateContent>
      </w:r>
      <w:r w:rsidR="00B23A42">
        <w:rPr>
          <w:noProof/>
          <w:lang w:eastAsia="en-GB"/>
        </w:rPr>
        <mc:AlternateContent>
          <mc:Choice Requires="wps">
            <w:drawing>
              <wp:anchor distT="0" distB="0" distL="114300" distR="114300" simplePos="0" relativeHeight="251682816" behindDoc="0" locked="0" layoutInCell="1" allowOverlap="1" wp14:anchorId="73B1051F" wp14:editId="1C29E0AB">
                <wp:simplePos x="0" y="0"/>
                <wp:positionH relativeFrom="column">
                  <wp:posOffset>-257175</wp:posOffset>
                </wp:positionH>
                <wp:positionV relativeFrom="paragraph">
                  <wp:posOffset>2465705</wp:posOffset>
                </wp:positionV>
                <wp:extent cx="552450" cy="561975"/>
                <wp:effectExtent l="0" t="0" r="76200" b="47625"/>
                <wp:wrapNone/>
                <wp:docPr id="16" name="Straight Arrow Connector 16"/>
                <wp:cNvGraphicFramePr/>
                <a:graphic xmlns:a="http://schemas.openxmlformats.org/drawingml/2006/main">
                  <a:graphicData uri="http://schemas.microsoft.com/office/word/2010/wordprocessingShape">
                    <wps:wsp>
                      <wps:cNvCnPr/>
                      <wps:spPr>
                        <a:xfrm>
                          <a:off x="0" y="0"/>
                          <a:ext cx="552450" cy="561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355C72" id="_x0000_t32" coordsize="21600,21600" o:spt="32" o:oned="t" path="m,l21600,21600e" filled="f">
                <v:path arrowok="t" fillok="f" o:connecttype="none"/>
                <o:lock v:ext="edit" shapetype="t"/>
              </v:shapetype>
              <v:shape id="Straight Arrow Connector 16" o:spid="_x0000_s1026" type="#_x0000_t32" style="position:absolute;margin-left:-20.25pt;margin-top:194.15pt;width:43.5pt;height:44.2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" strokecolor="#4472c4 [3204]" strokeweight=".5pt">
                <v:stroke endarrow="block" joinstyle="miter"/>
              </v:shape>
            </w:pict>
          </mc:Fallback>
        </mc:AlternateContent>
      </w:r>
      <w:r w:rsidR="00B23A42">
        <w:rPr>
          <w:noProof/>
          <w:lang w:eastAsia="en-GB"/>
        </w:rPr>
        <mc:AlternateContent>
          <mc:Choice Requires="wps">
            <w:drawing>
              <wp:anchor distT="0" distB="0" distL="114300" distR="114300" simplePos="0" relativeHeight="251681792" behindDoc="0" locked="0" layoutInCell="1" allowOverlap="1" wp14:anchorId="49C1925A" wp14:editId="682BEF6B">
                <wp:simplePos x="0" y="0"/>
                <wp:positionH relativeFrom="column">
                  <wp:posOffset>723900</wp:posOffset>
                </wp:positionH>
                <wp:positionV relativeFrom="paragraph">
                  <wp:posOffset>2475230</wp:posOffset>
                </wp:positionV>
                <wp:extent cx="523875" cy="552450"/>
                <wp:effectExtent l="38100" t="0" r="28575" b="57150"/>
                <wp:wrapNone/>
                <wp:docPr id="15" name="Straight Arrow Connector 15"/>
                <wp:cNvGraphicFramePr/>
                <a:graphic xmlns:a="http://schemas.openxmlformats.org/drawingml/2006/main">
                  <a:graphicData uri="http://schemas.microsoft.com/office/word/2010/wordprocessingShape">
                    <wps:wsp>
                      <wps:cNvCnPr/>
                      <wps:spPr>
                        <a:xfrm flipH="1">
                          <a:off x="0" y="0"/>
                          <a:ext cx="523875"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5A5523" id="Straight Arrow Connector 15" o:spid="_x0000_s1026" type="#_x0000_t32" style="position:absolute;margin-left:57pt;margin-top:194.9pt;width:41.25pt;height:43.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" strokecolor="#4472c4 [3204]" strokeweight=".5pt">
                <v:stroke endarrow="block" joinstyle="miter"/>
              </v:shape>
            </w:pict>
          </mc:Fallback>
        </mc:AlternateContent>
      </w:r>
      <w:r w:rsidR="00B23A42">
        <w:rPr>
          <w:noProof/>
          <w:lang w:eastAsia="en-GB"/>
        </w:rPr>
        <mc:AlternateContent>
          <mc:Choice Requires="wps">
            <w:drawing>
              <wp:anchor distT="0" distB="0" distL="114300" distR="114300" simplePos="0" relativeHeight="251680768" behindDoc="0" locked="0" layoutInCell="1" allowOverlap="1" wp14:anchorId="0B9A9384" wp14:editId="45804DDB">
                <wp:simplePos x="0" y="0"/>
                <wp:positionH relativeFrom="column">
                  <wp:posOffset>1209675</wp:posOffset>
                </wp:positionH>
                <wp:positionV relativeFrom="paragraph">
                  <wp:posOffset>1570354</wp:posOffset>
                </wp:positionV>
                <wp:extent cx="114300" cy="200025"/>
                <wp:effectExtent l="0" t="0" r="76200" b="47625"/>
                <wp:wrapNone/>
                <wp:docPr id="14" name="Straight Arrow Connector 14"/>
                <wp:cNvGraphicFramePr/>
                <a:graphic xmlns:a="http://schemas.openxmlformats.org/drawingml/2006/main">
                  <a:graphicData uri="http://schemas.microsoft.com/office/word/2010/wordprocessingShape">
                    <wps:wsp>
                      <wps:cNvCnPr/>
                      <wps:spPr>
                        <a:xfrm>
                          <a:off x="0" y="0"/>
                          <a:ext cx="114300"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659A59" id="Straight Arrow Connector 14" o:spid="_x0000_s1026" type="#_x0000_t32" style="position:absolute;margin-left:95.25pt;margin-top:123.65pt;width:9pt;height:1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" strokecolor="#4472c4 [3204]" strokeweight=".5pt">
                <v:stroke endarrow="block" joinstyle="miter"/>
              </v:shape>
            </w:pict>
          </mc:Fallback>
        </mc:AlternateContent>
      </w:r>
      <w:r w:rsidR="00B23A42">
        <w:rPr>
          <w:noProof/>
          <w:lang w:eastAsia="en-GB"/>
        </w:rPr>
        <mc:AlternateContent>
          <mc:Choice Requires="wps">
            <w:drawing>
              <wp:anchor distT="0" distB="0" distL="114300" distR="114300" simplePos="0" relativeHeight="251679744" behindDoc="0" locked="0" layoutInCell="1" allowOverlap="1" wp14:anchorId="4019F54D" wp14:editId="397306AF">
                <wp:simplePos x="0" y="0"/>
                <wp:positionH relativeFrom="column">
                  <wp:posOffset>-295275</wp:posOffset>
                </wp:positionH>
                <wp:positionV relativeFrom="paragraph">
                  <wp:posOffset>1560830</wp:posOffset>
                </wp:positionV>
                <wp:extent cx="152400" cy="209550"/>
                <wp:effectExtent l="38100" t="0" r="19050" b="57150"/>
                <wp:wrapNone/>
                <wp:docPr id="13" name="Straight Arrow Connector 13"/>
                <wp:cNvGraphicFramePr/>
                <a:graphic xmlns:a="http://schemas.openxmlformats.org/drawingml/2006/main">
                  <a:graphicData uri="http://schemas.microsoft.com/office/word/2010/wordprocessingShape">
                    <wps:wsp>
                      <wps:cNvCnPr/>
                      <wps:spPr>
                        <a:xfrm flipH="1">
                          <a:off x="0" y="0"/>
                          <a:ext cx="15240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424B01" id="Straight Arrow Connector 13" o:spid="_x0000_s1026" type="#_x0000_t32" style="position:absolute;margin-left:-23.25pt;margin-top:122.9pt;width:12pt;height:16.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" strokecolor="#4472c4 [3204]" strokeweight=".5pt">
                <v:stroke endarrow="block" joinstyle="miter"/>
              </v:shape>
            </w:pict>
          </mc:Fallback>
        </mc:AlternateContent>
      </w:r>
      <w:r w:rsidR="00B23A42">
        <w:rPr>
          <w:noProof/>
          <w:lang w:eastAsia="en-GB"/>
        </w:rPr>
        <mc:AlternateContent>
          <mc:Choice Requires="wps">
            <w:drawing>
              <wp:anchor distT="0" distB="0" distL="114300" distR="114300" simplePos="0" relativeHeight="251678720" behindDoc="0" locked="0" layoutInCell="1" allowOverlap="1" wp14:anchorId="447AEE34" wp14:editId="3DFF0A0F">
                <wp:simplePos x="0" y="0"/>
                <wp:positionH relativeFrom="margin">
                  <wp:posOffset>781050</wp:posOffset>
                </wp:positionH>
                <wp:positionV relativeFrom="paragraph">
                  <wp:posOffset>1808480</wp:posOffset>
                </wp:positionV>
                <wp:extent cx="942975" cy="6572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942975" cy="657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11E9EE" w14:textId="4620FCFC" w:rsidR="00B23A42" w:rsidRDefault="00B23A42" w:rsidP="00B23A42">
                            <w:pPr>
                              <w:jc w:val="center"/>
                            </w:pPr>
                            <w:r>
                              <w:t>Staff</w:t>
                            </w:r>
                            <w:r>
                              <w:t xml:space="preserve"> Privileges 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7AEE34" id="Rectangle 12" o:spid="_x0000_s1027" style="position:absolute;margin-left:61.5pt;margin-top:142.4pt;width:74.25pt;height:51.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" fillcolor="#4472c4 [3204]" strokecolor="#1f3763 [1604]" strokeweight="1pt">
                <v:textbox>
                  <w:txbxContent>
                    <w:p w14:paraId="1D11E9EE" w14:textId="4620FCFC" w:rsidR="00B23A42" w:rsidRDefault="00B23A42" w:rsidP="00B23A42">
                      <w:pPr>
                        <w:jc w:val="center"/>
                      </w:pPr>
                      <w:r>
                        <w:t>Staff</w:t>
                      </w:r>
                      <w:r>
                        <w:t xml:space="preserve"> Privileges set</w:t>
                      </w:r>
                    </w:p>
                  </w:txbxContent>
                </v:textbox>
                <w10:wrap anchorx="margin"/>
              </v:rect>
            </w:pict>
          </mc:Fallback>
        </mc:AlternateContent>
      </w:r>
      <w:r w:rsidR="00B23A42">
        <w:rPr>
          <w:noProof/>
          <w:lang w:eastAsia="en-GB"/>
        </w:rPr>
        <mc:AlternateContent>
          <mc:Choice Requires="wps">
            <w:drawing>
              <wp:anchor distT="0" distB="0" distL="114300" distR="114300" simplePos="0" relativeHeight="251673600" behindDoc="0" locked="0" layoutInCell="1" allowOverlap="1" wp14:anchorId="3F073598" wp14:editId="1F0DFC83">
                <wp:simplePos x="0" y="0"/>
                <wp:positionH relativeFrom="margin">
                  <wp:posOffset>-685800</wp:posOffset>
                </wp:positionH>
                <wp:positionV relativeFrom="paragraph">
                  <wp:posOffset>1798320</wp:posOffset>
                </wp:positionV>
                <wp:extent cx="942975" cy="6572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942975" cy="657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97BA6A" w14:textId="2147A30D" w:rsidR="00B23A42" w:rsidRDefault="00B23A42" w:rsidP="00B23A42">
                            <w:pPr>
                              <w:jc w:val="center"/>
                            </w:pPr>
                            <w:r>
                              <w:t>Client Privileges 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73598" id="Rectangle 8" o:spid="_x0000_s1028" style="position:absolute;margin-left:-54pt;margin-top:141.6pt;width:74.25pt;height:51.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" fillcolor="#4472c4 [3204]" strokecolor="#1f3763 [1604]" strokeweight="1pt">
                <v:textbox>
                  <w:txbxContent>
                    <w:p w14:paraId="3697BA6A" w14:textId="2147A30D" w:rsidR="00B23A42" w:rsidRDefault="00B23A42" w:rsidP="00B23A42">
                      <w:pPr>
                        <w:jc w:val="center"/>
                      </w:pPr>
                      <w:r>
                        <w:t>Client Privileges set</w:t>
                      </w:r>
                    </w:p>
                  </w:txbxContent>
                </v:textbox>
                <w10:wrap anchorx="margin"/>
              </v:rect>
            </w:pict>
          </mc:Fallback>
        </mc:AlternateContent>
      </w:r>
      <w:r w:rsidR="00B23A42">
        <w:rPr>
          <w:noProof/>
          <w:lang w:eastAsia="en-GB"/>
        </w:rPr>
        <mc:AlternateContent>
          <mc:Choice Requires="wps">
            <w:drawing>
              <wp:anchor distT="0" distB="0" distL="114300" distR="114300" simplePos="0" relativeHeight="251676672" behindDoc="0" locked="0" layoutInCell="1" allowOverlap="1" wp14:anchorId="4DE1E9A4" wp14:editId="6592EAFB">
                <wp:simplePos x="0" y="0"/>
                <wp:positionH relativeFrom="column">
                  <wp:posOffset>828674</wp:posOffset>
                </wp:positionH>
                <wp:positionV relativeFrom="paragraph">
                  <wp:posOffset>760730</wp:posOffset>
                </wp:positionV>
                <wp:extent cx="371475" cy="352425"/>
                <wp:effectExtent l="0" t="0" r="66675" b="47625"/>
                <wp:wrapNone/>
                <wp:docPr id="11" name="Elbow Connector 11"/>
                <wp:cNvGraphicFramePr/>
                <a:graphic xmlns:a="http://schemas.openxmlformats.org/drawingml/2006/main">
                  <a:graphicData uri="http://schemas.microsoft.com/office/word/2010/wordprocessingShape">
                    <wps:wsp>
                      <wps:cNvCnPr/>
                      <wps:spPr>
                        <a:xfrm>
                          <a:off x="0" y="0"/>
                          <a:ext cx="371475" cy="352425"/>
                        </a:xfrm>
                        <a:prstGeom prst="bentConnector3">
                          <a:avLst>
                            <a:gd name="adj1" fmla="val 100068"/>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2F4F89" id="Elbow Connector 11" o:spid="_x0000_s1026" type="#_x0000_t34" style="position:absolute;margin-left:65.25pt;margin-top:59.9pt;width:29.25pt;height:2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" adj="21615" strokecolor="#4472c4 [3204]" strokeweight=".5pt">
                <v:stroke endarrow="block"/>
              </v:shape>
            </w:pict>
          </mc:Fallback>
        </mc:AlternateContent>
      </w:r>
      <w:r w:rsidR="00B23A42">
        <w:rPr>
          <w:noProof/>
          <w:lang w:eastAsia="en-GB"/>
        </w:rPr>
        <mc:AlternateContent>
          <mc:Choice Requires="wps">
            <w:drawing>
              <wp:anchor distT="0" distB="0" distL="114300" distR="114300" simplePos="0" relativeHeight="251675648" behindDoc="0" locked="0" layoutInCell="1" allowOverlap="1" wp14:anchorId="458DE12C" wp14:editId="7D2360B8">
                <wp:simplePos x="0" y="0"/>
                <wp:positionH relativeFrom="column">
                  <wp:posOffset>9525</wp:posOffset>
                </wp:positionH>
                <wp:positionV relativeFrom="paragraph">
                  <wp:posOffset>732155</wp:posOffset>
                </wp:positionV>
                <wp:extent cx="257175" cy="390525"/>
                <wp:effectExtent l="76200" t="0" r="9525" b="47625"/>
                <wp:wrapNone/>
                <wp:docPr id="10" name="Elbow Connector 10"/>
                <wp:cNvGraphicFramePr/>
                <a:graphic xmlns:a="http://schemas.openxmlformats.org/drawingml/2006/main">
                  <a:graphicData uri="http://schemas.microsoft.com/office/word/2010/wordprocessingShape">
                    <wps:wsp>
                      <wps:cNvCnPr/>
                      <wps:spPr>
                        <a:xfrm flipH="1">
                          <a:off x="0" y="0"/>
                          <a:ext cx="257175" cy="390525"/>
                        </a:xfrm>
                        <a:prstGeom prst="bentConnector3">
                          <a:avLst>
                            <a:gd name="adj1" fmla="val 10185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E4CB50" id="Elbow Connector 10" o:spid="_x0000_s1026" type="#_x0000_t34" style="position:absolute;margin-left:.75pt;margin-top:57.65pt;width:20.25pt;height:30.7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" adj="22000" strokecolor="#4472c4 [3204]" strokeweight=".5pt">
                <v:stroke endarrow="block"/>
              </v:shape>
            </w:pict>
          </mc:Fallback>
        </mc:AlternateContent>
      </w:r>
      <w:r w:rsidR="00B23A42">
        <w:rPr>
          <w:noProof/>
          <w:lang w:eastAsia="en-GB"/>
        </w:rPr>
        <mc:AlternateContent>
          <mc:Choice Requires="wps">
            <w:drawing>
              <wp:anchor distT="0" distB="0" distL="114300" distR="114300" simplePos="0" relativeHeight="251674624" behindDoc="0" locked="0" layoutInCell="1" allowOverlap="1" wp14:anchorId="378C7333" wp14:editId="3F0A15D2">
                <wp:simplePos x="0" y="0"/>
                <wp:positionH relativeFrom="column">
                  <wp:posOffset>590550</wp:posOffset>
                </wp:positionH>
                <wp:positionV relativeFrom="paragraph">
                  <wp:posOffset>274955</wp:posOffset>
                </wp:positionV>
                <wp:extent cx="1695450" cy="304800"/>
                <wp:effectExtent l="38100" t="0" r="19050" b="57150"/>
                <wp:wrapNone/>
                <wp:docPr id="9" name="Elbow Connector 9"/>
                <wp:cNvGraphicFramePr/>
                <a:graphic xmlns:a="http://schemas.openxmlformats.org/drawingml/2006/main">
                  <a:graphicData uri="http://schemas.microsoft.com/office/word/2010/wordprocessingShape">
                    <wps:wsp>
                      <wps:cNvCnPr/>
                      <wps:spPr>
                        <a:xfrm flipH="1">
                          <a:off x="0" y="0"/>
                          <a:ext cx="1695450" cy="304800"/>
                        </a:xfrm>
                        <a:prstGeom prst="bentConnector3">
                          <a:avLst>
                            <a:gd name="adj1" fmla="val 99444"/>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BC3FCD" id="Elbow Connector 9" o:spid="_x0000_s1026" type="#_x0000_t34" style="position:absolute;margin-left:46.5pt;margin-top:21.65pt;width:133.5pt;height:24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" adj="21480" strokecolor="#4472c4 [3204]" strokeweight=".5pt">
                <v:stroke endarrow="block"/>
              </v:shape>
            </w:pict>
          </mc:Fallback>
        </mc:AlternateContent>
      </w:r>
      <w:r w:rsidR="00B23A42">
        <w:rPr>
          <w:noProof/>
          <w:lang w:eastAsia="en-GB"/>
        </w:rPr>
        <mc:AlternateContent>
          <mc:Choice Requires="wps">
            <w:drawing>
              <wp:anchor distT="0" distB="0" distL="114300" distR="114300" simplePos="0" relativeHeight="251667456" behindDoc="0" locked="0" layoutInCell="1" allowOverlap="1" wp14:anchorId="6C3CAE82" wp14:editId="250C6283">
                <wp:simplePos x="0" y="0"/>
                <wp:positionH relativeFrom="margin">
                  <wp:posOffset>733425</wp:posOffset>
                </wp:positionH>
                <wp:positionV relativeFrom="paragraph">
                  <wp:posOffset>1217930</wp:posOffset>
                </wp:positionV>
                <wp:extent cx="723900" cy="3524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723900"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4EB31F" w14:textId="3388CD65" w:rsidR="00B23A42" w:rsidRDefault="00B23A42" w:rsidP="00B23A42">
                            <w:pPr>
                              <w:jc w:val="center"/>
                            </w:pPr>
                            <w: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CAE82" id="Rectangle 5" o:spid="_x0000_s1029" style="position:absolute;margin-left:57.75pt;margin-top:95.9pt;width:57pt;height:27.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" fillcolor="#4472c4 [3204]" strokecolor="#1f3763 [1604]" strokeweight="1pt">
                <v:textbox>
                  <w:txbxContent>
                    <w:p w14:paraId="454EB31F" w14:textId="3388CD65" w:rsidR="00B23A42" w:rsidRDefault="00B23A42" w:rsidP="00B23A42">
                      <w:pPr>
                        <w:jc w:val="center"/>
                      </w:pPr>
                      <w:r>
                        <w:t>Staff</w:t>
                      </w:r>
                    </w:p>
                  </w:txbxContent>
                </v:textbox>
                <w10:wrap anchorx="margin"/>
              </v:rect>
            </w:pict>
          </mc:Fallback>
        </mc:AlternateContent>
      </w:r>
      <w:r w:rsidR="00B23A42">
        <w:rPr>
          <w:noProof/>
          <w:lang w:eastAsia="en-GB"/>
        </w:rPr>
        <mc:AlternateContent>
          <mc:Choice Requires="wps">
            <w:drawing>
              <wp:anchor distT="0" distB="0" distL="114300" distR="114300" simplePos="0" relativeHeight="251665408" behindDoc="0" locked="0" layoutInCell="1" allowOverlap="1" wp14:anchorId="4BA3BAF8" wp14:editId="09325197">
                <wp:simplePos x="0" y="0"/>
                <wp:positionH relativeFrom="margin">
                  <wp:posOffset>-304800</wp:posOffset>
                </wp:positionH>
                <wp:positionV relativeFrom="paragraph">
                  <wp:posOffset>1208405</wp:posOffset>
                </wp:positionV>
                <wp:extent cx="723900" cy="342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72390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A3B051" w14:textId="4FBD0B27" w:rsidR="00B23A42" w:rsidRDefault="00B23A42" w:rsidP="00B23A42">
                            <w:pPr>
                              <w:jc w:val="center"/>
                            </w:pPr>
                            <w:r>
                              <w:t>Client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A3BAF8" id="Rectangle 4" o:spid="_x0000_s1030" style="position:absolute;margin-left:-24pt;margin-top:95.15pt;width:57pt;height:2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" fillcolor="#4472c4 [3204]" strokecolor="#1f3763 [1604]" strokeweight="1pt">
                <v:textbox>
                  <w:txbxContent>
                    <w:p w14:paraId="4AA3B051" w14:textId="4FBD0B27" w:rsidR="00B23A42" w:rsidRDefault="00B23A42" w:rsidP="00B23A42">
                      <w:pPr>
                        <w:jc w:val="center"/>
                      </w:pPr>
                      <w:r>
                        <w:t>Client</w:t>
                      </w:r>
                    </w:p>
                  </w:txbxContent>
                </v:textbox>
                <w10:wrap anchorx="margin"/>
              </v:rect>
            </w:pict>
          </mc:Fallback>
        </mc:AlternateContent>
      </w:r>
      <w:r w:rsidR="00B23A42">
        <w:rPr>
          <w:noProof/>
          <w:lang w:eastAsia="en-GB"/>
        </w:rPr>
        <mc:AlternateContent>
          <mc:Choice Requires="wps">
            <w:drawing>
              <wp:anchor distT="0" distB="0" distL="114300" distR="114300" simplePos="0" relativeHeight="251661312" behindDoc="0" locked="0" layoutInCell="1" allowOverlap="1" wp14:anchorId="3AB3428A" wp14:editId="1BE3A011">
                <wp:simplePos x="0" y="0"/>
                <wp:positionH relativeFrom="margin">
                  <wp:posOffset>295275</wp:posOffset>
                </wp:positionH>
                <wp:positionV relativeFrom="paragraph">
                  <wp:posOffset>608330</wp:posOffset>
                </wp:positionV>
                <wp:extent cx="523875" cy="276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52387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0EFA15" w14:textId="1663C746" w:rsidR="00B23A42" w:rsidRDefault="00B23A42" w:rsidP="00B23A42">
                            <w:pPr>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3428A" id="Rectangle 2" o:spid="_x0000_s1031" style="position:absolute;margin-left:23.25pt;margin-top:47.9pt;width:41.25pt;height:21.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" fillcolor="#4472c4 [3204]" strokecolor="#1f3763 [1604]" strokeweight="1pt">
                <v:textbox>
                  <w:txbxContent>
                    <w:p w14:paraId="230EFA15" w14:textId="1663C746" w:rsidR="00B23A42" w:rsidRDefault="00B23A42" w:rsidP="00B23A42">
                      <w:pPr>
                        <w:jc w:val="center"/>
                      </w:pPr>
                      <w:r>
                        <w:t>Yes</w:t>
                      </w:r>
                    </w:p>
                  </w:txbxContent>
                </v:textbox>
                <w10:wrap anchorx="margin"/>
              </v:rect>
            </w:pict>
          </mc:Fallback>
        </mc:AlternateContent>
      </w:r>
      <w:r w:rsidR="00B23A42">
        <w:rPr>
          <w:noProof/>
          <w:lang w:eastAsia="en-GB"/>
        </w:rPr>
        <mc:AlternateContent>
          <mc:Choice Requires="wps">
            <w:drawing>
              <wp:anchor distT="0" distB="0" distL="114300" distR="114300" simplePos="0" relativeHeight="251671552" behindDoc="0" locked="0" layoutInCell="1" allowOverlap="1" wp14:anchorId="3AB1E4D6" wp14:editId="71ED3A84">
                <wp:simplePos x="0" y="0"/>
                <wp:positionH relativeFrom="margin">
                  <wp:posOffset>5238750</wp:posOffset>
                </wp:positionH>
                <wp:positionV relativeFrom="paragraph">
                  <wp:posOffset>1170305</wp:posOffset>
                </wp:positionV>
                <wp:extent cx="847725" cy="6858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847725"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6F5D55" w14:textId="72A7130E" w:rsidR="00B23A42" w:rsidRDefault="00B23A42" w:rsidP="00B23A42">
                            <w:pPr>
                              <w:jc w:val="center"/>
                            </w:pPr>
                            <w:r>
                              <w:t>Basic internet browsing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1E4D6" id="Rectangle 7" o:spid="_x0000_s1032" style="position:absolute;margin-left:412.5pt;margin-top:92.15pt;width:66.75pt;height:5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" fillcolor="#4472c4 [3204]" strokecolor="#1f3763 [1604]" strokeweight="1pt">
                <v:textbox>
                  <w:txbxContent>
                    <w:p w14:paraId="1A6F5D55" w14:textId="72A7130E" w:rsidR="00B23A42" w:rsidRDefault="00B23A42" w:rsidP="00B23A42">
                      <w:pPr>
                        <w:jc w:val="center"/>
                      </w:pPr>
                      <w:r>
                        <w:t>Basic internet browsing</w:t>
                      </w:r>
                    </w:p>
                  </w:txbxContent>
                </v:textbox>
                <w10:wrap anchorx="margin"/>
              </v:rect>
            </w:pict>
          </mc:Fallback>
        </mc:AlternateContent>
      </w:r>
      <w:r w:rsidR="00B23A42">
        <w:rPr>
          <w:noProof/>
          <w:lang w:eastAsia="en-GB"/>
        </w:rPr>
        <mc:AlternateContent>
          <mc:Choice Requires="wps">
            <w:drawing>
              <wp:anchor distT="0" distB="0" distL="114300" distR="114300" simplePos="0" relativeHeight="251669504" behindDoc="0" locked="0" layoutInCell="1" allowOverlap="1" wp14:anchorId="56A762EF" wp14:editId="541DD444">
                <wp:simplePos x="0" y="0"/>
                <wp:positionH relativeFrom="margin">
                  <wp:posOffset>3905249</wp:posOffset>
                </wp:positionH>
                <wp:positionV relativeFrom="paragraph">
                  <wp:posOffset>1160780</wp:posOffset>
                </wp:positionV>
                <wp:extent cx="847725" cy="6858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847725"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E43DAA" w14:textId="7FAB9D5B" w:rsidR="00B23A42" w:rsidRDefault="00B23A42" w:rsidP="00B23A42">
                            <w:pPr>
                              <w:jc w:val="center"/>
                            </w:pPr>
                            <w:r>
                              <w:t>Request Login details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762EF" id="Rectangle 6" o:spid="_x0000_s1033" style="position:absolute;margin-left:307.5pt;margin-top:91.4pt;width:66.75pt;height:5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" fillcolor="#4472c4 [3204]" strokecolor="#1f3763 [1604]" strokeweight="1pt">
                <v:textbox>
                  <w:txbxContent>
                    <w:p w14:paraId="1FE43DAA" w14:textId="7FAB9D5B" w:rsidR="00B23A42" w:rsidRDefault="00B23A42" w:rsidP="00B23A42">
                      <w:pPr>
                        <w:jc w:val="center"/>
                      </w:pPr>
                      <w:r>
                        <w:t>Request Login details</w:t>
                      </w:r>
                    </w:p>
                  </w:txbxContent>
                </v:textbox>
                <w10:wrap anchorx="margin"/>
              </v:rect>
            </w:pict>
          </mc:Fallback>
        </mc:AlternateContent>
      </w:r>
      <w:r w:rsidR="00B23A42">
        <w:rPr>
          <w:noProof/>
          <w:lang w:eastAsia="en-GB"/>
        </w:rPr>
        <mc:AlternateContent>
          <mc:Choice Requires="wps">
            <w:drawing>
              <wp:anchor distT="0" distB="0" distL="114300" distR="114300" simplePos="0" relativeHeight="251663360" behindDoc="0" locked="0" layoutInCell="1" allowOverlap="1" wp14:anchorId="305BDF74" wp14:editId="35C38A25">
                <wp:simplePos x="0" y="0"/>
                <wp:positionH relativeFrom="margin">
                  <wp:posOffset>4752975</wp:posOffset>
                </wp:positionH>
                <wp:positionV relativeFrom="paragraph">
                  <wp:posOffset>617855</wp:posOffset>
                </wp:positionV>
                <wp:extent cx="457200" cy="2667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457200"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53EAE5" w14:textId="71E9669B" w:rsidR="00B23A42" w:rsidRDefault="00B23A42" w:rsidP="00B23A42">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BDF74" id="Rectangle 3" o:spid="_x0000_s1034" style="position:absolute;margin-left:374.25pt;margin-top:48.65pt;width:36pt;height:2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" fillcolor="#4472c4 [3204]" strokecolor="#1f3763 [1604]" strokeweight="1pt">
                <v:textbox>
                  <w:txbxContent>
                    <w:p w14:paraId="1453EAE5" w14:textId="71E9669B" w:rsidR="00B23A42" w:rsidRDefault="00B23A42" w:rsidP="00B23A42">
                      <w:pPr>
                        <w:jc w:val="center"/>
                      </w:pPr>
                      <w:r>
                        <w:t>No</w:t>
                      </w:r>
                    </w:p>
                  </w:txbxContent>
                </v:textbox>
                <w10:wrap anchorx="margin"/>
              </v:rect>
            </w:pict>
          </mc:Fallback>
        </mc:AlternateContent>
      </w:r>
      <w:r w:rsidR="00E20D48">
        <w:rPr>
          <w:noProof/>
          <w:lang w:eastAsia="en-GB"/>
        </w:rPr>
        <mc:AlternateContent>
          <mc:Choice Requires="wps">
            <w:drawing>
              <wp:anchor distT="0" distB="0" distL="114300" distR="114300" simplePos="0" relativeHeight="251659264" behindDoc="0" locked="0" layoutInCell="1" allowOverlap="1" wp14:anchorId="439A93CE" wp14:editId="06D725B6">
                <wp:simplePos x="0" y="0"/>
                <wp:positionH relativeFrom="margin">
                  <wp:align>center</wp:align>
                </wp:positionH>
                <wp:positionV relativeFrom="paragraph">
                  <wp:posOffset>103505</wp:posOffset>
                </wp:positionV>
                <wp:extent cx="1076325" cy="3619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076325"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303F13" w14:textId="64165C28" w:rsidR="00B23A42" w:rsidRDefault="00B23A42" w:rsidP="00B23A42">
                            <w:pPr>
                              <w:jc w:val="center"/>
                            </w:pPr>
                            <w:r>
                              <w:t>Login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A93CE" id="Rectangle 1" o:spid="_x0000_s1035" style="position:absolute;margin-left:0;margin-top:8.15pt;width:84.75pt;height:28.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" fillcolor="#4472c4 [3204]" strokecolor="#1f3763 [1604]" strokeweight="1pt">
                <v:textbox>
                  <w:txbxContent>
                    <w:p w14:paraId="46303F13" w14:textId="64165C28" w:rsidR="00B23A42" w:rsidRDefault="00B23A42" w:rsidP="00B23A42">
                      <w:pPr>
                        <w:jc w:val="center"/>
                      </w:pPr>
                      <w:r>
                        <w:t>Login</w:t>
                      </w:r>
                    </w:p>
                  </w:txbxContent>
                </v:textbox>
                <w10:wrap anchorx="margin"/>
              </v:rect>
            </w:pict>
          </mc:Fallback>
        </mc:AlternateContent>
      </w:r>
      <w:r w:rsidR="00262B8F">
        <w:br w:type="page"/>
      </w:r>
    </w:p>
    <w:p w14:paraId="5A39DCC0" w14:textId="77777777" w:rsidR="00386F93" w:rsidRPr="00270676" w:rsidRDefault="00386F93" w:rsidP="00270676">
      <w:pPr>
        <w:pStyle w:val="Heading2"/>
      </w:pPr>
      <w:bookmarkStart w:id="5" w:name="_Toc534904121"/>
      <w:r w:rsidRPr="00270676">
        <w:t>Cisco Implementation</w:t>
      </w:r>
      <w:bookmarkEnd w:id="5"/>
    </w:p>
    <w:p w14:paraId="2188D13A" w14:textId="77777777" w:rsidR="00386F93" w:rsidRDefault="00386F93" w:rsidP="00270676">
      <w:r>
        <w:rPr>
          <w:noProof/>
          <w:lang w:eastAsia="en-GB"/>
        </w:rPr>
        <w:drawing>
          <wp:inline distT="0" distB="0" distL="0" distR="0" wp14:anchorId="6BFE2336" wp14:editId="1A69826C">
            <wp:extent cx="4371975" cy="4494097"/>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9553" t="18715" r="30700" b="24831"/>
                    <a:stretch/>
                  </pic:blipFill>
                  <pic:spPr bwMode="auto">
                    <a:xfrm>
                      <a:off x="0" y="0"/>
                      <a:ext cx="4371975" cy="4494097"/>
                    </a:xfrm>
                    <a:prstGeom prst="rect">
                      <a:avLst/>
                    </a:prstGeom>
                    <a:ln>
                      <a:noFill/>
                    </a:ln>
                    <a:extLst>
                      <a:ext uri="{53640926-AAD7-44D8-BBD7-CCE9431645EC}">
                        <a14:shadowObscured xmlns:a14="http://schemas.microsoft.com/office/drawing/2010/main"/>
                      </a:ext>
                    </a:extLst>
                  </pic:spPr>
                </pic:pic>
              </a:graphicData>
            </a:graphic>
          </wp:inline>
        </w:drawing>
      </w:r>
    </w:p>
    <w:p w14:paraId="43E9C8D1" w14:textId="6A1D8D8C" w:rsidR="00386F93" w:rsidRDefault="00386F93" w:rsidP="007238ED">
      <w:pPr>
        <w:spacing w:after="0"/>
      </w:pPr>
      <w:r>
        <w:t>For my network implementation I used cisco packet tracer. On packet tracer I used the idea of a 3 tier hierarchy design. This design enables a secure system will a lot of room for expansion. On the first layer there are two routers (r1, r2) these have two layer security on them to stop intruders accessing the settings (Password is cisco). On the second layer there are 4 switches and they also have two layer security. There are also three servers, one for web, one for file and one for email this should cover the bases of the company’s main uses.</w:t>
      </w:r>
      <w:r>
        <w:br w:type="page"/>
      </w:r>
    </w:p>
    <w:p w14:paraId="4CA57DEE" w14:textId="446DD0A3" w:rsidR="00EA6011" w:rsidRDefault="00EA6011" w:rsidP="007238ED">
      <w:pPr>
        <w:pStyle w:val="Heading2"/>
      </w:pPr>
      <w:bookmarkStart w:id="6" w:name="_Toc534904122"/>
      <w:r>
        <w:t>Mobile device management software</w:t>
      </w:r>
      <w:bookmarkEnd w:id="6"/>
    </w:p>
    <w:p w14:paraId="594ABA9B" w14:textId="3281573F" w:rsidR="00EA6011" w:rsidRDefault="00EA6011" w:rsidP="007238ED">
      <w:pPr>
        <w:spacing w:after="0"/>
        <w:rPr>
          <w:rFonts w:ascii="Times New Roman" w:hAnsi="Times New Roman" w:cs="Times New Roman"/>
          <w:sz w:val="24"/>
        </w:rPr>
      </w:pPr>
      <w:r>
        <w:rPr>
          <w:rFonts w:ascii="Times New Roman" w:hAnsi="Times New Roman" w:cs="Times New Roman"/>
          <w:sz w:val="24"/>
        </w:rPr>
        <w:t>A good mobile managing software is Cisco Meraki. The main features of cisco Meraki are:</w:t>
      </w:r>
    </w:p>
    <w:p w14:paraId="26FCE188" w14:textId="734CD9C8" w:rsidR="00EA6011" w:rsidRDefault="00EA6011" w:rsidP="007238ED">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Provision</w:t>
      </w:r>
    </w:p>
    <w:p w14:paraId="68ECCD2A" w14:textId="2E6F615E" w:rsidR="00EA6011" w:rsidRDefault="00EA6011" w:rsidP="007238ED">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Monitor</w:t>
      </w:r>
    </w:p>
    <w:p w14:paraId="175D536F" w14:textId="61890F28" w:rsidR="00EA6011" w:rsidRPr="00EA6011" w:rsidRDefault="00EA6011" w:rsidP="007238ED">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Secure</w:t>
      </w:r>
    </w:p>
    <w:p w14:paraId="508DB1DB" w14:textId="1A3D760B" w:rsidR="00EA6011" w:rsidRDefault="00EA6011" w:rsidP="007238ED">
      <w:pPr>
        <w:spacing w:after="0"/>
        <w:ind w:firstLine="360"/>
        <w:rPr>
          <w:rFonts w:ascii="Times New Roman" w:hAnsi="Times New Roman" w:cs="Times New Roman"/>
          <w:sz w:val="24"/>
          <w:szCs w:val="24"/>
          <w:shd w:val="clear" w:color="auto" w:fill="FFFFFF"/>
        </w:rPr>
      </w:pPr>
      <w:r>
        <w:rPr>
          <w:rFonts w:ascii="Times New Roman" w:hAnsi="Times New Roman" w:cs="Times New Roman"/>
          <w:color w:val="000000" w:themeColor="text1"/>
          <w:sz w:val="24"/>
          <w:szCs w:val="24"/>
        </w:rPr>
        <w:t xml:space="preserve">Provision just means to </w:t>
      </w:r>
      <w:r w:rsidRPr="00EA6011">
        <w:rPr>
          <w:rFonts w:ascii="Times New Roman" w:hAnsi="Times New Roman" w:cs="Times New Roman"/>
          <w:sz w:val="24"/>
          <w:szCs w:val="24"/>
        </w:rPr>
        <w:t>“</w:t>
      </w:r>
      <w:r w:rsidRPr="00EA6011">
        <w:rPr>
          <w:rFonts w:ascii="Times New Roman" w:hAnsi="Times New Roman" w:cs="Times New Roman"/>
          <w:sz w:val="24"/>
          <w:szCs w:val="24"/>
          <w:shd w:val="clear" w:color="auto" w:fill="FFFFFF"/>
        </w:rPr>
        <w:t>Pre-enroll devices or dynamically add users as they join your network. Deploy wireless and VPN connectivity settings, push apps and content, or restrict usage—based on user groups</w:t>
      </w:r>
      <w:r w:rsidR="007533D0">
        <w:rPr>
          <w:rFonts w:ascii="Times New Roman" w:hAnsi="Times New Roman" w:cs="Times New Roman"/>
          <w:sz w:val="24"/>
          <w:szCs w:val="24"/>
          <w:shd w:val="clear" w:color="auto" w:fill="FFFFFF"/>
        </w:rPr>
        <w:t>.</w:t>
      </w:r>
      <w:r w:rsidRPr="00EA6011">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[4] This allows for easy management of users to add, delete and edit their data.</w:t>
      </w:r>
    </w:p>
    <w:p w14:paraId="79DE2710" w14:textId="0BE936BB" w:rsidR="00EA6011" w:rsidRPr="007533D0" w:rsidRDefault="00EA6011" w:rsidP="007238ED">
      <w:pPr>
        <w:spacing w:after="0"/>
        <w:ind w:firstLine="360"/>
        <w:rPr>
          <w:rFonts w:ascii="Times New Roman" w:hAnsi="Times New Roman" w:cs="Times New Roman"/>
          <w:sz w:val="24"/>
          <w:szCs w:val="24"/>
        </w:rPr>
      </w:pPr>
      <w:r w:rsidRPr="007533D0">
        <w:rPr>
          <w:rFonts w:ascii="Times New Roman" w:hAnsi="Times New Roman" w:cs="Times New Roman"/>
          <w:sz w:val="24"/>
          <w:szCs w:val="24"/>
        </w:rPr>
        <w:t>Monitor</w:t>
      </w:r>
      <w:r w:rsidR="007533D0" w:rsidRPr="007533D0">
        <w:rPr>
          <w:rFonts w:ascii="Times New Roman" w:hAnsi="Times New Roman" w:cs="Times New Roman"/>
          <w:sz w:val="24"/>
          <w:szCs w:val="24"/>
        </w:rPr>
        <w:t xml:space="preserve"> your devices means to “</w:t>
      </w:r>
      <w:r w:rsidR="007533D0" w:rsidRPr="007533D0">
        <w:rPr>
          <w:rFonts w:ascii="Times New Roman" w:hAnsi="Times New Roman" w:cs="Times New Roman"/>
          <w:sz w:val="24"/>
          <w:szCs w:val="24"/>
          <w:shd w:val="clear" w:color="auto" w:fill="FFFFFF"/>
        </w:rPr>
        <w:t>Locate and track laptops and mobile devices anywhere in the world. Get real time visibility on device health, security posture, and software and hardware inventory for your entire fleet of devices.</w:t>
      </w:r>
      <w:r w:rsidR="007533D0" w:rsidRPr="007533D0">
        <w:rPr>
          <w:rFonts w:ascii="Times New Roman" w:hAnsi="Times New Roman" w:cs="Times New Roman"/>
          <w:sz w:val="24"/>
          <w:szCs w:val="24"/>
        </w:rPr>
        <w:t>” [4] This allows users to locate their device and get other details. This is useful if a device is ever stolen as it can show its location if it is still on or its last known location.</w:t>
      </w:r>
    </w:p>
    <w:p w14:paraId="0CE54FB2" w14:textId="102B4C38" w:rsidR="007533D0" w:rsidRPr="007533D0" w:rsidRDefault="007533D0" w:rsidP="007238ED">
      <w:pPr>
        <w:spacing w:after="0"/>
        <w:ind w:firstLine="360"/>
        <w:rPr>
          <w:rFonts w:ascii="Times New Roman" w:hAnsi="Times New Roman" w:cs="Times New Roman"/>
          <w:sz w:val="24"/>
          <w:szCs w:val="24"/>
        </w:rPr>
      </w:pPr>
      <w:r w:rsidRPr="007533D0">
        <w:rPr>
          <w:rFonts w:ascii="Times New Roman" w:hAnsi="Times New Roman" w:cs="Times New Roman"/>
          <w:sz w:val="24"/>
          <w:szCs w:val="24"/>
        </w:rPr>
        <w:t>Using cisco Meraki allows “</w:t>
      </w:r>
      <w:r w:rsidRPr="007533D0">
        <w:rPr>
          <w:rFonts w:ascii="Times New Roman" w:hAnsi="Times New Roman" w:cs="Times New Roman"/>
          <w:sz w:val="24"/>
          <w:szCs w:val="24"/>
          <w:shd w:val="clear" w:color="auto" w:fill="FFFFFF"/>
        </w:rPr>
        <w:t>security for your organization from devices all the way through to network policies. Protect devices and their data with encryption enforcement, enterprise remote wipe, and integrated network access control.</w:t>
      </w:r>
      <w:r w:rsidRPr="007533D0">
        <w:rPr>
          <w:rFonts w:ascii="Times New Roman" w:hAnsi="Times New Roman" w:cs="Times New Roman"/>
          <w:sz w:val="24"/>
          <w:szCs w:val="24"/>
        </w:rPr>
        <w:t xml:space="preserve">” [4] This allows the technicians of the company to, if there was ever and issue such as a stolen phone protect data. </w:t>
      </w:r>
    </w:p>
    <w:p w14:paraId="2C894CA6" w14:textId="77777777" w:rsidR="00EA6011" w:rsidRPr="006C6D43" w:rsidRDefault="00EA6011" w:rsidP="007238ED">
      <w:pPr>
        <w:spacing w:after="0"/>
        <w:rPr>
          <w:rFonts w:ascii="Times New Roman" w:hAnsi="Times New Roman" w:cs="Times New Roman"/>
          <w:color w:val="000000" w:themeColor="text1"/>
          <w:sz w:val="24"/>
          <w:szCs w:val="24"/>
        </w:rPr>
      </w:pPr>
    </w:p>
    <w:p w14:paraId="3F14347F" w14:textId="462A5A88" w:rsidR="006C6D43" w:rsidRPr="006C6D43" w:rsidRDefault="006C6D43" w:rsidP="007238ED">
      <w:pPr>
        <w:pStyle w:val="Heading2"/>
      </w:pPr>
      <w:bookmarkStart w:id="7" w:name="_Toc534904123"/>
      <w:r w:rsidRPr="006C6D43">
        <w:t>What type of data is held on mobile devices connecting to Hyper-fort network?</w:t>
      </w:r>
      <w:bookmarkEnd w:id="7"/>
    </w:p>
    <w:p w14:paraId="44C3FB4A" w14:textId="77777777" w:rsidR="006C6D43" w:rsidRPr="006C6D43" w:rsidRDefault="006C6D43" w:rsidP="007238ED">
      <w:pPr>
        <w:spacing w:after="0"/>
        <w:rPr>
          <w:rFonts w:ascii="Times New Roman" w:hAnsi="Times New Roman" w:cs="Times New Roman"/>
          <w:sz w:val="24"/>
        </w:rPr>
      </w:pPr>
      <w:r w:rsidRPr="006C6D43">
        <w:rPr>
          <w:rFonts w:ascii="Times New Roman" w:hAnsi="Times New Roman" w:cs="Times New Roman"/>
          <w:sz w:val="24"/>
        </w:rPr>
        <w:t>The type of data held on mobile phones that will be connecting to the hyper-fort network are listed below;</w:t>
      </w:r>
    </w:p>
    <w:p w14:paraId="3D06AAC1" w14:textId="77777777" w:rsidR="006C6D43" w:rsidRPr="006C6D43" w:rsidRDefault="006C6D43" w:rsidP="007238ED">
      <w:pPr>
        <w:pStyle w:val="ListParagraph"/>
        <w:numPr>
          <w:ilvl w:val="0"/>
          <w:numId w:val="1"/>
        </w:numPr>
        <w:spacing w:after="0"/>
        <w:rPr>
          <w:rFonts w:ascii="Times New Roman" w:eastAsiaTheme="majorEastAsia" w:hAnsi="Times New Roman" w:cs="Times New Roman"/>
          <w:b/>
          <w:sz w:val="24"/>
          <w:szCs w:val="24"/>
        </w:rPr>
      </w:pPr>
      <w:r w:rsidRPr="006C6D43">
        <w:rPr>
          <w:rFonts w:ascii="Times New Roman" w:hAnsi="Times New Roman" w:cs="Times New Roman"/>
          <w:sz w:val="24"/>
          <w:szCs w:val="24"/>
        </w:rPr>
        <w:t>Location</w:t>
      </w:r>
    </w:p>
    <w:p w14:paraId="5BD5FA22" w14:textId="77777777" w:rsidR="006C6D43" w:rsidRPr="006C6D43" w:rsidRDefault="006C6D43" w:rsidP="007238ED">
      <w:pPr>
        <w:pStyle w:val="ListParagraph"/>
        <w:numPr>
          <w:ilvl w:val="0"/>
          <w:numId w:val="1"/>
        </w:numPr>
        <w:spacing w:after="0"/>
        <w:rPr>
          <w:rFonts w:ascii="Times New Roman" w:eastAsiaTheme="majorEastAsia" w:hAnsi="Times New Roman" w:cs="Times New Roman"/>
          <w:b/>
          <w:sz w:val="24"/>
          <w:szCs w:val="24"/>
        </w:rPr>
      </w:pPr>
      <w:r w:rsidRPr="006C6D43">
        <w:rPr>
          <w:rFonts w:ascii="Times New Roman" w:hAnsi="Times New Roman" w:cs="Times New Roman"/>
          <w:sz w:val="24"/>
          <w:szCs w:val="24"/>
        </w:rPr>
        <w:t>Photos &amp; Videos</w:t>
      </w:r>
    </w:p>
    <w:p w14:paraId="3A48FF41" w14:textId="77777777" w:rsidR="006C6D43" w:rsidRPr="006C6D43" w:rsidRDefault="006C6D43" w:rsidP="007238ED">
      <w:pPr>
        <w:pStyle w:val="ListParagraph"/>
        <w:numPr>
          <w:ilvl w:val="0"/>
          <w:numId w:val="1"/>
        </w:numPr>
        <w:spacing w:after="0"/>
        <w:rPr>
          <w:rFonts w:ascii="Times New Roman" w:eastAsiaTheme="majorEastAsia" w:hAnsi="Times New Roman" w:cs="Times New Roman"/>
          <w:b/>
          <w:sz w:val="24"/>
          <w:szCs w:val="24"/>
        </w:rPr>
      </w:pPr>
      <w:r w:rsidRPr="006C6D43">
        <w:rPr>
          <w:rFonts w:ascii="Times New Roman" w:hAnsi="Times New Roman" w:cs="Times New Roman"/>
          <w:sz w:val="24"/>
          <w:szCs w:val="24"/>
        </w:rPr>
        <w:t>Bank details</w:t>
      </w:r>
    </w:p>
    <w:p w14:paraId="6E7775CA" w14:textId="77777777" w:rsidR="006C6D43" w:rsidRPr="006C6D43" w:rsidRDefault="006C6D43" w:rsidP="007238ED">
      <w:pPr>
        <w:pStyle w:val="ListParagraph"/>
        <w:numPr>
          <w:ilvl w:val="0"/>
          <w:numId w:val="1"/>
        </w:numPr>
        <w:spacing w:after="0"/>
        <w:rPr>
          <w:rFonts w:ascii="Times New Roman" w:eastAsiaTheme="majorEastAsia" w:hAnsi="Times New Roman" w:cs="Times New Roman"/>
          <w:b/>
          <w:sz w:val="28"/>
          <w:szCs w:val="32"/>
        </w:rPr>
      </w:pPr>
      <w:r w:rsidRPr="006C6D43">
        <w:rPr>
          <w:rFonts w:ascii="Times New Roman" w:hAnsi="Times New Roman" w:cs="Times New Roman"/>
          <w:sz w:val="24"/>
          <w:szCs w:val="24"/>
        </w:rPr>
        <w:t>Messages</w:t>
      </w:r>
    </w:p>
    <w:p w14:paraId="7909F023" w14:textId="6184A6B6" w:rsidR="00EC7B09" w:rsidRDefault="00EC7B09" w:rsidP="007238ED">
      <w:pPr>
        <w:pStyle w:val="Heading2"/>
      </w:pPr>
      <w:bookmarkStart w:id="8" w:name="_Toc534904124"/>
      <w:r w:rsidRPr="00EC7B09">
        <w:t xml:space="preserve">What is the potential for data leakage when the devices leave </w:t>
      </w:r>
      <w:r>
        <w:t>Hyper-fort?</w:t>
      </w:r>
      <w:bookmarkEnd w:id="8"/>
    </w:p>
    <w:p w14:paraId="38FC7659" w14:textId="4CBBE62E" w:rsidR="00EC7B09" w:rsidRDefault="00EC7B09" w:rsidP="007238ED">
      <w:pPr>
        <w:spacing w:after="0"/>
        <w:rPr>
          <w:rFonts w:ascii="Times New Roman" w:hAnsi="Times New Roman" w:cs="Times New Roman"/>
          <w:sz w:val="24"/>
        </w:rPr>
      </w:pPr>
      <w:r>
        <w:rPr>
          <w:rFonts w:ascii="Times New Roman" w:hAnsi="Times New Roman" w:cs="Times New Roman"/>
          <w:sz w:val="24"/>
        </w:rPr>
        <w:t xml:space="preserve">Hyper-fort has no control over employees use of their devices when they get out of the workplace therefore any sensitive information about the company stored on their, for instance, laptop has a high risk of being leaked. It only takes one data breach, one person’s laptop to be compromised for there to be major issues for the company therefore a good strategy would be for hyper-fort to deploy a no confidential work to be saved on their personal devices otherwise there will be legal issues brought against them if caught or something ever was to happen. </w:t>
      </w:r>
    </w:p>
    <w:p w14:paraId="16754A59" w14:textId="46E9468A" w:rsidR="00EC7B09" w:rsidRDefault="00EC7B09" w:rsidP="007238ED">
      <w:pPr>
        <w:pStyle w:val="Heading2"/>
      </w:pPr>
      <w:bookmarkStart w:id="9" w:name="_Toc534904125"/>
      <w:r w:rsidRPr="006C6D43">
        <w:t>How to address the blending of personal and business usage when devices are in office.</w:t>
      </w:r>
      <w:bookmarkEnd w:id="9"/>
    </w:p>
    <w:p w14:paraId="7E4407A7" w14:textId="20C79023" w:rsidR="004439A2" w:rsidRPr="004439A2" w:rsidRDefault="000F4F2A" w:rsidP="007238ED">
      <w:pPr>
        <w:spacing w:after="0"/>
        <w:rPr>
          <w:rFonts w:ascii="Times New Roman" w:hAnsi="Times New Roman" w:cs="Times New Roman"/>
          <w:sz w:val="24"/>
        </w:rPr>
      </w:pPr>
      <w:r>
        <w:rPr>
          <w:rFonts w:ascii="Times New Roman" w:hAnsi="Times New Roman" w:cs="Times New Roman"/>
          <w:sz w:val="24"/>
        </w:rPr>
        <w:t>There should be a strategy in place to block or make social media unavailable for users to get distracted by. This would improve the productivity of the workforce.</w:t>
      </w:r>
    </w:p>
    <w:p w14:paraId="38BB38AE" w14:textId="77777777" w:rsidR="00DB608E" w:rsidRPr="006C6D43" w:rsidRDefault="00DB608E" w:rsidP="007238ED">
      <w:pPr>
        <w:pStyle w:val="Heading2"/>
      </w:pPr>
      <w:bookmarkStart w:id="10" w:name="_Toc534904126"/>
      <w:r w:rsidRPr="006C6D43">
        <w:t>What strategy to deploy to deal with different brands of devices.</w:t>
      </w:r>
      <w:bookmarkEnd w:id="10"/>
    </w:p>
    <w:p w14:paraId="4E993150" w14:textId="6BE32CD2" w:rsidR="00DB608E" w:rsidRDefault="00DB608E" w:rsidP="007238ED">
      <w:pPr>
        <w:spacing w:after="0" w:line="240" w:lineRule="auto"/>
        <w:rPr>
          <w:rFonts w:ascii="Times New Roman" w:hAnsi="Times New Roman" w:cs="Times New Roman"/>
          <w:sz w:val="24"/>
          <w:szCs w:val="24"/>
        </w:rPr>
      </w:pPr>
      <w:r>
        <w:rPr>
          <w:rFonts w:ascii="Times New Roman" w:hAnsi="Times New Roman" w:cs="Times New Roman"/>
          <w:sz w:val="24"/>
          <w:szCs w:val="24"/>
        </w:rPr>
        <w:t>A good strategy to deploy to deal with all these different devices is for Hyper-fort to have a list of registered recognised devices that are acceptable and can be used in the workplace. The devices owned by employee may not be covered on that list and therefore there should be a way to suggest and submit certain brands to technicians to research if that brand is acceptable for the workplace. This also goes for mobile phones as some phones may be security risks for example, an older model iPhone with a older OS is more susceptible to be compromised therefore a list of mobile devices should also be there.</w:t>
      </w:r>
    </w:p>
    <w:p w14:paraId="4795CB52" w14:textId="6C70B577" w:rsidR="00794359" w:rsidRDefault="00794359" w:rsidP="007238ED">
      <w:pPr>
        <w:pStyle w:val="Heading2"/>
      </w:pPr>
      <w:bookmarkStart w:id="11" w:name="_Toc534904127"/>
      <w:r w:rsidRPr="006C6D43">
        <w:t>What strategy to deploy to deal with different Operating System platforms</w:t>
      </w:r>
      <w:r>
        <w:t>?</w:t>
      </w:r>
      <w:bookmarkEnd w:id="11"/>
    </w:p>
    <w:p w14:paraId="3AEE9323" w14:textId="02413674" w:rsidR="00794359" w:rsidRDefault="00794359" w:rsidP="007238ED">
      <w:pPr>
        <w:spacing w:after="0"/>
        <w:rPr>
          <w:rFonts w:ascii="Times New Roman" w:hAnsi="Times New Roman" w:cs="Times New Roman"/>
          <w:sz w:val="24"/>
        </w:rPr>
      </w:pPr>
      <w:r>
        <w:rPr>
          <w:rFonts w:ascii="Times New Roman" w:hAnsi="Times New Roman" w:cs="Times New Roman"/>
          <w:sz w:val="24"/>
        </w:rPr>
        <w:t>Similarly, to the different brands it would be a good strategy to have popular, well documented and OS with the most suitable software available relevant to hyper-forts work to be documented for employees to read and see if their device matches what is on the accepted list.</w:t>
      </w:r>
    </w:p>
    <w:p w14:paraId="7010ACCA" w14:textId="6CC891E7" w:rsidR="00794359" w:rsidRPr="006C6D43" w:rsidRDefault="00794359" w:rsidP="007238ED">
      <w:pPr>
        <w:pStyle w:val="Heading2"/>
      </w:pPr>
      <w:bookmarkStart w:id="12" w:name="_Toc534904128"/>
      <w:r w:rsidRPr="006C6D43">
        <w:t>What strategy to deploy to deal with different application on user devices</w:t>
      </w:r>
      <w:r>
        <w:t>?</w:t>
      </w:r>
      <w:bookmarkEnd w:id="12"/>
    </w:p>
    <w:p w14:paraId="4E60DE70" w14:textId="472CC561" w:rsidR="00794359" w:rsidRDefault="00794359" w:rsidP="007238ED">
      <w:pPr>
        <w:spacing w:after="0" w:line="240" w:lineRule="auto"/>
        <w:rPr>
          <w:rFonts w:ascii="Times New Roman" w:hAnsi="Times New Roman" w:cs="Times New Roman"/>
          <w:sz w:val="24"/>
          <w:szCs w:val="24"/>
        </w:rPr>
      </w:pPr>
      <w:r>
        <w:rPr>
          <w:rFonts w:ascii="Times New Roman" w:hAnsi="Times New Roman" w:cs="Times New Roman"/>
          <w:sz w:val="24"/>
          <w:szCs w:val="24"/>
        </w:rPr>
        <w:t>A more user-friendly strategy approach such as, have recommended software that the firm recommends and software that is not permitted due to security issues or it not being the correct software for the job such as missing key features. This way there is still the option for users, providing its not on the permitted list, to use the software the desire and they always have the option to use the software recommended by hyper-fort. This can increase productivity as those who know how to use a certain software can excel in it and produce higher standard of work.</w:t>
      </w:r>
    </w:p>
    <w:p w14:paraId="73FF4BE0" w14:textId="77777777" w:rsidR="00794359" w:rsidRPr="006C6D43" w:rsidRDefault="00794359" w:rsidP="007238ED">
      <w:pPr>
        <w:pStyle w:val="Heading2"/>
      </w:pPr>
      <w:bookmarkStart w:id="13" w:name="_Toc534904129"/>
      <w:r w:rsidRPr="006C6D43">
        <w:t>What mitigating strategy will be deployed when the owner of a participating device leaves their employment or the device is lost, stolen, or fails.</w:t>
      </w:r>
      <w:bookmarkEnd w:id="13"/>
    </w:p>
    <w:p w14:paraId="7E490810" w14:textId="0B4AE078" w:rsidR="00794359" w:rsidRDefault="00794359" w:rsidP="007238E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a device is stolen that has been used in the workplace before it should be reported to a </w:t>
      </w:r>
      <w:r w:rsidR="006065F9">
        <w:rPr>
          <w:rFonts w:ascii="Times New Roman" w:hAnsi="Times New Roman" w:cs="Times New Roman"/>
          <w:sz w:val="24"/>
          <w:szCs w:val="24"/>
        </w:rPr>
        <w:t>technician’s</w:t>
      </w:r>
      <w:r>
        <w:rPr>
          <w:rFonts w:ascii="Times New Roman" w:hAnsi="Times New Roman" w:cs="Times New Roman"/>
          <w:sz w:val="24"/>
          <w:szCs w:val="24"/>
        </w:rPr>
        <w:t xml:space="preserve"> off</w:t>
      </w:r>
      <w:r w:rsidR="006065F9">
        <w:rPr>
          <w:rFonts w:ascii="Times New Roman" w:hAnsi="Times New Roman" w:cs="Times New Roman"/>
          <w:sz w:val="24"/>
          <w:szCs w:val="24"/>
        </w:rPr>
        <w:t>ice as the device data on the network should be wiped (By this, means the device should automatically connect to the network if in range as it has been wiped, prevent unwanted access and heightens security.) this strategy would work for stolen and failed devices also.  However, if an employee leaves their job there is the question of having any confidential information on their device that could harm the company in the future, a good strategy to combat this would be to have an agreement when an employee joins that if they choose to use their own device by signing an agreement their device can be searched if they choose to leave the company. This way if checked the employee cannot be at fault and there is a policy to cover them and it’s the technician’s job to ensure that the device is safe.</w:t>
      </w:r>
    </w:p>
    <w:p w14:paraId="3F4C7A5E" w14:textId="77777777" w:rsidR="00794359" w:rsidRDefault="00794359" w:rsidP="007238ED">
      <w:pPr>
        <w:spacing w:after="0"/>
        <w:rPr>
          <w:rFonts w:ascii="Times New Roman" w:hAnsi="Times New Roman" w:cs="Times New Roman"/>
        </w:rPr>
      </w:pPr>
    </w:p>
    <w:p w14:paraId="17D4880D" w14:textId="3927D150" w:rsidR="006C6D43" w:rsidRPr="006C6D43" w:rsidRDefault="006C6D43" w:rsidP="007238ED">
      <w:pPr>
        <w:spacing w:after="0"/>
        <w:rPr>
          <w:rFonts w:ascii="Times New Roman" w:eastAsiaTheme="majorEastAsia" w:hAnsi="Times New Roman" w:cs="Times New Roman"/>
          <w:b/>
          <w:sz w:val="28"/>
          <w:szCs w:val="32"/>
        </w:rPr>
      </w:pPr>
      <w:r w:rsidRPr="006C6D43">
        <w:rPr>
          <w:rFonts w:ascii="Times New Roman" w:hAnsi="Times New Roman" w:cs="Times New Roman"/>
        </w:rPr>
        <w:br w:type="page"/>
      </w:r>
    </w:p>
    <w:p w14:paraId="5781AE33" w14:textId="79BBF985" w:rsidR="004A6DE6" w:rsidRPr="006C6D43" w:rsidRDefault="006308DF" w:rsidP="007238ED">
      <w:pPr>
        <w:pStyle w:val="Heading2"/>
      </w:pPr>
      <w:bookmarkStart w:id="14" w:name="_Toc534904130"/>
      <w:r w:rsidRPr="006C6D43">
        <w:t>Comprehensive security policy</w:t>
      </w:r>
      <w:bookmarkEnd w:id="14"/>
    </w:p>
    <w:p w14:paraId="0594AAED" w14:textId="6AB59CE2" w:rsidR="003368BD" w:rsidRDefault="006308DF" w:rsidP="007238ED">
      <w:pPr>
        <w:spacing w:after="0"/>
        <w:rPr>
          <w:rFonts w:ascii="Times New Roman" w:hAnsi="Times New Roman" w:cs="Times New Roman"/>
          <w:sz w:val="24"/>
        </w:rPr>
      </w:pPr>
      <w:r w:rsidRPr="006C6D43">
        <w:rPr>
          <w:rFonts w:ascii="Times New Roman" w:hAnsi="Times New Roman" w:cs="Times New Roman"/>
          <w:sz w:val="24"/>
        </w:rPr>
        <w:t>Using the information above which describes</w:t>
      </w:r>
      <w:r w:rsidR="00C33231">
        <w:rPr>
          <w:rFonts w:ascii="Times New Roman" w:hAnsi="Times New Roman" w:cs="Times New Roman"/>
          <w:sz w:val="24"/>
        </w:rPr>
        <w:t xml:space="preserve"> the pros and cons of BYOD/BYOT, </w:t>
      </w:r>
      <w:r w:rsidRPr="006C6D43">
        <w:rPr>
          <w:rFonts w:ascii="Times New Roman" w:hAnsi="Times New Roman" w:cs="Times New Roman"/>
          <w:sz w:val="24"/>
        </w:rPr>
        <w:t xml:space="preserve">wireless networks </w:t>
      </w:r>
      <w:r w:rsidR="00C33231">
        <w:rPr>
          <w:rFonts w:ascii="Times New Roman" w:hAnsi="Times New Roman" w:cs="Times New Roman"/>
          <w:sz w:val="24"/>
        </w:rPr>
        <w:t xml:space="preserve">and the mitigating threats above </w:t>
      </w:r>
      <w:r w:rsidRPr="006C6D43">
        <w:rPr>
          <w:rFonts w:ascii="Times New Roman" w:hAnsi="Times New Roman" w:cs="Times New Roman"/>
          <w:sz w:val="24"/>
        </w:rPr>
        <w:t xml:space="preserve">it is a good basis to recommend a comprehensive security policy that makes the network more secure. </w:t>
      </w:r>
      <w:r w:rsidR="003368BD">
        <w:rPr>
          <w:rFonts w:ascii="Times New Roman" w:hAnsi="Times New Roman" w:cs="Times New Roman"/>
          <w:sz w:val="24"/>
        </w:rPr>
        <w:t>The policies I would recommend are below;</w:t>
      </w:r>
    </w:p>
    <w:p w14:paraId="2693A694" w14:textId="28AA45EC" w:rsidR="003368BD" w:rsidRDefault="003368BD"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Users are limited to 2 devices logged on to the network at a time (example; Phone, Laptop)</w:t>
      </w:r>
      <w:r w:rsidR="00C33231">
        <w:rPr>
          <w:rFonts w:ascii="Times New Roman" w:hAnsi="Times New Roman" w:cs="Times New Roman"/>
          <w:sz w:val="24"/>
        </w:rPr>
        <w:t xml:space="preserve">. </w:t>
      </w:r>
    </w:p>
    <w:p w14:paraId="2749431B" w14:textId="65063966" w:rsidR="001A0834" w:rsidRDefault="001A0834"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Users are to have username and password for basic security.</w:t>
      </w:r>
    </w:p>
    <w:p w14:paraId="3AD4F258" w14:textId="4F1E43B6" w:rsidR="001A0834" w:rsidRDefault="001A0834"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Password must include numbers, a capital and symbols.</w:t>
      </w:r>
    </w:p>
    <w:p w14:paraId="3C876846" w14:textId="61C8F1BA" w:rsidR="00C33231" w:rsidRDefault="00C33231"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There are minimum specifications for devices brought by employee’s dependant on their job.(example; web developer requires a i5 processor, 16gb Ram, 2TB hard drive)</w:t>
      </w:r>
    </w:p>
    <w:p w14:paraId="0758CE21" w14:textId="77777777" w:rsidR="00A35376" w:rsidRDefault="00C33231"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List of accepted operating systems </w:t>
      </w:r>
      <w:r w:rsidR="0000174F">
        <w:rPr>
          <w:rFonts w:ascii="Times New Roman" w:hAnsi="Times New Roman" w:cs="Times New Roman"/>
          <w:sz w:val="24"/>
        </w:rPr>
        <w:t>that are accepted by the Hyper-fort. If an operating system you use is not listed contact technicians to evaluate the operating system you use</w:t>
      </w:r>
      <w:r w:rsidR="00A35376">
        <w:rPr>
          <w:rFonts w:ascii="Times New Roman" w:hAnsi="Times New Roman" w:cs="Times New Roman"/>
          <w:sz w:val="24"/>
        </w:rPr>
        <w:t>.</w:t>
      </w:r>
    </w:p>
    <w:p w14:paraId="5DD466D3" w14:textId="77777777" w:rsidR="00A35376" w:rsidRDefault="00A35376"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Social media on the network is blocked to avoid the blending of personal and work life</w:t>
      </w:r>
    </w:p>
    <w:p w14:paraId="19BD29CF" w14:textId="77777777" w:rsidR="00A35376" w:rsidRDefault="00A35376"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Personal emails should not be opened in the workplace environment in-case of malware embedded within the email.</w:t>
      </w:r>
    </w:p>
    <w:p w14:paraId="4EF63943" w14:textId="56C9CE0E" w:rsidR="006308DF" w:rsidRDefault="00A35376" w:rsidP="007238ED">
      <w:pPr>
        <w:pStyle w:val="ListParagraph"/>
        <w:numPr>
          <w:ilvl w:val="0"/>
          <w:numId w:val="5"/>
        </w:numPr>
        <w:spacing w:after="0"/>
        <w:rPr>
          <w:rFonts w:ascii="Times New Roman" w:hAnsi="Times New Roman" w:cs="Times New Roman"/>
          <w:sz w:val="24"/>
        </w:rPr>
      </w:pPr>
      <w:r w:rsidRPr="006F31C1">
        <w:rPr>
          <w:rFonts w:ascii="Times New Roman" w:hAnsi="Times New Roman" w:cs="Times New Roman"/>
          <w:sz w:val="24"/>
        </w:rPr>
        <w:t xml:space="preserve">Users must comply with the recommended software list and use software they are most comfortable with from that list. (avoids bad software, software not good </w:t>
      </w:r>
      <w:r w:rsidR="006F31C1" w:rsidRPr="006F31C1">
        <w:rPr>
          <w:rFonts w:ascii="Times New Roman" w:hAnsi="Times New Roman" w:cs="Times New Roman"/>
          <w:sz w:val="24"/>
        </w:rPr>
        <w:t>for the job)</w:t>
      </w:r>
    </w:p>
    <w:p w14:paraId="16F2E134" w14:textId="4B50A244" w:rsidR="006F31C1" w:rsidRDefault="006F31C1"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No confidential data should be taken outside of the office for safety reasons.</w:t>
      </w:r>
    </w:p>
    <w:p w14:paraId="6F6DF6BF" w14:textId="4E8A82CC" w:rsidR="006F31C1" w:rsidRPr="006F31C1" w:rsidRDefault="006F31C1" w:rsidP="007238ED">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Employees leaving the company or fired must hand over their device to be cleaned of any confidential data. </w:t>
      </w:r>
    </w:p>
    <w:p w14:paraId="2659F54A" w14:textId="2A0558E9" w:rsidR="00262B8F" w:rsidRDefault="00262B8F" w:rsidP="007238ED">
      <w:pPr>
        <w:spacing w:after="0"/>
        <w:rPr>
          <w:rFonts w:ascii="Times New Roman" w:eastAsiaTheme="majorEastAsia" w:hAnsi="Times New Roman" w:cs="Times New Roman"/>
          <w:b/>
          <w:sz w:val="28"/>
          <w:szCs w:val="32"/>
        </w:rPr>
      </w:pPr>
      <w:r>
        <w:rPr>
          <w:rFonts w:cs="Times New Roman"/>
        </w:rPr>
        <w:br w:type="page"/>
      </w:r>
    </w:p>
    <w:p w14:paraId="2A30A808" w14:textId="25585673" w:rsidR="006308DF" w:rsidRDefault="00262B8F" w:rsidP="007238ED">
      <w:pPr>
        <w:pStyle w:val="Heading2"/>
      </w:pPr>
      <w:bookmarkStart w:id="15" w:name="_Toc534904131"/>
      <w:r>
        <w:t>Conclusion</w:t>
      </w:r>
      <w:bookmarkEnd w:id="15"/>
    </w:p>
    <w:p w14:paraId="48F94AA0" w14:textId="25C36905" w:rsidR="00262B8F" w:rsidRDefault="007238ED" w:rsidP="007238ED">
      <w:pPr>
        <w:spacing w:after="0"/>
        <w:rPr>
          <w:rFonts w:ascii="Times New Roman" w:hAnsi="Times New Roman" w:cs="Times New Roman"/>
          <w:sz w:val="24"/>
        </w:rPr>
      </w:pPr>
      <w:r>
        <w:rPr>
          <w:rFonts w:ascii="Times New Roman" w:hAnsi="Times New Roman" w:cs="Times New Roman"/>
          <w:sz w:val="24"/>
        </w:rPr>
        <w:t>Throughout this assignment there have been many challenges and things I have learnt. The things I have learnt are listed below:</w:t>
      </w:r>
    </w:p>
    <w:p w14:paraId="54A0B67D" w14:textId="5DA57C83" w:rsidR="007238ED" w:rsidRDefault="007238ED" w:rsidP="007238ED">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Mobile device management software</w:t>
      </w:r>
      <w:r w:rsidR="00406146">
        <w:rPr>
          <w:rFonts w:ascii="Times New Roman" w:hAnsi="Times New Roman" w:cs="Times New Roman"/>
          <w:sz w:val="24"/>
        </w:rPr>
        <w:t>: I learnt what mobile device management was and the type of things it can achieve and how it can be of use in a workplace and to employees.</w:t>
      </w:r>
    </w:p>
    <w:p w14:paraId="30A69E95" w14:textId="1B05926B" w:rsidR="00406146" w:rsidRDefault="00406146" w:rsidP="007238ED">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Learnt what a 3 tier hierarchical network looks like and how it performs and works</w:t>
      </w:r>
    </w:p>
    <w:p w14:paraId="3FCED6D5" w14:textId="1BC103D4" w:rsidR="00406146" w:rsidRDefault="00406146" w:rsidP="007238ED">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Learnt of ways in which security in a company can be heightened.</w:t>
      </w:r>
    </w:p>
    <w:p w14:paraId="56BCA691" w14:textId="2EB9C5C2" w:rsidR="00406146" w:rsidRDefault="00406146" w:rsidP="007238ED">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Learnt about the pros and cons BYOD/BYOT and how it ups the productivity of employees.</w:t>
      </w:r>
    </w:p>
    <w:p w14:paraId="27E469E9" w14:textId="337CB9C4" w:rsidR="00406146" w:rsidRPr="00406146" w:rsidRDefault="00406146" w:rsidP="00406146">
      <w:pPr>
        <w:spacing w:after="0"/>
        <w:rPr>
          <w:rFonts w:ascii="Times New Roman" w:hAnsi="Times New Roman" w:cs="Times New Roman"/>
          <w:sz w:val="24"/>
        </w:rPr>
      </w:pPr>
      <w:r>
        <w:rPr>
          <w:rFonts w:ascii="Times New Roman" w:hAnsi="Times New Roman" w:cs="Times New Roman"/>
          <w:sz w:val="24"/>
        </w:rPr>
        <w:t xml:space="preserve">I think one way to improve on the findings what be to look at more obscure questions that require more research and thought into. Another way to improve would be to research more into </w:t>
      </w:r>
      <w:r w:rsidR="00C8776F">
        <w:rPr>
          <w:rFonts w:ascii="Times New Roman" w:hAnsi="Times New Roman" w:cs="Times New Roman"/>
          <w:sz w:val="24"/>
        </w:rPr>
        <w:t>network styles for example I used a 3 tier hierarchical design however I’m sure there are many more paths to be researched over.</w:t>
      </w:r>
    </w:p>
    <w:p w14:paraId="1C96BB9E" w14:textId="5DA85D82" w:rsidR="00993F4F" w:rsidRPr="006C6D43" w:rsidRDefault="00993F4F" w:rsidP="007238ED">
      <w:pPr>
        <w:pStyle w:val="Heading1"/>
        <w:rPr>
          <w:rFonts w:cs="Times New Roman"/>
        </w:rPr>
      </w:pPr>
      <w:r w:rsidRPr="006C6D43">
        <w:rPr>
          <w:rFonts w:cs="Times New Roman"/>
        </w:rPr>
        <w:tab/>
      </w:r>
    </w:p>
    <w:p w14:paraId="30771253" w14:textId="77777777" w:rsidR="00D60259" w:rsidRPr="006C6D43" w:rsidRDefault="00D60259" w:rsidP="007238ED">
      <w:pPr>
        <w:spacing w:after="0"/>
        <w:rPr>
          <w:rFonts w:ascii="Times New Roman" w:hAnsi="Times New Roman" w:cs="Times New Roman"/>
          <w:sz w:val="24"/>
          <w:szCs w:val="24"/>
        </w:rPr>
      </w:pPr>
    </w:p>
    <w:p w14:paraId="15C0C576" w14:textId="77777777" w:rsidR="008318E1" w:rsidRPr="006C6D43" w:rsidRDefault="008318E1" w:rsidP="007238ED">
      <w:pPr>
        <w:spacing w:after="0"/>
        <w:rPr>
          <w:rFonts w:ascii="Times New Roman" w:hAnsi="Times New Roman" w:cs="Times New Roman"/>
          <w:sz w:val="24"/>
          <w:szCs w:val="24"/>
        </w:rPr>
      </w:pPr>
    </w:p>
    <w:p w14:paraId="72D001CB" w14:textId="04AD52CF" w:rsidR="00C00C7C" w:rsidRPr="006C6D43" w:rsidRDefault="00C00C7C" w:rsidP="007238ED">
      <w:pPr>
        <w:spacing w:after="0"/>
        <w:rPr>
          <w:rFonts w:ascii="Times New Roman" w:hAnsi="Times New Roman" w:cs="Times New Roman"/>
          <w:sz w:val="24"/>
          <w:szCs w:val="24"/>
        </w:rPr>
      </w:pPr>
      <w:r w:rsidRPr="006C6D43">
        <w:rPr>
          <w:rFonts w:ascii="Times New Roman" w:hAnsi="Times New Roman" w:cs="Times New Roman"/>
          <w:sz w:val="24"/>
          <w:szCs w:val="24"/>
        </w:rPr>
        <w:br w:type="page"/>
      </w:r>
    </w:p>
    <w:bookmarkStart w:id="16" w:name="_Toc534904132" w:displacedByCustomXml="next"/>
    <w:sdt>
      <w:sdtPr>
        <w:rPr>
          <w:rFonts w:asciiTheme="minorHAnsi" w:eastAsiaTheme="minorHAnsi" w:hAnsiTheme="minorHAnsi" w:cs="Times New Roman"/>
          <w:b w:val="0"/>
          <w:sz w:val="22"/>
          <w:szCs w:val="22"/>
        </w:rPr>
        <w:id w:val="1379204383"/>
        <w:docPartObj>
          <w:docPartGallery w:val="Bibliographies"/>
          <w:docPartUnique/>
        </w:docPartObj>
      </w:sdtPr>
      <w:sdtEndPr/>
      <w:sdtContent>
        <w:p w14:paraId="13ACC2B8" w14:textId="070F3447" w:rsidR="00993F4F" w:rsidRPr="00262B8F" w:rsidRDefault="00993F4F" w:rsidP="007238ED">
          <w:pPr>
            <w:pStyle w:val="Heading1"/>
            <w:rPr>
              <w:rStyle w:val="Heading2Char"/>
              <w:b/>
            </w:rPr>
          </w:pPr>
          <w:r w:rsidRPr="00262B8F">
            <w:rPr>
              <w:rStyle w:val="Heading2Char"/>
              <w:b/>
            </w:rPr>
            <w:t>Bibliography</w:t>
          </w:r>
          <w:bookmarkEnd w:id="16"/>
        </w:p>
        <w:sdt>
          <w:sdtPr>
            <w:rPr>
              <w:rFonts w:ascii="Times New Roman" w:hAnsi="Times New Roman" w:cs="Times New Roman"/>
            </w:rPr>
            <w:id w:val="111145805"/>
            <w:bibliography/>
          </w:sdtPr>
          <w:sdtEndPr/>
          <w:sdtContent>
            <w:p w14:paraId="536CADFF" w14:textId="77777777" w:rsidR="00EA6011" w:rsidRDefault="00993F4F" w:rsidP="007238ED">
              <w:pPr>
                <w:spacing w:after="0"/>
                <w:rPr>
                  <w:noProof/>
                </w:rPr>
              </w:pPr>
              <w:r w:rsidRPr="006C6D43">
                <w:rPr>
                  <w:rFonts w:ascii="Times New Roman" w:hAnsi="Times New Roman" w:cs="Times New Roman"/>
                </w:rPr>
                <w:fldChar w:fldCharType="begin"/>
              </w:r>
              <w:r w:rsidRPr="006C6D43">
                <w:rPr>
                  <w:rFonts w:ascii="Times New Roman" w:hAnsi="Times New Roman" w:cs="Times New Roman"/>
                </w:rPr>
                <w:instrText xml:space="preserve"> BIBLIOGRAPHY </w:instrText>
              </w:r>
              <w:r w:rsidRPr="006C6D43">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A6011" w14:paraId="43A85292" w14:textId="77777777">
                <w:trPr>
                  <w:divId w:val="1300920065"/>
                  <w:tblCellSpacing w:w="15" w:type="dxa"/>
                </w:trPr>
                <w:tc>
                  <w:tcPr>
                    <w:tcW w:w="50" w:type="pct"/>
                    <w:hideMark/>
                  </w:tcPr>
                  <w:p w14:paraId="0EB3E1A6" w14:textId="348452E3" w:rsidR="00EA6011" w:rsidRDefault="00EA6011" w:rsidP="007238ED">
                    <w:pPr>
                      <w:pStyle w:val="Bibliography"/>
                      <w:spacing w:after="0"/>
                      <w:rPr>
                        <w:noProof/>
                        <w:sz w:val="24"/>
                        <w:szCs w:val="24"/>
                      </w:rPr>
                    </w:pPr>
                    <w:r>
                      <w:rPr>
                        <w:noProof/>
                      </w:rPr>
                      <w:t xml:space="preserve">[1] </w:t>
                    </w:r>
                  </w:p>
                </w:tc>
                <w:tc>
                  <w:tcPr>
                    <w:tcW w:w="0" w:type="auto"/>
                    <w:hideMark/>
                  </w:tcPr>
                  <w:p w14:paraId="25E45547" w14:textId="77777777" w:rsidR="00EA6011" w:rsidRDefault="00EA6011" w:rsidP="007238ED">
                    <w:pPr>
                      <w:pStyle w:val="Bibliography"/>
                      <w:spacing w:after="0"/>
                      <w:rPr>
                        <w:noProof/>
                      </w:rPr>
                    </w:pPr>
                    <w:r>
                      <w:rPr>
                        <w:noProof/>
                      </w:rPr>
                      <w:t>“Pros and cons of wireless networking,” [Online]. Available: https://www.nibusinessinfo.co.uk/content/pros-and-cons-wireless-networking. [Accessed 03 01 2019].</w:t>
                    </w:r>
                  </w:p>
                </w:tc>
              </w:tr>
              <w:tr w:rsidR="00EA6011" w14:paraId="36ED341F" w14:textId="77777777">
                <w:trPr>
                  <w:divId w:val="1300920065"/>
                  <w:tblCellSpacing w:w="15" w:type="dxa"/>
                </w:trPr>
                <w:tc>
                  <w:tcPr>
                    <w:tcW w:w="50" w:type="pct"/>
                    <w:hideMark/>
                  </w:tcPr>
                  <w:p w14:paraId="2B747359" w14:textId="77777777" w:rsidR="00EA6011" w:rsidRDefault="00EA6011" w:rsidP="007238ED">
                    <w:pPr>
                      <w:pStyle w:val="Bibliography"/>
                      <w:spacing w:after="0"/>
                      <w:rPr>
                        <w:noProof/>
                      </w:rPr>
                    </w:pPr>
                    <w:r>
                      <w:rPr>
                        <w:noProof/>
                      </w:rPr>
                      <w:t xml:space="preserve">[2] </w:t>
                    </w:r>
                  </w:p>
                </w:tc>
                <w:tc>
                  <w:tcPr>
                    <w:tcW w:w="0" w:type="auto"/>
                    <w:hideMark/>
                  </w:tcPr>
                  <w:p w14:paraId="2D79DBAD" w14:textId="77777777" w:rsidR="00EA6011" w:rsidRDefault="00EA6011" w:rsidP="007238ED">
                    <w:pPr>
                      <w:pStyle w:val="Bibliography"/>
                      <w:spacing w:after="0"/>
                      <w:rPr>
                        <w:noProof/>
                      </w:rPr>
                    </w:pPr>
                    <w:r>
                      <w:rPr>
                        <w:noProof/>
                      </w:rPr>
                      <w:t>“Types of interference,” [Online]. Available: https://www.audio-technica.com/cms/site/6d4b2edb868000db/index.html. [Accessed 03 01 2019].</w:t>
                    </w:r>
                  </w:p>
                </w:tc>
              </w:tr>
              <w:tr w:rsidR="00EA6011" w14:paraId="6E450D32" w14:textId="77777777">
                <w:trPr>
                  <w:divId w:val="1300920065"/>
                  <w:tblCellSpacing w:w="15" w:type="dxa"/>
                </w:trPr>
                <w:tc>
                  <w:tcPr>
                    <w:tcW w:w="50" w:type="pct"/>
                    <w:hideMark/>
                  </w:tcPr>
                  <w:p w14:paraId="44F54C8C" w14:textId="77777777" w:rsidR="00EA6011" w:rsidRDefault="00EA6011" w:rsidP="007238ED">
                    <w:pPr>
                      <w:pStyle w:val="Bibliography"/>
                      <w:spacing w:after="0"/>
                      <w:rPr>
                        <w:noProof/>
                      </w:rPr>
                    </w:pPr>
                    <w:r>
                      <w:rPr>
                        <w:noProof/>
                      </w:rPr>
                      <w:t xml:space="preserve">[3] </w:t>
                    </w:r>
                  </w:p>
                </w:tc>
                <w:tc>
                  <w:tcPr>
                    <w:tcW w:w="0" w:type="auto"/>
                    <w:hideMark/>
                  </w:tcPr>
                  <w:p w14:paraId="1186750C" w14:textId="77777777" w:rsidR="00EA6011" w:rsidRDefault="00EA6011" w:rsidP="007238ED">
                    <w:pPr>
                      <w:pStyle w:val="Bibliography"/>
                      <w:spacing w:after="0"/>
                      <w:rPr>
                        <w:noProof/>
                      </w:rPr>
                    </w:pPr>
                    <w:r>
                      <w:rPr>
                        <w:noProof/>
                      </w:rPr>
                      <w:t>“Introduction to Wi-Fi,” [Online]. Available: https://ccm.net/contents/802-introduction-to-wi-fi-802-11-or-wifi. [Accessed 03 01 2019].</w:t>
                    </w:r>
                  </w:p>
                </w:tc>
              </w:tr>
              <w:tr w:rsidR="00EA6011" w14:paraId="3EC2011B" w14:textId="77777777">
                <w:trPr>
                  <w:divId w:val="1300920065"/>
                  <w:tblCellSpacing w:w="15" w:type="dxa"/>
                </w:trPr>
                <w:tc>
                  <w:tcPr>
                    <w:tcW w:w="50" w:type="pct"/>
                    <w:hideMark/>
                  </w:tcPr>
                  <w:p w14:paraId="6A182E13" w14:textId="77777777" w:rsidR="00EA6011" w:rsidRDefault="00EA6011" w:rsidP="007238ED">
                    <w:pPr>
                      <w:pStyle w:val="Bibliography"/>
                      <w:spacing w:after="0"/>
                      <w:rPr>
                        <w:noProof/>
                      </w:rPr>
                    </w:pPr>
                    <w:r>
                      <w:rPr>
                        <w:noProof/>
                      </w:rPr>
                      <w:t xml:space="preserve">[4] </w:t>
                    </w:r>
                  </w:p>
                </w:tc>
                <w:tc>
                  <w:tcPr>
                    <w:tcW w:w="0" w:type="auto"/>
                    <w:hideMark/>
                  </w:tcPr>
                  <w:p w14:paraId="3CAC72EF" w14:textId="77777777" w:rsidR="00EA6011" w:rsidRDefault="00EA6011" w:rsidP="007238ED">
                    <w:pPr>
                      <w:pStyle w:val="Bibliography"/>
                      <w:spacing w:after="0"/>
                      <w:rPr>
                        <w:noProof/>
                      </w:rPr>
                    </w:pPr>
                    <w:r>
                      <w:rPr>
                        <w:noProof/>
                      </w:rPr>
                      <w:t>“Cisco Meraki,” [Online]. Available: https://meraki.cisco.com/products/systems-manager/. [Accessed 09 01 2019].</w:t>
                    </w:r>
                  </w:p>
                </w:tc>
              </w:tr>
            </w:tbl>
            <w:p w14:paraId="33B1512F" w14:textId="77777777" w:rsidR="00EA6011" w:rsidRDefault="00EA6011" w:rsidP="007238ED">
              <w:pPr>
                <w:spacing w:after="0"/>
                <w:divId w:val="1300920065"/>
                <w:rPr>
                  <w:rFonts w:eastAsia="Times New Roman"/>
                  <w:noProof/>
                </w:rPr>
              </w:pPr>
            </w:p>
            <w:p w14:paraId="65B6D765" w14:textId="751D7B46" w:rsidR="00993F4F" w:rsidRPr="006C6D43" w:rsidRDefault="00993F4F" w:rsidP="007238ED">
              <w:pPr>
                <w:spacing w:after="0"/>
                <w:rPr>
                  <w:rFonts w:ascii="Times New Roman" w:hAnsi="Times New Roman" w:cs="Times New Roman"/>
                </w:rPr>
              </w:pPr>
              <w:r w:rsidRPr="006C6D43">
                <w:rPr>
                  <w:rFonts w:ascii="Times New Roman" w:hAnsi="Times New Roman" w:cs="Times New Roman"/>
                  <w:b/>
                  <w:bCs/>
                  <w:noProof/>
                </w:rPr>
                <w:fldChar w:fldCharType="end"/>
              </w:r>
            </w:p>
          </w:sdtContent>
        </w:sdt>
      </w:sdtContent>
    </w:sdt>
    <w:p w14:paraId="30E1C008" w14:textId="77777777" w:rsidR="00C00C7C" w:rsidRPr="006C6D43" w:rsidRDefault="00C00C7C" w:rsidP="007238ED">
      <w:pPr>
        <w:spacing w:after="0"/>
        <w:rPr>
          <w:rFonts w:ascii="Times New Roman" w:hAnsi="Times New Roman" w:cs="Times New Roman"/>
          <w:sz w:val="24"/>
          <w:szCs w:val="24"/>
        </w:rPr>
      </w:pPr>
    </w:p>
    <w:sectPr w:rsidR="00C00C7C" w:rsidRPr="006C6D4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4560D" w14:textId="77777777" w:rsidR="004C459B" w:rsidRDefault="004C459B" w:rsidP="004C459B">
      <w:pPr>
        <w:spacing w:after="0" w:line="240" w:lineRule="auto"/>
      </w:pPr>
      <w:r>
        <w:separator/>
      </w:r>
    </w:p>
  </w:endnote>
  <w:endnote w:type="continuationSeparator" w:id="0">
    <w:p w14:paraId="58DF9193" w14:textId="77777777" w:rsidR="004C459B" w:rsidRDefault="004C459B" w:rsidP="004C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351836"/>
      <w:docPartObj>
        <w:docPartGallery w:val="Page Numbers (Bottom of Page)"/>
        <w:docPartUnique/>
      </w:docPartObj>
    </w:sdtPr>
    <w:sdtEndPr>
      <w:rPr>
        <w:noProof/>
      </w:rPr>
    </w:sdtEndPr>
    <w:sdtContent>
      <w:p w14:paraId="632BE1C3" w14:textId="78D3A466" w:rsidR="004C459B" w:rsidRDefault="004C459B">
        <w:pPr>
          <w:pStyle w:val="Footer"/>
        </w:pPr>
        <w:r>
          <w:fldChar w:fldCharType="begin"/>
        </w:r>
        <w:r>
          <w:instrText xml:space="preserve"> PAGE   \* MERGEFORMAT </w:instrText>
        </w:r>
        <w:r>
          <w:fldChar w:fldCharType="separate"/>
        </w:r>
        <w:r w:rsidR="00300179">
          <w:rPr>
            <w:noProof/>
          </w:rPr>
          <w:t>1</w:t>
        </w:r>
        <w:r>
          <w:rPr>
            <w:noProof/>
          </w:rPr>
          <w:fldChar w:fldCharType="end"/>
        </w:r>
      </w:p>
    </w:sdtContent>
  </w:sdt>
  <w:p w14:paraId="15DA00E8" w14:textId="77777777" w:rsidR="004C459B" w:rsidRDefault="004C4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0C6DF" w14:textId="77777777" w:rsidR="004C459B" w:rsidRDefault="004C459B" w:rsidP="004C459B">
      <w:pPr>
        <w:spacing w:after="0" w:line="240" w:lineRule="auto"/>
      </w:pPr>
      <w:r>
        <w:separator/>
      </w:r>
    </w:p>
  </w:footnote>
  <w:footnote w:type="continuationSeparator" w:id="0">
    <w:p w14:paraId="189B95EF" w14:textId="77777777" w:rsidR="004C459B" w:rsidRDefault="004C459B" w:rsidP="004C45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93994" w14:textId="0048CDBA" w:rsidR="004C459B" w:rsidRDefault="004C459B">
    <w:pPr>
      <w:pStyle w:val="Header"/>
    </w:pPr>
  </w:p>
  <w:p w14:paraId="3C0C71FB" w14:textId="77777777" w:rsidR="004C459B" w:rsidRDefault="004C45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F3A2D"/>
    <w:multiLevelType w:val="hybridMultilevel"/>
    <w:tmpl w:val="7CC04C92"/>
    <w:lvl w:ilvl="0" w:tplc="106A16E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32F21"/>
    <w:multiLevelType w:val="hybridMultilevel"/>
    <w:tmpl w:val="BABC6830"/>
    <w:lvl w:ilvl="0" w:tplc="58EAA43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A05FF"/>
    <w:multiLevelType w:val="hybridMultilevel"/>
    <w:tmpl w:val="747A1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C52C95"/>
    <w:multiLevelType w:val="hybridMultilevel"/>
    <w:tmpl w:val="E3C81F88"/>
    <w:lvl w:ilvl="0" w:tplc="F7EEF0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E43"/>
    <w:rsid w:val="0000174F"/>
    <w:rsid w:val="00040461"/>
    <w:rsid w:val="000F4F2A"/>
    <w:rsid w:val="00122E43"/>
    <w:rsid w:val="00144A91"/>
    <w:rsid w:val="001A0834"/>
    <w:rsid w:val="001F14F3"/>
    <w:rsid w:val="002551E8"/>
    <w:rsid w:val="00262B8F"/>
    <w:rsid w:val="00270676"/>
    <w:rsid w:val="002A03EB"/>
    <w:rsid w:val="002C5927"/>
    <w:rsid w:val="00300179"/>
    <w:rsid w:val="00317629"/>
    <w:rsid w:val="003206D5"/>
    <w:rsid w:val="003368BD"/>
    <w:rsid w:val="00365302"/>
    <w:rsid w:val="003723D4"/>
    <w:rsid w:val="00386F93"/>
    <w:rsid w:val="003E40D0"/>
    <w:rsid w:val="003E4E85"/>
    <w:rsid w:val="00406146"/>
    <w:rsid w:val="004071E2"/>
    <w:rsid w:val="004439A2"/>
    <w:rsid w:val="00452EAA"/>
    <w:rsid w:val="004A6DE6"/>
    <w:rsid w:val="004C459B"/>
    <w:rsid w:val="0055646A"/>
    <w:rsid w:val="005D7C6E"/>
    <w:rsid w:val="005E7A2E"/>
    <w:rsid w:val="005F7220"/>
    <w:rsid w:val="006065F9"/>
    <w:rsid w:val="006308DF"/>
    <w:rsid w:val="006504B9"/>
    <w:rsid w:val="006545D8"/>
    <w:rsid w:val="006A42A6"/>
    <w:rsid w:val="006B55B0"/>
    <w:rsid w:val="006C6D43"/>
    <w:rsid w:val="006D59BC"/>
    <w:rsid w:val="006E02AA"/>
    <w:rsid w:val="006F31C1"/>
    <w:rsid w:val="00712368"/>
    <w:rsid w:val="007238ED"/>
    <w:rsid w:val="00727966"/>
    <w:rsid w:val="007533D0"/>
    <w:rsid w:val="00794359"/>
    <w:rsid w:val="007A4DA7"/>
    <w:rsid w:val="007E39A8"/>
    <w:rsid w:val="008318E1"/>
    <w:rsid w:val="008B2B99"/>
    <w:rsid w:val="0090167C"/>
    <w:rsid w:val="00927D70"/>
    <w:rsid w:val="00993F4F"/>
    <w:rsid w:val="00994932"/>
    <w:rsid w:val="00A35376"/>
    <w:rsid w:val="00A473B2"/>
    <w:rsid w:val="00AD1E8C"/>
    <w:rsid w:val="00B05B18"/>
    <w:rsid w:val="00B23A42"/>
    <w:rsid w:val="00B81E65"/>
    <w:rsid w:val="00C00C7C"/>
    <w:rsid w:val="00C1538D"/>
    <w:rsid w:val="00C33231"/>
    <w:rsid w:val="00C43DA8"/>
    <w:rsid w:val="00C549F9"/>
    <w:rsid w:val="00C6255D"/>
    <w:rsid w:val="00C8776F"/>
    <w:rsid w:val="00CB7ABE"/>
    <w:rsid w:val="00D5407D"/>
    <w:rsid w:val="00D60259"/>
    <w:rsid w:val="00DB608E"/>
    <w:rsid w:val="00DF6B66"/>
    <w:rsid w:val="00E20D48"/>
    <w:rsid w:val="00E26D3A"/>
    <w:rsid w:val="00EA6011"/>
    <w:rsid w:val="00EC7B09"/>
    <w:rsid w:val="00ED2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3B838"/>
  <w15:chartTrackingRefBased/>
  <w15:docId w15:val="{9375B74C-25BA-4A4E-9E40-3190861A6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0259"/>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4C459B"/>
    <w:pPr>
      <w:keepNext/>
      <w:keepLines/>
      <w:spacing w:before="40" w:after="0"/>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932"/>
    <w:pPr>
      <w:ind w:left="720"/>
      <w:contextualSpacing/>
    </w:pPr>
  </w:style>
  <w:style w:type="character" w:customStyle="1" w:styleId="Heading1Char">
    <w:name w:val="Heading 1 Char"/>
    <w:basedOn w:val="DefaultParagraphFont"/>
    <w:link w:val="Heading1"/>
    <w:uiPriority w:val="9"/>
    <w:rsid w:val="00D6025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C459B"/>
    <w:rPr>
      <w:rFonts w:ascii="Times New Roman" w:eastAsiaTheme="majorEastAsia" w:hAnsi="Times New Roman" w:cstheme="majorBidi"/>
      <w:b/>
      <w:color w:val="000000" w:themeColor="text1"/>
      <w:sz w:val="28"/>
      <w:szCs w:val="26"/>
    </w:rPr>
  </w:style>
  <w:style w:type="paragraph" w:styleId="Bibliography">
    <w:name w:val="Bibliography"/>
    <w:basedOn w:val="Normal"/>
    <w:next w:val="Normal"/>
    <w:uiPriority w:val="37"/>
    <w:unhideWhenUsed/>
    <w:rsid w:val="00993F4F"/>
  </w:style>
  <w:style w:type="paragraph" w:styleId="Header">
    <w:name w:val="header"/>
    <w:basedOn w:val="Normal"/>
    <w:link w:val="HeaderChar"/>
    <w:uiPriority w:val="99"/>
    <w:unhideWhenUsed/>
    <w:rsid w:val="004C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59B"/>
  </w:style>
  <w:style w:type="paragraph" w:styleId="Footer">
    <w:name w:val="footer"/>
    <w:basedOn w:val="Normal"/>
    <w:link w:val="FooterChar"/>
    <w:uiPriority w:val="99"/>
    <w:unhideWhenUsed/>
    <w:rsid w:val="004C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59B"/>
  </w:style>
  <w:style w:type="paragraph" w:styleId="TOCHeading">
    <w:name w:val="TOC Heading"/>
    <w:basedOn w:val="Heading1"/>
    <w:next w:val="Normal"/>
    <w:uiPriority w:val="39"/>
    <w:unhideWhenUsed/>
    <w:qFormat/>
    <w:rsid w:val="004C459B"/>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C459B"/>
    <w:pPr>
      <w:spacing w:after="100"/>
    </w:pPr>
  </w:style>
  <w:style w:type="paragraph" w:styleId="TOC2">
    <w:name w:val="toc 2"/>
    <w:basedOn w:val="Normal"/>
    <w:next w:val="Normal"/>
    <w:autoRedefine/>
    <w:uiPriority w:val="39"/>
    <w:unhideWhenUsed/>
    <w:rsid w:val="004C459B"/>
    <w:pPr>
      <w:spacing w:after="100"/>
      <w:ind w:left="220"/>
    </w:pPr>
  </w:style>
  <w:style w:type="character" w:styleId="Hyperlink">
    <w:name w:val="Hyperlink"/>
    <w:basedOn w:val="DefaultParagraphFont"/>
    <w:uiPriority w:val="99"/>
    <w:unhideWhenUsed/>
    <w:rsid w:val="004C459B"/>
    <w:rPr>
      <w:color w:val="0563C1" w:themeColor="hyperlink"/>
      <w:u w:val="single"/>
    </w:rPr>
  </w:style>
  <w:style w:type="paragraph" w:styleId="Title">
    <w:name w:val="Title"/>
    <w:basedOn w:val="Normal"/>
    <w:next w:val="Normal"/>
    <w:link w:val="TitleChar"/>
    <w:uiPriority w:val="10"/>
    <w:qFormat/>
    <w:rsid w:val="004C45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59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741917">
      <w:bodyDiv w:val="1"/>
      <w:marLeft w:val="0"/>
      <w:marRight w:val="0"/>
      <w:marTop w:val="0"/>
      <w:marBottom w:val="0"/>
      <w:divBdr>
        <w:top w:val="none" w:sz="0" w:space="0" w:color="auto"/>
        <w:left w:val="none" w:sz="0" w:space="0" w:color="auto"/>
        <w:bottom w:val="none" w:sz="0" w:space="0" w:color="auto"/>
        <w:right w:val="none" w:sz="0" w:space="0" w:color="auto"/>
      </w:divBdr>
    </w:div>
    <w:div w:id="564071899">
      <w:bodyDiv w:val="1"/>
      <w:marLeft w:val="0"/>
      <w:marRight w:val="0"/>
      <w:marTop w:val="0"/>
      <w:marBottom w:val="0"/>
      <w:divBdr>
        <w:top w:val="none" w:sz="0" w:space="0" w:color="auto"/>
        <w:left w:val="none" w:sz="0" w:space="0" w:color="auto"/>
        <w:bottom w:val="none" w:sz="0" w:space="0" w:color="auto"/>
        <w:right w:val="none" w:sz="0" w:space="0" w:color="auto"/>
      </w:divBdr>
    </w:div>
    <w:div w:id="1035697740">
      <w:bodyDiv w:val="1"/>
      <w:marLeft w:val="0"/>
      <w:marRight w:val="0"/>
      <w:marTop w:val="0"/>
      <w:marBottom w:val="0"/>
      <w:divBdr>
        <w:top w:val="none" w:sz="0" w:space="0" w:color="auto"/>
        <w:left w:val="none" w:sz="0" w:space="0" w:color="auto"/>
        <w:bottom w:val="none" w:sz="0" w:space="0" w:color="auto"/>
        <w:right w:val="none" w:sz="0" w:space="0" w:color="auto"/>
      </w:divBdr>
    </w:div>
    <w:div w:id="1300920065">
      <w:bodyDiv w:val="1"/>
      <w:marLeft w:val="0"/>
      <w:marRight w:val="0"/>
      <w:marTop w:val="0"/>
      <w:marBottom w:val="0"/>
      <w:divBdr>
        <w:top w:val="none" w:sz="0" w:space="0" w:color="auto"/>
        <w:left w:val="none" w:sz="0" w:space="0" w:color="auto"/>
        <w:bottom w:val="none" w:sz="0" w:space="0" w:color="auto"/>
        <w:right w:val="none" w:sz="0" w:space="0" w:color="auto"/>
      </w:divBdr>
    </w:div>
    <w:div w:id="1647471717">
      <w:bodyDiv w:val="1"/>
      <w:marLeft w:val="0"/>
      <w:marRight w:val="0"/>
      <w:marTop w:val="0"/>
      <w:marBottom w:val="0"/>
      <w:divBdr>
        <w:top w:val="none" w:sz="0" w:space="0" w:color="auto"/>
        <w:left w:val="none" w:sz="0" w:space="0" w:color="auto"/>
        <w:bottom w:val="none" w:sz="0" w:space="0" w:color="auto"/>
        <w:right w:val="none" w:sz="0" w:space="0" w:color="auto"/>
      </w:divBdr>
    </w:div>
    <w:div w:id="195679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Pro19</b:Tag>
    <b:SourceType>InternetSite</b:SourceType>
    <b:Guid>{40BB9FD6-B168-408C-A52D-3082AB60786F}</b:Guid>
    <b:Title>Pros and cons of wireless networking</b:Title>
    <b:YearAccessed>2019</b:YearAccessed>
    <b:MonthAccessed>01</b:MonthAccessed>
    <b:DayAccessed>03</b:DayAccessed>
    <b:URL>https://www.nibusinessinfo.co.uk/content/pros-and-cons-wireless-networking</b:URL>
    <b:RefOrder>1</b:RefOrder>
  </b:Source>
  <b:Source>
    <b:Tag>Typ19</b:Tag>
    <b:SourceType>InternetSite</b:SourceType>
    <b:Guid>{45DE1E20-77B3-4C10-9677-2DBC32DF25ED}</b:Guid>
    <b:Title>Types of interference</b:Title>
    <b:YearAccessed>2019</b:YearAccessed>
    <b:MonthAccessed>01</b:MonthAccessed>
    <b:DayAccessed>03</b:DayAccessed>
    <b:URL>https://www.audio-technica.com/cms/site/6d4b2edb868000db/index.html</b:URL>
    <b:RefOrder>2</b:RefOrder>
  </b:Source>
  <b:Source>
    <b:Tag>Int19</b:Tag>
    <b:SourceType>InternetSite</b:SourceType>
    <b:Guid>{61D6E306-B946-4AE6-8C73-2509E0FF9FB3}</b:Guid>
    <b:Title>Introduction to Wi-Fi</b:Title>
    <b:YearAccessed>2019</b:YearAccessed>
    <b:MonthAccessed>01</b:MonthAccessed>
    <b:DayAccessed>03</b:DayAccessed>
    <b:URL>https://ccm.net/contents/802-introduction-to-wi-fi-802-11-or-wifi</b:URL>
    <b:RefOrder>3</b:RefOrder>
  </b:Source>
  <b:Source>
    <b:Tag>Cis19</b:Tag>
    <b:SourceType>InternetSite</b:SourceType>
    <b:Guid>{2A275581-E2AA-432B-B2B4-DC71BB378C20}</b:Guid>
    <b:Title>Cisco Meraki</b:Title>
    <b:YearAccessed>2019</b:YearAccessed>
    <b:MonthAccessed>01</b:MonthAccessed>
    <b:DayAccessed>09</b:DayAccessed>
    <b:URL>https://meraki.cisco.com/products/systems-manager/</b:URL>
    <b:RefOrder>4</b:RefOrder>
  </b:Source>
</b:Sources>
</file>

<file path=customXml/itemProps1.xml><?xml version="1.0" encoding="utf-8"?>
<ds:datastoreItem xmlns:ds="http://schemas.openxmlformats.org/officeDocument/2006/customXml" ds:itemID="{F072BA26-6157-451D-A59C-E2A2EC26C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2568</Words>
  <Characters>14642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Rhys Davies</cp:lastModifiedBy>
  <cp:revision>2</cp:revision>
  <dcterms:created xsi:type="dcterms:W3CDTF">2019-01-10T17:21:00Z</dcterms:created>
  <dcterms:modified xsi:type="dcterms:W3CDTF">2019-01-10T17:21:00Z</dcterms:modified>
</cp:coreProperties>
</file>