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5F2C5" w14:textId="77777777" w:rsidR="00181A08" w:rsidRDefault="006A2568">
      <w:pPr>
        <w:pStyle w:val="Header"/>
        <w:rPr>
          <w:b/>
          <w:bCs/>
        </w:rPr>
      </w:pPr>
      <w:r>
        <w:rPr>
          <w:b/>
          <w:bCs/>
        </w:rPr>
        <w:t>Sara Mason (2318063)</w:t>
      </w:r>
    </w:p>
    <w:p w14:paraId="6395F2C6" w14:textId="77777777" w:rsidR="00181A08" w:rsidRDefault="006A2568">
      <w:pPr>
        <w:pStyle w:val="Header"/>
      </w:pPr>
      <w:r>
        <w:t>Programme: PCE/PGCE PCET (in-service)</w:t>
      </w:r>
    </w:p>
    <w:p w14:paraId="6395F2C7" w14:textId="77777777" w:rsidR="00181A08" w:rsidRDefault="006A2568">
      <w:pPr>
        <w:pStyle w:val="Header"/>
      </w:pPr>
      <w:r>
        <w:t xml:space="preserve">Module: Subject Specialism: Professional Development &amp; Innovative Practice  </w:t>
      </w:r>
    </w:p>
    <w:p w14:paraId="6395F2C8" w14:textId="77777777" w:rsidR="00181A08" w:rsidRDefault="006A2568">
      <w:pPr>
        <w:pStyle w:val="Header"/>
      </w:pPr>
      <w:r>
        <w:t>Module Code: ECPT6013</w:t>
      </w:r>
    </w:p>
    <w:p w14:paraId="6395F2C9" w14:textId="77777777" w:rsidR="00181A08" w:rsidRDefault="00181A08">
      <w:pPr>
        <w:pStyle w:val="Header"/>
      </w:pPr>
    </w:p>
    <w:p w14:paraId="6395F2CB" w14:textId="18D79496" w:rsidR="00181A08" w:rsidRPr="00226D54" w:rsidRDefault="006A2568">
      <w:pPr>
        <w:suppressAutoHyphens w:val="0"/>
        <w:spacing w:line="254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226D54">
        <w:rPr>
          <w:rFonts w:ascii="Arial" w:hAnsi="Arial" w:cs="Arial"/>
          <w:b/>
          <w:bCs/>
          <w:sz w:val="20"/>
          <w:szCs w:val="20"/>
          <w:u w:val="single"/>
        </w:rPr>
        <w:t>Portfolio</w:t>
      </w:r>
      <w:r w:rsidR="00160D1B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1379FB" w:rsidRPr="00226D54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160D1B">
        <w:rPr>
          <w:rFonts w:ascii="Arial" w:hAnsi="Arial" w:cs="Arial"/>
          <w:b/>
          <w:bCs/>
          <w:sz w:val="20"/>
          <w:szCs w:val="20"/>
          <w:u w:val="single"/>
        </w:rPr>
        <w:t>:</w:t>
      </w:r>
      <w:r w:rsidR="001379FB" w:rsidRPr="00226D54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226D54" w:rsidRPr="00226D54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I</w:t>
      </w:r>
      <w:r w:rsidRPr="00226D54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 xml:space="preserve">ntroduction </w:t>
      </w:r>
      <w:r w:rsidR="001379FB" w:rsidRPr="00226D54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And Summary Of My Teaching Experience</w:t>
      </w:r>
      <w:r w:rsidR="001379FB" w:rsidRPr="00226D54">
        <w:rPr>
          <w:rFonts w:ascii="Arial" w:hAnsi="Arial" w:cs="Arial"/>
          <w:color w:val="000000" w:themeColor="text1"/>
          <w:sz w:val="20"/>
          <w:szCs w:val="20"/>
          <w:u w:val="single"/>
        </w:rPr>
        <w:t xml:space="preserve"> </w:t>
      </w:r>
    </w:p>
    <w:p w14:paraId="56952C8C" w14:textId="24DBF14E" w:rsidR="003B056E" w:rsidRDefault="00203665" w:rsidP="001B09B1">
      <w:pPr>
        <w:jc w:val="both"/>
        <w:rPr>
          <w:rFonts w:cs="Calibri"/>
        </w:rPr>
      </w:pPr>
      <w:r>
        <w:rPr>
          <w:rFonts w:cs="Calibri"/>
        </w:rPr>
        <w:t xml:space="preserve">At the beginning of this programme, I </w:t>
      </w:r>
      <w:r w:rsidR="00967EE3">
        <w:rPr>
          <w:rFonts w:cs="Calibri"/>
        </w:rPr>
        <w:t xml:space="preserve">started </w:t>
      </w:r>
      <w:r w:rsidR="00C24679">
        <w:rPr>
          <w:rFonts w:cs="Calibri"/>
        </w:rPr>
        <w:t xml:space="preserve">out </w:t>
      </w:r>
      <w:r w:rsidR="00967EE3">
        <w:rPr>
          <w:rFonts w:cs="Calibri"/>
        </w:rPr>
        <w:t>as a Police Community Support Officer</w:t>
      </w:r>
      <w:r w:rsidR="004E6FD9">
        <w:rPr>
          <w:rFonts w:cs="Calibri"/>
        </w:rPr>
        <w:t xml:space="preserve"> (PCSO)</w:t>
      </w:r>
      <w:r w:rsidR="00967EE3">
        <w:rPr>
          <w:rFonts w:cs="Calibri"/>
        </w:rPr>
        <w:t xml:space="preserve"> Trainer and Assessor</w:t>
      </w:r>
      <w:r w:rsidR="0084044D">
        <w:rPr>
          <w:rFonts w:cs="Calibri"/>
        </w:rPr>
        <w:t xml:space="preserve"> </w:t>
      </w:r>
      <w:r w:rsidR="004E6FD9">
        <w:rPr>
          <w:rFonts w:cs="Calibri"/>
        </w:rPr>
        <w:t xml:space="preserve">where I was responsible for developing and delivering the initial training programme for new </w:t>
      </w:r>
      <w:r w:rsidR="003B056E">
        <w:rPr>
          <w:rFonts w:cs="Calibri"/>
        </w:rPr>
        <w:t xml:space="preserve">PCSOs. I also developed </w:t>
      </w:r>
      <w:r w:rsidR="007A0281">
        <w:rPr>
          <w:rFonts w:cs="Calibri"/>
        </w:rPr>
        <w:t xml:space="preserve">and implemented </w:t>
      </w:r>
      <w:r w:rsidR="003B056E">
        <w:rPr>
          <w:rFonts w:cs="Calibri"/>
        </w:rPr>
        <w:t>a new online assessment package</w:t>
      </w:r>
      <w:r w:rsidR="00E377D0">
        <w:rPr>
          <w:rFonts w:cs="Calibri"/>
        </w:rPr>
        <w:t xml:space="preserve"> </w:t>
      </w:r>
      <w:r w:rsidR="00E1283D">
        <w:rPr>
          <w:rFonts w:cs="Calibri"/>
        </w:rPr>
        <w:t>for</w:t>
      </w:r>
      <w:r w:rsidR="00E377D0">
        <w:rPr>
          <w:rFonts w:cs="Calibri"/>
        </w:rPr>
        <w:t xml:space="preserve"> monitoring their development </w:t>
      </w:r>
      <w:r w:rsidR="00E1283D">
        <w:rPr>
          <w:rFonts w:cs="Calibri"/>
        </w:rPr>
        <w:t xml:space="preserve">whilst </w:t>
      </w:r>
      <w:r w:rsidR="00E377D0">
        <w:rPr>
          <w:rFonts w:cs="Calibri"/>
        </w:rPr>
        <w:t xml:space="preserve">out in the community for 15 weeks following the training. </w:t>
      </w:r>
    </w:p>
    <w:p w14:paraId="6395F2CC" w14:textId="3F74E229" w:rsidR="00181A08" w:rsidRDefault="00606D9E" w:rsidP="001B09B1">
      <w:pPr>
        <w:jc w:val="both"/>
        <w:rPr>
          <w:rFonts w:cs="Calibri"/>
        </w:rPr>
      </w:pPr>
      <w:r>
        <w:rPr>
          <w:rFonts w:cs="Calibri"/>
        </w:rPr>
        <w:t>I moved</w:t>
      </w:r>
      <w:r w:rsidR="0084044D">
        <w:rPr>
          <w:rFonts w:cs="Calibri"/>
        </w:rPr>
        <w:t xml:space="preserve"> onto the IT </w:t>
      </w:r>
      <w:r w:rsidR="00203A64">
        <w:rPr>
          <w:rFonts w:cs="Calibri"/>
        </w:rPr>
        <w:t>t</w:t>
      </w:r>
      <w:r w:rsidR="0084044D">
        <w:rPr>
          <w:rFonts w:cs="Calibri"/>
        </w:rPr>
        <w:t xml:space="preserve">raining </w:t>
      </w:r>
      <w:r w:rsidR="004A5489">
        <w:rPr>
          <w:rFonts w:cs="Calibri"/>
        </w:rPr>
        <w:t>t</w:t>
      </w:r>
      <w:r w:rsidR="0084044D">
        <w:rPr>
          <w:rFonts w:cs="Calibri"/>
        </w:rPr>
        <w:t>eam in January 2024</w:t>
      </w:r>
      <w:r w:rsidR="00CB0635">
        <w:rPr>
          <w:rFonts w:cs="Calibri"/>
        </w:rPr>
        <w:t xml:space="preserve"> where I began by observing </w:t>
      </w:r>
      <w:r w:rsidR="006C078E">
        <w:rPr>
          <w:rFonts w:cs="Calibri"/>
        </w:rPr>
        <w:t>various computer system training, such as, NICHE (</w:t>
      </w:r>
      <w:r w:rsidR="004A5489">
        <w:rPr>
          <w:rFonts w:cs="Calibri"/>
        </w:rPr>
        <w:t>the</w:t>
      </w:r>
      <w:r w:rsidR="0023476F">
        <w:rPr>
          <w:rFonts w:cs="Calibri"/>
        </w:rPr>
        <w:t xml:space="preserve"> </w:t>
      </w:r>
      <w:r w:rsidR="0047342C">
        <w:rPr>
          <w:rFonts w:cs="Calibri"/>
        </w:rPr>
        <w:t>data management system), STORM (</w:t>
      </w:r>
      <w:r w:rsidR="004A5489">
        <w:rPr>
          <w:rFonts w:cs="Calibri"/>
        </w:rPr>
        <w:t>the</w:t>
      </w:r>
      <w:r w:rsidR="0023476F">
        <w:rPr>
          <w:rFonts w:cs="Calibri"/>
        </w:rPr>
        <w:t xml:space="preserve"> </w:t>
      </w:r>
      <w:r w:rsidR="00D31D50">
        <w:rPr>
          <w:rFonts w:cs="Calibri"/>
        </w:rPr>
        <w:t>command-and-control</w:t>
      </w:r>
      <w:r w:rsidR="0047342C">
        <w:rPr>
          <w:rFonts w:cs="Calibri"/>
        </w:rPr>
        <w:t xml:space="preserve"> system), </w:t>
      </w:r>
      <w:r w:rsidR="00171F3F">
        <w:rPr>
          <w:rFonts w:cs="Calibri"/>
        </w:rPr>
        <w:t xml:space="preserve">and </w:t>
      </w:r>
      <w:r w:rsidR="0023476F">
        <w:rPr>
          <w:rFonts w:cs="Calibri"/>
        </w:rPr>
        <w:t>Police National Database</w:t>
      </w:r>
      <w:r w:rsidR="00171F3F">
        <w:rPr>
          <w:rFonts w:cs="Calibri"/>
        </w:rPr>
        <w:t xml:space="preserve"> (the national intelligence system)</w:t>
      </w:r>
      <w:r w:rsidR="003E71F9">
        <w:rPr>
          <w:rFonts w:cs="Calibri"/>
        </w:rPr>
        <w:t xml:space="preserve">. As part of this </w:t>
      </w:r>
      <w:r w:rsidR="00D31D50">
        <w:rPr>
          <w:rFonts w:cs="Calibri"/>
        </w:rPr>
        <w:t>training,</w:t>
      </w:r>
      <w:r w:rsidR="003E71F9">
        <w:rPr>
          <w:rFonts w:cs="Calibri"/>
        </w:rPr>
        <w:t xml:space="preserve"> I was also able to join the initial training for Call Handling staff</w:t>
      </w:r>
      <w:r w:rsidR="00C964CF">
        <w:rPr>
          <w:rFonts w:cs="Calibri"/>
        </w:rPr>
        <w:t>, which led to being able to take live 101/999 calls</w:t>
      </w:r>
      <w:r w:rsidR="007020EE">
        <w:rPr>
          <w:rFonts w:cs="Calibri"/>
        </w:rPr>
        <w:t xml:space="preserve"> on the STORM system. </w:t>
      </w:r>
      <w:r w:rsidR="00781D00">
        <w:rPr>
          <w:rFonts w:cs="Calibri"/>
        </w:rPr>
        <w:t xml:space="preserve">Following initial observation and having experience of using some of these systems as a PCSO myself, I gradually started to </w:t>
      </w:r>
      <w:r w:rsidR="00D26E06">
        <w:rPr>
          <w:rFonts w:cs="Calibri"/>
        </w:rPr>
        <w:t xml:space="preserve">lead different modules in the </w:t>
      </w:r>
      <w:r w:rsidR="00740783">
        <w:rPr>
          <w:rFonts w:cs="Calibri"/>
        </w:rPr>
        <w:t xml:space="preserve">NICHE </w:t>
      </w:r>
      <w:r w:rsidR="00D26E06">
        <w:rPr>
          <w:rFonts w:cs="Calibri"/>
        </w:rPr>
        <w:t xml:space="preserve">training </w:t>
      </w:r>
      <w:r w:rsidR="00D31D50">
        <w:rPr>
          <w:rFonts w:cs="Calibri"/>
        </w:rPr>
        <w:t>programme</w:t>
      </w:r>
      <w:r w:rsidR="00D26E06">
        <w:rPr>
          <w:rFonts w:cs="Calibri"/>
        </w:rPr>
        <w:t xml:space="preserve">, delivering NICHE training to </w:t>
      </w:r>
      <w:r w:rsidR="00D31D50">
        <w:rPr>
          <w:rFonts w:cs="Calibri"/>
        </w:rPr>
        <w:t>new Police Officers, PCSOs, Custody Detention Officers, and Call Handling staff</w:t>
      </w:r>
      <w:r w:rsidR="001379FB">
        <w:rPr>
          <w:rFonts w:cs="Calibri"/>
        </w:rPr>
        <w:t xml:space="preserve">. </w:t>
      </w:r>
      <w:r w:rsidR="00882C28">
        <w:rPr>
          <w:rFonts w:cs="Calibri"/>
        </w:rPr>
        <w:t xml:space="preserve">The IT </w:t>
      </w:r>
      <w:r w:rsidR="00203A64">
        <w:rPr>
          <w:rFonts w:cs="Calibri"/>
        </w:rPr>
        <w:t>t</w:t>
      </w:r>
      <w:r w:rsidR="00882C28">
        <w:rPr>
          <w:rFonts w:cs="Calibri"/>
        </w:rPr>
        <w:t>rain</w:t>
      </w:r>
      <w:r w:rsidR="008A6D07">
        <w:rPr>
          <w:rFonts w:cs="Calibri"/>
        </w:rPr>
        <w:t xml:space="preserve">ing </w:t>
      </w:r>
      <w:r w:rsidR="00DF5A33">
        <w:rPr>
          <w:rFonts w:cs="Calibri"/>
        </w:rPr>
        <w:t>t</w:t>
      </w:r>
      <w:r w:rsidR="008A6D07">
        <w:rPr>
          <w:rFonts w:cs="Calibri"/>
        </w:rPr>
        <w:t>eam</w:t>
      </w:r>
      <w:r w:rsidR="00AD611C">
        <w:rPr>
          <w:rFonts w:cs="Calibri"/>
        </w:rPr>
        <w:t xml:space="preserve"> mainly deliver to new starters </w:t>
      </w:r>
      <w:r w:rsidR="00344A15">
        <w:rPr>
          <w:rFonts w:cs="Calibri"/>
        </w:rPr>
        <w:t xml:space="preserve">who have not had any experience in using these systems previously, however, we may have very few </w:t>
      </w:r>
      <w:r w:rsidR="00E517AC">
        <w:rPr>
          <w:rFonts w:cs="Calibri"/>
        </w:rPr>
        <w:t xml:space="preserve">new Police Officers </w:t>
      </w:r>
      <w:r w:rsidR="00344A15">
        <w:rPr>
          <w:rFonts w:cs="Calibri"/>
        </w:rPr>
        <w:t>who were previously a Special Constable</w:t>
      </w:r>
      <w:r w:rsidR="00E517AC">
        <w:rPr>
          <w:rFonts w:cs="Calibri"/>
        </w:rPr>
        <w:t xml:space="preserve"> or </w:t>
      </w:r>
      <w:r w:rsidR="00344A15">
        <w:rPr>
          <w:rFonts w:cs="Calibri"/>
        </w:rPr>
        <w:t>a PCSO</w:t>
      </w:r>
      <w:r w:rsidR="005E440F">
        <w:rPr>
          <w:rFonts w:cs="Calibri"/>
        </w:rPr>
        <w:t xml:space="preserve">, so we need to have a clear </w:t>
      </w:r>
      <w:r w:rsidR="009A604B">
        <w:rPr>
          <w:rFonts w:cs="Calibri"/>
        </w:rPr>
        <w:t>understanding</w:t>
      </w:r>
      <w:r w:rsidR="005E440F">
        <w:rPr>
          <w:rFonts w:cs="Calibri"/>
        </w:rPr>
        <w:t xml:space="preserve"> </w:t>
      </w:r>
      <w:r w:rsidR="00B21573">
        <w:rPr>
          <w:rFonts w:cs="Calibri"/>
        </w:rPr>
        <w:t xml:space="preserve">of previous knowledge </w:t>
      </w:r>
      <w:r w:rsidR="0034179D">
        <w:rPr>
          <w:rFonts w:cs="Calibri"/>
        </w:rPr>
        <w:t>and</w:t>
      </w:r>
      <w:r w:rsidR="009B5D92">
        <w:rPr>
          <w:rFonts w:cs="Calibri"/>
        </w:rPr>
        <w:t xml:space="preserve"> an understanding of student</w:t>
      </w:r>
      <w:r w:rsidR="00C43FD6">
        <w:rPr>
          <w:rFonts w:cs="Calibri"/>
        </w:rPr>
        <w:t>s</w:t>
      </w:r>
      <w:r w:rsidR="009B5D92">
        <w:rPr>
          <w:rFonts w:cs="Calibri"/>
        </w:rPr>
        <w:t xml:space="preserve"> who work at v</w:t>
      </w:r>
      <w:r w:rsidR="00031CB0">
        <w:rPr>
          <w:rFonts w:cs="Calibri"/>
        </w:rPr>
        <w:t>aried pace</w:t>
      </w:r>
      <w:r w:rsidR="00D67A67">
        <w:rPr>
          <w:rFonts w:cs="Calibri"/>
        </w:rPr>
        <w:t xml:space="preserve"> from the start.</w:t>
      </w:r>
      <w:r w:rsidR="00031CB0">
        <w:rPr>
          <w:rFonts w:cs="Calibri"/>
        </w:rPr>
        <w:t xml:space="preserve"> Much of this teaching involves one trainer leading</w:t>
      </w:r>
      <w:r w:rsidR="00092A5A">
        <w:rPr>
          <w:rFonts w:cs="Calibri"/>
        </w:rPr>
        <w:t xml:space="preserve"> and </w:t>
      </w:r>
      <w:r w:rsidR="000D11B6">
        <w:rPr>
          <w:rFonts w:cs="Calibri"/>
        </w:rPr>
        <w:t>delivering</w:t>
      </w:r>
      <w:r w:rsidR="00092A5A">
        <w:rPr>
          <w:rFonts w:cs="Calibri"/>
        </w:rPr>
        <w:t xml:space="preserve"> instructions whilst </w:t>
      </w:r>
      <w:r w:rsidR="00277A50">
        <w:rPr>
          <w:rFonts w:cs="Calibri"/>
        </w:rPr>
        <w:t>navigating NICHE or STORM on</w:t>
      </w:r>
      <w:r w:rsidR="00092A5A">
        <w:rPr>
          <w:rFonts w:cs="Calibri"/>
        </w:rPr>
        <w:t xml:space="preserve"> the main </w:t>
      </w:r>
      <w:r w:rsidR="009466D2">
        <w:rPr>
          <w:rFonts w:cs="Calibri"/>
        </w:rPr>
        <w:t>computer,</w:t>
      </w:r>
      <w:r w:rsidR="00092A5A">
        <w:rPr>
          <w:rFonts w:cs="Calibri"/>
        </w:rPr>
        <w:t xml:space="preserve"> which is </w:t>
      </w:r>
      <w:r w:rsidR="009466D2">
        <w:rPr>
          <w:rFonts w:cs="Calibri"/>
        </w:rPr>
        <w:t>connected</w:t>
      </w:r>
      <w:r w:rsidR="00092A5A">
        <w:rPr>
          <w:rFonts w:cs="Calibri"/>
        </w:rPr>
        <w:t xml:space="preserve"> to several screens in the classroom, whilst another trainer</w:t>
      </w:r>
      <w:r w:rsidR="0008011E">
        <w:rPr>
          <w:rFonts w:cs="Calibri"/>
        </w:rPr>
        <w:t xml:space="preserve"> is floorwalking and assisting students individually who may have fallen behind</w:t>
      </w:r>
      <w:r w:rsidR="000D11B6">
        <w:rPr>
          <w:rFonts w:cs="Calibri"/>
        </w:rPr>
        <w:t xml:space="preserve">, and </w:t>
      </w:r>
      <w:r w:rsidR="000E3B1A">
        <w:rPr>
          <w:rFonts w:cs="Calibri"/>
        </w:rPr>
        <w:t>direct them in what to do to catch up with the rest of the class and trainer.</w:t>
      </w:r>
      <w:r w:rsidR="00987856">
        <w:rPr>
          <w:rFonts w:cs="Calibri"/>
        </w:rPr>
        <w:t xml:space="preserve"> The main modules that I have been responsible for </w:t>
      </w:r>
      <w:r w:rsidR="007B298A">
        <w:rPr>
          <w:rFonts w:cs="Calibri"/>
        </w:rPr>
        <w:t>delivering</w:t>
      </w:r>
      <w:r w:rsidR="00987856">
        <w:rPr>
          <w:rFonts w:cs="Calibri"/>
        </w:rPr>
        <w:t xml:space="preserve"> are </w:t>
      </w:r>
      <w:r w:rsidR="003B4CAC">
        <w:rPr>
          <w:rFonts w:cs="Calibri"/>
        </w:rPr>
        <w:t>s</w:t>
      </w:r>
      <w:r w:rsidR="00371C8A">
        <w:rPr>
          <w:rFonts w:cs="Calibri"/>
        </w:rPr>
        <w:t xml:space="preserve">earching the NICHE system, linking entities such as addresses, people, </w:t>
      </w:r>
      <w:r w:rsidR="00292444">
        <w:rPr>
          <w:rFonts w:cs="Calibri"/>
        </w:rPr>
        <w:t xml:space="preserve">and </w:t>
      </w:r>
      <w:r w:rsidR="00371C8A">
        <w:rPr>
          <w:rFonts w:cs="Calibri"/>
        </w:rPr>
        <w:t>vehicles</w:t>
      </w:r>
      <w:r w:rsidR="00292444">
        <w:rPr>
          <w:rFonts w:cs="Calibri"/>
        </w:rPr>
        <w:t xml:space="preserve">, </w:t>
      </w:r>
      <w:r w:rsidR="00BA57BD">
        <w:rPr>
          <w:rFonts w:cs="Calibri"/>
        </w:rPr>
        <w:t xml:space="preserve">managing occurrences/incidents, and inputting intelligence, as I am more </w:t>
      </w:r>
      <w:r w:rsidR="00E8206B">
        <w:rPr>
          <w:rFonts w:cs="Calibri"/>
        </w:rPr>
        <w:t>familiar</w:t>
      </w:r>
      <w:r w:rsidR="00BA57BD">
        <w:rPr>
          <w:rFonts w:cs="Calibri"/>
        </w:rPr>
        <w:t xml:space="preserve"> with the use of these as a </w:t>
      </w:r>
      <w:r w:rsidR="008B403D">
        <w:rPr>
          <w:rFonts w:cs="Calibri"/>
        </w:rPr>
        <w:t xml:space="preserve">previous </w:t>
      </w:r>
      <w:r w:rsidR="00BA57BD">
        <w:rPr>
          <w:rFonts w:cs="Calibri"/>
        </w:rPr>
        <w:t xml:space="preserve">PCSO. </w:t>
      </w:r>
      <w:r w:rsidR="00E8206B">
        <w:rPr>
          <w:rFonts w:cs="Calibri"/>
        </w:rPr>
        <w:t>A</w:t>
      </w:r>
      <w:r w:rsidR="008B403D">
        <w:rPr>
          <w:rFonts w:cs="Calibri"/>
        </w:rPr>
        <w:t>ny a</w:t>
      </w:r>
      <w:r w:rsidR="00E8206B">
        <w:rPr>
          <w:rFonts w:cs="Calibri"/>
        </w:rPr>
        <w:t xml:space="preserve">dditional training for Police Officers </w:t>
      </w:r>
      <w:r w:rsidR="008B403D">
        <w:rPr>
          <w:rFonts w:cs="Calibri"/>
        </w:rPr>
        <w:t xml:space="preserve">is </w:t>
      </w:r>
      <w:r w:rsidR="00E8206B">
        <w:rPr>
          <w:rFonts w:cs="Calibri"/>
        </w:rPr>
        <w:t>done by more experienced members of the IT Training team, as this involve</w:t>
      </w:r>
      <w:r w:rsidR="0012477B">
        <w:rPr>
          <w:rFonts w:cs="Calibri"/>
        </w:rPr>
        <w:t xml:space="preserve">s building </w:t>
      </w:r>
      <w:r w:rsidR="00E8206B">
        <w:rPr>
          <w:rFonts w:cs="Calibri"/>
        </w:rPr>
        <w:t>case file</w:t>
      </w:r>
      <w:r w:rsidR="0012477B">
        <w:rPr>
          <w:rFonts w:cs="Calibri"/>
        </w:rPr>
        <w:t>s</w:t>
      </w:r>
      <w:r w:rsidR="00E8206B">
        <w:rPr>
          <w:rFonts w:cs="Calibri"/>
        </w:rPr>
        <w:t xml:space="preserve">, which is something that I have not had </w:t>
      </w:r>
      <w:r w:rsidR="0012477B">
        <w:rPr>
          <w:rFonts w:cs="Calibri"/>
        </w:rPr>
        <w:t>experience of doing</w:t>
      </w:r>
      <w:r w:rsidR="00E8206B">
        <w:rPr>
          <w:rFonts w:cs="Calibri"/>
        </w:rPr>
        <w:t xml:space="preserve">. </w:t>
      </w:r>
    </w:p>
    <w:p w14:paraId="4B42797C" w14:textId="76ADF911" w:rsidR="00027F6C" w:rsidRDefault="00027F6C" w:rsidP="001B09B1">
      <w:pPr>
        <w:jc w:val="both"/>
        <w:rPr>
          <w:rFonts w:cs="Calibri"/>
        </w:rPr>
      </w:pPr>
      <w:r>
        <w:rPr>
          <w:rFonts w:cs="Calibri"/>
        </w:rPr>
        <w:t xml:space="preserve">As part of the development of the courses and modules, I have been responsible for redeveloping lesson plans and </w:t>
      </w:r>
      <w:r w:rsidR="001B0C86">
        <w:rPr>
          <w:rFonts w:cs="Calibri"/>
        </w:rPr>
        <w:t xml:space="preserve">Power Points. During this </w:t>
      </w:r>
      <w:r w:rsidR="001B09B1">
        <w:rPr>
          <w:rFonts w:cs="Calibri"/>
        </w:rPr>
        <w:t>time,</w:t>
      </w:r>
      <w:r w:rsidR="001B0C86">
        <w:rPr>
          <w:rFonts w:cs="Calibri"/>
        </w:rPr>
        <w:t xml:space="preserve"> I </w:t>
      </w:r>
      <w:r w:rsidR="002140B4">
        <w:rPr>
          <w:rFonts w:cs="Calibri"/>
        </w:rPr>
        <w:t>realised</w:t>
      </w:r>
      <w:r w:rsidR="001B0C86">
        <w:rPr>
          <w:rFonts w:cs="Calibri"/>
        </w:rPr>
        <w:t xml:space="preserve"> that there was not much support for staff </w:t>
      </w:r>
      <w:r w:rsidR="002140B4">
        <w:rPr>
          <w:rFonts w:cs="Calibri"/>
        </w:rPr>
        <w:t>who are neurodivergent</w:t>
      </w:r>
      <w:r w:rsidR="000A76E9">
        <w:rPr>
          <w:rFonts w:cs="Calibri"/>
        </w:rPr>
        <w:t xml:space="preserve">, so following a discussion with my supervisor and the neurodivergent lead for the force I sent a benchmarking request to other forces to see what they do, and </w:t>
      </w:r>
      <w:r w:rsidR="00726E87">
        <w:rPr>
          <w:rFonts w:cs="Calibri"/>
        </w:rPr>
        <w:t xml:space="preserve">received varying ideas which </w:t>
      </w:r>
      <w:r w:rsidR="003825F2">
        <w:rPr>
          <w:rFonts w:cs="Calibri"/>
        </w:rPr>
        <w:t>assisted me in</w:t>
      </w:r>
      <w:r w:rsidR="00726E87">
        <w:rPr>
          <w:rFonts w:cs="Calibri"/>
        </w:rPr>
        <w:t xml:space="preserve"> develop</w:t>
      </w:r>
      <w:r w:rsidR="003825F2">
        <w:rPr>
          <w:rFonts w:cs="Calibri"/>
        </w:rPr>
        <w:t>ing</w:t>
      </w:r>
      <w:r w:rsidR="00726E87">
        <w:rPr>
          <w:rFonts w:cs="Calibri"/>
        </w:rPr>
        <w:t xml:space="preserve"> </w:t>
      </w:r>
      <w:r w:rsidR="008837E3">
        <w:rPr>
          <w:rFonts w:cs="Calibri"/>
        </w:rPr>
        <w:t xml:space="preserve">NICHE refresher training which is </w:t>
      </w:r>
      <w:r w:rsidR="00B354AC">
        <w:rPr>
          <w:rFonts w:cs="Calibri"/>
        </w:rPr>
        <w:t>tailored</w:t>
      </w:r>
      <w:r w:rsidR="008837E3">
        <w:rPr>
          <w:rFonts w:cs="Calibri"/>
        </w:rPr>
        <w:t xml:space="preserve"> to neurodivergent needs, such as easy to read Power Points</w:t>
      </w:r>
      <w:r w:rsidR="00B354AC">
        <w:rPr>
          <w:rFonts w:cs="Calibri"/>
        </w:rPr>
        <w:t xml:space="preserve"> and handouts</w:t>
      </w:r>
      <w:r w:rsidR="008837E3">
        <w:rPr>
          <w:rFonts w:cs="Calibri"/>
        </w:rPr>
        <w:t xml:space="preserve"> in various pastel shades</w:t>
      </w:r>
      <w:r w:rsidR="00B354AC">
        <w:rPr>
          <w:rFonts w:cs="Calibri"/>
        </w:rPr>
        <w:t xml:space="preserve"> and </w:t>
      </w:r>
      <w:r w:rsidR="00526D66">
        <w:rPr>
          <w:rFonts w:cs="Calibri"/>
        </w:rPr>
        <w:t>D</w:t>
      </w:r>
      <w:r w:rsidR="00B354AC">
        <w:rPr>
          <w:rFonts w:cs="Calibri"/>
        </w:rPr>
        <w:t xml:space="preserve">yslexia friendly fonts. </w:t>
      </w:r>
      <w:r w:rsidR="00321C72">
        <w:rPr>
          <w:rFonts w:cs="Calibri"/>
        </w:rPr>
        <w:t>Following this I have been able to offer refresher sessions to staff</w:t>
      </w:r>
      <w:r w:rsidR="00906723">
        <w:rPr>
          <w:rFonts w:cs="Calibri"/>
        </w:rPr>
        <w:t xml:space="preserve"> which include </w:t>
      </w:r>
      <w:r w:rsidR="00462587">
        <w:rPr>
          <w:rFonts w:cs="Calibri"/>
        </w:rPr>
        <w:t xml:space="preserve">group and </w:t>
      </w:r>
      <w:r w:rsidR="00906723">
        <w:rPr>
          <w:rFonts w:cs="Calibri"/>
        </w:rPr>
        <w:t xml:space="preserve">one on one support using the training database in order for them to </w:t>
      </w:r>
      <w:r w:rsidR="001B09B1">
        <w:rPr>
          <w:rFonts w:cs="Calibri"/>
        </w:rPr>
        <w:t>develop confidence</w:t>
      </w:r>
      <w:r w:rsidR="00424123">
        <w:rPr>
          <w:rFonts w:cs="Calibri"/>
        </w:rPr>
        <w:t xml:space="preserve"> and gain further knowledge. </w:t>
      </w:r>
    </w:p>
    <w:p w14:paraId="15CED6C5" w14:textId="215CACFC" w:rsidR="003A26D1" w:rsidRDefault="003A26D1" w:rsidP="001B09B1">
      <w:pPr>
        <w:jc w:val="both"/>
        <w:rPr>
          <w:rFonts w:cs="Calibri"/>
        </w:rPr>
      </w:pPr>
      <w:r>
        <w:rPr>
          <w:rFonts w:cs="Calibri"/>
        </w:rPr>
        <w:t xml:space="preserve">In </w:t>
      </w:r>
      <w:r w:rsidR="007536BD">
        <w:rPr>
          <w:rFonts w:cs="Calibri"/>
        </w:rPr>
        <w:t>April</w:t>
      </w:r>
      <w:r>
        <w:rPr>
          <w:rFonts w:cs="Calibri"/>
        </w:rPr>
        <w:t xml:space="preserve"> 2025, I </w:t>
      </w:r>
      <w:r w:rsidR="00136C9B">
        <w:rPr>
          <w:rFonts w:cs="Calibri"/>
        </w:rPr>
        <w:t>move</w:t>
      </w:r>
      <w:r w:rsidR="009349C6">
        <w:rPr>
          <w:rFonts w:cs="Calibri"/>
        </w:rPr>
        <w:t>d</w:t>
      </w:r>
      <w:r w:rsidR="00136C9B">
        <w:rPr>
          <w:rFonts w:cs="Calibri"/>
        </w:rPr>
        <w:t xml:space="preserve"> to the Police </w:t>
      </w:r>
      <w:r w:rsidR="005E398E">
        <w:rPr>
          <w:rFonts w:cs="Calibri"/>
        </w:rPr>
        <w:t>Constable Entry Routes (PCER) training team as a Police Staff Trainer</w:t>
      </w:r>
      <w:r w:rsidR="009349C6">
        <w:rPr>
          <w:rFonts w:cs="Calibri"/>
        </w:rPr>
        <w:t xml:space="preserve">. </w:t>
      </w:r>
    </w:p>
    <w:p w14:paraId="0326411B" w14:textId="0F2992AC" w:rsidR="008D09F4" w:rsidRDefault="008D09F4" w:rsidP="001B09B1">
      <w:pPr>
        <w:jc w:val="both"/>
        <w:rPr>
          <w:rFonts w:cs="Calibri"/>
        </w:rPr>
      </w:pPr>
    </w:p>
    <w:p w14:paraId="7DF28EAA" w14:textId="6F390942" w:rsidR="00022F48" w:rsidRPr="00F50A5F" w:rsidRDefault="00F50A5F" w:rsidP="001B09B1">
      <w:pPr>
        <w:jc w:val="both"/>
        <w:rPr>
          <w:rFonts w:cs="Calibri"/>
          <w:i/>
          <w:iCs/>
        </w:rPr>
      </w:pPr>
      <w:r w:rsidRPr="00F50A5F">
        <w:rPr>
          <w:rFonts w:cs="Calibri"/>
          <w:i/>
          <w:iCs/>
        </w:rPr>
        <w:t>(5</w:t>
      </w:r>
      <w:r w:rsidR="009349C6">
        <w:rPr>
          <w:rFonts w:cs="Calibri"/>
          <w:i/>
          <w:iCs/>
        </w:rPr>
        <w:t>33</w:t>
      </w:r>
      <w:r w:rsidRPr="00F50A5F">
        <w:rPr>
          <w:rFonts w:cs="Calibri"/>
          <w:i/>
          <w:iCs/>
        </w:rPr>
        <w:t xml:space="preserve"> words) </w:t>
      </w:r>
    </w:p>
    <w:p w14:paraId="16DC1CF2" w14:textId="77777777" w:rsidR="00022F48" w:rsidRDefault="00022F48">
      <w:pPr>
        <w:rPr>
          <w:rFonts w:cs="Calibri"/>
        </w:rPr>
      </w:pPr>
    </w:p>
    <w:p w14:paraId="6395F2CD" w14:textId="77777777" w:rsidR="00181A08" w:rsidRDefault="00181A08">
      <w:pPr>
        <w:rPr>
          <w:rFonts w:cs="Calibri"/>
        </w:rPr>
      </w:pPr>
    </w:p>
    <w:p w14:paraId="6395F2D2" w14:textId="77777777" w:rsidR="00181A08" w:rsidRDefault="00181A08"/>
    <w:sectPr w:rsidR="00181A08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0896D" w14:textId="77777777" w:rsidR="00F87B0B" w:rsidRDefault="00F87B0B">
      <w:pPr>
        <w:spacing w:after="0" w:line="240" w:lineRule="auto"/>
      </w:pPr>
      <w:r>
        <w:separator/>
      </w:r>
    </w:p>
  </w:endnote>
  <w:endnote w:type="continuationSeparator" w:id="0">
    <w:p w14:paraId="6E22CB4A" w14:textId="77777777" w:rsidR="00F87B0B" w:rsidRDefault="00F87B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652495" w14:textId="77777777" w:rsidR="00F87B0B" w:rsidRDefault="00F87B0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351BF0C" w14:textId="77777777" w:rsidR="00F87B0B" w:rsidRDefault="00F87B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1A08"/>
    <w:rsid w:val="00022F48"/>
    <w:rsid w:val="00027F6C"/>
    <w:rsid w:val="00031CB0"/>
    <w:rsid w:val="0008011E"/>
    <w:rsid w:val="00092A5A"/>
    <w:rsid w:val="000A76E9"/>
    <w:rsid w:val="000D11B6"/>
    <w:rsid w:val="000E3B1A"/>
    <w:rsid w:val="001035C1"/>
    <w:rsid w:val="0012477B"/>
    <w:rsid w:val="00136C9B"/>
    <w:rsid w:val="001379FB"/>
    <w:rsid w:val="00160D1B"/>
    <w:rsid w:val="00171F3F"/>
    <w:rsid w:val="00181A08"/>
    <w:rsid w:val="001B09B1"/>
    <w:rsid w:val="001B0C86"/>
    <w:rsid w:val="00203665"/>
    <w:rsid w:val="00203A64"/>
    <w:rsid w:val="002140B4"/>
    <w:rsid w:val="00226D54"/>
    <w:rsid w:val="0023476F"/>
    <w:rsid w:val="00273A67"/>
    <w:rsid w:val="00277A50"/>
    <w:rsid w:val="00292444"/>
    <w:rsid w:val="00321C72"/>
    <w:rsid w:val="0034179D"/>
    <w:rsid w:val="00344A15"/>
    <w:rsid w:val="00371C8A"/>
    <w:rsid w:val="003825F2"/>
    <w:rsid w:val="003A26D1"/>
    <w:rsid w:val="003B056E"/>
    <w:rsid w:val="003B4CAC"/>
    <w:rsid w:val="003E71F9"/>
    <w:rsid w:val="00424123"/>
    <w:rsid w:val="00427208"/>
    <w:rsid w:val="00454440"/>
    <w:rsid w:val="00462587"/>
    <w:rsid w:val="0047342C"/>
    <w:rsid w:val="00484CCF"/>
    <w:rsid w:val="004A5489"/>
    <w:rsid w:val="004E6FD9"/>
    <w:rsid w:val="00526D66"/>
    <w:rsid w:val="0058104C"/>
    <w:rsid w:val="005E398E"/>
    <w:rsid w:val="005E440F"/>
    <w:rsid w:val="00606D9E"/>
    <w:rsid w:val="00621E1C"/>
    <w:rsid w:val="0066369B"/>
    <w:rsid w:val="006A2568"/>
    <w:rsid w:val="006C078E"/>
    <w:rsid w:val="006D3679"/>
    <w:rsid w:val="007020EE"/>
    <w:rsid w:val="00726E87"/>
    <w:rsid w:val="00740783"/>
    <w:rsid w:val="007536BD"/>
    <w:rsid w:val="00781D00"/>
    <w:rsid w:val="007A0281"/>
    <w:rsid w:val="007B298A"/>
    <w:rsid w:val="0084044D"/>
    <w:rsid w:val="00882C28"/>
    <w:rsid w:val="008837E3"/>
    <w:rsid w:val="008A6D07"/>
    <w:rsid w:val="008B403D"/>
    <w:rsid w:val="008C2D3C"/>
    <w:rsid w:val="008D09F4"/>
    <w:rsid w:val="00906723"/>
    <w:rsid w:val="0091157F"/>
    <w:rsid w:val="009349C6"/>
    <w:rsid w:val="009466D2"/>
    <w:rsid w:val="00967EE3"/>
    <w:rsid w:val="00987856"/>
    <w:rsid w:val="009A604B"/>
    <w:rsid w:val="009B5D92"/>
    <w:rsid w:val="00A3355D"/>
    <w:rsid w:val="00AD611C"/>
    <w:rsid w:val="00B21573"/>
    <w:rsid w:val="00B354AC"/>
    <w:rsid w:val="00B71BEB"/>
    <w:rsid w:val="00BA57BD"/>
    <w:rsid w:val="00C04295"/>
    <w:rsid w:val="00C24679"/>
    <w:rsid w:val="00C43FD6"/>
    <w:rsid w:val="00C964CF"/>
    <w:rsid w:val="00C96530"/>
    <w:rsid w:val="00CB0635"/>
    <w:rsid w:val="00D26E06"/>
    <w:rsid w:val="00D31D50"/>
    <w:rsid w:val="00D67A67"/>
    <w:rsid w:val="00DD36EE"/>
    <w:rsid w:val="00DF5A33"/>
    <w:rsid w:val="00E1283D"/>
    <w:rsid w:val="00E377D0"/>
    <w:rsid w:val="00E517AC"/>
    <w:rsid w:val="00E8206B"/>
    <w:rsid w:val="00F50A5F"/>
    <w:rsid w:val="00F87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5F2C5"/>
  <w15:docId w15:val="{763D9508-82F1-4C29-AD42-CBE05EABC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4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paragraph" w:styleId="ListParagraph">
    <w:name w:val="List Paragraph"/>
    <w:basedOn w:val="Normal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F4ADAA-CB6F-4777-9E21-EFCAB34CA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518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Sara</dc:creator>
  <dc:description/>
  <cp:lastModifiedBy>Mason, Sara</cp:lastModifiedBy>
  <cp:revision>89</cp:revision>
  <dcterms:created xsi:type="dcterms:W3CDTF">2024-12-20T12:52:00Z</dcterms:created>
  <dcterms:modified xsi:type="dcterms:W3CDTF">2025-04-02T11:00:00Z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2023-10-23T11:11:56Z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cf1177db-bf0e-4350-8260-89832273d404</vt:lpwstr>
  </property>
  <property fmtid="{D5CDD505-2E9C-101B-9397-08002B2CF9AE}" pid="8" name="MSIP_Label_f2acd28b-79a3-4a0f-b0ff-4b75658b1549_ContentBits">
    <vt:lpwstr>0</vt:lpwstr>
  </property>
</Properties>
</file>