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C42678" w:rsidRDefault="00B21F2E" w:rsidP="00A551C6">
      <w:pPr>
        <w:jc w:val="center"/>
        <w:rPr>
          <w:rFonts w:ascii="Arial" w:hAnsi="Arial" w:cs="Arial"/>
          <w:b/>
          <w:u w:val="single"/>
        </w:rPr>
      </w:pPr>
    </w:p>
    <w:p w14:paraId="618BF57D" w14:textId="77777777" w:rsidR="001B69C8" w:rsidRPr="00C42678" w:rsidRDefault="001B69C8" w:rsidP="00B945EA">
      <w:pPr>
        <w:jc w:val="both"/>
        <w:rPr>
          <w:rFonts w:ascii="Arial" w:hAnsi="Arial" w:cs="Arial"/>
          <w:b/>
          <w:u w:val="single"/>
        </w:rPr>
      </w:pPr>
    </w:p>
    <w:p w14:paraId="5E1B2845" w14:textId="77777777" w:rsidR="001B69C8" w:rsidRPr="00C42678" w:rsidRDefault="001B69C8" w:rsidP="00B945EA">
      <w:pPr>
        <w:jc w:val="both"/>
        <w:rPr>
          <w:rFonts w:ascii="Arial" w:hAnsi="Arial" w:cs="Arial"/>
          <w:b/>
          <w:u w:val="single"/>
        </w:rPr>
      </w:pPr>
    </w:p>
    <w:p w14:paraId="3FBC8958" w14:textId="2864CFD5" w:rsidR="00301AD0" w:rsidRPr="00C42678" w:rsidRDefault="001B6DB4" w:rsidP="00B945EA">
      <w:pPr>
        <w:jc w:val="both"/>
        <w:rPr>
          <w:rFonts w:ascii="Arial" w:hAnsi="Arial" w:cs="Arial"/>
          <w:b/>
          <w:u w:val="single"/>
        </w:rPr>
      </w:pPr>
      <w:r w:rsidRPr="00C42678">
        <w:rPr>
          <w:rFonts w:ascii="Arial" w:hAnsi="Arial" w:cs="Arial"/>
          <w:b/>
          <w:u w:val="single"/>
        </w:rPr>
        <w:t>L</w:t>
      </w:r>
      <w:r w:rsidR="001B69C8" w:rsidRPr="00C42678">
        <w:rPr>
          <w:rFonts w:ascii="Arial" w:hAnsi="Arial" w:cs="Arial"/>
          <w:b/>
          <w:u w:val="single"/>
        </w:rPr>
        <w:t>E</w:t>
      </w:r>
      <w:r w:rsidRPr="00C42678">
        <w:rPr>
          <w:rFonts w:ascii="Arial" w:hAnsi="Arial" w:cs="Arial"/>
          <w:b/>
          <w:u w:val="single"/>
        </w:rPr>
        <w:t>V</w:t>
      </w:r>
      <w:r w:rsidR="001B69C8" w:rsidRPr="00C42678">
        <w:rPr>
          <w:rFonts w:ascii="Arial" w:hAnsi="Arial" w:cs="Arial"/>
          <w:b/>
          <w:u w:val="single"/>
        </w:rPr>
        <w:t>EL 4</w:t>
      </w:r>
      <w:r w:rsidRPr="00C42678">
        <w:rPr>
          <w:rFonts w:ascii="Arial" w:hAnsi="Arial" w:cs="Arial"/>
          <w:b/>
          <w:u w:val="single"/>
        </w:rPr>
        <w:t xml:space="preserve"> </w:t>
      </w:r>
      <w:r w:rsidR="00643CB9" w:rsidRPr="00C42678">
        <w:rPr>
          <w:rFonts w:ascii="Arial" w:hAnsi="Arial" w:cs="Arial"/>
          <w:b/>
          <w:u w:val="single"/>
        </w:rPr>
        <w:t>–</w:t>
      </w:r>
      <w:r w:rsidRPr="00C42678">
        <w:rPr>
          <w:rFonts w:ascii="Arial" w:hAnsi="Arial" w:cs="Arial"/>
          <w:b/>
          <w:u w:val="single"/>
        </w:rPr>
        <w:t xml:space="preserve"> </w:t>
      </w:r>
      <w:r w:rsidR="00B21F2E" w:rsidRPr="00C42678">
        <w:rPr>
          <w:rFonts w:ascii="Arial" w:hAnsi="Arial" w:cs="Arial"/>
          <w:b/>
          <w:u w:val="single"/>
        </w:rPr>
        <w:t xml:space="preserve">Student Journal </w:t>
      </w:r>
      <w:r w:rsidR="00A138AA" w:rsidRPr="00C42678">
        <w:rPr>
          <w:rFonts w:ascii="Arial" w:hAnsi="Arial" w:cs="Arial"/>
          <w:b/>
          <w:u w:val="single"/>
        </w:rPr>
        <w:t>(750 words)</w:t>
      </w:r>
    </w:p>
    <w:p w14:paraId="21B8D9FF" w14:textId="77777777" w:rsidR="00301AD0" w:rsidRPr="00C42678" w:rsidRDefault="00301AD0">
      <w:pPr>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C42678" w14:paraId="0D3FB92D" w14:textId="77777777" w:rsidTr="00B21F2E">
        <w:tc>
          <w:tcPr>
            <w:tcW w:w="3987" w:type="dxa"/>
            <w:shd w:val="clear" w:color="auto" w:fill="8DB3E2" w:themeFill="text2" w:themeFillTint="66"/>
          </w:tcPr>
          <w:p w14:paraId="63E93533" w14:textId="77777777" w:rsidR="006D1989" w:rsidRPr="00C42678" w:rsidRDefault="006D1989" w:rsidP="006D1989">
            <w:pPr>
              <w:rPr>
                <w:rFonts w:ascii="Arial" w:hAnsi="Arial" w:cs="Arial"/>
                <w:b/>
              </w:rPr>
            </w:pPr>
            <w:r w:rsidRPr="00C42678">
              <w:rPr>
                <w:rFonts w:ascii="Arial" w:hAnsi="Arial" w:cs="Arial"/>
                <w:b/>
              </w:rPr>
              <w:t xml:space="preserve">Student Name: Verginia Camelia Serghei </w:t>
            </w:r>
          </w:p>
          <w:p w14:paraId="04AADC38" w14:textId="77777777" w:rsidR="006D1989" w:rsidRPr="00C42678" w:rsidRDefault="006D1989" w:rsidP="006D1989">
            <w:pPr>
              <w:rPr>
                <w:rFonts w:ascii="Arial" w:hAnsi="Arial" w:cs="Arial"/>
                <w:b/>
              </w:rPr>
            </w:pPr>
          </w:p>
          <w:p w14:paraId="29CEF908" w14:textId="77777777" w:rsidR="006D1989" w:rsidRPr="00C42678" w:rsidRDefault="006D1989" w:rsidP="006D1989">
            <w:pPr>
              <w:rPr>
                <w:rFonts w:ascii="Arial" w:hAnsi="Arial" w:cs="Arial"/>
                <w:b/>
              </w:rPr>
            </w:pPr>
            <w:r w:rsidRPr="00C42678">
              <w:rPr>
                <w:rFonts w:ascii="Arial" w:hAnsi="Arial" w:cs="Arial"/>
                <w:b/>
              </w:rPr>
              <w:t>Student Number: 2109801</w:t>
            </w:r>
          </w:p>
          <w:p w14:paraId="1BE02E96" w14:textId="77777777" w:rsidR="00B21F2E" w:rsidRPr="00C42678" w:rsidRDefault="00B21F2E">
            <w:pPr>
              <w:rPr>
                <w:rFonts w:ascii="Arial" w:hAnsi="Arial" w:cs="Arial"/>
                <w:b/>
              </w:rPr>
            </w:pPr>
          </w:p>
        </w:tc>
        <w:tc>
          <w:tcPr>
            <w:tcW w:w="7195" w:type="dxa"/>
            <w:shd w:val="clear" w:color="auto" w:fill="8DB3E2" w:themeFill="text2" w:themeFillTint="66"/>
          </w:tcPr>
          <w:p w14:paraId="488BCD26" w14:textId="12613C00" w:rsidR="00B21F2E" w:rsidRPr="00C42678" w:rsidRDefault="001B69C8">
            <w:pPr>
              <w:rPr>
                <w:rFonts w:ascii="Arial" w:hAnsi="Arial" w:cs="Arial"/>
                <w:b/>
              </w:rPr>
            </w:pPr>
            <w:r w:rsidRPr="00C42678">
              <w:rPr>
                <w:rFonts w:ascii="Arial" w:hAnsi="Arial" w:cs="Arial"/>
                <w:b/>
              </w:rPr>
              <w:t>Module:</w:t>
            </w:r>
            <w:r w:rsidR="003478CE" w:rsidRPr="00C42678">
              <w:rPr>
                <w:rFonts w:ascii="Arial" w:hAnsi="Arial" w:cs="Arial"/>
                <w:b/>
              </w:rPr>
              <w:t xml:space="preserve"> </w:t>
            </w:r>
            <w:r w:rsidR="006D1989" w:rsidRPr="00C42678">
              <w:rPr>
                <w:rFonts w:ascii="Arial" w:hAnsi="Arial" w:cs="Arial"/>
                <w:b/>
              </w:rPr>
              <w:t>Hotel placement – Food and Beverage Operation BMIH4002</w:t>
            </w:r>
          </w:p>
          <w:p w14:paraId="2019D1B6" w14:textId="77777777" w:rsidR="00B21F2E" w:rsidRPr="00C42678" w:rsidRDefault="00B21F2E" w:rsidP="00B21F2E">
            <w:pPr>
              <w:rPr>
                <w:rFonts w:ascii="Arial" w:hAnsi="Arial" w:cs="Arial"/>
                <w:b/>
              </w:rPr>
            </w:pPr>
          </w:p>
          <w:p w14:paraId="450FE136" w14:textId="08F42FEB" w:rsidR="001B69C8" w:rsidRPr="00C42678" w:rsidRDefault="001B69C8" w:rsidP="00B21F2E">
            <w:pPr>
              <w:rPr>
                <w:rFonts w:ascii="Arial" w:hAnsi="Arial" w:cs="Arial"/>
                <w:b/>
              </w:rPr>
            </w:pPr>
            <w:r w:rsidRPr="00C42678">
              <w:rPr>
                <w:rFonts w:ascii="Arial" w:hAnsi="Arial" w:cs="Arial"/>
                <w:b/>
              </w:rPr>
              <w:t>Lecturer:</w:t>
            </w:r>
            <w:r w:rsidR="003478CE" w:rsidRPr="00C42678">
              <w:rPr>
                <w:rFonts w:ascii="Arial" w:hAnsi="Arial" w:cs="Arial"/>
                <w:b/>
              </w:rPr>
              <w:t xml:space="preserve"> </w:t>
            </w:r>
            <w:r w:rsidR="006D1989" w:rsidRPr="00C42678">
              <w:rPr>
                <w:rFonts w:ascii="Arial" w:hAnsi="Arial" w:cs="Arial"/>
                <w:b/>
              </w:rPr>
              <w:t>Lola Villard</w:t>
            </w:r>
          </w:p>
        </w:tc>
      </w:tr>
    </w:tbl>
    <w:p w14:paraId="1F13C318" w14:textId="4D5FFF34" w:rsidR="0062012D" w:rsidRPr="00C42678" w:rsidRDefault="0062012D">
      <w:pPr>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C42678" w14:paraId="19DFCE05" w14:textId="77777777" w:rsidTr="00563973">
        <w:tc>
          <w:tcPr>
            <w:tcW w:w="3983" w:type="dxa"/>
            <w:shd w:val="clear" w:color="auto" w:fill="FBD4B4" w:themeFill="accent6" w:themeFillTint="66"/>
          </w:tcPr>
          <w:p w14:paraId="15299B24" w14:textId="0044CD3E" w:rsidR="00B21F2E" w:rsidRPr="00C42678" w:rsidRDefault="008F0D83" w:rsidP="00B21F2E">
            <w:pPr>
              <w:rPr>
                <w:rFonts w:ascii="Arial" w:hAnsi="Arial" w:cs="Arial"/>
                <w:b/>
              </w:rPr>
            </w:pPr>
            <w:r w:rsidRPr="00C42678">
              <w:rPr>
                <w:rFonts w:ascii="Arial" w:hAnsi="Arial" w:cs="Arial"/>
                <w:b/>
              </w:rPr>
              <w:t>Topic</w:t>
            </w:r>
            <w:r w:rsidR="00E46851" w:rsidRPr="00C42678">
              <w:rPr>
                <w:rFonts w:ascii="Arial" w:hAnsi="Arial" w:cs="Arial"/>
                <w:b/>
              </w:rPr>
              <w:t xml:space="preserve"> of Choice </w:t>
            </w:r>
            <w:r w:rsidRPr="00C42678">
              <w:rPr>
                <w:rFonts w:ascii="Arial" w:hAnsi="Arial" w:cs="Arial"/>
                <w:b/>
              </w:rPr>
              <w:t>:</w:t>
            </w:r>
            <w:r w:rsidR="00B60FDF" w:rsidRPr="00C42678">
              <w:rPr>
                <w:rFonts w:ascii="Arial" w:hAnsi="Arial" w:cs="Arial"/>
                <w:b/>
              </w:rPr>
              <w:t xml:space="preserve"> </w:t>
            </w:r>
          </w:p>
        </w:tc>
        <w:tc>
          <w:tcPr>
            <w:tcW w:w="7199" w:type="dxa"/>
            <w:shd w:val="clear" w:color="auto" w:fill="FBD4B4" w:themeFill="accent6" w:themeFillTint="66"/>
          </w:tcPr>
          <w:p w14:paraId="46D7ECC8" w14:textId="62488195" w:rsidR="00B21F2E" w:rsidRPr="00C42678" w:rsidRDefault="00B21F2E" w:rsidP="00B945EA">
            <w:pPr>
              <w:rPr>
                <w:rFonts w:ascii="Arial" w:hAnsi="Arial" w:cs="Arial"/>
                <w:b/>
              </w:rPr>
            </w:pPr>
          </w:p>
          <w:p w14:paraId="36F1B310" w14:textId="342C8C15" w:rsidR="00B21F2E" w:rsidRPr="00C42678" w:rsidRDefault="006D1989" w:rsidP="00B21F2E">
            <w:pPr>
              <w:jc w:val="center"/>
              <w:rPr>
                <w:rFonts w:ascii="Arial" w:hAnsi="Arial" w:cs="Arial"/>
                <w:b/>
              </w:rPr>
            </w:pPr>
            <w:r w:rsidRPr="00C42678">
              <w:rPr>
                <w:rFonts w:ascii="Arial" w:hAnsi="Arial" w:cs="Arial"/>
                <w:b/>
              </w:rPr>
              <w:t>Food and Beverage Operation</w:t>
            </w:r>
          </w:p>
          <w:p w14:paraId="5A58C08D" w14:textId="0CB28053" w:rsidR="00B21F2E" w:rsidRPr="00C42678" w:rsidRDefault="00B21F2E" w:rsidP="00B21F2E">
            <w:pPr>
              <w:jc w:val="center"/>
              <w:rPr>
                <w:rFonts w:ascii="Arial" w:hAnsi="Arial" w:cs="Arial"/>
                <w:b/>
              </w:rPr>
            </w:pPr>
          </w:p>
        </w:tc>
      </w:tr>
      <w:tr w:rsidR="00B945EA" w:rsidRPr="00C42678" w14:paraId="60CC0225" w14:textId="77777777" w:rsidTr="00A91FD6">
        <w:trPr>
          <w:trHeight w:val="2494"/>
        </w:trPr>
        <w:tc>
          <w:tcPr>
            <w:tcW w:w="11182" w:type="dxa"/>
            <w:gridSpan w:val="2"/>
          </w:tcPr>
          <w:p w14:paraId="0831D54A" w14:textId="2C06C464" w:rsidR="00B945EA" w:rsidRPr="00C42678" w:rsidRDefault="00B945EA" w:rsidP="00A65C1D">
            <w:pPr>
              <w:rPr>
                <w:rFonts w:ascii="Arial" w:hAnsi="Arial" w:cs="Arial"/>
              </w:rPr>
            </w:pPr>
          </w:p>
          <w:p w14:paraId="1AA9041A" w14:textId="72516988" w:rsidR="006D1989" w:rsidRPr="00C42678" w:rsidRDefault="006D1989" w:rsidP="00C42678">
            <w:pPr>
              <w:spacing w:line="360" w:lineRule="auto"/>
              <w:rPr>
                <w:rFonts w:ascii="Arial" w:hAnsi="Arial" w:cs="Arial"/>
              </w:rPr>
            </w:pPr>
            <w:r w:rsidRPr="00C42678">
              <w:rPr>
                <w:rFonts w:ascii="Arial" w:hAnsi="Arial" w:cs="Arial"/>
              </w:rPr>
              <w:t xml:space="preserve">   </w:t>
            </w:r>
            <w:r w:rsidR="004D7E7C" w:rsidRPr="00C42678">
              <w:rPr>
                <w:rFonts w:ascii="Arial" w:hAnsi="Arial" w:cs="Arial"/>
              </w:rPr>
              <w:t xml:space="preserve"> </w:t>
            </w:r>
            <w:r w:rsidRPr="00C42678">
              <w:rPr>
                <w:rFonts w:ascii="Arial" w:hAnsi="Arial" w:cs="Arial"/>
              </w:rPr>
              <w:t xml:space="preserve">  Using Gibbs reflection cycle </w:t>
            </w:r>
            <w:r w:rsidR="004650F8" w:rsidRPr="00C42678">
              <w:rPr>
                <w:rFonts w:ascii="Arial" w:hAnsi="Arial" w:cs="Arial"/>
              </w:rPr>
              <w:t>( University of Cumbria, 2020)</w:t>
            </w:r>
            <w:r w:rsidR="000C3D3F" w:rsidRPr="00C42678">
              <w:rPr>
                <w:rFonts w:ascii="Arial" w:hAnsi="Arial" w:cs="Arial"/>
              </w:rPr>
              <w:t>, ( University of Edinburg</w:t>
            </w:r>
            <w:r w:rsidR="00B331B0" w:rsidRPr="00C42678">
              <w:rPr>
                <w:rFonts w:ascii="Arial" w:hAnsi="Arial" w:cs="Arial"/>
              </w:rPr>
              <w:t xml:space="preserve">h, 2022) </w:t>
            </w:r>
            <w:r w:rsidRPr="00C42678">
              <w:rPr>
                <w:rFonts w:ascii="Arial" w:hAnsi="Arial" w:cs="Arial"/>
              </w:rPr>
              <w:t xml:space="preserve"> in this journal I will provide the information about my hotel placement that I have been placed in Lanes Hotel in West Coker Yeovil.</w:t>
            </w:r>
            <w:r w:rsidR="004650F8" w:rsidRPr="00C42678">
              <w:rPr>
                <w:rFonts w:ascii="Arial" w:hAnsi="Arial" w:cs="Arial"/>
              </w:rPr>
              <w:t xml:space="preserve"> From the beginning I have been placed to learn about food and beverage operations assuming that this is one of the most important department in a hotel. </w:t>
            </w:r>
            <w:r w:rsidR="00D069C1" w:rsidRPr="00C42678">
              <w:rPr>
                <w:rFonts w:ascii="Arial" w:hAnsi="Arial" w:cs="Arial"/>
              </w:rPr>
              <w:t xml:space="preserve">Food and beverage is separated in more services that hotel can offer like restaurant, lounge, bar, room services, grill services and much more. </w:t>
            </w:r>
            <w:r w:rsidR="004650F8" w:rsidRPr="00C42678">
              <w:rPr>
                <w:rFonts w:ascii="Arial" w:hAnsi="Arial" w:cs="Arial"/>
              </w:rPr>
              <w:t xml:space="preserve">Food and beverage manager is responsible for </w:t>
            </w:r>
            <w:r w:rsidR="00D069C1" w:rsidRPr="00C42678">
              <w:rPr>
                <w:rFonts w:ascii="Arial" w:hAnsi="Arial" w:cs="Arial"/>
              </w:rPr>
              <w:t xml:space="preserve">ensuring that profit is achieved from each sector, planning menus and ensuring all the equipment for this sector </w:t>
            </w:r>
            <w:r w:rsidR="00763FD5" w:rsidRPr="00C42678">
              <w:rPr>
                <w:rFonts w:ascii="Arial" w:hAnsi="Arial" w:cs="Arial"/>
              </w:rPr>
              <w:t>( Tuttorialspoint,2022). Because my lack of experience with restaurants</w:t>
            </w:r>
            <w:r w:rsidR="004D7E7C" w:rsidRPr="00C42678">
              <w:rPr>
                <w:rFonts w:ascii="Arial" w:hAnsi="Arial" w:cs="Arial"/>
              </w:rPr>
              <w:t xml:space="preserve"> services and kitchen services I have been doing a lot of practising and learning how to serve properly a customer. I have been learning about bar operations and how to prepare different drinks and also practicing how and what a food and beverage manager should do and what needs to be order every day and every end of the week for this sector. </w:t>
            </w:r>
          </w:p>
          <w:p w14:paraId="7F900541" w14:textId="3C171524" w:rsidR="004D7E7C" w:rsidRPr="00C42678" w:rsidRDefault="004D7E7C" w:rsidP="00C42678">
            <w:pPr>
              <w:spacing w:line="360" w:lineRule="auto"/>
              <w:rPr>
                <w:rFonts w:ascii="Arial" w:hAnsi="Arial" w:cs="Arial"/>
              </w:rPr>
            </w:pPr>
            <w:r w:rsidRPr="00C42678">
              <w:rPr>
                <w:rFonts w:ascii="Arial" w:hAnsi="Arial" w:cs="Arial"/>
              </w:rPr>
              <w:t xml:space="preserve">      Because of my lack of experience in this sector I was feeling a lot of insecurities in how to take a customer order and </w:t>
            </w:r>
            <w:r w:rsidR="00AE13AC" w:rsidRPr="00C42678">
              <w:rPr>
                <w:rFonts w:ascii="Arial" w:hAnsi="Arial" w:cs="Arial"/>
              </w:rPr>
              <w:t>how to manage everything in bar, I have been learn how to be every single day in touch with kitchen and with kitchen chef and what needs to be spoken at every day meeting, learning about menus was most difficult because of changing menus that have been done in my placement</w:t>
            </w:r>
            <w:r w:rsidR="00296290" w:rsidRPr="00C42678">
              <w:rPr>
                <w:rFonts w:ascii="Arial" w:hAnsi="Arial" w:cs="Arial"/>
              </w:rPr>
              <w:t>.</w:t>
            </w:r>
            <w:r w:rsidR="008537FC" w:rsidRPr="00C42678">
              <w:rPr>
                <w:rFonts w:ascii="Arial" w:hAnsi="Arial" w:cs="Arial"/>
              </w:rPr>
              <w:t xml:space="preserve"> After a bad experience in a bar department where I could not be able to resolve it, I saw that I was not prepared to begin </w:t>
            </w:r>
            <w:r w:rsidR="00906E1A" w:rsidRPr="00C42678">
              <w:rPr>
                <w:rFonts w:ascii="Arial" w:hAnsi="Arial" w:cs="Arial"/>
              </w:rPr>
              <w:t>a shift as food and beverage manager by my own.</w:t>
            </w:r>
          </w:p>
          <w:p w14:paraId="2925951C" w14:textId="1505C91C" w:rsidR="00296290" w:rsidRPr="00C42678" w:rsidRDefault="00296290" w:rsidP="00C42678">
            <w:pPr>
              <w:spacing w:line="360" w:lineRule="auto"/>
              <w:rPr>
                <w:rFonts w:ascii="Arial" w:hAnsi="Arial" w:cs="Arial"/>
              </w:rPr>
            </w:pPr>
            <w:r w:rsidRPr="00C42678">
              <w:rPr>
                <w:rFonts w:ascii="Arial" w:hAnsi="Arial" w:cs="Arial"/>
              </w:rPr>
              <w:t xml:space="preserve">     After spending more time experiencing how food and beverage operations need to be evolving </w:t>
            </w:r>
            <w:r w:rsidR="005B03F7" w:rsidRPr="00C42678">
              <w:rPr>
                <w:rFonts w:ascii="Arial" w:hAnsi="Arial" w:cs="Arial"/>
              </w:rPr>
              <w:t xml:space="preserve">and researching information about this </w:t>
            </w:r>
            <w:r w:rsidR="00AF2AA7" w:rsidRPr="00C42678">
              <w:rPr>
                <w:rFonts w:ascii="Arial" w:hAnsi="Arial" w:cs="Arial"/>
              </w:rPr>
              <w:t>topic,</w:t>
            </w:r>
            <w:r w:rsidR="005B03F7" w:rsidRPr="00C42678">
              <w:rPr>
                <w:rFonts w:ascii="Arial" w:hAnsi="Arial" w:cs="Arial"/>
              </w:rPr>
              <w:t xml:space="preserve"> I found that food and beverage is wildly recognizing as the key factor for a hotel in their position in market place ( Carlos, 2019). </w:t>
            </w:r>
            <w:r w:rsidR="00AF2AA7" w:rsidRPr="00C42678">
              <w:rPr>
                <w:rFonts w:ascii="Arial" w:hAnsi="Arial" w:cs="Arial"/>
              </w:rPr>
              <w:t xml:space="preserve"> After realising this I had to be more concern about my skills in this sector and every day I had to add something new in my skills and my experience, I have learn how to speak with customers and how to explain them hotel menus and what it is available and what is missing, I have been teach all the obligations of a food and beverage manager and how need to communicate with all the other departments.</w:t>
            </w:r>
          </w:p>
          <w:p w14:paraId="1A00F5DA" w14:textId="3854BF2C" w:rsidR="00AF2AA7" w:rsidRPr="00C42678" w:rsidRDefault="00AF2AA7" w:rsidP="00C42678">
            <w:pPr>
              <w:spacing w:line="360" w:lineRule="auto"/>
              <w:rPr>
                <w:rFonts w:ascii="Arial" w:hAnsi="Arial" w:cs="Arial"/>
              </w:rPr>
            </w:pPr>
            <w:r w:rsidRPr="00C42678">
              <w:rPr>
                <w:rFonts w:ascii="Arial" w:hAnsi="Arial" w:cs="Arial"/>
              </w:rPr>
              <w:lastRenderedPageBreak/>
              <w:t xml:space="preserve">     Analysing the </w:t>
            </w:r>
            <w:r w:rsidR="00384C19" w:rsidRPr="00C42678">
              <w:rPr>
                <w:rFonts w:ascii="Arial" w:hAnsi="Arial" w:cs="Arial"/>
              </w:rPr>
              <w:t>condition</w:t>
            </w:r>
            <w:r w:rsidRPr="00C42678">
              <w:rPr>
                <w:rFonts w:ascii="Arial" w:hAnsi="Arial" w:cs="Arial"/>
              </w:rPr>
              <w:t xml:space="preserve"> </w:t>
            </w:r>
            <w:r w:rsidR="00384C19" w:rsidRPr="00C42678">
              <w:rPr>
                <w:rFonts w:ascii="Arial" w:hAnsi="Arial" w:cs="Arial"/>
              </w:rPr>
              <w:t>of my lack of experience at that point I had to deal with situation where I could not give all the information about hotel’s food and beverage facilities, and this was a big problem for me.</w:t>
            </w:r>
            <w:r w:rsidR="0009679D" w:rsidRPr="00C42678">
              <w:rPr>
                <w:rFonts w:ascii="Arial" w:hAnsi="Arial" w:cs="Arial"/>
              </w:rPr>
              <w:t xml:space="preserve"> I have been learned how to pronounce properly </w:t>
            </w:r>
            <w:r w:rsidR="00C544FB" w:rsidRPr="00C42678">
              <w:rPr>
                <w:rFonts w:ascii="Arial" w:hAnsi="Arial" w:cs="Arial"/>
              </w:rPr>
              <w:t>all the food and how to manage and deal with situation when hotel has lack of stuff and more customers.</w:t>
            </w:r>
            <w:r w:rsidR="00384C19" w:rsidRPr="00C42678">
              <w:rPr>
                <w:rFonts w:ascii="Arial" w:hAnsi="Arial" w:cs="Arial"/>
              </w:rPr>
              <w:t xml:space="preserve"> I had to take actions and working hard for learning</w:t>
            </w:r>
            <w:r w:rsidR="00773DDC" w:rsidRPr="00C42678">
              <w:rPr>
                <w:rFonts w:ascii="Arial" w:hAnsi="Arial" w:cs="Arial"/>
              </w:rPr>
              <w:t xml:space="preserve">. After studying health and safety operation in kitchen </w:t>
            </w:r>
            <w:r w:rsidR="00EB1371" w:rsidRPr="00C42678">
              <w:rPr>
                <w:rFonts w:ascii="Arial" w:hAnsi="Arial" w:cs="Arial"/>
              </w:rPr>
              <w:t xml:space="preserve">I learn that all food needs to be store properly,  all food pre-prepared and ready to eat must be stored and labelled </w:t>
            </w:r>
            <w:r w:rsidR="0009679D" w:rsidRPr="00C42678">
              <w:rPr>
                <w:rFonts w:ascii="Arial" w:hAnsi="Arial" w:cs="Arial"/>
              </w:rPr>
              <w:t>correctly and</w:t>
            </w:r>
            <w:r w:rsidR="00EB1371" w:rsidRPr="00C42678">
              <w:rPr>
                <w:rFonts w:ascii="Arial" w:hAnsi="Arial" w:cs="Arial"/>
              </w:rPr>
              <w:t xml:space="preserve"> need to be aware of crossing contamination that can lead to food poisoning (Victoria 2021).</w:t>
            </w:r>
            <w:r w:rsidR="000C3D3F" w:rsidRPr="00C42678">
              <w:rPr>
                <w:rFonts w:ascii="Arial" w:hAnsi="Arial" w:cs="Arial"/>
              </w:rPr>
              <w:t xml:space="preserve"> However after learning about all the food and beverage operation I start to be more aware of how everything should be done so I was able to proceed my practice in bar and learning how to prepare drinks how to serve and especially what means to be a bar manager this including making orders for drinks and keep everything in place and clean.</w:t>
            </w:r>
          </w:p>
          <w:p w14:paraId="31742AB4" w14:textId="6D87107B" w:rsidR="00F51904" w:rsidRPr="00C42678" w:rsidRDefault="000C3D3F" w:rsidP="00C42678">
            <w:pPr>
              <w:spacing w:line="360" w:lineRule="auto"/>
              <w:jc w:val="both"/>
              <w:rPr>
                <w:rFonts w:ascii="Arial" w:hAnsi="Arial" w:cs="Arial"/>
              </w:rPr>
            </w:pPr>
            <w:r w:rsidRPr="00C42678">
              <w:rPr>
                <w:rFonts w:ascii="Arial" w:hAnsi="Arial" w:cs="Arial"/>
              </w:rPr>
              <w:t xml:space="preserve">     </w:t>
            </w:r>
            <w:r w:rsidR="00B331B0" w:rsidRPr="00C42678">
              <w:rPr>
                <w:rFonts w:ascii="Arial" w:hAnsi="Arial" w:cs="Arial"/>
              </w:rPr>
              <w:t xml:space="preserve">In conclusion this department was a difficult one to learn for me, I will </w:t>
            </w:r>
            <w:r w:rsidR="00684CBB" w:rsidRPr="00C42678">
              <w:rPr>
                <w:rFonts w:ascii="Arial" w:hAnsi="Arial" w:cs="Arial"/>
              </w:rPr>
              <w:t>continue</w:t>
            </w:r>
            <w:r w:rsidR="00B331B0" w:rsidRPr="00C42678">
              <w:rPr>
                <w:rFonts w:ascii="Arial" w:hAnsi="Arial" w:cs="Arial"/>
              </w:rPr>
              <w:t xml:space="preserve"> to learn and research about it and since I start my full employment at Lanes Hotel after my </w:t>
            </w:r>
            <w:r w:rsidR="00684CBB" w:rsidRPr="00C42678">
              <w:rPr>
                <w:rFonts w:ascii="Arial" w:hAnsi="Arial" w:cs="Arial"/>
              </w:rPr>
              <w:t>placement,</w:t>
            </w:r>
            <w:r w:rsidR="00B331B0" w:rsidRPr="00C42678">
              <w:rPr>
                <w:rFonts w:ascii="Arial" w:hAnsi="Arial" w:cs="Arial"/>
              </w:rPr>
              <w:t xml:space="preserve"> I will be able to do that. It has been told to me that I am capable of quick learning and made me realise how important is to know all about fundamental learning about hotels in general.</w:t>
            </w:r>
          </w:p>
          <w:p w14:paraId="467586AD" w14:textId="754342B2" w:rsidR="00F51904" w:rsidRPr="00C42678" w:rsidRDefault="00684CBB" w:rsidP="00C42678">
            <w:pPr>
              <w:spacing w:line="360" w:lineRule="auto"/>
              <w:jc w:val="both"/>
              <w:rPr>
                <w:rFonts w:ascii="Arial" w:hAnsi="Arial" w:cs="Arial"/>
              </w:rPr>
            </w:pPr>
            <w:r w:rsidRPr="00C42678">
              <w:rPr>
                <w:rFonts w:ascii="Arial" w:hAnsi="Arial" w:cs="Arial"/>
              </w:rPr>
              <w:t xml:space="preserve">     </w:t>
            </w:r>
            <w:r w:rsidR="009E4576" w:rsidRPr="00C42678">
              <w:rPr>
                <w:rFonts w:ascii="Arial" w:hAnsi="Arial" w:cs="Arial"/>
              </w:rPr>
              <w:t>F</w:t>
            </w:r>
            <w:r w:rsidRPr="00C42678">
              <w:rPr>
                <w:rFonts w:ascii="Arial" w:hAnsi="Arial" w:cs="Arial"/>
              </w:rPr>
              <w:t xml:space="preserve">or the future I will be able to build a more and strong confidence in myself and making a good knowledge about food and beverage operations and also practicing more in kitchen department and bar department, also I am aware of my lack of experience in English language and that is making </w:t>
            </w:r>
            <w:r w:rsidR="008537FC" w:rsidRPr="00C42678">
              <w:rPr>
                <w:rFonts w:ascii="Arial" w:hAnsi="Arial" w:cs="Arial"/>
              </w:rPr>
              <w:t xml:space="preserve">me to want more to learn about this departments. </w:t>
            </w:r>
          </w:p>
          <w:p w14:paraId="4F94C46A" w14:textId="77777777" w:rsidR="00F51904" w:rsidRPr="00C42678" w:rsidRDefault="00F51904" w:rsidP="00C414B0">
            <w:pPr>
              <w:spacing w:line="360" w:lineRule="auto"/>
              <w:jc w:val="both"/>
              <w:rPr>
                <w:rFonts w:ascii="Arial" w:hAnsi="Arial" w:cs="Arial"/>
              </w:rPr>
            </w:pPr>
          </w:p>
          <w:p w14:paraId="4DC1E882" w14:textId="77777777" w:rsidR="00797115" w:rsidRPr="00C42678" w:rsidRDefault="00797115" w:rsidP="00447AEC">
            <w:pPr>
              <w:jc w:val="both"/>
              <w:rPr>
                <w:rFonts w:ascii="Arial" w:hAnsi="Arial" w:cs="Arial"/>
              </w:rPr>
            </w:pPr>
          </w:p>
          <w:p w14:paraId="10B11E51" w14:textId="77777777" w:rsidR="00375882" w:rsidRPr="00C42678" w:rsidRDefault="00375882" w:rsidP="00447AEC">
            <w:pPr>
              <w:jc w:val="both"/>
              <w:rPr>
                <w:rFonts w:ascii="Arial" w:hAnsi="Arial" w:cs="Arial"/>
              </w:rPr>
            </w:pPr>
          </w:p>
          <w:p w14:paraId="629A4250" w14:textId="77777777" w:rsidR="00375882" w:rsidRPr="00C42678" w:rsidRDefault="00375882" w:rsidP="00447AEC">
            <w:pPr>
              <w:jc w:val="both"/>
              <w:rPr>
                <w:rFonts w:ascii="Arial" w:hAnsi="Arial" w:cs="Arial"/>
              </w:rPr>
            </w:pPr>
          </w:p>
          <w:p w14:paraId="3223D94F" w14:textId="77777777" w:rsidR="00375882" w:rsidRPr="00C42678" w:rsidRDefault="00375882" w:rsidP="00447AEC">
            <w:pPr>
              <w:jc w:val="both"/>
              <w:rPr>
                <w:rFonts w:ascii="Arial" w:hAnsi="Arial" w:cs="Arial"/>
              </w:rPr>
            </w:pPr>
          </w:p>
          <w:p w14:paraId="5AAD8421" w14:textId="77777777" w:rsidR="00375882" w:rsidRPr="00C42678" w:rsidRDefault="00375882" w:rsidP="00447AEC">
            <w:pPr>
              <w:jc w:val="both"/>
              <w:rPr>
                <w:rFonts w:ascii="Arial" w:hAnsi="Arial" w:cs="Arial"/>
              </w:rPr>
            </w:pPr>
          </w:p>
          <w:p w14:paraId="601C5B2A" w14:textId="77777777" w:rsidR="00375882" w:rsidRPr="00C42678" w:rsidRDefault="00375882" w:rsidP="00447AEC">
            <w:pPr>
              <w:jc w:val="both"/>
              <w:rPr>
                <w:rFonts w:ascii="Arial" w:hAnsi="Arial" w:cs="Arial"/>
              </w:rPr>
            </w:pPr>
          </w:p>
          <w:p w14:paraId="169E8A99" w14:textId="77777777" w:rsidR="00375882" w:rsidRPr="00C42678" w:rsidRDefault="00375882" w:rsidP="00447AEC">
            <w:pPr>
              <w:jc w:val="both"/>
              <w:rPr>
                <w:rFonts w:ascii="Arial" w:hAnsi="Arial" w:cs="Arial"/>
              </w:rPr>
            </w:pPr>
          </w:p>
          <w:p w14:paraId="0514EA32" w14:textId="77777777" w:rsidR="00375882" w:rsidRPr="00C42678" w:rsidRDefault="00375882" w:rsidP="00447AEC">
            <w:pPr>
              <w:jc w:val="both"/>
              <w:rPr>
                <w:rFonts w:ascii="Arial" w:hAnsi="Arial" w:cs="Arial"/>
              </w:rPr>
            </w:pPr>
          </w:p>
          <w:p w14:paraId="733FBFA5" w14:textId="77777777" w:rsidR="00375882" w:rsidRPr="00C42678" w:rsidRDefault="00375882" w:rsidP="00447AEC">
            <w:pPr>
              <w:jc w:val="both"/>
              <w:rPr>
                <w:rFonts w:ascii="Arial" w:hAnsi="Arial" w:cs="Arial"/>
              </w:rPr>
            </w:pPr>
          </w:p>
          <w:p w14:paraId="3723CE45" w14:textId="77777777" w:rsidR="00375882" w:rsidRPr="00C42678" w:rsidRDefault="00375882" w:rsidP="00447AEC">
            <w:pPr>
              <w:jc w:val="both"/>
              <w:rPr>
                <w:rFonts w:ascii="Arial" w:hAnsi="Arial" w:cs="Arial"/>
              </w:rPr>
            </w:pPr>
          </w:p>
          <w:p w14:paraId="3B344F1E" w14:textId="4F66D5C5" w:rsidR="00375882" w:rsidRPr="00C42678" w:rsidRDefault="00375882" w:rsidP="00447AEC">
            <w:pPr>
              <w:jc w:val="both"/>
              <w:rPr>
                <w:rFonts w:ascii="Arial" w:hAnsi="Arial" w:cs="Arial"/>
              </w:rPr>
            </w:pPr>
          </w:p>
        </w:tc>
      </w:tr>
      <w:tr w:rsidR="006D1989" w:rsidRPr="00C42678" w14:paraId="4ED93828" w14:textId="77777777" w:rsidTr="00A91FD6">
        <w:trPr>
          <w:trHeight w:val="2494"/>
        </w:trPr>
        <w:tc>
          <w:tcPr>
            <w:tcW w:w="11182" w:type="dxa"/>
            <w:gridSpan w:val="2"/>
          </w:tcPr>
          <w:p w14:paraId="6E6FB755" w14:textId="188EAE34" w:rsidR="005B03F7" w:rsidRPr="00C42678" w:rsidRDefault="005B03F7" w:rsidP="005B03F7">
            <w:pPr>
              <w:tabs>
                <w:tab w:val="left" w:pos="1080"/>
              </w:tabs>
              <w:rPr>
                <w:rFonts w:ascii="Arial" w:hAnsi="Arial" w:cs="Arial"/>
              </w:rPr>
            </w:pPr>
          </w:p>
        </w:tc>
      </w:tr>
    </w:tbl>
    <w:p w14:paraId="7D9A52CF" w14:textId="77777777" w:rsidR="00B00678" w:rsidRPr="00C42678" w:rsidRDefault="00B00678" w:rsidP="00B945EA">
      <w:pPr>
        <w:rPr>
          <w:rFonts w:ascii="Arial" w:hAnsi="Arial" w:cs="Arial"/>
          <w:b/>
        </w:rPr>
      </w:pPr>
    </w:p>
    <w:tbl>
      <w:tblPr>
        <w:tblStyle w:val="TableGrid"/>
        <w:tblW w:w="0" w:type="auto"/>
        <w:tblLook w:val="01E0" w:firstRow="1" w:lastRow="1" w:firstColumn="1" w:lastColumn="1" w:noHBand="0" w:noVBand="0"/>
      </w:tblPr>
      <w:tblGrid>
        <w:gridCol w:w="10716"/>
        <w:gridCol w:w="466"/>
      </w:tblGrid>
      <w:tr w:rsidR="00375882" w:rsidRPr="00C42678" w14:paraId="693FCD7B" w14:textId="77777777" w:rsidTr="00375882">
        <w:tc>
          <w:tcPr>
            <w:tcW w:w="10910" w:type="dxa"/>
            <w:shd w:val="clear" w:color="auto" w:fill="FBD4B4" w:themeFill="accent6" w:themeFillTint="66"/>
          </w:tcPr>
          <w:p w14:paraId="0731D9DE" w14:textId="5A414978" w:rsidR="00375882" w:rsidRPr="00C42678" w:rsidRDefault="00375882" w:rsidP="007F6692">
            <w:pPr>
              <w:rPr>
                <w:rFonts w:ascii="Arial" w:hAnsi="Arial" w:cs="Arial"/>
                <w:b/>
              </w:rPr>
            </w:pPr>
            <w:r w:rsidRPr="00C42678">
              <w:rPr>
                <w:rFonts w:ascii="Arial" w:hAnsi="Arial" w:cs="Arial"/>
                <w:b/>
              </w:rPr>
              <w:t xml:space="preserve">REFERENCE LIST </w:t>
            </w:r>
          </w:p>
        </w:tc>
        <w:tc>
          <w:tcPr>
            <w:tcW w:w="272" w:type="dxa"/>
            <w:shd w:val="clear" w:color="auto" w:fill="FBD4B4" w:themeFill="accent6" w:themeFillTint="66"/>
          </w:tcPr>
          <w:p w14:paraId="2A993785" w14:textId="77777777" w:rsidR="00375882" w:rsidRPr="00C42678" w:rsidRDefault="00375882" w:rsidP="007F6692">
            <w:pPr>
              <w:jc w:val="center"/>
              <w:rPr>
                <w:rFonts w:ascii="Arial" w:hAnsi="Arial" w:cs="Arial"/>
                <w:b/>
              </w:rPr>
            </w:pPr>
          </w:p>
          <w:p w14:paraId="52F3ACFA" w14:textId="77777777" w:rsidR="00375882" w:rsidRPr="00C42678" w:rsidRDefault="00375882" w:rsidP="007F6692">
            <w:pPr>
              <w:jc w:val="center"/>
              <w:rPr>
                <w:rFonts w:ascii="Arial" w:hAnsi="Arial" w:cs="Arial"/>
                <w:b/>
              </w:rPr>
            </w:pPr>
          </w:p>
        </w:tc>
      </w:tr>
      <w:tr w:rsidR="00375882" w:rsidRPr="00C42678" w14:paraId="130E5631" w14:textId="77777777" w:rsidTr="007F6692">
        <w:trPr>
          <w:trHeight w:val="2494"/>
        </w:trPr>
        <w:tc>
          <w:tcPr>
            <w:tcW w:w="11182" w:type="dxa"/>
            <w:gridSpan w:val="2"/>
          </w:tcPr>
          <w:p w14:paraId="4FBADFA5" w14:textId="4758B7FC" w:rsidR="00375882" w:rsidRPr="00C42678" w:rsidRDefault="00B331B0" w:rsidP="005B03F7">
            <w:pPr>
              <w:spacing w:line="360" w:lineRule="auto"/>
              <w:rPr>
                <w:rFonts w:ascii="Arial" w:hAnsi="Arial" w:cs="Arial"/>
              </w:rPr>
            </w:pPr>
            <w:r w:rsidRPr="00C42678">
              <w:rPr>
                <w:rFonts w:ascii="Arial" w:hAnsi="Arial" w:cs="Arial"/>
              </w:rPr>
              <w:t>University of Edinburgh (2022) Gibbs reflective cycle, Available at https://www.ed.ac.uk/reflection/reflectors-toolkit/reflecting-on-experience/gibbs-reflective-cycle ( Accessed: 03 July 2022).</w:t>
            </w:r>
          </w:p>
          <w:p w14:paraId="2EFC3EF7" w14:textId="77777777" w:rsidR="004650F8" w:rsidRPr="00C42678" w:rsidRDefault="004650F8" w:rsidP="005B03F7">
            <w:pPr>
              <w:spacing w:line="360" w:lineRule="auto"/>
              <w:rPr>
                <w:rFonts w:ascii="Arial" w:hAnsi="Arial" w:cs="Arial"/>
              </w:rPr>
            </w:pPr>
            <w:r w:rsidRPr="00C42678">
              <w:rPr>
                <w:rFonts w:ascii="Arial" w:hAnsi="Arial" w:cs="Arial"/>
              </w:rPr>
              <w:t xml:space="preserve">University of Cumbria (2020) Gibbs reflective cycle, Available at https://my.cumbria.ac.uk/media/MyCumbria/Documents/ReflectiveCycleGibbs.pdf (Accessed: 03 July 2022). </w:t>
            </w:r>
          </w:p>
          <w:p w14:paraId="4F228F5D" w14:textId="710969DC" w:rsidR="00375882" w:rsidRPr="00C42678" w:rsidRDefault="00763FD5" w:rsidP="005B03F7">
            <w:pPr>
              <w:spacing w:line="360" w:lineRule="auto"/>
              <w:jc w:val="both"/>
              <w:rPr>
                <w:rFonts w:ascii="Arial" w:hAnsi="Arial" w:cs="Arial"/>
              </w:rPr>
            </w:pPr>
            <w:proofErr w:type="spellStart"/>
            <w:r w:rsidRPr="00C42678">
              <w:rPr>
                <w:rFonts w:ascii="Arial" w:hAnsi="Arial" w:cs="Arial"/>
              </w:rPr>
              <w:t>Tutorialspoint</w:t>
            </w:r>
            <w:proofErr w:type="spellEnd"/>
            <w:r w:rsidRPr="00C42678">
              <w:rPr>
                <w:rFonts w:ascii="Arial" w:hAnsi="Arial" w:cs="Arial"/>
              </w:rPr>
              <w:t xml:space="preserve"> (2022) </w:t>
            </w:r>
            <w:r w:rsidRPr="00C42678">
              <w:rPr>
                <w:rFonts w:ascii="Arial" w:hAnsi="Arial" w:cs="Arial"/>
                <w:i/>
                <w:iCs/>
              </w:rPr>
              <w:t>Learn food and beverage service</w:t>
            </w:r>
            <w:r w:rsidRPr="00C42678">
              <w:rPr>
                <w:rFonts w:ascii="Arial" w:hAnsi="Arial" w:cs="Arial"/>
              </w:rPr>
              <w:t xml:space="preserve"> Food and beverage service – basics Available at https://www.tutorialspoint.com/food_and_beverage_services/food_and_beverage_services_basics.htm (Accessed 03 July 2022).</w:t>
            </w:r>
          </w:p>
          <w:p w14:paraId="40917729" w14:textId="4BC8BDA3" w:rsidR="005B03F7" w:rsidRPr="00C42678" w:rsidRDefault="005B03F7" w:rsidP="005B03F7">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roofErr w:type="spellStart"/>
            <w:r w:rsidRPr="00C42678">
              <w:rPr>
                <w:rFonts w:ascii="Arial" w:hAnsi="Arial" w:cs="Arial"/>
                <w:b w:val="0"/>
                <w:bCs w:val="0"/>
                <w:sz w:val="24"/>
                <w:szCs w:val="24"/>
              </w:rPr>
              <w:t>Ferraz</w:t>
            </w:r>
            <w:proofErr w:type="spellEnd"/>
            <w:r w:rsidRPr="00C42678">
              <w:rPr>
                <w:rFonts w:ascii="Arial" w:hAnsi="Arial" w:cs="Arial"/>
                <w:b w:val="0"/>
                <w:bCs w:val="0"/>
                <w:sz w:val="24"/>
                <w:szCs w:val="24"/>
              </w:rPr>
              <w:t xml:space="preserve"> H.C. (2019) The Importance of Corporate Food &amp; Beverage to a hotel group. Available at https://www.linkedin.com/pulse/importance-corporate-food-beverage-hotel-group-carlos-hor%C3%A1cio-ferraz#:~:text=The%20Hotel%20food%20%26%20beverage%20is,standing%E2%80%9D%20food%20%26%20beverage%20areas. ( Accessed: 04 July 2022).</w:t>
            </w:r>
          </w:p>
          <w:p w14:paraId="2E020AEF" w14:textId="5FFAC987" w:rsidR="00375882" w:rsidRPr="00C42678" w:rsidRDefault="00EB1371" w:rsidP="00D411BC">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C42678">
              <w:rPr>
                <w:rFonts w:ascii="Arial" w:hAnsi="Arial" w:cs="Arial"/>
                <w:b w:val="0"/>
                <w:bCs w:val="0"/>
                <w:sz w:val="24"/>
                <w:szCs w:val="24"/>
              </w:rPr>
              <w:t xml:space="preserve">Victoria (2021) Food businesses – safe food preparation storage and display </w:t>
            </w:r>
            <w:r w:rsidR="00A66E18" w:rsidRPr="00C42678">
              <w:rPr>
                <w:rFonts w:ascii="Arial" w:hAnsi="Arial" w:cs="Arial"/>
                <w:b w:val="0"/>
                <w:bCs w:val="0"/>
                <w:sz w:val="24"/>
                <w:szCs w:val="24"/>
              </w:rPr>
              <w:t>Available at https://www.health.vic.gov.au/food-safety/food-businesses-safe-food-preparation-storage-and-display (Accessed: 04 July 2022).</w:t>
            </w:r>
          </w:p>
          <w:p w14:paraId="47FB6995" w14:textId="77777777" w:rsidR="00375882" w:rsidRPr="00C42678" w:rsidRDefault="00375882" w:rsidP="005B03F7">
            <w:pPr>
              <w:spacing w:line="360" w:lineRule="auto"/>
              <w:jc w:val="both"/>
              <w:rPr>
                <w:rFonts w:ascii="Arial" w:hAnsi="Arial" w:cs="Arial"/>
              </w:rPr>
            </w:pPr>
          </w:p>
        </w:tc>
      </w:tr>
    </w:tbl>
    <w:p w14:paraId="3A480543" w14:textId="77777777" w:rsidR="00B00678" w:rsidRPr="00C42678" w:rsidRDefault="00B00678" w:rsidP="00B945EA">
      <w:pPr>
        <w:rPr>
          <w:rFonts w:ascii="Arial" w:hAnsi="Arial" w:cs="Arial"/>
          <w:b/>
        </w:rPr>
      </w:pPr>
    </w:p>
    <w:p w14:paraId="02BE48C6" w14:textId="77777777" w:rsidR="00B00678" w:rsidRPr="00C42678" w:rsidRDefault="00B00678" w:rsidP="00B945EA">
      <w:pPr>
        <w:rPr>
          <w:rFonts w:ascii="Arial" w:hAnsi="Arial" w:cs="Arial"/>
          <w:b/>
        </w:rPr>
      </w:pPr>
    </w:p>
    <w:p w14:paraId="1F96E185" w14:textId="77777777" w:rsidR="00B00678" w:rsidRPr="00C42678" w:rsidRDefault="00B00678" w:rsidP="00B945EA">
      <w:pPr>
        <w:rPr>
          <w:rFonts w:ascii="Arial" w:hAnsi="Arial" w:cs="Arial"/>
          <w:b/>
        </w:rPr>
      </w:pPr>
    </w:p>
    <w:p w14:paraId="5F8D9742" w14:textId="77777777" w:rsidR="00B00678" w:rsidRPr="00C42678" w:rsidRDefault="00B00678" w:rsidP="00B945EA">
      <w:pPr>
        <w:rPr>
          <w:rFonts w:ascii="Arial" w:hAnsi="Arial" w:cs="Arial"/>
          <w:b/>
        </w:rPr>
      </w:pPr>
    </w:p>
    <w:p w14:paraId="25B9E4A6" w14:textId="77777777" w:rsidR="00A45D42" w:rsidRPr="00C42678" w:rsidRDefault="00A45D42" w:rsidP="00B945EA">
      <w:pPr>
        <w:rPr>
          <w:rFonts w:ascii="Arial" w:hAnsi="Arial" w:cs="Arial"/>
          <w:b/>
        </w:rPr>
      </w:pPr>
    </w:p>
    <w:sectPr w:rsidR="00A45D42" w:rsidRPr="00C4267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6F491" w14:textId="77777777" w:rsidR="00D01B13" w:rsidRDefault="00D01B13">
      <w:r>
        <w:separator/>
      </w:r>
    </w:p>
  </w:endnote>
  <w:endnote w:type="continuationSeparator" w:id="0">
    <w:p w14:paraId="306A7048" w14:textId="77777777" w:rsidR="00D01B13" w:rsidRDefault="00D01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7DDE6" w14:textId="77777777" w:rsidR="00D01B13" w:rsidRDefault="00D01B13">
      <w:r>
        <w:separator/>
      </w:r>
    </w:p>
  </w:footnote>
  <w:footnote w:type="continuationSeparator" w:id="0">
    <w:p w14:paraId="56A2F3DE" w14:textId="77777777" w:rsidR="00D01B13" w:rsidRDefault="00D01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4482"/>
    <w:rsid w:val="00040CE8"/>
    <w:rsid w:val="0004729E"/>
    <w:rsid w:val="00066F6E"/>
    <w:rsid w:val="00076F40"/>
    <w:rsid w:val="00077E55"/>
    <w:rsid w:val="00085CFD"/>
    <w:rsid w:val="0009679D"/>
    <w:rsid w:val="000A0C53"/>
    <w:rsid w:val="000B2F4F"/>
    <w:rsid w:val="000C3D3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96290"/>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4C1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50F8"/>
    <w:rsid w:val="00474A29"/>
    <w:rsid w:val="00486E62"/>
    <w:rsid w:val="004B113B"/>
    <w:rsid w:val="004C08E2"/>
    <w:rsid w:val="004C7E23"/>
    <w:rsid w:val="004D7E7C"/>
    <w:rsid w:val="005036DE"/>
    <w:rsid w:val="00517154"/>
    <w:rsid w:val="00522B05"/>
    <w:rsid w:val="00542C5B"/>
    <w:rsid w:val="00552EED"/>
    <w:rsid w:val="00566333"/>
    <w:rsid w:val="005B03F7"/>
    <w:rsid w:val="005C6352"/>
    <w:rsid w:val="005D0DDE"/>
    <w:rsid w:val="005D5D0B"/>
    <w:rsid w:val="005F7BA7"/>
    <w:rsid w:val="0062012D"/>
    <w:rsid w:val="00643CB9"/>
    <w:rsid w:val="0066732A"/>
    <w:rsid w:val="00677D1F"/>
    <w:rsid w:val="00684CBB"/>
    <w:rsid w:val="00697481"/>
    <w:rsid w:val="006A4F97"/>
    <w:rsid w:val="006C4640"/>
    <w:rsid w:val="006D1989"/>
    <w:rsid w:val="006F4FB6"/>
    <w:rsid w:val="006F501B"/>
    <w:rsid w:val="00702077"/>
    <w:rsid w:val="00725F0E"/>
    <w:rsid w:val="00734189"/>
    <w:rsid w:val="00735BB1"/>
    <w:rsid w:val="00744482"/>
    <w:rsid w:val="007451E8"/>
    <w:rsid w:val="00763FD5"/>
    <w:rsid w:val="00773DDC"/>
    <w:rsid w:val="0078654A"/>
    <w:rsid w:val="0079230B"/>
    <w:rsid w:val="00797115"/>
    <w:rsid w:val="007A5E44"/>
    <w:rsid w:val="007D18CA"/>
    <w:rsid w:val="007E500C"/>
    <w:rsid w:val="007E7BB4"/>
    <w:rsid w:val="007F055A"/>
    <w:rsid w:val="007F418B"/>
    <w:rsid w:val="00814801"/>
    <w:rsid w:val="0082407E"/>
    <w:rsid w:val="00826699"/>
    <w:rsid w:val="008537FC"/>
    <w:rsid w:val="00895843"/>
    <w:rsid w:val="008B4B9C"/>
    <w:rsid w:val="008B534C"/>
    <w:rsid w:val="008E2A5A"/>
    <w:rsid w:val="008F0B0D"/>
    <w:rsid w:val="008F0D83"/>
    <w:rsid w:val="009061F1"/>
    <w:rsid w:val="00906E1A"/>
    <w:rsid w:val="00911C43"/>
    <w:rsid w:val="009139BF"/>
    <w:rsid w:val="00923E76"/>
    <w:rsid w:val="009448FE"/>
    <w:rsid w:val="00946B23"/>
    <w:rsid w:val="00985CF1"/>
    <w:rsid w:val="009B1D87"/>
    <w:rsid w:val="009C438C"/>
    <w:rsid w:val="009C6CAE"/>
    <w:rsid w:val="009D0DDA"/>
    <w:rsid w:val="009E4576"/>
    <w:rsid w:val="00A02728"/>
    <w:rsid w:val="00A138AA"/>
    <w:rsid w:val="00A14DA0"/>
    <w:rsid w:val="00A43B8E"/>
    <w:rsid w:val="00A4400B"/>
    <w:rsid w:val="00A44FA9"/>
    <w:rsid w:val="00A45D42"/>
    <w:rsid w:val="00A551C6"/>
    <w:rsid w:val="00A5520C"/>
    <w:rsid w:val="00A656E2"/>
    <w:rsid w:val="00A65C1D"/>
    <w:rsid w:val="00A66E18"/>
    <w:rsid w:val="00A77C7A"/>
    <w:rsid w:val="00A8432F"/>
    <w:rsid w:val="00A90107"/>
    <w:rsid w:val="00AA11D8"/>
    <w:rsid w:val="00AA1309"/>
    <w:rsid w:val="00AA1380"/>
    <w:rsid w:val="00AC67EF"/>
    <w:rsid w:val="00AD310F"/>
    <w:rsid w:val="00AE13AC"/>
    <w:rsid w:val="00AE467F"/>
    <w:rsid w:val="00AE799D"/>
    <w:rsid w:val="00AF2AA7"/>
    <w:rsid w:val="00B00678"/>
    <w:rsid w:val="00B03469"/>
    <w:rsid w:val="00B10EAB"/>
    <w:rsid w:val="00B11E4B"/>
    <w:rsid w:val="00B21F2E"/>
    <w:rsid w:val="00B266A5"/>
    <w:rsid w:val="00B331B0"/>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2678"/>
    <w:rsid w:val="00C44B74"/>
    <w:rsid w:val="00C50AE7"/>
    <w:rsid w:val="00C544FB"/>
    <w:rsid w:val="00C6009E"/>
    <w:rsid w:val="00C72708"/>
    <w:rsid w:val="00C76757"/>
    <w:rsid w:val="00C85B9B"/>
    <w:rsid w:val="00CA1BF5"/>
    <w:rsid w:val="00CA20F3"/>
    <w:rsid w:val="00CB67B6"/>
    <w:rsid w:val="00CC3464"/>
    <w:rsid w:val="00CC557E"/>
    <w:rsid w:val="00CC63E6"/>
    <w:rsid w:val="00CC6DCB"/>
    <w:rsid w:val="00CD008D"/>
    <w:rsid w:val="00CD40C2"/>
    <w:rsid w:val="00CD461B"/>
    <w:rsid w:val="00D01B13"/>
    <w:rsid w:val="00D069C1"/>
    <w:rsid w:val="00D1657F"/>
    <w:rsid w:val="00D411BC"/>
    <w:rsid w:val="00D80D6E"/>
    <w:rsid w:val="00D833FD"/>
    <w:rsid w:val="00D95816"/>
    <w:rsid w:val="00DA09FA"/>
    <w:rsid w:val="00DD00CB"/>
    <w:rsid w:val="00DE6434"/>
    <w:rsid w:val="00E00580"/>
    <w:rsid w:val="00E26639"/>
    <w:rsid w:val="00E30C3C"/>
    <w:rsid w:val="00E42568"/>
    <w:rsid w:val="00E46851"/>
    <w:rsid w:val="00E672A4"/>
    <w:rsid w:val="00EB1371"/>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5B03F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763FD5"/>
    <w:rPr>
      <w:color w:val="0000FF" w:themeColor="hyperlink"/>
      <w:u w:val="single"/>
    </w:rPr>
  </w:style>
  <w:style w:type="character" w:styleId="UnresolvedMention">
    <w:name w:val="Unresolved Mention"/>
    <w:basedOn w:val="DefaultParagraphFont"/>
    <w:uiPriority w:val="99"/>
    <w:semiHidden/>
    <w:unhideWhenUsed/>
    <w:rsid w:val="00763FD5"/>
    <w:rPr>
      <w:color w:val="605E5C"/>
      <w:shd w:val="clear" w:color="auto" w:fill="E1DFDD"/>
    </w:rPr>
  </w:style>
  <w:style w:type="character" w:customStyle="1" w:styleId="Heading1Char">
    <w:name w:val="Heading 1 Char"/>
    <w:basedOn w:val="DefaultParagraphFont"/>
    <w:link w:val="Heading1"/>
    <w:uiPriority w:val="9"/>
    <w:rsid w:val="005B03F7"/>
    <w:rPr>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43856593">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826</Words>
  <Characters>4710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Verginia Serghei (2109801)</cp:lastModifiedBy>
  <cp:revision>6</cp:revision>
  <cp:lastPrinted>2020-09-28T20:53:00Z</cp:lastPrinted>
  <dcterms:created xsi:type="dcterms:W3CDTF">2022-07-05T15:59:00Z</dcterms:created>
  <dcterms:modified xsi:type="dcterms:W3CDTF">2022-07-07T17:24:00Z</dcterms:modified>
</cp:coreProperties>
</file>