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62558612" w:rsidR="004A546A" w:rsidRDefault="00CF757E">
                                    <w:pPr>
                                      <w:pStyle w:val="NoSpacing"/>
                                      <w:jc w:val="right"/>
                                      <w:rPr>
                                        <w:color w:val="595959" w:themeColor="text1" w:themeTint="A6"/>
                                        <w:sz w:val="28"/>
                                        <w:szCs w:val="28"/>
                                      </w:rPr>
                                    </w:pPr>
                                    <w:r>
                                      <w:rPr>
                                        <w:color w:val="595959" w:themeColor="text1" w:themeTint="A6"/>
                                        <w:sz w:val="28"/>
                                        <w:szCs w:val="28"/>
                                      </w:rPr>
                                      <w:t>Leo Pietrapertosa (2219977)</w:t>
                                    </w:r>
                                  </w:p>
                                </w:sdtContent>
                              </w:sdt>
                              <w:p w14:paraId="0F1457DB" w14:textId="54523424" w:rsidR="004A546A" w:rsidRDefault="00000000" w:rsidP="00FE5B2A">
                                <w:pPr>
                                  <w:pStyle w:val="NoSpacing"/>
                                  <w:ind w:right="90"/>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E5B2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62558612" w:rsidR="004A546A" w:rsidRDefault="00CF757E">
                              <w:pPr>
                                <w:pStyle w:val="NoSpacing"/>
                                <w:jc w:val="right"/>
                                <w:rPr>
                                  <w:color w:val="595959" w:themeColor="text1" w:themeTint="A6"/>
                                  <w:sz w:val="28"/>
                                  <w:szCs w:val="28"/>
                                </w:rPr>
                              </w:pPr>
                              <w:r>
                                <w:rPr>
                                  <w:color w:val="595959" w:themeColor="text1" w:themeTint="A6"/>
                                  <w:sz w:val="28"/>
                                  <w:szCs w:val="28"/>
                                </w:rPr>
                                <w:t>Leo Pietrapertosa (2219977)</w:t>
                              </w:r>
                            </w:p>
                          </w:sdtContent>
                        </w:sdt>
                        <w:p w14:paraId="0F1457DB" w14:textId="54523424" w:rsidR="004A546A" w:rsidRDefault="00000000" w:rsidP="00FE5B2A">
                          <w:pPr>
                            <w:pStyle w:val="NoSpacing"/>
                            <w:ind w:right="90"/>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E5B2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7999DB9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p w14:paraId="090BDDBD" w14:textId="77777777" w:rsidR="00CF757E" w:rsidRDefault="00CF757E" w:rsidP="00CF757E">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rPr>
        <w:t>Gibbs (1988) made his structure of reflection, more commonly known as “the reflective cycle”. This structure follows 6 steps, a description of what happened, the feelings at the time, the evaluation on what was good and bad, the analysis, the conclusion, and the action plan (Gibbs, 1988). Reflection is an effective tool as it gives the brain time to stop and look back on past experiences and therefore learn from them (Porter, 2017). Using Gibbs (1988) reflective cycle, this essay will show the refection on the skills developed throughout the module and how I plan to improve weaknesses for future career aspirations. </w:t>
      </w:r>
      <w:r>
        <w:rPr>
          <w:rStyle w:val="eop"/>
          <w:rFonts w:ascii="Arial Nova" w:hAnsi="Arial Nova" w:cs="Segoe UI"/>
        </w:rPr>
        <w:t> </w:t>
      </w:r>
    </w:p>
    <w:p w14:paraId="2746507D" w14:textId="77777777" w:rsidR="00CF757E" w:rsidRDefault="00CF757E" w:rsidP="00CF757E">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rPr>
        <w:t>Throughout the module we have been learning lifelong skills which can be transferable to multiple careers and further studies. One of the skills that stood out was the unit of being a team player. Teamwork skills in a work environment can help the team quickly complete targets and help with increasing communication skills (Youth Employment UK, 2012). In the police force, teamwork makes a more successful force by increasing morale, improves communication and makes being a police officer a safer role (Bergner, 1997). I was also intrigued when learning about time management and organisational skills. I was shocked to learn how vital these skills are for any career aspirations, especially the career path I want to go down, the police force. </w:t>
      </w:r>
      <w:r>
        <w:rPr>
          <w:rStyle w:val="eop"/>
          <w:rFonts w:ascii="Arial Nova" w:hAnsi="Arial Nova" w:cs="Segoe UI"/>
        </w:rPr>
        <w:t> </w:t>
      </w:r>
    </w:p>
    <w:p w14:paraId="4F8A810F" w14:textId="77777777" w:rsidR="00CF757E" w:rsidRDefault="00CF757E" w:rsidP="00CF757E">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rPr>
        <w:t>I feel that at the start of the module I was a confident person who did not mind interacting and communicating with others. I had no idea what I wanted to do in the future and what my goals were. Over the course of the module, I was able to have a clear direction of what I want to do in life and had direct short term and long-term goals in place. I</w:t>
      </w:r>
      <w:r>
        <w:rPr>
          <w:rStyle w:val="eop"/>
          <w:rFonts w:ascii="Arial Nova" w:hAnsi="Arial Nova" w:cs="Segoe UI"/>
        </w:rPr>
        <w:t> </w:t>
      </w:r>
    </w:p>
    <w:p w14:paraId="0F85F864" w14:textId="77777777" w:rsidR="00CF757E" w:rsidRDefault="00CF757E" w:rsidP="00CF757E">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rPr>
        <w:t>During the module, I feel that my teamwork skills could be better. At the start of the module, my communication skills were good, but I feel that I could have improved on my leadership skills. Ways of developing leadership skills are planning, becoming passionate about the subject area and motivating others (Robbins, 2019). To do this I would have to put myself in situations which I can practice my leadership skills. This could be in university, workplace or in a team sport. At the start of the module, my time management skills and organisational skills were substandard. I had a terrible habit of procrastinating. According to Cherry (2020), procrastinating is linked to higher levels of stress due to leaving tasks until last minute. Being organised will make sure that deadlines are always met, you are always on time and can ensure great productivity (</w:t>
      </w:r>
      <w:proofErr w:type="spellStart"/>
      <w:r>
        <w:rPr>
          <w:rStyle w:val="normaltextrun"/>
          <w:rFonts w:ascii="Arial Nova" w:eastAsiaTheme="majorEastAsia" w:hAnsi="Arial Nova" w:cs="Segoe UI"/>
        </w:rPr>
        <w:t>Wolch</w:t>
      </w:r>
      <w:proofErr w:type="spellEnd"/>
      <w:r>
        <w:rPr>
          <w:rStyle w:val="normaltextrun"/>
          <w:rFonts w:ascii="Arial Nova" w:eastAsiaTheme="majorEastAsia" w:hAnsi="Arial Nova" w:cs="Segoe UI"/>
        </w:rPr>
        <w:t>, 2011). Again, to improve on these skills would take practice. I could practice my organisational skills by making sure that all assignments are done before the deadline. Giving myself designated times to revise and study would improve on my time management skills. </w:t>
      </w:r>
      <w:r>
        <w:rPr>
          <w:rStyle w:val="eop"/>
          <w:rFonts w:ascii="Arial Nova" w:hAnsi="Arial Nova" w:cs="Segoe UI"/>
        </w:rPr>
        <w:t> </w:t>
      </w:r>
    </w:p>
    <w:p w14:paraId="2196C2F0" w14:textId="77777777" w:rsidR="00CF757E" w:rsidRDefault="00CF757E" w:rsidP="00CF757E">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rPr>
        <w:t>To conclude my reflection, I believe that the skills that were my strengths were my teamwork skills and communication skills. My weaknesses and skills to be improved on are time management, organisational and leadership skills. It is still important to continue developing my strengths and not to completely focus on my weaknesses. If I were to just focus on strengthening my weaknesses, then my strengths may decrease. In my future career aspirations, in the police force, it is crucial to have well rounded skills.</w:t>
      </w:r>
      <w:r>
        <w:rPr>
          <w:rStyle w:val="eop"/>
          <w:rFonts w:ascii="Arial Nova" w:hAnsi="Arial Nova" w:cs="Segoe UI"/>
        </w:rPr>
        <w:t> </w:t>
      </w:r>
    </w:p>
    <w:p w14:paraId="5AB64AF2" w14:textId="77777777" w:rsidR="00FE5B2A" w:rsidRDefault="00CF757E" w:rsidP="00CF757E">
      <w:pPr>
        <w:pStyle w:val="paragraph"/>
        <w:spacing w:before="0" w:beforeAutospacing="0" w:after="0" w:afterAutospacing="0"/>
        <w:textAlignment w:val="baseline"/>
        <w:rPr>
          <w:rStyle w:val="normaltextrun"/>
          <w:rFonts w:ascii="Arial Nova" w:eastAsiaTheme="majorEastAsia" w:hAnsi="Arial Nova" w:cs="Segoe UI"/>
        </w:rPr>
      </w:pPr>
      <w:r>
        <w:rPr>
          <w:rStyle w:val="normaltextrun"/>
          <w:rFonts w:ascii="Arial Nova" w:eastAsiaTheme="majorEastAsia" w:hAnsi="Arial Nova" w:cs="Segoe UI"/>
        </w:rPr>
        <w:t xml:space="preserve">My action plan is to improve my weaknesses, therefore, to make them strengths. Firstly, to improve my leadership skills I will be practicing my leadership skills in a </w:t>
      </w:r>
      <w:r>
        <w:rPr>
          <w:rStyle w:val="normaltextrun"/>
          <w:rFonts w:ascii="Arial Nova" w:eastAsiaTheme="majorEastAsia" w:hAnsi="Arial Nova" w:cs="Segoe UI"/>
        </w:rPr>
        <w:lastRenderedPageBreak/>
        <w:t xml:space="preserve">team sport, rugby. Participation in a team is often cited as an important aspect of using sports to develop leadership skills. </w:t>
      </w:r>
      <w:r w:rsidR="00FE5B2A">
        <w:rPr>
          <w:rStyle w:val="normaltextrun"/>
          <w:rFonts w:ascii="Arial Nova" w:eastAsiaTheme="majorEastAsia" w:hAnsi="Arial Nova" w:cs="Segoe UI"/>
        </w:rPr>
        <w:t>In fact</w:t>
      </w:r>
      <w:r>
        <w:rPr>
          <w:rStyle w:val="normaltextrun"/>
          <w:rFonts w:ascii="Arial Nova" w:eastAsiaTheme="majorEastAsia" w:hAnsi="Arial Nova" w:cs="Segoe UI"/>
        </w:rPr>
        <w:t>,</w:t>
      </w:r>
    </w:p>
    <w:p w14:paraId="2FC123EA" w14:textId="3FE1F665" w:rsidR="00CF757E" w:rsidRDefault="00CF757E" w:rsidP="00CF757E">
      <w:pPr>
        <w:pStyle w:val="paragraph"/>
        <w:spacing w:before="0" w:beforeAutospacing="0" w:after="0" w:afterAutospacing="0"/>
        <w:textAlignment w:val="baseline"/>
        <w:rPr>
          <w:rFonts w:ascii="Segoe UI" w:hAnsi="Segoe UI" w:cs="Segoe UI"/>
          <w:sz w:val="18"/>
          <w:szCs w:val="18"/>
        </w:rPr>
      </w:pPr>
      <w:r>
        <w:rPr>
          <w:rStyle w:val="normaltextrun"/>
          <w:rFonts w:ascii="Arial Nova" w:eastAsiaTheme="majorEastAsia" w:hAnsi="Arial Nova" w:cs="Segoe UI"/>
        </w:rPr>
        <w:t xml:space="preserve"> if you look up a captain's bio, team involvement often outweighs the physical factor (Hopkin, 2013). By taking on a more leadership role in my team I aim to improve on my skills. I will also take more opportunities in my workplace to practice my leadership skills by communicating more and getting the jobs done as a team. To improve on time management and organisational skills I will be organising my study time into a weekly schedule so I can keep up on lectures and assignments. I will make together a tidy working environment so I can effectively get my study done. With this I aim to make sure all assignments and exam preparation is done before due dates and exam dates.</w:t>
      </w:r>
      <w:r>
        <w:rPr>
          <w:rStyle w:val="scxw169478200"/>
          <w:rFonts w:ascii="Arial Nova" w:hAnsi="Arial Nova" w:cs="Segoe UI"/>
        </w:rPr>
        <w:t> </w:t>
      </w:r>
      <w:r>
        <w:rPr>
          <w:rFonts w:ascii="Arial Nova" w:hAnsi="Arial Nova" w:cs="Segoe UI"/>
        </w:rPr>
        <w:br/>
      </w:r>
      <w:r>
        <w:rPr>
          <w:rStyle w:val="eop"/>
          <w:rFonts w:ascii="Roboto" w:hAnsi="Roboto" w:cs="Segoe UI"/>
          <w:color w:val="37AC8E"/>
        </w:rPr>
        <w:t> </w:t>
      </w:r>
    </w:p>
    <w:p w14:paraId="1CA8B3AD" w14:textId="77777777" w:rsidR="00BB053A" w:rsidRDefault="00BB053A" w:rsidP="006A0868"/>
    <w:p w14:paraId="500F2F35" w14:textId="77777777" w:rsidR="00BB053A" w:rsidRDefault="00BB053A" w:rsidP="00BC063B">
      <w:pPr>
        <w:pStyle w:val="Title"/>
        <w:rPr>
          <w:rFonts w:ascii="Arial" w:hAnsi="Arial" w:cs="Arial"/>
        </w:rPr>
      </w:pPr>
    </w:p>
    <w:p w14:paraId="2C9B16A8"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13887" w:type="dxa"/>
        <w:tblLook w:val="04A0" w:firstRow="1" w:lastRow="0" w:firstColumn="1" w:lastColumn="0" w:noHBand="0" w:noVBand="1"/>
      </w:tblPr>
      <w:tblGrid>
        <w:gridCol w:w="2789"/>
        <w:gridCol w:w="1317"/>
        <w:gridCol w:w="1472"/>
        <w:gridCol w:w="1363"/>
        <w:gridCol w:w="1427"/>
        <w:gridCol w:w="2790"/>
        <w:gridCol w:w="2729"/>
      </w:tblGrid>
      <w:tr w:rsidR="004E634D" w:rsidRPr="001456ED" w14:paraId="718D28E7" w14:textId="77777777" w:rsidTr="00CF757E">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29"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CF757E">
        <w:tc>
          <w:tcPr>
            <w:tcW w:w="4106" w:type="dxa"/>
            <w:gridSpan w:val="2"/>
            <w:shd w:val="clear" w:color="auto" w:fill="D9E2F3" w:themeFill="accent1" w:themeFillTint="33"/>
          </w:tcPr>
          <w:p w14:paraId="39B457F4" w14:textId="05219FA6" w:rsidR="00B905A2" w:rsidRPr="001456ED" w:rsidRDefault="00B905A2">
            <w:pPr>
              <w:rPr>
                <w:rFonts w:ascii="Arial" w:hAnsi="Arial" w:cs="Arial"/>
                <w:sz w:val="24"/>
                <w:szCs w:val="24"/>
              </w:rPr>
            </w:pPr>
          </w:p>
        </w:tc>
        <w:tc>
          <w:tcPr>
            <w:tcW w:w="2835" w:type="dxa"/>
            <w:gridSpan w:val="2"/>
            <w:shd w:val="clear" w:color="auto" w:fill="D9E2F3" w:themeFill="accent1" w:themeFillTint="33"/>
          </w:tcPr>
          <w:p w14:paraId="569EF7FE" w14:textId="5EAFF221" w:rsidR="00B905A2" w:rsidRPr="001456ED" w:rsidRDefault="00B905A2">
            <w:pPr>
              <w:rPr>
                <w:rFonts w:ascii="Arial" w:hAnsi="Arial" w:cs="Arial"/>
                <w:sz w:val="24"/>
                <w:szCs w:val="24"/>
              </w:rPr>
            </w:pP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29"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CF757E">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29"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CF757E">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29"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CF757E">
        <w:trPr>
          <w:trHeight w:val="3907"/>
        </w:trPr>
        <w:tc>
          <w:tcPr>
            <w:tcW w:w="2789" w:type="dxa"/>
          </w:tcPr>
          <w:p w14:paraId="6CF5C23C" w14:textId="07B23752" w:rsidR="004E634D" w:rsidRPr="00CF757E" w:rsidRDefault="00CF757E" w:rsidP="004E634D">
            <w:pPr>
              <w:rPr>
                <w:rFonts w:ascii="Arial" w:hAnsi="Arial" w:cs="Arial"/>
                <w:sz w:val="24"/>
                <w:szCs w:val="24"/>
              </w:rPr>
            </w:pPr>
            <w:r w:rsidRPr="00CF757E">
              <w:rPr>
                <w:rFonts w:ascii="Arial" w:hAnsi="Arial" w:cs="Arial"/>
                <w:sz w:val="24"/>
                <w:szCs w:val="24"/>
              </w:rPr>
              <w:t>One of my goals I</w:t>
            </w:r>
            <w:r w:rsidR="00FE5B2A">
              <w:rPr>
                <w:rFonts w:ascii="Arial" w:hAnsi="Arial" w:cs="Arial"/>
                <w:sz w:val="24"/>
                <w:szCs w:val="24"/>
              </w:rPr>
              <w:t xml:space="preserve">s </w:t>
            </w:r>
            <w:r w:rsidRPr="00CF757E">
              <w:rPr>
                <w:rFonts w:ascii="Arial" w:hAnsi="Arial" w:cs="Arial"/>
                <w:sz w:val="24"/>
                <w:szCs w:val="24"/>
              </w:rPr>
              <w:t>to read mor books and articles to give me better knowledge on topics in the course.</w:t>
            </w:r>
          </w:p>
        </w:tc>
        <w:tc>
          <w:tcPr>
            <w:tcW w:w="2789" w:type="dxa"/>
            <w:gridSpan w:val="2"/>
          </w:tcPr>
          <w:p w14:paraId="2B296E2F" w14:textId="4943C410" w:rsidR="00BC063B" w:rsidRPr="00CF757E" w:rsidRDefault="00CF757E" w:rsidP="004E634D">
            <w:pPr>
              <w:rPr>
                <w:rFonts w:ascii="Arial" w:hAnsi="Arial" w:cs="Arial"/>
                <w:sz w:val="24"/>
                <w:szCs w:val="24"/>
              </w:rPr>
            </w:pPr>
            <w:r w:rsidRPr="00CF757E">
              <w:rPr>
                <w:rFonts w:ascii="Arial" w:hAnsi="Arial" w:cs="Arial"/>
                <w:sz w:val="24"/>
                <w:szCs w:val="24"/>
              </w:rPr>
              <w:t xml:space="preserve">I will be reading more books and articles related to criminology and policing and will be aiming to read every night before going to sleep. </w:t>
            </w:r>
          </w:p>
        </w:tc>
        <w:tc>
          <w:tcPr>
            <w:tcW w:w="2790" w:type="dxa"/>
            <w:gridSpan w:val="2"/>
          </w:tcPr>
          <w:p w14:paraId="6F74DA9C" w14:textId="6542D78B" w:rsidR="008C1CBE" w:rsidRPr="00CF757E" w:rsidRDefault="00CF757E" w:rsidP="00CF757E">
            <w:pPr>
              <w:rPr>
                <w:rFonts w:ascii="Arial" w:hAnsi="Arial" w:cs="Arial"/>
                <w:sz w:val="24"/>
                <w:szCs w:val="24"/>
              </w:rPr>
            </w:pPr>
            <w:r w:rsidRPr="00CF757E">
              <w:rPr>
                <w:rFonts w:ascii="Arial" w:hAnsi="Arial" w:cs="Arial"/>
                <w:sz w:val="24"/>
                <w:szCs w:val="24"/>
              </w:rPr>
              <w:t>I will need books and access to the library.</w:t>
            </w:r>
          </w:p>
        </w:tc>
        <w:tc>
          <w:tcPr>
            <w:tcW w:w="2790" w:type="dxa"/>
          </w:tcPr>
          <w:p w14:paraId="70F39532" w14:textId="4779EF2D" w:rsidR="00BC063B" w:rsidRPr="00CF757E" w:rsidRDefault="00CF757E" w:rsidP="004E634D">
            <w:pPr>
              <w:rPr>
                <w:rFonts w:ascii="Arial" w:hAnsi="Arial" w:cs="Arial"/>
                <w:sz w:val="24"/>
                <w:szCs w:val="24"/>
              </w:rPr>
            </w:pPr>
            <w:r w:rsidRPr="00CF757E">
              <w:rPr>
                <w:rFonts w:ascii="Arial" w:hAnsi="Arial" w:cs="Arial"/>
                <w:sz w:val="24"/>
                <w:szCs w:val="24"/>
              </w:rPr>
              <w:t xml:space="preserve">Giving me more knowledge on subject areas in the course would give me better knowledge when doing assignments and exams. This would also make finding references a lot easier </w:t>
            </w:r>
            <w:proofErr w:type="gramStart"/>
            <w:r w:rsidRPr="00CF757E">
              <w:rPr>
                <w:rFonts w:ascii="Arial" w:hAnsi="Arial" w:cs="Arial"/>
                <w:sz w:val="24"/>
                <w:szCs w:val="24"/>
              </w:rPr>
              <w:t>and also</w:t>
            </w:r>
            <w:proofErr w:type="gramEnd"/>
            <w:r w:rsidRPr="00CF757E">
              <w:rPr>
                <w:rFonts w:ascii="Arial" w:hAnsi="Arial" w:cs="Arial"/>
                <w:sz w:val="24"/>
                <w:szCs w:val="24"/>
              </w:rPr>
              <w:t xml:space="preserve"> make my referencing much more relevant in assignments. </w:t>
            </w:r>
          </w:p>
        </w:tc>
        <w:tc>
          <w:tcPr>
            <w:tcW w:w="2729" w:type="dxa"/>
          </w:tcPr>
          <w:p w14:paraId="6E5375F5" w14:textId="1B0B8FE9" w:rsidR="005214E7" w:rsidRPr="00CF757E" w:rsidRDefault="00CF757E" w:rsidP="004E634D">
            <w:pPr>
              <w:rPr>
                <w:rFonts w:ascii="Arial" w:hAnsi="Arial" w:cs="Arial"/>
                <w:sz w:val="24"/>
                <w:szCs w:val="24"/>
              </w:rPr>
            </w:pPr>
            <w:r w:rsidRPr="00CF757E">
              <w:rPr>
                <w:rFonts w:ascii="Arial" w:hAnsi="Arial" w:cs="Arial"/>
                <w:sz w:val="24"/>
                <w:szCs w:val="24"/>
              </w:rPr>
              <w:t xml:space="preserve">I will be reading every night and will keep a check by keeping a daily to do list on my desk which would also make my time management and organisation much more effective. </w:t>
            </w:r>
          </w:p>
          <w:p w14:paraId="4BAF8930" w14:textId="55DBE261" w:rsidR="008C1CBE" w:rsidRPr="00CF757E" w:rsidRDefault="008C1CBE" w:rsidP="004E634D">
            <w:pPr>
              <w:rPr>
                <w:rFonts w:ascii="Arial" w:hAnsi="Arial" w:cs="Arial"/>
                <w:sz w:val="24"/>
                <w:szCs w:val="24"/>
              </w:rPr>
            </w:pPr>
          </w:p>
        </w:tc>
      </w:tr>
      <w:tr w:rsidR="00CF757E" w:rsidRPr="00CF757E" w14:paraId="4E727A4C" w14:textId="77777777" w:rsidTr="00CF757E">
        <w:trPr>
          <w:trHeight w:val="3900"/>
        </w:trPr>
        <w:tc>
          <w:tcPr>
            <w:tcW w:w="2789" w:type="dxa"/>
            <w:hideMark/>
          </w:tcPr>
          <w:p w14:paraId="3DDA5E81" w14:textId="77777777" w:rsidR="00CF757E" w:rsidRPr="00CF757E" w:rsidRDefault="00CF757E" w:rsidP="00CF757E">
            <w:pPr>
              <w:spacing w:after="0" w:line="240" w:lineRule="auto"/>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lastRenderedPageBreak/>
              <w:t>One of my goals is to increase my time management and organisational skills.  </w:t>
            </w:r>
          </w:p>
        </w:tc>
        <w:tc>
          <w:tcPr>
            <w:tcW w:w="2789" w:type="dxa"/>
            <w:gridSpan w:val="2"/>
            <w:hideMark/>
          </w:tcPr>
          <w:p w14:paraId="7D684D22"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To do this I am going to start a weekly timetable to organise my study and my social time. I will also make sure all assignments are done before the due date.  </w:t>
            </w:r>
          </w:p>
        </w:tc>
        <w:tc>
          <w:tcPr>
            <w:tcW w:w="2790" w:type="dxa"/>
            <w:gridSpan w:val="2"/>
            <w:hideMark/>
          </w:tcPr>
          <w:p w14:paraId="2563FC20"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 To do this I will need my phone to organise events on my calendar. </w:t>
            </w:r>
          </w:p>
        </w:tc>
        <w:tc>
          <w:tcPr>
            <w:tcW w:w="2790" w:type="dxa"/>
            <w:hideMark/>
          </w:tcPr>
          <w:p w14:paraId="07CC2B53"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Time management and organisational skill are vital to any job but especially policing. Time management helps you reduce levels of stress and can help accomplish more in a day (</w:t>
            </w:r>
            <w:proofErr w:type="spellStart"/>
            <w:r w:rsidRPr="00CF757E">
              <w:rPr>
                <w:rFonts w:ascii="Arial" w:eastAsia="Times New Roman" w:hAnsi="Arial" w:cs="Arial"/>
                <w:sz w:val="24"/>
                <w:szCs w:val="24"/>
                <w:lang w:eastAsia="zh-CN"/>
              </w:rPr>
              <w:t>Dahal</w:t>
            </w:r>
            <w:proofErr w:type="spellEnd"/>
            <w:r w:rsidRPr="00CF757E">
              <w:rPr>
                <w:rFonts w:ascii="Arial" w:eastAsia="Times New Roman" w:hAnsi="Arial" w:cs="Arial"/>
                <w:sz w:val="24"/>
                <w:szCs w:val="24"/>
                <w:lang w:eastAsia="zh-CN"/>
              </w:rPr>
              <w:t>, 2022).  </w:t>
            </w:r>
          </w:p>
        </w:tc>
        <w:tc>
          <w:tcPr>
            <w:tcW w:w="2729" w:type="dxa"/>
            <w:hideMark/>
          </w:tcPr>
          <w:p w14:paraId="3EA6BE82"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 To monitor this target, I will be looking back to see if I managed my time well when my next assignments are due.  </w:t>
            </w:r>
          </w:p>
          <w:p w14:paraId="1DE75347"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  </w:t>
            </w:r>
          </w:p>
        </w:tc>
      </w:tr>
      <w:tr w:rsidR="00CF757E" w:rsidRPr="00CF757E" w14:paraId="0AEF1F3D" w14:textId="77777777" w:rsidTr="00CF757E">
        <w:trPr>
          <w:trHeight w:val="270"/>
        </w:trPr>
        <w:tc>
          <w:tcPr>
            <w:tcW w:w="2789" w:type="dxa"/>
            <w:hideMark/>
          </w:tcPr>
          <w:p w14:paraId="3305B7FB" w14:textId="77777777" w:rsidR="00CF757E" w:rsidRPr="00CF757E" w:rsidRDefault="00CF757E" w:rsidP="00CF757E">
            <w:pPr>
              <w:spacing w:after="0" w:line="240" w:lineRule="auto"/>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 Increase my strength and fitness levels and make sure my diet is good and not eating fast foods.  </w:t>
            </w:r>
          </w:p>
        </w:tc>
        <w:tc>
          <w:tcPr>
            <w:tcW w:w="2789" w:type="dxa"/>
            <w:gridSpan w:val="2"/>
            <w:hideMark/>
          </w:tcPr>
          <w:p w14:paraId="7D6FF9A9"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To do this I will be doing an exercise program in my local gym and monitoring my diet every day.  </w:t>
            </w:r>
          </w:p>
        </w:tc>
        <w:tc>
          <w:tcPr>
            <w:tcW w:w="2790" w:type="dxa"/>
            <w:gridSpan w:val="2"/>
            <w:hideMark/>
          </w:tcPr>
          <w:p w14:paraId="4BC9D4A9"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 I will need training kit, a membership to my local gym and the app, “my fitness pal” to monitor my calorie intake.  </w:t>
            </w:r>
          </w:p>
        </w:tc>
        <w:tc>
          <w:tcPr>
            <w:tcW w:w="2790" w:type="dxa"/>
            <w:hideMark/>
          </w:tcPr>
          <w:p w14:paraId="18F0326F"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 Fitness is especially important in UK policing. My future aspirations to be an authorised firearms officer in the ministry of defence requires to pass a bleep test score of 7.6 (ministry of defence, n.d.) </w:t>
            </w:r>
          </w:p>
        </w:tc>
        <w:tc>
          <w:tcPr>
            <w:tcW w:w="2729" w:type="dxa"/>
            <w:hideMark/>
          </w:tcPr>
          <w:p w14:paraId="51CB9A66"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 xml:space="preserve"> To monitor this target, I will be doing fitness tests every 8 weeks. According to Wood (2007) it takes around 2-6 weeks to see considerable change in levels of fitness. Therefore, by testing every 8 week I should be able to see some change in fitness levels. I will also be monitoring my calorie intake each day keeping to 2,500 calories which will ensure I lose weight </w:t>
            </w:r>
            <w:r w:rsidRPr="00CF757E">
              <w:rPr>
                <w:rFonts w:ascii="Arial" w:eastAsia="Times New Roman" w:hAnsi="Arial" w:cs="Arial"/>
                <w:sz w:val="24"/>
                <w:szCs w:val="24"/>
                <w:lang w:eastAsia="zh-CN"/>
              </w:rPr>
              <w:lastRenderedPageBreak/>
              <w:t>slowly so I can maximise muscle gain.  </w:t>
            </w:r>
          </w:p>
        </w:tc>
      </w:tr>
      <w:tr w:rsidR="00CF757E" w:rsidRPr="00CF757E" w14:paraId="51B9D7D1" w14:textId="77777777" w:rsidTr="00CF757E">
        <w:trPr>
          <w:trHeight w:val="1830"/>
        </w:trPr>
        <w:tc>
          <w:tcPr>
            <w:tcW w:w="2789" w:type="dxa"/>
            <w:hideMark/>
          </w:tcPr>
          <w:p w14:paraId="231C8628" w14:textId="77777777" w:rsidR="00CF757E" w:rsidRPr="00CF757E" w:rsidRDefault="00CF757E" w:rsidP="00CF757E">
            <w:pPr>
              <w:spacing w:after="0" w:line="240" w:lineRule="auto"/>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lastRenderedPageBreak/>
              <w:t> Start volunteering work.  </w:t>
            </w:r>
          </w:p>
        </w:tc>
        <w:tc>
          <w:tcPr>
            <w:tcW w:w="2789" w:type="dxa"/>
            <w:gridSpan w:val="2"/>
            <w:hideMark/>
          </w:tcPr>
          <w:p w14:paraId="185361BC"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 To do this I will need a laptop to do job search and therefore apply for volunteering opportunities.  </w:t>
            </w:r>
          </w:p>
        </w:tc>
        <w:tc>
          <w:tcPr>
            <w:tcW w:w="2790" w:type="dxa"/>
            <w:gridSpan w:val="2"/>
            <w:hideMark/>
          </w:tcPr>
          <w:p w14:paraId="51D91B6C"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I will need access to the internet to find opportunities for volunteering work.  </w:t>
            </w:r>
          </w:p>
        </w:tc>
        <w:tc>
          <w:tcPr>
            <w:tcW w:w="2790" w:type="dxa"/>
            <w:hideMark/>
          </w:tcPr>
          <w:p w14:paraId="10FDEBEF"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Building up experience in the police and justice system would help build my cv when applying for future jobs in the police. South Wales police (n.d.) says how volunteering looks great on your CV when applying for future roles  </w:t>
            </w:r>
          </w:p>
        </w:tc>
        <w:tc>
          <w:tcPr>
            <w:tcW w:w="2729" w:type="dxa"/>
            <w:hideMark/>
          </w:tcPr>
          <w:p w14:paraId="7850E04D" w14:textId="77777777" w:rsidR="00CF757E" w:rsidRPr="00CF757E" w:rsidRDefault="00CF757E" w:rsidP="00CF757E">
            <w:pPr>
              <w:textAlignment w:val="baseline"/>
              <w:rPr>
                <w:rFonts w:ascii="Segoe UI" w:eastAsia="Times New Roman" w:hAnsi="Segoe UI" w:cs="Segoe UI"/>
                <w:sz w:val="24"/>
                <w:szCs w:val="24"/>
                <w:lang w:eastAsia="zh-CN"/>
              </w:rPr>
            </w:pPr>
            <w:r w:rsidRPr="00CF757E">
              <w:rPr>
                <w:rFonts w:ascii="Arial" w:eastAsia="Times New Roman" w:hAnsi="Arial" w:cs="Arial"/>
                <w:sz w:val="24"/>
                <w:szCs w:val="24"/>
                <w:lang w:eastAsia="zh-CN"/>
              </w:rPr>
              <w:t>I will give myself three months to find and start volunteering in a role based around policing or the criminal justice system.  </w:t>
            </w:r>
          </w:p>
        </w:tc>
      </w:tr>
    </w:tbl>
    <w:p w14:paraId="32E675A9" w14:textId="77777777" w:rsidR="00620B67" w:rsidRPr="00E17ED1" w:rsidRDefault="00620B67" w:rsidP="00620B67">
      <w:pPr>
        <w:rPr>
          <w:rFonts w:ascii="Arial" w:hAnsi="Arial" w:cs="Arial"/>
        </w:rPr>
      </w:pPr>
    </w:p>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r>
        <w:lastRenderedPageBreak/>
        <w:t>Reference list</w:t>
      </w:r>
    </w:p>
    <w:p w14:paraId="19417ED1" w14:textId="77777777" w:rsidR="00D54F65" w:rsidRPr="00D54F65" w:rsidRDefault="00D54F65" w:rsidP="00D54F65">
      <w:pPr>
        <w:pStyle w:val="NormalWeb"/>
        <w:spacing w:before="0" w:beforeAutospacing="0" w:after="240" w:afterAutospacing="0" w:line="360" w:lineRule="auto"/>
        <w:rPr>
          <w:rFonts w:ascii="Arial" w:hAnsi="Arial" w:cs="Arial"/>
        </w:rPr>
      </w:pPr>
      <w:r w:rsidRPr="00D54F65">
        <w:rPr>
          <w:rFonts w:ascii="Arial" w:hAnsi="Arial" w:cs="Arial"/>
        </w:rPr>
        <w:t xml:space="preserve">Bergner, L.L. (1997). </w:t>
      </w:r>
      <w:r w:rsidRPr="00D54F65">
        <w:rPr>
          <w:rFonts w:ascii="Arial" w:hAnsi="Arial" w:cs="Arial"/>
          <w:i/>
          <w:iCs/>
        </w:rPr>
        <w:t>Building Teamwork Among Officers | Office of Justice Programs</w:t>
      </w:r>
      <w:r w:rsidRPr="00D54F65">
        <w:rPr>
          <w:rFonts w:ascii="Arial" w:hAnsi="Arial" w:cs="Arial"/>
        </w:rPr>
        <w:t>. [online] www.ojp.gov. Available at: https://www.ojp.gov/ncjrs/virtual-library/abstracts/building-teamwork-among-officers.</w:t>
      </w:r>
    </w:p>
    <w:p w14:paraId="00AADCA4" w14:textId="77777777" w:rsidR="00D54F65" w:rsidRPr="00D54F65" w:rsidRDefault="00D54F65" w:rsidP="00D54F65">
      <w:pPr>
        <w:pStyle w:val="NormalWeb"/>
        <w:spacing w:before="0" w:beforeAutospacing="0" w:after="240" w:afterAutospacing="0" w:line="360" w:lineRule="auto"/>
        <w:rPr>
          <w:rFonts w:ascii="Arial" w:hAnsi="Arial" w:cs="Arial"/>
        </w:rPr>
      </w:pPr>
      <w:r w:rsidRPr="00D54F65">
        <w:rPr>
          <w:rFonts w:ascii="Arial" w:hAnsi="Arial" w:cs="Arial"/>
        </w:rPr>
        <w:t xml:space="preserve">Cherry, K. (2020). </w:t>
      </w:r>
      <w:r w:rsidRPr="00D54F65">
        <w:rPr>
          <w:rFonts w:ascii="Arial" w:hAnsi="Arial" w:cs="Arial"/>
          <w:i/>
          <w:iCs/>
        </w:rPr>
        <w:t>The Psychology Behind Why We Wait Until the Last Minute to Do Things</w:t>
      </w:r>
      <w:r w:rsidRPr="00D54F65">
        <w:rPr>
          <w:rFonts w:ascii="Arial" w:hAnsi="Arial" w:cs="Arial"/>
        </w:rPr>
        <w:t xml:space="preserve">. [online] </w:t>
      </w:r>
      <w:proofErr w:type="spellStart"/>
      <w:r w:rsidRPr="00D54F65">
        <w:rPr>
          <w:rFonts w:ascii="Arial" w:hAnsi="Arial" w:cs="Arial"/>
        </w:rPr>
        <w:t>Verywell</w:t>
      </w:r>
      <w:proofErr w:type="spellEnd"/>
      <w:r w:rsidRPr="00D54F65">
        <w:rPr>
          <w:rFonts w:ascii="Arial" w:hAnsi="Arial" w:cs="Arial"/>
        </w:rPr>
        <w:t xml:space="preserve"> Mind. Available at: https://www.verywellmind.com/the-psychology-of-procrastination-2795944.</w:t>
      </w:r>
    </w:p>
    <w:p w14:paraId="35DF2259" w14:textId="77777777" w:rsidR="00D54F65" w:rsidRPr="00D54F65" w:rsidRDefault="00D54F65" w:rsidP="00D54F65">
      <w:pPr>
        <w:pStyle w:val="NormalWeb"/>
        <w:spacing w:before="0" w:beforeAutospacing="0" w:after="240" w:afterAutospacing="0" w:line="360" w:lineRule="auto"/>
        <w:rPr>
          <w:rFonts w:ascii="Arial" w:hAnsi="Arial" w:cs="Arial"/>
        </w:rPr>
      </w:pPr>
      <w:proofErr w:type="spellStart"/>
      <w:r w:rsidRPr="00D54F65">
        <w:rPr>
          <w:rFonts w:ascii="Arial" w:hAnsi="Arial" w:cs="Arial"/>
        </w:rPr>
        <w:t>Dahal</w:t>
      </w:r>
      <w:proofErr w:type="spellEnd"/>
      <w:r w:rsidRPr="00D54F65">
        <w:rPr>
          <w:rFonts w:ascii="Arial" w:hAnsi="Arial" w:cs="Arial"/>
        </w:rPr>
        <w:t xml:space="preserve">, B. (2022). </w:t>
      </w:r>
      <w:r w:rsidRPr="00D54F65">
        <w:rPr>
          <w:rFonts w:ascii="Arial" w:hAnsi="Arial" w:cs="Arial"/>
          <w:i/>
          <w:iCs/>
        </w:rPr>
        <w:t>Importance of Time Management in the Workplace</w:t>
      </w:r>
      <w:r w:rsidRPr="00D54F65">
        <w:rPr>
          <w:rFonts w:ascii="Arial" w:hAnsi="Arial" w:cs="Arial"/>
        </w:rPr>
        <w:t xml:space="preserve">. [online] </w:t>
      </w:r>
      <w:proofErr w:type="spellStart"/>
      <w:r w:rsidRPr="00D54F65">
        <w:rPr>
          <w:rFonts w:ascii="Arial" w:hAnsi="Arial" w:cs="Arial"/>
        </w:rPr>
        <w:t>timeTracko</w:t>
      </w:r>
      <w:proofErr w:type="spellEnd"/>
      <w:r w:rsidRPr="00D54F65">
        <w:rPr>
          <w:rFonts w:ascii="Arial" w:hAnsi="Arial" w:cs="Arial"/>
        </w:rPr>
        <w:t>. Available at: https://timetracko.com/blog/importance-of-time-management-in-the-workplace/.</w:t>
      </w:r>
    </w:p>
    <w:p w14:paraId="4C356E99" w14:textId="77777777" w:rsidR="00D54F65" w:rsidRPr="00D54F65" w:rsidRDefault="00D54F65" w:rsidP="00D54F65">
      <w:pPr>
        <w:pStyle w:val="NormalWeb"/>
        <w:spacing w:before="0" w:beforeAutospacing="0" w:after="240" w:afterAutospacing="0" w:line="360" w:lineRule="auto"/>
        <w:rPr>
          <w:rFonts w:ascii="Arial" w:hAnsi="Arial" w:cs="Arial"/>
        </w:rPr>
      </w:pPr>
      <w:r w:rsidRPr="00D54F65">
        <w:rPr>
          <w:rFonts w:ascii="Arial" w:hAnsi="Arial" w:cs="Arial"/>
        </w:rPr>
        <w:t xml:space="preserve">Gibbs, G. (1988). </w:t>
      </w:r>
      <w:r w:rsidRPr="00D54F65">
        <w:rPr>
          <w:rFonts w:ascii="Arial" w:hAnsi="Arial" w:cs="Arial"/>
          <w:i/>
          <w:iCs/>
        </w:rPr>
        <w:t xml:space="preserve">Learning by </w:t>
      </w:r>
      <w:proofErr w:type="gramStart"/>
      <w:r w:rsidRPr="00D54F65">
        <w:rPr>
          <w:rFonts w:ascii="Arial" w:hAnsi="Arial" w:cs="Arial"/>
          <w:i/>
          <w:iCs/>
        </w:rPr>
        <w:t>doing :</w:t>
      </w:r>
      <w:proofErr w:type="gramEnd"/>
      <w:r w:rsidRPr="00D54F65">
        <w:rPr>
          <w:rFonts w:ascii="Arial" w:hAnsi="Arial" w:cs="Arial"/>
          <w:i/>
          <w:iCs/>
        </w:rPr>
        <w:t xml:space="preserve"> a guide to teaching and learning methods</w:t>
      </w:r>
      <w:r w:rsidRPr="00D54F65">
        <w:rPr>
          <w:rFonts w:ascii="Arial" w:hAnsi="Arial" w:cs="Arial"/>
        </w:rPr>
        <w:t>.</w:t>
      </w:r>
    </w:p>
    <w:p w14:paraId="38E0C6B7" w14:textId="77777777" w:rsidR="00D54F65" w:rsidRPr="00D54F65" w:rsidRDefault="00D54F65" w:rsidP="00D54F65">
      <w:pPr>
        <w:pStyle w:val="NormalWeb"/>
        <w:spacing w:before="0" w:beforeAutospacing="0" w:after="240" w:afterAutospacing="0" w:line="360" w:lineRule="auto"/>
        <w:rPr>
          <w:rFonts w:ascii="Arial" w:hAnsi="Arial" w:cs="Arial"/>
        </w:rPr>
      </w:pPr>
      <w:r w:rsidRPr="00D54F65">
        <w:rPr>
          <w:rFonts w:ascii="Arial" w:hAnsi="Arial" w:cs="Arial"/>
        </w:rPr>
        <w:t xml:space="preserve">Michael Ray Hopkin (2013). </w:t>
      </w:r>
      <w:r w:rsidRPr="00D54F65">
        <w:rPr>
          <w:rFonts w:ascii="Arial" w:hAnsi="Arial" w:cs="Arial"/>
          <w:i/>
          <w:iCs/>
        </w:rPr>
        <w:t>Why Sports Builds Leadership</w:t>
      </w:r>
      <w:r w:rsidRPr="00D54F65">
        <w:rPr>
          <w:rFonts w:ascii="Arial" w:hAnsi="Arial" w:cs="Arial"/>
        </w:rPr>
        <w:t>. [online] Lead on Purpose. Available at: https://leadonpurposeblog.com/2013/04/20/why-sports-builds-leadership/.</w:t>
      </w:r>
    </w:p>
    <w:p w14:paraId="223419DF" w14:textId="77777777" w:rsidR="00D54F65" w:rsidRPr="00D54F65" w:rsidRDefault="00D54F65" w:rsidP="00D54F65">
      <w:pPr>
        <w:pStyle w:val="NormalWeb"/>
        <w:spacing w:before="0" w:beforeAutospacing="0" w:after="240" w:afterAutospacing="0" w:line="360" w:lineRule="auto"/>
        <w:rPr>
          <w:rFonts w:ascii="Arial" w:hAnsi="Arial" w:cs="Arial"/>
        </w:rPr>
      </w:pPr>
      <w:r w:rsidRPr="00D54F65">
        <w:rPr>
          <w:rFonts w:ascii="Arial" w:hAnsi="Arial" w:cs="Arial"/>
        </w:rPr>
        <w:t xml:space="preserve">ministry of defence (n.d.). </w:t>
      </w:r>
      <w:r w:rsidRPr="00D54F65">
        <w:rPr>
          <w:rFonts w:ascii="Arial" w:hAnsi="Arial" w:cs="Arial"/>
          <w:i/>
          <w:iCs/>
        </w:rPr>
        <w:t>Fitness</w:t>
      </w:r>
      <w:r w:rsidRPr="00D54F65">
        <w:rPr>
          <w:rFonts w:ascii="Arial" w:hAnsi="Arial" w:cs="Arial"/>
        </w:rPr>
        <w:t>. [online] Ministry of Defence Police. Available at: https://www.mod.police.uk/fitness/.</w:t>
      </w:r>
    </w:p>
    <w:p w14:paraId="43D14D1D" w14:textId="77777777" w:rsidR="00D54F65" w:rsidRPr="00D54F65" w:rsidRDefault="00D54F65" w:rsidP="00D54F65">
      <w:pPr>
        <w:pStyle w:val="NormalWeb"/>
        <w:spacing w:before="0" w:beforeAutospacing="0" w:after="240" w:afterAutospacing="0" w:line="360" w:lineRule="auto"/>
        <w:rPr>
          <w:rFonts w:ascii="Arial" w:hAnsi="Arial" w:cs="Arial"/>
        </w:rPr>
      </w:pPr>
      <w:r w:rsidRPr="00D54F65">
        <w:rPr>
          <w:rFonts w:ascii="Arial" w:hAnsi="Arial" w:cs="Arial"/>
        </w:rPr>
        <w:t xml:space="preserve">Porter, J. (2017). </w:t>
      </w:r>
      <w:r w:rsidRPr="00D54F65">
        <w:rPr>
          <w:rFonts w:ascii="Arial" w:hAnsi="Arial" w:cs="Arial"/>
          <w:i/>
          <w:iCs/>
        </w:rPr>
        <w:t>Why You Should Make Time for Self-Reflection (Even If You Hate Doing It)</w:t>
      </w:r>
      <w:r w:rsidRPr="00D54F65">
        <w:rPr>
          <w:rFonts w:ascii="Arial" w:hAnsi="Arial" w:cs="Arial"/>
        </w:rPr>
        <w:t>. [online] Harvard Business Review. Available at: https://hbr.org/2017/03/why-you-should-make-time-for-self-reflection-even-if-you-hate-doing-it.</w:t>
      </w:r>
    </w:p>
    <w:p w14:paraId="4F8827DA" w14:textId="77777777" w:rsidR="00D54F65" w:rsidRPr="00D54F65" w:rsidRDefault="00D54F65" w:rsidP="00D54F65">
      <w:pPr>
        <w:pStyle w:val="NormalWeb"/>
        <w:spacing w:before="0" w:beforeAutospacing="0" w:after="240" w:afterAutospacing="0" w:line="360" w:lineRule="auto"/>
        <w:rPr>
          <w:rFonts w:ascii="Arial" w:hAnsi="Arial" w:cs="Arial"/>
        </w:rPr>
      </w:pPr>
      <w:r w:rsidRPr="00D54F65">
        <w:rPr>
          <w:rFonts w:ascii="Arial" w:hAnsi="Arial" w:cs="Arial"/>
        </w:rPr>
        <w:t xml:space="preserve">Robbins, T. (2019). </w:t>
      </w:r>
      <w:r w:rsidRPr="00D54F65">
        <w:rPr>
          <w:rFonts w:ascii="Arial" w:hAnsi="Arial" w:cs="Arial"/>
          <w:i/>
          <w:iCs/>
        </w:rPr>
        <w:t>7 Ways of Developing Leadership Skills | Improve Your Leadership Skills</w:t>
      </w:r>
      <w:r w:rsidRPr="00D54F65">
        <w:rPr>
          <w:rFonts w:ascii="Arial" w:hAnsi="Arial" w:cs="Arial"/>
        </w:rPr>
        <w:t>. [online] tonyrobbins.com. Available at: https://www.tonyrobbins.com/leadership-impact/7-ways-to-improve-leadership-skills/.</w:t>
      </w:r>
    </w:p>
    <w:p w14:paraId="356DB9A0" w14:textId="77777777" w:rsidR="00D54F65" w:rsidRPr="00D54F65" w:rsidRDefault="00D54F65" w:rsidP="00D54F65">
      <w:pPr>
        <w:pStyle w:val="NormalWeb"/>
        <w:spacing w:before="0" w:beforeAutospacing="0" w:after="240" w:afterAutospacing="0" w:line="360" w:lineRule="auto"/>
        <w:rPr>
          <w:rFonts w:ascii="Arial" w:hAnsi="Arial" w:cs="Arial"/>
        </w:rPr>
      </w:pPr>
      <w:r w:rsidRPr="00D54F65">
        <w:rPr>
          <w:rFonts w:ascii="Arial" w:hAnsi="Arial" w:cs="Arial"/>
        </w:rPr>
        <w:t xml:space="preserve">south </w:t>
      </w:r>
      <w:proofErr w:type="spellStart"/>
      <w:r w:rsidRPr="00D54F65">
        <w:rPr>
          <w:rFonts w:ascii="Arial" w:hAnsi="Arial" w:cs="Arial"/>
        </w:rPr>
        <w:t>wales</w:t>
      </w:r>
      <w:proofErr w:type="spellEnd"/>
      <w:r w:rsidRPr="00D54F65">
        <w:rPr>
          <w:rFonts w:ascii="Arial" w:hAnsi="Arial" w:cs="Arial"/>
        </w:rPr>
        <w:t xml:space="preserve"> police (n.d.). [online] south-wales.police.uk. Available at: https://www.south-wales.police.uk/police-forces/south-wales-police/areas/careers/careers/volunteers-and-special-constables/volunteer-roles/.</w:t>
      </w:r>
    </w:p>
    <w:p w14:paraId="4D770A63" w14:textId="77777777" w:rsidR="00D54F65" w:rsidRPr="00D54F65" w:rsidRDefault="00D54F65" w:rsidP="00D54F65">
      <w:pPr>
        <w:pStyle w:val="NormalWeb"/>
        <w:spacing w:before="0" w:beforeAutospacing="0" w:after="240" w:afterAutospacing="0" w:line="360" w:lineRule="auto"/>
        <w:rPr>
          <w:rFonts w:ascii="Arial" w:hAnsi="Arial" w:cs="Arial"/>
        </w:rPr>
      </w:pPr>
      <w:proofErr w:type="spellStart"/>
      <w:r w:rsidRPr="00D54F65">
        <w:rPr>
          <w:rFonts w:ascii="Arial" w:hAnsi="Arial" w:cs="Arial"/>
        </w:rPr>
        <w:lastRenderedPageBreak/>
        <w:t>Wolch</w:t>
      </w:r>
      <w:proofErr w:type="spellEnd"/>
      <w:r w:rsidRPr="00D54F65">
        <w:rPr>
          <w:rFonts w:ascii="Arial" w:hAnsi="Arial" w:cs="Arial"/>
        </w:rPr>
        <w:t xml:space="preserve">, M. (2011). </w:t>
      </w:r>
      <w:r w:rsidRPr="00D54F65">
        <w:rPr>
          <w:rFonts w:ascii="Arial" w:hAnsi="Arial" w:cs="Arial"/>
          <w:i/>
          <w:iCs/>
        </w:rPr>
        <w:t xml:space="preserve">Benefits of Keeping Organized </w:t>
      </w:r>
      <w:proofErr w:type="gramStart"/>
      <w:r w:rsidRPr="00D54F65">
        <w:rPr>
          <w:rFonts w:ascii="Arial" w:hAnsi="Arial" w:cs="Arial"/>
          <w:i/>
          <w:iCs/>
        </w:rPr>
        <w:t>At</w:t>
      </w:r>
      <w:proofErr w:type="gramEnd"/>
      <w:r w:rsidRPr="00D54F65">
        <w:rPr>
          <w:rFonts w:ascii="Arial" w:hAnsi="Arial" w:cs="Arial"/>
          <w:i/>
          <w:iCs/>
        </w:rPr>
        <w:t xml:space="preserve"> Work</w:t>
      </w:r>
      <w:r w:rsidRPr="00D54F65">
        <w:rPr>
          <w:rFonts w:ascii="Arial" w:hAnsi="Arial" w:cs="Arial"/>
        </w:rPr>
        <w:t>. [online] Monster Career Advice. Available at: https://www.monster.ca/career-advice/article/benefits-of-keeping-organized-at-work.</w:t>
      </w:r>
    </w:p>
    <w:p w14:paraId="6AD65AF1" w14:textId="77777777" w:rsidR="00D54F65" w:rsidRPr="00D54F65" w:rsidRDefault="00D54F65" w:rsidP="00D54F65">
      <w:pPr>
        <w:pStyle w:val="NormalWeb"/>
        <w:spacing w:before="0" w:beforeAutospacing="0" w:after="240" w:afterAutospacing="0" w:line="360" w:lineRule="auto"/>
        <w:rPr>
          <w:rFonts w:ascii="Arial" w:hAnsi="Arial" w:cs="Arial"/>
        </w:rPr>
      </w:pPr>
      <w:r w:rsidRPr="00D54F65">
        <w:rPr>
          <w:rFonts w:ascii="Arial" w:hAnsi="Arial" w:cs="Arial"/>
        </w:rPr>
        <w:t xml:space="preserve">wood (2008). </w:t>
      </w:r>
      <w:r w:rsidRPr="00D54F65">
        <w:rPr>
          <w:rFonts w:ascii="Arial" w:hAnsi="Arial" w:cs="Arial"/>
          <w:i/>
          <w:iCs/>
        </w:rPr>
        <w:t>Benefits of Fitness Testing</w:t>
      </w:r>
      <w:r w:rsidRPr="00D54F65">
        <w:rPr>
          <w:rFonts w:ascii="Arial" w:hAnsi="Arial" w:cs="Arial"/>
        </w:rPr>
        <w:t>. [online] Topendsports.com. Available at: https://www.topendsports.com/testing/guide-benefit.htm.</w:t>
      </w:r>
    </w:p>
    <w:p w14:paraId="3C6BCDBB" w14:textId="77777777" w:rsidR="00D54F65" w:rsidRPr="00D54F65" w:rsidRDefault="00D54F65" w:rsidP="00D54F65">
      <w:pPr>
        <w:pStyle w:val="NormalWeb"/>
        <w:spacing w:before="0" w:beforeAutospacing="0" w:after="240" w:afterAutospacing="0" w:line="360" w:lineRule="auto"/>
        <w:rPr>
          <w:rFonts w:ascii="Arial" w:hAnsi="Arial" w:cs="Arial"/>
        </w:rPr>
      </w:pPr>
      <w:r w:rsidRPr="00D54F65">
        <w:rPr>
          <w:rFonts w:ascii="Arial" w:hAnsi="Arial" w:cs="Arial"/>
        </w:rPr>
        <w:t xml:space="preserve">Youth Employment UK (2012). </w:t>
      </w:r>
      <w:r w:rsidRPr="00D54F65">
        <w:rPr>
          <w:rFonts w:ascii="Arial" w:hAnsi="Arial" w:cs="Arial"/>
          <w:i/>
          <w:iCs/>
        </w:rPr>
        <w:t xml:space="preserve">What Are Teamwork Skills | Build Skills </w:t>
      </w:r>
      <w:proofErr w:type="gramStart"/>
      <w:r w:rsidRPr="00D54F65">
        <w:rPr>
          <w:rFonts w:ascii="Arial" w:hAnsi="Arial" w:cs="Arial"/>
          <w:i/>
          <w:iCs/>
        </w:rPr>
        <w:t>For</w:t>
      </w:r>
      <w:proofErr w:type="gramEnd"/>
      <w:r w:rsidRPr="00D54F65">
        <w:rPr>
          <w:rFonts w:ascii="Arial" w:hAnsi="Arial" w:cs="Arial"/>
          <w:i/>
          <w:iCs/>
        </w:rPr>
        <w:t xml:space="preserve"> Life And Work | Young Professional - Youth Employment UK</w:t>
      </w:r>
      <w:r w:rsidRPr="00D54F65">
        <w:rPr>
          <w:rFonts w:ascii="Arial" w:hAnsi="Arial" w:cs="Arial"/>
        </w:rPr>
        <w:t>. [online] Youth Employment UK. Available at: https://www.youthemployment.org.uk/young-professional-training/teamwork-skills-young-professional/.</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95A18" w14:textId="77777777" w:rsidR="002820D9" w:rsidRDefault="002820D9" w:rsidP="004E333B">
      <w:pPr>
        <w:spacing w:after="0" w:line="240" w:lineRule="auto"/>
      </w:pPr>
      <w:r>
        <w:separator/>
      </w:r>
    </w:p>
  </w:endnote>
  <w:endnote w:type="continuationSeparator" w:id="0">
    <w:p w14:paraId="7B57B0D8" w14:textId="77777777" w:rsidR="002820D9" w:rsidRDefault="002820D9"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Nova">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C5F54" w14:textId="77777777" w:rsidR="002820D9" w:rsidRDefault="002820D9" w:rsidP="004E333B">
      <w:pPr>
        <w:spacing w:after="0" w:line="240" w:lineRule="auto"/>
      </w:pPr>
      <w:r>
        <w:separator/>
      </w:r>
    </w:p>
  </w:footnote>
  <w:footnote w:type="continuationSeparator" w:id="0">
    <w:p w14:paraId="574863AD" w14:textId="77777777" w:rsidR="002820D9" w:rsidRDefault="002820D9"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D9"/>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2C96"/>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CF757E"/>
    <w:rsid w:val="00D02601"/>
    <w:rsid w:val="00D041EB"/>
    <w:rsid w:val="00D26A25"/>
    <w:rsid w:val="00D3219C"/>
    <w:rsid w:val="00D425D0"/>
    <w:rsid w:val="00D4446B"/>
    <w:rsid w:val="00D54F65"/>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5FC9"/>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 w:val="00FE5B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customStyle="1" w:styleId="paragraph">
    <w:name w:val="paragraph"/>
    <w:basedOn w:val="Normal"/>
    <w:rsid w:val="00CF757E"/>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CF757E"/>
  </w:style>
  <w:style w:type="character" w:customStyle="1" w:styleId="eop">
    <w:name w:val="eop"/>
    <w:basedOn w:val="DefaultParagraphFont"/>
    <w:rsid w:val="00CF757E"/>
  </w:style>
  <w:style w:type="character" w:customStyle="1" w:styleId="scxw169478200">
    <w:name w:val="scxw169478200"/>
    <w:basedOn w:val="DefaultParagraphFont"/>
    <w:rsid w:val="00CF757E"/>
  </w:style>
  <w:style w:type="paragraph" w:styleId="NormalWeb">
    <w:name w:val="Normal (Web)"/>
    <w:basedOn w:val="Normal"/>
    <w:uiPriority w:val="99"/>
    <w:semiHidden/>
    <w:unhideWhenUsed/>
    <w:rsid w:val="00D54F65"/>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61516">
      <w:bodyDiv w:val="1"/>
      <w:marLeft w:val="0"/>
      <w:marRight w:val="0"/>
      <w:marTop w:val="0"/>
      <w:marBottom w:val="0"/>
      <w:divBdr>
        <w:top w:val="none" w:sz="0" w:space="0" w:color="auto"/>
        <w:left w:val="none" w:sz="0" w:space="0" w:color="auto"/>
        <w:bottom w:val="none" w:sz="0" w:space="0" w:color="auto"/>
        <w:right w:val="none" w:sz="0" w:space="0" w:color="auto"/>
      </w:divBdr>
      <w:divsChild>
        <w:div w:id="1910266296">
          <w:marLeft w:val="0"/>
          <w:marRight w:val="0"/>
          <w:marTop w:val="0"/>
          <w:marBottom w:val="0"/>
          <w:divBdr>
            <w:top w:val="none" w:sz="0" w:space="0" w:color="auto"/>
            <w:left w:val="none" w:sz="0" w:space="0" w:color="auto"/>
            <w:bottom w:val="none" w:sz="0" w:space="0" w:color="auto"/>
            <w:right w:val="none" w:sz="0" w:space="0" w:color="auto"/>
          </w:divBdr>
          <w:divsChild>
            <w:div w:id="1475491700">
              <w:marLeft w:val="0"/>
              <w:marRight w:val="0"/>
              <w:marTop w:val="0"/>
              <w:marBottom w:val="0"/>
              <w:divBdr>
                <w:top w:val="none" w:sz="0" w:space="0" w:color="auto"/>
                <w:left w:val="none" w:sz="0" w:space="0" w:color="auto"/>
                <w:bottom w:val="none" w:sz="0" w:space="0" w:color="auto"/>
                <w:right w:val="none" w:sz="0" w:space="0" w:color="auto"/>
              </w:divBdr>
            </w:div>
          </w:divsChild>
        </w:div>
        <w:div w:id="34820766">
          <w:marLeft w:val="0"/>
          <w:marRight w:val="0"/>
          <w:marTop w:val="0"/>
          <w:marBottom w:val="0"/>
          <w:divBdr>
            <w:top w:val="none" w:sz="0" w:space="0" w:color="auto"/>
            <w:left w:val="none" w:sz="0" w:space="0" w:color="auto"/>
            <w:bottom w:val="none" w:sz="0" w:space="0" w:color="auto"/>
            <w:right w:val="none" w:sz="0" w:space="0" w:color="auto"/>
          </w:divBdr>
          <w:divsChild>
            <w:div w:id="34547748">
              <w:marLeft w:val="0"/>
              <w:marRight w:val="0"/>
              <w:marTop w:val="0"/>
              <w:marBottom w:val="0"/>
              <w:divBdr>
                <w:top w:val="none" w:sz="0" w:space="0" w:color="auto"/>
                <w:left w:val="none" w:sz="0" w:space="0" w:color="auto"/>
                <w:bottom w:val="none" w:sz="0" w:space="0" w:color="auto"/>
                <w:right w:val="none" w:sz="0" w:space="0" w:color="auto"/>
              </w:divBdr>
            </w:div>
          </w:divsChild>
        </w:div>
        <w:div w:id="1238712287">
          <w:marLeft w:val="0"/>
          <w:marRight w:val="0"/>
          <w:marTop w:val="0"/>
          <w:marBottom w:val="0"/>
          <w:divBdr>
            <w:top w:val="none" w:sz="0" w:space="0" w:color="auto"/>
            <w:left w:val="none" w:sz="0" w:space="0" w:color="auto"/>
            <w:bottom w:val="none" w:sz="0" w:space="0" w:color="auto"/>
            <w:right w:val="none" w:sz="0" w:space="0" w:color="auto"/>
          </w:divBdr>
          <w:divsChild>
            <w:div w:id="210384368">
              <w:marLeft w:val="0"/>
              <w:marRight w:val="0"/>
              <w:marTop w:val="0"/>
              <w:marBottom w:val="0"/>
              <w:divBdr>
                <w:top w:val="none" w:sz="0" w:space="0" w:color="auto"/>
                <w:left w:val="none" w:sz="0" w:space="0" w:color="auto"/>
                <w:bottom w:val="none" w:sz="0" w:space="0" w:color="auto"/>
                <w:right w:val="none" w:sz="0" w:space="0" w:color="auto"/>
              </w:divBdr>
            </w:div>
          </w:divsChild>
        </w:div>
        <w:div w:id="488012580">
          <w:marLeft w:val="0"/>
          <w:marRight w:val="0"/>
          <w:marTop w:val="0"/>
          <w:marBottom w:val="0"/>
          <w:divBdr>
            <w:top w:val="none" w:sz="0" w:space="0" w:color="auto"/>
            <w:left w:val="none" w:sz="0" w:space="0" w:color="auto"/>
            <w:bottom w:val="none" w:sz="0" w:space="0" w:color="auto"/>
            <w:right w:val="none" w:sz="0" w:space="0" w:color="auto"/>
          </w:divBdr>
          <w:divsChild>
            <w:div w:id="1569655869">
              <w:marLeft w:val="0"/>
              <w:marRight w:val="0"/>
              <w:marTop w:val="0"/>
              <w:marBottom w:val="0"/>
              <w:divBdr>
                <w:top w:val="none" w:sz="0" w:space="0" w:color="auto"/>
                <w:left w:val="none" w:sz="0" w:space="0" w:color="auto"/>
                <w:bottom w:val="none" w:sz="0" w:space="0" w:color="auto"/>
                <w:right w:val="none" w:sz="0" w:space="0" w:color="auto"/>
              </w:divBdr>
            </w:div>
          </w:divsChild>
        </w:div>
        <w:div w:id="1937011078">
          <w:marLeft w:val="0"/>
          <w:marRight w:val="0"/>
          <w:marTop w:val="0"/>
          <w:marBottom w:val="0"/>
          <w:divBdr>
            <w:top w:val="none" w:sz="0" w:space="0" w:color="auto"/>
            <w:left w:val="none" w:sz="0" w:space="0" w:color="auto"/>
            <w:bottom w:val="none" w:sz="0" w:space="0" w:color="auto"/>
            <w:right w:val="none" w:sz="0" w:space="0" w:color="auto"/>
          </w:divBdr>
          <w:divsChild>
            <w:div w:id="1038968233">
              <w:marLeft w:val="0"/>
              <w:marRight w:val="0"/>
              <w:marTop w:val="0"/>
              <w:marBottom w:val="0"/>
              <w:divBdr>
                <w:top w:val="none" w:sz="0" w:space="0" w:color="auto"/>
                <w:left w:val="none" w:sz="0" w:space="0" w:color="auto"/>
                <w:bottom w:val="none" w:sz="0" w:space="0" w:color="auto"/>
                <w:right w:val="none" w:sz="0" w:space="0" w:color="auto"/>
              </w:divBdr>
            </w:div>
            <w:div w:id="98777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10230">
      <w:bodyDiv w:val="1"/>
      <w:marLeft w:val="0"/>
      <w:marRight w:val="0"/>
      <w:marTop w:val="0"/>
      <w:marBottom w:val="0"/>
      <w:divBdr>
        <w:top w:val="none" w:sz="0" w:space="0" w:color="auto"/>
        <w:left w:val="none" w:sz="0" w:space="0" w:color="auto"/>
        <w:bottom w:val="none" w:sz="0" w:space="0" w:color="auto"/>
        <w:right w:val="none" w:sz="0" w:space="0" w:color="auto"/>
      </w:divBdr>
      <w:divsChild>
        <w:div w:id="1234438320">
          <w:marLeft w:val="0"/>
          <w:marRight w:val="0"/>
          <w:marTop w:val="0"/>
          <w:marBottom w:val="0"/>
          <w:divBdr>
            <w:top w:val="none" w:sz="0" w:space="0" w:color="auto"/>
            <w:left w:val="none" w:sz="0" w:space="0" w:color="auto"/>
            <w:bottom w:val="none" w:sz="0" w:space="0" w:color="auto"/>
            <w:right w:val="none" w:sz="0" w:space="0" w:color="auto"/>
          </w:divBdr>
        </w:div>
        <w:div w:id="1478300163">
          <w:marLeft w:val="0"/>
          <w:marRight w:val="0"/>
          <w:marTop w:val="0"/>
          <w:marBottom w:val="0"/>
          <w:divBdr>
            <w:top w:val="none" w:sz="0" w:space="0" w:color="auto"/>
            <w:left w:val="none" w:sz="0" w:space="0" w:color="auto"/>
            <w:bottom w:val="none" w:sz="0" w:space="0" w:color="auto"/>
            <w:right w:val="none" w:sz="0" w:space="0" w:color="auto"/>
          </w:divBdr>
        </w:div>
        <w:div w:id="118651577">
          <w:marLeft w:val="0"/>
          <w:marRight w:val="0"/>
          <w:marTop w:val="0"/>
          <w:marBottom w:val="0"/>
          <w:divBdr>
            <w:top w:val="none" w:sz="0" w:space="0" w:color="auto"/>
            <w:left w:val="none" w:sz="0" w:space="0" w:color="auto"/>
            <w:bottom w:val="none" w:sz="0" w:space="0" w:color="auto"/>
            <w:right w:val="none" w:sz="0" w:space="0" w:color="auto"/>
          </w:divBdr>
        </w:div>
        <w:div w:id="1238172753">
          <w:marLeft w:val="0"/>
          <w:marRight w:val="0"/>
          <w:marTop w:val="0"/>
          <w:marBottom w:val="0"/>
          <w:divBdr>
            <w:top w:val="none" w:sz="0" w:space="0" w:color="auto"/>
            <w:left w:val="none" w:sz="0" w:space="0" w:color="auto"/>
            <w:bottom w:val="none" w:sz="0" w:space="0" w:color="auto"/>
            <w:right w:val="none" w:sz="0" w:space="0" w:color="auto"/>
          </w:divBdr>
        </w:div>
        <w:div w:id="725497504">
          <w:marLeft w:val="0"/>
          <w:marRight w:val="0"/>
          <w:marTop w:val="0"/>
          <w:marBottom w:val="0"/>
          <w:divBdr>
            <w:top w:val="none" w:sz="0" w:space="0" w:color="auto"/>
            <w:left w:val="none" w:sz="0" w:space="0" w:color="auto"/>
            <w:bottom w:val="none" w:sz="0" w:space="0" w:color="auto"/>
            <w:right w:val="none" w:sz="0" w:space="0" w:color="auto"/>
          </w:divBdr>
        </w:div>
        <w:div w:id="877470043">
          <w:marLeft w:val="0"/>
          <w:marRight w:val="0"/>
          <w:marTop w:val="0"/>
          <w:marBottom w:val="0"/>
          <w:divBdr>
            <w:top w:val="none" w:sz="0" w:space="0" w:color="auto"/>
            <w:left w:val="none" w:sz="0" w:space="0" w:color="auto"/>
            <w:bottom w:val="none" w:sz="0" w:space="0" w:color="auto"/>
            <w:right w:val="none" w:sz="0" w:space="0" w:color="auto"/>
          </w:divBdr>
        </w:div>
      </w:divsChild>
    </w:div>
    <w:div w:id="1554464109">
      <w:bodyDiv w:val="1"/>
      <w:marLeft w:val="0"/>
      <w:marRight w:val="0"/>
      <w:marTop w:val="0"/>
      <w:marBottom w:val="0"/>
      <w:divBdr>
        <w:top w:val="none" w:sz="0" w:space="0" w:color="auto"/>
        <w:left w:val="none" w:sz="0" w:space="0" w:color="auto"/>
        <w:bottom w:val="none" w:sz="0" w:space="0" w:color="auto"/>
        <w:right w:val="none" w:sz="0" w:space="0" w:color="auto"/>
      </w:divBdr>
      <w:divsChild>
        <w:div w:id="221600570">
          <w:marLeft w:val="0"/>
          <w:marRight w:val="0"/>
          <w:marTop w:val="0"/>
          <w:marBottom w:val="0"/>
          <w:divBdr>
            <w:top w:val="none" w:sz="0" w:space="0" w:color="auto"/>
            <w:left w:val="none" w:sz="0" w:space="0" w:color="auto"/>
            <w:bottom w:val="none" w:sz="0" w:space="0" w:color="auto"/>
            <w:right w:val="none" w:sz="0" w:space="0" w:color="auto"/>
          </w:divBdr>
          <w:divsChild>
            <w:div w:id="1261109572">
              <w:marLeft w:val="0"/>
              <w:marRight w:val="0"/>
              <w:marTop w:val="0"/>
              <w:marBottom w:val="0"/>
              <w:divBdr>
                <w:top w:val="none" w:sz="0" w:space="0" w:color="auto"/>
                <w:left w:val="none" w:sz="0" w:space="0" w:color="auto"/>
                <w:bottom w:val="none" w:sz="0" w:space="0" w:color="auto"/>
                <w:right w:val="none" w:sz="0" w:space="0" w:color="auto"/>
              </w:divBdr>
            </w:div>
          </w:divsChild>
        </w:div>
        <w:div w:id="2024281712">
          <w:marLeft w:val="0"/>
          <w:marRight w:val="0"/>
          <w:marTop w:val="0"/>
          <w:marBottom w:val="0"/>
          <w:divBdr>
            <w:top w:val="none" w:sz="0" w:space="0" w:color="auto"/>
            <w:left w:val="none" w:sz="0" w:space="0" w:color="auto"/>
            <w:bottom w:val="none" w:sz="0" w:space="0" w:color="auto"/>
            <w:right w:val="none" w:sz="0" w:space="0" w:color="auto"/>
          </w:divBdr>
          <w:divsChild>
            <w:div w:id="1429346179">
              <w:marLeft w:val="0"/>
              <w:marRight w:val="0"/>
              <w:marTop w:val="0"/>
              <w:marBottom w:val="0"/>
              <w:divBdr>
                <w:top w:val="none" w:sz="0" w:space="0" w:color="auto"/>
                <w:left w:val="none" w:sz="0" w:space="0" w:color="auto"/>
                <w:bottom w:val="none" w:sz="0" w:space="0" w:color="auto"/>
                <w:right w:val="none" w:sz="0" w:space="0" w:color="auto"/>
              </w:divBdr>
            </w:div>
          </w:divsChild>
        </w:div>
        <w:div w:id="105271953">
          <w:marLeft w:val="0"/>
          <w:marRight w:val="0"/>
          <w:marTop w:val="0"/>
          <w:marBottom w:val="0"/>
          <w:divBdr>
            <w:top w:val="none" w:sz="0" w:space="0" w:color="auto"/>
            <w:left w:val="none" w:sz="0" w:space="0" w:color="auto"/>
            <w:bottom w:val="none" w:sz="0" w:space="0" w:color="auto"/>
            <w:right w:val="none" w:sz="0" w:space="0" w:color="auto"/>
          </w:divBdr>
          <w:divsChild>
            <w:div w:id="1164972780">
              <w:marLeft w:val="0"/>
              <w:marRight w:val="0"/>
              <w:marTop w:val="0"/>
              <w:marBottom w:val="0"/>
              <w:divBdr>
                <w:top w:val="none" w:sz="0" w:space="0" w:color="auto"/>
                <w:left w:val="none" w:sz="0" w:space="0" w:color="auto"/>
                <w:bottom w:val="none" w:sz="0" w:space="0" w:color="auto"/>
                <w:right w:val="none" w:sz="0" w:space="0" w:color="auto"/>
              </w:divBdr>
            </w:div>
          </w:divsChild>
        </w:div>
        <w:div w:id="1766221607">
          <w:marLeft w:val="0"/>
          <w:marRight w:val="0"/>
          <w:marTop w:val="0"/>
          <w:marBottom w:val="0"/>
          <w:divBdr>
            <w:top w:val="none" w:sz="0" w:space="0" w:color="auto"/>
            <w:left w:val="none" w:sz="0" w:space="0" w:color="auto"/>
            <w:bottom w:val="none" w:sz="0" w:space="0" w:color="auto"/>
            <w:right w:val="none" w:sz="0" w:space="0" w:color="auto"/>
          </w:divBdr>
          <w:divsChild>
            <w:div w:id="857427933">
              <w:marLeft w:val="0"/>
              <w:marRight w:val="0"/>
              <w:marTop w:val="0"/>
              <w:marBottom w:val="0"/>
              <w:divBdr>
                <w:top w:val="none" w:sz="0" w:space="0" w:color="auto"/>
                <w:left w:val="none" w:sz="0" w:space="0" w:color="auto"/>
                <w:bottom w:val="none" w:sz="0" w:space="0" w:color="auto"/>
                <w:right w:val="none" w:sz="0" w:space="0" w:color="auto"/>
              </w:divBdr>
            </w:div>
          </w:divsChild>
        </w:div>
        <w:div w:id="845706948">
          <w:marLeft w:val="0"/>
          <w:marRight w:val="0"/>
          <w:marTop w:val="0"/>
          <w:marBottom w:val="0"/>
          <w:divBdr>
            <w:top w:val="none" w:sz="0" w:space="0" w:color="auto"/>
            <w:left w:val="none" w:sz="0" w:space="0" w:color="auto"/>
            <w:bottom w:val="none" w:sz="0" w:space="0" w:color="auto"/>
            <w:right w:val="none" w:sz="0" w:space="0" w:color="auto"/>
          </w:divBdr>
          <w:divsChild>
            <w:div w:id="168902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650264">
      <w:bodyDiv w:val="1"/>
      <w:marLeft w:val="0"/>
      <w:marRight w:val="0"/>
      <w:marTop w:val="0"/>
      <w:marBottom w:val="0"/>
      <w:divBdr>
        <w:top w:val="none" w:sz="0" w:space="0" w:color="auto"/>
        <w:left w:val="none" w:sz="0" w:space="0" w:color="auto"/>
        <w:bottom w:val="none" w:sz="0" w:space="0" w:color="auto"/>
        <w:right w:val="none" w:sz="0" w:space="0" w:color="auto"/>
      </w:divBdr>
      <w:divsChild>
        <w:div w:id="116681070">
          <w:marLeft w:val="0"/>
          <w:marRight w:val="0"/>
          <w:marTop w:val="0"/>
          <w:marBottom w:val="0"/>
          <w:divBdr>
            <w:top w:val="none" w:sz="0" w:space="0" w:color="auto"/>
            <w:left w:val="none" w:sz="0" w:space="0" w:color="auto"/>
            <w:bottom w:val="none" w:sz="0" w:space="0" w:color="auto"/>
            <w:right w:val="none" w:sz="0" w:space="0" w:color="auto"/>
          </w:divBdr>
          <w:divsChild>
            <w:div w:id="276258092">
              <w:marLeft w:val="0"/>
              <w:marRight w:val="0"/>
              <w:marTop w:val="0"/>
              <w:marBottom w:val="0"/>
              <w:divBdr>
                <w:top w:val="none" w:sz="0" w:space="0" w:color="auto"/>
                <w:left w:val="none" w:sz="0" w:space="0" w:color="auto"/>
                <w:bottom w:val="none" w:sz="0" w:space="0" w:color="auto"/>
                <w:right w:val="none" w:sz="0" w:space="0" w:color="auto"/>
              </w:divBdr>
            </w:div>
          </w:divsChild>
        </w:div>
        <w:div w:id="1273050978">
          <w:marLeft w:val="0"/>
          <w:marRight w:val="0"/>
          <w:marTop w:val="0"/>
          <w:marBottom w:val="0"/>
          <w:divBdr>
            <w:top w:val="none" w:sz="0" w:space="0" w:color="auto"/>
            <w:left w:val="none" w:sz="0" w:space="0" w:color="auto"/>
            <w:bottom w:val="none" w:sz="0" w:space="0" w:color="auto"/>
            <w:right w:val="none" w:sz="0" w:space="0" w:color="auto"/>
          </w:divBdr>
          <w:divsChild>
            <w:div w:id="1085879672">
              <w:marLeft w:val="0"/>
              <w:marRight w:val="0"/>
              <w:marTop w:val="0"/>
              <w:marBottom w:val="0"/>
              <w:divBdr>
                <w:top w:val="none" w:sz="0" w:space="0" w:color="auto"/>
                <w:left w:val="none" w:sz="0" w:space="0" w:color="auto"/>
                <w:bottom w:val="none" w:sz="0" w:space="0" w:color="auto"/>
                <w:right w:val="none" w:sz="0" w:space="0" w:color="auto"/>
              </w:divBdr>
            </w:div>
          </w:divsChild>
        </w:div>
        <w:div w:id="1826777645">
          <w:marLeft w:val="0"/>
          <w:marRight w:val="0"/>
          <w:marTop w:val="0"/>
          <w:marBottom w:val="0"/>
          <w:divBdr>
            <w:top w:val="none" w:sz="0" w:space="0" w:color="auto"/>
            <w:left w:val="none" w:sz="0" w:space="0" w:color="auto"/>
            <w:bottom w:val="none" w:sz="0" w:space="0" w:color="auto"/>
            <w:right w:val="none" w:sz="0" w:space="0" w:color="auto"/>
          </w:divBdr>
          <w:divsChild>
            <w:div w:id="843201653">
              <w:marLeft w:val="0"/>
              <w:marRight w:val="0"/>
              <w:marTop w:val="0"/>
              <w:marBottom w:val="0"/>
              <w:divBdr>
                <w:top w:val="none" w:sz="0" w:space="0" w:color="auto"/>
                <w:left w:val="none" w:sz="0" w:space="0" w:color="auto"/>
                <w:bottom w:val="none" w:sz="0" w:space="0" w:color="auto"/>
                <w:right w:val="none" w:sz="0" w:space="0" w:color="auto"/>
              </w:divBdr>
            </w:div>
          </w:divsChild>
        </w:div>
        <w:div w:id="585269177">
          <w:marLeft w:val="0"/>
          <w:marRight w:val="0"/>
          <w:marTop w:val="0"/>
          <w:marBottom w:val="0"/>
          <w:divBdr>
            <w:top w:val="none" w:sz="0" w:space="0" w:color="auto"/>
            <w:left w:val="none" w:sz="0" w:space="0" w:color="auto"/>
            <w:bottom w:val="none" w:sz="0" w:space="0" w:color="auto"/>
            <w:right w:val="none" w:sz="0" w:space="0" w:color="auto"/>
          </w:divBdr>
          <w:divsChild>
            <w:div w:id="1651206536">
              <w:marLeft w:val="0"/>
              <w:marRight w:val="0"/>
              <w:marTop w:val="0"/>
              <w:marBottom w:val="0"/>
              <w:divBdr>
                <w:top w:val="none" w:sz="0" w:space="0" w:color="auto"/>
                <w:left w:val="none" w:sz="0" w:space="0" w:color="auto"/>
                <w:bottom w:val="none" w:sz="0" w:space="0" w:color="auto"/>
                <w:right w:val="none" w:sz="0" w:space="0" w:color="auto"/>
              </w:divBdr>
            </w:div>
          </w:divsChild>
        </w:div>
        <w:div w:id="1122381134">
          <w:marLeft w:val="0"/>
          <w:marRight w:val="0"/>
          <w:marTop w:val="0"/>
          <w:marBottom w:val="0"/>
          <w:divBdr>
            <w:top w:val="none" w:sz="0" w:space="0" w:color="auto"/>
            <w:left w:val="none" w:sz="0" w:space="0" w:color="auto"/>
            <w:bottom w:val="none" w:sz="0" w:space="0" w:color="auto"/>
            <w:right w:val="none" w:sz="0" w:space="0" w:color="auto"/>
          </w:divBdr>
          <w:divsChild>
            <w:div w:id="9097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820877520">
      <w:bodyDiv w:val="1"/>
      <w:marLeft w:val="0"/>
      <w:marRight w:val="0"/>
      <w:marTop w:val="0"/>
      <w:marBottom w:val="0"/>
      <w:divBdr>
        <w:top w:val="none" w:sz="0" w:space="0" w:color="auto"/>
        <w:left w:val="none" w:sz="0" w:space="0" w:color="auto"/>
        <w:bottom w:val="none" w:sz="0" w:space="0" w:color="auto"/>
        <w:right w:val="none" w:sz="0" w:space="0" w:color="auto"/>
      </w:divBdr>
      <w:divsChild>
        <w:div w:id="2117478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6" ma:contentTypeDescription="Create a new document." ma:contentTypeScope="" ma:versionID="be2194615011d4cc3b98a09eb7c11098">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c1977640b88c0225d93f3c87e3a1fd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CF5E35-6BF4-4224-AC2E-C2CAE5E73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8B2855-FB40-4E32-8572-5FDDF770CC55}">
  <ds:schemaRefs>
    <ds:schemaRef ds:uri="http://schemas.microsoft.com/sharepoint/v3/contenttype/forms"/>
  </ds:schemaRefs>
</ds:datastoreItem>
</file>

<file path=customXml/itemProps4.xml><?xml version="1.0" encoding="utf-8"?>
<ds:datastoreItem xmlns:ds="http://schemas.openxmlformats.org/officeDocument/2006/customXml" ds:itemID="{536CF14C-C94F-4521-8AAD-5FF6C0D05836}">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FFA6A1C-EEEB-49F2-A05D-ED4C62731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1474</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Leo Pietrapertosa (2219977)</dc:creator>
  <cp:keywords/>
  <dc:description/>
  <cp:lastModifiedBy>Leo Pietrapertosa (2219977)</cp:lastModifiedBy>
  <cp:revision>3</cp:revision>
  <dcterms:created xsi:type="dcterms:W3CDTF">2023-01-09T14:00:00Z</dcterms:created>
  <dcterms:modified xsi:type="dcterms:W3CDTF">2023-01-09T14:01:00Z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