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AD4C3" w14:textId="06C12640" w:rsidR="00E67ED5" w:rsidRPr="00747C1A" w:rsidRDefault="00900F1E">
      <w:pPr>
        <w:rPr>
          <w:b/>
          <w:bCs/>
        </w:rPr>
      </w:pPr>
      <w:r w:rsidRPr="00E67ED5">
        <w:rPr>
          <w:b/>
          <w:bCs/>
        </w:rPr>
        <w:t xml:space="preserve">Choice of </w:t>
      </w:r>
      <w:r w:rsidR="00E67ED5" w:rsidRPr="00E67ED5">
        <w:rPr>
          <w:b/>
          <w:bCs/>
        </w:rPr>
        <w:t>Survey method</w:t>
      </w:r>
    </w:p>
    <w:p w14:paraId="1DCA3E27" w14:textId="6D848F9A" w:rsidR="00BB35D1" w:rsidRDefault="007C6714">
      <w:r>
        <w:t xml:space="preserve">An </w:t>
      </w:r>
      <w:r w:rsidR="00EB6411">
        <w:t>anonymous</w:t>
      </w:r>
      <w:r>
        <w:t xml:space="preserve"> survey was chosen </w:t>
      </w:r>
      <w:r w:rsidR="00EB6411">
        <w:t>to</w:t>
      </w:r>
      <w:r>
        <w:t xml:space="preserve"> </w:t>
      </w:r>
      <w:r w:rsidR="00B868A5">
        <w:t xml:space="preserve">gain serving officers </w:t>
      </w:r>
      <w:r w:rsidR="00EB6411">
        <w:t>opinions</w:t>
      </w:r>
      <w:r w:rsidR="00B868A5">
        <w:t xml:space="preserve"> on </w:t>
      </w:r>
      <w:r w:rsidR="00EB6411">
        <w:t>the</w:t>
      </w:r>
      <w:r w:rsidR="00B868A5">
        <w:t xml:space="preserve"> use </w:t>
      </w:r>
      <w:r w:rsidR="009E75E2">
        <w:t xml:space="preserve">of BWV </w:t>
      </w:r>
      <w:r w:rsidR="00B868A5">
        <w:t xml:space="preserve">in a way </w:t>
      </w:r>
      <w:r w:rsidR="004C13B0">
        <w:t>that ensures</w:t>
      </w:r>
      <w:r w:rsidR="009E75E2">
        <w:t xml:space="preserve"> that</w:t>
      </w:r>
      <w:r w:rsidR="00B868A5">
        <w:t xml:space="preserve"> they </w:t>
      </w:r>
      <w:r w:rsidR="00AF3BCC">
        <w:t>c</w:t>
      </w:r>
      <w:r w:rsidR="009E75E2">
        <w:t>an</w:t>
      </w:r>
      <w:r w:rsidR="00AF3BCC">
        <w:t xml:space="preserve"> respond truthfully with no fear that t</w:t>
      </w:r>
      <w:r w:rsidR="009E75E2">
        <w:t>heir</w:t>
      </w:r>
      <w:r w:rsidR="00AF3BCC">
        <w:t xml:space="preserve"> identity could be exposed. Whilst there is legislation and </w:t>
      </w:r>
      <w:r w:rsidR="00EB6411">
        <w:t>protocol</w:t>
      </w:r>
      <w:r w:rsidR="00AF3BCC">
        <w:t xml:space="preserve"> in place </w:t>
      </w:r>
      <w:r w:rsidR="007C22F7">
        <w:t xml:space="preserve">to endure that no </w:t>
      </w:r>
      <w:r w:rsidR="000D5298">
        <w:t>individual</w:t>
      </w:r>
      <w:r w:rsidR="007C22F7">
        <w:t xml:space="preserve"> can be treated </w:t>
      </w:r>
      <w:r w:rsidR="00EB6411">
        <w:t>discriminately</w:t>
      </w:r>
      <w:r w:rsidR="007C22F7">
        <w:t xml:space="preserve"> due to </w:t>
      </w:r>
      <w:r w:rsidR="00EB6411">
        <w:t>their</w:t>
      </w:r>
      <w:r w:rsidR="007C22F7">
        <w:t xml:space="preserve"> opinions the concern will </w:t>
      </w:r>
      <w:r w:rsidR="00CF1476">
        <w:t>remain</w:t>
      </w:r>
      <w:r w:rsidR="007C22F7">
        <w:t xml:space="preserve">. </w:t>
      </w:r>
      <w:r w:rsidR="00A95000">
        <w:t xml:space="preserve">The header of the survey will contain </w:t>
      </w:r>
      <w:r w:rsidR="00445917">
        <w:t xml:space="preserve">a statement confirming the </w:t>
      </w:r>
      <w:r w:rsidR="00D9050C">
        <w:t xml:space="preserve">anonymity of the survey, </w:t>
      </w:r>
      <w:r w:rsidR="00CF1476">
        <w:t>it’s</w:t>
      </w:r>
      <w:r w:rsidR="00D9050C">
        <w:t xml:space="preserve"> </w:t>
      </w:r>
      <w:r w:rsidR="00CF1476">
        <w:t xml:space="preserve">purely </w:t>
      </w:r>
      <w:r w:rsidR="00D9050C">
        <w:t xml:space="preserve">academic purpose and </w:t>
      </w:r>
      <w:r w:rsidR="00766DF6">
        <w:t xml:space="preserve">no responses can be adapted or modified. It will also confirm that </w:t>
      </w:r>
      <w:r w:rsidR="00BB35D1">
        <w:t xml:space="preserve">data will be destroyed in accordance with </w:t>
      </w:r>
      <w:r w:rsidR="006F03E6">
        <w:t>data protection laws</w:t>
      </w:r>
      <w:r w:rsidR="00B83A6F">
        <w:t xml:space="preserve">. </w:t>
      </w:r>
      <w:r w:rsidR="00864F01" w:rsidRPr="00864F01">
        <w:t>Respondents will be informed that the data will be analysed and used in a degree dissertation on the use of BW</w:t>
      </w:r>
      <w:r w:rsidR="009E75E2">
        <w:t>V</w:t>
      </w:r>
      <w:r w:rsidR="00864F01" w:rsidRPr="00864F01">
        <w:t xml:space="preserve"> in</w:t>
      </w:r>
      <w:r w:rsidR="009E75E2">
        <w:t xml:space="preserve"> policing</w:t>
      </w:r>
      <w:r w:rsidR="00864F01" w:rsidRPr="00864F01">
        <w:t xml:space="preserve"> and</w:t>
      </w:r>
      <w:r w:rsidR="009E75E2">
        <w:t xml:space="preserve"> the data gathered</w:t>
      </w:r>
      <w:r w:rsidR="00864F01" w:rsidRPr="00864F01">
        <w:t xml:space="preserve"> will be analysed</w:t>
      </w:r>
      <w:r w:rsidR="009E75E2">
        <w:t xml:space="preserve"> and </w:t>
      </w:r>
      <w:r w:rsidR="00864F01" w:rsidRPr="00864F01">
        <w:t xml:space="preserve">complied to assess </w:t>
      </w:r>
      <w:r w:rsidR="00D93E0A" w:rsidRPr="00F92AE1">
        <w:t>officers’</w:t>
      </w:r>
      <w:r w:rsidR="00864F01" w:rsidRPr="00F92AE1">
        <w:t xml:space="preserve"> confidence in using the equipment, how helpful they feel it is, if they feel adequate training has been given and whether it has modified their own and the publics behaviour. The responses will form part </w:t>
      </w:r>
      <w:r w:rsidR="009D5798" w:rsidRPr="00F92AE1">
        <w:t>o</w:t>
      </w:r>
      <w:r w:rsidR="00864F01" w:rsidRPr="00F92AE1">
        <w:t>f a dissertation and will not be publicly available. No personal data will be collected</w:t>
      </w:r>
      <w:r w:rsidR="00D93E0A" w:rsidRPr="00F92AE1">
        <w:t>.</w:t>
      </w:r>
      <w:r w:rsidR="00D93E0A">
        <w:t xml:space="preserve"> </w:t>
      </w:r>
    </w:p>
    <w:p w14:paraId="538B236E" w14:textId="77777777" w:rsidR="009E75E2" w:rsidRDefault="009E75E2"/>
    <w:p w14:paraId="6DF1BBEC" w14:textId="495F6949" w:rsidR="00D07629" w:rsidRDefault="00E67ED5">
      <w:pPr>
        <w:rPr>
          <w:b/>
          <w:bCs/>
        </w:rPr>
      </w:pPr>
      <w:r w:rsidRPr="00E67ED5">
        <w:rPr>
          <w:b/>
          <w:bCs/>
        </w:rPr>
        <w:t>Choice of platform</w:t>
      </w:r>
    </w:p>
    <w:p w14:paraId="78D2E047" w14:textId="46EE91E2" w:rsidR="00D07629" w:rsidRDefault="004C13B0">
      <w:pPr>
        <w:rPr>
          <w:rFonts w:ascii="Helvetica" w:eastAsia="Times New Roman" w:hAnsi="Helvetica"/>
          <w:sz w:val="18"/>
          <w:szCs w:val="18"/>
        </w:rPr>
      </w:pPr>
      <w:hyperlink r:id="rId5" w:history="1">
        <w:r w:rsidR="00D07629">
          <w:rPr>
            <w:rStyle w:val="Hyperlink"/>
            <w:rFonts w:ascii="Helvetica" w:eastAsia="Times New Roman" w:hAnsi="Helvetica"/>
            <w:color w:val="000000"/>
            <w:sz w:val="18"/>
            <w:szCs w:val="18"/>
            <w:u w:val="none"/>
          </w:rPr>
          <w:t>Use of Body Worn Video and Cameras in operational policing</w:t>
        </w:r>
      </w:hyperlink>
    </w:p>
    <w:p w14:paraId="6003B8C1" w14:textId="77777777" w:rsidR="00D07629" w:rsidRPr="00D07629" w:rsidRDefault="00D07629">
      <w:pPr>
        <w:rPr>
          <w:rFonts w:ascii="Helvetica" w:eastAsia="Times New Roman" w:hAnsi="Helvetica"/>
          <w:sz w:val="18"/>
          <w:szCs w:val="18"/>
        </w:rPr>
      </w:pPr>
    </w:p>
    <w:p w14:paraId="0080A6C0" w14:textId="1DEDCD6D" w:rsidR="00D07629" w:rsidRDefault="007C22F7" w:rsidP="00094143">
      <w:r>
        <w:t xml:space="preserve">Survey monkey was the </w:t>
      </w:r>
      <w:r w:rsidR="00DB31C3">
        <w:t xml:space="preserve">platform chosen as </w:t>
      </w:r>
      <w:r w:rsidR="00387DCE">
        <w:t>its</w:t>
      </w:r>
      <w:r w:rsidR="009E75E2">
        <w:t xml:space="preserve"> </w:t>
      </w:r>
      <w:r w:rsidR="00094143" w:rsidRPr="00094143">
        <w:t>data protection</w:t>
      </w:r>
      <w:r w:rsidR="009E75E2">
        <w:t xml:space="preserve"> policy is</w:t>
      </w:r>
      <w:r w:rsidR="00094143" w:rsidRPr="00094143">
        <w:t xml:space="preserve"> compliant</w:t>
      </w:r>
      <w:r w:rsidR="00094143">
        <w:t xml:space="preserve"> </w:t>
      </w:r>
      <w:r w:rsidR="009E75E2">
        <w:t xml:space="preserve">in the UK </w:t>
      </w:r>
      <w:r w:rsidR="00094143">
        <w:t xml:space="preserve">and </w:t>
      </w:r>
      <w:r w:rsidR="009E75E2">
        <w:t>it is a</w:t>
      </w:r>
      <w:r w:rsidR="00094143">
        <w:t xml:space="preserve"> trusted </w:t>
      </w:r>
      <w:r w:rsidR="00EB6411">
        <w:t xml:space="preserve">system within South Wales Police having been used numerous times before. </w:t>
      </w:r>
      <w:r w:rsidR="000E1030" w:rsidRPr="000E1030">
        <w:t>The survey is anonymous so is not subject to GDPR</w:t>
      </w:r>
      <w:r w:rsidR="00054298">
        <w:t xml:space="preserve">. </w:t>
      </w:r>
      <w:r w:rsidR="00DD35C8">
        <w:t xml:space="preserve">There will be an ‘any other comments box’ </w:t>
      </w:r>
      <w:r w:rsidR="002E3703">
        <w:t xml:space="preserve">with a statement </w:t>
      </w:r>
      <w:r w:rsidR="00C87288">
        <w:t>confirming</w:t>
      </w:r>
      <w:r w:rsidR="002E3703">
        <w:t xml:space="preserve"> that any comments</w:t>
      </w:r>
      <w:r w:rsidR="006B5F5D">
        <w:t xml:space="preserve"> left may be used in the dissertation but that </w:t>
      </w:r>
      <w:r w:rsidR="00052AB4">
        <w:t>any</w:t>
      </w:r>
      <w:r w:rsidR="00C87288">
        <w:t xml:space="preserve"> reference to rank, location</w:t>
      </w:r>
      <w:r w:rsidR="002B21C8">
        <w:t xml:space="preserve">, </w:t>
      </w:r>
      <w:r w:rsidR="009E75E2">
        <w:t>gender,</w:t>
      </w:r>
      <w:r w:rsidR="002B21C8">
        <w:t xml:space="preserve"> or name will be removed </w:t>
      </w:r>
      <w:proofErr w:type="gramStart"/>
      <w:r w:rsidR="002B21C8">
        <w:t>so</w:t>
      </w:r>
      <w:r w:rsidR="00CF1476">
        <w:t xml:space="preserve"> </w:t>
      </w:r>
      <w:r w:rsidR="002B21C8">
        <w:t>as to</w:t>
      </w:r>
      <w:proofErr w:type="gramEnd"/>
      <w:r w:rsidR="002B21C8">
        <w:t xml:space="preserve"> protect anonymity. It will also state tha</w:t>
      </w:r>
      <w:r w:rsidR="00B57406">
        <w:t xml:space="preserve">t by </w:t>
      </w:r>
      <w:r w:rsidR="00CF1476">
        <w:t>leaving a</w:t>
      </w:r>
      <w:r w:rsidR="00B57406">
        <w:t xml:space="preserve"> comment the respondent has </w:t>
      </w:r>
      <w:r w:rsidR="00CF1476">
        <w:t>consented</w:t>
      </w:r>
      <w:r w:rsidR="00B57406">
        <w:t xml:space="preserve"> to their comment being used within the </w:t>
      </w:r>
      <w:r w:rsidR="00CF1476">
        <w:t xml:space="preserve">body of the dissertation. </w:t>
      </w:r>
    </w:p>
    <w:p w14:paraId="42E1E7D3" w14:textId="77777777" w:rsidR="00D97005" w:rsidRDefault="00D97005" w:rsidP="00094143"/>
    <w:p w14:paraId="56E46CEE" w14:textId="43EF859B" w:rsidR="004A321E" w:rsidRPr="004A321E" w:rsidRDefault="004A321E" w:rsidP="00094143">
      <w:pPr>
        <w:rPr>
          <w:b/>
          <w:bCs/>
        </w:rPr>
      </w:pPr>
      <w:r w:rsidRPr="004A321E">
        <w:rPr>
          <w:b/>
          <w:bCs/>
        </w:rPr>
        <w:t>Question choice</w:t>
      </w:r>
    </w:p>
    <w:p w14:paraId="43F29D00" w14:textId="0943F937" w:rsidR="003450AA" w:rsidRDefault="00DB31C3">
      <w:r>
        <w:t xml:space="preserve"> </w:t>
      </w:r>
      <w:r w:rsidR="007C6714">
        <w:t xml:space="preserve">The survey </w:t>
      </w:r>
      <w:r w:rsidR="009D5798">
        <w:t>questions</w:t>
      </w:r>
      <w:r w:rsidR="007C6714">
        <w:t xml:space="preserve"> are written </w:t>
      </w:r>
      <w:r w:rsidR="009D5798">
        <w:t>with</w:t>
      </w:r>
      <w:r w:rsidR="007C6714">
        <w:t xml:space="preserve"> reference to the </w:t>
      </w:r>
      <w:r w:rsidR="009D5798">
        <w:t>University</w:t>
      </w:r>
      <w:r w:rsidR="007C6714">
        <w:t xml:space="preserve"> of </w:t>
      </w:r>
      <w:r w:rsidR="009D5798">
        <w:t>Sheffield’s</w:t>
      </w:r>
      <w:r w:rsidR="007C6714">
        <w:t xml:space="preserve"> Police Journal article</w:t>
      </w:r>
      <w:r w:rsidR="004C13B0">
        <w:t xml:space="preserve"> with </w:t>
      </w:r>
      <w:r w:rsidR="007C6714">
        <w:t xml:space="preserve">it being the most up to date survey on serving officers perception of the usefulness and impact of </w:t>
      </w:r>
      <w:r w:rsidR="00387DCE">
        <w:t>BWV</w:t>
      </w:r>
      <w:r w:rsidR="007C6714">
        <w:t xml:space="preserve">. </w:t>
      </w:r>
      <w:r w:rsidR="007C5E13">
        <w:t>However, this survey loo</w:t>
      </w:r>
      <w:r w:rsidR="00387DCE">
        <w:t>ked</w:t>
      </w:r>
      <w:r w:rsidR="007C5E13">
        <w:t xml:space="preserve"> in more detail being a collaboration between </w:t>
      </w:r>
      <w:r w:rsidR="00092A37">
        <w:t xml:space="preserve">the University of Lincoln, University of </w:t>
      </w:r>
      <w:proofErr w:type="gramStart"/>
      <w:r w:rsidR="00FF7E4A">
        <w:t>Sheffield</w:t>
      </w:r>
      <w:proofErr w:type="gramEnd"/>
      <w:r w:rsidR="00092A37">
        <w:t xml:space="preserve"> and the Univer</w:t>
      </w:r>
      <w:r w:rsidR="00137BBA">
        <w:t>sity of Hull so this survey will be more limited</w:t>
      </w:r>
      <w:r w:rsidR="00F54310">
        <w:t xml:space="preserve"> in that it </w:t>
      </w:r>
      <w:r w:rsidR="00D227F9">
        <w:t>will</w:t>
      </w:r>
      <w:r w:rsidR="00F54310">
        <w:t xml:space="preserve"> not involve</w:t>
      </w:r>
      <w:r w:rsidR="00D227F9">
        <w:t xml:space="preserve"> a multi-method assessment design </w:t>
      </w:r>
      <w:r w:rsidR="004C13B0">
        <w:t>i.e.,</w:t>
      </w:r>
      <w:r w:rsidR="00F54310">
        <w:t xml:space="preserve"> focus groups</w:t>
      </w:r>
      <w:r w:rsidR="00D227F9">
        <w:t xml:space="preserve"> due to ethical and time restraints.</w:t>
      </w:r>
      <w:r w:rsidR="00F54310">
        <w:t xml:space="preserve"> </w:t>
      </w:r>
      <w:r w:rsidR="004A60F2">
        <w:t xml:space="preserve">In addition, </w:t>
      </w:r>
      <w:r w:rsidR="00D6111D">
        <w:t xml:space="preserve">this was a study by academics outside of the Police </w:t>
      </w:r>
      <w:r w:rsidR="00D211BA">
        <w:t>service. Furthermore</w:t>
      </w:r>
      <w:r w:rsidR="00032AAA">
        <w:t xml:space="preserve">, the number of questions will be limited to ten due to the </w:t>
      </w:r>
      <w:r w:rsidR="000A0E1B">
        <w:t xml:space="preserve">SurveyMonkey pricing </w:t>
      </w:r>
      <w:r w:rsidR="004C13B0">
        <w:t>plan,</w:t>
      </w:r>
      <w:r w:rsidR="000A0E1B">
        <w:t xml:space="preserve"> but the questions encompass the </w:t>
      </w:r>
      <w:r w:rsidR="00D85CC4">
        <w:t>most important considerations for officers and allow for differentiation</w:t>
      </w:r>
      <w:r w:rsidR="000A0E1B">
        <w:t xml:space="preserve"> </w:t>
      </w:r>
      <w:r w:rsidR="00D85CC4">
        <w:t xml:space="preserve">between those officers who were serving before the </w:t>
      </w:r>
      <w:r w:rsidR="00483776">
        <w:t>implementation</w:t>
      </w:r>
      <w:r w:rsidR="00D85CC4">
        <w:t xml:space="preserve"> of BWV </w:t>
      </w:r>
      <w:r w:rsidR="004C13B0">
        <w:t>to</w:t>
      </w:r>
      <w:r w:rsidR="00483776">
        <w:t xml:space="preserve"> assess their impact on longer serving officers.</w:t>
      </w:r>
      <w:r w:rsidR="00137BBA">
        <w:t xml:space="preserve"> However, this survey will pose similar questions </w:t>
      </w:r>
      <w:r w:rsidR="00483776">
        <w:t xml:space="preserve">to the University joint study </w:t>
      </w:r>
      <w:r w:rsidR="00BB3F5D">
        <w:t>so that a comparative analysis can be made</w:t>
      </w:r>
      <w:r w:rsidR="002F24C6">
        <w:t xml:space="preserve">, particularly their question 9 which asked respondents to pick </w:t>
      </w:r>
      <w:r w:rsidR="000C210F">
        <w:t xml:space="preserve">3 statements </w:t>
      </w:r>
      <w:r w:rsidR="00387DCE">
        <w:t>f</w:t>
      </w:r>
      <w:r w:rsidR="000C210F">
        <w:t>rom a list of seven</w:t>
      </w:r>
      <w:r w:rsidR="00AF3380">
        <w:t xml:space="preserve"> such as:</w:t>
      </w:r>
    </w:p>
    <w:p w14:paraId="41742E48" w14:textId="2B75354B" w:rsidR="00AF3380" w:rsidRPr="00F46E25" w:rsidRDefault="00AF3380" w:rsidP="00AF3380">
      <w:r w:rsidRPr="00F46E25">
        <w:t xml:space="preserve">- When wearing BWV, I speak to people in </w:t>
      </w:r>
      <w:r w:rsidR="004C13B0" w:rsidRPr="00F46E25">
        <w:t xml:space="preserve">the </w:t>
      </w:r>
      <w:r w:rsidR="004C13B0">
        <w:t>exact</w:t>
      </w:r>
      <w:r w:rsidR="00387DCE">
        <w:t xml:space="preserve"> </w:t>
      </w:r>
      <w:r w:rsidRPr="00F46E25">
        <w:t>same way as before.</w:t>
      </w:r>
    </w:p>
    <w:p w14:paraId="212063BD" w14:textId="5397F4B4" w:rsidR="00AF3380" w:rsidRPr="00F46E25" w:rsidRDefault="00AF3380" w:rsidP="00AF3380">
      <w:r w:rsidRPr="00F46E25">
        <w:t xml:space="preserve">- </w:t>
      </w:r>
      <w:r w:rsidR="00387DCE">
        <w:t>I</w:t>
      </w:r>
      <w:r w:rsidRPr="00F46E25">
        <w:t xml:space="preserve"> feel BWV negatively affects my privacy and work routine.</w:t>
      </w:r>
    </w:p>
    <w:p w14:paraId="729F0C7E" w14:textId="0D215686" w:rsidR="00AF3380" w:rsidRPr="00F46E25" w:rsidRDefault="00AF3380" w:rsidP="00AF3380">
      <w:r w:rsidRPr="00F46E25">
        <w:t>- When wearing BWV, I am more inclined to report an assault against me.</w:t>
      </w:r>
    </w:p>
    <w:p w14:paraId="5AAF3EE0" w14:textId="686D28AD" w:rsidR="00AF3380" w:rsidRPr="00F46E25" w:rsidRDefault="00AF3380" w:rsidP="00AF3380">
      <w:r w:rsidRPr="00F46E25">
        <w:lastRenderedPageBreak/>
        <w:t>- When wearing BWV, I am more likely to give a formal sanction rather than just a</w:t>
      </w:r>
    </w:p>
    <w:p w14:paraId="100BF005" w14:textId="77777777" w:rsidR="00AF3380" w:rsidRPr="00F46E25" w:rsidRDefault="00AF3380" w:rsidP="00AF3380">
      <w:r w:rsidRPr="00F46E25">
        <w:t>warning.</w:t>
      </w:r>
    </w:p>
    <w:p w14:paraId="35039EB9" w14:textId="29D439F6" w:rsidR="00AF3380" w:rsidRPr="00F46E25" w:rsidRDefault="00AF3380" w:rsidP="00AF3380">
      <w:r w:rsidRPr="00F46E25">
        <w:t>- Wearing BWV makes me less likely to use force against a member of the public</w:t>
      </w:r>
    </w:p>
    <w:p w14:paraId="66ECEDCE" w14:textId="77777777" w:rsidR="00AF3380" w:rsidRPr="00F46E25" w:rsidRDefault="00AF3380" w:rsidP="00AF3380">
      <w:r w:rsidRPr="00F46E25">
        <w:t>even when appropriate.</w:t>
      </w:r>
    </w:p>
    <w:p w14:paraId="0C3BB657" w14:textId="64A8DC9D" w:rsidR="00AF3380" w:rsidRDefault="00AF3380" w:rsidP="00AF3380">
      <w:r w:rsidRPr="00F46E25">
        <w:t>- I feel more confident having BWV because it protects me against public complaints.</w:t>
      </w:r>
      <w:r>
        <w:cr/>
      </w:r>
    </w:p>
    <w:p w14:paraId="0EA69FCE" w14:textId="77777777" w:rsidR="00032AAA" w:rsidRDefault="00032AAA" w:rsidP="00AF3380"/>
    <w:p w14:paraId="717455C8" w14:textId="7707B83A" w:rsidR="00C87C1F" w:rsidRPr="00C87C1F" w:rsidRDefault="00C87C1F" w:rsidP="00AF3380">
      <w:pPr>
        <w:rPr>
          <w:b/>
          <w:bCs/>
        </w:rPr>
      </w:pPr>
      <w:r w:rsidRPr="00C87C1F">
        <w:rPr>
          <w:b/>
          <w:bCs/>
        </w:rPr>
        <w:t xml:space="preserve">Choice for responses </w:t>
      </w:r>
    </w:p>
    <w:p w14:paraId="4F9151AC" w14:textId="358DA91B" w:rsidR="00AF2FCD" w:rsidRDefault="00A841C3" w:rsidP="00AF3380">
      <w:pPr>
        <w:rPr>
          <w:rFonts w:cs="Arial"/>
        </w:rPr>
      </w:pPr>
      <w:r>
        <w:t xml:space="preserve">In my survey </w:t>
      </w:r>
      <w:r w:rsidR="00AA224F">
        <w:t>respondents</w:t>
      </w:r>
      <w:r>
        <w:t xml:space="preserve"> wil</w:t>
      </w:r>
      <w:r w:rsidR="00AA224F">
        <w:t>l</w:t>
      </w:r>
      <w:r>
        <w:t xml:space="preserve"> </w:t>
      </w:r>
      <w:r w:rsidR="00F82666">
        <w:t>be able to choose from multiple choice</w:t>
      </w:r>
      <w:r w:rsidR="006E6EC6">
        <w:t xml:space="preserve"> responses</w:t>
      </w:r>
      <w:r w:rsidR="00642D83">
        <w:t xml:space="preserve">. Originally it was going </w:t>
      </w:r>
      <w:r w:rsidR="009A0C8E">
        <w:t xml:space="preserve">to </w:t>
      </w:r>
      <w:r w:rsidR="00C87C1F">
        <w:t xml:space="preserve">be </w:t>
      </w:r>
      <w:r w:rsidR="00C87C1F" w:rsidRPr="00391B56">
        <w:rPr>
          <w:rFonts w:cs="Arial"/>
        </w:rPr>
        <w:t>nuanced</w:t>
      </w:r>
      <w:r w:rsidR="00AA224F" w:rsidRPr="00391B56">
        <w:rPr>
          <w:rFonts w:cs="Arial"/>
        </w:rPr>
        <w:t xml:space="preserve"> response to the questions posed</w:t>
      </w:r>
      <w:r w:rsidR="009A0C8E">
        <w:rPr>
          <w:rFonts w:cs="Arial"/>
        </w:rPr>
        <w:t xml:space="preserve"> with</w:t>
      </w:r>
      <w:r w:rsidR="00AA224F">
        <w:rPr>
          <w:rFonts w:cs="Arial"/>
        </w:rPr>
        <w:t xml:space="preserve"> </w:t>
      </w:r>
      <w:r w:rsidR="00AA224F" w:rsidRPr="00337B69">
        <w:rPr>
          <w:rFonts w:cs="Arial"/>
        </w:rPr>
        <w:t xml:space="preserve">5 potential responses </w:t>
      </w:r>
      <w:r w:rsidR="00AA224F">
        <w:rPr>
          <w:rFonts w:cs="Arial"/>
        </w:rPr>
        <w:t>‘strongly agree’, ‘agree’ ‘neither agree or disagree’, ‘disagree’, ‘strongly disagree’ and ‘do not wish to answer’</w:t>
      </w:r>
      <w:r w:rsidR="009A0C8E">
        <w:rPr>
          <w:rFonts w:cs="Arial"/>
        </w:rPr>
        <w:t xml:space="preserve"> but this was changed as not all questions required </w:t>
      </w:r>
      <w:r w:rsidR="009C48E0">
        <w:rPr>
          <w:rFonts w:cs="Arial"/>
        </w:rPr>
        <w:t xml:space="preserve">such detail and the comments would allow for more information </w:t>
      </w:r>
      <w:r w:rsidR="00A31B8B">
        <w:rPr>
          <w:rFonts w:cs="Arial"/>
        </w:rPr>
        <w:t>and issues to be identified and form part of a bespoke analysis of responses</w:t>
      </w:r>
      <w:r w:rsidR="00AA224F">
        <w:rPr>
          <w:rFonts w:cs="Arial"/>
        </w:rPr>
        <w:t xml:space="preserve">. </w:t>
      </w:r>
      <w:r w:rsidR="000A3EFD">
        <w:rPr>
          <w:rFonts w:cs="Arial"/>
        </w:rPr>
        <w:t xml:space="preserve">Such a wide range of responses </w:t>
      </w:r>
      <w:r w:rsidR="00387DCE">
        <w:rPr>
          <w:rFonts w:cs="Arial"/>
        </w:rPr>
        <w:t>could</w:t>
      </w:r>
      <w:r w:rsidR="000A3EFD">
        <w:rPr>
          <w:rFonts w:cs="Arial"/>
        </w:rPr>
        <w:t xml:space="preserve"> also complicate the </w:t>
      </w:r>
      <w:r w:rsidR="00D225FC">
        <w:rPr>
          <w:rFonts w:cs="Arial"/>
        </w:rPr>
        <w:t>analysis of responses.</w:t>
      </w:r>
      <w:r w:rsidR="000A3EFD">
        <w:rPr>
          <w:rFonts w:cs="Arial"/>
        </w:rPr>
        <w:t xml:space="preserve"> </w:t>
      </w:r>
      <w:r w:rsidR="00AA224F" w:rsidRPr="00391B56">
        <w:rPr>
          <w:rFonts w:cs="Arial"/>
        </w:rPr>
        <w:t>Each respondent will have the same questions which will mean the responses can be analysed accurately</w:t>
      </w:r>
      <w:r w:rsidR="00AA224F">
        <w:rPr>
          <w:rFonts w:cs="Arial"/>
        </w:rPr>
        <w:t xml:space="preserve"> and fairly</w:t>
      </w:r>
      <w:r w:rsidR="00D225FC">
        <w:rPr>
          <w:rFonts w:cs="Arial"/>
        </w:rPr>
        <w:t xml:space="preserve"> to yield a valid response</w:t>
      </w:r>
      <w:r w:rsidR="00AA224F" w:rsidRPr="00391B56">
        <w:rPr>
          <w:rFonts w:cs="Arial"/>
        </w:rPr>
        <w:t xml:space="preserve">. </w:t>
      </w:r>
      <w:r w:rsidR="00AA224F">
        <w:rPr>
          <w:rFonts w:cs="Arial"/>
        </w:rPr>
        <w:t xml:space="preserve">Participants will be allowed to omit answering any question they do not want to answer to comply with ethical considerations. </w:t>
      </w:r>
      <w:r w:rsidR="00AA224F" w:rsidRPr="00391B56">
        <w:rPr>
          <w:rFonts w:cs="Arial"/>
        </w:rPr>
        <w:t xml:space="preserve">There will be a small area for any additional comments as this will provide </w:t>
      </w:r>
      <w:r w:rsidR="00AA224F">
        <w:rPr>
          <w:rFonts w:cs="Arial"/>
        </w:rPr>
        <w:t xml:space="preserve">more detailed </w:t>
      </w:r>
      <w:r w:rsidR="00AA224F" w:rsidRPr="00391B56">
        <w:rPr>
          <w:rFonts w:cs="Arial"/>
        </w:rPr>
        <w:t>feedback</w:t>
      </w:r>
      <w:r w:rsidR="00AA224F">
        <w:rPr>
          <w:rFonts w:cs="Arial"/>
        </w:rPr>
        <w:t xml:space="preserve"> and context</w:t>
      </w:r>
      <w:r w:rsidR="00AA224F" w:rsidRPr="00391B56">
        <w:rPr>
          <w:rFonts w:cs="Arial"/>
        </w:rPr>
        <w:t xml:space="preserve"> and </w:t>
      </w:r>
      <w:r w:rsidR="00AA224F">
        <w:rPr>
          <w:rFonts w:cs="Arial"/>
        </w:rPr>
        <w:t xml:space="preserve">participants </w:t>
      </w:r>
      <w:r w:rsidR="00AA224F" w:rsidRPr="00391B56">
        <w:rPr>
          <w:rFonts w:cs="Arial"/>
        </w:rPr>
        <w:t>will be</w:t>
      </w:r>
      <w:r w:rsidR="00AA224F">
        <w:rPr>
          <w:rFonts w:cs="Arial"/>
        </w:rPr>
        <w:t xml:space="preserve"> informed that by answering they give permission for their comments to be used </w:t>
      </w:r>
      <w:r w:rsidR="00387DCE">
        <w:rPr>
          <w:rFonts w:cs="Arial"/>
        </w:rPr>
        <w:t>anonymously.</w:t>
      </w:r>
    </w:p>
    <w:p w14:paraId="27857F2C" w14:textId="77777777" w:rsidR="00387DCE" w:rsidRDefault="00387DCE" w:rsidP="00AF3380">
      <w:pPr>
        <w:rPr>
          <w:rFonts w:cs="Arial"/>
          <w:b/>
          <w:bCs/>
        </w:rPr>
      </w:pPr>
    </w:p>
    <w:p w14:paraId="3D89DC36" w14:textId="169D31A0" w:rsidR="00C87C1F" w:rsidRPr="00E710A3" w:rsidRDefault="00E710A3" w:rsidP="00AF3380">
      <w:pPr>
        <w:rPr>
          <w:rFonts w:cs="Arial"/>
          <w:b/>
          <w:bCs/>
        </w:rPr>
      </w:pPr>
      <w:r w:rsidRPr="00E710A3">
        <w:rPr>
          <w:rFonts w:cs="Arial"/>
          <w:b/>
          <w:bCs/>
        </w:rPr>
        <w:t>Choice of sample demographic</w:t>
      </w:r>
    </w:p>
    <w:p w14:paraId="53D7CB7B" w14:textId="48D4EFF1" w:rsidR="00505468" w:rsidRDefault="00505468" w:rsidP="00AF3380">
      <w:pPr>
        <w:rPr>
          <w:rFonts w:cs="Arial"/>
        </w:rPr>
      </w:pPr>
      <w:r w:rsidRPr="00505468">
        <w:rPr>
          <w:rFonts w:cs="Arial"/>
        </w:rPr>
        <w:t>The survey will be limited to operational (and ex-operational) officers within South Wales Police as if the questionnaire goes beyond the force there may be too much data to analyse, and the quantity may become excessive and therefore unethical. Non-operational officers will be excluded as interpretation may be invalid to the differing involvement with BW</w:t>
      </w:r>
      <w:r w:rsidR="00747C1A">
        <w:rPr>
          <w:rFonts w:cs="Arial"/>
        </w:rPr>
        <w:t>V</w:t>
      </w:r>
      <w:r w:rsidRPr="00505468">
        <w:rPr>
          <w:rFonts w:cs="Arial"/>
        </w:rPr>
        <w:t xml:space="preserve"> use beyond operational use. Length of service will be asked within parameters of 5 years so analysis can be made of any difference of opinions between those who have always used BW</w:t>
      </w:r>
      <w:r w:rsidR="00747C1A">
        <w:rPr>
          <w:rFonts w:cs="Arial"/>
        </w:rPr>
        <w:t>V</w:t>
      </w:r>
      <w:r w:rsidRPr="00505468">
        <w:rPr>
          <w:rFonts w:cs="Arial"/>
        </w:rPr>
        <w:t xml:space="preserve"> and those who have worked prior to their implementation in 2017. The 5-year parameters will identify this without the risk of respondents being identifiable. It is difficult to predict the number of respondents but a minimum of </w:t>
      </w:r>
      <w:r w:rsidR="00747C1A">
        <w:rPr>
          <w:rFonts w:cs="Arial"/>
        </w:rPr>
        <w:t>1</w:t>
      </w:r>
      <w:r w:rsidRPr="00505468">
        <w:rPr>
          <w:rFonts w:cs="Arial"/>
        </w:rPr>
        <w:t>00 is the aim to ensure that a wider range of ranks and specialism respond so a more reliable data source will be received.</w:t>
      </w:r>
    </w:p>
    <w:p w14:paraId="7C1008EA" w14:textId="77777777" w:rsidR="00E710A3" w:rsidRDefault="00E710A3" w:rsidP="00AF3380">
      <w:pPr>
        <w:rPr>
          <w:rFonts w:cs="Arial"/>
        </w:rPr>
      </w:pPr>
    </w:p>
    <w:p w14:paraId="53B4E831" w14:textId="63C89514" w:rsidR="00E710A3" w:rsidRPr="00E710A3" w:rsidRDefault="00E710A3" w:rsidP="00AF3380">
      <w:pPr>
        <w:rPr>
          <w:rFonts w:cs="Arial"/>
          <w:b/>
          <w:bCs/>
        </w:rPr>
      </w:pPr>
      <w:r w:rsidRPr="00E710A3">
        <w:rPr>
          <w:rFonts w:cs="Arial"/>
          <w:b/>
          <w:bCs/>
        </w:rPr>
        <w:t>Ethics and approval</w:t>
      </w:r>
    </w:p>
    <w:p w14:paraId="198B5677" w14:textId="45A9D2F1" w:rsidR="004D60A1" w:rsidRDefault="004D60A1" w:rsidP="00AF3380">
      <w:pPr>
        <w:rPr>
          <w:rFonts w:cs="Arial"/>
        </w:rPr>
      </w:pPr>
      <w:r>
        <w:rPr>
          <w:rFonts w:cs="Arial"/>
        </w:rPr>
        <w:t xml:space="preserve">Once the </w:t>
      </w:r>
      <w:r w:rsidR="00634349">
        <w:rPr>
          <w:rFonts w:cs="Arial"/>
        </w:rPr>
        <w:t xml:space="preserve">survey has been approved by the </w:t>
      </w:r>
      <w:r w:rsidR="00434FA0">
        <w:rPr>
          <w:rFonts w:cs="Arial"/>
        </w:rPr>
        <w:t xml:space="preserve">ethics committee consent will be sought from the </w:t>
      </w:r>
      <w:r w:rsidR="00747C1A">
        <w:rPr>
          <w:rFonts w:cs="Arial"/>
        </w:rPr>
        <w:t>UWTSED</w:t>
      </w:r>
      <w:r w:rsidR="00434FA0">
        <w:rPr>
          <w:rFonts w:cs="Arial"/>
        </w:rPr>
        <w:t xml:space="preserve"> </w:t>
      </w:r>
      <w:r w:rsidR="002E59D9">
        <w:rPr>
          <w:rFonts w:cs="Arial"/>
        </w:rPr>
        <w:t xml:space="preserve">and placed on the South Wales Police intranet. </w:t>
      </w:r>
      <w:r w:rsidR="006C4A50">
        <w:rPr>
          <w:rFonts w:cs="Arial"/>
        </w:rPr>
        <w:t xml:space="preserve">The email used is the University one </w:t>
      </w:r>
      <w:r w:rsidR="004C13B0">
        <w:rPr>
          <w:rFonts w:cs="Arial"/>
        </w:rPr>
        <w:t>to</w:t>
      </w:r>
      <w:r w:rsidR="006C4A50">
        <w:rPr>
          <w:rFonts w:cs="Arial"/>
        </w:rPr>
        <w:t xml:space="preserve"> reassure respondents that is a purely academic survey</w:t>
      </w:r>
      <w:r w:rsidR="00E710A3">
        <w:rPr>
          <w:rFonts w:cs="Arial"/>
        </w:rPr>
        <w:t xml:space="preserve"> and will not be accessible </w:t>
      </w:r>
      <w:r w:rsidR="00747C1A">
        <w:rPr>
          <w:rFonts w:cs="Arial"/>
        </w:rPr>
        <w:t>by or</w:t>
      </w:r>
      <w:r w:rsidR="00E710A3">
        <w:rPr>
          <w:rFonts w:cs="Arial"/>
        </w:rPr>
        <w:t xml:space="preserve"> disclosed to South Wales Police.</w:t>
      </w:r>
    </w:p>
    <w:p w14:paraId="2F66D20F" w14:textId="77777777" w:rsidR="00747C1A" w:rsidRDefault="00747C1A" w:rsidP="00AF3380">
      <w:pPr>
        <w:rPr>
          <w:rFonts w:cs="Arial"/>
        </w:rPr>
      </w:pPr>
    </w:p>
    <w:p w14:paraId="7C9A3247" w14:textId="755CD80B" w:rsidR="00747C1A" w:rsidRDefault="00747C1A" w:rsidP="00AF3380">
      <w:pPr>
        <w:rPr>
          <w:rFonts w:cs="Arial"/>
        </w:rPr>
      </w:pPr>
      <w:r>
        <w:rPr>
          <w:rFonts w:cs="Arial"/>
        </w:rPr>
        <w:t>Word Count: 9</w:t>
      </w:r>
      <w:r w:rsidR="004C13B0">
        <w:rPr>
          <w:rFonts w:cs="Arial"/>
        </w:rPr>
        <w:t>68</w:t>
      </w:r>
    </w:p>
    <w:p w14:paraId="75EF7645" w14:textId="77777777" w:rsidR="004C13B0" w:rsidRDefault="004C13B0" w:rsidP="00AF3380">
      <w:pPr>
        <w:rPr>
          <w:rFonts w:cs="Arial"/>
        </w:rPr>
      </w:pPr>
    </w:p>
    <w:p w14:paraId="529B380E" w14:textId="20602742" w:rsidR="004C13B0" w:rsidRDefault="004C13B0" w:rsidP="00AF3380">
      <w:pPr>
        <w:rPr>
          <w:rFonts w:cs="Arial"/>
        </w:rPr>
      </w:pPr>
      <w:r>
        <w:rPr>
          <w:rFonts w:cs="Arial"/>
        </w:rPr>
        <w:t xml:space="preserve">Reference: </w:t>
      </w:r>
    </w:p>
    <w:p w14:paraId="4EFB02D2" w14:textId="77777777" w:rsidR="004C13B0" w:rsidRDefault="004C13B0" w:rsidP="00AF3380">
      <w:pPr>
        <w:rPr>
          <w:rFonts w:cs="Arial"/>
        </w:rPr>
      </w:pPr>
    </w:p>
    <w:p w14:paraId="5F144919" w14:textId="035F6172" w:rsidR="004C13B0" w:rsidRDefault="004C13B0" w:rsidP="00AF3380">
      <w:hyperlink r:id="rId6" w:history="1">
        <w:r w:rsidRPr="007C6714">
          <w:rPr>
            <w:rStyle w:val="Hyperlink"/>
          </w:rPr>
          <w:t>Exploring the impact of body-worn video on the everyday behaviours of police officers (whiterose.ac.uk)</w:t>
        </w:r>
      </w:hyperlink>
      <w:r>
        <w:t xml:space="preserve"> </w:t>
      </w:r>
      <w:hyperlink r:id="rId7" w:history="1">
        <w:r w:rsidRPr="00F9545B">
          <w:rPr>
            <w:rStyle w:val="Hyperlink"/>
          </w:rPr>
          <w:t>https://eprints.whiterose.ac.uk/174980/3/Harrison%20et%20al%2C%202021.%20Exploring%20the%20impact%20of%20body-worn%20video%20on%20the%20everyday%20behaviours%20of%20police%20officers.pdf</w:t>
        </w:r>
      </w:hyperlink>
    </w:p>
    <w:sectPr w:rsidR="004C1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A188D"/>
    <w:multiLevelType w:val="hybridMultilevel"/>
    <w:tmpl w:val="90D8403A"/>
    <w:lvl w:ilvl="0" w:tplc="CDA24F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657706"/>
    <w:multiLevelType w:val="hybridMultilevel"/>
    <w:tmpl w:val="D1E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587465">
    <w:abstractNumId w:val="1"/>
  </w:num>
  <w:num w:numId="2" w16cid:durableId="1358194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714"/>
    <w:rsid w:val="00032AAA"/>
    <w:rsid w:val="00052AB4"/>
    <w:rsid w:val="00054298"/>
    <w:rsid w:val="00092A37"/>
    <w:rsid w:val="00094143"/>
    <w:rsid w:val="000A0E1B"/>
    <w:rsid w:val="000A3EFD"/>
    <w:rsid w:val="000C210F"/>
    <w:rsid w:val="000D5298"/>
    <w:rsid w:val="000E1030"/>
    <w:rsid w:val="00137BBA"/>
    <w:rsid w:val="002B21C8"/>
    <w:rsid w:val="002E3703"/>
    <w:rsid w:val="002E59D9"/>
    <w:rsid w:val="002F24C6"/>
    <w:rsid w:val="003450AA"/>
    <w:rsid w:val="00387DCE"/>
    <w:rsid w:val="003A666A"/>
    <w:rsid w:val="003F47F6"/>
    <w:rsid w:val="00434FA0"/>
    <w:rsid w:val="00445917"/>
    <w:rsid w:val="00483776"/>
    <w:rsid w:val="004A321E"/>
    <w:rsid w:val="004A60F2"/>
    <w:rsid w:val="004C13B0"/>
    <w:rsid w:val="004D60A1"/>
    <w:rsid w:val="00505468"/>
    <w:rsid w:val="00634349"/>
    <w:rsid w:val="00642D83"/>
    <w:rsid w:val="006B5F5D"/>
    <w:rsid w:val="006C4A50"/>
    <w:rsid w:val="006E6EC6"/>
    <w:rsid w:val="006F03E6"/>
    <w:rsid w:val="00747C1A"/>
    <w:rsid w:val="00766DF6"/>
    <w:rsid w:val="007C22F7"/>
    <w:rsid w:val="007C5E13"/>
    <w:rsid w:val="007C6714"/>
    <w:rsid w:val="00864F01"/>
    <w:rsid w:val="00900F1E"/>
    <w:rsid w:val="009A0C8E"/>
    <w:rsid w:val="009C48E0"/>
    <w:rsid w:val="009D5798"/>
    <w:rsid w:val="009E75E2"/>
    <w:rsid w:val="00A31B8B"/>
    <w:rsid w:val="00A841C3"/>
    <w:rsid w:val="00A95000"/>
    <w:rsid w:val="00AA224F"/>
    <w:rsid w:val="00AF2FCD"/>
    <w:rsid w:val="00AF3380"/>
    <w:rsid w:val="00AF3BCC"/>
    <w:rsid w:val="00B57406"/>
    <w:rsid w:val="00B83A6F"/>
    <w:rsid w:val="00B868A5"/>
    <w:rsid w:val="00BB35D1"/>
    <w:rsid w:val="00BB3F5D"/>
    <w:rsid w:val="00BC1A6D"/>
    <w:rsid w:val="00C87288"/>
    <w:rsid w:val="00C87C1F"/>
    <w:rsid w:val="00CF1476"/>
    <w:rsid w:val="00CF7FC9"/>
    <w:rsid w:val="00D07629"/>
    <w:rsid w:val="00D211BA"/>
    <w:rsid w:val="00D225FC"/>
    <w:rsid w:val="00D227F9"/>
    <w:rsid w:val="00D6111D"/>
    <w:rsid w:val="00D85CC4"/>
    <w:rsid w:val="00D9050C"/>
    <w:rsid w:val="00D93E0A"/>
    <w:rsid w:val="00D94F13"/>
    <w:rsid w:val="00D97005"/>
    <w:rsid w:val="00DB31C3"/>
    <w:rsid w:val="00DD35C8"/>
    <w:rsid w:val="00E67ED5"/>
    <w:rsid w:val="00E710A3"/>
    <w:rsid w:val="00EB6411"/>
    <w:rsid w:val="00F46E25"/>
    <w:rsid w:val="00F54310"/>
    <w:rsid w:val="00F82666"/>
    <w:rsid w:val="00F92AE1"/>
    <w:rsid w:val="00FF7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FF420"/>
  <w15:chartTrackingRefBased/>
  <w15:docId w15:val="{9C409675-1F16-44FD-AE6F-5480089D3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714"/>
    <w:rPr>
      <w:color w:val="0563C1" w:themeColor="hyperlink"/>
      <w:u w:val="single"/>
    </w:rPr>
  </w:style>
  <w:style w:type="character" w:styleId="UnresolvedMention">
    <w:name w:val="Unresolved Mention"/>
    <w:basedOn w:val="DefaultParagraphFont"/>
    <w:uiPriority w:val="99"/>
    <w:semiHidden/>
    <w:unhideWhenUsed/>
    <w:rsid w:val="007C6714"/>
    <w:rPr>
      <w:color w:val="605E5C"/>
      <w:shd w:val="clear" w:color="auto" w:fill="E1DFDD"/>
    </w:rPr>
  </w:style>
  <w:style w:type="paragraph" w:styleId="ListParagraph">
    <w:name w:val="List Paragraph"/>
    <w:basedOn w:val="Normal"/>
    <w:uiPriority w:val="34"/>
    <w:qFormat/>
    <w:rsid w:val="00094143"/>
    <w:pPr>
      <w:ind w:left="720"/>
      <w:contextualSpacing/>
    </w:pPr>
  </w:style>
  <w:style w:type="character" w:styleId="FollowedHyperlink">
    <w:name w:val="FollowedHyperlink"/>
    <w:basedOn w:val="DefaultParagraphFont"/>
    <w:uiPriority w:val="99"/>
    <w:semiHidden/>
    <w:unhideWhenUsed/>
    <w:rsid w:val="00D211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ints.whiterose.ac.uk/174980/3/Harrison%20et%20al%2C%202021.%20Exploring%20the%20impact%20of%20body-worn%20video%20on%20the%20everyday%20behaviours%20of%20police%20offic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prints.whiterose.ac.uk/174980/3/Harrison%20et%20al%2C%202021.%20Exploring%20the%20impact%20of%20body-worn%20video%20on%20the%20everyday%20behaviours%20of%20police%20officers.pdf" TargetMode="External"/><Relationship Id="rId5" Type="http://schemas.openxmlformats.org/officeDocument/2006/relationships/hyperlink" Target="https://gbr01.safelinks.protection.outlook.com/?url=https%3A%2F%2Fwww.surveymonkey.co.uk%2Fr%2F7RRKSPR&amp;data=05%7C01%7Csarah.robson%40south-wales.police.uk%7C781586fdf2c14a8a6f0308db76df2412%7C270c2f4dfd0c4f0892a9e5bdd8a87e09%7C0%7C0%7C638234472973329830%7CUnknown%7CTWFpbGZsb3d8eyJWIjoiMC4wLjAwMDAiLCJQIjoiV2luMzIiLCJBTiI6Ik1haWwiLCJXVCI6Mn0%3D%7C3000%7C%7C%7C&amp;sdata=kauzI8p%2FE20NhYbnjS4xFv3NUgEpmnu9jPIey%2B43plQ%3D&amp;reserved=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E Cox-Tennant</dc:creator>
  <cp:keywords/>
  <dc:description/>
  <cp:lastModifiedBy>Robson,Sarah swp6857</cp:lastModifiedBy>
  <cp:revision>5</cp:revision>
  <dcterms:created xsi:type="dcterms:W3CDTF">2023-06-27T09:58:00Z</dcterms:created>
  <dcterms:modified xsi:type="dcterms:W3CDTF">2023-06-27T15:11:00Z</dcterms:modified>
</cp:coreProperties>
</file>