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88801" w14:textId="4FBA1C05" w:rsidR="0000416C" w:rsidRDefault="0000416C" w:rsidP="0000416C">
      <w:pPr>
        <w:jc w:val="center"/>
        <w:rPr>
          <w:sz w:val="44"/>
          <w:szCs w:val="44"/>
        </w:rPr>
      </w:pPr>
      <w:r>
        <w:rPr>
          <w:noProof/>
          <w:sz w:val="44"/>
          <w:szCs w:val="44"/>
        </w:rPr>
        <w:drawing>
          <wp:anchor distT="0" distB="0" distL="114300" distR="114300" simplePos="0" relativeHeight="251658240" behindDoc="0" locked="0" layoutInCell="1" allowOverlap="1" wp14:anchorId="31D1C522" wp14:editId="25EECE53">
            <wp:simplePos x="0" y="0"/>
            <wp:positionH relativeFrom="column">
              <wp:posOffset>4208016</wp:posOffset>
            </wp:positionH>
            <wp:positionV relativeFrom="paragraph">
              <wp:posOffset>-905522</wp:posOffset>
            </wp:positionV>
            <wp:extent cx="2420644" cy="1008602"/>
            <wp:effectExtent l="0" t="0" r="5080" b="0"/>
            <wp:wrapNone/>
            <wp:docPr id="1167206313"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06313" name="Picture 1" descr="A black text on a white backgroun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481795" cy="1034082"/>
                    </a:xfrm>
                    <a:prstGeom prst="rect">
                      <a:avLst/>
                    </a:prstGeom>
                  </pic:spPr>
                </pic:pic>
              </a:graphicData>
            </a:graphic>
            <wp14:sizeRelH relativeFrom="page">
              <wp14:pctWidth>0</wp14:pctWidth>
            </wp14:sizeRelH>
            <wp14:sizeRelV relativeFrom="page">
              <wp14:pctHeight>0</wp14:pctHeight>
            </wp14:sizeRelV>
          </wp:anchor>
        </w:drawing>
      </w:r>
    </w:p>
    <w:p w14:paraId="55F0609C" w14:textId="77777777" w:rsidR="0000416C" w:rsidRDefault="0000416C" w:rsidP="0000416C">
      <w:pPr>
        <w:jc w:val="center"/>
        <w:rPr>
          <w:sz w:val="44"/>
          <w:szCs w:val="44"/>
        </w:rPr>
      </w:pPr>
    </w:p>
    <w:p w14:paraId="6C551929" w14:textId="77777777" w:rsidR="0000416C" w:rsidRDefault="0000416C" w:rsidP="0000416C">
      <w:pPr>
        <w:jc w:val="center"/>
        <w:rPr>
          <w:sz w:val="44"/>
          <w:szCs w:val="44"/>
        </w:rPr>
      </w:pPr>
    </w:p>
    <w:p w14:paraId="35616E20" w14:textId="01B73411" w:rsidR="0000416C" w:rsidRDefault="0000416C" w:rsidP="0000416C">
      <w:pPr>
        <w:jc w:val="center"/>
        <w:rPr>
          <w:sz w:val="44"/>
          <w:szCs w:val="44"/>
        </w:rPr>
      </w:pPr>
      <w:r>
        <w:rPr>
          <w:sz w:val="44"/>
          <w:szCs w:val="44"/>
        </w:rPr>
        <w:t>PROJECT MANAGEMANT ESSAY</w:t>
      </w:r>
      <w:r>
        <w:rPr>
          <w:sz w:val="44"/>
          <w:szCs w:val="44"/>
        </w:rPr>
        <w:br/>
      </w:r>
    </w:p>
    <w:p w14:paraId="22860B8C" w14:textId="68C9351C" w:rsidR="001B628A" w:rsidRDefault="0000416C" w:rsidP="0000416C">
      <w:pPr>
        <w:jc w:val="center"/>
        <w:rPr>
          <w:sz w:val="32"/>
          <w:szCs w:val="32"/>
        </w:rPr>
      </w:pPr>
      <w:r w:rsidRPr="0000416C">
        <w:rPr>
          <w:sz w:val="44"/>
          <w:szCs w:val="44"/>
        </w:rPr>
        <w:t>Methods of Contracting in Project Management</w:t>
      </w:r>
      <w:r>
        <w:rPr>
          <w:sz w:val="44"/>
          <w:szCs w:val="44"/>
        </w:rPr>
        <w:br/>
      </w:r>
      <w:r>
        <w:rPr>
          <w:sz w:val="44"/>
          <w:szCs w:val="44"/>
        </w:rPr>
        <w:br/>
      </w:r>
      <w:r>
        <w:rPr>
          <w:sz w:val="32"/>
          <w:szCs w:val="32"/>
        </w:rPr>
        <w:t>Created by: Vladimir Stoyanov (2219021)</w:t>
      </w:r>
      <w:r>
        <w:rPr>
          <w:sz w:val="32"/>
          <w:szCs w:val="32"/>
        </w:rPr>
        <w:br/>
        <w:t xml:space="preserve">Module code: </w:t>
      </w:r>
      <w:r w:rsidR="001B628A">
        <w:rPr>
          <w:sz w:val="32"/>
          <w:szCs w:val="32"/>
        </w:rPr>
        <w:t>LCBB6006</w:t>
      </w:r>
      <w:r w:rsidR="001B628A">
        <w:rPr>
          <w:sz w:val="32"/>
          <w:szCs w:val="32"/>
        </w:rPr>
        <w:br/>
        <w:t>Lecturer’s name: Dr Zainab Atta</w:t>
      </w:r>
      <w:r w:rsidR="001B628A">
        <w:rPr>
          <w:sz w:val="32"/>
          <w:szCs w:val="32"/>
        </w:rPr>
        <w:br/>
      </w:r>
    </w:p>
    <w:p w14:paraId="0A074FDD" w14:textId="77777777" w:rsidR="001B628A" w:rsidRDefault="001B628A">
      <w:pPr>
        <w:rPr>
          <w:sz w:val="32"/>
          <w:szCs w:val="32"/>
        </w:rPr>
      </w:pPr>
      <w:r>
        <w:rPr>
          <w:sz w:val="32"/>
          <w:szCs w:val="32"/>
        </w:rPr>
        <w:br w:type="page"/>
      </w:r>
    </w:p>
    <w:p w14:paraId="0B9F8A26" w14:textId="77777777" w:rsidR="001B628A" w:rsidRPr="001B628A" w:rsidRDefault="001B628A" w:rsidP="001B628A">
      <w:pPr>
        <w:jc w:val="center"/>
        <w:rPr>
          <w:b/>
          <w:bCs/>
        </w:rPr>
      </w:pPr>
      <w:r w:rsidRPr="001B628A">
        <w:rPr>
          <w:b/>
          <w:bCs/>
          <w:sz w:val="48"/>
          <w:szCs w:val="48"/>
        </w:rPr>
        <w:lastRenderedPageBreak/>
        <w:t>Table Of Contents</w:t>
      </w:r>
      <w:r w:rsidRPr="001B628A">
        <w:rPr>
          <w:b/>
          <w:bCs/>
          <w:sz w:val="48"/>
          <w:szCs w:val="48"/>
        </w:rPr>
        <w:br/>
      </w:r>
    </w:p>
    <w:p w14:paraId="0A5FAD0A" w14:textId="77777777" w:rsidR="001B628A" w:rsidRDefault="001B628A" w:rsidP="001B628A"/>
    <w:p w14:paraId="5CA70A3E" w14:textId="77777777" w:rsidR="001B628A" w:rsidRDefault="001B628A" w:rsidP="001B628A">
      <w:pPr>
        <w:pStyle w:val="NormalWeb"/>
      </w:pPr>
      <w:proofErr w:type="gramStart"/>
      <w:r>
        <w:rPr>
          <w:rFonts w:hAnsi="Symbol"/>
        </w:rPr>
        <w:t></w:t>
      </w:r>
      <w:r>
        <w:t xml:space="preserve">  Introduction</w:t>
      </w:r>
      <w:proofErr w:type="gramEnd"/>
      <w:r>
        <w:t xml:space="preserve"> and Background to Contracts in Project Management</w:t>
      </w:r>
    </w:p>
    <w:p w14:paraId="0F40E4DD" w14:textId="77777777" w:rsidR="001B628A" w:rsidRDefault="001B628A" w:rsidP="001B628A">
      <w:pPr>
        <w:pStyle w:val="NormalWeb"/>
      </w:pPr>
      <w:proofErr w:type="gramStart"/>
      <w:r>
        <w:rPr>
          <w:rFonts w:hAnsi="Symbol"/>
        </w:rPr>
        <w:t></w:t>
      </w:r>
      <w:r>
        <w:t xml:space="preserve">  Overview</w:t>
      </w:r>
      <w:proofErr w:type="gramEnd"/>
      <w:r>
        <w:t xml:space="preserve"> of Contracting in Project Management</w:t>
      </w:r>
    </w:p>
    <w:p w14:paraId="47989AD2" w14:textId="33251CD9" w:rsidR="001B628A" w:rsidRDefault="001B628A" w:rsidP="001B628A">
      <w:pPr>
        <w:pStyle w:val="NormalWeb"/>
      </w:pPr>
      <w:proofErr w:type="gramStart"/>
      <w:r>
        <w:rPr>
          <w:rFonts w:hAnsi="Symbol"/>
        </w:rPr>
        <w:t></w:t>
      </w:r>
      <w:r>
        <w:t xml:space="preserve">  Method</w:t>
      </w:r>
      <w:proofErr w:type="gramEnd"/>
      <w:r>
        <w:t xml:space="preserve"> 1: Turnkey Contracting</w:t>
      </w:r>
      <w:r>
        <w:br/>
      </w:r>
      <w:r w:rsidR="005424E9">
        <w:t>1</w:t>
      </w:r>
      <w:r>
        <w:t>.1 Definition and Explanation</w:t>
      </w:r>
      <w:r>
        <w:br/>
      </w:r>
      <w:r w:rsidR="005424E9">
        <w:t>1</w:t>
      </w:r>
      <w:r>
        <w:t>.2 Suitable Project Types</w:t>
      </w:r>
      <w:r>
        <w:br/>
      </w:r>
      <w:r w:rsidR="005424E9">
        <w:t>1</w:t>
      </w:r>
      <w:r>
        <w:t>.3 Advantages of Turnkey Contracting</w:t>
      </w:r>
      <w:r>
        <w:br/>
      </w:r>
      <w:r w:rsidR="005424E9">
        <w:t>1</w:t>
      </w:r>
      <w:r>
        <w:t>.4 Disadvantages of Turnkey Contracting</w:t>
      </w:r>
    </w:p>
    <w:p w14:paraId="44784E65" w14:textId="79016037" w:rsidR="001B628A" w:rsidRDefault="001B628A" w:rsidP="001B628A">
      <w:pPr>
        <w:pStyle w:val="NormalWeb"/>
      </w:pPr>
      <w:proofErr w:type="gramStart"/>
      <w:r>
        <w:rPr>
          <w:rFonts w:hAnsi="Symbol"/>
        </w:rPr>
        <w:t></w:t>
      </w:r>
      <w:r>
        <w:t xml:space="preserve">  Method</w:t>
      </w:r>
      <w:proofErr w:type="gramEnd"/>
      <w:r>
        <w:t xml:space="preserve"> 2: </w:t>
      </w:r>
      <w:proofErr w:type="spellStart"/>
      <w:r>
        <w:t>Multicontracting</w:t>
      </w:r>
      <w:proofErr w:type="spellEnd"/>
      <w:r>
        <w:br/>
      </w:r>
      <w:r w:rsidR="005424E9">
        <w:t>2</w:t>
      </w:r>
      <w:r>
        <w:t>.1 Definition and Explanation</w:t>
      </w:r>
      <w:r>
        <w:br/>
      </w:r>
      <w:r w:rsidR="005424E9">
        <w:t>2</w:t>
      </w:r>
      <w:r>
        <w:t>.2 Suitable Project Types</w:t>
      </w:r>
      <w:r>
        <w:br/>
      </w:r>
      <w:r w:rsidR="005424E9">
        <w:t>2</w:t>
      </w:r>
      <w:r>
        <w:t xml:space="preserve">.3 Advantages of </w:t>
      </w:r>
      <w:proofErr w:type="spellStart"/>
      <w:r>
        <w:t>Multicontracting</w:t>
      </w:r>
      <w:proofErr w:type="spellEnd"/>
      <w:r>
        <w:br/>
      </w:r>
      <w:r w:rsidR="005424E9">
        <w:t>2</w:t>
      </w:r>
      <w:r>
        <w:t xml:space="preserve">.4 Disadvantages of </w:t>
      </w:r>
      <w:proofErr w:type="spellStart"/>
      <w:r>
        <w:t>Multicontracting</w:t>
      </w:r>
      <w:proofErr w:type="spellEnd"/>
    </w:p>
    <w:p w14:paraId="566445F1" w14:textId="1C74D326" w:rsidR="001B628A" w:rsidRDefault="001B628A" w:rsidP="001B628A">
      <w:pPr>
        <w:pStyle w:val="NormalWeb"/>
      </w:pPr>
      <w:proofErr w:type="gramStart"/>
      <w:r>
        <w:rPr>
          <w:rFonts w:hAnsi="Symbol"/>
        </w:rPr>
        <w:t></w:t>
      </w:r>
      <w:r>
        <w:t xml:space="preserve">  Method</w:t>
      </w:r>
      <w:proofErr w:type="gramEnd"/>
      <w:r>
        <w:t xml:space="preserve"> 3: Do-It-Yourself (DIY) Contracting</w:t>
      </w:r>
      <w:r>
        <w:br/>
      </w:r>
      <w:r w:rsidR="005424E9">
        <w:t>3</w:t>
      </w:r>
      <w:r>
        <w:t>.1 Definition and Explanation</w:t>
      </w:r>
      <w:r>
        <w:br/>
      </w:r>
      <w:r w:rsidR="005424E9">
        <w:t>3</w:t>
      </w:r>
      <w:r>
        <w:t>.2 Suitable Project Types</w:t>
      </w:r>
      <w:r>
        <w:br/>
      </w:r>
      <w:r w:rsidR="005424E9">
        <w:t>3</w:t>
      </w:r>
      <w:r>
        <w:t>.3 Advantages of DIY Contracting</w:t>
      </w:r>
      <w:r>
        <w:br/>
      </w:r>
      <w:r w:rsidR="005424E9">
        <w:t>3</w:t>
      </w:r>
      <w:r>
        <w:t>.4 Disadvantages of DIY Contracting</w:t>
      </w:r>
    </w:p>
    <w:p w14:paraId="5FDC12CE" w14:textId="02FF0BB9" w:rsidR="001B628A" w:rsidRDefault="001B628A" w:rsidP="001B628A">
      <w:pPr>
        <w:pStyle w:val="NormalWeb"/>
      </w:pPr>
      <w:proofErr w:type="gramStart"/>
      <w:r>
        <w:rPr>
          <w:rFonts w:hAnsi="Symbol"/>
        </w:rPr>
        <w:t></w:t>
      </w:r>
      <w:r>
        <w:t xml:space="preserve">  Method</w:t>
      </w:r>
      <w:proofErr w:type="gramEnd"/>
      <w:r>
        <w:t xml:space="preserve"> 4: </w:t>
      </w:r>
      <w:proofErr w:type="spellStart"/>
      <w:r>
        <w:t>Multicontract</w:t>
      </w:r>
      <w:proofErr w:type="spellEnd"/>
      <w:r>
        <w:t xml:space="preserve"> + DIY Contracting</w:t>
      </w:r>
      <w:r>
        <w:br/>
      </w:r>
      <w:r w:rsidR="005424E9">
        <w:t>4</w:t>
      </w:r>
      <w:r>
        <w:t>.1 Definition and Explanation</w:t>
      </w:r>
      <w:r>
        <w:br/>
      </w:r>
      <w:r w:rsidR="005424E9">
        <w:t>4</w:t>
      </w:r>
      <w:r>
        <w:t>.2 Suitable Project Types</w:t>
      </w:r>
      <w:r>
        <w:br/>
      </w:r>
      <w:r w:rsidR="005424E9">
        <w:t>4</w:t>
      </w:r>
      <w:r>
        <w:t xml:space="preserve">.3 Advantages of </w:t>
      </w:r>
      <w:proofErr w:type="spellStart"/>
      <w:r>
        <w:t>Multicontract</w:t>
      </w:r>
      <w:proofErr w:type="spellEnd"/>
      <w:r>
        <w:t xml:space="preserve"> + DIY</w:t>
      </w:r>
      <w:r>
        <w:br/>
      </w:r>
      <w:r w:rsidR="005424E9">
        <w:t>4</w:t>
      </w:r>
      <w:r>
        <w:t xml:space="preserve">.4 Disadvantages of </w:t>
      </w:r>
      <w:proofErr w:type="spellStart"/>
      <w:r>
        <w:t>Multicontract</w:t>
      </w:r>
      <w:proofErr w:type="spellEnd"/>
      <w:r>
        <w:t xml:space="preserve"> + DIY</w:t>
      </w:r>
    </w:p>
    <w:p w14:paraId="18CA4407" w14:textId="77777777" w:rsidR="001B628A" w:rsidRDefault="001B628A" w:rsidP="001B628A">
      <w:pPr>
        <w:pStyle w:val="NormalWeb"/>
      </w:pPr>
      <w:proofErr w:type="gramStart"/>
      <w:r>
        <w:rPr>
          <w:rFonts w:hAnsi="Symbol"/>
        </w:rPr>
        <w:t></w:t>
      </w:r>
      <w:r>
        <w:t xml:space="preserve">  Comparative</w:t>
      </w:r>
      <w:proofErr w:type="gramEnd"/>
      <w:r>
        <w:t xml:space="preserve"> Discussion of Contracting Methods</w:t>
      </w:r>
    </w:p>
    <w:p w14:paraId="22A07632" w14:textId="77777777" w:rsidR="001B628A" w:rsidRDefault="001B628A" w:rsidP="001B628A">
      <w:pPr>
        <w:pStyle w:val="NormalWeb"/>
      </w:pPr>
      <w:proofErr w:type="gramStart"/>
      <w:r>
        <w:rPr>
          <w:rFonts w:hAnsi="Symbol"/>
        </w:rPr>
        <w:t></w:t>
      </w:r>
      <w:r>
        <w:t xml:space="preserve">  Conclusion</w:t>
      </w:r>
      <w:proofErr w:type="gramEnd"/>
    </w:p>
    <w:p w14:paraId="00E311BE" w14:textId="77777777" w:rsidR="001B628A" w:rsidRDefault="001B628A" w:rsidP="001B628A">
      <w:pPr>
        <w:pStyle w:val="NormalWeb"/>
      </w:pPr>
      <w:proofErr w:type="gramStart"/>
      <w:r>
        <w:rPr>
          <w:rFonts w:hAnsi="Symbol"/>
        </w:rPr>
        <w:t></w:t>
      </w:r>
      <w:r>
        <w:t xml:space="preserve">  Reference</w:t>
      </w:r>
      <w:proofErr w:type="gramEnd"/>
      <w:r>
        <w:t xml:space="preserve"> List</w:t>
      </w:r>
    </w:p>
    <w:p w14:paraId="66782D44" w14:textId="48C31C97" w:rsidR="001B628A" w:rsidRDefault="001B628A" w:rsidP="001B628A"/>
    <w:p w14:paraId="002C99A9" w14:textId="77777777" w:rsidR="001B628A" w:rsidRDefault="001B628A">
      <w:r>
        <w:br w:type="page"/>
      </w:r>
    </w:p>
    <w:p w14:paraId="14277513" w14:textId="4E5415D5" w:rsidR="001B628A" w:rsidRDefault="001B628A" w:rsidP="001B628A">
      <w:pPr>
        <w:jc w:val="center"/>
        <w:rPr>
          <w:b/>
          <w:bCs/>
          <w:sz w:val="48"/>
          <w:szCs w:val="48"/>
        </w:rPr>
      </w:pPr>
      <w:r w:rsidRPr="001B628A">
        <w:rPr>
          <w:b/>
          <w:bCs/>
          <w:sz w:val="48"/>
          <w:szCs w:val="48"/>
        </w:rPr>
        <w:lastRenderedPageBreak/>
        <w:t>Introduction and Background to Contracts in Project Management</w:t>
      </w:r>
      <w:r>
        <w:rPr>
          <w:b/>
          <w:bCs/>
          <w:sz w:val="48"/>
          <w:szCs w:val="48"/>
        </w:rPr>
        <w:br/>
      </w:r>
    </w:p>
    <w:p w14:paraId="5C44D939" w14:textId="77777777" w:rsidR="001B628A" w:rsidRPr="001B628A" w:rsidRDefault="001B628A" w:rsidP="001B628A">
      <w:pPr>
        <w:rPr>
          <w:b/>
          <w:bCs/>
        </w:rPr>
      </w:pPr>
    </w:p>
    <w:p w14:paraId="47C84343" w14:textId="3862ED7E" w:rsidR="0095555E" w:rsidRDefault="001B628A" w:rsidP="001B628A">
      <w:proofErr w:type="gramStart"/>
      <w:r w:rsidRPr="001B628A">
        <w:t>In order to</w:t>
      </w:r>
      <w:proofErr w:type="gramEnd"/>
      <w:r w:rsidRPr="001B628A">
        <w:t xml:space="preserve"> accomplish </w:t>
      </w:r>
      <w:proofErr w:type="gramStart"/>
      <w:r w:rsidRPr="001B628A">
        <w:t>particular goals</w:t>
      </w:r>
      <w:proofErr w:type="gramEnd"/>
      <w:r w:rsidRPr="001B628A">
        <w:t xml:space="preserve"> within predetermined parameters, project management (PM) is an organised discipline that includes project planning, implementation, monitoring, control, and closing. The Project Management Institute (PMI) defines a project as a short-term endeavour carried out to provide a distinctive good, service, or outcome (PMI, 2021). Project success depends on the efficient management of the scope, schedule, cost, quality, risk, and resource restrictions.</w:t>
      </w:r>
      <w:r>
        <w:br/>
      </w:r>
    </w:p>
    <w:p w14:paraId="4B2C9290" w14:textId="38A26546" w:rsidR="001B628A" w:rsidRDefault="001B628A" w:rsidP="001B628A">
      <w:r w:rsidRPr="001B628A">
        <w:t>When a project owner or sponsor lacks the internal capacity, knowledge, or resources to complete every aspect of a project on their own, contracts are essential to project management. A legally enforceable agreement that outlines duties, responsibilities, deliveries, and consequences in the event of non-performance is called a contract. Contracts are the official method used in project management to assign tasks, share risks, and enforce accountability.</w:t>
      </w:r>
    </w:p>
    <w:p w14:paraId="583737ED" w14:textId="77777777" w:rsidR="001B628A" w:rsidRDefault="001B628A" w:rsidP="001B628A"/>
    <w:p w14:paraId="3C6B5F7E" w14:textId="10B52B0E" w:rsidR="001B628A" w:rsidRDefault="001B628A" w:rsidP="001B628A">
      <w:r w:rsidRPr="001B628A">
        <w:t>For a variety of reasons, organisations may decide to contract out all or part of a project. Access to expert talents, a decrease in internal burden, more cost certainty, the transfer of financial or technical risk, and quicker project completion are some of these. Thus, selecting a contracting technique is a strategic choice that has a big impact on project results.</w:t>
      </w:r>
    </w:p>
    <w:p w14:paraId="174C5387" w14:textId="77777777" w:rsidR="001B628A" w:rsidRDefault="001B628A" w:rsidP="001B628A"/>
    <w:p w14:paraId="6E456306" w14:textId="77777777" w:rsidR="001B628A" w:rsidRDefault="001B628A" w:rsidP="001B628A">
      <w:r>
        <w:t>This essay aims to explain and critically analyse four commonly used methods of contracting in project management, namely:</w:t>
      </w:r>
    </w:p>
    <w:p w14:paraId="04A88E7A" w14:textId="77777777" w:rsidR="001B628A" w:rsidRDefault="001B628A" w:rsidP="001B628A"/>
    <w:p w14:paraId="19AB32FB" w14:textId="5F8CADD4" w:rsidR="001B628A" w:rsidRPr="001B628A" w:rsidRDefault="001B628A" w:rsidP="001B628A">
      <w:pPr>
        <w:pStyle w:val="ListParagraph"/>
        <w:numPr>
          <w:ilvl w:val="0"/>
          <w:numId w:val="1"/>
        </w:numPr>
        <w:rPr>
          <w:b/>
          <w:bCs/>
        </w:rPr>
      </w:pPr>
      <w:r w:rsidRPr="001B628A">
        <w:rPr>
          <w:b/>
          <w:bCs/>
        </w:rPr>
        <w:t>Turnkey contracting</w:t>
      </w:r>
    </w:p>
    <w:p w14:paraId="0F2EE7C9" w14:textId="561AC216" w:rsidR="001B628A" w:rsidRPr="001B628A" w:rsidRDefault="001B628A" w:rsidP="001B628A">
      <w:pPr>
        <w:pStyle w:val="ListParagraph"/>
        <w:numPr>
          <w:ilvl w:val="0"/>
          <w:numId w:val="1"/>
        </w:numPr>
        <w:rPr>
          <w:b/>
          <w:bCs/>
        </w:rPr>
      </w:pPr>
      <w:proofErr w:type="spellStart"/>
      <w:r w:rsidRPr="001B628A">
        <w:rPr>
          <w:b/>
          <w:bCs/>
        </w:rPr>
        <w:t>Multicontracting</w:t>
      </w:r>
      <w:proofErr w:type="spellEnd"/>
    </w:p>
    <w:p w14:paraId="70235BC8" w14:textId="4C27A461" w:rsidR="001B628A" w:rsidRPr="001B628A" w:rsidRDefault="001B628A" w:rsidP="001B628A">
      <w:pPr>
        <w:pStyle w:val="ListParagraph"/>
        <w:numPr>
          <w:ilvl w:val="0"/>
          <w:numId w:val="1"/>
        </w:numPr>
        <w:rPr>
          <w:b/>
          <w:bCs/>
        </w:rPr>
      </w:pPr>
      <w:r w:rsidRPr="001B628A">
        <w:rPr>
          <w:b/>
          <w:bCs/>
        </w:rPr>
        <w:t>Do-It-Yourself (DIY) contracting</w:t>
      </w:r>
    </w:p>
    <w:p w14:paraId="0DBDA399" w14:textId="55C3AAD9" w:rsidR="001B628A" w:rsidRDefault="001B628A" w:rsidP="001B628A">
      <w:pPr>
        <w:pStyle w:val="ListParagraph"/>
        <w:numPr>
          <w:ilvl w:val="0"/>
          <w:numId w:val="1"/>
        </w:numPr>
        <w:rPr>
          <w:b/>
          <w:bCs/>
        </w:rPr>
      </w:pPr>
      <w:proofErr w:type="spellStart"/>
      <w:r w:rsidRPr="001B628A">
        <w:rPr>
          <w:b/>
          <w:bCs/>
        </w:rPr>
        <w:t>Multicontract</w:t>
      </w:r>
      <w:proofErr w:type="spellEnd"/>
      <w:r w:rsidRPr="001B628A">
        <w:rPr>
          <w:b/>
          <w:bCs/>
        </w:rPr>
        <w:t xml:space="preserve"> + DIY contracting</w:t>
      </w:r>
    </w:p>
    <w:p w14:paraId="79813408" w14:textId="77777777" w:rsidR="001B628A" w:rsidRDefault="001B628A" w:rsidP="001B628A">
      <w:pPr>
        <w:pStyle w:val="ListParagraph"/>
        <w:rPr>
          <w:b/>
          <w:bCs/>
        </w:rPr>
      </w:pPr>
    </w:p>
    <w:p w14:paraId="212598F9" w14:textId="0AA69ACC" w:rsidR="001B628A" w:rsidRDefault="001B628A" w:rsidP="001B628A">
      <w:r>
        <w:t>IN this e</w:t>
      </w:r>
      <w:r w:rsidRPr="001B628A">
        <w:t>ssay</w:t>
      </w:r>
      <w:r>
        <w:t xml:space="preserve"> </w:t>
      </w:r>
      <w:proofErr w:type="gramStart"/>
      <w:r>
        <w:t xml:space="preserve">I </w:t>
      </w:r>
      <w:r w:rsidRPr="001B628A">
        <w:t xml:space="preserve"> will</w:t>
      </w:r>
      <w:proofErr w:type="gramEnd"/>
      <w:r w:rsidRPr="001B628A">
        <w:t xml:space="preserve"> explain each method in detail, discuss their advantages and disadvantages, and contextualise their suitability for different types of projects. </w:t>
      </w:r>
      <w:r>
        <w:t xml:space="preserve">My </w:t>
      </w:r>
      <w:r w:rsidRPr="001B628A">
        <w:t>objective is to demonstrate how the selection of an appropriate contracting method aligns with project complexity, risk profile, organisational capability, and strategic objectives.</w:t>
      </w:r>
    </w:p>
    <w:p w14:paraId="348D4B11" w14:textId="77777777" w:rsidR="001B628A" w:rsidRDefault="001B628A">
      <w:r>
        <w:br w:type="page"/>
      </w:r>
    </w:p>
    <w:p w14:paraId="6BA095FA" w14:textId="4A44582A" w:rsidR="001B628A" w:rsidRDefault="006A2064" w:rsidP="006A2064">
      <w:pPr>
        <w:jc w:val="center"/>
        <w:rPr>
          <w:b/>
          <w:bCs/>
          <w:sz w:val="48"/>
          <w:szCs w:val="48"/>
        </w:rPr>
      </w:pPr>
      <w:r w:rsidRPr="006A2064">
        <w:rPr>
          <w:b/>
          <w:bCs/>
          <w:sz w:val="48"/>
          <w:szCs w:val="48"/>
        </w:rPr>
        <w:lastRenderedPageBreak/>
        <w:t>Overview of Contracting in Project Management</w:t>
      </w:r>
    </w:p>
    <w:p w14:paraId="4C48EA8C" w14:textId="77777777" w:rsidR="006A2064" w:rsidRDefault="006A2064" w:rsidP="006A2064"/>
    <w:p w14:paraId="61D7A861" w14:textId="77777777" w:rsidR="006A2064" w:rsidRDefault="006A2064" w:rsidP="006A2064">
      <w:r>
        <w:t>In project management, contracting methods explain how the project owner and outside stakeholders share accountability for planning, execution, coordination, and delivery. These techniques should not be confused with time-and-materials, cost-plus, or fixed-price contracts. Contracting techniques, on the other hand, emphasise integration and structural responsibility.</w:t>
      </w:r>
    </w:p>
    <w:p w14:paraId="6F344F2B" w14:textId="2963811C" w:rsidR="006A2064" w:rsidRDefault="006A2064" w:rsidP="006A2064">
      <w:r>
        <w:t xml:space="preserve">A range of control and risk allocation are represented by the four contractual techniques covered in this essay. DIY contracting places nearly </w:t>
      </w:r>
      <w:proofErr w:type="gramStart"/>
      <w:r>
        <w:t>all of</w:t>
      </w:r>
      <w:proofErr w:type="gramEnd"/>
      <w:r>
        <w:t xml:space="preserve"> the burden on the project owner, whereas turnkey contracting places </w:t>
      </w:r>
      <w:proofErr w:type="gramStart"/>
      <w:r>
        <w:t>the majority of</w:t>
      </w:r>
      <w:proofErr w:type="gramEnd"/>
      <w:r>
        <w:t xml:space="preserve"> the responsibility on a single outside contractor. Between these two extremes are hybrid methods like </w:t>
      </w:r>
      <w:proofErr w:type="spellStart"/>
      <w:r>
        <w:t>multicontract</w:t>
      </w:r>
      <w:proofErr w:type="spellEnd"/>
      <w:r>
        <w:t xml:space="preserve"> and </w:t>
      </w:r>
      <w:proofErr w:type="spellStart"/>
      <w:r>
        <w:t>multicontract</w:t>
      </w:r>
      <w:proofErr w:type="spellEnd"/>
      <w:r>
        <w:t xml:space="preserve"> + DIY.</w:t>
      </w:r>
    </w:p>
    <w:p w14:paraId="27BAFF6F" w14:textId="77777777" w:rsidR="006A2064" w:rsidRDefault="006A2064" w:rsidP="006A2064"/>
    <w:p w14:paraId="53CB1C83" w14:textId="55B97A59" w:rsidR="006A2064" w:rsidRDefault="006A2064" w:rsidP="006A2064">
      <w:r w:rsidRPr="006A2064">
        <w:t>The effectiveness of a contracting method depends on factors such as:</w:t>
      </w:r>
      <w:r>
        <w:t xml:space="preserve"> </w:t>
      </w:r>
    </w:p>
    <w:p w14:paraId="2186F4C3" w14:textId="77777777" w:rsidR="006A2064" w:rsidRDefault="006A2064" w:rsidP="006A2064"/>
    <w:p w14:paraId="0DEFAD9C" w14:textId="77777777" w:rsidR="006A2064" w:rsidRPr="006A2064" w:rsidRDefault="006A2064" w:rsidP="006A2064">
      <w:pPr>
        <w:pStyle w:val="ListParagraph"/>
        <w:numPr>
          <w:ilvl w:val="0"/>
          <w:numId w:val="2"/>
        </w:numPr>
        <w:rPr>
          <w:b/>
          <w:bCs/>
        </w:rPr>
      </w:pPr>
      <w:r w:rsidRPr="006A2064">
        <w:rPr>
          <w:b/>
          <w:bCs/>
        </w:rPr>
        <w:t xml:space="preserve">Project size and complexity </w:t>
      </w:r>
    </w:p>
    <w:p w14:paraId="5563FAEC" w14:textId="77777777" w:rsidR="006A2064" w:rsidRPr="006A2064" w:rsidRDefault="006A2064" w:rsidP="006A2064">
      <w:pPr>
        <w:pStyle w:val="ListParagraph"/>
        <w:numPr>
          <w:ilvl w:val="0"/>
          <w:numId w:val="2"/>
        </w:numPr>
        <w:rPr>
          <w:b/>
          <w:bCs/>
        </w:rPr>
      </w:pPr>
      <w:r w:rsidRPr="006A2064">
        <w:rPr>
          <w:b/>
          <w:bCs/>
        </w:rPr>
        <w:t>Technical requirements</w:t>
      </w:r>
    </w:p>
    <w:p w14:paraId="7F74CD21" w14:textId="77777777" w:rsidR="006A2064" w:rsidRPr="006A2064" w:rsidRDefault="006A2064" w:rsidP="006A2064">
      <w:pPr>
        <w:pStyle w:val="ListParagraph"/>
        <w:numPr>
          <w:ilvl w:val="0"/>
          <w:numId w:val="2"/>
        </w:numPr>
        <w:rPr>
          <w:b/>
          <w:bCs/>
        </w:rPr>
      </w:pPr>
      <w:r w:rsidRPr="006A2064">
        <w:rPr>
          <w:b/>
          <w:bCs/>
        </w:rPr>
        <w:t>Availability of internal skills</w:t>
      </w:r>
    </w:p>
    <w:p w14:paraId="5737BB82" w14:textId="77777777" w:rsidR="006A2064" w:rsidRPr="006A2064" w:rsidRDefault="006A2064" w:rsidP="006A2064">
      <w:pPr>
        <w:pStyle w:val="ListParagraph"/>
        <w:numPr>
          <w:ilvl w:val="0"/>
          <w:numId w:val="2"/>
        </w:numPr>
        <w:rPr>
          <w:b/>
          <w:bCs/>
        </w:rPr>
      </w:pPr>
      <w:r w:rsidRPr="006A2064">
        <w:rPr>
          <w:b/>
          <w:bCs/>
        </w:rPr>
        <w:t>Budget constraints</w:t>
      </w:r>
    </w:p>
    <w:p w14:paraId="15194F6F" w14:textId="77777777" w:rsidR="006A2064" w:rsidRPr="006A2064" w:rsidRDefault="006A2064" w:rsidP="006A2064">
      <w:pPr>
        <w:pStyle w:val="ListParagraph"/>
        <w:numPr>
          <w:ilvl w:val="0"/>
          <w:numId w:val="2"/>
        </w:numPr>
      </w:pPr>
      <w:r w:rsidRPr="006A2064">
        <w:rPr>
          <w:b/>
          <w:bCs/>
        </w:rPr>
        <w:t>Time sensitivity</w:t>
      </w:r>
    </w:p>
    <w:p w14:paraId="6E89460C" w14:textId="77777777" w:rsidR="006A2064" w:rsidRDefault="006A2064" w:rsidP="006A2064"/>
    <w:p w14:paraId="0B13E1A0" w14:textId="07B60FD0" w:rsidR="006A2064" w:rsidRDefault="006A2064" w:rsidP="006A2064">
      <w:r w:rsidRPr="006A2064">
        <w:t>Understanding these methods enables project managers to make informed decisions that improve governance, reduce disputes, and enhance the likelihood of successful project delivery.</w:t>
      </w:r>
    </w:p>
    <w:p w14:paraId="7CAB2A37" w14:textId="77777777" w:rsidR="006A2064" w:rsidRDefault="006A2064" w:rsidP="006A2064"/>
    <w:p w14:paraId="302BB3D3" w14:textId="00B8EA89" w:rsidR="006A2064" w:rsidRDefault="006A2064" w:rsidP="006A2064"/>
    <w:p w14:paraId="510A2D0F" w14:textId="77777777" w:rsidR="006A2064" w:rsidRDefault="006A2064">
      <w:r>
        <w:br w:type="page"/>
      </w:r>
    </w:p>
    <w:p w14:paraId="341E1283" w14:textId="45E3739B" w:rsidR="006A2064" w:rsidRPr="006A2064" w:rsidRDefault="006A2064" w:rsidP="006A2064">
      <w:pPr>
        <w:jc w:val="center"/>
        <w:rPr>
          <w:b/>
          <w:bCs/>
          <w:sz w:val="48"/>
          <w:szCs w:val="48"/>
        </w:rPr>
      </w:pPr>
      <w:r w:rsidRPr="006A2064">
        <w:rPr>
          <w:b/>
          <w:bCs/>
          <w:sz w:val="48"/>
          <w:szCs w:val="48"/>
        </w:rPr>
        <w:lastRenderedPageBreak/>
        <w:t>Turnkey Contracting</w:t>
      </w:r>
    </w:p>
    <w:p w14:paraId="4B491728" w14:textId="77777777" w:rsidR="006A2064" w:rsidRDefault="006A2064" w:rsidP="006A2064">
      <w:pPr>
        <w:pStyle w:val="ListParagraph"/>
      </w:pPr>
    </w:p>
    <w:p w14:paraId="469B9D76" w14:textId="2A84AE20" w:rsidR="006A2064" w:rsidRDefault="00EE5166" w:rsidP="006A2064">
      <w:pPr>
        <w:pStyle w:val="ListParagraph"/>
        <w:rPr>
          <w:b/>
          <w:bCs/>
        </w:rPr>
      </w:pPr>
      <w:r>
        <w:rPr>
          <w:b/>
          <w:bCs/>
        </w:rPr>
        <w:t>1</w:t>
      </w:r>
      <w:r w:rsidR="006A2064" w:rsidRPr="006A2064">
        <w:rPr>
          <w:b/>
          <w:bCs/>
        </w:rPr>
        <w:t>.1 Definition and explanation</w:t>
      </w:r>
      <w:r w:rsidR="006A2064">
        <w:rPr>
          <w:b/>
          <w:bCs/>
        </w:rPr>
        <w:t xml:space="preserve">: </w:t>
      </w:r>
    </w:p>
    <w:p w14:paraId="0436E457" w14:textId="77777777" w:rsidR="006A2064" w:rsidRPr="006A2064" w:rsidRDefault="006A2064" w:rsidP="006A2064">
      <w:pPr>
        <w:pStyle w:val="ListParagraph"/>
      </w:pPr>
      <w:r w:rsidRPr="006A2064">
        <w:t xml:space="preserve"> </w:t>
      </w:r>
      <w:r w:rsidRPr="006A2064">
        <w:t xml:space="preserve">With turnkey contracting, a single contractor </w:t>
      </w:r>
      <w:proofErr w:type="gramStart"/>
      <w:r w:rsidRPr="006A2064">
        <w:t>is in charge of</w:t>
      </w:r>
      <w:proofErr w:type="gramEnd"/>
      <w:r w:rsidRPr="006A2064">
        <w:t xml:space="preserve"> completing a project and making it completely functional. The phrase "turnkey" suggests that the client just needs to "turn the key" to start operations after the project is finished. Design, procurement, construction, installation, testing, and commissioning are all handled by the contractor under this approach.</w:t>
      </w:r>
    </w:p>
    <w:p w14:paraId="3432FC90" w14:textId="0CA76A4E" w:rsidR="006A2064" w:rsidRDefault="006A2064" w:rsidP="006A2064">
      <w:pPr>
        <w:pStyle w:val="ListParagraph"/>
        <w:rPr>
          <w:b/>
          <w:bCs/>
        </w:rPr>
      </w:pPr>
      <w:r w:rsidRPr="006A2064">
        <w:t xml:space="preserve">High-level requirements and performance criteria are usually provided by the project owner, while the contractor </w:t>
      </w:r>
      <w:proofErr w:type="gramStart"/>
      <w:r w:rsidRPr="006A2064">
        <w:t>is in charge of</w:t>
      </w:r>
      <w:proofErr w:type="gramEnd"/>
      <w:r w:rsidRPr="006A2064">
        <w:t xml:space="preserve"> the specific design and implementation. Infrastructure, engineering, and construction projects frequently use this method.</w:t>
      </w:r>
      <w:r w:rsidRPr="006A2064">
        <w:rPr>
          <w:b/>
          <w:bCs/>
        </w:rPr>
        <w:br/>
      </w:r>
      <w:r>
        <w:rPr>
          <w:b/>
          <w:bCs/>
        </w:rPr>
        <w:t xml:space="preserve"> </w:t>
      </w:r>
    </w:p>
    <w:p w14:paraId="31E0FD8D" w14:textId="354F70EF" w:rsidR="006A2064" w:rsidRDefault="00EE5166" w:rsidP="006A2064">
      <w:pPr>
        <w:pStyle w:val="ListParagraph"/>
        <w:rPr>
          <w:b/>
          <w:bCs/>
        </w:rPr>
      </w:pPr>
      <w:r>
        <w:rPr>
          <w:b/>
          <w:bCs/>
        </w:rPr>
        <w:t>1</w:t>
      </w:r>
      <w:r w:rsidR="006A2064">
        <w:rPr>
          <w:b/>
          <w:bCs/>
        </w:rPr>
        <w:t>.2 Suitable project types:</w:t>
      </w:r>
    </w:p>
    <w:p w14:paraId="1819EC7D" w14:textId="10369AD6" w:rsidR="006A2064" w:rsidRDefault="006A2064" w:rsidP="006A2064">
      <w:pPr>
        <w:pStyle w:val="ListParagraph"/>
      </w:pPr>
      <w:r>
        <w:t>1-</w:t>
      </w:r>
      <w:r>
        <w:t>Large infrastructure projects (e.g., power plants, highways, water treatment facilities)</w:t>
      </w:r>
    </w:p>
    <w:p w14:paraId="1AF52E49" w14:textId="77777777" w:rsidR="006A2064" w:rsidRDefault="006A2064" w:rsidP="006A2064">
      <w:pPr>
        <w:pStyle w:val="ListParagraph"/>
      </w:pPr>
    </w:p>
    <w:p w14:paraId="35922DBC" w14:textId="1374D680" w:rsidR="006A2064" w:rsidRDefault="006A2064" w:rsidP="006A2064">
      <w:pPr>
        <w:pStyle w:val="ListParagraph"/>
      </w:pPr>
      <w:r>
        <w:t>2-</w:t>
      </w:r>
      <w:r>
        <w:t>Industrial plants and manufacturing facilities</w:t>
      </w:r>
    </w:p>
    <w:p w14:paraId="76DC6180" w14:textId="77777777" w:rsidR="006A2064" w:rsidRDefault="006A2064" w:rsidP="006A2064">
      <w:pPr>
        <w:pStyle w:val="ListParagraph"/>
      </w:pPr>
    </w:p>
    <w:p w14:paraId="43F15339" w14:textId="62AF2986" w:rsidR="006A2064" w:rsidRDefault="006A2064" w:rsidP="006A2064">
      <w:pPr>
        <w:pStyle w:val="ListParagraph"/>
      </w:pPr>
      <w:r>
        <w:t>3-</w:t>
      </w:r>
      <w:r>
        <w:t>Projects requiring integrated design and construction</w:t>
      </w:r>
    </w:p>
    <w:p w14:paraId="21B3912D" w14:textId="77777777" w:rsidR="006A2064" w:rsidRDefault="006A2064" w:rsidP="006A2064">
      <w:pPr>
        <w:pStyle w:val="ListParagraph"/>
      </w:pPr>
    </w:p>
    <w:p w14:paraId="58538950" w14:textId="3E0AAD85" w:rsidR="006A2064" w:rsidRDefault="006A2064" w:rsidP="006A2064">
      <w:pPr>
        <w:pStyle w:val="ListParagraph"/>
      </w:pPr>
      <w:r>
        <w:t>4-</w:t>
      </w:r>
      <w:r>
        <w:t>Projects where the client lacks technical expertise</w:t>
      </w:r>
    </w:p>
    <w:p w14:paraId="7FD4810B" w14:textId="77777777" w:rsidR="006A2064" w:rsidRDefault="006A2064" w:rsidP="006A2064">
      <w:pPr>
        <w:pStyle w:val="ListParagraph"/>
      </w:pPr>
    </w:p>
    <w:p w14:paraId="1B801485" w14:textId="3D3A4233" w:rsidR="006A2064" w:rsidRDefault="006A2064" w:rsidP="006A2064">
      <w:pPr>
        <w:pStyle w:val="ListParagraph"/>
      </w:pPr>
      <w:r w:rsidRPr="006A2064">
        <w:t>For example, a government agency commissioning a new hospital may choose a turnkey approach to avoid managing multiple contractors and complex technical interfaces.</w:t>
      </w:r>
    </w:p>
    <w:p w14:paraId="4EFAC85B" w14:textId="77777777" w:rsidR="006A2064" w:rsidRDefault="006A2064" w:rsidP="006A2064">
      <w:pPr>
        <w:pStyle w:val="ListParagraph"/>
      </w:pPr>
    </w:p>
    <w:p w14:paraId="2504C46A" w14:textId="42E6028C" w:rsidR="006A2064" w:rsidRDefault="00EE5166" w:rsidP="006A2064">
      <w:pPr>
        <w:pStyle w:val="ListParagraph"/>
        <w:rPr>
          <w:b/>
          <w:bCs/>
        </w:rPr>
      </w:pPr>
      <w:r>
        <w:rPr>
          <w:b/>
          <w:bCs/>
        </w:rPr>
        <w:t>1</w:t>
      </w:r>
      <w:r w:rsidR="006A2064" w:rsidRPr="006A2064">
        <w:rPr>
          <w:b/>
          <w:bCs/>
        </w:rPr>
        <w:t>.3</w:t>
      </w:r>
      <w:r w:rsidR="006A2064">
        <w:rPr>
          <w:b/>
          <w:bCs/>
        </w:rPr>
        <w:t xml:space="preserve"> </w:t>
      </w:r>
      <w:r w:rsidR="006A2064" w:rsidRPr="006A2064">
        <w:rPr>
          <w:b/>
          <w:bCs/>
        </w:rPr>
        <w:t>Advantages of Turnkey Contracting</w:t>
      </w:r>
    </w:p>
    <w:p w14:paraId="65093774" w14:textId="77777777" w:rsidR="006A2064" w:rsidRDefault="006A2064" w:rsidP="006A2064">
      <w:pPr>
        <w:pStyle w:val="ListParagraph"/>
        <w:rPr>
          <w:b/>
          <w:bCs/>
        </w:rPr>
      </w:pPr>
    </w:p>
    <w:p w14:paraId="28631133" w14:textId="77777777" w:rsidR="006A2064" w:rsidRDefault="006A2064" w:rsidP="006A2064">
      <w:pPr>
        <w:pStyle w:val="ListParagraph"/>
      </w:pPr>
      <w:r>
        <w:t xml:space="preserve">Single-point accountability is one of turnkey contracting's core benefits. The client just works with one contractor, which lessens the administrative load and streamlines communication. Because the turnkey contractor </w:t>
      </w:r>
      <w:proofErr w:type="gramStart"/>
      <w:r>
        <w:t>is in charge of</w:t>
      </w:r>
      <w:proofErr w:type="gramEnd"/>
      <w:r>
        <w:t xml:space="preserve"> coordination, this arrangement also reduces conflicts between contractors.</w:t>
      </w:r>
    </w:p>
    <w:p w14:paraId="7B978A18" w14:textId="77777777" w:rsidR="006A2064" w:rsidRDefault="006A2064" w:rsidP="006A2064">
      <w:pPr>
        <w:pStyle w:val="ListParagraph"/>
      </w:pPr>
      <w:r>
        <w:t xml:space="preserve">Risk transfer is an additional benefit. The contractor bears </w:t>
      </w:r>
      <w:proofErr w:type="gramStart"/>
      <w:r>
        <w:t>the majority of</w:t>
      </w:r>
      <w:proofErr w:type="gramEnd"/>
      <w:r>
        <w:t xml:space="preserve"> the risks associated with design, construction, and performance. The project owner may benefit from increased cost and schedule predictability as a result.</w:t>
      </w:r>
    </w:p>
    <w:p w14:paraId="1F64CEBA" w14:textId="7F99C03D" w:rsidR="006A2064" w:rsidRDefault="006A2064" w:rsidP="006A2064">
      <w:pPr>
        <w:pStyle w:val="ListParagraph"/>
      </w:pPr>
      <w:r>
        <w:t>Because overlapping design and construction processes may be more readily coordinated under a single company, turnkey contracting can also result in speedier project delivery.</w:t>
      </w:r>
    </w:p>
    <w:p w14:paraId="2C23EA7C" w14:textId="77777777" w:rsidR="006A2064" w:rsidRDefault="006A2064" w:rsidP="006A2064">
      <w:pPr>
        <w:pStyle w:val="ListParagraph"/>
      </w:pPr>
    </w:p>
    <w:p w14:paraId="5A15CFD4" w14:textId="3567BA3D" w:rsidR="00EE5166" w:rsidRDefault="00EE5166" w:rsidP="006A2064">
      <w:pPr>
        <w:pStyle w:val="ListParagraph"/>
        <w:rPr>
          <w:b/>
          <w:bCs/>
        </w:rPr>
      </w:pPr>
      <w:r>
        <w:rPr>
          <w:b/>
          <w:bCs/>
        </w:rPr>
        <w:t>1</w:t>
      </w:r>
      <w:r w:rsidRPr="00EE5166">
        <w:rPr>
          <w:b/>
          <w:bCs/>
        </w:rPr>
        <w:t>.4 Disadvantages of Turnkey Contracting</w:t>
      </w:r>
    </w:p>
    <w:p w14:paraId="46C5E536" w14:textId="77777777" w:rsidR="00EE5166" w:rsidRDefault="00EE5166" w:rsidP="006A2064">
      <w:pPr>
        <w:pStyle w:val="ListParagraph"/>
        <w:rPr>
          <w:b/>
          <w:bCs/>
        </w:rPr>
      </w:pPr>
    </w:p>
    <w:p w14:paraId="53305ABB" w14:textId="1387BDDA" w:rsidR="00EE5166" w:rsidRDefault="00EE5166" w:rsidP="00EE5166">
      <w:pPr>
        <w:pStyle w:val="ListParagraph"/>
      </w:pPr>
      <w:r>
        <w:t>T</w:t>
      </w:r>
      <w:r>
        <w:t>urnkey solutions may have higher initial costs. The contractor frequently includes contingency premiums in their pricing since they bear a large amount of risk. Compared to approaches where the client retains the risk, this risk pricing may result in higher project expenses overall.</w:t>
      </w:r>
    </w:p>
    <w:p w14:paraId="011596B9" w14:textId="77777777" w:rsidR="00EE5166" w:rsidRDefault="00EE5166" w:rsidP="00EE5166">
      <w:pPr>
        <w:pStyle w:val="ListParagraph"/>
      </w:pPr>
      <w:r>
        <w:lastRenderedPageBreak/>
        <w:t>The possibility of less flexibility is another drawback. Modifying the scope or requirements after the contract has been signed can be expensive and time-consuming. Strict contractual controls frequently apply to variations, which could make it more difficult to adapt as project requirements change.</w:t>
      </w:r>
    </w:p>
    <w:p w14:paraId="16199B59" w14:textId="3443E211" w:rsidR="00EE5166" w:rsidRPr="00EE5166" w:rsidRDefault="00EE5166" w:rsidP="00EE5166">
      <w:pPr>
        <w:pStyle w:val="ListParagraph"/>
      </w:pPr>
      <w:r>
        <w:t>Lastly, turnkey contracting necessitates a high degree of confidence in the skill and honesty of the contractor. The customer is at significant risk if the contractor performs poorly or goes bankrupt because it is difficult and disruptive to replace a turnkey contractor in the middle of a project.</w:t>
      </w:r>
    </w:p>
    <w:p w14:paraId="4338580E" w14:textId="4E09BFC5" w:rsidR="00EE5166" w:rsidRDefault="00EE5166" w:rsidP="006A2064"/>
    <w:p w14:paraId="670EB6A4" w14:textId="77777777" w:rsidR="00EE5166" w:rsidRDefault="00EE5166">
      <w:r>
        <w:br w:type="page"/>
      </w:r>
    </w:p>
    <w:p w14:paraId="46D755F7" w14:textId="078A2800" w:rsidR="006A2064" w:rsidRDefault="00EE5166" w:rsidP="00EE5166">
      <w:pPr>
        <w:jc w:val="center"/>
        <w:rPr>
          <w:b/>
          <w:bCs/>
          <w:sz w:val="48"/>
          <w:szCs w:val="48"/>
        </w:rPr>
      </w:pPr>
      <w:proofErr w:type="spellStart"/>
      <w:r w:rsidRPr="00EE5166">
        <w:rPr>
          <w:b/>
          <w:bCs/>
          <w:sz w:val="48"/>
          <w:szCs w:val="48"/>
        </w:rPr>
        <w:lastRenderedPageBreak/>
        <w:t>Multicontracting</w:t>
      </w:r>
      <w:proofErr w:type="spellEnd"/>
    </w:p>
    <w:p w14:paraId="20AE990F" w14:textId="77777777" w:rsidR="00EE5166" w:rsidRDefault="00EE5166" w:rsidP="00EE5166">
      <w:pPr>
        <w:rPr>
          <w:b/>
          <w:bCs/>
          <w:sz w:val="48"/>
          <w:szCs w:val="48"/>
        </w:rPr>
      </w:pPr>
    </w:p>
    <w:p w14:paraId="6166E04F" w14:textId="1CAA5969" w:rsidR="00EE5166" w:rsidRDefault="00EE5166" w:rsidP="00EE5166">
      <w:pPr>
        <w:rPr>
          <w:b/>
          <w:bCs/>
        </w:rPr>
      </w:pPr>
      <w:r w:rsidRPr="00EE5166">
        <w:rPr>
          <w:b/>
          <w:bCs/>
        </w:rPr>
        <w:t>2.1</w:t>
      </w:r>
      <w:r>
        <w:rPr>
          <w:b/>
          <w:bCs/>
        </w:rPr>
        <w:t xml:space="preserve"> Definition and explanation:</w:t>
      </w:r>
    </w:p>
    <w:p w14:paraId="37369960" w14:textId="77777777" w:rsidR="00EE5166" w:rsidRDefault="00EE5166" w:rsidP="00EE5166">
      <w:r>
        <w:t xml:space="preserve">A contracting technique known as </w:t>
      </w:r>
      <w:proofErr w:type="spellStart"/>
      <w:r>
        <w:t>multicontracting</w:t>
      </w:r>
      <w:proofErr w:type="spellEnd"/>
      <w:r>
        <w:t xml:space="preserve"> involves the project owner </w:t>
      </w:r>
      <w:proofErr w:type="gramStart"/>
      <w:r>
        <w:t>entering into</w:t>
      </w:r>
      <w:proofErr w:type="gramEnd"/>
      <w:r>
        <w:t xml:space="preserve"> several distinct contracts with various contractors, each of whom </w:t>
      </w:r>
      <w:proofErr w:type="gramStart"/>
      <w:r>
        <w:t>is in charge of</w:t>
      </w:r>
      <w:proofErr w:type="gramEnd"/>
      <w:r>
        <w:t xml:space="preserve"> a certain aspect of the project. One contractor is not in charge of the entire project, in contrast to turnkey contracting. Rather, the client is still ultimately in charge of management, integration, and coordination.</w:t>
      </w:r>
    </w:p>
    <w:p w14:paraId="5DA9486B" w14:textId="44A6CA25" w:rsidR="00EE5166" w:rsidRDefault="00EE5166" w:rsidP="00EE5166">
      <w:r>
        <w:t>With this approach, contractors are usually chosen by the project owner under separate contractual agreements for design, construction, electrical, mechanical, and other specialised services.</w:t>
      </w:r>
    </w:p>
    <w:p w14:paraId="6E648999" w14:textId="77777777" w:rsidR="00EE5166" w:rsidRDefault="00EE5166" w:rsidP="00EE5166"/>
    <w:p w14:paraId="09A9ADC1" w14:textId="42D791CB" w:rsidR="00EE5166" w:rsidRDefault="00EE5166" w:rsidP="00EE5166">
      <w:r w:rsidRPr="00EE5166">
        <w:rPr>
          <w:b/>
          <w:bCs/>
        </w:rPr>
        <w:t>2.2</w:t>
      </w:r>
      <w:r>
        <w:rPr>
          <w:b/>
          <w:bCs/>
        </w:rPr>
        <w:t xml:space="preserve"> Suitable project types:</w:t>
      </w:r>
      <w:r>
        <w:rPr>
          <w:b/>
          <w:bCs/>
        </w:rPr>
        <w:br/>
      </w:r>
      <w:r>
        <w:t>1-</w:t>
      </w:r>
      <w:r>
        <w:t>Medium to large projects with distinct work packages</w:t>
      </w:r>
    </w:p>
    <w:p w14:paraId="142D11C6" w14:textId="6300DECD" w:rsidR="00EE5166" w:rsidRDefault="00EE5166" w:rsidP="00EE5166">
      <w:r>
        <w:t>2-</w:t>
      </w:r>
      <w:r>
        <w:t>Projects requiring specialised expertise</w:t>
      </w:r>
    </w:p>
    <w:p w14:paraId="0F900333" w14:textId="3370584F" w:rsidR="00EE5166" w:rsidRDefault="00EE5166" w:rsidP="00EE5166">
      <w:r>
        <w:t>3-</w:t>
      </w:r>
      <w:r>
        <w:t>Organisations with strong project management capability</w:t>
      </w:r>
    </w:p>
    <w:p w14:paraId="67D12DE8" w14:textId="200F8C8F" w:rsidR="00EE5166" w:rsidRDefault="00EE5166" w:rsidP="00EE5166">
      <w:r>
        <w:t>4-</w:t>
      </w:r>
      <w:r>
        <w:t>Projects where cost control and flexibility are priorities</w:t>
      </w:r>
    </w:p>
    <w:p w14:paraId="333581F0" w14:textId="77777777" w:rsidR="00EE5166" w:rsidRDefault="00EE5166" w:rsidP="00EE5166"/>
    <w:p w14:paraId="3C7CDA0A" w14:textId="1C7AEF28" w:rsidR="00EE5166" w:rsidRDefault="00EE5166" w:rsidP="00EE5166">
      <w:r w:rsidRPr="00EE5166">
        <w:t>For example, a commercial office development may use separate contracts for architectural design, structural construction, HVAC installation, and IT infrastructure.</w:t>
      </w:r>
    </w:p>
    <w:p w14:paraId="2B437FEE" w14:textId="23D5DF1C" w:rsidR="00EE5166" w:rsidRDefault="00EE5166" w:rsidP="00EE5166"/>
    <w:p w14:paraId="5FBE4CF8" w14:textId="7F1FC6E0" w:rsidR="00EE5166" w:rsidRDefault="00EE5166" w:rsidP="00EE5166">
      <w:pPr>
        <w:rPr>
          <w:b/>
          <w:bCs/>
        </w:rPr>
      </w:pPr>
      <w:r w:rsidRPr="00EE5166">
        <w:rPr>
          <w:b/>
          <w:bCs/>
        </w:rPr>
        <w:t xml:space="preserve">2.3 Advantages of </w:t>
      </w:r>
      <w:proofErr w:type="spellStart"/>
      <w:r w:rsidRPr="00EE5166">
        <w:rPr>
          <w:b/>
          <w:bCs/>
        </w:rPr>
        <w:t>Multicontracting</w:t>
      </w:r>
      <w:proofErr w:type="spellEnd"/>
      <w:r>
        <w:rPr>
          <w:b/>
          <w:bCs/>
        </w:rPr>
        <w:t>:</w:t>
      </w:r>
    </w:p>
    <w:p w14:paraId="5262C7CA" w14:textId="01F9E95A" w:rsidR="00EE5166" w:rsidRDefault="00EE5166" w:rsidP="00EE5166">
      <w:r>
        <w:t xml:space="preserve">Increased control is a major benefit of </w:t>
      </w:r>
      <w:proofErr w:type="spellStart"/>
      <w:r>
        <w:t>multicontracting</w:t>
      </w:r>
      <w:proofErr w:type="spellEnd"/>
      <w:r>
        <w:t>. All contractors are directly connected to the project owner, who can have an impact on decisions made for various project components.</w:t>
      </w:r>
    </w:p>
    <w:p w14:paraId="32976B32" w14:textId="77777777" w:rsidR="00EE5166" w:rsidRDefault="00EE5166" w:rsidP="00EE5166">
      <w:r>
        <w:t xml:space="preserve">Cost savings are another benefit of </w:t>
      </w:r>
      <w:proofErr w:type="spellStart"/>
      <w:r>
        <w:t>multicontracting</w:t>
      </w:r>
      <w:proofErr w:type="spellEnd"/>
      <w:r>
        <w:t xml:space="preserve">. The client can avoid paying a premium to a major contractor for subcontractor management by </w:t>
      </w:r>
      <w:proofErr w:type="gramStart"/>
      <w:r>
        <w:t>entering into</w:t>
      </w:r>
      <w:proofErr w:type="gramEnd"/>
      <w:r>
        <w:t xml:space="preserve"> direct contracts with specialised contractors. Competitive pricing may arise from this direct procurement.</w:t>
      </w:r>
    </w:p>
    <w:p w14:paraId="75F83CB2" w14:textId="77777777" w:rsidR="00EE5166" w:rsidRDefault="00EE5166" w:rsidP="00EE5166">
      <w:r>
        <w:t xml:space="preserve">Flexibility is an additional advantage. Changes can be made more readily within individual contracts, and the customer can replace underperforming contractors without interfering with the </w:t>
      </w:r>
      <w:proofErr w:type="gramStart"/>
      <w:r>
        <w:t>project as a whole</w:t>
      </w:r>
      <w:proofErr w:type="gramEnd"/>
      <w:r>
        <w:t>.</w:t>
      </w:r>
    </w:p>
    <w:p w14:paraId="63C281CA" w14:textId="4F3D6935" w:rsidR="00EE5166" w:rsidRDefault="00EE5166" w:rsidP="00EE5166">
      <w:r>
        <w:t xml:space="preserve">Additionally, the client can choose the best-in-class specialists for each component through </w:t>
      </w:r>
      <w:proofErr w:type="spellStart"/>
      <w:r>
        <w:t>multicontracting</w:t>
      </w:r>
      <w:proofErr w:type="spellEnd"/>
      <w:r>
        <w:t>, which could enhance total quality.</w:t>
      </w:r>
    </w:p>
    <w:p w14:paraId="7E9590D2" w14:textId="77777777" w:rsidR="00EE5166" w:rsidRDefault="00EE5166" w:rsidP="00EE5166"/>
    <w:p w14:paraId="7AC01B7E" w14:textId="77777777" w:rsidR="00EE5166" w:rsidRPr="00EE5166" w:rsidRDefault="00EE5166" w:rsidP="00EE5166">
      <w:r w:rsidRPr="00EE5166">
        <w:rPr>
          <w:b/>
          <w:bCs/>
        </w:rPr>
        <w:t xml:space="preserve">2.4 Disadvantages of </w:t>
      </w:r>
      <w:proofErr w:type="spellStart"/>
      <w:r w:rsidRPr="00EE5166">
        <w:rPr>
          <w:b/>
          <w:bCs/>
        </w:rPr>
        <w:t>Multicontracting</w:t>
      </w:r>
      <w:proofErr w:type="spellEnd"/>
      <w:r>
        <w:rPr>
          <w:b/>
          <w:bCs/>
        </w:rPr>
        <w:t>:</w:t>
      </w:r>
      <w:r>
        <w:rPr>
          <w:b/>
          <w:bCs/>
        </w:rPr>
        <w:br/>
      </w:r>
      <w:r w:rsidRPr="00EE5166">
        <w:t xml:space="preserve">The project owner's increased management burden is the main drawback of </w:t>
      </w:r>
      <w:proofErr w:type="spellStart"/>
      <w:r w:rsidRPr="00EE5166">
        <w:t>multicontracting</w:t>
      </w:r>
      <w:proofErr w:type="spellEnd"/>
      <w:r w:rsidRPr="00EE5166">
        <w:t>. Strong project management abilities, reliable scheduling, and efficient communication methods are necessary for managing several contractors.</w:t>
      </w:r>
    </w:p>
    <w:p w14:paraId="36EBB5D9" w14:textId="77777777" w:rsidR="00EE5166" w:rsidRPr="00EE5166" w:rsidRDefault="00EE5166" w:rsidP="00EE5166">
      <w:r w:rsidRPr="00EE5166">
        <w:t>Additionally, there is a greater chance of interface problems. Conflicts can occur when one contractor's delays affect other contractors or when duties overlap. Determining culpability in certain situations might be difficult.</w:t>
      </w:r>
    </w:p>
    <w:p w14:paraId="50DE5214" w14:textId="2D969BBF" w:rsidR="00EE5166" w:rsidRDefault="00EE5166" w:rsidP="00EE5166">
      <w:r w:rsidRPr="00EE5166">
        <w:t>Additionally, the client has a larger total risk, which includes schedule, integration, and coordination risks. This approach may result in delays, cost overruns, and quality problems if the project owner lacks the necessary knowledge or resources.</w:t>
      </w:r>
    </w:p>
    <w:p w14:paraId="05E1B293" w14:textId="77777777" w:rsidR="00EE5166" w:rsidRDefault="00EE5166">
      <w:r>
        <w:br w:type="page"/>
      </w:r>
    </w:p>
    <w:p w14:paraId="15A67301" w14:textId="144809B6" w:rsidR="00EE5166" w:rsidRPr="001C4376" w:rsidRDefault="001C4376" w:rsidP="001C4376">
      <w:pPr>
        <w:jc w:val="center"/>
      </w:pPr>
      <w:r w:rsidRPr="001C4376">
        <w:rPr>
          <w:b/>
          <w:bCs/>
          <w:sz w:val="48"/>
          <w:szCs w:val="48"/>
        </w:rPr>
        <w:lastRenderedPageBreak/>
        <w:t>Do-It-Yourself (DIY) Contracting</w:t>
      </w:r>
    </w:p>
    <w:p w14:paraId="7952D054" w14:textId="77777777" w:rsidR="00EE5166" w:rsidRDefault="00EE5166">
      <w:pPr>
        <w:rPr>
          <w:b/>
          <w:bCs/>
        </w:rPr>
      </w:pPr>
    </w:p>
    <w:p w14:paraId="79FF3F62" w14:textId="13BDBB78" w:rsidR="001C4376" w:rsidRDefault="001C4376">
      <w:pPr>
        <w:rPr>
          <w:b/>
          <w:bCs/>
        </w:rPr>
      </w:pPr>
      <w:r w:rsidRPr="001C4376">
        <w:rPr>
          <w:b/>
          <w:bCs/>
        </w:rPr>
        <w:t>3.1 Definition and explanation:</w:t>
      </w:r>
    </w:p>
    <w:p w14:paraId="644E9B01" w14:textId="77777777" w:rsidR="001C4376" w:rsidRDefault="001C4376" w:rsidP="001C4376">
      <w:r>
        <w:t xml:space="preserve">Do-It-Yourself (DIY) contracting is a method where the project owner undertakes </w:t>
      </w:r>
      <w:proofErr w:type="gramStart"/>
      <w:r>
        <w:t>the majority of</w:t>
      </w:r>
      <w:proofErr w:type="gramEnd"/>
      <w:r>
        <w:t xml:space="preserve"> project activities using internal resources, only outsourcing limited or highly specialised tasks. In this approach, the organisation acts as its own project executor rather than relying extensively on external contractors.</w:t>
      </w:r>
    </w:p>
    <w:p w14:paraId="1DAE4DC3" w14:textId="369D5EA3" w:rsidR="001C4376" w:rsidRDefault="001C4376" w:rsidP="001C4376">
      <w:r>
        <w:t>DIY contracting is common in organisations with in-house engineering, construction, or technical teams capable of delivering projects internally.</w:t>
      </w:r>
    </w:p>
    <w:p w14:paraId="5388C26E" w14:textId="77777777" w:rsidR="001C4376" w:rsidRDefault="001C4376" w:rsidP="001C4376"/>
    <w:p w14:paraId="1B453A8F" w14:textId="28F97DFA" w:rsidR="001C4376" w:rsidRDefault="001C4376" w:rsidP="001C4376">
      <w:pPr>
        <w:rPr>
          <w:b/>
          <w:bCs/>
        </w:rPr>
      </w:pPr>
      <w:r w:rsidRPr="001C4376">
        <w:rPr>
          <w:b/>
          <w:bCs/>
        </w:rPr>
        <w:t>3.2 Suitable project types:</w:t>
      </w:r>
    </w:p>
    <w:p w14:paraId="10EA2311" w14:textId="77777777" w:rsidR="001C4376" w:rsidRDefault="001C4376" w:rsidP="001C4376">
      <w:pPr>
        <w:rPr>
          <w:b/>
          <w:bCs/>
        </w:rPr>
      </w:pPr>
    </w:p>
    <w:p w14:paraId="1E8D7144" w14:textId="60F4C037" w:rsidR="001C4376" w:rsidRPr="001C4376" w:rsidRDefault="001C4376" w:rsidP="001C4376">
      <w:r>
        <w:t>1-</w:t>
      </w:r>
      <w:r w:rsidRPr="001C4376">
        <w:t>Small to medium-sized projects</w:t>
      </w:r>
    </w:p>
    <w:p w14:paraId="333F0137" w14:textId="292C96CB" w:rsidR="001C4376" w:rsidRPr="001C4376" w:rsidRDefault="001C4376" w:rsidP="001C4376">
      <w:r>
        <w:t>2-</w:t>
      </w:r>
      <w:r w:rsidRPr="001C4376">
        <w:t>Routine or repetitive projects</w:t>
      </w:r>
    </w:p>
    <w:p w14:paraId="131E67B6" w14:textId="0CC55B18" w:rsidR="001C4376" w:rsidRPr="001C4376" w:rsidRDefault="001C4376" w:rsidP="001C4376">
      <w:r>
        <w:t>3-</w:t>
      </w:r>
      <w:r w:rsidRPr="001C4376">
        <w:t>Organisations with strong internal expertise</w:t>
      </w:r>
    </w:p>
    <w:p w14:paraId="73F2939F" w14:textId="7A9F4804" w:rsidR="001C4376" w:rsidRDefault="001C4376" w:rsidP="001C4376">
      <w:r>
        <w:t>3-</w:t>
      </w:r>
      <w:r w:rsidRPr="001C4376">
        <w:t>Projects requiring high confidentiality or control</w:t>
      </w:r>
    </w:p>
    <w:p w14:paraId="08CDD52F" w14:textId="77777777" w:rsidR="001C4376" w:rsidRDefault="001C4376" w:rsidP="001C4376"/>
    <w:p w14:paraId="2B3C8BF0" w14:textId="1F024652" w:rsidR="001C4376" w:rsidRDefault="001C4376" w:rsidP="001C4376">
      <w:r w:rsidRPr="001C4376">
        <w:t>For instance, a manufacturing company upgrading its production line may use internal maintenance and engineering teams to manage and execute the project.</w:t>
      </w:r>
    </w:p>
    <w:p w14:paraId="1A297169" w14:textId="77777777" w:rsidR="001C4376" w:rsidRDefault="001C4376" w:rsidP="001C4376"/>
    <w:p w14:paraId="21FD4E00" w14:textId="0E60938F" w:rsidR="001C4376" w:rsidRDefault="001C4376" w:rsidP="001C4376">
      <w:pPr>
        <w:rPr>
          <w:b/>
          <w:bCs/>
        </w:rPr>
      </w:pPr>
      <w:r w:rsidRPr="001C4376">
        <w:rPr>
          <w:b/>
          <w:bCs/>
        </w:rPr>
        <w:t xml:space="preserve">3.3 </w:t>
      </w:r>
      <w:r w:rsidRPr="001C4376">
        <w:rPr>
          <w:b/>
          <w:bCs/>
        </w:rPr>
        <w:t>Advantages of DIY Contracting</w:t>
      </w:r>
      <w:r>
        <w:rPr>
          <w:b/>
          <w:bCs/>
        </w:rPr>
        <w:t>:</w:t>
      </w:r>
    </w:p>
    <w:p w14:paraId="4AE60DB8" w14:textId="77777777" w:rsidR="001C4376" w:rsidRDefault="001C4376" w:rsidP="001C4376">
      <w:pPr>
        <w:rPr>
          <w:b/>
          <w:bCs/>
        </w:rPr>
      </w:pPr>
    </w:p>
    <w:p w14:paraId="483548D9" w14:textId="77777777" w:rsidR="001C4376" w:rsidRDefault="001C4376" w:rsidP="001C4376">
      <w:r>
        <w:t>Maximum control is one of the key benefits of DIY contracting. The project owner retains complete control over choices, timetables, and quality requirements.</w:t>
      </w:r>
    </w:p>
    <w:p w14:paraId="3F387583" w14:textId="77777777" w:rsidR="001C4376" w:rsidRDefault="001C4376" w:rsidP="001C4376">
      <w:r>
        <w:t>Additionally, DIY contracting can be economical, especially if internal resources are already available. The company stays away from external overheads and contractor profit margins.</w:t>
      </w:r>
    </w:p>
    <w:p w14:paraId="740103C5" w14:textId="77777777" w:rsidR="001C4376" w:rsidRDefault="001C4376" w:rsidP="001C4376">
      <w:r>
        <w:t>Knowledge retention is an additional advantage. Technical expertise, lessons learnt, and skills are retained within the business, enhancing future project capabilities.</w:t>
      </w:r>
    </w:p>
    <w:p w14:paraId="505CD029" w14:textId="65FA8CF5" w:rsidR="001C4376" w:rsidRDefault="001C4376" w:rsidP="001C4376">
      <w:r>
        <w:t>Additionally, because there are less contractual negotiations involved, DIY initiatives frequently result in quicker decision-making.</w:t>
      </w:r>
    </w:p>
    <w:p w14:paraId="1613A3FF" w14:textId="77777777" w:rsidR="001C4376" w:rsidRDefault="001C4376" w:rsidP="001C4376"/>
    <w:p w14:paraId="7C30D129" w14:textId="49BAFD4A" w:rsidR="001C4376" w:rsidRDefault="001C4376" w:rsidP="001C4376">
      <w:pPr>
        <w:rPr>
          <w:b/>
          <w:bCs/>
        </w:rPr>
      </w:pPr>
      <w:r w:rsidRPr="001C4376">
        <w:rPr>
          <w:b/>
          <w:bCs/>
        </w:rPr>
        <w:t>3.4 Disadvantages of DIY Contracting</w:t>
      </w:r>
      <w:r>
        <w:rPr>
          <w:b/>
          <w:bCs/>
        </w:rPr>
        <w:t>:</w:t>
      </w:r>
    </w:p>
    <w:p w14:paraId="36088961" w14:textId="77777777" w:rsidR="001C4376" w:rsidRPr="001C4376" w:rsidRDefault="001C4376" w:rsidP="001C4376"/>
    <w:p w14:paraId="000A45C1" w14:textId="77777777" w:rsidR="001C4376" w:rsidRPr="001C4376" w:rsidRDefault="001C4376" w:rsidP="001C4376">
      <w:r w:rsidRPr="001C4376">
        <w:t>DIY contracting has serious drawbacks despite its advantages. Capacity constraint is the most noticeable. Internal teams might not have the time or specialised knowledge needed for complicated tasks.</w:t>
      </w:r>
    </w:p>
    <w:p w14:paraId="2522B1DD" w14:textId="77777777" w:rsidR="001C4376" w:rsidRPr="001C4376" w:rsidRDefault="001C4376" w:rsidP="001C4376">
      <w:r w:rsidRPr="001C4376">
        <w:t>Because the project owner bears all technical, financial, and scheduling risks, DIY contracting also puts the organisation at greater risk.</w:t>
      </w:r>
    </w:p>
    <w:p w14:paraId="3F0E4055" w14:textId="77777777" w:rsidR="001C4376" w:rsidRPr="001C4376" w:rsidRDefault="001C4376" w:rsidP="001C4376">
      <w:r w:rsidRPr="001C4376">
        <w:t>Additionally, internal teams might not be exposed to cutting-edge technologies or industry best practices that external contractors can offer.</w:t>
      </w:r>
    </w:p>
    <w:p w14:paraId="7182877E" w14:textId="20C6C436" w:rsidR="001C4376" w:rsidRDefault="001C4376" w:rsidP="001C4376">
      <w:r w:rsidRPr="001C4376">
        <w:t xml:space="preserve">Lastly, DIY contracting might take important employees away from essential operational tasks, which could </w:t>
      </w:r>
      <w:proofErr w:type="gramStart"/>
      <w:r w:rsidRPr="001C4376">
        <w:t>have an effect on</w:t>
      </w:r>
      <w:proofErr w:type="gramEnd"/>
      <w:r w:rsidRPr="001C4376">
        <w:t xml:space="preserve"> company performance.</w:t>
      </w:r>
    </w:p>
    <w:p w14:paraId="43D0D059" w14:textId="6A3150B3" w:rsidR="001C4376" w:rsidRDefault="001C4376" w:rsidP="001C4376"/>
    <w:p w14:paraId="00F1E3D5" w14:textId="77777777" w:rsidR="001C4376" w:rsidRDefault="001C4376">
      <w:r>
        <w:br w:type="page"/>
      </w:r>
    </w:p>
    <w:p w14:paraId="69EAA7B9" w14:textId="691C7D07" w:rsidR="001C4376" w:rsidRDefault="001C4376" w:rsidP="001C4376">
      <w:pPr>
        <w:jc w:val="center"/>
        <w:rPr>
          <w:b/>
          <w:bCs/>
          <w:sz w:val="48"/>
          <w:szCs w:val="48"/>
        </w:rPr>
      </w:pPr>
      <w:proofErr w:type="spellStart"/>
      <w:r w:rsidRPr="001C4376">
        <w:rPr>
          <w:b/>
          <w:bCs/>
          <w:sz w:val="48"/>
          <w:szCs w:val="48"/>
        </w:rPr>
        <w:lastRenderedPageBreak/>
        <w:t>Multicontract</w:t>
      </w:r>
      <w:proofErr w:type="spellEnd"/>
      <w:r w:rsidRPr="001C4376">
        <w:rPr>
          <w:b/>
          <w:bCs/>
          <w:sz w:val="48"/>
          <w:szCs w:val="48"/>
        </w:rPr>
        <w:t xml:space="preserve"> + DIY Contracting</w:t>
      </w:r>
    </w:p>
    <w:p w14:paraId="07E7AEAF" w14:textId="77777777" w:rsidR="001C4376" w:rsidRDefault="001C4376" w:rsidP="001C4376">
      <w:pPr>
        <w:rPr>
          <w:b/>
          <w:bCs/>
          <w:sz w:val="48"/>
          <w:szCs w:val="48"/>
        </w:rPr>
      </w:pPr>
    </w:p>
    <w:p w14:paraId="52179762" w14:textId="6AB2032C" w:rsidR="001C4376" w:rsidRDefault="001C4376" w:rsidP="001C4376">
      <w:pPr>
        <w:rPr>
          <w:b/>
          <w:bCs/>
        </w:rPr>
      </w:pPr>
      <w:r>
        <w:rPr>
          <w:b/>
          <w:bCs/>
        </w:rPr>
        <w:t>4.1 Definition and explanation:</w:t>
      </w:r>
    </w:p>
    <w:p w14:paraId="541431D9" w14:textId="77777777" w:rsidR="001C4376" w:rsidRDefault="001C4376" w:rsidP="001C4376">
      <w:proofErr w:type="spellStart"/>
      <w:r>
        <w:t>Multicontract</w:t>
      </w:r>
      <w:proofErr w:type="spellEnd"/>
      <w:r>
        <w:t xml:space="preserve"> + DIY contracting is a hybrid approach that combines internal execution with multiple external contracts. In this method, the project owner delivers certain components of the project internally while outsourcing other components to specialist contractors.</w:t>
      </w:r>
    </w:p>
    <w:p w14:paraId="466A90E1" w14:textId="25C9350A" w:rsidR="001C4376" w:rsidRDefault="001C4376" w:rsidP="001C4376">
      <w:r>
        <w:t>This approach allows organisations to balance control, cost, and expertise.</w:t>
      </w:r>
    </w:p>
    <w:p w14:paraId="56CCEE26" w14:textId="77777777" w:rsidR="001C4376" w:rsidRDefault="001C4376" w:rsidP="001C4376"/>
    <w:p w14:paraId="6E739A96" w14:textId="72F474FD" w:rsidR="001C4376" w:rsidRPr="001C4376" w:rsidRDefault="001C4376" w:rsidP="001C4376">
      <w:r>
        <w:rPr>
          <w:b/>
          <w:bCs/>
        </w:rPr>
        <w:t>4.2 Suitable project types:</w:t>
      </w:r>
      <w:r>
        <w:rPr>
          <w:b/>
          <w:bCs/>
        </w:rPr>
        <w:br/>
      </w:r>
      <w:r>
        <w:t>1-</w:t>
      </w:r>
      <w:r w:rsidRPr="001C4376">
        <w:t>Complex projects with mixed skill requirements</w:t>
      </w:r>
    </w:p>
    <w:p w14:paraId="63FE6799" w14:textId="53243D2D" w:rsidR="001C4376" w:rsidRPr="001C4376" w:rsidRDefault="001C4376" w:rsidP="001C4376">
      <w:r>
        <w:t>2-</w:t>
      </w:r>
      <w:r w:rsidRPr="001C4376">
        <w:t>Organisations with partial internal capability</w:t>
      </w:r>
    </w:p>
    <w:p w14:paraId="31D94335" w14:textId="68A618EC" w:rsidR="001C4376" w:rsidRPr="001C4376" w:rsidRDefault="001C4376" w:rsidP="001C4376">
      <w:r>
        <w:t>3-</w:t>
      </w:r>
      <w:r w:rsidRPr="001C4376">
        <w:t>Projects requiring strategic control over critical components</w:t>
      </w:r>
    </w:p>
    <w:p w14:paraId="3A0F125A" w14:textId="58786EFA" w:rsidR="001C4376" w:rsidRDefault="001C4376" w:rsidP="001C4376">
      <w:r>
        <w:t>4-</w:t>
      </w:r>
      <w:r w:rsidRPr="001C4376">
        <w:t>Incremental or phased projects</w:t>
      </w:r>
    </w:p>
    <w:p w14:paraId="65063F17" w14:textId="77777777" w:rsidR="001C4376" w:rsidRDefault="001C4376" w:rsidP="001C4376"/>
    <w:p w14:paraId="5052820B" w14:textId="79DC9F43" w:rsidR="001C4376" w:rsidRDefault="001C4376" w:rsidP="001C4376">
      <w:pPr>
        <w:rPr>
          <w:b/>
          <w:bCs/>
        </w:rPr>
      </w:pPr>
      <w:r>
        <w:rPr>
          <w:b/>
          <w:bCs/>
        </w:rPr>
        <w:t xml:space="preserve">4.3 </w:t>
      </w:r>
      <w:r w:rsidRPr="001C4376">
        <w:rPr>
          <w:b/>
          <w:bCs/>
        </w:rPr>
        <w:t xml:space="preserve">Advantages of </w:t>
      </w:r>
      <w:proofErr w:type="spellStart"/>
      <w:r w:rsidRPr="001C4376">
        <w:rPr>
          <w:b/>
          <w:bCs/>
        </w:rPr>
        <w:t>Multicontract</w:t>
      </w:r>
      <w:proofErr w:type="spellEnd"/>
      <w:r w:rsidRPr="001C4376">
        <w:rPr>
          <w:b/>
          <w:bCs/>
        </w:rPr>
        <w:t xml:space="preserve"> + DIY</w:t>
      </w:r>
      <w:r>
        <w:rPr>
          <w:b/>
          <w:bCs/>
        </w:rPr>
        <w:t>:</w:t>
      </w:r>
    </w:p>
    <w:p w14:paraId="780B0AF3" w14:textId="77777777" w:rsidR="00C91C25" w:rsidRDefault="00C91C25" w:rsidP="00C91C25">
      <w:r>
        <w:t>Strategic flexibility is one of this approach's main advantages. When necessary, the organisation can use outside knowledge while maintaining control over crucial or delicate components.</w:t>
      </w:r>
    </w:p>
    <w:p w14:paraId="5AAFF819" w14:textId="77777777" w:rsidR="00C91C25" w:rsidRDefault="00C91C25" w:rsidP="00C91C25">
      <w:r>
        <w:t>Because contractors are exclusively hired for specialist jobs and internal resources are deployed where they are most effective, this approach can also lead to optimal cost structures.</w:t>
      </w:r>
    </w:p>
    <w:p w14:paraId="0B7EC2F1" w14:textId="2BCDBF9C" w:rsidR="001C4376" w:rsidRDefault="00C91C25" w:rsidP="00C91C25">
      <w:r>
        <w:t>Risk diversification is an additional benefit. The project owner and outside contractors share risks, which lessens dependence on a single component.</w:t>
      </w:r>
    </w:p>
    <w:p w14:paraId="1FEFC4BE" w14:textId="77777777" w:rsidR="00C91C25" w:rsidRDefault="00C91C25" w:rsidP="00C91C25"/>
    <w:p w14:paraId="6C1597B1" w14:textId="1CEF6AD1" w:rsidR="00C91C25" w:rsidRDefault="00C91C25" w:rsidP="00C91C25">
      <w:pPr>
        <w:rPr>
          <w:b/>
          <w:bCs/>
        </w:rPr>
      </w:pPr>
      <w:r w:rsidRPr="00C91C25">
        <w:rPr>
          <w:b/>
          <w:bCs/>
        </w:rPr>
        <w:t xml:space="preserve">4.4 Disadvantages of </w:t>
      </w:r>
      <w:proofErr w:type="spellStart"/>
      <w:r w:rsidRPr="00C91C25">
        <w:rPr>
          <w:b/>
          <w:bCs/>
        </w:rPr>
        <w:t>Multicontract</w:t>
      </w:r>
      <w:proofErr w:type="spellEnd"/>
      <w:r w:rsidRPr="00C91C25">
        <w:rPr>
          <w:b/>
          <w:bCs/>
        </w:rPr>
        <w:t xml:space="preserve"> + DIY:</w:t>
      </w:r>
    </w:p>
    <w:p w14:paraId="26A6D309" w14:textId="77777777" w:rsidR="00C91C25" w:rsidRDefault="00C91C25" w:rsidP="00C91C25">
      <w:r>
        <w:t>This approach's mixed nature makes management more difficult. It takes complex governance and communication systems to coordinate internal teams with several contractors.</w:t>
      </w:r>
    </w:p>
    <w:p w14:paraId="68FABB03" w14:textId="77777777" w:rsidR="00C91C25" w:rsidRDefault="00C91C25" w:rsidP="00C91C25">
      <w:r>
        <w:t>Role ambiguity is another possibility, especially if duties are not well defined. Delays, disagreements, and inefficiencies may result from this.</w:t>
      </w:r>
    </w:p>
    <w:p w14:paraId="1419B4D0" w14:textId="75E54B83" w:rsidR="00C91C25" w:rsidRDefault="00C91C25" w:rsidP="00C91C25">
      <w:r>
        <w:t>Furthermore, this method requires a high degree of project management maturity, which not all businesses may have.</w:t>
      </w:r>
    </w:p>
    <w:p w14:paraId="2BA3C7A8" w14:textId="77777777" w:rsidR="00C91C25" w:rsidRDefault="00C91C25" w:rsidP="00C91C25"/>
    <w:p w14:paraId="407F0B0D" w14:textId="0B2DD18F" w:rsidR="00C91C25" w:rsidRDefault="00C91C25" w:rsidP="00C91C25"/>
    <w:p w14:paraId="77CD1697" w14:textId="77777777" w:rsidR="00C91C25" w:rsidRDefault="00C91C25">
      <w:r>
        <w:br w:type="page"/>
      </w:r>
    </w:p>
    <w:p w14:paraId="43F438A4" w14:textId="4FD17BE1" w:rsidR="00C91C25" w:rsidRDefault="00C91C25" w:rsidP="00C91C25">
      <w:pPr>
        <w:jc w:val="center"/>
        <w:rPr>
          <w:b/>
          <w:bCs/>
          <w:sz w:val="48"/>
          <w:szCs w:val="48"/>
        </w:rPr>
      </w:pPr>
      <w:r w:rsidRPr="00C91C25">
        <w:rPr>
          <w:b/>
          <w:bCs/>
          <w:sz w:val="48"/>
          <w:szCs w:val="48"/>
        </w:rPr>
        <w:lastRenderedPageBreak/>
        <w:t>Comparative Discussion of Contracting Methods</w:t>
      </w:r>
    </w:p>
    <w:p w14:paraId="71B87181" w14:textId="77777777" w:rsidR="00C91C25" w:rsidRDefault="00C91C25" w:rsidP="00C91C25">
      <w:pPr>
        <w:jc w:val="center"/>
        <w:rPr>
          <w:b/>
          <w:bCs/>
          <w:sz w:val="48"/>
          <w:szCs w:val="48"/>
        </w:rPr>
      </w:pPr>
    </w:p>
    <w:p w14:paraId="03AA7A62" w14:textId="02A162B1" w:rsidR="00C91C25" w:rsidRDefault="00C91C25" w:rsidP="00C91C25">
      <w:r w:rsidRPr="00C91C25">
        <w:t xml:space="preserve">The balance of control, risk, cost, and complexity varies depending on the contracting type. Turnkey contracting reduces control and flexibility while providing simplicity and risk transfer. Although </w:t>
      </w:r>
      <w:proofErr w:type="spellStart"/>
      <w:r w:rsidRPr="00C91C25">
        <w:t>multicontracting</w:t>
      </w:r>
      <w:proofErr w:type="spellEnd"/>
      <w:r w:rsidRPr="00C91C25">
        <w:t xml:space="preserve"> adds coordination risk, it offers control and cost transparency. DIY contracting increases control and knowledge retention, but it also puts the company at </w:t>
      </w:r>
      <w:proofErr w:type="gramStart"/>
      <w:r w:rsidRPr="00C91C25">
        <w:t>serious danger</w:t>
      </w:r>
      <w:proofErr w:type="gramEnd"/>
      <w:r w:rsidRPr="00C91C25">
        <w:t xml:space="preserve"> and limits its capability. Although it requires robust governance, the </w:t>
      </w:r>
      <w:proofErr w:type="spellStart"/>
      <w:r w:rsidRPr="00C91C25">
        <w:t>multicontract</w:t>
      </w:r>
      <w:proofErr w:type="spellEnd"/>
      <w:r w:rsidRPr="00C91C25">
        <w:t xml:space="preserve"> + DIY model gives flexibility.</w:t>
      </w:r>
    </w:p>
    <w:p w14:paraId="1F0A29CE" w14:textId="77777777" w:rsidR="00C91C25" w:rsidRDefault="00C91C25" w:rsidP="00C91C25"/>
    <w:p w14:paraId="753B2097" w14:textId="7B85CC93" w:rsidR="00C91C25" w:rsidRDefault="00C91C25" w:rsidP="00C91C25">
      <w:r>
        <w:t>T</w:t>
      </w:r>
      <w:r>
        <w:t>he choice of method should align with:</w:t>
      </w:r>
    </w:p>
    <w:p w14:paraId="785E2E79" w14:textId="224B9A94" w:rsidR="00C91C25" w:rsidRDefault="00C91C25" w:rsidP="00C91C25">
      <w:r>
        <w:t>1-</w:t>
      </w:r>
      <w:r>
        <w:t>Organisational capability</w:t>
      </w:r>
    </w:p>
    <w:p w14:paraId="5029CE45" w14:textId="483E62CF" w:rsidR="00C91C25" w:rsidRDefault="00C91C25" w:rsidP="00C91C25">
      <w:r>
        <w:t>2-</w:t>
      </w:r>
      <w:r>
        <w:t>Project complexity</w:t>
      </w:r>
    </w:p>
    <w:p w14:paraId="6EDAFFB6" w14:textId="6081BC6B" w:rsidR="00C91C25" w:rsidRDefault="00C91C25" w:rsidP="00C91C25">
      <w:r>
        <w:t>3-</w:t>
      </w:r>
      <w:r>
        <w:t>Risk appetite</w:t>
      </w:r>
    </w:p>
    <w:p w14:paraId="6290D05E" w14:textId="11E8D620" w:rsidR="00C91C25" w:rsidRDefault="00C91C25" w:rsidP="00C91C25">
      <w:r>
        <w:t>4-</w:t>
      </w:r>
      <w:r>
        <w:t>Strategic priorities</w:t>
      </w:r>
    </w:p>
    <w:p w14:paraId="6B69F29A" w14:textId="68968B86" w:rsidR="00C91C25" w:rsidRDefault="00C91C25" w:rsidP="00C91C25">
      <w:r>
        <w:t>There is no universally superior contracting method; effectiveness depends on context.</w:t>
      </w:r>
    </w:p>
    <w:p w14:paraId="2AFC8A22" w14:textId="77777777" w:rsidR="00C91C25" w:rsidRDefault="00C91C25" w:rsidP="00C91C25"/>
    <w:p w14:paraId="411CFF94" w14:textId="563ABA0B" w:rsidR="00C91C25" w:rsidRDefault="00C91C25" w:rsidP="00C91C25"/>
    <w:p w14:paraId="26000B8B" w14:textId="77777777" w:rsidR="00C91C25" w:rsidRDefault="00C91C25">
      <w:r>
        <w:br w:type="page"/>
      </w:r>
    </w:p>
    <w:p w14:paraId="73170C2B" w14:textId="02DF3605" w:rsidR="00C91C25" w:rsidRDefault="00C91C25" w:rsidP="00C91C25">
      <w:pPr>
        <w:jc w:val="center"/>
        <w:rPr>
          <w:b/>
          <w:bCs/>
          <w:sz w:val="48"/>
          <w:szCs w:val="48"/>
        </w:rPr>
      </w:pPr>
      <w:r w:rsidRPr="00C91C25">
        <w:rPr>
          <w:b/>
          <w:bCs/>
          <w:sz w:val="48"/>
          <w:szCs w:val="48"/>
        </w:rPr>
        <w:lastRenderedPageBreak/>
        <w:t>Conclusion</w:t>
      </w:r>
    </w:p>
    <w:p w14:paraId="7BB66E0E" w14:textId="77777777" w:rsidR="00C91C25" w:rsidRDefault="00C91C25" w:rsidP="00C91C25">
      <w:pPr>
        <w:rPr>
          <w:sz w:val="48"/>
          <w:szCs w:val="48"/>
        </w:rPr>
      </w:pPr>
    </w:p>
    <w:p w14:paraId="142DEA02" w14:textId="77777777" w:rsidR="00C91C25" w:rsidRDefault="00C91C25" w:rsidP="00C91C25">
      <w:r>
        <w:t xml:space="preserve">Turnkey, </w:t>
      </w:r>
      <w:proofErr w:type="spellStart"/>
      <w:r>
        <w:t>multicontract</w:t>
      </w:r>
      <w:proofErr w:type="spellEnd"/>
      <w:r>
        <w:t xml:space="preserve">, do-it-yourself (DIY), and </w:t>
      </w:r>
      <w:proofErr w:type="spellStart"/>
      <w:r>
        <w:t>multicontract</w:t>
      </w:r>
      <w:proofErr w:type="spellEnd"/>
      <w:r>
        <w:t xml:space="preserve"> + DIY are the four main contracting approaches in project management that have been discussed in this essay. Each technique represents a different strategy for dividing up accountability, risk, and control between the project owner and outside partners.</w:t>
      </w:r>
    </w:p>
    <w:p w14:paraId="78C543DD" w14:textId="4076F983" w:rsidR="00C91C25" w:rsidRDefault="00C91C25" w:rsidP="00C91C25">
      <w:r>
        <w:t xml:space="preserve">Turnkey contracting works well for complicated projects that prioritise simplicity and risk transfer. Organisations with good project management skills that want flexibility and cost control should consider </w:t>
      </w:r>
      <w:proofErr w:type="spellStart"/>
      <w:r>
        <w:t>multicontracting</w:t>
      </w:r>
      <w:proofErr w:type="spellEnd"/>
      <w:r>
        <w:t xml:space="preserve">. When there </w:t>
      </w:r>
      <w:proofErr w:type="gramStart"/>
      <w:r>
        <w:t>is</w:t>
      </w:r>
      <w:proofErr w:type="gramEnd"/>
      <w:r>
        <w:t xml:space="preserve"> inside expertise and the job is routine or smaller, DIY contracting works best. For complicated tasks that call for both control and specialised knowledge, the </w:t>
      </w:r>
      <w:proofErr w:type="spellStart"/>
      <w:r>
        <w:t>multicontract</w:t>
      </w:r>
      <w:proofErr w:type="spellEnd"/>
      <w:r>
        <w:t xml:space="preserve"> + DIY method provides a well-rounded solution.</w:t>
      </w:r>
    </w:p>
    <w:p w14:paraId="00C9B064" w14:textId="77777777" w:rsidR="00C91C25" w:rsidRDefault="00C91C25" w:rsidP="00C91C25"/>
    <w:p w14:paraId="62FE7059" w14:textId="39FEBD6E" w:rsidR="00C91C25" w:rsidRDefault="00C91C25" w:rsidP="00C91C25">
      <w:r w:rsidRPr="00C91C25">
        <w:t>In the end, choosing the right contracting method is a strategic choice that has a big impact on project success. When selecting a contractual technique, project managers must carefully consider organisational capabilities, project requirements, and risk tolerance.</w:t>
      </w:r>
    </w:p>
    <w:p w14:paraId="6E5000E2" w14:textId="77777777" w:rsidR="00C91C25" w:rsidRDefault="00C91C25" w:rsidP="00C91C25"/>
    <w:p w14:paraId="18EF559C" w14:textId="33FD5CB2" w:rsidR="00C91C25" w:rsidRDefault="00C91C25" w:rsidP="00C91C25"/>
    <w:p w14:paraId="19D9E386" w14:textId="77777777" w:rsidR="00C91C25" w:rsidRDefault="00C91C25">
      <w:r>
        <w:br w:type="page"/>
      </w:r>
    </w:p>
    <w:p w14:paraId="02B6A5A5" w14:textId="6C48E18B" w:rsidR="00C91C25" w:rsidRDefault="00C91C25" w:rsidP="00C91C25">
      <w:pPr>
        <w:jc w:val="center"/>
        <w:rPr>
          <w:b/>
          <w:bCs/>
          <w:sz w:val="48"/>
          <w:szCs w:val="48"/>
        </w:rPr>
      </w:pPr>
      <w:r w:rsidRPr="00C91C25">
        <w:rPr>
          <w:b/>
          <w:bCs/>
          <w:sz w:val="48"/>
          <w:szCs w:val="48"/>
        </w:rPr>
        <w:lastRenderedPageBreak/>
        <w:t>References</w:t>
      </w:r>
    </w:p>
    <w:p w14:paraId="29E9ACCB" w14:textId="77777777" w:rsidR="00C91C25" w:rsidRDefault="00C91C25" w:rsidP="00C91C25">
      <w:pPr>
        <w:jc w:val="center"/>
        <w:rPr>
          <w:b/>
          <w:bCs/>
          <w:sz w:val="48"/>
          <w:szCs w:val="48"/>
        </w:rPr>
      </w:pPr>
    </w:p>
    <w:p w14:paraId="4D559848" w14:textId="77777777" w:rsidR="00C91C25" w:rsidRDefault="00C91C25" w:rsidP="00C91C25">
      <w:r>
        <w:t xml:space="preserve">Burke, R. (2018) Project Management: Planning and Control Techniques. 5th </w:t>
      </w:r>
      <w:proofErr w:type="spellStart"/>
      <w:r>
        <w:t>edn</w:t>
      </w:r>
      <w:proofErr w:type="spellEnd"/>
      <w:r>
        <w:t>. Chichester: Wiley.</w:t>
      </w:r>
    </w:p>
    <w:p w14:paraId="246428B7" w14:textId="77777777" w:rsidR="00C91C25" w:rsidRDefault="00C91C25" w:rsidP="00C91C25"/>
    <w:p w14:paraId="67BFDDDE" w14:textId="156A26EE" w:rsidR="00C91C25" w:rsidRDefault="00C91C25" w:rsidP="00C91C25">
      <w:r>
        <w:t xml:space="preserve">Kerzner, H. (2022) Project Management: A Systems Approach to Planning, Scheduling, and Controlling. 13th </w:t>
      </w:r>
      <w:proofErr w:type="spellStart"/>
      <w:r>
        <w:t>edn</w:t>
      </w:r>
      <w:proofErr w:type="spellEnd"/>
      <w:r>
        <w:t>. Hoboken: Wiley.</w:t>
      </w:r>
    </w:p>
    <w:p w14:paraId="4F277303" w14:textId="77777777" w:rsidR="00C91C25" w:rsidRDefault="00C91C25" w:rsidP="00C91C25"/>
    <w:p w14:paraId="46AF7413" w14:textId="317ACD6C" w:rsidR="00C91C25" w:rsidRDefault="00C91C25" w:rsidP="00C91C25">
      <w:r>
        <w:t xml:space="preserve">Lock, D. (2020) Project Management. 10th </w:t>
      </w:r>
      <w:proofErr w:type="spellStart"/>
      <w:r>
        <w:t>edn</w:t>
      </w:r>
      <w:proofErr w:type="spellEnd"/>
      <w:r>
        <w:t>. Aldershot: Gower.</w:t>
      </w:r>
    </w:p>
    <w:p w14:paraId="151E9EE4" w14:textId="77777777" w:rsidR="00C91C25" w:rsidRDefault="00C91C25" w:rsidP="00C91C25"/>
    <w:p w14:paraId="7CC590C4" w14:textId="77550E9D" w:rsidR="00C91C25" w:rsidRDefault="00C91C25" w:rsidP="00C91C25">
      <w:r>
        <w:t xml:space="preserve">Meredith, J.R., Mantel, S.J. and Shafer, S.M. (2020) Project Management in Practice. 6th </w:t>
      </w:r>
      <w:proofErr w:type="spellStart"/>
      <w:r>
        <w:t>edn</w:t>
      </w:r>
      <w:proofErr w:type="spellEnd"/>
      <w:r>
        <w:t xml:space="preserve">. </w:t>
      </w:r>
    </w:p>
    <w:p w14:paraId="5404E25B" w14:textId="0C17AC46" w:rsidR="00C91C25" w:rsidRDefault="00C91C25" w:rsidP="00C91C25">
      <w:r>
        <w:t>Hoboken: Wiley.</w:t>
      </w:r>
    </w:p>
    <w:p w14:paraId="76EF0461" w14:textId="77777777" w:rsidR="00C91C25" w:rsidRDefault="00C91C25" w:rsidP="00C91C25"/>
    <w:p w14:paraId="5BCE03EC" w14:textId="77777777" w:rsidR="00C91C25" w:rsidRDefault="00C91C25" w:rsidP="00C91C25">
      <w:r>
        <w:t xml:space="preserve">Project Management Institute (PMI) (2021) A Guide to the Project Management Body of </w:t>
      </w:r>
    </w:p>
    <w:p w14:paraId="5A6C94A6" w14:textId="4A87EE4E" w:rsidR="00C91C25" w:rsidRDefault="00C91C25" w:rsidP="00C91C25">
      <w:r>
        <w:t xml:space="preserve">Knowledge (PMBOK® Guide). 7th </w:t>
      </w:r>
      <w:proofErr w:type="spellStart"/>
      <w:r>
        <w:t>edn</w:t>
      </w:r>
      <w:proofErr w:type="spellEnd"/>
      <w:r>
        <w:t>. Newtown Square, PA: PMI.</w:t>
      </w:r>
    </w:p>
    <w:p w14:paraId="0D0797BE" w14:textId="77777777" w:rsidR="00C91C25" w:rsidRDefault="00C91C25" w:rsidP="00C91C25"/>
    <w:p w14:paraId="2545B7E9" w14:textId="0979498F" w:rsidR="00C91C25" w:rsidRPr="00C91C25" w:rsidRDefault="00C91C25" w:rsidP="00C91C25">
      <w:r>
        <w:t xml:space="preserve">Turner, J.R. (2019) The Handbook of Project-Based Management. 4th </w:t>
      </w:r>
      <w:proofErr w:type="spellStart"/>
      <w:r>
        <w:t>edn</w:t>
      </w:r>
      <w:proofErr w:type="spellEnd"/>
      <w:r>
        <w:t>. London: McGraw-Hill.</w:t>
      </w:r>
    </w:p>
    <w:sectPr w:rsidR="00C91C25" w:rsidRPr="00C91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95A5D"/>
    <w:multiLevelType w:val="hybridMultilevel"/>
    <w:tmpl w:val="E0B07C3E"/>
    <w:lvl w:ilvl="0" w:tplc="EFE0E5E0">
      <w:start w:val="1"/>
      <w:numFmt w:val="decimal"/>
      <w:lvlText w:val="%1-"/>
      <w:lvlJc w:val="left"/>
      <w:pPr>
        <w:ind w:left="786"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03CF5"/>
    <w:multiLevelType w:val="hybridMultilevel"/>
    <w:tmpl w:val="5DE69968"/>
    <w:lvl w:ilvl="0" w:tplc="A04C0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130700">
    <w:abstractNumId w:val="1"/>
  </w:num>
  <w:num w:numId="2" w16cid:durableId="286089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16C"/>
    <w:rsid w:val="0000416C"/>
    <w:rsid w:val="001B628A"/>
    <w:rsid w:val="001C4376"/>
    <w:rsid w:val="005424E9"/>
    <w:rsid w:val="005F135E"/>
    <w:rsid w:val="006A2064"/>
    <w:rsid w:val="00802157"/>
    <w:rsid w:val="0095555E"/>
    <w:rsid w:val="00971CAA"/>
    <w:rsid w:val="00C91C25"/>
    <w:rsid w:val="00EE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4A3F"/>
  <w15:chartTrackingRefBased/>
  <w15:docId w15:val="{8CEDFCA1-B4F6-9441-B6B6-0D0F4E20D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1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041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41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41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1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1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1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1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1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1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41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41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41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41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41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1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1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16C"/>
    <w:rPr>
      <w:rFonts w:eastAsiaTheme="majorEastAsia" w:cstheme="majorBidi"/>
      <w:color w:val="272727" w:themeColor="text1" w:themeTint="D8"/>
    </w:rPr>
  </w:style>
  <w:style w:type="paragraph" w:styleId="Title">
    <w:name w:val="Title"/>
    <w:basedOn w:val="Normal"/>
    <w:next w:val="Normal"/>
    <w:link w:val="TitleChar"/>
    <w:uiPriority w:val="10"/>
    <w:qFormat/>
    <w:rsid w:val="000041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1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16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1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1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416C"/>
    <w:rPr>
      <w:i/>
      <w:iCs/>
      <w:color w:val="404040" w:themeColor="text1" w:themeTint="BF"/>
    </w:rPr>
  </w:style>
  <w:style w:type="paragraph" w:styleId="ListParagraph">
    <w:name w:val="List Paragraph"/>
    <w:basedOn w:val="Normal"/>
    <w:uiPriority w:val="34"/>
    <w:qFormat/>
    <w:rsid w:val="0000416C"/>
    <w:pPr>
      <w:ind w:left="720"/>
      <w:contextualSpacing/>
    </w:pPr>
  </w:style>
  <w:style w:type="character" w:styleId="IntenseEmphasis">
    <w:name w:val="Intense Emphasis"/>
    <w:basedOn w:val="DefaultParagraphFont"/>
    <w:uiPriority w:val="21"/>
    <w:qFormat/>
    <w:rsid w:val="0000416C"/>
    <w:rPr>
      <w:i/>
      <w:iCs/>
      <w:color w:val="2F5496" w:themeColor="accent1" w:themeShade="BF"/>
    </w:rPr>
  </w:style>
  <w:style w:type="paragraph" w:styleId="IntenseQuote">
    <w:name w:val="Intense Quote"/>
    <w:basedOn w:val="Normal"/>
    <w:next w:val="Normal"/>
    <w:link w:val="IntenseQuoteChar"/>
    <w:uiPriority w:val="30"/>
    <w:qFormat/>
    <w:rsid w:val="000041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16C"/>
    <w:rPr>
      <w:i/>
      <w:iCs/>
      <w:color w:val="2F5496" w:themeColor="accent1" w:themeShade="BF"/>
    </w:rPr>
  </w:style>
  <w:style w:type="character" w:styleId="IntenseReference">
    <w:name w:val="Intense Reference"/>
    <w:basedOn w:val="DefaultParagraphFont"/>
    <w:uiPriority w:val="32"/>
    <w:qFormat/>
    <w:rsid w:val="0000416C"/>
    <w:rPr>
      <w:b/>
      <w:bCs/>
      <w:smallCaps/>
      <w:color w:val="2F5496" w:themeColor="accent1" w:themeShade="BF"/>
      <w:spacing w:val="5"/>
    </w:rPr>
  </w:style>
  <w:style w:type="paragraph" w:styleId="NormalWeb">
    <w:name w:val="Normal (Web)"/>
    <w:basedOn w:val="Normal"/>
    <w:uiPriority w:val="99"/>
    <w:semiHidden/>
    <w:unhideWhenUsed/>
    <w:rsid w:val="001B628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12</Pages>
  <Words>2400</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2</cp:revision>
  <dcterms:created xsi:type="dcterms:W3CDTF">2025-12-17T22:38:00Z</dcterms:created>
  <dcterms:modified xsi:type="dcterms:W3CDTF">2025-12-17T23:41:00Z</dcterms:modified>
</cp:coreProperties>
</file>