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CD240" w14:textId="77777777" w:rsidR="002D422A" w:rsidRPr="002D422A" w:rsidRDefault="002D422A" w:rsidP="002D422A">
      <w:pPr>
        <w:jc w:val="center"/>
        <w:rPr>
          <w:lang w:val="en-US"/>
        </w:rPr>
      </w:pPr>
      <w:r w:rsidRPr="002D422A">
        <w:rPr>
          <w:noProof/>
          <w:lang w:val="en-US"/>
        </w:rPr>
        <w:drawing>
          <wp:inline distT="0" distB="0" distL="0" distR="0" wp14:anchorId="0028D744" wp14:editId="39D709BF">
            <wp:extent cx="2952750" cy="1048226"/>
            <wp:effectExtent l="0" t="0" r="0" b="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2500" b="24250"/>
                    <a:stretch/>
                  </pic:blipFill>
                  <pic:spPr bwMode="auto">
                    <a:xfrm>
                      <a:off x="0" y="0"/>
                      <a:ext cx="2983043" cy="1058980"/>
                    </a:xfrm>
                    <a:prstGeom prst="rect">
                      <a:avLst/>
                    </a:prstGeom>
                    <a:noFill/>
                    <a:ln>
                      <a:noFill/>
                    </a:ln>
                    <a:extLst>
                      <a:ext uri="{53640926-AAD7-44D8-BBD7-CCE9431645EC}">
                        <a14:shadowObscured xmlns:a14="http://schemas.microsoft.com/office/drawing/2010/main"/>
                      </a:ext>
                    </a:extLst>
                  </pic:spPr>
                </pic:pic>
              </a:graphicData>
            </a:graphic>
          </wp:inline>
        </w:drawing>
      </w:r>
    </w:p>
    <w:p w14:paraId="2D7AC44F" w14:textId="77777777" w:rsidR="002D422A" w:rsidRPr="002D422A" w:rsidRDefault="002D422A" w:rsidP="002D422A">
      <w:pPr>
        <w:pStyle w:val="Title"/>
        <w:rPr>
          <w:sz w:val="36"/>
        </w:rPr>
      </w:pPr>
    </w:p>
    <w:p w14:paraId="59C9C31E" w14:textId="77777777" w:rsidR="002D422A" w:rsidRPr="002D422A" w:rsidRDefault="002D422A" w:rsidP="002D422A">
      <w:pPr>
        <w:pStyle w:val="Title"/>
        <w:rPr>
          <w:sz w:val="36"/>
        </w:rPr>
      </w:pPr>
      <w:r w:rsidRPr="002D422A">
        <w:rPr>
          <w:sz w:val="36"/>
        </w:rPr>
        <w:t>BMSW4005</w:t>
      </w:r>
    </w:p>
    <w:p w14:paraId="2C4F4D7C" w14:textId="77777777" w:rsidR="002D422A" w:rsidRPr="002D422A" w:rsidRDefault="002D422A" w:rsidP="002D422A">
      <w:pPr>
        <w:pStyle w:val="Title"/>
        <w:rPr>
          <w:sz w:val="36"/>
        </w:rPr>
      </w:pPr>
      <w:r w:rsidRPr="002D422A">
        <w:rPr>
          <w:sz w:val="36"/>
        </w:rPr>
        <w:t>Professional career development report and role-play</w:t>
      </w:r>
    </w:p>
    <w:p w14:paraId="795C63FD" w14:textId="77777777" w:rsidR="002D422A" w:rsidRPr="002D422A" w:rsidRDefault="002D422A" w:rsidP="002D422A">
      <w:pPr>
        <w:pStyle w:val="Title"/>
        <w:rPr>
          <w:sz w:val="36"/>
        </w:rPr>
      </w:pPr>
      <w:r w:rsidRPr="002D422A">
        <w:rPr>
          <w:sz w:val="36"/>
        </w:rPr>
        <w:t xml:space="preserve">Task 2: Report </w:t>
      </w:r>
    </w:p>
    <w:p w14:paraId="6874C7DC" w14:textId="77777777" w:rsidR="002D422A" w:rsidRPr="002D422A" w:rsidRDefault="002D422A" w:rsidP="002D422A">
      <w:r w:rsidRPr="002D422A">
        <w:rPr>
          <w:rFonts w:cs="Arial"/>
          <w:bCs/>
          <w:sz w:val="22"/>
        </w:rPr>
        <w:t xml:space="preserve">Name: </w:t>
      </w:r>
      <w:r w:rsidRPr="002D422A">
        <w:t>Adelina Angelova</w:t>
      </w:r>
    </w:p>
    <w:p w14:paraId="632432CA" w14:textId="7E714323" w:rsidR="002D422A" w:rsidRPr="002D422A" w:rsidRDefault="002D422A" w:rsidP="002D422A">
      <w:r w:rsidRPr="002D422A">
        <w:t xml:space="preserve">ID: </w:t>
      </w:r>
      <w:r w:rsidR="00F62C29">
        <w:t>2132900</w:t>
      </w:r>
    </w:p>
    <w:p w14:paraId="7EBD507D" w14:textId="59E2FE09" w:rsidR="002D422A" w:rsidRPr="002D422A" w:rsidRDefault="002D422A" w:rsidP="002D422A">
      <w:pPr>
        <w:rPr>
          <w:lang w:val="en-US"/>
        </w:rPr>
      </w:pPr>
    </w:p>
    <w:p w14:paraId="3FC5B4D6" w14:textId="77777777" w:rsidR="002D422A" w:rsidRPr="002D422A" w:rsidRDefault="002D422A" w:rsidP="002D422A">
      <w:pPr>
        <w:spacing w:line="259" w:lineRule="auto"/>
        <w:jc w:val="left"/>
        <w:rPr>
          <w:lang w:val="en-US"/>
        </w:rPr>
      </w:pPr>
      <w:r w:rsidRPr="002D422A">
        <w:rPr>
          <w:lang w:val="en-US"/>
        </w:rPr>
        <w:br w:type="page"/>
      </w:r>
    </w:p>
    <w:sdt>
      <w:sdtPr>
        <w:rPr>
          <w:rFonts w:ascii="Arial" w:eastAsiaTheme="minorHAnsi" w:hAnsi="Arial" w:cstheme="minorBidi"/>
          <w:color w:val="auto"/>
          <w:sz w:val="24"/>
          <w:szCs w:val="22"/>
          <w:lang w:val="en-GB"/>
        </w:rPr>
        <w:id w:val="-1251576462"/>
        <w:docPartObj>
          <w:docPartGallery w:val="Table of Contents"/>
          <w:docPartUnique/>
        </w:docPartObj>
      </w:sdtPr>
      <w:sdtEndPr>
        <w:rPr>
          <w:b/>
          <w:bCs/>
          <w:noProof/>
        </w:rPr>
      </w:sdtEndPr>
      <w:sdtContent>
        <w:p w14:paraId="1EB73F19" w14:textId="77777777" w:rsidR="002D422A" w:rsidRDefault="002D422A">
          <w:pPr>
            <w:pStyle w:val="TOCHeading"/>
          </w:pPr>
          <w:r>
            <w:t>Table of Contents</w:t>
          </w:r>
        </w:p>
        <w:p w14:paraId="76FC7540" w14:textId="77777777" w:rsidR="002D422A" w:rsidRDefault="002D422A">
          <w:pPr>
            <w:pStyle w:val="TOC1"/>
            <w:tabs>
              <w:tab w:val="right" w:leader="dot" w:pos="9016"/>
            </w:tabs>
            <w:rPr>
              <w:noProof/>
            </w:rPr>
          </w:pPr>
          <w:r>
            <w:fldChar w:fldCharType="begin"/>
          </w:r>
          <w:r>
            <w:instrText xml:space="preserve"> TOC \o "1-3" \h \z \u </w:instrText>
          </w:r>
          <w:r>
            <w:fldChar w:fldCharType="separate"/>
          </w:r>
          <w:hyperlink w:anchor="_Toc143414257" w:history="1">
            <w:r w:rsidRPr="00387DA1">
              <w:rPr>
                <w:rStyle w:val="Hyperlink"/>
                <w:noProof/>
              </w:rPr>
              <w:t>Introduction</w:t>
            </w:r>
            <w:r>
              <w:rPr>
                <w:noProof/>
                <w:webHidden/>
              </w:rPr>
              <w:tab/>
            </w:r>
            <w:r>
              <w:rPr>
                <w:noProof/>
                <w:webHidden/>
              </w:rPr>
              <w:fldChar w:fldCharType="begin"/>
            </w:r>
            <w:r>
              <w:rPr>
                <w:noProof/>
                <w:webHidden/>
              </w:rPr>
              <w:instrText xml:space="preserve"> PAGEREF _Toc143414257 \h </w:instrText>
            </w:r>
            <w:r>
              <w:rPr>
                <w:noProof/>
                <w:webHidden/>
              </w:rPr>
            </w:r>
            <w:r>
              <w:rPr>
                <w:noProof/>
                <w:webHidden/>
              </w:rPr>
              <w:fldChar w:fldCharType="separate"/>
            </w:r>
            <w:r>
              <w:rPr>
                <w:noProof/>
                <w:webHidden/>
              </w:rPr>
              <w:t>3</w:t>
            </w:r>
            <w:r>
              <w:rPr>
                <w:noProof/>
                <w:webHidden/>
              </w:rPr>
              <w:fldChar w:fldCharType="end"/>
            </w:r>
          </w:hyperlink>
        </w:p>
        <w:p w14:paraId="4E2B09EA" w14:textId="77777777" w:rsidR="002D422A" w:rsidRDefault="00F4158B">
          <w:pPr>
            <w:pStyle w:val="TOC1"/>
            <w:tabs>
              <w:tab w:val="right" w:leader="dot" w:pos="9016"/>
            </w:tabs>
            <w:rPr>
              <w:noProof/>
            </w:rPr>
          </w:pPr>
          <w:hyperlink w:anchor="_Toc143414258" w:history="1">
            <w:r w:rsidR="002D422A" w:rsidRPr="00387DA1">
              <w:rPr>
                <w:rStyle w:val="Hyperlink"/>
                <w:noProof/>
              </w:rPr>
              <w:t>Gibbs reflective cycle</w:t>
            </w:r>
            <w:r w:rsidR="002D422A">
              <w:rPr>
                <w:noProof/>
                <w:webHidden/>
              </w:rPr>
              <w:tab/>
            </w:r>
            <w:r w:rsidR="002D422A">
              <w:rPr>
                <w:noProof/>
                <w:webHidden/>
              </w:rPr>
              <w:fldChar w:fldCharType="begin"/>
            </w:r>
            <w:r w:rsidR="002D422A">
              <w:rPr>
                <w:noProof/>
                <w:webHidden/>
              </w:rPr>
              <w:instrText xml:space="preserve"> PAGEREF _Toc143414258 \h </w:instrText>
            </w:r>
            <w:r w:rsidR="002D422A">
              <w:rPr>
                <w:noProof/>
                <w:webHidden/>
              </w:rPr>
            </w:r>
            <w:r w:rsidR="002D422A">
              <w:rPr>
                <w:noProof/>
                <w:webHidden/>
              </w:rPr>
              <w:fldChar w:fldCharType="separate"/>
            </w:r>
            <w:r w:rsidR="002D422A">
              <w:rPr>
                <w:noProof/>
                <w:webHidden/>
              </w:rPr>
              <w:t>4</w:t>
            </w:r>
            <w:r w:rsidR="002D422A">
              <w:rPr>
                <w:noProof/>
                <w:webHidden/>
              </w:rPr>
              <w:fldChar w:fldCharType="end"/>
            </w:r>
          </w:hyperlink>
        </w:p>
        <w:p w14:paraId="642844FA" w14:textId="77777777" w:rsidR="002D422A" w:rsidRDefault="00F4158B">
          <w:pPr>
            <w:pStyle w:val="TOC1"/>
            <w:tabs>
              <w:tab w:val="right" w:leader="dot" w:pos="9016"/>
            </w:tabs>
            <w:rPr>
              <w:noProof/>
            </w:rPr>
          </w:pPr>
          <w:hyperlink w:anchor="_Toc143414259" w:history="1">
            <w:r w:rsidR="002D422A" w:rsidRPr="00387DA1">
              <w:rPr>
                <w:rStyle w:val="Hyperlink"/>
                <w:noProof/>
              </w:rPr>
              <w:t>Skills and Knowledge</w:t>
            </w:r>
            <w:r w:rsidR="002D422A">
              <w:rPr>
                <w:noProof/>
                <w:webHidden/>
              </w:rPr>
              <w:tab/>
            </w:r>
            <w:r w:rsidR="002D422A">
              <w:rPr>
                <w:noProof/>
                <w:webHidden/>
              </w:rPr>
              <w:fldChar w:fldCharType="begin"/>
            </w:r>
            <w:r w:rsidR="002D422A">
              <w:rPr>
                <w:noProof/>
                <w:webHidden/>
              </w:rPr>
              <w:instrText xml:space="preserve"> PAGEREF _Toc143414259 \h </w:instrText>
            </w:r>
            <w:r w:rsidR="002D422A">
              <w:rPr>
                <w:noProof/>
                <w:webHidden/>
              </w:rPr>
            </w:r>
            <w:r w:rsidR="002D422A">
              <w:rPr>
                <w:noProof/>
                <w:webHidden/>
              </w:rPr>
              <w:fldChar w:fldCharType="separate"/>
            </w:r>
            <w:r w:rsidR="002D422A">
              <w:rPr>
                <w:noProof/>
                <w:webHidden/>
              </w:rPr>
              <w:t>5</w:t>
            </w:r>
            <w:r w:rsidR="002D422A">
              <w:rPr>
                <w:noProof/>
                <w:webHidden/>
              </w:rPr>
              <w:fldChar w:fldCharType="end"/>
            </w:r>
          </w:hyperlink>
        </w:p>
        <w:p w14:paraId="77EB0508" w14:textId="77777777" w:rsidR="002D422A" w:rsidRDefault="00F4158B">
          <w:pPr>
            <w:pStyle w:val="TOC1"/>
            <w:tabs>
              <w:tab w:val="right" w:leader="dot" w:pos="9016"/>
            </w:tabs>
            <w:rPr>
              <w:noProof/>
            </w:rPr>
          </w:pPr>
          <w:hyperlink w:anchor="_Toc143414260" w:history="1">
            <w:r w:rsidR="002D422A" w:rsidRPr="00387DA1">
              <w:rPr>
                <w:rStyle w:val="Hyperlink"/>
                <w:noProof/>
              </w:rPr>
              <w:t>Employment Readiness</w:t>
            </w:r>
            <w:r w:rsidR="002D422A">
              <w:rPr>
                <w:noProof/>
                <w:webHidden/>
              </w:rPr>
              <w:tab/>
            </w:r>
            <w:r w:rsidR="002D422A">
              <w:rPr>
                <w:noProof/>
                <w:webHidden/>
              </w:rPr>
              <w:fldChar w:fldCharType="begin"/>
            </w:r>
            <w:r w:rsidR="002D422A">
              <w:rPr>
                <w:noProof/>
                <w:webHidden/>
              </w:rPr>
              <w:instrText xml:space="preserve"> PAGEREF _Toc143414260 \h </w:instrText>
            </w:r>
            <w:r w:rsidR="002D422A">
              <w:rPr>
                <w:noProof/>
                <w:webHidden/>
              </w:rPr>
            </w:r>
            <w:r w:rsidR="002D422A">
              <w:rPr>
                <w:noProof/>
                <w:webHidden/>
              </w:rPr>
              <w:fldChar w:fldCharType="separate"/>
            </w:r>
            <w:r w:rsidR="002D422A">
              <w:rPr>
                <w:noProof/>
                <w:webHidden/>
              </w:rPr>
              <w:t>7</w:t>
            </w:r>
            <w:r w:rsidR="002D422A">
              <w:rPr>
                <w:noProof/>
                <w:webHidden/>
              </w:rPr>
              <w:fldChar w:fldCharType="end"/>
            </w:r>
          </w:hyperlink>
        </w:p>
        <w:p w14:paraId="0E2CF86C" w14:textId="77777777" w:rsidR="002D422A" w:rsidRDefault="00F4158B">
          <w:pPr>
            <w:pStyle w:val="TOC1"/>
            <w:tabs>
              <w:tab w:val="right" w:leader="dot" w:pos="9016"/>
            </w:tabs>
            <w:rPr>
              <w:noProof/>
            </w:rPr>
          </w:pPr>
          <w:hyperlink w:anchor="_Toc143414261" w:history="1">
            <w:r w:rsidR="002D422A" w:rsidRPr="00387DA1">
              <w:rPr>
                <w:rStyle w:val="Hyperlink"/>
                <w:noProof/>
              </w:rPr>
              <w:t>Strengths and weaknesses</w:t>
            </w:r>
            <w:r w:rsidR="002D422A">
              <w:rPr>
                <w:noProof/>
                <w:webHidden/>
              </w:rPr>
              <w:tab/>
            </w:r>
            <w:r w:rsidR="002D422A">
              <w:rPr>
                <w:noProof/>
                <w:webHidden/>
              </w:rPr>
              <w:fldChar w:fldCharType="begin"/>
            </w:r>
            <w:r w:rsidR="002D422A">
              <w:rPr>
                <w:noProof/>
                <w:webHidden/>
              </w:rPr>
              <w:instrText xml:space="preserve"> PAGEREF _Toc143414261 \h </w:instrText>
            </w:r>
            <w:r w:rsidR="002D422A">
              <w:rPr>
                <w:noProof/>
                <w:webHidden/>
              </w:rPr>
            </w:r>
            <w:r w:rsidR="002D422A">
              <w:rPr>
                <w:noProof/>
                <w:webHidden/>
              </w:rPr>
              <w:fldChar w:fldCharType="separate"/>
            </w:r>
            <w:r w:rsidR="002D422A">
              <w:rPr>
                <w:noProof/>
                <w:webHidden/>
              </w:rPr>
              <w:t>8</w:t>
            </w:r>
            <w:r w:rsidR="002D422A">
              <w:rPr>
                <w:noProof/>
                <w:webHidden/>
              </w:rPr>
              <w:fldChar w:fldCharType="end"/>
            </w:r>
          </w:hyperlink>
        </w:p>
        <w:p w14:paraId="6E430C17" w14:textId="77777777" w:rsidR="002D422A" w:rsidRDefault="00F4158B">
          <w:pPr>
            <w:pStyle w:val="TOC2"/>
            <w:tabs>
              <w:tab w:val="right" w:leader="dot" w:pos="9016"/>
            </w:tabs>
            <w:rPr>
              <w:noProof/>
            </w:rPr>
          </w:pPr>
          <w:hyperlink w:anchor="_Toc143414262" w:history="1">
            <w:r w:rsidR="002D422A" w:rsidRPr="00387DA1">
              <w:rPr>
                <w:rStyle w:val="Hyperlink"/>
                <w:noProof/>
              </w:rPr>
              <w:t>Strengths</w:t>
            </w:r>
            <w:r w:rsidR="002D422A">
              <w:rPr>
                <w:noProof/>
                <w:webHidden/>
              </w:rPr>
              <w:tab/>
            </w:r>
            <w:r w:rsidR="002D422A">
              <w:rPr>
                <w:noProof/>
                <w:webHidden/>
              </w:rPr>
              <w:fldChar w:fldCharType="begin"/>
            </w:r>
            <w:r w:rsidR="002D422A">
              <w:rPr>
                <w:noProof/>
                <w:webHidden/>
              </w:rPr>
              <w:instrText xml:space="preserve"> PAGEREF _Toc143414262 \h </w:instrText>
            </w:r>
            <w:r w:rsidR="002D422A">
              <w:rPr>
                <w:noProof/>
                <w:webHidden/>
              </w:rPr>
            </w:r>
            <w:r w:rsidR="002D422A">
              <w:rPr>
                <w:noProof/>
                <w:webHidden/>
              </w:rPr>
              <w:fldChar w:fldCharType="separate"/>
            </w:r>
            <w:r w:rsidR="002D422A">
              <w:rPr>
                <w:noProof/>
                <w:webHidden/>
              </w:rPr>
              <w:t>8</w:t>
            </w:r>
            <w:r w:rsidR="002D422A">
              <w:rPr>
                <w:noProof/>
                <w:webHidden/>
              </w:rPr>
              <w:fldChar w:fldCharType="end"/>
            </w:r>
          </w:hyperlink>
        </w:p>
        <w:p w14:paraId="1D33CBCA" w14:textId="77777777" w:rsidR="002D422A" w:rsidRDefault="00F4158B">
          <w:pPr>
            <w:pStyle w:val="TOC2"/>
            <w:tabs>
              <w:tab w:val="right" w:leader="dot" w:pos="9016"/>
            </w:tabs>
            <w:rPr>
              <w:noProof/>
            </w:rPr>
          </w:pPr>
          <w:hyperlink w:anchor="_Toc143414263" w:history="1">
            <w:r w:rsidR="002D422A" w:rsidRPr="00387DA1">
              <w:rPr>
                <w:rStyle w:val="Hyperlink"/>
                <w:noProof/>
              </w:rPr>
              <w:t>Areas for Development</w:t>
            </w:r>
            <w:r w:rsidR="002D422A">
              <w:rPr>
                <w:noProof/>
                <w:webHidden/>
              </w:rPr>
              <w:tab/>
            </w:r>
            <w:r w:rsidR="002D422A">
              <w:rPr>
                <w:noProof/>
                <w:webHidden/>
              </w:rPr>
              <w:fldChar w:fldCharType="begin"/>
            </w:r>
            <w:r w:rsidR="002D422A">
              <w:rPr>
                <w:noProof/>
                <w:webHidden/>
              </w:rPr>
              <w:instrText xml:space="preserve"> PAGEREF _Toc143414263 \h </w:instrText>
            </w:r>
            <w:r w:rsidR="002D422A">
              <w:rPr>
                <w:noProof/>
                <w:webHidden/>
              </w:rPr>
            </w:r>
            <w:r w:rsidR="002D422A">
              <w:rPr>
                <w:noProof/>
                <w:webHidden/>
              </w:rPr>
              <w:fldChar w:fldCharType="separate"/>
            </w:r>
            <w:r w:rsidR="002D422A">
              <w:rPr>
                <w:noProof/>
                <w:webHidden/>
              </w:rPr>
              <w:t>9</w:t>
            </w:r>
            <w:r w:rsidR="002D422A">
              <w:rPr>
                <w:noProof/>
                <w:webHidden/>
              </w:rPr>
              <w:fldChar w:fldCharType="end"/>
            </w:r>
          </w:hyperlink>
        </w:p>
        <w:p w14:paraId="671DBA67" w14:textId="77777777" w:rsidR="002D422A" w:rsidRDefault="00F4158B">
          <w:pPr>
            <w:pStyle w:val="TOC1"/>
            <w:tabs>
              <w:tab w:val="right" w:leader="dot" w:pos="9016"/>
            </w:tabs>
            <w:rPr>
              <w:noProof/>
            </w:rPr>
          </w:pPr>
          <w:hyperlink w:anchor="_Toc143414264" w:history="1">
            <w:r w:rsidR="002D422A" w:rsidRPr="00387DA1">
              <w:rPr>
                <w:rStyle w:val="Hyperlink"/>
                <w:noProof/>
              </w:rPr>
              <w:t>Employment Goals</w:t>
            </w:r>
            <w:r w:rsidR="002D422A">
              <w:rPr>
                <w:noProof/>
                <w:webHidden/>
              </w:rPr>
              <w:tab/>
            </w:r>
            <w:r w:rsidR="002D422A">
              <w:rPr>
                <w:noProof/>
                <w:webHidden/>
              </w:rPr>
              <w:fldChar w:fldCharType="begin"/>
            </w:r>
            <w:r w:rsidR="002D422A">
              <w:rPr>
                <w:noProof/>
                <w:webHidden/>
              </w:rPr>
              <w:instrText xml:space="preserve"> PAGEREF _Toc143414264 \h </w:instrText>
            </w:r>
            <w:r w:rsidR="002D422A">
              <w:rPr>
                <w:noProof/>
                <w:webHidden/>
              </w:rPr>
            </w:r>
            <w:r w:rsidR="002D422A">
              <w:rPr>
                <w:noProof/>
                <w:webHidden/>
              </w:rPr>
              <w:fldChar w:fldCharType="separate"/>
            </w:r>
            <w:r w:rsidR="002D422A">
              <w:rPr>
                <w:noProof/>
                <w:webHidden/>
              </w:rPr>
              <w:t>9</w:t>
            </w:r>
            <w:r w:rsidR="002D422A">
              <w:rPr>
                <w:noProof/>
                <w:webHidden/>
              </w:rPr>
              <w:fldChar w:fldCharType="end"/>
            </w:r>
          </w:hyperlink>
        </w:p>
        <w:p w14:paraId="7A850032" w14:textId="77777777" w:rsidR="002D422A" w:rsidRDefault="00F4158B">
          <w:pPr>
            <w:pStyle w:val="TOC1"/>
            <w:tabs>
              <w:tab w:val="right" w:leader="dot" w:pos="9016"/>
            </w:tabs>
            <w:rPr>
              <w:noProof/>
            </w:rPr>
          </w:pPr>
          <w:hyperlink w:anchor="_Toc143414265" w:history="1">
            <w:r w:rsidR="002D422A" w:rsidRPr="00387DA1">
              <w:rPr>
                <w:rStyle w:val="Hyperlink"/>
                <w:noProof/>
              </w:rPr>
              <w:t>Action Plan</w:t>
            </w:r>
            <w:r w:rsidR="002D422A">
              <w:rPr>
                <w:noProof/>
                <w:webHidden/>
              </w:rPr>
              <w:tab/>
            </w:r>
            <w:r w:rsidR="002D422A">
              <w:rPr>
                <w:noProof/>
                <w:webHidden/>
              </w:rPr>
              <w:fldChar w:fldCharType="begin"/>
            </w:r>
            <w:r w:rsidR="002D422A">
              <w:rPr>
                <w:noProof/>
                <w:webHidden/>
              </w:rPr>
              <w:instrText xml:space="preserve"> PAGEREF _Toc143414265 \h </w:instrText>
            </w:r>
            <w:r w:rsidR="002D422A">
              <w:rPr>
                <w:noProof/>
                <w:webHidden/>
              </w:rPr>
            </w:r>
            <w:r w:rsidR="002D422A">
              <w:rPr>
                <w:noProof/>
                <w:webHidden/>
              </w:rPr>
              <w:fldChar w:fldCharType="separate"/>
            </w:r>
            <w:r w:rsidR="002D422A">
              <w:rPr>
                <w:noProof/>
                <w:webHidden/>
              </w:rPr>
              <w:t>10</w:t>
            </w:r>
            <w:r w:rsidR="002D422A">
              <w:rPr>
                <w:noProof/>
                <w:webHidden/>
              </w:rPr>
              <w:fldChar w:fldCharType="end"/>
            </w:r>
          </w:hyperlink>
        </w:p>
        <w:p w14:paraId="5B6564E4" w14:textId="77777777" w:rsidR="002D422A" w:rsidRDefault="00F4158B">
          <w:pPr>
            <w:pStyle w:val="TOC1"/>
            <w:tabs>
              <w:tab w:val="right" w:leader="dot" w:pos="9016"/>
            </w:tabs>
            <w:rPr>
              <w:noProof/>
            </w:rPr>
          </w:pPr>
          <w:hyperlink w:anchor="_Toc143414266" w:history="1">
            <w:r w:rsidR="002D422A" w:rsidRPr="00387DA1">
              <w:rPr>
                <w:rStyle w:val="Hyperlink"/>
                <w:noProof/>
              </w:rPr>
              <w:t>Recruitment and Selection</w:t>
            </w:r>
            <w:r w:rsidR="002D422A">
              <w:rPr>
                <w:noProof/>
                <w:webHidden/>
              </w:rPr>
              <w:tab/>
            </w:r>
            <w:r w:rsidR="002D422A">
              <w:rPr>
                <w:noProof/>
                <w:webHidden/>
              </w:rPr>
              <w:fldChar w:fldCharType="begin"/>
            </w:r>
            <w:r w:rsidR="002D422A">
              <w:rPr>
                <w:noProof/>
                <w:webHidden/>
              </w:rPr>
              <w:instrText xml:space="preserve"> PAGEREF _Toc143414266 \h </w:instrText>
            </w:r>
            <w:r w:rsidR="002D422A">
              <w:rPr>
                <w:noProof/>
                <w:webHidden/>
              </w:rPr>
            </w:r>
            <w:r w:rsidR="002D422A">
              <w:rPr>
                <w:noProof/>
                <w:webHidden/>
              </w:rPr>
              <w:fldChar w:fldCharType="separate"/>
            </w:r>
            <w:r w:rsidR="002D422A">
              <w:rPr>
                <w:noProof/>
                <w:webHidden/>
              </w:rPr>
              <w:t>12</w:t>
            </w:r>
            <w:r w:rsidR="002D422A">
              <w:rPr>
                <w:noProof/>
                <w:webHidden/>
              </w:rPr>
              <w:fldChar w:fldCharType="end"/>
            </w:r>
          </w:hyperlink>
        </w:p>
        <w:p w14:paraId="5BDC59DD" w14:textId="77777777" w:rsidR="002D422A" w:rsidRDefault="00F4158B">
          <w:pPr>
            <w:pStyle w:val="TOC1"/>
            <w:tabs>
              <w:tab w:val="right" w:leader="dot" w:pos="9016"/>
            </w:tabs>
            <w:rPr>
              <w:noProof/>
            </w:rPr>
          </w:pPr>
          <w:hyperlink w:anchor="_Toc143414267" w:history="1">
            <w:r w:rsidR="002D422A" w:rsidRPr="00387DA1">
              <w:rPr>
                <w:rStyle w:val="Hyperlink"/>
                <w:noProof/>
              </w:rPr>
              <w:t>Conclusion</w:t>
            </w:r>
            <w:r w:rsidR="002D422A">
              <w:rPr>
                <w:noProof/>
                <w:webHidden/>
              </w:rPr>
              <w:tab/>
            </w:r>
            <w:r w:rsidR="002D422A">
              <w:rPr>
                <w:noProof/>
                <w:webHidden/>
              </w:rPr>
              <w:fldChar w:fldCharType="begin"/>
            </w:r>
            <w:r w:rsidR="002D422A">
              <w:rPr>
                <w:noProof/>
                <w:webHidden/>
              </w:rPr>
              <w:instrText xml:space="preserve"> PAGEREF _Toc143414267 \h </w:instrText>
            </w:r>
            <w:r w:rsidR="002D422A">
              <w:rPr>
                <w:noProof/>
                <w:webHidden/>
              </w:rPr>
            </w:r>
            <w:r w:rsidR="002D422A">
              <w:rPr>
                <w:noProof/>
                <w:webHidden/>
              </w:rPr>
              <w:fldChar w:fldCharType="separate"/>
            </w:r>
            <w:r w:rsidR="002D422A">
              <w:rPr>
                <w:noProof/>
                <w:webHidden/>
              </w:rPr>
              <w:t>14</w:t>
            </w:r>
            <w:r w:rsidR="002D422A">
              <w:rPr>
                <w:noProof/>
                <w:webHidden/>
              </w:rPr>
              <w:fldChar w:fldCharType="end"/>
            </w:r>
          </w:hyperlink>
        </w:p>
        <w:p w14:paraId="2F7067BA" w14:textId="77777777" w:rsidR="002D422A" w:rsidRDefault="00F4158B">
          <w:pPr>
            <w:pStyle w:val="TOC1"/>
            <w:tabs>
              <w:tab w:val="right" w:leader="dot" w:pos="9016"/>
            </w:tabs>
            <w:rPr>
              <w:noProof/>
            </w:rPr>
          </w:pPr>
          <w:hyperlink w:anchor="_Toc143414268" w:history="1">
            <w:r w:rsidR="002D422A" w:rsidRPr="00387DA1">
              <w:rPr>
                <w:rStyle w:val="Hyperlink"/>
                <w:noProof/>
              </w:rPr>
              <w:t>References</w:t>
            </w:r>
            <w:r w:rsidR="002D422A">
              <w:rPr>
                <w:noProof/>
                <w:webHidden/>
              </w:rPr>
              <w:tab/>
            </w:r>
            <w:r w:rsidR="002D422A">
              <w:rPr>
                <w:noProof/>
                <w:webHidden/>
              </w:rPr>
              <w:fldChar w:fldCharType="begin"/>
            </w:r>
            <w:r w:rsidR="002D422A">
              <w:rPr>
                <w:noProof/>
                <w:webHidden/>
              </w:rPr>
              <w:instrText xml:space="preserve"> PAGEREF _Toc143414268 \h </w:instrText>
            </w:r>
            <w:r w:rsidR="002D422A">
              <w:rPr>
                <w:noProof/>
                <w:webHidden/>
              </w:rPr>
            </w:r>
            <w:r w:rsidR="002D422A">
              <w:rPr>
                <w:noProof/>
                <w:webHidden/>
              </w:rPr>
              <w:fldChar w:fldCharType="separate"/>
            </w:r>
            <w:r w:rsidR="002D422A">
              <w:rPr>
                <w:noProof/>
                <w:webHidden/>
              </w:rPr>
              <w:t>15</w:t>
            </w:r>
            <w:r w:rsidR="002D422A">
              <w:rPr>
                <w:noProof/>
                <w:webHidden/>
              </w:rPr>
              <w:fldChar w:fldCharType="end"/>
            </w:r>
          </w:hyperlink>
        </w:p>
        <w:p w14:paraId="06480864" w14:textId="77777777" w:rsidR="002D422A" w:rsidRDefault="00F4158B">
          <w:pPr>
            <w:pStyle w:val="TOC1"/>
            <w:tabs>
              <w:tab w:val="right" w:leader="dot" w:pos="9016"/>
            </w:tabs>
            <w:rPr>
              <w:noProof/>
            </w:rPr>
          </w:pPr>
          <w:hyperlink w:anchor="_Toc143414269" w:history="1">
            <w:r w:rsidR="002D422A" w:rsidRPr="00387DA1">
              <w:rPr>
                <w:rStyle w:val="Hyperlink"/>
                <w:noProof/>
              </w:rPr>
              <w:t>Appendix</w:t>
            </w:r>
            <w:r w:rsidR="002D422A">
              <w:rPr>
                <w:noProof/>
                <w:webHidden/>
              </w:rPr>
              <w:tab/>
            </w:r>
            <w:r w:rsidR="002D422A">
              <w:rPr>
                <w:noProof/>
                <w:webHidden/>
              </w:rPr>
              <w:fldChar w:fldCharType="begin"/>
            </w:r>
            <w:r w:rsidR="002D422A">
              <w:rPr>
                <w:noProof/>
                <w:webHidden/>
              </w:rPr>
              <w:instrText xml:space="preserve"> PAGEREF _Toc143414269 \h </w:instrText>
            </w:r>
            <w:r w:rsidR="002D422A">
              <w:rPr>
                <w:noProof/>
                <w:webHidden/>
              </w:rPr>
            </w:r>
            <w:r w:rsidR="002D422A">
              <w:rPr>
                <w:noProof/>
                <w:webHidden/>
              </w:rPr>
              <w:fldChar w:fldCharType="separate"/>
            </w:r>
            <w:r w:rsidR="002D422A">
              <w:rPr>
                <w:noProof/>
                <w:webHidden/>
              </w:rPr>
              <w:t>17</w:t>
            </w:r>
            <w:r w:rsidR="002D422A">
              <w:rPr>
                <w:noProof/>
                <w:webHidden/>
              </w:rPr>
              <w:fldChar w:fldCharType="end"/>
            </w:r>
          </w:hyperlink>
        </w:p>
        <w:p w14:paraId="14769230" w14:textId="77777777" w:rsidR="002D422A" w:rsidRDefault="00F4158B">
          <w:pPr>
            <w:pStyle w:val="TOC2"/>
            <w:tabs>
              <w:tab w:val="right" w:leader="dot" w:pos="9016"/>
            </w:tabs>
            <w:rPr>
              <w:noProof/>
            </w:rPr>
          </w:pPr>
          <w:hyperlink w:anchor="_Toc143414270" w:history="1">
            <w:r w:rsidR="002D422A" w:rsidRPr="00387DA1">
              <w:rPr>
                <w:rStyle w:val="Hyperlink"/>
                <w:noProof/>
              </w:rPr>
              <w:t>Task 1: Role Play</w:t>
            </w:r>
            <w:r w:rsidR="002D422A">
              <w:rPr>
                <w:noProof/>
                <w:webHidden/>
              </w:rPr>
              <w:tab/>
            </w:r>
            <w:r w:rsidR="002D422A">
              <w:rPr>
                <w:noProof/>
                <w:webHidden/>
              </w:rPr>
              <w:fldChar w:fldCharType="begin"/>
            </w:r>
            <w:r w:rsidR="002D422A">
              <w:rPr>
                <w:noProof/>
                <w:webHidden/>
              </w:rPr>
              <w:instrText xml:space="preserve"> PAGEREF _Toc143414270 \h </w:instrText>
            </w:r>
            <w:r w:rsidR="002D422A">
              <w:rPr>
                <w:noProof/>
                <w:webHidden/>
              </w:rPr>
            </w:r>
            <w:r w:rsidR="002D422A">
              <w:rPr>
                <w:noProof/>
                <w:webHidden/>
              </w:rPr>
              <w:fldChar w:fldCharType="separate"/>
            </w:r>
            <w:r w:rsidR="002D422A">
              <w:rPr>
                <w:noProof/>
                <w:webHidden/>
              </w:rPr>
              <w:t>17</w:t>
            </w:r>
            <w:r w:rsidR="002D422A">
              <w:rPr>
                <w:noProof/>
                <w:webHidden/>
              </w:rPr>
              <w:fldChar w:fldCharType="end"/>
            </w:r>
          </w:hyperlink>
        </w:p>
        <w:p w14:paraId="23D2F536" w14:textId="77777777" w:rsidR="002D422A" w:rsidRDefault="00F4158B">
          <w:pPr>
            <w:pStyle w:val="TOC3"/>
            <w:tabs>
              <w:tab w:val="right" w:leader="dot" w:pos="9016"/>
            </w:tabs>
            <w:rPr>
              <w:noProof/>
            </w:rPr>
          </w:pPr>
          <w:hyperlink w:anchor="_Toc143414271" w:history="1">
            <w:r w:rsidR="002D422A" w:rsidRPr="00387DA1">
              <w:rPr>
                <w:rStyle w:val="Hyperlink"/>
                <w:noProof/>
                <w:lang w:val="en-US"/>
              </w:rPr>
              <w:t>Job Application Form</w:t>
            </w:r>
            <w:r w:rsidR="002D422A">
              <w:rPr>
                <w:noProof/>
                <w:webHidden/>
              </w:rPr>
              <w:tab/>
            </w:r>
            <w:r w:rsidR="002D422A">
              <w:rPr>
                <w:noProof/>
                <w:webHidden/>
              </w:rPr>
              <w:fldChar w:fldCharType="begin"/>
            </w:r>
            <w:r w:rsidR="002D422A">
              <w:rPr>
                <w:noProof/>
                <w:webHidden/>
              </w:rPr>
              <w:instrText xml:space="preserve"> PAGEREF _Toc143414271 \h </w:instrText>
            </w:r>
            <w:r w:rsidR="002D422A">
              <w:rPr>
                <w:noProof/>
                <w:webHidden/>
              </w:rPr>
            </w:r>
            <w:r w:rsidR="002D422A">
              <w:rPr>
                <w:noProof/>
                <w:webHidden/>
              </w:rPr>
              <w:fldChar w:fldCharType="separate"/>
            </w:r>
            <w:r w:rsidR="002D422A">
              <w:rPr>
                <w:noProof/>
                <w:webHidden/>
              </w:rPr>
              <w:t>17</w:t>
            </w:r>
            <w:r w:rsidR="002D422A">
              <w:rPr>
                <w:noProof/>
                <w:webHidden/>
              </w:rPr>
              <w:fldChar w:fldCharType="end"/>
            </w:r>
          </w:hyperlink>
        </w:p>
        <w:p w14:paraId="6F15CDD0" w14:textId="77777777" w:rsidR="002D422A" w:rsidRDefault="00F4158B">
          <w:pPr>
            <w:pStyle w:val="TOC3"/>
            <w:tabs>
              <w:tab w:val="right" w:leader="dot" w:pos="9016"/>
            </w:tabs>
            <w:rPr>
              <w:noProof/>
            </w:rPr>
          </w:pPr>
          <w:hyperlink w:anchor="_Toc143414272" w:history="1">
            <w:r w:rsidR="002D422A" w:rsidRPr="00387DA1">
              <w:rPr>
                <w:rStyle w:val="Hyperlink"/>
                <w:noProof/>
              </w:rPr>
              <w:t>Interview Questions</w:t>
            </w:r>
            <w:r w:rsidR="002D422A">
              <w:rPr>
                <w:noProof/>
                <w:webHidden/>
              </w:rPr>
              <w:tab/>
            </w:r>
            <w:r w:rsidR="002D422A">
              <w:rPr>
                <w:noProof/>
                <w:webHidden/>
              </w:rPr>
              <w:fldChar w:fldCharType="begin"/>
            </w:r>
            <w:r w:rsidR="002D422A">
              <w:rPr>
                <w:noProof/>
                <w:webHidden/>
              </w:rPr>
              <w:instrText xml:space="preserve"> PAGEREF _Toc143414272 \h </w:instrText>
            </w:r>
            <w:r w:rsidR="002D422A">
              <w:rPr>
                <w:noProof/>
                <w:webHidden/>
              </w:rPr>
            </w:r>
            <w:r w:rsidR="002D422A">
              <w:rPr>
                <w:noProof/>
                <w:webHidden/>
              </w:rPr>
              <w:fldChar w:fldCharType="separate"/>
            </w:r>
            <w:r w:rsidR="002D422A">
              <w:rPr>
                <w:noProof/>
                <w:webHidden/>
              </w:rPr>
              <w:t>20</w:t>
            </w:r>
            <w:r w:rsidR="002D422A">
              <w:rPr>
                <w:noProof/>
                <w:webHidden/>
              </w:rPr>
              <w:fldChar w:fldCharType="end"/>
            </w:r>
          </w:hyperlink>
        </w:p>
        <w:p w14:paraId="3285A36B" w14:textId="77777777" w:rsidR="002D422A" w:rsidRDefault="002D422A">
          <w:r>
            <w:rPr>
              <w:b/>
              <w:bCs/>
              <w:noProof/>
            </w:rPr>
            <w:fldChar w:fldCharType="end"/>
          </w:r>
        </w:p>
      </w:sdtContent>
    </w:sdt>
    <w:p w14:paraId="4BDB0747" w14:textId="77777777" w:rsidR="002D422A" w:rsidRPr="002D422A" w:rsidRDefault="002D422A"/>
    <w:p w14:paraId="2CB30C9B" w14:textId="77777777" w:rsidR="002D422A" w:rsidRPr="002D422A" w:rsidRDefault="002D422A">
      <w:pPr>
        <w:spacing w:line="259" w:lineRule="auto"/>
        <w:jc w:val="left"/>
      </w:pPr>
      <w:r w:rsidRPr="002D422A">
        <w:br w:type="page"/>
      </w:r>
    </w:p>
    <w:p w14:paraId="6BF759AB" w14:textId="77777777" w:rsidR="00C81DFD" w:rsidRPr="002D422A" w:rsidRDefault="00C81DFD" w:rsidP="002D422A">
      <w:pPr>
        <w:pStyle w:val="Heading1"/>
      </w:pPr>
      <w:bookmarkStart w:id="0" w:name="_Toc143414257"/>
      <w:r w:rsidRPr="002D422A">
        <w:lastRenderedPageBreak/>
        <w:t>Introduction</w:t>
      </w:r>
      <w:bookmarkEnd w:id="0"/>
    </w:p>
    <w:p w14:paraId="0B37DA47" w14:textId="77777777" w:rsidR="00C81DFD" w:rsidRPr="002D422A" w:rsidRDefault="00C81DFD" w:rsidP="00C81DFD">
      <w:r w:rsidRPr="002D422A">
        <w:t>The practi</w:t>
      </w:r>
      <w:r w:rsidR="002D422A" w:rsidRPr="002D422A">
        <w:t>c</w:t>
      </w:r>
      <w:r w:rsidRPr="002D422A">
        <w:t>e of self-reflection is essential to one's development both personally and professionally. This report covers my most recent role play as well as the professional development planning I've been doing. In it, my skills and knowledge are examined, as well as my preparedness for employment, my strengths and weaknesses, my professional goals, and the Gibbs reflective cycle, which is used to evaluate the role</w:t>
      </w:r>
      <w:r w:rsidR="002D422A" w:rsidRPr="002D422A">
        <w:t>-</w:t>
      </w:r>
      <w:r w:rsidRPr="002D422A">
        <w:t>play scenario. The purpose of this investigation is to offer me insights that will assist me in improving and achieving my goals.</w:t>
      </w:r>
    </w:p>
    <w:p w14:paraId="78BD9182" w14:textId="77777777" w:rsidR="002D422A" w:rsidRPr="002D422A" w:rsidRDefault="002D422A" w:rsidP="00C81DFD"/>
    <w:p w14:paraId="1B841F84" w14:textId="77777777" w:rsidR="002D422A" w:rsidRPr="002D422A" w:rsidRDefault="002D422A" w:rsidP="00C81DFD"/>
    <w:p w14:paraId="36B9C506" w14:textId="77777777" w:rsidR="002D422A" w:rsidRPr="002D422A" w:rsidRDefault="002D422A" w:rsidP="00C81DFD"/>
    <w:p w14:paraId="0FC84841" w14:textId="77777777" w:rsidR="002D422A" w:rsidRPr="002D422A" w:rsidRDefault="002D422A" w:rsidP="00C81DFD"/>
    <w:p w14:paraId="1188AD9F" w14:textId="77777777" w:rsidR="002D422A" w:rsidRPr="002D422A" w:rsidRDefault="002D422A" w:rsidP="00C81DFD"/>
    <w:p w14:paraId="43797598" w14:textId="77777777" w:rsidR="002D422A" w:rsidRPr="002D422A" w:rsidRDefault="002D422A" w:rsidP="00C81DFD"/>
    <w:p w14:paraId="25A110FA" w14:textId="77777777" w:rsidR="002D422A" w:rsidRPr="002D422A" w:rsidRDefault="002D422A" w:rsidP="00C81DFD"/>
    <w:p w14:paraId="2F15089C" w14:textId="77777777" w:rsidR="002D422A" w:rsidRPr="002D422A" w:rsidRDefault="002D422A" w:rsidP="00C81DFD"/>
    <w:p w14:paraId="54F80E94" w14:textId="77777777" w:rsidR="002D422A" w:rsidRPr="002D422A" w:rsidRDefault="002D422A" w:rsidP="00C81DFD"/>
    <w:p w14:paraId="4B542FA9" w14:textId="77777777" w:rsidR="002D422A" w:rsidRPr="002D422A" w:rsidRDefault="002D422A" w:rsidP="00C81DFD"/>
    <w:p w14:paraId="77B555CF" w14:textId="77777777" w:rsidR="002D422A" w:rsidRPr="002D422A" w:rsidRDefault="002D422A" w:rsidP="00C81DFD"/>
    <w:p w14:paraId="02A9EA3A" w14:textId="77777777" w:rsidR="002D422A" w:rsidRPr="002D422A" w:rsidRDefault="002D422A" w:rsidP="00C81DFD"/>
    <w:p w14:paraId="4B8B687E" w14:textId="77777777" w:rsidR="002D422A" w:rsidRPr="002D422A" w:rsidRDefault="002D422A" w:rsidP="00C81DFD"/>
    <w:p w14:paraId="3E34972C" w14:textId="77777777" w:rsidR="002D422A" w:rsidRPr="002D422A" w:rsidRDefault="002D422A" w:rsidP="00C81DFD"/>
    <w:p w14:paraId="029844F6" w14:textId="77777777" w:rsidR="002D422A" w:rsidRPr="002D422A" w:rsidRDefault="002D422A" w:rsidP="00C81DFD"/>
    <w:p w14:paraId="269A39E8" w14:textId="77777777" w:rsidR="002D422A" w:rsidRPr="002D422A" w:rsidRDefault="002D422A" w:rsidP="00C81DFD"/>
    <w:p w14:paraId="05AC3707" w14:textId="77777777" w:rsidR="002D422A" w:rsidRPr="002D422A" w:rsidRDefault="002D422A" w:rsidP="00C81DFD"/>
    <w:p w14:paraId="3AC7C56F" w14:textId="77777777" w:rsidR="002D422A" w:rsidRPr="002D422A" w:rsidRDefault="002D422A" w:rsidP="00C81DFD"/>
    <w:p w14:paraId="1CEE0E84" w14:textId="77777777" w:rsidR="00C81DFD" w:rsidRPr="002D422A" w:rsidRDefault="00C81DFD" w:rsidP="002D422A">
      <w:pPr>
        <w:pStyle w:val="Heading1"/>
        <w:rPr>
          <w:sz w:val="22"/>
        </w:rPr>
      </w:pPr>
      <w:bookmarkStart w:id="1" w:name="_Toc143414258"/>
      <w:r w:rsidRPr="002D422A">
        <w:lastRenderedPageBreak/>
        <w:t>Gibbs reflective cycle</w:t>
      </w:r>
      <w:bookmarkEnd w:id="1"/>
      <w:r w:rsidRPr="002D422A">
        <w:t xml:space="preserve">  </w:t>
      </w:r>
    </w:p>
    <w:p w14:paraId="73AF9399" w14:textId="77777777" w:rsidR="00C81DFD" w:rsidRPr="002D422A" w:rsidRDefault="00C81DFD" w:rsidP="00C81DFD">
      <w:r w:rsidRPr="002D422A">
        <w:t>The Gibbs reflective cycle is a tool that facilitates introspective examination of one's own experiences, feelings, and discoveries. Through the process of examining events in six stages “description, feelings, evaluation, analysis, conclusion, and action plan” it is possible to improve one's self-awareness and the quality of future actions</w:t>
      </w:r>
      <w:r w:rsidR="00E60371" w:rsidRPr="002D422A">
        <w:t xml:space="preserve"> (Potter, 2017)</w:t>
      </w:r>
      <w:r w:rsidRPr="002D422A">
        <w:t>. This cycle enables you to comprehend previous happenings, draw lessons from them, and formulate strategies for your own personal and professional development.</w:t>
      </w:r>
    </w:p>
    <w:p w14:paraId="31BE56E2" w14:textId="77777777" w:rsidR="002D422A" w:rsidRPr="002D422A" w:rsidRDefault="002D422A" w:rsidP="002D422A">
      <w:pPr>
        <w:jc w:val="center"/>
      </w:pPr>
      <w:r w:rsidRPr="002D422A">
        <w:rPr>
          <w:noProof/>
          <w:lang w:val="en-US"/>
        </w:rPr>
        <w:drawing>
          <wp:inline distT="0" distB="0" distL="0" distR="0" wp14:anchorId="099DA727" wp14:editId="00223EF7">
            <wp:extent cx="4511675" cy="2628734"/>
            <wp:effectExtent l="0" t="0" r="3175" b="635"/>
            <wp:docPr id="1" name="Picture 1" descr="We do not learn from experience... we learn from reflecting on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 do not learn from experience... we learn from reflecting on exper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0470" cy="2639685"/>
                    </a:xfrm>
                    <a:prstGeom prst="rect">
                      <a:avLst/>
                    </a:prstGeom>
                    <a:noFill/>
                    <a:ln>
                      <a:noFill/>
                    </a:ln>
                  </pic:spPr>
                </pic:pic>
              </a:graphicData>
            </a:graphic>
          </wp:inline>
        </w:drawing>
      </w:r>
    </w:p>
    <w:p w14:paraId="6E17F125" w14:textId="77777777" w:rsidR="002D422A" w:rsidRPr="002D422A" w:rsidRDefault="002D422A" w:rsidP="002D422A">
      <w:pPr>
        <w:jc w:val="center"/>
      </w:pPr>
      <w:r w:rsidRPr="002D422A">
        <w:t>Figure 1: Gibbs Reflective Cycle</w:t>
      </w:r>
    </w:p>
    <w:p w14:paraId="278AF880" w14:textId="77777777" w:rsidR="002D422A" w:rsidRPr="002D422A" w:rsidRDefault="002D422A" w:rsidP="002D422A">
      <w:pPr>
        <w:jc w:val="center"/>
      </w:pPr>
      <w:r w:rsidRPr="002D422A">
        <w:t>Source: (Potter, 2017)</w:t>
      </w:r>
    </w:p>
    <w:p w14:paraId="196C1B19" w14:textId="77777777" w:rsidR="002D422A" w:rsidRPr="002D422A" w:rsidRDefault="002D422A" w:rsidP="00386C07"/>
    <w:p w14:paraId="63584454" w14:textId="77777777" w:rsidR="002D422A" w:rsidRPr="002D422A" w:rsidRDefault="002D422A" w:rsidP="00386C07"/>
    <w:p w14:paraId="4C4237D6" w14:textId="77777777" w:rsidR="002D422A" w:rsidRPr="002D422A" w:rsidRDefault="002D422A" w:rsidP="00386C07"/>
    <w:p w14:paraId="2364E71C" w14:textId="77777777" w:rsidR="002D422A" w:rsidRPr="002D422A" w:rsidRDefault="002D422A" w:rsidP="00386C07"/>
    <w:p w14:paraId="7102D2E5" w14:textId="77777777" w:rsidR="002D422A" w:rsidRPr="002D422A" w:rsidRDefault="002D422A" w:rsidP="00386C07"/>
    <w:p w14:paraId="14617E1A" w14:textId="77777777" w:rsidR="002D422A" w:rsidRPr="002D422A" w:rsidRDefault="002D422A" w:rsidP="00386C07"/>
    <w:p w14:paraId="7B2F55ED" w14:textId="77777777" w:rsidR="002D422A" w:rsidRPr="002D422A" w:rsidRDefault="002D422A" w:rsidP="00386C07"/>
    <w:p w14:paraId="620064EC" w14:textId="77777777" w:rsidR="002D422A" w:rsidRPr="002D422A" w:rsidRDefault="002D422A" w:rsidP="00386C07"/>
    <w:p w14:paraId="442CAD4B" w14:textId="77777777" w:rsidR="002D422A" w:rsidRPr="002D422A" w:rsidRDefault="002D422A" w:rsidP="00386C07"/>
    <w:p w14:paraId="0100DDE2" w14:textId="77777777" w:rsidR="00386C07" w:rsidRPr="002D422A" w:rsidRDefault="00386C07" w:rsidP="002D422A">
      <w:pPr>
        <w:pStyle w:val="Heading1"/>
      </w:pPr>
      <w:bookmarkStart w:id="2" w:name="_Toc143414259"/>
      <w:r w:rsidRPr="002D422A">
        <w:lastRenderedPageBreak/>
        <w:t>Skills and Knowledge</w:t>
      </w:r>
      <w:bookmarkEnd w:id="2"/>
      <w:r w:rsidRPr="002D422A">
        <w:t xml:space="preserve"> </w:t>
      </w:r>
    </w:p>
    <w:p w14:paraId="194CCD18" w14:textId="77777777" w:rsidR="00386C07" w:rsidRPr="002D422A" w:rsidRDefault="00386C07" w:rsidP="00386C07">
      <w:r w:rsidRPr="002D422A">
        <w:t xml:space="preserve">I was able to negotiate the situation and successfully present my qualifications because </w:t>
      </w:r>
      <w:r w:rsidR="002D422A" w:rsidRPr="002D422A">
        <w:t>of</w:t>
      </w:r>
      <w:r w:rsidRPr="002D422A">
        <w:t xml:space="preserve"> my role-playing abilities from Task 1.</w:t>
      </w:r>
    </w:p>
    <w:p w14:paraId="3264C8B8" w14:textId="77777777" w:rsidR="00386C07" w:rsidRPr="002D422A" w:rsidRDefault="00386C07" w:rsidP="00386C07">
      <w:r w:rsidRPr="002D422A">
        <w:rPr>
          <w:b/>
        </w:rPr>
        <w:t>Communication:</w:t>
      </w:r>
      <w:r w:rsidRPr="002D422A">
        <w:t xml:space="preserve"> Clear responses and meaningful engagement with the interviewer were made possible in the role play by having effective communication skills</w:t>
      </w:r>
      <w:r w:rsidR="00E60371" w:rsidRPr="002D422A">
        <w:t xml:space="preserve"> (Colombo, Mercorio and Mezzanzanica, 2019)</w:t>
      </w:r>
      <w:r w:rsidRPr="002D422A">
        <w:t>. My clear responses and succinct ideas painted a favourable picture of my qualifications.</w:t>
      </w:r>
    </w:p>
    <w:p w14:paraId="5F750642" w14:textId="77777777" w:rsidR="00386C07" w:rsidRPr="002D422A" w:rsidRDefault="00386C07" w:rsidP="00386C07">
      <w:r w:rsidRPr="002D422A">
        <w:rPr>
          <w:b/>
        </w:rPr>
        <w:t xml:space="preserve">Marketing Knowledge: </w:t>
      </w:r>
      <w:r w:rsidRPr="002D422A">
        <w:t>I used my in-depth knowledge of marketing concepts and strategies. The ability to demonstrate a successful marketing campaign I oversaw, complete with target audience analysis, campaign execution, and quantifiable results, was made possible by these talents</w:t>
      </w:r>
      <w:r w:rsidR="00E60371" w:rsidRPr="002D422A">
        <w:t xml:space="preserve"> (Langan, Cowley and Nguyen, 2019)</w:t>
      </w:r>
      <w:r w:rsidRPr="002D422A">
        <w:t>.</w:t>
      </w:r>
    </w:p>
    <w:p w14:paraId="277DF825" w14:textId="77777777" w:rsidR="00386C07" w:rsidRPr="002D422A" w:rsidRDefault="00386C07" w:rsidP="00386C07">
      <w:r w:rsidRPr="002D422A">
        <w:rPr>
          <w:b/>
        </w:rPr>
        <w:t>Data Analysis Proficiency:</w:t>
      </w:r>
      <w:r w:rsidRPr="002D422A">
        <w:t xml:space="preserve"> I can emphasise my experience evaluating marketing data and refining strategies thanks to my adept use of Google Analytics. My capacity to use data to inform decisions and improve marketing was demonstrated by this talent.</w:t>
      </w:r>
    </w:p>
    <w:p w14:paraId="26A55D5D" w14:textId="77777777" w:rsidR="00386C07" w:rsidRPr="002D422A" w:rsidRDefault="00386C07" w:rsidP="00386C07">
      <w:r w:rsidRPr="002D422A">
        <w:rPr>
          <w:b/>
        </w:rPr>
        <w:t>Leadership Experience:</w:t>
      </w:r>
      <w:r w:rsidRPr="002D422A">
        <w:t xml:space="preserve"> As a former Senior Marketing Specialist, I can offer my management style and strategies for developing a variety of marketing staff members with confidence</w:t>
      </w:r>
      <w:r w:rsidR="00E65B56" w:rsidRPr="002D422A">
        <w:t xml:space="preserve"> (Teng et al., 2019)</w:t>
      </w:r>
      <w:r w:rsidRPr="002D422A">
        <w:t>. This leadership opportunity revealed my capacity to foster creativity, mentoring, and teamwork.</w:t>
      </w:r>
    </w:p>
    <w:p w14:paraId="30FB7BEC" w14:textId="77777777" w:rsidR="00386C07" w:rsidRPr="002D422A" w:rsidRDefault="00386C07" w:rsidP="00386C07">
      <w:r w:rsidRPr="002D422A">
        <w:rPr>
          <w:b/>
        </w:rPr>
        <w:t>Industry knowledge:</w:t>
      </w:r>
      <w:r w:rsidRPr="002D422A">
        <w:t xml:space="preserve"> A thorough awareness of Tesco's challenging retail environment was very helpful. This guided me in figuring out how to differentiate my marketing initiatives and win over customers in a cutthroat industry. Depending on Tesco's target market and brand positioning, I may modify my approach.</w:t>
      </w:r>
    </w:p>
    <w:p w14:paraId="3ACDDCFC" w14:textId="77777777" w:rsidR="00386C07" w:rsidRPr="002D422A" w:rsidRDefault="00386C07" w:rsidP="00386C07">
      <w:r w:rsidRPr="002D422A">
        <w:t>I was able to compete for the role-playing Marketing Manager post using these five skills and knowledge areas. I was able to answer interview questions about advertising methods and data analysis with ease thanks to my communication skills, which also demonstrated my marketing expertise</w:t>
      </w:r>
      <w:r w:rsidR="007266B8" w:rsidRPr="002D422A">
        <w:t xml:space="preserve"> (Jarek and Mazurek, 2019)</w:t>
      </w:r>
      <w:r w:rsidRPr="002D422A">
        <w:t xml:space="preserve">. My team management approach has been formed by my experience leading teams, and my industry knowledge has helped me create Tesco's market-difficulty strategies. My ability to analyse data provided my opinions credibility because I was able to describe </w:t>
      </w:r>
      <w:r w:rsidRPr="002D422A">
        <w:lastRenderedPageBreak/>
        <w:t>how I use marketing data to enhance plans. These traits all demonstrated my suitability for the position and my capacity to support Tesco's marketing.</w:t>
      </w:r>
    </w:p>
    <w:p w14:paraId="06A377A2" w14:textId="77777777" w:rsidR="00386C07" w:rsidRPr="002D422A" w:rsidRDefault="00386C07" w:rsidP="00386C07">
      <w:r w:rsidRPr="002D422A">
        <w:t>As I reflect on the role play, these knowledge and skill areas enhanced my performance and emphasised the significance of ongoing learning and growth for professional success. I'm inspired to develop these skills and look into various career paths to become a well-rounded marketer who can thrive in challenging and dynamic environments.</w:t>
      </w:r>
    </w:p>
    <w:p w14:paraId="48312B49" w14:textId="77777777" w:rsidR="002D422A" w:rsidRPr="002D422A" w:rsidRDefault="002D422A" w:rsidP="00386C07"/>
    <w:p w14:paraId="21567A85" w14:textId="77777777" w:rsidR="002D422A" w:rsidRPr="002D422A" w:rsidRDefault="002D422A" w:rsidP="00386C07"/>
    <w:p w14:paraId="0DA7027B" w14:textId="77777777" w:rsidR="002D422A" w:rsidRPr="002D422A" w:rsidRDefault="002D422A" w:rsidP="00386C07"/>
    <w:p w14:paraId="5B16EB12" w14:textId="77777777" w:rsidR="002D422A" w:rsidRPr="002D422A" w:rsidRDefault="002D422A" w:rsidP="00386C07"/>
    <w:p w14:paraId="1944E8D5" w14:textId="77777777" w:rsidR="002D422A" w:rsidRPr="002D422A" w:rsidRDefault="002D422A" w:rsidP="00386C07"/>
    <w:p w14:paraId="03A4FE50" w14:textId="77777777" w:rsidR="002D422A" w:rsidRPr="002D422A" w:rsidRDefault="002D422A" w:rsidP="00386C07"/>
    <w:p w14:paraId="6BBCE8C0" w14:textId="77777777" w:rsidR="002D422A" w:rsidRPr="002D422A" w:rsidRDefault="002D422A" w:rsidP="00386C07"/>
    <w:p w14:paraId="4939F59A" w14:textId="77777777" w:rsidR="002D422A" w:rsidRPr="002D422A" w:rsidRDefault="002D422A" w:rsidP="00386C07"/>
    <w:p w14:paraId="4F8FE558" w14:textId="77777777" w:rsidR="002D422A" w:rsidRPr="002D422A" w:rsidRDefault="002D422A" w:rsidP="00386C07"/>
    <w:p w14:paraId="5E5E36FC" w14:textId="77777777" w:rsidR="002D422A" w:rsidRPr="002D422A" w:rsidRDefault="002D422A" w:rsidP="00386C07"/>
    <w:p w14:paraId="5F704F77" w14:textId="77777777" w:rsidR="002D422A" w:rsidRPr="002D422A" w:rsidRDefault="002D422A" w:rsidP="00386C07"/>
    <w:p w14:paraId="72A573F9" w14:textId="77777777" w:rsidR="002D422A" w:rsidRPr="002D422A" w:rsidRDefault="002D422A" w:rsidP="00386C07"/>
    <w:p w14:paraId="505F1F4D" w14:textId="77777777" w:rsidR="002D422A" w:rsidRPr="002D422A" w:rsidRDefault="002D422A" w:rsidP="00386C07"/>
    <w:p w14:paraId="6C40B2F3" w14:textId="77777777" w:rsidR="002D422A" w:rsidRPr="002D422A" w:rsidRDefault="002D422A" w:rsidP="00386C07"/>
    <w:p w14:paraId="091DF64A" w14:textId="77777777" w:rsidR="002D422A" w:rsidRPr="002D422A" w:rsidRDefault="002D422A" w:rsidP="00386C07"/>
    <w:p w14:paraId="5D7E1879" w14:textId="77777777" w:rsidR="002D422A" w:rsidRPr="002D422A" w:rsidRDefault="002D422A" w:rsidP="00386C07"/>
    <w:p w14:paraId="497DBE83" w14:textId="77777777" w:rsidR="002D422A" w:rsidRPr="002D422A" w:rsidRDefault="002D422A" w:rsidP="00386C07"/>
    <w:p w14:paraId="78027849" w14:textId="77777777" w:rsidR="002D422A" w:rsidRPr="002D422A" w:rsidRDefault="002D422A" w:rsidP="00386C07"/>
    <w:p w14:paraId="11CD7A6A" w14:textId="77777777" w:rsidR="002D422A" w:rsidRPr="002D422A" w:rsidRDefault="002D422A" w:rsidP="00386C07"/>
    <w:p w14:paraId="12DDEB95" w14:textId="77777777" w:rsidR="00386C07" w:rsidRPr="002D422A" w:rsidRDefault="00386C07" w:rsidP="002D422A">
      <w:pPr>
        <w:pStyle w:val="Heading1"/>
      </w:pPr>
      <w:bookmarkStart w:id="3" w:name="_Toc143414260"/>
      <w:r w:rsidRPr="002D422A">
        <w:lastRenderedPageBreak/>
        <w:t>Employment Readiness</w:t>
      </w:r>
      <w:bookmarkEnd w:id="3"/>
      <w:r w:rsidRPr="002D422A">
        <w:t xml:space="preserve"> </w:t>
      </w:r>
    </w:p>
    <w:p w14:paraId="66A37A02" w14:textId="77777777" w:rsidR="00251D6E" w:rsidRPr="002D422A" w:rsidRDefault="00251D6E" w:rsidP="00251D6E">
      <w:r w:rsidRPr="002D422A">
        <w:t>With a robust combination of my education, experience, and personality, I am prepared to take on the role of Marketing Manager at Tesco. My accreditation from the University of Wales in Level 4 Skills for the Workplace provided me with a strong foundation for my working life.</w:t>
      </w:r>
      <w:r w:rsidR="007266B8" w:rsidRPr="002D422A">
        <w:t xml:space="preserve"> </w:t>
      </w:r>
      <w:r w:rsidRPr="002D422A">
        <w:t>In addition to having a degree in marketing, my experience in a variety of marketing roles, including the one I currently hold as a Senior Marketing Specialist, has equipped me with the skills essential for achievement</w:t>
      </w:r>
      <w:r w:rsidR="007266B8" w:rsidRPr="002D422A">
        <w:t xml:space="preserve"> (Lauder and Mayhew, 2020)</w:t>
      </w:r>
      <w:r w:rsidRPr="002D422A">
        <w:t>. Throughout my career, I've been responsible for things like developing strategic marketing campaigns, making decisions based on data, leading teams, and collaborating across functional areas.</w:t>
      </w:r>
    </w:p>
    <w:p w14:paraId="288C987D" w14:textId="77777777" w:rsidR="00251D6E" w:rsidRPr="002D422A" w:rsidRDefault="00251D6E" w:rsidP="00251D6E">
      <w:r w:rsidRPr="002D422A">
        <w:t xml:space="preserve">My ambition to advance in the fast-paced marketing sector is driven, not just by my technical expertise, but also by my passion </w:t>
      </w:r>
      <w:r w:rsidR="002D422A" w:rsidRPr="002D422A">
        <w:t>for</w:t>
      </w:r>
      <w:r w:rsidRPr="002D422A">
        <w:t xml:space="preserve"> learning and my creative spirit. By enhancing both my personal and professional development, as well as keeping up with the latest developments in the relevant industry, I </w:t>
      </w:r>
      <w:r w:rsidR="002D422A" w:rsidRPr="002D422A">
        <w:t>can</w:t>
      </w:r>
      <w:r w:rsidRPr="002D422A">
        <w:t xml:space="preserve"> provide a contribution to Tesco's marketing that is both creative and strategic</w:t>
      </w:r>
      <w:r w:rsidR="007266B8" w:rsidRPr="002D422A">
        <w:t xml:space="preserve"> (Vasilescu et al., 2020)</w:t>
      </w:r>
      <w:r w:rsidRPr="002D422A">
        <w:t>.</w:t>
      </w:r>
      <w:r w:rsidR="007266B8" w:rsidRPr="002D422A">
        <w:t xml:space="preserve"> </w:t>
      </w:r>
      <w:r w:rsidRPr="002D422A">
        <w:t>My commitment to quality, my capacity for change, and my history of successful business endeavours give me reason to believe that I can improve Tesco's marketing approach. Because of my qualifications, expertise, and enthusiasm, I will be able to make a positive impact on Tesco's marketing landscape as soon as I start working there.</w:t>
      </w:r>
    </w:p>
    <w:p w14:paraId="34C2AD41" w14:textId="77777777" w:rsidR="002D422A" w:rsidRPr="002D422A" w:rsidRDefault="002D422A" w:rsidP="00251D6E"/>
    <w:p w14:paraId="2B7D7925" w14:textId="77777777" w:rsidR="002D422A" w:rsidRPr="002D422A" w:rsidRDefault="002D422A" w:rsidP="00251D6E"/>
    <w:p w14:paraId="079D54D0" w14:textId="77777777" w:rsidR="002D422A" w:rsidRPr="002D422A" w:rsidRDefault="002D422A" w:rsidP="00251D6E"/>
    <w:p w14:paraId="39CB7745" w14:textId="77777777" w:rsidR="002D422A" w:rsidRPr="002D422A" w:rsidRDefault="002D422A" w:rsidP="00251D6E"/>
    <w:p w14:paraId="4DAB6563" w14:textId="77777777" w:rsidR="002D422A" w:rsidRPr="002D422A" w:rsidRDefault="002D422A" w:rsidP="00251D6E"/>
    <w:p w14:paraId="435D6034" w14:textId="77777777" w:rsidR="002D422A" w:rsidRPr="002D422A" w:rsidRDefault="002D422A" w:rsidP="00251D6E"/>
    <w:p w14:paraId="7040918A" w14:textId="77777777" w:rsidR="002D422A" w:rsidRPr="002D422A" w:rsidRDefault="002D422A" w:rsidP="00251D6E"/>
    <w:p w14:paraId="781C557D" w14:textId="77777777" w:rsidR="002D422A" w:rsidRPr="002D422A" w:rsidRDefault="002D422A" w:rsidP="00251D6E"/>
    <w:p w14:paraId="72088E13" w14:textId="77777777" w:rsidR="002D422A" w:rsidRPr="002D422A" w:rsidRDefault="002D422A" w:rsidP="00251D6E"/>
    <w:p w14:paraId="4D3F5DDF" w14:textId="77777777" w:rsidR="002D422A" w:rsidRPr="002D422A" w:rsidRDefault="002D422A" w:rsidP="00251D6E"/>
    <w:p w14:paraId="13010E4E" w14:textId="77777777" w:rsidR="00251D6E" w:rsidRPr="002D422A" w:rsidRDefault="00251D6E" w:rsidP="002D422A">
      <w:pPr>
        <w:pStyle w:val="Heading1"/>
      </w:pPr>
      <w:bookmarkStart w:id="4" w:name="_Toc143414261"/>
      <w:r w:rsidRPr="002D422A">
        <w:lastRenderedPageBreak/>
        <w:t>Strengths and weaknesses</w:t>
      </w:r>
      <w:bookmarkEnd w:id="4"/>
      <w:r w:rsidRPr="002D422A">
        <w:t xml:space="preserve"> </w:t>
      </w:r>
    </w:p>
    <w:p w14:paraId="2A8E7518" w14:textId="77777777" w:rsidR="00251D6E" w:rsidRPr="002D422A" w:rsidRDefault="00251D6E" w:rsidP="002D422A">
      <w:pPr>
        <w:pStyle w:val="Heading2"/>
      </w:pPr>
      <w:bookmarkStart w:id="5" w:name="_Toc143414262"/>
      <w:r w:rsidRPr="002D422A">
        <w:t>Strengths</w:t>
      </w:r>
      <w:bookmarkEnd w:id="5"/>
      <w:r w:rsidRPr="002D422A">
        <w:t xml:space="preserve"> </w:t>
      </w:r>
    </w:p>
    <w:p w14:paraId="362EDA62" w14:textId="77777777" w:rsidR="00251D6E" w:rsidRPr="002D422A" w:rsidRDefault="00251D6E" w:rsidP="00251D6E">
      <w:r w:rsidRPr="002D422A">
        <w:rPr>
          <w:b/>
        </w:rPr>
        <w:t>Strategic thinking:</w:t>
      </w:r>
      <w:r w:rsidRPr="002D422A">
        <w:t xml:space="preserve"> One of my strengths is strategic thinking. I excel at assessing complex situations, spotting trends, and developing comprehensive plans that achieve objectives. Using my knowledge, I can develop original marketing plans that accomplish business objectives</w:t>
      </w:r>
      <w:r w:rsidR="00CF18B5" w:rsidRPr="002D422A">
        <w:t xml:space="preserve"> (Varadarajan, 2020)</w:t>
      </w:r>
      <w:r w:rsidRPr="002D422A">
        <w:t>.</w:t>
      </w:r>
    </w:p>
    <w:p w14:paraId="3E7CB213" w14:textId="77777777" w:rsidR="00251D6E" w:rsidRPr="002D422A" w:rsidRDefault="00251D6E" w:rsidP="00251D6E">
      <w:r w:rsidRPr="002D422A">
        <w:rPr>
          <w:b/>
        </w:rPr>
        <w:t>Flexibility:</w:t>
      </w:r>
      <w:r w:rsidRPr="002D422A">
        <w:t xml:space="preserve"> Because of my flexibility, I do well in situations that move quickly. I change course fast, if necessary, and seize opportunities. This ability helps me remain adaptable as consumer preferences and market trends evolve.</w:t>
      </w:r>
    </w:p>
    <w:p w14:paraId="50C85FE3" w14:textId="77777777" w:rsidR="00251D6E" w:rsidRPr="002D422A" w:rsidRDefault="00251D6E" w:rsidP="00251D6E">
      <w:r w:rsidRPr="002D422A">
        <w:rPr>
          <w:b/>
        </w:rPr>
        <w:t>Communication Mastery:</w:t>
      </w:r>
      <w:r w:rsidRPr="002D422A">
        <w:t xml:space="preserve"> I </w:t>
      </w:r>
      <w:r w:rsidR="002D422A" w:rsidRPr="002D422A">
        <w:t>can</w:t>
      </w:r>
      <w:r w:rsidRPr="002D422A">
        <w:t xml:space="preserve"> convey ideas eloquently and clearly. My ability to articulate ideas makes it easier for us to work together when I deliver </w:t>
      </w:r>
      <w:r w:rsidR="002D422A" w:rsidRPr="002D422A">
        <w:t xml:space="preserve">a </w:t>
      </w:r>
      <w:r w:rsidRPr="002D422A">
        <w:t>marketing strategy to stakeholders or collaborate with cross-functional teams.</w:t>
      </w:r>
    </w:p>
    <w:p w14:paraId="32137144" w14:textId="77777777" w:rsidR="00251D6E" w:rsidRPr="002D422A" w:rsidRDefault="00251D6E" w:rsidP="00251D6E">
      <w:r w:rsidRPr="002D422A">
        <w:rPr>
          <w:b/>
        </w:rPr>
        <w:t>Data-Driven Decision Making:</w:t>
      </w:r>
      <w:r w:rsidRPr="002D422A">
        <w:t xml:space="preserve"> I'm skilled at gleaning insights from data by utilising data analysis tools. With this skill, I can improve campaigns, hone plans, and come to wise judgements based on real-time performance data. My data-driven methodology leads </w:t>
      </w:r>
      <w:r w:rsidR="002D422A" w:rsidRPr="002D422A">
        <w:t>to</w:t>
      </w:r>
      <w:r w:rsidRPr="002D422A">
        <w:t xml:space="preserve"> the best outcomes and ongoing development</w:t>
      </w:r>
      <w:r w:rsidR="00CF18B5" w:rsidRPr="002D422A">
        <w:t xml:space="preserve"> (Rust, 2019)</w:t>
      </w:r>
      <w:r w:rsidRPr="002D422A">
        <w:t>.</w:t>
      </w:r>
    </w:p>
    <w:p w14:paraId="2EED0376" w14:textId="77777777" w:rsidR="00251D6E" w:rsidRPr="002D422A" w:rsidRDefault="00251D6E" w:rsidP="00251D6E">
      <w:r w:rsidRPr="002D422A">
        <w:rPr>
          <w:b/>
        </w:rPr>
        <w:t xml:space="preserve">Leadership: </w:t>
      </w:r>
      <w:r w:rsidRPr="002D422A">
        <w:t>I have outstanding leadership skills thanks to my profession as a Senior Marketing Specialist. I foster innovation, encourage team success, and assist people in realising their potential. My top concerns as a leader are collaboration, diversity, and an inclusive workplace.</w:t>
      </w:r>
    </w:p>
    <w:p w14:paraId="55AAA3D4" w14:textId="77777777" w:rsidR="002D422A" w:rsidRPr="002D422A" w:rsidRDefault="002D422A" w:rsidP="00251D6E">
      <w:r w:rsidRPr="002D422A">
        <w:rPr>
          <w:noProof/>
          <w:lang w:val="en-US"/>
        </w:rPr>
        <w:drawing>
          <wp:inline distT="0" distB="0" distL="0" distR="0" wp14:anchorId="3CD63B42" wp14:editId="01AC2F4B">
            <wp:extent cx="5486400" cy="2028825"/>
            <wp:effectExtent l="0" t="0" r="12700" b="31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5BCD51" w14:textId="77777777" w:rsidR="002D422A" w:rsidRPr="002D422A" w:rsidRDefault="002D422A" w:rsidP="002D422A">
      <w:pPr>
        <w:jc w:val="center"/>
      </w:pPr>
      <w:r w:rsidRPr="002D422A">
        <w:t>Figure 2: My Strengths</w:t>
      </w:r>
    </w:p>
    <w:p w14:paraId="72E052F9" w14:textId="77777777" w:rsidR="002D422A" w:rsidRPr="002D422A" w:rsidRDefault="002D422A" w:rsidP="002D422A">
      <w:pPr>
        <w:jc w:val="center"/>
      </w:pPr>
      <w:r w:rsidRPr="002D422A">
        <w:t>Source: Author</w:t>
      </w:r>
    </w:p>
    <w:p w14:paraId="22DBFD4A" w14:textId="77777777" w:rsidR="00251D6E" w:rsidRPr="002D422A" w:rsidRDefault="00251D6E" w:rsidP="002D422A">
      <w:pPr>
        <w:pStyle w:val="Heading2"/>
      </w:pPr>
      <w:bookmarkStart w:id="6" w:name="_Toc143414263"/>
      <w:r w:rsidRPr="002D422A">
        <w:lastRenderedPageBreak/>
        <w:t>Areas for Development</w:t>
      </w:r>
      <w:bookmarkEnd w:id="6"/>
    </w:p>
    <w:p w14:paraId="6C90C9D6" w14:textId="77777777" w:rsidR="00251D6E" w:rsidRPr="002D422A" w:rsidRDefault="00251D6E" w:rsidP="00251D6E">
      <w:r w:rsidRPr="002D422A">
        <w:rPr>
          <w:b/>
        </w:rPr>
        <w:t>Advanced Leadership Development:</w:t>
      </w:r>
      <w:r w:rsidRPr="002D422A">
        <w:t xml:space="preserve"> I want to develop my leadership abilities to manage challenging situations and inspire teams during change. I'll develop by receiving mentoring from seasoned leaders and particip</w:t>
      </w:r>
      <w:r w:rsidR="002D422A" w:rsidRPr="002D422A">
        <w:t>ating in leadership programmes.</w:t>
      </w:r>
    </w:p>
    <w:p w14:paraId="099BFB4D" w14:textId="77777777" w:rsidR="00251D6E" w:rsidRPr="002D422A" w:rsidRDefault="00251D6E" w:rsidP="00251D6E">
      <w:r w:rsidRPr="002D422A">
        <w:rPr>
          <w:b/>
        </w:rPr>
        <w:t>Advanced Data Analytics:</w:t>
      </w:r>
      <w:r w:rsidRPr="002D422A">
        <w:t xml:space="preserve"> Although I'm proficient with Google Analytics, I'd like to learn more. I will be able to optimise campaigns by enrolling in special</w:t>
      </w:r>
      <w:r w:rsidR="002D422A" w:rsidRPr="002D422A">
        <w:t>i</w:t>
      </w:r>
      <w:r w:rsidRPr="002D422A">
        <w:t>ty courses and using these skills in challenging data situations</w:t>
      </w:r>
      <w:r w:rsidR="00CF18B5" w:rsidRPr="002D422A">
        <w:t xml:space="preserve"> (Khoa, 2020)</w:t>
      </w:r>
      <w:r w:rsidRPr="002D422A">
        <w:t>.</w:t>
      </w:r>
    </w:p>
    <w:p w14:paraId="4004634F" w14:textId="77777777" w:rsidR="00251D6E" w:rsidRPr="002D422A" w:rsidRDefault="00251D6E" w:rsidP="00251D6E">
      <w:r w:rsidRPr="002D422A">
        <w:rPr>
          <w:b/>
        </w:rPr>
        <w:t>Presentation and storytelling:</w:t>
      </w:r>
      <w:r w:rsidRPr="002D422A">
        <w:t xml:space="preserve"> My presentation and storytelling skills need work. By honing my storytelling and information</w:t>
      </w:r>
      <w:r w:rsidR="002D422A" w:rsidRPr="002D422A">
        <w:t>-</w:t>
      </w:r>
      <w:r w:rsidRPr="002D422A">
        <w:t>presenting abilities, I can increase stakeholder involvement and communications.</w:t>
      </w:r>
    </w:p>
    <w:p w14:paraId="0362993B" w14:textId="77777777" w:rsidR="00251D6E" w:rsidRPr="002D422A" w:rsidRDefault="00251D6E" w:rsidP="00251D6E">
      <w:r w:rsidRPr="002D422A">
        <w:rPr>
          <w:b/>
        </w:rPr>
        <w:t>Cross-Cultural Competence:</w:t>
      </w:r>
      <w:r w:rsidRPr="002D422A">
        <w:t xml:space="preserve"> The diverse global environment calls on me to strengthen my cross-cultural proficiency. Understanding cultural variations and modifying my methods allow me to communicate with a wide range of audiences.</w:t>
      </w:r>
    </w:p>
    <w:p w14:paraId="789D2381" w14:textId="77777777" w:rsidR="00251D6E" w:rsidRPr="002D422A" w:rsidRDefault="00251D6E" w:rsidP="00251D6E">
      <w:r w:rsidRPr="002D422A">
        <w:rPr>
          <w:b/>
        </w:rPr>
        <w:t>Inventive inventiveness:</w:t>
      </w:r>
      <w:r w:rsidRPr="002D422A">
        <w:t xml:space="preserve"> I have to always improve my inventiveness. To constantly incorporate fresh concepts into marketing techniques, I intend to attend creative seminars, investigate other art forms, and brainstorm</w:t>
      </w:r>
      <w:r w:rsidR="00CF18B5" w:rsidRPr="002D422A">
        <w:t xml:space="preserve"> (Teng et al., 2019)</w:t>
      </w:r>
      <w:r w:rsidRPr="002D422A">
        <w:t>.</w:t>
      </w:r>
    </w:p>
    <w:p w14:paraId="3F67F91C" w14:textId="77777777" w:rsidR="00251D6E" w:rsidRPr="002D422A" w:rsidRDefault="00251D6E" w:rsidP="00251D6E">
      <w:r w:rsidRPr="002D422A">
        <w:t xml:space="preserve">I am a qualified Tesco Marketing Manager because </w:t>
      </w:r>
      <w:r w:rsidR="002D422A" w:rsidRPr="002D422A">
        <w:t>of</w:t>
      </w:r>
      <w:r w:rsidRPr="002D422A">
        <w:t xml:space="preserve"> my strategic thinking, flexibility, communication, data-driven decision-making, and leadership abilities. These qualities aid in my success, but what drives me is a desire to improve in leadership, sophisticated analytics, storytelling, cross-cultural competency, and creativity. These growth opportunities will keep me a versatile and dynamic marketer who can provide outstanding results for Tesco.</w:t>
      </w:r>
    </w:p>
    <w:p w14:paraId="12CC7A92" w14:textId="77777777" w:rsidR="00251D6E" w:rsidRPr="002D422A" w:rsidRDefault="00251D6E" w:rsidP="002D422A">
      <w:pPr>
        <w:pStyle w:val="Heading1"/>
      </w:pPr>
      <w:bookmarkStart w:id="7" w:name="_Toc143414264"/>
      <w:r w:rsidRPr="002D422A">
        <w:t>Employment Goals</w:t>
      </w:r>
      <w:bookmarkEnd w:id="7"/>
      <w:r w:rsidRPr="002D422A">
        <w:t xml:space="preserve"> </w:t>
      </w:r>
    </w:p>
    <w:p w14:paraId="4986ECE2" w14:textId="77777777" w:rsidR="00300774" w:rsidRPr="002D422A" w:rsidRDefault="00300774" w:rsidP="00300774">
      <w:r w:rsidRPr="002D422A">
        <w:t>My goal is to do well in my position as marketing manager at Tesco. I want to demonstrate strong leadership, be at the forefront of creative projects, and prioritise the needs of my customers in all that I do. I aim to contribute to Tesco's expansion and prosperity by fostering an environment that values collaboration, unending education, and unwavering commitment to the brand. Value for the consumer, return on investment, and leadership in the market are three of my top priorities at Tesco.</w:t>
      </w:r>
    </w:p>
    <w:p w14:paraId="583A7CA2" w14:textId="77777777" w:rsidR="00300774" w:rsidRPr="002D422A" w:rsidRDefault="00300774" w:rsidP="002D422A">
      <w:pPr>
        <w:pStyle w:val="Heading1"/>
      </w:pPr>
      <w:bookmarkStart w:id="8" w:name="_Toc143414265"/>
      <w:r w:rsidRPr="002D422A">
        <w:lastRenderedPageBreak/>
        <w:t>Action Plan</w:t>
      </w:r>
      <w:bookmarkEnd w:id="8"/>
      <w:r w:rsidRPr="002D422A">
        <w:t xml:space="preserve"> </w:t>
      </w:r>
    </w:p>
    <w:tbl>
      <w:tblPr>
        <w:tblStyle w:val="GridTable4-Accent6"/>
        <w:tblW w:w="0" w:type="auto"/>
        <w:tblLook w:val="04A0" w:firstRow="1" w:lastRow="0" w:firstColumn="1" w:lastColumn="0" w:noHBand="0" w:noVBand="1"/>
      </w:tblPr>
      <w:tblGrid>
        <w:gridCol w:w="1892"/>
        <w:gridCol w:w="1933"/>
        <w:gridCol w:w="1839"/>
        <w:gridCol w:w="1214"/>
        <w:gridCol w:w="2138"/>
      </w:tblGrid>
      <w:tr w:rsidR="002D422A" w:rsidRPr="002D422A" w14:paraId="55583CB2" w14:textId="77777777" w:rsidTr="003007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CC2738" w14:textId="77777777" w:rsidR="00300774" w:rsidRPr="002D422A" w:rsidRDefault="00300774" w:rsidP="00300774">
            <w:pPr>
              <w:rPr>
                <w:color w:val="auto"/>
              </w:rPr>
            </w:pPr>
            <w:r w:rsidRPr="002D422A">
              <w:rPr>
                <w:color w:val="auto"/>
              </w:rPr>
              <w:t>Area for Development</w:t>
            </w:r>
          </w:p>
        </w:tc>
        <w:tc>
          <w:tcPr>
            <w:tcW w:w="0" w:type="auto"/>
            <w:hideMark/>
          </w:tcPr>
          <w:p w14:paraId="71097D69" w14:textId="77777777" w:rsidR="00300774" w:rsidRPr="002D422A" w:rsidRDefault="00300774" w:rsidP="00300774">
            <w:pPr>
              <w:cnfStyle w:val="100000000000" w:firstRow="1" w:lastRow="0" w:firstColumn="0" w:lastColumn="0" w:oddVBand="0" w:evenVBand="0" w:oddHBand="0" w:evenHBand="0" w:firstRowFirstColumn="0" w:firstRowLastColumn="0" w:lastRowFirstColumn="0" w:lastRowLastColumn="0"/>
              <w:rPr>
                <w:color w:val="auto"/>
              </w:rPr>
            </w:pPr>
            <w:r w:rsidRPr="002D422A">
              <w:rPr>
                <w:color w:val="auto"/>
              </w:rPr>
              <w:t>Action Steps</w:t>
            </w:r>
          </w:p>
        </w:tc>
        <w:tc>
          <w:tcPr>
            <w:tcW w:w="0" w:type="auto"/>
            <w:hideMark/>
          </w:tcPr>
          <w:p w14:paraId="141D1ED5" w14:textId="77777777" w:rsidR="00300774" w:rsidRPr="002D422A" w:rsidRDefault="00300774" w:rsidP="00300774">
            <w:pPr>
              <w:cnfStyle w:val="100000000000" w:firstRow="1" w:lastRow="0" w:firstColumn="0" w:lastColumn="0" w:oddVBand="0" w:evenVBand="0" w:oddHBand="0" w:evenHBand="0" w:firstRowFirstColumn="0" w:firstRowLastColumn="0" w:lastRowFirstColumn="0" w:lastRowLastColumn="0"/>
              <w:rPr>
                <w:color w:val="auto"/>
              </w:rPr>
            </w:pPr>
            <w:r w:rsidRPr="002D422A">
              <w:rPr>
                <w:color w:val="auto"/>
              </w:rPr>
              <w:t>Resources Required</w:t>
            </w:r>
          </w:p>
        </w:tc>
        <w:tc>
          <w:tcPr>
            <w:tcW w:w="0" w:type="auto"/>
            <w:hideMark/>
          </w:tcPr>
          <w:p w14:paraId="3C348441" w14:textId="77777777" w:rsidR="00300774" w:rsidRPr="002D422A" w:rsidRDefault="00300774" w:rsidP="00300774">
            <w:pPr>
              <w:cnfStyle w:val="100000000000" w:firstRow="1" w:lastRow="0" w:firstColumn="0" w:lastColumn="0" w:oddVBand="0" w:evenVBand="0" w:oddHBand="0" w:evenHBand="0" w:firstRowFirstColumn="0" w:firstRowLastColumn="0" w:lastRowFirstColumn="0" w:lastRowLastColumn="0"/>
              <w:rPr>
                <w:color w:val="auto"/>
              </w:rPr>
            </w:pPr>
            <w:r w:rsidRPr="002D422A">
              <w:rPr>
                <w:color w:val="auto"/>
              </w:rPr>
              <w:t>Timeline</w:t>
            </w:r>
          </w:p>
        </w:tc>
        <w:tc>
          <w:tcPr>
            <w:tcW w:w="0" w:type="auto"/>
            <w:hideMark/>
          </w:tcPr>
          <w:p w14:paraId="45C29844" w14:textId="77777777" w:rsidR="00300774" w:rsidRPr="002D422A" w:rsidRDefault="00300774" w:rsidP="00300774">
            <w:pPr>
              <w:cnfStyle w:val="100000000000" w:firstRow="1" w:lastRow="0" w:firstColumn="0" w:lastColumn="0" w:oddVBand="0" w:evenVBand="0" w:oddHBand="0" w:evenHBand="0" w:firstRowFirstColumn="0" w:firstRowLastColumn="0" w:lastRowFirstColumn="0" w:lastRowLastColumn="0"/>
              <w:rPr>
                <w:color w:val="auto"/>
              </w:rPr>
            </w:pPr>
            <w:r w:rsidRPr="002D422A">
              <w:rPr>
                <w:color w:val="auto"/>
              </w:rPr>
              <w:t>Success Criteria</w:t>
            </w:r>
          </w:p>
        </w:tc>
      </w:tr>
      <w:tr w:rsidR="002D422A" w:rsidRPr="002D422A" w14:paraId="0D66EBC7" w14:textId="77777777" w:rsidTr="003007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351D6A42" w14:textId="77777777" w:rsidR="00300774" w:rsidRPr="002D422A" w:rsidRDefault="00300774" w:rsidP="00300774">
            <w:r w:rsidRPr="002D422A">
              <w:t>Advanced Leadership Development</w:t>
            </w:r>
          </w:p>
        </w:tc>
        <w:tc>
          <w:tcPr>
            <w:tcW w:w="0" w:type="auto"/>
            <w:hideMark/>
          </w:tcPr>
          <w:p w14:paraId="4482278A"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Attend leadership workshops and seminars</w:t>
            </w:r>
          </w:p>
        </w:tc>
        <w:tc>
          <w:tcPr>
            <w:tcW w:w="0" w:type="auto"/>
            <w:hideMark/>
          </w:tcPr>
          <w:p w14:paraId="5033B080"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Workshop registrations, time</w:t>
            </w:r>
          </w:p>
        </w:tc>
        <w:tc>
          <w:tcPr>
            <w:tcW w:w="0" w:type="auto"/>
            <w:hideMark/>
          </w:tcPr>
          <w:p w14:paraId="6A06F065"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3-6 months</w:t>
            </w:r>
          </w:p>
        </w:tc>
        <w:tc>
          <w:tcPr>
            <w:tcW w:w="0" w:type="auto"/>
            <w:hideMark/>
          </w:tcPr>
          <w:p w14:paraId="274140FD"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Enhanced leadership skills, positive feedback from mentors</w:t>
            </w:r>
          </w:p>
        </w:tc>
      </w:tr>
      <w:tr w:rsidR="002D422A" w:rsidRPr="002D422A" w14:paraId="46BE3492" w14:textId="77777777" w:rsidTr="00300774">
        <w:tc>
          <w:tcPr>
            <w:cnfStyle w:val="001000000000" w:firstRow="0" w:lastRow="0" w:firstColumn="1" w:lastColumn="0" w:oddVBand="0" w:evenVBand="0" w:oddHBand="0" w:evenHBand="0" w:firstRowFirstColumn="0" w:firstRowLastColumn="0" w:lastRowFirstColumn="0" w:lastRowLastColumn="0"/>
            <w:tcW w:w="0" w:type="auto"/>
            <w:vMerge/>
            <w:hideMark/>
          </w:tcPr>
          <w:p w14:paraId="406FD7CE" w14:textId="77777777" w:rsidR="00300774" w:rsidRPr="002D422A" w:rsidRDefault="00300774" w:rsidP="00300774"/>
        </w:tc>
        <w:tc>
          <w:tcPr>
            <w:tcW w:w="0" w:type="auto"/>
            <w:hideMark/>
          </w:tcPr>
          <w:p w14:paraId="1DB6E19D"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 Seek mentorship from experienced leaders</w:t>
            </w:r>
            <w:r w:rsidR="00CF18B5" w:rsidRPr="002D422A">
              <w:t xml:space="preserve"> (Rust, 2019).</w:t>
            </w:r>
          </w:p>
        </w:tc>
        <w:tc>
          <w:tcPr>
            <w:tcW w:w="0" w:type="auto"/>
            <w:hideMark/>
          </w:tcPr>
          <w:p w14:paraId="0BFA0D78"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Mentors, regular meetings</w:t>
            </w:r>
          </w:p>
        </w:tc>
        <w:tc>
          <w:tcPr>
            <w:tcW w:w="0" w:type="auto"/>
            <w:hideMark/>
          </w:tcPr>
          <w:p w14:paraId="12E3685F"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Ongoing</w:t>
            </w:r>
          </w:p>
        </w:tc>
        <w:tc>
          <w:tcPr>
            <w:tcW w:w="0" w:type="auto"/>
            <w:hideMark/>
          </w:tcPr>
          <w:p w14:paraId="3927CBB2"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Improved leadership approach, valuable guidance</w:t>
            </w:r>
          </w:p>
        </w:tc>
      </w:tr>
      <w:tr w:rsidR="002D422A" w:rsidRPr="002D422A" w14:paraId="6C93FEEF" w14:textId="77777777" w:rsidTr="003007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09F394C4" w14:textId="77777777" w:rsidR="00300774" w:rsidRPr="002D422A" w:rsidRDefault="00300774" w:rsidP="002D422A">
            <w:r w:rsidRPr="002D422A">
              <w:t>Advanced</w:t>
            </w:r>
            <w:r w:rsidR="002D422A" w:rsidRPr="002D422A">
              <w:t>-</w:t>
            </w:r>
            <w:r w:rsidRPr="002D422A">
              <w:t>Data Analytics</w:t>
            </w:r>
          </w:p>
        </w:tc>
        <w:tc>
          <w:tcPr>
            <w:tcW w:w="0" w:type="auto"/>
            <w:hideMark/>
          </w:tcPr>
          <w:p w14:paraId="609EE0DE"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xml:space="preserve">- </w:t>
            </w:r>
            <w:r w:rsidR="00CF18B5" w:rsidRPr="002D422A">
              <w:t>Enrol</w:t>
            </w:r>
            <w:r w:rsidRPr="002D422A">
              <w:t xml:space="preserve"> in specialized data analytics courses</w:t>
            </w:r>
          </w:p>
        </w:tc>
        <w:tc>
          <w:tcPr>
            <w:tcW w:w="0" w:type="auto"/>
            <w:hideMark/>
          </w:tcPr>
          <w:p w14:paraId="4A25914B"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xml:space="preserve">Course </w:t>
            </w:r>
            <w:r w:rsidR="00CF18B5" w:rsidRPr="002D422A">
              <w:t>enrolment</w:t>
            </w:r>
            <w:r w:rsidRPr="002D422A">
              <w:t xml:space="preserve"> fees, study materials</w:t>
            </w:r>
          </w:p>
        </w:tc>
        <w:tc>
          <w:tcPr>
            <w:tcW w:w="0" w:type="auto"/>
            <w:hideMark/>
          </w:tcPr>
          <w:p w14:paraId="1E43D2A0"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6-12 months</w:t>
            </w:r>
          </w:p>
        </w:tc>
        <w:tc>
          <w:tcPr>
            <w:tcW w:w="0" w:type="auto"/>
            <w:hideMark/>
          </w:tcPr>
          <w:p w14:paraId="2AF3F894"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Proficiency in advanced analytics, successful completion</w:t>
            </w:r>
          </w:p>
        </w:tc>
      </w:tr>
      <w:tr w:rsidR="002D422A" w:rsidRPr="002D422A" w14:paraId="7027CB09" w14:textId="77777777" w:rsidTr="00300774">
        <w:tc>
          <w:tcPr>
            <w:cnfStyle w:val="001000000000" w:firstRow="0" w:lastRow="0" w:firstColumn="1" w:lastColumn="0" w:oddVBand="0" w:evenVBand="0" w:oddHBand="0" w:evenHBand="0" w:firstRowFirstColumn="0" w:firstRowLastColumn="0" w:lastRowFirstColumn="0" w:lastRowLastColumn="0"/>
            <w:tcW w:w="0" w:type="auto"/>
            <w:vMerge/>
            <w:hideMark/>
          </w:tcPr>
          <w:p w14:paraId="04A8075F" w14:textId="77777777" w:rsidR="00300774" w:rsidRPr="002D422A" w:rsidRDefault="00300774" w:rsidP="00300774"/>
        </w:tc>
        <w:tc>
          <w:tcPr>
            <w:tcW w:w="0" w:type="auto"/>
            <w:hideMark/>
          </w:tcPr>
          <w:p w14:paraId="3D2F743F"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 Apply advanced analytics tools to real projects</w:t>
            </w:r>
          </w:p>
        </w:tc>
        <w:tc>
          <w:tcPr>
            <w:tcW w:w="0" w:type="auto"/>
            <w:hideMark/>
          </w:tcPr>
          <w:p w14:paraId="608B5938"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Analytics software, project opportunities</w:t>
            </w:r>
          </w:p>
        </w:tc>
        <w:tc>
          <w:tcPr>
            <w:tcW w:w="0" w:type="auto"/>
            <w:hideMark/>
          </w:tcPr>
          <w:p w14:paraId="5CEAAC5B"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Ongoing</w:t>
            </w:r>
          </w:p>
        </w:tc>
        <w:tc>
          <w:tcPr>
            <w:tcW w:w="0" w:type="auto"/>
            <w:hideMark/>
          </w:tcPr>
          <w:p w14:paraId="31E3184B"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Effective use of tools, tangible impact on campaigns</w:t>
            </w:r>
          </w:p>
        </w:tc>
      </w:tr>
      <w:tr w:rsidR="002D422A" w:rsidRPr="002D422A" w14:paraId="2005990E" w14:textId="77777777" w:rsidTr="003007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1A517A6" w14:textId="77777777" w:rsidR="00300774" w:rsidRPr="002D422A" w:rsidRDefault="00300774" w:rsidP="00300774">
            <w:r w:rsidRPr="002D422A">
              <w:t>Storytelling and Presentation</w:t>
            </w:r>
          </w:p>
        </w:tc>
        <w:tc>
          <w:tcPr>
            <w:tcW w:w="0" w:type="auto"/>
            <w:hideMark/>
          </w:tcPr>
          <w:p w14:paraId="75890D0C"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Participate in public speaking courses</w:t>
            </w:r>
          </w:p>
        </w:tc>
        <w:tc>
          <w:tcPr>
            <w:tcW w:w="0" w:type="auto"/>
            <w:hideMark/>
          </w:tcPr>
          <w:p w14:paraId="25C68C15"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Course fees, practice opportunities</w:t>
            </w:r>
          </w:p>
        </w:tc>
        <w:tc>
          <w:tcPr>
            <w:tcW w:w="0" w:type="auto"/>
            <w:hideMark/>
          </w:tcPr>
          <w:p w14:paraId="4CF8CBBC"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6-9 months</w:t>
            </w:r>
          </w:p>
        </w:tc>
        <w:tc>
          <w:tcPr>
            <w:tcW w:w="0" w:type="auto"/>
            <w:hideMark/>
          </w:tcPr>
          <w:p w14:paraId="7FACB76C"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Confident public speaking, improved presentation skills</w:t>
            </w:r>
          </w:p>
        </w:tc>
      </w:tr>
      <w:tr w:rsidR="002D422A" w:rsidRPr="002D422A" w14:paraId="70A3CC41" w14:textId="77777777" w:rsidTr="00300774">
        <w:tc>
          <w:tcPr>
            <w:cnfStyle w:val="001000000000" w:firstRow="0" w:lastRow="0" w:firstColumn="1" w:lastColumn="0" w:oddVBand="0" w:evenVBand="0" w:oddHBand="0" w:evenHBand="0" w:firstRowFirstColumn="0" w:firstRowLastColumn="0" w:lastRowFirstColumn="0" w:lastRowLastColumn="0"/>
            <w:tcW w:w="0" w:type="auto"/>
            <w:vMerge/>
            <w:hideMark/>
          </w:tcPr>
          <w:p w14:paraId="11CD7A71" w14:textId="77777777" w:rsidR="00300774" w:rsidRPr="002D422A" w:rsidRDefault="00300774" w:rsidP="00300774"/>
        </w:tc>
        <w:tc>
          <w:tcPr>
            <w:tcW w:w="0" w:type="auto"/>
            <w:hideMark/>
          </w:tcPr>
          <w:p w14:paraId="12DEF80D"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 Practice crafting compelling narratives</w:t>
            </w:r>
            <w:r w:rsidR="00CF18B5" w:rsidRPr="002D422A">
              <w:t xml:space="preserve"> (Potter, 2017).</w:t>
            </w:r>
          </w:p>
        </w:tc>
        <w:tc>
          <w:tcPr>
            <w:tcW w:w="0" w:type="auto"/>
            <w:hideMark/>
          </w:tcPr>
          <w:p w14:paraId="0EDECAA4"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Time, writing materials</w:t>
            </w:r>
          </w:p>
        </w:tc>
        <w:tc>
          <w:tcPr>
            <w:tcW w:w="0" w:type="auto"/>
            <w:hideMark/>
          </w:tcPr>
          <w:p w14:paraId="1410A6BC"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Ongoing</w:t>
            </w:r>
          </w:p>
        </w:tc>
        <w:tc>
          <w:tcPr>
            <w:tcW w:w="0" w:type="auto"/>
            <w:hideMark/>
          </w:tcPr>
          <w:p w14:paraId="5DD933C4"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Captivating storytelling, engaging communication</w:t>
            </w:r>
          </w:p>
        </w:tc>
      </w:tr>
      <w:tr w:rsidR="002D422A" w:rsidRPr="002D422A" w14:paraId="2667E9DE" w14:textId="77777777" w:rsidTr="003007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56DFC296" w14:textId="77777777" w:rsidR="00300774" w:rsidRPr="002D422A" w:rsidRDefault="00300774" w:rsidP="00300774">
            <w:r w:rsidRPr="002D422A">
              <w:t>Cross-Cultural Competence</w:t>
            </w:r>
          </w:p>
        </w:tc>
        <w:tc>
          <w:tcPr>
            <w:tcW w:w="0" w:type="auto"/>
            <w:hideMark/>
          </w:tcPr>
          <w:p w14:paraId="6138E0C3"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xml:space="preserve">- Study cultural nuances </w:t>
            </w:r>
            <w:r w:rsidRPr="002D422A">
              <w:lastRenderedPageBreak/>
              <w:t>through diversity training programs</w:t>
            </w:r>
          </w:p>
        </w:tc>
        <w:tc>
          <w:tcPr>
            <w:tcW w:w="0" w:type="auto"/>
            <w:hideMark/>
          </w:tcPr>
          <w:p w14:paraId="5E1384BC"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lastRenderedPageBreak/>
              <w:t xml:space="preserve">Training materials, </w:t>
            </w:r>
            <w:r w:rsidRPr="002D422A">
              <w:lastRenderedPageBreak/>
              <w:t>cultural resources</w:t>
            </w:r>
          </w:p>
        </w:tc>
        <w:tc>
          <w:tcPr>
            <w:tcW w:w="0" w:type="auto"/>
            <w:hideMark/>
          </w:tcPr>
          <w:p w14:paraId="2DD80FB7"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lastRenderedPageBreak/>
              <w:t>3-6 months</w:t>
            </w:r>
          </w:p>
        </w:tc>
        <w:tc>
          <w:tcPr>
            <w:tcW w:w="0" w:type="auto"/>
            <w:hideMark/>
          </w:tcPr>
          <w:p w14:paraId="54DFBD24"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xml:space="preserve">Improved cross-cultural </w:t>
            </w:r>
            <w:r w:rsidRPr="002D422A">
              <w:lastRenderedPageBreak/>
              <w:t>understanding, awareness</w:t>
            </w:r>
          </w:p>
        </w:tc>
      </w:tr>
      <w:tr w:rsidR="002D422A" w:rsidRPr="002D422A" w14:paraId="1CE6727E" w14:textId="77777777" w:rsidTr="00300774">
        <w:tc>
          <w:tcPr>
            <w:cnfStyle w:val="001000000000" w:firstRow="0" w:lastRow="0" w:firstColumn="1" w:lastColumn="0" w:oddVBand="0" w:evenVBand="0" w:oddHBand="0" w:evenHBand="0" w:firstRowFirstColumn="0" w:firstRowLastColumn="0" w:lastRowFirstColumn="0" w:lastRowLastColumn="0"/>
            <w:tcW w:w="0" w:type="auto"/>
            <w:vMerge/>
            <w:hideMark/>
          </w:tcPr>
          <w:p w14:paraId="7B83B0AD" w14:textId="77777777" w:rsidR="00300774" w:rsidRPr="002D422A" w:rsidRDefault="00300774" w:rsidP="00300774"/>
        </w:tc>
        <w:tc>
          <w:tcPr>
            <w:tcW w:w="0" w:type="auto"/>
            <w:hideMark/>
          </w:tcPr>
          <w:p w14:paraId="061DE48C"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 Engage with diverse communities to broaden perspectives</w:t>
            </w:r>
          </w:p>
        </w:tc>
        <w:tc>
          <w:tcPr>
            <w:tcW w:w="0" w:type="auto"/>
            <w:hideMark/>
          </w:tcPr>
          <w:p w14:paraId="43D58089"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Networking opportunities, events</w:t>
            </w:r>
          </w:p>
        </w:tc>
        <w:tc>
          <w:tcPr>
            <w:tcW w:w="0" w:type="auto"/>
            <w:hideMark/>
          </w:tcPr>
          <w:p w14:paraId="70B0F204"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Ongoing</w:t>
            </w:r>
          </w:p>
        </w:tc>
        <w:tc>
          <w:tcPr>
            <w:tcW w:w="0" w:type="auto"/>
            <w:hideMark/>
          </w:tcPr>
          <w:p w14:paraId="4F417305"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Enriched perspective, deeper cultural awareness</w:t>
            </w:r>
          </w:p>
        </w:tc>
      </w:tr>
      <w:tr w:rsidR="002D422A" w:rsidRPr="002D422A" w14:paraId="31707D49" w14:textId="77777777" w:rsidTr="003007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FC2FFEC" w14:textId="77777777" w:rsidR="00300774" w:rsidRPr="002D422A" w:rsidRDefault="00300774" w:rsidP="00300774">
            <w:r w:rsidRPr="002D422A">
              <w:t>Innovating Creativity</w:t>
            </w:r>
          </w:p>
        </w:tc>
        <w:tc>
          <w:tcPr>
            <w:tcW w:w="0" w:type="auto"/>
            <w:hideMark/>
          </w:tcPr>
          <w:p w14:paraId="06E0EAC3"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 Attend creative thinking workshops</w:t>
            </w:r>
            <w:r w:rsidR="002D422A" w:rsidRPr="002D422A">
              <w:t xml:space="preserve"> (Lauder and Mayhew, 2020).</w:t>
            </w:r>
          </w:p>
        </w:tc>
        <w:tc>
          <w:tcPr>
            <w:tcW w:w="0" w:type="auto"/>
            <w:hideMark/>
          </w:tcPr>
          <w:p w14:paraId="7D9AEF23"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Workshop fees, time</w:t>
            </w:r>
          </w:p>
        </w:tc>
        <w:tc>
          <w:tcPr>
            <w:tcW w:w="0" w:type="auto"/>
            <w:hideMark/>
          </w:tcPr>
          <w:p w14:paraId="3BD509AD"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3-6 months</w:t>
            </w:r>
          </w:p>
        </w:tc>
        <w:tc>
          <w:tcPr>
            <w:tcW w:w="0" w:type="auto"/>
            <w:hideMark/>
          </w:tcPr>
          <w:p w14:paraId="76E10457" w14:textId="77777777" w:rsidR="00300774" w:rsidRPr="002D422A" w:rsidRDefault="00300774" w:rsidP="00300774">
            <w:pPr>
              <w:cnfStyle w:val="000000100000" w:firstRow="0" w:lastRow="0" w:firstColumn="0" w:lastColumn="0" w:oddVBand="0" w:evenVBand="0" w:oddHBand="1" w:evenHBand="0" w:firstRowFirstColumn="0" w:firstRowLastColumn="0" w:lastRowFirstColumn="0" w:lastRowLastColumn="0"/>
            </w:pPr>
            <w:r w:rsidRPr="002D422A">
              <w:t>Enhanced creative thinking, exposure to new ideas</w:t>
            </w:r>
          </w:p>
        </w:tc>
      </w:tr>
      <w:tr w:rsidR="002D422A" w:rsidRPr="002D422A" w14:paraId="59014061" w14:textId="77777777" w:rsidTr="00300774">
        <w:tc>
          <w:tcPr>
            <w:cnfStyle w:val="001000000000" w:firstRow="0" w:lastRow="0" w:firstColumn="1" w:lastColumn="0" w:oddVBand="0" w:evenVBand="0" w:oddHBand="0" w:evenHBand="0" w:firstRowFirstColumn="0" w:firstRowLastColumn="0" w:lastRowFirstColumn="0" w:lastRowLastColumn="0"/>
            <w:tcW w:w="0" w:type="auto"/>
            <w:vMerge/>
            <w:hideMark/>
          </w:tcPr>
          <w:p w14:paraId="438320C7" w14:textId="77777777" w:rsidR="00300774" w:rsidRPr="002D422A" w:rsidRDefault="00300774" w:rsidP="00300774"/>
        </w:tc>
        <w:tc>
          <w:tcPr>
            <w:tcW w:w="0" w:type="auto"/>
            <w:hideMark/>
          </w:tcPr>
          <w:p w14:paraId="188D422B"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 Explore diverse art forms to spark innovative ideas</w:t>
            </w:r>
          </w:p>
        </w:tc>
        <w:tc>
          <w:tcPr>
            <w:tcW w:w="0" w:type="auto"/>
            <w:hideMark/>
          </w:tcPr>
          <w:p w14:paraId="7E303738"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Art materials, cultural experiences</w:t>
            </w:r>
          </w:p>
        </w:tc>
        <w:tc>
          <w:tcPr>
            <w:tcW w:w="0" w:type="auto"/>
            <w:hideMark/>
          </w:tcPr>
          <w:p w14:paraId="1AC36A1D"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Ongoing</w:t>
            </w:r>
          </w:p>
        </w:tc>
        <w:tc>
          <w:tcPr>
            <w:tcW w:w="0" w:type="auto"/>
            <w:hideMark/>
          </w:tcPr>
          <w:p w14:paraId="55CA9D4C" w14:textId="77777777" w:rsidR="00300774" w:rsidRPr="002D422A" w:rsidRDefault="00300774" w:rsidP="00300774">
            <w:pPr>
              <w:cnfStyle w:val="000000000000" w:firstRow="0" w:lastRow="0" w:firstColumn="0" w:lastColumn="0" w:oddVBand="0" w:evenVBand="0" w:oddHBand="0" w:evenHBand="0" w:firstRowFirstColumn="0" w:firstRowLastColumn="0" w:lastRowFirstColumn="0" w:lastRowLastColumn="0"/>
            </w:pPr>
            <w:r w:rsidRPr="002D422A">
              <w:t>Novel approaches, innovative campaign concepts</w:t>
            </w:r>
          </w:p>
        </w:tc>
      </w:tr>
    </w:tbl>
    <w:p w14:paraId="200FA5ED" w14:textId="77777777" w:rsidR="00300774" w:rsidRPr="002D422A" w:rsidRDefault="00300774" w:rsidP="00251D6E"/>
    <w:p w14:paraId="135D4307" w14:textId="77777777" w:rsidR="002D422A" w:rsidRDefault="002D422A" w:rsidP="00251D6E"/>
    <w:p w14:paraId="7BE1136B" w14:textId="77777777" w:rsidR="002D422A" w:rsidRDefault="002D422A" w:rsidP="00251D6E"/>
    <w:p w14:paraId="04B2F2B3" w14:textId="77777777" w:rsidR="002D422A" w:rsidRDefault="002D422A" w:rsidP="00251D6E"/>
    <w:p w14:paraId="6015760C" w14:textId="77777777" w:rsidR="002D422A" w:rsidRDefault="002D422A" w:rsidP="00251D6E"/>
    <w:p w14:paraId="325E8CF7" w14:textId="77777777" w:rsidR="002D422A" w:rsidRDefault="002D422A" w:rsidP="00251D6E"/>
    <w:p w14:paraId="7052BB11" w14:textId="77777777" w:rsidR="002D422A" w:rsidRDefault="002D422A" w:rsidP="00251D6E"/>
    <w:p w14:paraId="30DF6520" w14:textId="77777777" w:rsidR="002D422A" w:rsidRDefault="002D422A" w:rsidP="00251D6E"/>
    <w:p w14:paraId="05375053" w14:textId="77777777" w:rsidR="002D422A" w:rsidRDefault="002D422A" w:rsidP="00251D6E"/>
    <w:p w14:paraId="36112F82" w14:textId="77777777" w:rsidR="002D422A" w:rsidRDefault="002D422A" w:rsidP="00251D6E"/>
    <w:p w14:paraId="4C586046" w14:textId="77777777" w:rsidR="002D422A" w:rsidRDefault="002D422A" w:rsidP="00251D6E"/>
    <w:p w14:paraId="7572334B" w14:textId="77777777" w:rsidR="00251D6E" w:rsidRPr="002D422A" w:rsidRDefault="00300774" w:rsidP="002D422A">
      <w:pPr>
        <w:pStyle w:val="Heading1"/>
      </w:pPr>
      <w:bookmarkStart w:id="9" w:name="_Toc143414266"/>
      <w:r w:rsidRPr="002D422A">
        <w:lastRenderedPageBreak/>
        <w:t>Recruitment and Selection</w:t>
      </w:r>
      <w:bookmarkEnd w:id="9"/>
      <w:r w:rsidRPr="002D422A">
        <w:t xml:space="preserve"> </w:t>
      </w:r>
    </w:p>
    <w:p w14:paraId="3926CA98" w14:textId="77777777" w:rsidR="00300774" w:rsidRPr="002D422A" w:rsidRDefault="00300774" w:rsidP="00300774">
      <w:r w:rsidRPr="002D422A">
        <w:t>I will apply Gibb</w:t>
      </w:r>
      <w:r w:rsidR="002D422A" w:rsidRPr="002D422A">
        <w:t>s'</w:t>
      </w:r>
      <w:r w:rsidRPr="002D422A">
        <w:t>s reflective cycle to reflect on task 1</w:t>
      </w:r>
      <w:r w:rsidR="00327F95" w:rsidRPr="002D422A">
        <w:t xml:space="preserve"> so that I can understand the lesson which I have learned. </w:t>
      </w:r>
    </w:p>
    <w:p w14:paraId="2036F6EC" w14:textId="77777777" w:rsidR="00300774" w:rsidRPr="002D422A" w:rsidRDefault="00327F95" w:rsidP="00300774">
      <w:r w:rsidRPr="002D422A">
        <w:rPr>
          <w:b/>
        </w:rPr>
        <w:t>Description:</w:t>
      </w:r>
      <w:r w:rsidRPr="002D422A">
        <w:t xml:space="preserve"> </w:t>
      </w:r>
      <w:r w:rsidR="00300774" w:rsidRPr="002D422A">
        <w:t>I claimed to be an applicant for a marketing manager position at Tesco and took part in a role</w:t>
      </w:r>
      <w:r w:rsidR="002D422A" w:rsidRPr="002D422A">
        <w:t>-</w:t>
      </w:r>
      <w:r w:rsidR="00300774" w:rsidRPr="002D422A">
        <w:t>play interview as part of the first task of this assignment. During the interview, I was questioned about five significant aspects of my past, including my experience</w:t>
      </w:r>
      <w:r w:rsidRPr="002D422A">
        <w:t>s and how I approach marketing.</w:t>
      </w:r>
    </w:p>
    <w:p w14:paraId="77AB7D12" w14:textId="77777777" w:rsidR="00300774" w:rsidRPr="002D422A" w:rsidRDefault="00327F95" w:rsidP="00300774">
      <w:r w:rsidRPr="002D422A">
        <w:rPr>
          <w:b/>
        </w:rPr>
        <w:t>Feelings:</w:t>
      </w:r>
      <w:r w:rsidRPr="002D422A">
        <w:t xml:space="preserve"> </w:t>
      </w:r>
      <w:r w:rsidR="00300774" w:rsidRPr="002D422A">
        <w:t xml:space="preserve">When it came time for me to participate in the role play, I felt both eagerness and excitement building up inside of me as the moment approached. </w:t>
      </w:r>
      <w:r w:rsidR="002D422A" w:rsidRPr="002D422A">
        <w:t>Even though</w:t>
      </w:r>
      <w:r w:rsidR="00300774" w:rsidRPr="002D422A">
        <w:t xml:space="preserve"> my skills and experiences provided me with a sense of self-assurance, I was anxious about my capacity </w:t>
      </w:r>
      <w:r w:rsidRPr="002D422A">
        <w:t>to speak clearly and concisely.</w:t>
      </w:r>
    </w:p>
    <w:p w14:paraId="08EA045E" w14:textId="77777777" w:rsidR="00300774" w:rsidRPr="002D422A" w:rsidRDefault="00327F95" w:rsidP="00300774">
      <w:r w:rsidRPr="002D422A">
        <w:rPr>
          <w:b/>
        </w:rPr>
        <w:t>Evaluation:</w:t>
      </w:r>
      <w:r w:rsidRPr="002D422A">
        <w:t xml:space="preserve"> </w:t>
      </w:r>
      <w:r w:rsidR="00300774" w:rsidRPr="002D422A">
        <w:t xml:space="preserve"> Based on the evaluation, I believe that my overall performance was successful. I was able to demonstrate that I met the prerequisites for the position by providing answers to all of the questions that were both well-reasoned and topical, building on my prior experience working in marketing</w:t>
      </w:r>
      <w:r w:rsidR="002D422A" w:rsidRPr="002D422A">
        <w:t xml:space="preserve"> (Langan, Cowley and Nguyen, 2019)</w:t>
      </w:r>
      <w:r w:rsidR="00300774" w:rsidRPr="002D422A">
        <w:t>. If I had given more specific examples to back up my claims and make my comments more compelling, which I could have done, now that I think about it, I could have s</w:t>
      </w:r>
      <w:r w:rsidRPr="002D422A">
        <w:t>upplied more specific examples.</w:t>
      </w:r>
    </w:p>
    <w:p w14:paraId="14B6421F" w14:textId="77777777" w:rsidR="00300774" w:rsidRPr="002D422A" w:rsidRDefault="00327F95" w:rsidP="00300774">
      <w:r w:rsidRPr="002D422A">
        <w:rPr>
          <w:b/>
        </w:rPr>
        <w:t>Analysis:</w:t>
      </w:r>
      <w:r w:rsidRPr="002D422A">
        <w:t xml:space="preserve"> </w:t>
      </w:r>
      <w:r w:rsidR="00300774" w:rsidRPr="002D422A">
        <w:t>Through introspection, I was able to obtain a better understanding of my capabilities in the areas of marketing and communication. Because of my expertise in data analysis, I was able to better comprehend the concepts and procedures of marketing, which ultimately led to an improvement in performance. In retrospect, I can see how I could have made my comments more vivid and memorable if I had used stories that were drawn from actual life situations.</w:t>
      </w:r>
    </w:p>
    <w:p w14:paraId="2F136D0A" w14:textId="77777777" w:rsidR="00300774" w:rsidRPr="002D422A" w:rsidRDefault="00327F95" w:rsidP="00300774">
      <w:r w:rsidRPr="002D422A">
        <w:rPr>
          <w:b/>
        </w:rPr>
        <w:t>Conclusion:</w:t>
      </w:r>
      <w:r w:rsidRPr="002D422A">
        <w:t xml:space="preserve"> </w:t>
      </w:r>
      <w:r w:rsidR="00300774" w:rsidRPr="002D422A">
        <w:t>To summarise, the experience not only proved that I am capable of performing the work at hand, but it also made it clear that I need to work on developing my narrative abilities to improve the quality of my responses. My comments would have been more approachable and fascinating to the interviewer if I had used personal examples, and they would also have brought attention to</w:t>
      </w:r>
      <w:r w:rsidR="002D422A" w:rsidRPr="002D422A">
        <w:t xml:space="preserve"> the skills that I possess.</w:t>
      </w:r>
    </w:p>
    <w:p w14:paraId="174AE0F1" w14:textId="77777777" w:rsidR="00300774" w:rsidRPr="002D422A" w:rsidRDefault="00327F95" w:rsidP="00300774">
      <w:r w:rsidRPr="002D422A">
        <w:rPr>
          <w:b/>
        </w:rPr>
        <w:t>Action Plan:</w:t>
      </w:r>
      <w:r w:rsidRPr="002D422A">
        <w:t xml:space="preserve"> </w:t>
      </w:r>
      <w:r w:rsidR="00300774" w:rsidRPr="002D422A">
        <w:t>The practi</w:t>
      </w:r>
      <w:r w:rsidR="002D422A" w:rsidRPr="002D422A">
        <w:t>c</w:t>
      </w:r>
      <w:r w:rsidR="00300774" w:rsidRPr="002D422A">
        <w:t xml:space="preserve">e of highlighting individual triumphs to strengthen storytelling abilities is the action plan that corresponds to this objective's action plan. In addition, </w:t>
      </w:r>
      <w:r w:rsidR="00300774" w:rsidRPr="002D422A">
        <w:lastRenderedPageBreak/>
        <w:t>I will solicit the feedback of my contemporaries and/or mentors to guarantee that the tales I tell are engaging, pertinent, and appropriately reflect the knowledge a</w:t>
      </w:r>
      <w:r w:rsidRPr="002D422A">
        <w:t>nd experiences I have acquired</w:t>
      </w:r>
      <w:r w:rsidR="002D422A" w:rsidRPr="002D422A">
        <w:t xml:space="preserve"> (Khoa, 2020)</w:t>
      </w:r>
      <w:r w:rsidRPr="002D422A">
        <w:t>.</w:t>
      </w:r>
    </w:p>
    <w:p w14:paraId="2EA43BE4" w14:textId="77777777" w:rsidR="00300774" w:rsidRPr="002D422A" w:rsidRDefault="00300774" w:rsidP="00300774">
      <w:r w:rsidRPr="002D422A">
        <w:t>This process of reflection highlights how important it is to have the appropriate abilities and to be able to communicate and demonstrate those qualities. I am aware that sharing personal anecdotes has the potential to both pique the interest of the interviewer and make an impact that will last with them. As I advance in my career, one of my goals is to develop my narrative abilities so that I can more effectively express my qualifications and experiences to potential employers</w:t>
      </w:r>
      <w:r w:rsidR="002D422A" w:rsidRPr="002D422A">
        <w:t xml:space="preserve"> (Jarek and Mazurek, 2019)</w:t>
      </w:r>
      <w:r w:rsidRPr="002D422A">
        <w:t>. Because of this experience, I now understand the significance of persistent development and self-improvement, which motivates me to do well in the advancement of my professional career. My growth as a marketer, as well as my effectiveness, have both been facilitated by the Gibbs reflective cycle.</w:t>
      </w:r>
    </w:p>
    <w:p w14:paraId="6D9A7876" w14:textId="77777777" w:rsidR="002D422A" w:rsidRDefault="002D422A" w:rsidP="00300774"/>
    <w:p w14:paraId="5A0C3084" w14:textId="77777777" w:rsidR="002D422A" w:rsidRDefault="002D422A" w:rsidP="00300774"/>
    <w:p w14:paraId="20AE1624" w14:textId="77777777" w:rsidR="002D422A" w:rsidRDefault="002D422A" w:rsidP="00300774"/>
    <w:p w14:paraId="519422EB" w14:textId="77777777" w:rsidR="002D422A" w:rsidRDefault="002D422A" w:rsidP="00300774"/>
    <w:p w14:paraId="3B0C61EB" w14:textId="77777777" w:rsidR="002D422A" w:rsidRDefault="002D422A" w:rsidP="00300774"/>
    <w:p w14:paraId="65155853" w14:textId="77777777" w:rsidR="002D422A" w:rsidRDefault="002D422A" w:rsidP="00300774"/>
    <w:p w14:paraId="7EEA4DD4" w14:textId="77777777" w:rsidR="002D422A" w:rsidRDefault="002D422A" w:rsidP="00300774"/>
    <w:p w14:paraId="7DB8AA82" w14:textId="77777777" w:rsidR="002D422A" w:rsidRDefault="002D422A" w:rsidP="00300774"/>
    <w:p w14:paraId="30723E08" w14:textId="77777777" w:rsidR="002D422A" w:rsidRDefault="002D422A" w:rsidP="00300774"/>
    <w:p w14:paraId="29C275AD" w14:textId="77777777" w:rsidR="002D422A" w:rsidRDefault="002D422A" w:rsidP="00300774"/>
    <w:p w14:paraId="24292D3D" w14:textId="77777777" w:rsidR="002D422A" w:rsidRDefault="002D422A" w:rsidP="00300774"/>
    <w:p w14:paraId="5AB94A43" w14:textId="77777777" w:rsidR="002D422A" w:rsidRDefault="002D422A" w:rsidP="00300774"/>
    <w:p w14:paraId="1162C2A9" w14:textId="77777777" w:rsidR="002D422A" w:rsidRDefault="002D422A" w:rsidP="00300774"/>
    <w:p w14:paraId="14D28A77" w14:textId="77777777" w:rsidR="002D422A" w:rsidRDefault="002D422A" w:rsidP="00300774"/>
    <w:p w14:paraId="6C16AC21" w14:textId="77777777" w:rsidR="00327F95" w:rsidRPr="002D422A" w:rsidRDefault="00327F95" w:rsidP="002D422A">
      <w:pPr>
        <w:pStyle w:val="Heading1"/>
      </w:pPr>
      <w:bookmarkStart w:id="10" w:name="_Toc143414267"/>
      <w:r w:rsidRPr="002D422A">
        <w:lastRenderedPageBreak/>
        <w:t>Conclusion</w:t>
      </w:r>
      <w:bookmarkEnd w:id="10"/>
      <w:r w:rsidRPr="002D422A">
        <w:t xml:space="preserve"> </w:t>
      </w:r>
    </w:p>
    <w:p w14:paraId="3CD650F8" w14:textId="77777777" w:rsidR="00327F95" w:rsidRPr="002D422A" w:rsidRDefault="00327F95" w:rsidP="00327F95">
      <w:r w:rsidRPr="002D422A">
        <w:t>This reflective journey has made my strengths, opportunities for improvement, and career objectives more apparent. The Gibbs reflection cycle and role play helped me demonstrate my abilities and enhance my performance in the future. The thorough understanding I gained motivates me to tenaciously pursue my career objectives and skill improvement. With the knowledge I've received from this introspective investigation, I'm determined to accomplish my objectives and make a significant contribution to marketing.</w:t>
      </w:r>
    </w:p>
    <w:p w14:paraId="04ED11FD" w14:textId="77777777" w:rsidR="002D422A" w:rsidRDefault="002D422A" w:rsidP="002D422A">
      <w:pPr>
        <w:pStyle w:val="NormalWeb"/>
        <w:spacing w:before="0" w:beforeAutospacing="0" w:after="240" w:afterAutospacing="0" w:line="360" w:lineRule="auto"/>
        <w:rPr>
          <w:sz w:val="36"/>
          <w:szCs w:val="36"/>
        </w:rPr>
      </w:pPr>
    </w:p>
    <w:p w14:paraId="15D7CCDD" w14:textId="77777777" w:rsidR="002D422A" w:rsidRDefault="002D422A" w:rsidP="002D422A">
      <w:pPr>
        <w:pStyle w:val="NormalWeb"/>
        <w:spacing w:before="0" w:beforeAutospacing="0" w:after="240" w:afterAutospacing="0" w:line="360" w:lineRule="auto"/>
        <w:rPr>
          <w:sz w:val="36"/>
          <w:szCs w:val="36"/>
        </w:rPr>
      </w:pPr>
    </w:p>
    <w:p w14:paraId="12DAE55F" w14:textId="77777777" w:rsidR="002D422A" w:rsidRDefault="002D422A" w:rsidP="002D422A">
      <w:pPr>
        <w:pStyle w:val="NormalWeb"/>
        <w:spacing w:before="0" w:beforeAutospacing="0" w:after="240" w:afterAutospacing="0" w:line="360" w:lineRule="auto"/>
        <w:rPr>
          <w:sz w:val="36"/>
          <w:szCs w:val="36"/>
        </w:rPr>
      </w:pPr>
    </w:p>
    <w:p w14:paraId="729E31FE" w14:textId="77777777" w:rsidR="002D422A" w:rsidRDefault="002D422A" w:rsidP="002D422A">
      <w:pPr>
        <w:pStyle w:val="NormalWeb"/>
        <w:spacing w:before="0" w:beforeAutospacing="0" w:after="240" w:afterAutospacing="0" w:line="360" w:lineRule="auto"/>
        <w:rPr>
          <w:sz w:val="36"/>
          <w:szCs w:val="36"/>
        </w:rPr>
      </w:pPr>
    </w:p>
    <w:p w14:paraId="39F0DE3A" w14:textId="77777777" w:rsidR="002D422A" w:rsidRDefault="002D422A" w:rsidP="002D422A">
      <w:pPr>
        <w:pStyle w:val="NormalWeb"/>
        <w:spacing w:before="0" w:beforeAutospacing="0" w:after="240" w:afterAutospacing="0" w:line="360" w:lineRule="auto"/>
        <w:rPr>
          <w:sz w:val="36"/>
          <w:szCs w:val="36"/>
        </w:rPr>
      </w:pPr>
    </w:p>
    <w:p w14:paraId="688A21C6" w14:textId="77777777" w:rsidR="002D422A" w:rsidRDefault="002D422A" w:rsidP="002D422A">
      <w:pPr>
        <w:pStyle w:val="NormalWeb"/>
        <w:spacing w:before="0" w:beforeAutospacing="0" w:after="240" w:afterAutospacing="0" w:line="360" w:lineRule="auto"/>
        <w:rPr>
          <w:sz w:val="36"/>
          <w:szCs w:val="36"/>
        </w:rPr>
      </w:pPr>
    </w:p>
    <w:p w14:paraId="163E8671" w14:textId="77777777" w:rsidR="002D422A" w:rsidRDefault="002D422A" w:rsidP="002D422A">
      <w:pPr>
        <w:pStyle w:val="NormalWeb"/>
        <w:spacing w:before="0" w:beforeAutospacing="0" w:after="240" w:afterAutospacing="0" w:line="360" w:lineRule="auto"/>
        <w:rPr>
          <w:sz w:val="36"/>
          <w:szCs w:val="36"/>
        </w:rPr>
      </w:pPr>
    </w:p>
    <w:p w14:paraId="77B86AE6" w14:textId="77777777" w:rsidR="002D422A" w:rsidRDefault="002D422A" w:rsidP="002D422A">
      <w:pPr>
        <w:pStyle w:val="NormalWeb"/>
        <w:spacing w:before="0" w:beforeAutospacing="0" w:after="240" w:afterAutospacing="0" w:line="360" w:lineRule="auto"/>
        <w:rPr>
          <w:sz w:val="36"/>
          <w:szCs w:val="36"/>
        </w:rPr>
      </w:pPr>
    </w:p>
    <w:p w14:paraId="78E9EF30" w14:textId="77777777" w:rsidR="002D422A" w:rsidRDefault="002D422A" w:rsidP="002D422A">
      <w:pPr>
        <w:pStyle w:val="NormalWeb"/>
        <w:spacing w:before="0" w:beforeAutospacing="0" w:after="240" w:afterAutospacing="0" w:line="360" w:lineRule="auto"/>
        <w:rPr>
          <w:sz w:val="36"/>
          <w:szCs w:val="36"/>
        </w:rPr>
      </w:pPr>
    </w:p>
    <w:p w14:paraId="418A0B62" w14:textId="77777777" w:rsidR="002D422A" w:rsidRDefault="002D422A" w:rsidP="002D422A">
      <w:pPr>
        <w:pStyle w:val="NormalWeb"/>
        <w:spacing w:before="0" w:beforeAutospacing="0" w:after="240" w:afterAutospacing="0" w:line="360" w:lineRule="auto"/>
        <w:rPr>
          <w:sz w:val="36"/>
          <w:szCs w:val="36"/>
        </w:rPr>
      </w:pPr>
    </w:p>
    <w:p w14:paraId="67E38DAF" w14:textId="77777777" w:rsidR="002D422A" w:rsidRDefault="002D422A" w:rsidP="002D422A">
      <w:pPr>
        <w:pStyle w:val="NormalWeb"/>
        <w:spacing w:before="0" w:beforeAutospacing="0" w:after="240" w:afterAutospacing="0" w:line="360" w:lineRule="auto"/>
        <w:rPr>
          <w:sz w:val="36"/>
          <w:szCs w:val="36"/>
        </w:rPr>
      </w:pPr>
    </w:p>
    <w:p w14:paraId="1FBF5FAC" w14:textId="77777777" w:rsidR="002D422A" w:rsidRDefault="002D422A" w:rsidP="002D422A">
      <w:pPr>
        <w:pStyle w:val="NormalWeb"/>
        <w:spacing w:before="0" w:beforeAutospacing="0" w:after="240" w:afterAutospacing="0" w:line="360" w:lineRule="auto"/>
        <w:rPr>
          <w:sz w:val="36"/>
          <w:szCs w:val="36"/>
        </w:rPr>
      </w:pPr>
    </w:p>
    <w:p w14:paraId="0BC60EF2" w14:textId="77777777" w:rsidR="002D422A" w:rsidRPr="002D422A" w:rsidRDefault="002D422A" w:rsidP="002D422A">
      <w:pPr>
        <w:pStyle w:val="Heading1"/>
      </w:pPr>
      <w:bookmarkStart w:id="11" w:name="_Toc143414268"/>
      <w:r w:rsidRPr="002D422A">
        <w:lastRenderedPageBreak/>
        <w:t>Reference</w:t>
      </w:r>
      <w:r>
        <w:t>s</w:t>
      </w:r>
      <w:bookmarkEnd w:id="11"/>
    </w:p>
    <w:p w14:paraId="48381C00" w14:textId="77777777" w:rsidR="002D422A" w:rsidRPr="002D422A" w:rsidRDefault="002D422A" w:rsidP="002D422A">
      <w:pPr>
        <w:pStyle w:val="NormalWeb"/>
        <w:spacing w:before="0" w:beforeAutospacing="0" w:after="240" w:afterAutospacing="0" w:line="360" w:lineRule="auto"/>
        <w:jc w:val="both"/>
      </w:pPr>
      <w:r w:rsidRPr="002D422A">
        <w:t xml:space="preserve">Colombo, E., Mercorio, F. and Mezzanzanica, M. (2019). AI meets labor market: Exploring the link between automation and skills. </w:t>
      </w:r>
      <w:r w:rsidRPr="002D422A">
        <w:rPr>
          <w:i/>
          <w:iCs/>
        </w:rPr>
        <w:t>Information Economics and Policy</w:t>
      </w:r>
      <w:r w:rsidRPr="002D422A">
        <w:t>, [online] 47, pp.27–37. doi:https://doi.org/10.1016/j.infoecopol.2019.05.003.</w:t>
      </w:r>
    </w:p>
    <w:p w14:paraId="2B970DC8" w14:textId="77777777" w:rsidR="002D422A" w:rsidRPr="002D422A" w:rsidRDefault="002D422A" w:rsidP="002D422A">
      <w:pPr>
        <w:pStyle w:val="NormalWeb"/>
        <w:spacing w:before="0" w:beforeAutospacing="0" w:after="240" w:afterAutospacing="0" w:line="360" w:lineRule="auto"/>
        <w:jc w:val="both"/>
      </w:pPr>
      <w:r w:rsidRPr="002D422A">
        <w:t xml:space="preserve">Jarek, K. and Mazurek, G. (2019). Marketing and Artificial Intelligence. </w:t>
      </w:r>
      <w:r w:rsidRPr="002D422A">
        <w:rPr>
          <w:i/>
          <w:iCs/>
        </w:rPr>
        <w:t>Central European Business Review</w:t>
      </w:r>
      <w:r w:rsidRPr="002D422A">
        <w:t>, [online] 8(2), pp.46–55. Available at: https://www.ceeol.com/search/article-detail?id=775030.</w:t>
      </w:r>
    </w:p>
    <w:p w14:paraId="5CF88D11" w14:textId="77777777" w:rsidR="002D422A" w:rsidRPr="002D422A" w:rsidRDefault="002D422A" w:rsidP="002D422A">
      <w:pPr>
        <w:pStyle w:val="NormalWeb"/>
        <w:spacing w:before="0" w:beforeAutospacing="0" w:after="240" w:afterAutospacing="0" w:line="360" w:lineRule="auto"/>
        <w:jc w:val="both"/>
      </w:pPr>
      <w:r w:rsidRPr="002D422A">
        <w:t xml:space="preserve">Khoa, K.T.-L. (2020). Marketing Research. </w:t>
      </w:r>
      <w:r w:rsidRPr="002D422A">
        <w:rPr>
          <w:i/>
          <w:iCs/>
        </w:rPr>
        <w:t>thuvien.kgc.edu.vn</w:t>
      </w:r>
      <w:r w:rsidRPr="002D422A">
        <w:t>. [online] Available at: http://thuvien.kgc.edu.vn/handle/123456789/1970 [Accessed 16 Jun. 2023].</w:t>
      </w:r>
    </w:p>
    <w:p w14:paraId="4648B618" w14:textId="77777777" w:rsidR="002D422A" w:rsidRPr="002D422A" w:rsidRDefault="002D422A" w:rsidP="002D422A">
      <w:pPr>
        <w:pStyle w:val="NormalWeb"/>
        <w:spacing w:before="0" w:beforeAutospacing="0" w:after="240" w:afterAutospacing="0" w:line="360" w:lineRule="auto"/>
        <w:jc w:val="both"/>
      </w:pPr>
      <w:r w:rsidRPr="002D422A">
        <w:t xml:space="preserve">Langan, R., Cowley, S. and Nguyen, C. (2019). The State of Digital Marketing in Academia: An Examination of Marketing Curriculum’s Response to Digital Disruption. </w:t>
      </w:r>
      <w:r w:rsidRPr="002D422A">
        <w:rPr>
          <w:i/>
          <w:iCs/>
        </w:rPr>
        <w:t>Journal of Marketing Education</w:t>
      </w:r>
      <w:r w:rsidRPr="002D422A">
        <w:t>, 41(1), pp.32–46.</w:t>
      </w:r>
    </w:p>
    <w:p w14:paraId="6E7E864A" w14:textId="77777777" w:rsidR="002D422A" w:rsidRPr="002D422A" w:rsidRDefault="002D422A" w:rsidP="002D422A">
      <w:pPr>
        <w:pStyle w:val="NormalWeb"/>
        <w:spacing w:before="0" w:beforeAutospacing="0" w:after="240" w:afterAutospacing="0" w:line="360" w:lineRule="auto"/>
        <w:jc w:val="both"/>
      </w:pPr>
      <w:r w:rsidRPr="002D422A">
        <w:t xml:space="preserve">Lauder, H. and Mayhew, K. (2020). Higher education and the labour market: an introduction. </w:t>
      </w:r>
      <w:r w:rsidRPr="002D422A">
        <w:rPr>
          <w:i/>
          <w:iCs/>
        </w:rPr>
        <w:t>Oxford Review of Education</w:t>
      </w:r>
      <w:r w:rsidRPr="002D422A">
        <w:t>, [online] 46(1), pp.1–9. doi:https://doi.org/10.1080/03054985.2019.1699714.</w:t>
      </w:r>
    </w:p>
    <w:p w14:paraId="06F2C158" w14:textId="77777777" w:rsidR="002D422A" w:rsidRPr="002D422A" w:rsidRDefault="002D422A" w:rsidP="002D422A">
      <w:pPr>
        <w:pStyle w:val="NormalWeb"/>
        <w:spacing w:before="0" w:beforeAutospacing="0" w:after="240" w:afterAutospacing="0" w:line="360" w:lineRule="auto"/>
        <w:jc w:val="both"/>
      </w:pPr>
      <w:r w:rsidRPr="002D422A">
        <w:t xml:space="preserve">Potter, C. (2017). Leadership Development: an Applied Comparison of Gibbs’ Reflective Cycle and Scharmer’s Theory U. </w:t>
      </w:r>
      <w:r w:rsidRPr="002D422A">
        <w:rPr>
          <w:i/>
          <w:iCs/>
        </w:rPr>
        <w:t>Industrial and Commercial Training</w:t>
      </w:r>
      <w:r w:rsidRPr="002D422A">
        <w:t>, [online] 47(6), pp.336–342. doi:https://doi.org/10.1108/ICT-03-2015-0024.</w:t>
      </w:r>
    </w:p>
    <w:p w14:paraId="29EFF535" w14:textId="77777777" w:rsidR="002D422A" w:rsidRPr="002D422A" w:rsidRDefault="002D422A" w:rsidP="002D422A">
      <w:pPr>
        <w:pStyle w:val="NormalWeb"/>
        <w:spacing w:before="0" w:beforeAutospacing="0" w:after="240" w:afterAutospacing="0" w:line="360" w:lineRule="auto"/>
        <w:jc w:val="both"/>
      </w:pPr>
      <w:r w:rsidRPr="002D422A">
        <w:t xml:space="preserve">Rust, R.T. (2019). The future of marketing. </w:t>
      </w:r>
      <w:r w:rsidRPr="002D422A">
        <w:rPr>
          <w:i/>
          <w:iCs/>
        </w:rPr>
        <w:t>International Journal of Research in Marketing</w:t>
      </w:r>
      <w:r w:rsidRPr="002D422A">
        <w:t>, [online] 37(1), pp.15–26. doi:https://doi.org/10.1016/j.ijresmar.2019.08.002.</w:t>
      </w:r>
    </w:p>
    <w:p w14:paraId="759EBA7B" w14:textId="77777777" w:rsidR="002D422A" w:rsidRPr="002D422A" w:rsidRDefault="002D422A" w:rsidP="002D422A">
      <w:pPr>
        <w:pStyle w:val="NormalWeb"/>
        <w:spacing w:before="0" w:beforeAutospacing="0" w:after="240" w:afterAutospacing="0" w:line="360" w:lineRule="auto"/>
        <w:jc w:val="both"/>
      </w:pPr>
      <w:r w:rsidRPr="002D422A">
        <w:t xml:space="preserve">Teng, W., Ma, C., Pahlevansharif, S. and Turner, J.J. (2019). Graduate readiness for the employment market of the 4th industrial revolution. </w:t>
      </w:r>
      <w:r w:rsidRPr="002D422A">
        <w:rPr>
          <w:i/>
          <w:iCs/>
        </w:rPr>
        <w:t>Education + Training</w:t>
      </w:r>
      <w:r w:rsidRPr="002D422A">
        <w:t>, 61(5), pp.590–604. doi:https://doi.org/10.1108/et-07-2018-0154.</w:t>
      </w:r>
    </w:p>
    <w:p w14:paraId="656504C8" w14:textId="77777777" w:rsidR="002D422A" w:rsidRPr="002D422A" w:rsidRDefault="002D422A" w:rsidP="002D422A">
      <w:pPr>
        <w:pStyle w:val="NormalWeb"/>
        <w:spacing w:before="0" w:beforeAutospacing="0" w:after="240" w:afterAutospacing="0" w:line="360" w:lineRule="auto"/>
        <w:jc w:val="both"/>
      </w:pPr>
      <w:r w:rsidRPr="002D422A">
        <w:t xml:space="preserve">Varadarajan, R. (2020). Customer information resources advantage, marketing strategy and business performance: A market resources based view. </w:t>
      </w:r>
      <w:r w:rsidRPr="002D422A">
        <w:rPr>
          <w:i/>
          <w:iCs/>
        </w:rPr>
        <w:t>Industrial Marketing Management</w:t>
      </w:r>
      <w:r w:rsidRPr="002D422A">
        <w:t>, [online] 89(89). Available at: https://www.sciencedirect.com/science/article/pii/S0019850120300389.</w:t>
      </w:r>
    </w:p>
    <w:p w14:paraId="6F754F7C" w14:textId="77777777" w:rsidR="002D422A" w:rsidRDefault="002D422A" w:rsidP="002D422A">
      <w:pPr>
        <w:pStyle w:val="NormalWeb"/>
        <w:spacing w:before="0" w:beforeAutospacing="0" w:after="240" w:afterAutospacing="0" w:line="360" w:lineRule="auto"/>
        <w:jc w:val="both"/>
      </w:pPr>
      <w:r w:rsidRPr="002D422A">
        <w:lastRenderedPageBreak/>
        <w:t xml:space="preserve">Vasilescu, M.D., Serban, A.C., Dimian, G.C., Aceleanu, M.I. and Picatoste, X. (2020). Digital divide, skills and perceptions on digitalisation in the European Union—Towards a smart labour market. </w:t>
      </w:r>
      <w:r w:rsidRPr="002D422A">
        <w:rPr>
          <w:i/>
          <w:iCs/>
        </w:rPr>
        <w:t>PLOS ONE</w:t>
      </w:r>
      <w:r w:rsidRPr="002D422A">
        <w:t>, [online] 15(4), p.e0232032. doi:https://doi.org/10.1371/journal.pone.0232032.</w:t>
      </w:r>
    </w:p>
    <w:p w14:paraId="0277384B" w14:textId="77777777" w:rsidR="002D422A" w:rsidRDefault="002D422A" w:rsidP="002D422A">
      <w:pPr>
        <w:pStyle w:val="NormalWeb"/>
        <w:spacing w:before="0" w:beforeAutospacing="0" w:after="240" w:afterAutospacing="0" w:line="360" w:lineRule="auto"/>
        <w:jc w:val="both"/>
      </w:pPr>
    </w:p>
    <w:p w14:paraId="32B74C78" w14:textId="77777777" w:rsidR="002D422A" w:rsidRDefault="002D422A" w:rsidP="002D422A">
      <w:pPr>
        <w:pStyle w:val="NormalWeb"/>
        <w:spacing w:before="0" w:beforeAutospacing="0" w:after="240" w:afterAutospacing="0" w:line="360" w:lineRule="auto"/>
        <w:jc w:val="both"/>
      </w:pPr>
    </w:p>
    <w:p w14:paraId="3CFD6C6A" w14:textId="77777777" w:rsidR="002D422A" w:rsidRDefault="002D422A" w:rsidP="002D422A">
      <w:pPr>
        <w:pStyle w:val="NormalWeb"/>
        <w:spacing w:before="0" w:beforeAutospacing="0" w:after="240" w:afterAutospacing="0" w:line="360" w:lineRule="auto"/>
        <w:jc w:val="both"/>
      </w:pPr>
    </w:p>
    <w:p w14:paraId="613500AA" w14:textId="77777777" w:rsidR="002D422A" w:rsidRDefault="002D422A" w:rsidP="002D422A">
      <w:pPr>
        <w:pStyle w:val="NormalWeb"/>
        <w:spacing w:before="0" w:beforeAutospacing="0" w:after="240" w:afterAutospacing="0" w:line="360" w:lineRule="auto"/>
        <w:jc w:val="both"/>
      </w:pPr>
    </w:p>
    <w:p w14:paraId="496751A6" w14:textId="77777777" w:rsidR="002D422A" w:rsidRDefault="002D422A" w:rsidP="002D422A">
      <w:pPr>
        <w:pStyle w:val="NormalWeb"/>
        <w:spacing w:before="0" w:beforeAutospacing="0" w:after="240" w:afterAutospacing="0" w:line="360" w:lineRule="auto"/>
        <w:jc w:val="both"/>
      </w:pPr>
    </w:p>
    <w:p w14:paraId="1BB4299E" w14:textId="77777777" w:rsidR="002D422A" w:rsidRDefault="002D422A" w:rsidP="002D422A">
      <w:pPr>
        <w:pStyle w:val="NormalWeb"/>
        <w:spacing w:before="0" w:beforeAutospacing="0" w:after="240" w:afterAutospacing="0" w:line="360" w:lineRule="auto"/>
        <w:jc w:val="both"/>
      </w:pPr>
    </w:p>
    <w:p w14:paraId="69AD63D8" w14:textId="77777777" w:rsidR="002D422A" w:rsidRDefault="002D422A" w:rsidP="002D422A">
      <w:pPr>
        <w:pStyle w:val="NormalWeb"/>
        <w:spacing w:before="0" w:beforeAutospacing="0" w:after="240" w:afterAutospacing="0" w:line="360" w:lineRule="auto"/>
        <w:jc w:val="both"/>
      </w:pPr>
    </w:p>
    <w:p w14:paraId="3BDC4051" w14:textId="77777777" w:rsidR="002D422A" w:rsidRDefault="002D422A" w:rsidP="002D422A">
      <w:pPr>
        <w:pStyle w:val="NormalWeb"/>
        <w:spacing w:before="0" w:beforeAutospacing="0" w:after="240" w:afterAutospacing="0" w:line="360" w:lineRule="auto"/>
        <w:jc w:val="both"/>
      </w:pPr>
    </w:p>
    <w:p w14:paraId="0B9C3E05" w14:textId="77777777" w:rsidR="002D422A" w:rsidRDefault="002D422A" w:rsidP="002D422A">
      <w:pPr>
        <w:pStyle w:val="NormalWeb"/>
        <w:spacing w:before="0" w:beforeAutospacing="0" w:after="240" w:afterAutospacing="0" w:line="360" w:lineRule="auto"/>
        <w:jc w:val="both"/>
      </w:pPr>
    </w:p>
    <w:p w14:paraId="0403EA16" w14:textId="77777777" w:rsidR="002D422A" w:rsidRDefault="002D422A" w:rsidP="002D422A">
      <w:pPr>
        <w:pStyle w:val="NormalWeb"/>
        <w:spacing w:before="0" w:beforeAutospacing="0" w:after="240" w:afterAutospacing="0" w:line="360" w:lineRule="auto"/>
        <w:jc w:val="both"/>
      </w:pPr>
    </w:p>
    <w:p w14:paraId="2537FE2C" w14:textId="77777777" w:rsidR="002D422A" w:rsidRDefault="002D422A" w:rsidP="002D422A">
      <w:pPr>
        <w:pStyle w:val="NormalWeb"/>
        <w:spacing w:before="0" w:beforeAutospacing="0" w:after="240" w:afterAutospacing="0" w:line="360" w:lineRule="auto"/>
        <w:jc w:val="both"/>
      </w:pPr>
    </w:p>
    <w:p w14:paraId="701EAFF4" w14:textId="77777777" w:rsidR="002D422A" w:rsidRDefault="002D422A" w:rsidP="002D422A">
      <w:pPr>
        <w:pStyle w:val="NormalWeb"/>
        <w:spacing w:before="0" w:beforeAutospacing="0" w:after="240" w:afterAutospacing="0" w:line="360" w:lineRule="auto"/>
        <w:jc w:val="both"/>
      </w:pPr>
    </w:p>
    <w:p w14:paraId="645118E7" w14:textId="77777777" w:rsidR="002D422A" w:rsidRDefault="002D422A" w:rsidP="002D422A">
      <w:pPr>
        <w:pStyle w:val="NormalWeb"/>
        <w:spacing w:before="0" w:beforeAutospacing="0" w:after="240" w:afterAutospacing="0" w:line="360" w:lineRule="auto"/>
        <w:jc w:val="both"/>
      </w:pPr>
    </w:p>
    <w:p w14:paraId="16353A1A" w14:textId="77777777" w:rsidR="002D422A" w:rsidRDefault="002D422A" w:rsidP="002D422A">
      <w:pPr>
        <w:pStyle w:val="NormalWeb"/>
        <w:spacing w:before="0" w:beforeAutospacing="0" w:after="240" w:afterAutospacing="0" w:line="360" w:lineRule="auto"/>
        <w:jc w:val="both"/>
      </w:pPr>
    </w:p>
    <w:p w14:paraId="1302A54E" w14:textId="77777777" w:rsidR="002D422A" w:rsidRDefault="002D422A" w:rsidP="002D422A">
      <w:pPr>
        <w:pStyle w:val="NormalWeb"/>
        <w:spacing w:before="0" w:beforeAutospacing="0" w:after="240" w:afterAutospacing="0" w:line="360" w:lineRule="auto"/>
        <w:jc w:val="both"/>
      </w:pPr>
    </w:p>
    <w:p w14:paraId="678C5B1B" w14:textId="77777777" w:rsidR="002D422A" w:rsidRDefault="002D422A" w:rsidP="002D422A">
      <w:pPr>
        <w:pStyle w:val="NormalWeb"/>
        <w:spacing w:before="0" w:beforeAutospacing="0" w:after="240" w:afterAutospacing="0" w:line="360" w:lineRule="auto"/>
        <w:jc w:val="both"/>
      </w:pPr>
    </w:p>
    <w:p w14:paraId="0E8FF660" w14:textId="77777777" w:rsidR="002D422A" w:rsidRDefault="002D422A" w:rsidP="002D422A">
      <w:pPr>
        <w:pStyle w:val="NormalWeb"/>
        <w:spacing w:before="0" w:beforeAutospacing="0" w:after="240" w:afterAutospacing="0" w:line="360" w:lineRule="auto"/>
        <w:jc w:val="both"/>
      </w:pPr>
    </w:p>
    <w:p w14:paraId="43EB7301" w14:textId="77777777" w:rsidR="002D422A" w:rsidRDefault="002D422A" w:rsidP="002D422A">
      <w:pPr>
        <w:pStyle w:val="NormalWeb"/>
        <w:spacing w:before="0" w:beforeAutospacing="0" w:after="240" w:afterAutospacing="0" w:line="360" w:lineRule="auto"/>
        <w:jc w:val="both"/>
      </w:pPr>
    </w:p>
    <w:p w14:paraId="3AA7B4B2" w14:textId="77777777" w:rsidR="002D422A" w:rsidRDefault="002D422A" w:rsidP="002D422A">
      <w:pPr>
        <w:pStyle w:val="NormalWeb"/>
        <w:spacing w:before="0" w:beforeAutospacing="0" w:after="240" w:afterAutospacing="0" w:line="360" w:lineRule="auto"/>
        <w:jc w:val="both"/>
      </w:pPr>
    </w:p>
    <w:p w14:paraId="4ECBE781" w14:textId="77777777" w:rsidR="002D422A" w:rsidRDefault="002D422A" w:rsidP="002D422A">
      <w:pPr>
        <w:pStyle w:val="Heading1"/>
      </w:pPr>
      <w:bookmarkStart w:id="12" w:name="_Toc143414269"/>
      <w:r>
        <w:lastRenderedPageBreak/>
        <w:t>Appendix</w:t>
      </w:r>
      <w:bookmarkEnd w:id="12"/>
      <w:r>
        <w:t xml:space="preserve"> </w:t>
      </w:r>
    </w:p>
    <w:p w14:paraId="7F7D2DB4" w14:textId="77777777" w:rsidR="002D422A" w:rsidRPr="002D422A" w:rsidRDefault="002D422A" w:rsidP="002D422A">
      <w:pPr>
        <w:pStyle w:val="Heading2"/>
      </w:pPr>
      <w:bookmarkStart w:id="13" w:name="_Toc143414270"/>
      <w:r>
        <w:t>Task 1: Role Play</w:t>
      </w:r>
      <w:bookmarkEnd w:id="13"/>
      <w:r>
        <w:t xml:space="preserve"> </w:t>
      </w:r>
    </w:p>
    <w:p w14:paraId="004F5D89" w14:textId="77777777" w:rsidR="002D422A" w:rsidRPr="002D422A" w:rsidRDefault="002D422A" w:rsidP="002D422A">
      <w:pPr>
        <w:pStyle w:val="Heading3"/>
        <w:rPr>
          <w:lang w:val="en-US"/>
        </w:rPr>
      </w:pPr>
      <w:bookmarkStart w:id="14" w:name="_Toc143411167"/>
      <w:bookmarkStart w:id="15" w:name="_Toc143414271"/>
      <w:r w:rsidRPr="002D422A">
        <w:rPr>
          <w:lang w:val="en-US"/>
        </w:rPr>
        <w:t>Job Application Form</w:t>
      </w:r>
      <w:bookmarkEnd w:id="14"/>
      <w:bookmarkEnd w:id="15"/>
    </w:p>
    <w:p w14:paraId="7FC41015" w14:textId="77777777" w:rsidR="002D422A" w:rsidRPr="00581B65" w:rsidRDefault="002D422A" w:rsidP="002D422A">
      <w:pPr>
        <w:jc w:val="center"/>
        <w:rPr>
          <w:b/>
        </w:rPr>
      </w:pPr>
      <w:r w:rsidRPr="00581B65">
        <w:rPr>
          <w:b/>
        </w:rPr>
        <w:t>Job Application Form - Marketing Manager at Tesco</w:t>
      </w:r>
    </w:p>
    <w:p w14:paraId="1FA9E221" w14:textId="77777777" w:rsidR="002D422A" w:rsidRPr="00581B65" w:rsidRDefault="002D422A" w:rsidP="002D422A">
      <w:pPr>
        <w:jc w:val="center"/>
        <w:rPr>
          <w:b/>
        </w:rPr>
      </w:pPr>
      <w:r w:rsidRPr="00581B65">
        <w:rPr>
          <w:b/>
        </w:rPr>
        <w:t>Application for Marketing Manager</w:t>
      </w:r>
    </w:p>
    <w:p w14:paraId="5354CE73" w14:textId="77777777" w:rsidR="002D422A" w:rsidRPr="00581B65" w:rsidRDefault="002D422A" w:rsidP="002D422A">
      <w:pPr>
        <w:rPr>
          <w:b/>
        </w:rPr>
      </w:pPr>
      <w:r>
        <w:rPr>
          <w:b/>
        </w:rPr>
        <w:t>Personal</w:t>
      </w:r>
      <w:r w:rsidRPr="00581B65">
        <w:rPr>
          <w:b/>
        </w:rPr>
        <w:t xml:space="preserve"> Details:</w:t>
      </w:r>
    </w:p>
    <w:p w14:paraId="7780F009" w14:textId="77777777" w:rsidR="002D422A" w:rsidRDefault="002D422A" w:rsidP="002D422A">
      <w:pPr>
        <w:pStyle w:val="ListParagraph"/>
        <w:numPr>
          <w:ilvl w:val="0"/>
          <w:numId w:val="1"/>
        </w:numPr>
      </w:pPr>
      <w:r w:rsidRPr="00581B65">
        <w:t>Name: Adelina Angelova</w:t>
      </w:r>
    </w:p>
    <w:p w14:paraId="28857671" w14:textId="77777777" w:rsidR="002D422A" w:rsidRDefault="002D422A" w:rsidP="002D422A">
      <w:pPr>
        <w:pStyle w:val="ListParagraph"/>
        <w:numPr>
          <w:ilvl w:val="0"/>
          <w:numId w:val="1"/>
        </w:numPr>
      </w:pPr>
      <w:r>
        <w:t xml:space="preserve">Address: </w:t>
      </w:r>
    </w:p>
    <w:p w14:paraId="231D998E" w14:textId="77777777" w:rsidR="002D422A" w:rsidRPr="00581B65" w:rsidRDefault="002D422A" w:rsidP="002D422A">
      <w:pPr>
        <w:pStyle w:val="ListParagraph"/>
        <w:numPr>
          <w:ilvl w:val="0"/>
          <w:numId w:val="1"/>
        </w:numPr>
      </w:pPr>
      <w:r>
        <w:t xml:space="preserve">Mobile: </w:t>
      </w:r>
    </w:p>
    <w:p w14:paraId="4198A185" w14:textId="77777777" w:rsidR="002D422A" w:rsidRPr="00581B65" w:rsidRDefault="002D422A" w:rsidP="002D422A">
      <w:pPr>
        <w:rPr>
          <w:b/>
        </w:rPr>
      </w:pPr>
      <w:r w:rsidRPr="00581B65">
        <w:rPr>
          <w:b/>
        </w:rPr>
        <w:t>Education and Training:</w:t>
      </w:r>
    </w:p>
    <w:p w14:paraId="1779495B" w14:textId="77777777" w:rsidR="002D422A" w:rsidRPr="00581B65" w:rsidRDefault="002D422A" w:rsidP="002D422A">
      <w:pPr>
        <w:pStyle w:val="ListParagraph"/>
        <w:numPr>
          <w:ilvl w:val="0"/>
          <w:numId w:val="1"/>
        </w:numPr>
      </w:pPr>
      <w:r w:rsidRPr="00581B65">
        <w:t>University: University of Wales</w:t>
      </w:r>
    </w:p>
    <w:p w14:paraId="22FFD9F7" w14:textId="77777777" w:rsidR="002D422A" w:rsidRPr="00581B65" w:rsidRDefault="002D422A" w:rsidP="002D422A">
      <w:pPr>
        <w:pStyle w:val="ListParagraph"/>
        <w:numPr>
          <w:ilvl w:val="0"/>
          <w:numId w:val="1"/>
        </w:numPr>
      </w:pPr>
      <w:r w:rsidRPr="00581B65">
        <w:t>Qualifications: Level 4 Skills for the Workplace</w:t>
      </w:r>
    </w:p>
    <w:p w14:paraId="4C598B28" w14:textId="77777777" w:rsidR="002D422A" w:rsidRPr="00581B65" w:rsidRDefault="002D422A" w:rsidP="002D422A">
      <w:pPr>
        <w:rPr>
          <w:b/>
        </w:rPr>
      </w:pPr>
      <w:r w:rsidRPr="00581B65">
        <w:rPr>
          <w:b/>
        </w:rPr>
        <w:t>Employment History:</w:t>
      </w:r>
    </w:p>
    <w:p w14:paraId="223C60BD" w14:textId="77777777" w:rsidR="002D422A" w:rsidRPr="00581B65" w:rsidRDefault="002D422A" w:rsidP="002D422A">
      <w:pPr>
        <w:rPr>
          <w:b/>
        </w:rPr>
      </w:pPr>
      <w:r w:rsidRPr="00581B65">
        <w:rPr>
          <w:b/>
        </w:rPr>
        <w:t>Current or Most Recent Employer:</w:t>
      </w:r>
    </w:p>
    <w:p w14:paraId="0157F906" w14:textId="77777777" w:rsidR="002D422A" w:rsidRPr="00581B65" w:rsidRDefault="002D422A" w:rsidP="002D422A">
      <w:r w:rsidRPr="00581B65">
        <w:t xml:space="preserve">Name of Employer: </w:t>
      </w:r>
      <w:r>
        <w:t>Planet</w:t>
      </w:r>
      <w:r w:rsidRPr="00581B65">
        <w:t xml:space="preserve"> Marketing Solutions</w:t>
      </w:r>
    </w:p>
    <w:p w14:paraId="26F8FDCC" w14:textId="77777777" w:rsidR="002D422A" w:rsidRPr="00581B65" w:rsidRDefault="002D422A" w:rsidP="002D422A">
      <w:r w:rsidRPr="00581B65">
        <w:t>Job Title: Senior Marketing Specialist</w:t>
      </w:r>
    </w:p>
    <w:p w14:paraId="392D51CE" w14:textId="77777777" w:rsidR="002D422A" w:rsidRPr="00581B65" w:rsidRDefault="002D422A" w:rsidP="002D422A">
      <w:r w:rsidRPr="00581B65">
        <w:t>Duration: January 2020 - Present</w:t>
      </w:r>
    </w:p>
    <w:p w14:paraId="1AA810E3" w14:textId="77777777" w:rsidR="002D422A" w:rsidRPr="00581B65" w:rsidRDefault="002D422A" w:rsidP="002D422A">
      <w:r w:rsidRPr="00581B65">
        <w:t>Reason for Leaving: Seeking new opportunities for career growth and advancement.</w:t>
      </w:r>
    </w:p>
    <w:p w14:paraId="3C9C8372" w14:textId="77777777" w:rsidR="002D422A" w:rsidRDefault="002D422A" w:rsidP="002D422A">
      <w:r w:rsidRPr="00581B65">
        <w:t>Duties:</w:t>
      </w:r>
      <w:r>
        <w:t xml:space="preserve"> </w:t>
      </w:r>
    </w:p>
    <w:tbl>
      <w:tblPr>
        <w:tblStyle w:val="TableGrid"/>
        <w:tblW w:w="0" w:type="auto"/>
        <w:tblLook w:val="04A0" w:firstRow="1" w:lastRow="0" w:firstColumn="1" w:lastColumn="0" w:noHBand="0" w:noVBand="1"/>
      </w:tblPr>
      <w:tblGrid>
        <w:gridCol w:w="9016"/>
      </w:tblGrid>
      <w:tr w:rsidR="002D422A" w14:paraId="44DAE0D4" w14:textId="77777777" w:rsidTr="00FE7207">
        <w:tc>
          <w:tcPr>
            <w:tcW w:w="9016" w:type="dxa"/>
          </w:tcPr>
          <w:p w14:paraId="5B6B81FB" w14:textId="77777777" w:rsidR="002D422A" w:rsidRDefault="002D422A" w:rsidP="00FE7207">
            <w:pPr>
              <w:pStyle w:val="ListParagraph"/>
              <w:numPr>
                <w:ilvl w:val="0"/>
                <w:numId w:val="2"/>
              </w:numPr>
            </w:pPr>
            <w:r>
              <w:t>Integrated marketing efforts across digital platforms, social media, and email with the goals of increasing online sales by 15% and brand engagement by 25%.</w:t>
            </w:r>
          </w:p>
          <w:p w14:paraId="466664A8" w14:textId="77777777" w:rsidR="002D422A" w:rsidRDefault="002D422A" w:rsidP="00FE7207">
            <w:pPr>
              <w:pStyle w:val="ListParagraph"/>
              <w:numPr>
                <w:ilvl w:val="0"/>
                <w:numId w:val="2"/>
              </w:numPr>
            </w:pPr>
            <w:r>
              <w:t>Supervised a marketing team while fostering a culture of collaboration and professional advancement.</w:t>
            </w:r>
          </w:p>
          <w:p w14:paraId="61305F24" w14:textId="77777777" w:rsidR="002D422A" w:rsidRDefault="002D422A" w:rsidP="00FE7207">
            <w:pPr>
              <w:pStyle w:val="ListParagraph"/>
              <w:numPr>
                <w:ilvl w:val="0"/>
                <w:numId w:val="2"/>
              </w:numPr>
            </w:pPr>
            <w:r>
              <w:t>Research on the market and study of the competition uncovered trends and opportunities, which led to the development of original marketing strategies.</w:t>
            </w:r>
          </w:p>
          <w:p w14:paraId="17BEC751" w14:textId="77777777" w:rsidR="002D422A" w:rsidRDefault="002D422A" w:rsidP="00FE7207">
            <w:pPr>
              <w:pStyle w:val="ListParagraph"/>
              <w:numPr>
                <w:ilvl w:val="0"/>
                <w:numId w:val="2"/>
              </w:numPr>
            </w:pPr>
            <w:r>
              <w:lastRenderedPageBreak/>
              <w:t>Facilitated collaboration between product managers and creative teams to check that all marketing materials contained consistent brand language and visual identity.</w:t>
            </w:r>
          </w:p>
          <w:p w14:paraId="0CF11CBC" w14:textId="77777777" w:rsidR="002D422A" w:rsidRDefault="002D422A" w:rsidP="00FE7207">
            <w:pPr>
              <w:pStyle w:val="ListParagraph"/>
              <w:numPr>
                <w:ilvl w:val="0"/>
                <w:numId w:val="2"/>
              </w:numPr>
            </w:pPr>
            <w:r>
              <w:t>Utilised Google Analytics to conduct a thorough analysis of campaign performance data and provide recommendations for moving forward with subsequent efforts.</w:t>
            </w:r>
          </w:p>
          <w:p w14:paraId="18E81584" w14:textId="77777777" w:rsidR="002D422A" w:rsidRDefault="002D422A" w:rsidP="00FE7207">
            <w:pPr>
              <w:pStyle w:val="ListParagraph"/>
              <w:numPr>
                <w:ilvl w:val="0"/>
                <w:numId w:val="2"/>
              </w:numPr>
            </w:pPr>
            <w:r>
              <w:t>Successfully negotiated beneficial terms with external partners, agencies, and vendors while simultaneously meeting project deliverables.</w:t>
            </w:r>
          </w:p>
          <w:p w14:paraId="1A8E2BCB" w14:textId="77777777" w:rsidR="002D422A" w:rsidRDefault="002D422A" w:rsidP="00FE7207">
            <w:pPr>
              <w:pStyle w:val="ListParagraph"/>
              <w:numPr>
                <w:ilvl w:val="0"/>
                <w:numId w:val="2"/>
              </w:numPr>
            </w:pPr>
            <w:r>
              <w:t>Provided senior management with monthly reports illustrating how marketing contributes to the growth of the company.</w:t>
            </w:r>
          </w:p>
          <w:p w14:paraId="5B32BF1F" w14:textId="77777777" w:rsidR="002D422A" w:rsidRDefault="002D422A" w:rsidP="00FE7207">
            <w:pPr>
              <w:pStyle w:val="ListParagraph"/>
              <w:numPr>
                <w:ilvl w:val="0"/>
                <w:numId w:val="2"/>
              </w:numPr>
            </w:pPr>
            <w:r>
              <w:t>Participated in the creation of the annual marketing budget and was responsible for the management of spending to achieve financial goals.</w:t>
            </w:r>
          </w:p>
        </w:tc>
      </w:tr>
    </w:tbl>
    <w:p w14:paraId="1BEFF351" w14:textId="77777777" w:rsidR="002D422A" w:rsidRPr="00581B65" w:rsidRDefault="002D422A" w:rsidP="002D422A">
      <w:r w:rsidRPr="00581B65">
        <w:lastRenderedPageBreak/>
        <w:tab/>
      </w:r>
    </w:p>
    <w:p w14:paraId="5F563D25" w14:textId="77777777" w:rsidR="002D422A" w:rsidRPr="007717CD" w:rsidRDefault="002D422A" w:rsidP="002D422A">
      <w:pPr>
        <w:rPr>
          <w:b/>
        </w:rPr>
      </w:pPr>
      <w:r w:rsidRPr="007717CD">
        <w:rPr>
          <w:b/>
        </w:rPr>
        <w:t>Previous Employers:</w:t>
      </w:r>
    </w:p>
    <w:p w14:paraId="0A74A2AA" w14:textId="77777777" w:rsidR="002D422A" w:rsidRPr="00581B65" w:rsidRDefault="002D422A" w:rsidP="002D422A">
      <w:r>
        <w:t xml:space="preserve">1. </w:t>
      </w:r>
      <w:r w:rsidRPr="00581B65">
        <w:t>Company:</w:t>
      </w:r>
      <w:r>
        <w:t xml:space="preserve"> Planet </w:t>
      </w:r>
      <w:r w:rsidRPr="00581B65">
        <w:t>Marketing Agency</w:t>
      </w:r>
    </w:p>
    <w:p w14:paraId="37910EA7" w14:textId="77777777" w:rsidR="002D422A" w:rsidRPr="00581B65" w:rsidRDefault="002D422A" w:rsidP="002D422A">
      <w:r w:rsidRPr="00581B65">
        <w:t>Job Title: Senior Marketing Specialist</w:t>
      </w:r>
    </w:p>
    <w:p w14:paraId="52EBEDAA" w14:textId="77777777" w:rsidR="002D422A" w:rsidRDefault="002D422A" w:rsidP="002D422A">
      <w:r w:rsidRPr="00581B65">
        <w:t xml:space="preserve">Duration: </w:t>
      </w:r>
    </w:p>
    <w:p w14:paraId="40097A29" w14:textId="77777777" w:rsidR="002D422A" w:rsidRPr="00581B65" w:rsidRDefault="002D422A" w:rsidP="002D422A">
      <w:r w:rsidRPr="00581B65">
        <w:t xml:space="preserve">Skills Learned/Used: Led multi-channel marketing campaigns, conducted market research, managed client relationships, collaborated with cross-functional teams, </w:t>
      </w:r>
      <w:r>
        <w:t>and analys</w:t>
      </w:r>
      <w:r w:rsidRPr="00581B65">
        <w:t>ed campaign performance data.</w:t>
      </w:r>
    </w:p>
    <w:p w14:paraId="46A043D9" w14:textId="77777777" w:rsidR="002D422A" w:rsidRPr="00581B65" w:rsidRDefault="002D422A" w:rsidP="002D422A">
      <w:r>
        <w:t xml:space="preserve">2. </w:t>
      </w:r>
      <w:r w:rsidRPr="00581B65">
        <w:t>Company: ABC Communications</w:t>
      </w:r>
    </w:p>
    <w:p w14:paraId="0D57A437" w14:textId="77777777" w:rsidR="002D422A" w:rsidRPr="00581B65" w:rsidRDefault="002D422A" w:rsidP="002D422A">
      <w:r w:rsidRPr="00581B65">
        <w:t>Job Title: Marketing Coordinator</w:t>
      </w:r>
    </w:p>
    <w:p w14:paraId="76439749" w14:textId="77777777" w:rsidR="002D422A" w:rsidRPr="00581B65" w:rsidRDefault="002D422A" w:rsidP="002D422A">
      <w:r w:rsidRPr="00581B65">
        <w:t>Duration: [Start Date] - [End Date]</w:t>
      </w:r>
    </w:p>
    <w:p w14:paraId="1A0FCC66" w14:textId="77777777" w:rsidR="002D422A" w:rsidRPr="00581B65" w:rsidRDefault="002D422A" w:rsidP="002D422A">
      <w:r w:rsidRPr="00581B65">
        <w:t>Skills Learned/Used: Assisted in the development of marketing strategies, managed social media accounts, and coordinated events, drafted content for promotional materials, conducted competitor analysis.</w:t>
      </w:r>
    </w:p>
    <w:p w14:paraId="6B2128B6" w14:textId="77777777" w:rsidR="002D422A" w:rsidRDefault="002D422A" w:rsidP="002D422A">
      <w:pPr>
        <w:rPr>
          <w:b/>
        </w:rPr>
      </w:pPr>
      <w:r w:rsidRPr="000D087B">
        <w:rPr>
          <w:b/>
        </w:rPr>
        <w:t>Supporting Statement</w:t>
      </w:r>
    </w:p>
    <w:p w14:paraId="7223CF24" w14:textId="77777777" w:rsidR="002D422A" w:rsidRDefault="002D422A" w:rsidP="002D422A">
      <w:r>
        <w:t xml:space="preserve">I am delighted to submit my application for the Marketing Manager Post at Tesco because it aligns with both my enthusiasm for innovative marketing strategies and my </w:t>
      </w:r>
      <w:r>
        <w:lastRenderedPageBreak/>
        <w:t>history of leading successful campaigns. Because of the education I received at the University of Wales and the marketing experience I've had, I believe that I have what it takes to be successful in this field.</w:t>
      </w:r>
    </w:p>
    <w:p w14:paraId="62CE9009" w14:textId="77777777" w:rsidR="002D422A" w:rsidRDefault="002D422A" w:rsidP="002D422A">
      <w:r>
        <w:t>I always could design and carry out successful marketing strategies that keep people interested and lead to the growth of businesses. As a Senior Marketing Specialist at Planet Marketing Agency, I was responsible for leading cross-functional teams and executing campaigns. This was made possible by my leadership and strategic thinking abilities. My expertise in marketing was significantly improved by my time spent as a Marketing Coordinator at ABC Communications, where I gained experience in areas such as market research, content generation, and social media administration.</w:t>
      </w:r>
    </w:p>
    <w:p w14:paraId="2978A221" w14:textId="77777777" w:rsidR="002D422A" w:rsidRPr="000D087B" w:rsidRDefault="002D422A" w:rsidP="002D422A">
      <w:r>
        <w:t>The creativity and focus on the consumer that Tesco demonstrates fascinate me. I am overjoyed to be in the position of leading a group in the development of appealing marketing efforts for the diverse customer base of Tesco. Because of my strategic mind-set, data-driven approach, and ability to react to changing market conditions, I am a strong fit for this post. My experience, creativity, and ability to work well with others will, without a doubt, contribute to the marketing success of Tesco.</w:t>
      </w:r>
    </w:p>
    <w:p w14:paraId="13F0A54E" w14:textId="77777777" w:rsidR="002D422A" w:rsidRPr="00D55270" w:rsidRDefault="002D422A" w:rsidP="002D422A">
      <w:pPr>
        <w:rPr>
          <w:b/>
        </w:rPr>
      </w:pPr>
      <w:r w:rsidRPr="00D55270">
        <w:rPr>
          <w:b/>
        </w:rPr>
        <w:t>Right to Work in the UK:</w:t>
      </w:r>
    </w:p>
    <w:p w14:paraId="12026899" w14:textId="77777777" w:rsidR="002D422A" w:rsidRPr="00D55270" w:rsidRDefault="002D422A" w:rsidP="002D422A">
      <w:r w:rsidRPr="00D55270">
        <w:t>Yes, I have the right to work in the UK.</w:t>
      </w:r>
    </w:p>
    <w:p w14:paraId="01735F19" w14:textId="77777777" w:rsidR="002D422A" w:rsidRPr="00D55270" w:rsidRDefault="002D422A" w:rsidP="002D422A">
      <w:pPr>
        <w:rPr>
          <w:b/>
        </w:rPr>
      </w:pPr>
      <w:r w:rsidRPr="00D55270">
        <w:rPr>
          <w:b/>
        </w:rPr>
        <w:t>References:</w:t>
      </w:r>
    </w:p>
    <w:p w14:paraId="4213E752" w14:textId="77777777" w:rsidR="002D422A" w:rsidRPr="00D55270" w:rsidRDefault="002D422A" w:rsidP="002D422A">
      <w:r w:rsidRPr="00D55270">
        <w:t>Available upon request.</w:t>
      </w:r>
    </w:p>
    <w:p w14:paraId="109E1933" w14:textId="77777777" w:rsidR="002D422A" w:rsidRPr="00D55270" w:rsidRDefault="002D422A" w:rsidP="002D422A">
      <w:pPr>
        <w:rPr>
          <w:b/>
        </w:rPr>
      </w:pPr>
      <w:r w:rsidRPr="00D55270">
        <w:rPr>
          <w:b/>
        </w:rPr>
        <w:t>Declaration:</w:t>
      </w:r>
    </w:p>
    <w:p w14:paraId="1C396164" w14:textId="77777777" w:rsidR="002D422A" w:rsidRDefault="002D422A" w:rsidP="002D422A">
      <w:r>
        <w:t>To the best of my knowledge, the information that is contained within this application is accurate and comprehensive. I am aware that making false statements could get me kicked out of the application process or result in the termination of my employment.</w:t>
      </w:r>
    </w:p>
    <w:p w14:paraId="605A0514" w14:textId="77777777" w:rsidR="002D422A" w:rsidRDefault="002D422A" w:rsidP="002D422A">
      <w:r w:rsidRPr="00D55270">
        <w:t xml:space="preserve"> [Signature] ____________________ </w:t>
      </w:r>
    </w:p>
    <w:p w14:paraId="7881C29A" w14:textId="77777777" w:rsidR="002D422A" w:rsidRDefault="002D422A" w:rsidP="002D422A">
      <w:r w:rsidRPr="00D55270">
        <w:t>[Date] ________________________</w:t>
      </w:r>
    </w:p>
    <w:p w14:paraId="25139531" w14:textId="77777777" w:rsidR="002D422A" w:rsidRDefault="002D422A" w:rsidP="002D422A"/>
    <w:p w14:paraId="7B4F4D64" w14:textId="77777777" w:rsidR="002D422A" w:rsidRDefault="002D422A" w:rsidP="002D422A"/>
    <w:p w14:paraId="2C58F84E" w14:textId="77777777" w:rsidR="002D422A" w:rsidRDefault="002D422A" w:rsidP="002D422A"/>
    <w:p w14:paraId="6C3A8F4A" w14:textId="77777777" w:rsidR="002D422A" w:rsidRDefault="002D422A" w:rsidP="002D422A">
      <w:pPr>
        <w:pStyle w:val="Heading3"/>
      </w:pPr>
      <w:bookmarkStart w:id="16" w:name="_Toc143411168"/>
      <w:bookmarkStart w:id="17" w:name="_Toc143414272"/>
      <w:r>
        <w:t>Interview Questions</w:t>
      </w:r>
      <w:bookmarkEnd w:id="16"/>
      <w:bookmarkEnd w:id="17"/>
      <w:r>
        <w:t xml:space="preserve"> </w:t>
      </w:r>
    </w:p>
    <w:p w14:paraId="1D980A9D" w14:textId="77777777" w:rsidR="002D422A" w:rsidRPr="00DF784E" w:rsidRDefault="002D422A" w:rsidP="002D422A">
      <w:pPr>
        <w:rPr>
          <w:b/>
        </w:rPr>
      </w:pPr>
      <w:r w:rsidRPr="00DF784E">
        <w:rPr>
          <w:b/>
        </w:rPr>
        <w:t>1. Can you provide an example of a successful marketing campaign you've led in the past?</w:t>
      </w:r>
    </w:p>
    <w:p w14:paraId="6CDBDEC2" w14:textId="77777777" w:rsidR="002D422A" w:rsidRDefault="002D422A" w:rsidP="002D422A">
      <w:r w:rsidRPr="000F4DA2">
        <w:rPr>
          <w:b/>
        </w:rPr>
        <w:t>Answer:</w:t>
      </w:r>
      <w:r>
        <w:t xml:space="preserve"> Certainly. I was in charge of the integrated marketing campaign for a fashion shop when I worked at Planet Marketing Solutions as a Senior Marketing Specialist. Participation in the brand was encouraged, as were sales made online. Through the use of digital platforms, influencer collaborations, and user-generated content, we developed a campaign that catered to the aspirations of the target audience concerning self-expression and personal style.</w:t>
      </w:r>
    </w:p>
    <w:p w14:paraId="49FD9B62" w14:textId="77777777" w:rsidR="002D422A" w:rsidRPr="000F4DA2" w:rsidRDefault="002D422A" w:rsidP="002D422A">
      <w:r>
        <w:t>To promote the retailer's wares, I worked strategically with fashion influencers to create aesthetically pleasing content. In addition, we encouraged our customers to submit photos of themselves wearing our products on social media using a specific hashtag. In just two months, the campaign was able to boost participation on social media by thirty percent, website traffic by twenty percent, and online transactions by fifteen percent.</w:t>
      </w:r>
    </w:p>
    <w:p w14:paraId="213ECF74" w14:textId="77777777" w:rsidR="002D422A" w:rsidRPr="00DF784E" w:rsidRDefault="002D422A" w:rsidP="002D422A">
      <w:pPr>
        <w:rPr>
          <w:b/>
        </w:rPr>
      </w:pPr>
      <w:r w:rsidRPr="00DF784E">
        <w:rPr>
          <w:b/>
        </w:rPr>
        <w:t>2. How do you approach managing and developing a diverse team of marketing professionals?</w:t>
      </w:r>
    </w:p>
    <w:p w14:paraId="01A9483F" w14:textId="77777777" w:rsidR="002D422A" w:rsidRDefault="002D422A" w:rsidP="002D422A">
      <w:r w:rsidRPr="000F4DA2">
        <w:rPr>
          <w:b/>
        </w:rPr>
        <w:t>Answer:</w:t>
      </w:r>
      <w:r>
        <w:t xml:space="preserve"> Managing a diverse team requires developing an inclusive work environment that acknowledges and makes use of the skills possessed by all employees. Conversations with individuals assist me understand each person's professional goals, strengths, and potential development areas. With this information, tailored training plans may be designed to help individuals and teams achieve their objectives.</w:t>
      </w:r>
    </w:p>
    <w:p w14:paraId="564547B7" w14:textId="77777777" w:rsidR="002D422A" w:rsidRPr="000F4DA2" w:rsidRDefault="002D422A" w:rsidP="002D422A">
      <w:r>
        <w:t>It is critical to have open lines of communication. Participating in activities like brainstorming and team meetings that encourage multiple perspectives might help generate original concepts. Recognising the successes of a team helps to build both support and teamwork. I also conduct training sessions and workshops for the team to keep them up to date on the latest advances in the field.</w:t>
      </w:r>
    </w:p>
    <w:p w14:paraId="3ADD257A" w14:textId="77777777" w:rsidR="002D422A" w:rsidRPr="00DF784E" w:rsidRDefault="002D422A" w:rsidP="002D422A">
      <w:pPr>
        <w:rPr>
          <w:b/>
        </w:rPr>
      </w:pPr>
      <w:r w:rsidRPr="00DF784E">
        <w:rPr>
          <w:b/>
        </w:rPr>
        <w:t>3. Tesco operates in a highly competitive market. How would you ensure your marketing strategies stand out and drive customer loyalty?</w:t>
      </w:r>
    </w:p>
    <w:p w14:paraId="50F39123" w14:textId="77777777" w:rsidR="002D422A" w:rsidRDefault="002D422A" w:rsidP="002D422A">
      <w:r w:rsidRPr="00DF784E">
        <w:rPr>
          <w:b/>
        </w:rPr>
        <w:t xml:space="preserve">Answer: </w:t>
      </w:r>
      <w:r>
        <w:t>In a market where there is a lot of competition, customer loyalty and distinction are extremely important. I build marketing strategies that appeal to Tesco's diverse customer base by using data in my research. By carefully examining a client's conduct and preferences, I may locate one-of-a-kind areas of discomfort and aspirations that can serve as the basis for individualised messages and campaigns.</w:t>
      </w:r>
    </w:p>
    <w:p w14:paraId="2B13C10F" w14:textId="77777777" w:rsidR="002D422A" w:rsidRPr="000F4DA2" w:rsidRDefault="002D422A" w:rsidP="002D422A">
      <w:r>
        <w:t>Meaningful experiences are at the top of my list when it comes to cultivating customer loyalty. The shopping experience can be improved by providing individualised recommendations that are based on previous purchasing behaviour and preferences. Relationships between customers and brands can be strengthened through the use of loyalty programmes and other unique incentives. Building long-term collaborations requires providing continuously high-quality customer service as well as material that is pertinent to the industry.</w:t>
      </w:r>
    </w:p>
    <w:p w14:paraId="2FE23205" w14:textId="77777777" w:rsidR="002D422A" w:rsidRPr="00DF784E" w:rsidRDefault="002D422A" w:rsidP="002D422A">
      <w:pPr>
        <w:rPr>
          <w:b/>
        </w:rPr>
      </w:pPr>
      <w:r w:rsidRPr="00DF784E">
        <w:rPr>
          <w:b/>
        </w:rPr>
        <w:t>4. Can you discuss your experience in analysing marketing data and using insights to refine campaign strategies?</w:t>
      </w:r>
    </w:p>
    <w:p w14:paraId="13A5ADEE" w14:textId="77777777" w:rsidR="002D422A" w:rsidRDefault="002D422A" w:rsidP="002D422A">
      <w:r>
        <w:t>Answer: The examination of data is at the core of my marketing strategy. I have a lot of experience gathering insightful data through the use of Google Analytics, social media analytics, and consumer surveys. During a recent campaign, I compared the user engagement data of various channels and discovered that Instagram was the channel that generated the most traffic. Because of this, we boosted our investment in Instagram content, which resulted in a higher level of engagement and transactions.</w:t>
      </w:r>
    </w:p>
    <w:p w14:paraId="560E3B35" w14:textId="77777777" w:rsidR="002D422A" w:rsidRPr="000F4DA2" w:rsidRDefault="002D422A" w:rsidP="002D422A">
      <w:r>
        <w:t>Tracking click-through and conversion rates allows me to identify problem areas that need to be fixed. The modifications to the messaging and graphics of the campaign are informed by these insights. We regularly put our tactics to the test using A/B testing to improve them in real-time and ensure that our ads are successful.</w:t>
      </w:r>
    </w:p>
    <w:p w14:paraId="7B023F7C" w14:textId="77777777" w:rsidR="002D422A" w:rsidRPr="00DF784E" w:rsidRDefault="002D422A" w:rsidP="002D422A">
      <w:pPr>
        <w:rPr>
          <w:b/>
        </w:rPr>
      </w:pPr>
      <w:r w:rsidRPr="00DF784E">
        <w:rPr>
          <w:b/>
        </w:rPr>
        <w:t>5. In a fast-paced retail environment, how do you balance short-term campaign goals with long-term brand building?</w:t>
      </w:r>
    </w:p>
    <w:p w14:paraId="204A7315" w14:textId="77777777" w:rsidR="002D422A" w:rsidRDefault="002D422A" w:rsidP="002D422A">
      <w:r w:rsidRPr="00DF784E">
        <w:rPr>
          <w:b/>
        </w:rPr>
        <w:t>Answer:</w:t>
      </w:r>
      <w:r>
        <w:t xml:space="preserve"> A proper equilibrium needs to be struck between objectives for the short term and strategies for the long run. While also producing instant benefits, short-term campaigns should be reflective of the brand's core values and identity. Both of these categories of activities are included in the marketing mix that I use.</w:t>
      </w:r>
    </w:p>
    <w:p w14:paraId="632DA9D8" w14:textId="77777777" w:rsidR="002D422A" w:rsidRDefault="002D422A" w:rsidP="002D422A">
      <w:r>
        <w:t>Revenue can be boosted in the short term by activities such as seasonal promotions or flash sales. These advertisements adhere to the messaging and graphics established for the brand so that there is no break in consistency. Building a brand over the long term requires activities such as content marketing, collaborations with influential people, and participation in communities. These efforts contribute to an increase in long-term growth, as well as brand loyalty and perception. To create this delicate harmony, it is necessary to engage in strategic planning and have a full understanding of both short-term revenue goals and long-term brand equity.</w:t>
      </w:r>
    </w:p>
    <w:p w14:paraId="69D9ACAA" w14:textId="77777777" w:rsidR="002D422A" w:rsidRDefault="002D422A" w:rsidP="002D422A"/>
    <w:p w14:paraId="5EC1F6DC" w14:textId="77777777" w:rsidR="002D422A" w:rsidRDefault="002D422A" w:rsidP="002D422A"/>
    <w:p w14:paraId="52282E7D" w14:textId="77777777" w:rsidR="002D422A" w:rsidRDefault="002D422A" w:rsidP="002D422A"/>
    <w:p w14:paraId="6A8C3FB5" w14:textId="77777777" w:rsidR="002D422A" w:rsidRDefault="002D422A" w:rsidP="002D422A"/>
    <w:p w14:paraId="2174FBD7" w14:textId="77777777" w:rsidR="002D422A" w:rsidRDefault="002D422A" w:rsidP="002D422A"/>
    <w:p w14:paraId="1FEE2EF7" w14:textId="77777777" w:rsidR="002D422A" w:rsidRDefault="002D422A" w:rsidP="002D422A"/>
    <w:p w14:paraId="0F8C74A1" w14:textId="77777777" w:rsidR="002D422A" w:rsidRDefault="002D422A" w:rsidP="002D422A"/>
    <w:p w14:paraId="1A62EF20" w14:textId="77777777" w:rsidR="002D422A" w:rsidRDefault="002D422A" w:rsidP="002D422A"/>
    <w:p w14:paraId="607C5FA9" w14:textId="77777777" w:rsidR="002D422A" w:rsidRDefault="002D422A" w:rsidP="002D422A"/>
    <w:p w14:paraId="1E6EC9B6" w14:textId="77777777" w:rsidR="002D422A" w:rsidRDefault="002D422A" w:rsidP="002D422A"/>
    <w:p w14:paraId="1B3D1380" w14:textId="77777777" w:rsidR="002D422A" w:rsidRDefault="002D422A" w:rsidP="002D422A"/>
    <w:p w14:paraId="1121DAD0" w14:textId="77777777" w:rsidR="002D422A" w:rsidRDefault="002D422A" w:rsidP="002D422A"/>
    <w:p w14:paraId="5AD411B6" w14:textId="77777777" w:rsidR="002D422A" w:rsidRDefault="002D422A" w:rsidP="002D422A"/>
    <w:p w14:paraId="14B85D25" w14:textId="77777777" w:rsidR="002D422A" w:rsidRDefault="002D422A" w:rsidP="002D422A"/>
    <w:p w14:paraId="7FDA08BD" w14:textId="77777777" w:rsidR="002D422A" w:rsidRDefault="002D422A" w:rsidP="002D422A"/>
    <w:p w14:paraId="6A8E329E" w14:textId="77777777" w:rsidR="002D422A" w:rsidRDefault="002D422A" w:rsidP="002D422A"/>
    <w:p w14:paraId="6C38D041" w14:textId="77777777" w:rsidR="002D422A" w:rsidRDefault="002D422A" w:rsidP="002D422A"/>
    <w:p w14:paraId="5A9A4D4A" w14:textId="77777777" w:rsidR="002D422A" w:rsidRDefault="002D422A" w:rsidP="002D422A"/>
    <w:p w14:paraId="6C93FD80" w14:textId="77777777" w:rsidR="002D422A" w:rsidRDefault="002D422A" w:rsidP="002D422A"/>
    <w:p w14:paraId="04710DBE" w14:textId="77777777" w:rsidR="00554044" w:rsidRPr="002D422A" w:rsidRDefault="00554044"/>
    <w:sectPr w:rsidR="00554044" w:rsidRPr="002D422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A1D26" w14:textId="77777777" w:rsidR="003939D6" w:rsidRDefault="003939D6" w:rsidP="002D422A">
      <w:pPr>
        <w:spacing w:after="0" w:line="240" w:lineRule="auto"/>
      </w:pPr>
      <w:r>
        <w:separator/>
      </w:r>
    </w:p>
  </w:endnote>
  <w:endnote w:type="continuationSeparator" w:id="0">
    <w:p w14:paraId="57F15138" w14:textId="77777777" w:rsidR="003939D6" w:rsidRDefault="003939D6" w:rsidP="002D4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443655"/>
      <w:docPartObj>
        <w:docPartGallery w:val="Page Numbers (Bottom of Page)"/>
        <w:docPartUnique/>
      </w:docPartObj>
    </w:sdtPr>
    <w:sdtEndPr>
      <w:rPr>
        <w:noProof/>
      </w:rPr>
    </w:sdtEndPr>
    <w:sdtContent>
      <w:p w14:paraId="418C2A79" w14:textId="77777777" w:rsidR="002D422A" w:rsidRDefault="002D422A">
        <w:pPr>
          <w:pStyle w:val="Footer"/>
          <w:jc w:val="center"/>
        </w:pPr>
        <w:r>
          <w:fldChar w:fldCharType="begin"/>
        </w:r>
        <w:r>
          <w:instrText xml:space="preserve"> PAGE   \* MERGEFORMAT </w:instrText>
        </w:r>
        <w:r>
          <w:fldChar w:fldCharType="separate"/>
        </w:r>
        <w:r w:rsidR="006B3185">
          <w:rPr>
            <w:noProof/>
          </w:rPr>
          <w:t>15</w:t>
        </w:r>
        <w:r>
          <w:rPr>
            <w:noProof/>
          </w:rPr>
          <w:fldChar w:fldCharType="end"/>
        </w:r>
      </w:p>
    </w:sdtContent>
  </w:sdt>
  <w:p w14:paraId="3946401F" w14:textId="77777777" w:rsidR="002D422A" w:rsidRDefault="002D4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F09B7" w14:textId="77777777" w:rsidR="003939D6" w:rsidRDefault="003939D6" w:rsidP="002D422A">
      <w:pPr>
        <w:spacing w:after="0" w:line="240" w:lineRule="auto"/>
      </w:pPr>
      <w:r>
        <w:separator/>
      </w:r>
    </w:p>
  </w:footnote>
  <w:footnote w:type="continuationSeparator" w:id="0">
    <w:p w14:paraId="3F763C62" w14:textId="77777777" w:rsidR="003939D6" w:rsidRDefault="003939D6" w:rsidP="002D42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C36DE"/>
    <w:multiLevelType w:val="hybridMultilevel"/>
    <w:tmpl w:val="4A143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8B1201"/>
    <w:multiLevelType w:val="hybridMultilevel"/>
    <w:tmpl w:val="B322C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956687">
    <w:abstractNumId w:val="1"/>
  </w:num>
  <w:num w:numId="2" w16cid:durableId="1265727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OwMLEwtzCwNLI0MjJS0lEKTi0uzszPAykwqgUADeTXFywAAAA="/>
  </w:docVars>
  <w:rsids>
    <w:rsidRoot w:val="00EA5DB1"/>
    <w:rsid w:val="00251D6E"/>
    <w:rsid w:val="002D422A"/>
    <w:rsid w:val="00300774"/>
    <w:rsid w:val="0030338E"/>
    <w:rsid w:val="003073E6"/>
    <w:rsid w:val="00327F95"/>
    <w:rsid w:val="00386C07"/>
    <w:rsid w:val="003939D6"/>
    <w:rsid w:val="00477DDF"/>
    <w:rsid w:val="00554044"/>
    <w:rsid w:val="006B3185"/>
    <w:rsid w:val="007266B8"/>
    <w:rsid w:val="0096006E"/>
    <w:rsid w:val="009B2065"/>
    <w:rsid w:val="009C05EA"/>
    <w:rsid w:val="00B56604"/>
    <w:rsid w:val="00B841EA"/>
    <w:rsid w:val="00C81DFD"/>
    <w:rsid w:val="00CF18B5"/>
    <w:rsid w:val="00DE7F8E"/>
    <w:rsid w:val="00E60371"/>
    <w:rsid w:val="00E65B56"/>
    <w:rsid w:val="00EA5DB1"/>
    <w:rsid w:val="00F4158B"/>
    <w:rsid w:val="00F62C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9EEA8"/>
  <w15:chartTrackingRefBased/>
  <w15:docId w15:val="{BEA8D58F-635A-43E4-88F4-449C1470D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22A"/>
    <w:pPr>
      <w:spacing w:line="360" w:lineRule="auto"/>
      <w:jc w:val="both"/>
    </w:pPr>
    <w:rPr>
      <w:rFonts w:ascii="Arial" w:hAnsi="Arial"/>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DE7F8E"/>
    <w:rPr>
      <w:rFonts w:ascii="Times New Roman" w:eastAsiaTheme="majorEastAsia" w:hAnsi="Times New Roman" w:cstheme="majorBidi"/>
      <w:b/>
      <w:sz w:val="24"/>
      <w:szCs w:val="24"/>
    </w:rPr>
  </w:style>
  <w:style w:type="character" w:styleId="Strong">
    <w:name w:val="Strong"/>
    <w:basedOn w:val="DefaultParagraphFont"/>
    <w:uiPriority w:val="22"/>
    <w:qFormat/>
    <w:rsid w:val="00300774"/>
    <w:rPr>
      <w:b/>
      <w:bCs/>
    </w:rPr>
  </w:style>
  <w:style w:type="table" w:styleId="GridTable4-Accent6">
    <w:name w:val="Grid Table 4 Accent 6"/>
    <w:basedOn w:val="TableNormal"/>
    <w:uiPriority w:val="49"/>
    <w:rsid w:val="0030077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2D422A"/>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2D42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422A"/>
    <w:rPr>
      <w:rFonts w:ascii="Arial" w:hAnsi="Arial"/>
      <w:sz w:val="24"/>
    </w:rPr>
  </w:style>
  <w:style w:type="paragraph" w:styleId="Footer">
    <w:name w:val="footer"/>
    <w:basedOn w:val="Normal"/>
    <w:link w:val="FooterChar"/>
    <w:uiPriority w:val="99"/>
    <w:unhideWhenUsed/>
    <w:rsid w:val="002D42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422A"/>
    <w:rPr>
      <w:rFonts w:ascii="Arial" w:hAnsi="Arial"/>
      <w:sz w:val="24"/>
    </w:rPr>
  </w:style>
  <w:style w:type="paragraph" w:styleId="ListParagraph">
    <w:name w:val="List Paragraph"/>
    <w:basedOn w:val="Normal"/>
    <w:uiPriority w:val="34"/>
    <w:qFormat/>
    <w:rsid w:val="002D422A"/>
    <w:pPr>
      <w:ind w:left="720"/>
      <w:contextualSpacing/>
    </w:pPr>
  </w:style>
  <w:style w:type="table" w:styleId="TableGrid">
    <w:name w:val="Table Grid"/>
    <w:basedOn w:val="TableNormal"/>
    <w:uiPriority w:val="39"/>
    <w:rsid w:val="002D4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D422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D422A"/>
    <w:pPr>
      <w:spacing w:after="100"/>
    </w:pPr>
  </w:style>
  <w:style w:type="paragraph" w:styleId="TOC2">
    <w:name w:val="toc 2"/>
    <w:basedOn w:val="Normal"/>
    <w:next w:val="Normal"/>
    <w:autoRedefine/>
    <w:uiPriority w:val="39"/>
    <w:unhideWhenUsed/>
    <w:rsid w:val="002D422A"/>
    <w:pPr>
      <w:spacing w:after="100"/>
      <w:ind w:left="240"/>
    </w:pPr>
  </w:style>
  <w:style w:type="paragraph" w:styleId="TOC3">
    <w:name w:val="toc 3"/>
    <w:basedOn w:val="Normal"/>
    <w:next w:val="Normal"/>
    <w:autoRedefine/>
    <w:uiPriority w:val="39"/>
    <w:unhideWhenUsed/>
    <w:rsid w:val="002D422A"/>
    <w:pPr>
      <w:spacing w:after="100"/>
      <w:ind w:left="480"/>
    </w:pPr>
  </w:style>
  <w:style w:type="character" w:styleId="Hyperlink">
    <w:name w:val="Hyperlink"/>
    <w:basedOn w:val="DefaultParagraphFont"/>
    <w:uiPriority w:val="99"/>
    <w:unhideWhenUsed/>
    <w:rsid w:val="002D42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716175">
      <w:bodyDiv w:val="1"/>
      <w:marLeft w:val="0"/>
      <w:marRight w:val="0"/>
      <w:marTop w:val="0"/>
      <w:marBottom w:val="0"/>
      <w:divBdr>
        <w:top w:val="none" w:sz="0" w:space="0" w:color="auto"/>
        <w:left w:val="none" w:sz="0" w:space="0" w:color="auto"/>
        <w:bottom w:val="none" w:sz="0" w:space="0" w:color="auto"/>
        <w:right w:val="none" w:sz="0" w:space="0" w:color="auto"/>
      </w:divBdr>
    </w:div>
    <w:div w:id="1736009621">
      <w:bodyDiv w:val="1"/>
      <w:marLeft w:val="0"/>
      <w:marRight w:val="0"/>
      <w:marTop w:val="0"/>
      <w:marBottom w:val="0"/>
      <w:divBdr>
        <w:top w:val="none" w:sz="0" w:space="0" w:color="auto"/>
        <w:left w:val="none" w:sz="0" w:space="0" w:color="auto"/>
        <w:bottom w:val="none" w:sz="0" w:space="0" w:color="auto"/>
        <w:right w:val="none" w:sz="0" w:space="0" w:color="auto"/>
      </w:divBdr>
      <w:divsChild>
        <w:div w:id="1809391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76B5A8-7F9A-401B-BCB2-D2CF59DE7A8A}"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GB"/>
        </a:p>
      </dgm:t>
    </dgm:pt>
    <dgm:pt modelId="{8C94B3CC-0044-41CB-8950-EDB9919AE6AC}">
      <dgm:prSet phldrT="[Text]" custT="1"/>
      <dgm:spPr/>
      <dgm:t>
        <a:bodyPr/>
        <a:lstStyle/>
        <a:p>
          <a:r>
            <a:rPr lang="en-GB" sz="1200" b="1">
              <a:solidFill>
                <a:sysClr val="windowText" lastClr="000000"/>
              </a:solidFill>
              <a:latin typeface="Arial" panose="020B0604020202020204" pitchFamily="34" charset="0"/>
              <a:cs typeface="Arial" panose="020B0604020202020204" pitchFamily="34" charset="0"/>
            </a:rPr>
            <a:t>Strategic thinking</a:t>
          </a:r>
          <a:endParaRPr lang="en-GB" sz="1200">
            <a:solidFill>
              <a:sysClr val="windowText" lastClr="000000"/>
            </a:solidFill>
            <a:latin typeface="Arial" panose="020B0604020202020204" pitchFamily="34" charset="0"/>
            <a:cs typeface="Arial" panose="020B0604020202020204" pitchFamily="34" charset="0"/>
          </a:endParaRPr>
        </a:p>
      </dgm:t>
    </dgm:pt>
    <dgm:pt modelId="{A951FFFA-26D3-413A-9EBC-23839C934755}" type="parTrans" cxnId="{02A0EC8F-50D6-48DF-937E-CB5FEA150051}">
      <dgm:prSet/>
      <dgm:spPr/>
      <dgm:t>
        <a:bodyPr/>
        <a:lstStyle/>
        <a:p>
          <a:endParaRPr lang="en-GB"/>
        </a:p>
      </dgm:t>
    </dgm:pt>
    <dgm:pt modelId="{6C4B44CF-20D7-4517-963E-48F74CA12DC4}" type="sibTrans" cxnId="{02A0EC8F-50D6-48DF-937E-CB5FEA150051}">
      <dgm:prSet/>
      <dgm:spPr/>
      <dgm:t>
        <a:bodyPr/>
        <a:lstStyle/>
        <a:p>
          <a:endParaRPr lang="en-GB"/>
        </a:p>
      </dgm:t>
    </dgm:pt>
    <dgm:pt modelId="{743F4BE5-0541-42A5-B23B-3DEBE10564FA}">
      <dgm:prSet phldrT="[Text]" custT="1"/>
      <dgm:spPr/>
      <dgm:t>
        <a:bodyPr/>
        <a:lstStyle/>
        <a:p>
          <a:r>
            <a:rPr lang="en-GB" sz="1200" b="1">
              <a:solidFill>
                <a:sysClr val="windowText" lastClr="000000"/>
              </a:solidFill>
              <a:latin typeface="Arial" panose="020B0604020202020204" pitchFamily="34" charset="0"/>
              <a:cs typeface="Arial" panose="020B0604020202020204" pitchFamily="34" charset="0"/>
            </a:rPr>
            <a:t>Flexibility</a:t>
          </a:r>
          <a:endParaRPr lang="en-GB" sz="1200">
            <a:solidFill>
              <a:sysClr val="windowText" lastClr="000000"/>
            </a:solidFill>
            <a:latin typeface="Arial" panose="020B0604020202020204" pitchFamily="34" charset="0"/>
            <a:cs typeface="Arial" panose="020B0604020202020204" pitchFamily="34" charset="0"/>
          </a:endParaRPr>
        </a:p>
      </dgm:t>
    </dgm:pt>
    <dgm:pt modelId="{A19EDA8E-8647-48C1-8842-DFE3E740EA3C}" type="parTrans" cxnId="{6F848E32-784B-4C39-867C-D6DB103D2F67}">
      <dgm:prSet/>
      <dgm:spPr/>
      <dgm:t>
        <a:bodyPr/>
        <a:lstStyle/>
        <a:p>
          <a:endParaRPr lang="en-GB"/>
        </a:p>
      </dgm:t>
    </dgm:pt>
    <dgm:pt modelId="{BA04A395-2226-434F-A7DE-B6BD1D74206B}" type="sibTrans" cxnId="{6F848E32-784B-4C39-867C-D6DB103D2F67}">
      <dgm:prSet/>
      <dgm:spPr/>
      <dgm:t>
        <a:bodyPr/>
        <a:lstStyle/>
        <a:p>
          <a:endParaRPr lang="en-GB"/>
        </a:p>
      </dgm:t>
    </dgm:pt>
    <dgm:pt modelId="{7C48B153-FFF5-40CA-8DB3-E1B451957721}">
      <dgm:prSet phldrT="[Text]" custT="1"/>
      <dgm:spPr/>
      <dgm:t>
        <a:bodyPr/>
        <a:lstStyle/>
        <a:p>
          <a:r>
            <a:rPr lang="en-GB" sz="1200" b="1">
              <a:solidFill>
                <a:sysClr val="windowText" lastClr="000000"/>
              </a:solidFill>
              <a:latin typeface="Arial" panose="020B0604020202020204" pitchFamily="34" charset="0"/>
              <a:cs typeface="Arial" panose="020B0604020202020204" pitchFamily="34" charset="0"/>
            </a:rPr>
            <a:t>Communication Mastery</a:t>
          </a:r>
          <a:endParaRPr lang="en-GB" sz="1200">
            <a:solidFill>
              <a:sysClr val="windowText" lastClr="000000"/>
            </a:solidFill>
            <a:latin typeface="Arial" panose="020B0604020202020204" pitchFamily="34" charset="0"/>
            <a:cs typeface="Arial" panose="020B0604020202020204" pitchFamily="34" charset="0"/>
          </a:endParaRPr>
        </a:p>
      </dgm:t>
    </dgm:pt>
    <dgm:pt modelId="{1F3E1781-6193-4195-BF92-6B49B0EA3E59}" type="parTrans" cxnId="{8DD99F73-BA58-4DE8-90F0-EE958DF25622}">
      <dgm:prSet/>
      <dgm:spPr/>
      <dgm:t>
        <a:bodyPr/>
        <a:lstStyle/>
        <a:p>
          <a:endParaRPr lang="en-GB"/>
        </a:p>
      </dgm:t>
    </dgm:pt>
    <dgm:pt modelId="{A6DC85FB-4214-4414-908C-EEEF4B69CB2E}" type="sibTrans" cxnId="{8DD99F73-BA58-4DE8-90F0-EE958DF25622}">
      <dgm:prSet/>
      <dgm:spPr/>
      <dgm:t>
        <a:bodyPr/>
        <a:lstStyle/>
        <a:p>
          <a:endParaRPr lang="en-GB"/>
        </a:p>
      </dgm:t>
    </dgm:pt>
    <dgm:pt modelId="{F95B2E89-7D45-451D-A18D-C2F4D5A8C674}">
      <dgm:prSet custT="1"/>
      <dgm:spPr/>
      <dgm:t>
        <a:bodyPr/>
        <a:lstStyle/>
        <a:p>
          <a:r>
            <a:rPr lang="en-GB" sz="1200" b="1">
              <a:solidFill>
                <a:sysClr val="windowText" lastClr="000000"/>
              </a:solidFill>
              <a:latin typeface="Arial" panose="020B0604020202020204" pitchFamily="34" charset="0"/>
              <a:cs typeface="Arial" panose="020B0604020202020204" pitchFamily="34" charset="0"/>
            </a:rPr>
            <a:t>Leadership</a:t>
          </a:r>
          <a:endParaRPr lang="en-GB" sz="1200">
            <a:solidFill>
              <a:sysClr val="windowText" lastClr="000000"/>
            </a:solidFill>
            <a:latin typeface="Arial" panose="020B0604020202020204" pitchFamily="34" charset="0"/>
            <a:cs typeface="Arial" panose="020B0604020202020204" pitchFamily="34" charset="0"/>
          </a:endParaRPr>
        </a:p>
      </dgm:t>
    </dgm:pt>
    <dgm:pt modelId="{F116FC03-1B72-453D-AA2C-6BB9A9761C04}" type="parTrans" cxnId="{B1EEE2E8-9205-417E-A62F-6F27B2530493}">
      <dgm:prSet/>
      <dgm:spPr/>
      <dgm:t>
        <a:bodyPr/>
        <a:lstStyle/>
        <a:p>
          <a:endParaRPr lang="en-GB"/>
        </a:p>
      </dgm:t>
    </dgm:pt>
    <dgm:pt modelId="{C999937D-3075-474C-B393-F4ACA84BA28F}" type="sibTrans" cxnId="{B1EEE2E8-9205-417E-A62F-6F27B2530493}">
      <dgm:prSet/>
      <dgm:spPr/>
      <dgm:t>
        <a:bodyPr/>
        <a:lstStyle/>
        <a:p>
          <a:endParaRPr lang="en-GB"/>
        </a:p>
      </dgm:t>
    </dgm:pt>
    <dgm:pt modelId="{F5C334B5-F2FA-4787-89E0-7FEBA75E2978}">
      <dgm:prSet custT="1"/>
      <dgm:spPr/>
      <dgm:t>
        <a:bodyPr/>
        <a:lstStyle/>
        <a:p>
          <a:r>
            <a:rPr lang="en-GB" sz="1200" b="1">
              <a:solidFill>
                <a:sysClr val="windowText" lastClr="000000"/>
              </a:solidFill>
              <a:latin typeface="Arial" panose="020B0604020202020204" pitchFamily="34" charset="0"/>
              <a:cs typeface="Arial" panose="020B0604020202020204" pitchFamily="34" charset="0"/>
            </a:rPr>
            <a:t>Data-Driven Decision Making</a:t>
          </a:r>
          <a:endParaRPr lang="en-GB" sz="1200">
            <a:solidFill>
              <a:sysClr val="windowText" lastClr="000000"/>
            </a:solidFill>
            <a:latin typeface="Arial" panose="020B0604020202020204" pitchFamily="34" charset="0"/>
            <a:cs typeface="Arial" panose="020B0604020202020204" pitchFamily="34" charset="0"/>
          </a:endParaRPr>
        </a:p>
      </dgm:t>
    </dgm:pt>
    <dgm:pt modelId="{5E20BB34-AC43-430B-9661-D0CAE249A6A4}" type="parTrans" cxnId="{9F9CB779-B62F-4928-88FB-5D23F3B64902}">
      <dgm:prSet/>
      <dgm:spPr/>
      <dgm:t>
        <a:bodyPr/>
        <a:lstStyle/>
        <a:p>
          <a:endParaRPr lang="en-GB"/>
        </a:p>
      </dgm:t>
    </dgm:pt>
    <dgm:pt modelId="{F779629D-EB8C-4463-948D-3EA91676AD88}" type="sibTrans" cxnId="{9F9CB779-B62F-4928-88FB-5D23F3B64902}">
      <dgm:prSet/>
      <dgm:spPr/>
      <dgm:t>
        <a:bodyPr/>
        <a:lstStyle/>
        <a:p>
          <a:endParaRPr lang="en-GB"/>
        </a:p>
      </dgm:t>
    </dgm:pt>
    <dgm:pt modelId="{F230E446-7274-49B4-A88F-D1A690D8EC87}" type="pres">
      <dgm:prSet presAssocID="{6576B5A8-7F9A-401B-BCB2-D2CF59DE7A8A}" presName="linear" presStyleCnt="0">
        <dgm:presLayoutVars>
          <dgm:dir/>
          <dgm:animLvl val="lvl"/>
          <dgm:resizeHandles val="exact"/>
        </dgm:presLayoutVars>
      </dgm:prSet>
      <dgm:spPr/>
    </dgm:pt>
    <dgm:pt modelId="{A6853AA2-EE76-4AF5-A6E2-CC34E6EADAD5}" type="pres">
      <dgm:prSet presAssocID="{8C94B3CC-0044-41CB-8950-EDB9919AE6AC}" presName="parentLin" presStyleCnt="0"/>
      <dgm:spPr/>
    </dgm:pt>
    <dgm:pt modelId="{4B0278D0-5281-4260-9492-768D33DA01BC}" type="pres">
      <dgm:prSet presAssocID="{8C94B3CC-0044-41CB-8950-EDB9919AE6AC}" presName="parentLeftMargin" presStyleLbl="node1" presStyleIdx="0" presStyleCnt="5"/>
      <dgm:spPr/>
    </dgm:pt>
    <dgm:pt modelId="{0DEE6FDD-C2E3-4D78-965C-91BB16669512}" type="pres">
      <dgm:prSet presAssocID="{8C94B3CC-0044-41CB-8950-EDB9919AE6AC}" presName="parentText" presStyleLbl="node1" presStyleIdx="0" presStyleCnt="5">
        <dgm:presLayoutVars>
          <dgm:chMax val="0"/>
          <dgm:bulletEnabled val="1"/>
        </dgm:presLayoutVars>
      </dgm:prSet>
      <dgm:spPr/>
    </dgm:pt>
    <dgm:pt modelId="{B0983777-7236-40A4-9F8F-C746FD571C1D}" type="pres">
      <dgm:prSet presAssocID="{8C94B3CC-0044-41CB-8950-EDB9919AE6AC}" presName="negativeSpace" presStyleCnt="0"/>
      <dgm:spPr/>
    </dgm:pt>
    <dgm:pt modelId="{84B2B420-6B77-42E5-865B-7825A8CA3DFE}" type="pres">
      <dgm:prSet presAssocID="{8C94B3CC-0044-41CB-8950-EDB9919AE6AC}" presName="childText" presStyleLbl="conFgAcc1" presStyleIdx="0" presStyleCnt="5">
        <dgm:presLayoutVars>
          <dgm:bulletEnabled val="1"/>
        </dgm:presLayoutVars>
      </dgm:prSet>
      <dgm:spPr/>
    </dgm:pt>
    <dgm:pt modelId="{73D40FD6-362E-4EC5-BC82-0ADABB278662}" type="pres">
      <dgm:prSet presAssocID="{6C4B44CF-20D7-4517-963E-48F74CA12DC4}" presName="spaceBetweenRectangles" presStyleCnt="0"/>
      <dgm:spPr/>
    </dgm:pt>
    <dgm:pt modelId="{85D89F89-998D-4465-9A52-E7F4EBD138F7}" type="pres">
      <dgm:prSet presAssocID="{743F4BE5-0541-42A5-B23B-3DEBE10564FA}" presName="parentLin" presStyleCnt="0"/>
      <dgm:spPr/>
    </dgm:pt>
    <dgm:pt modelId="{38F77C8D-3A32-4D28-B543-B1C32E804A4A}" type="pres">
      <dgm:prSet presAssocID="{743F4BE5-0541-42A5-B23B-3DEBE10564FA}" presName="parentLeftMargin" presStyleLbl="node1" presStyleIdx="0" presStyleCnt="5"/>
      <dgm:spPr/>
    </dgm:pt>
    <dgm:pt modelId="{EB374F84-B5E9-4AF5-B825-D0701CB893AE}" type="pres">
      <dgm:prSet presAssocID="{743F4BE5-0541-42A5-B23B-3DEBE10564FA}" presName="parentText" presStyleLbl="node1" presStyleIdx="1" presStyleCnt="5">
        <dgm:presLayoutVars>
          <dgm:chMax val="0"/>
          <dgm:bulletEnabled val="1"/>
        </dgm:presLayoutVars>
      </dgm:prSet>
      <dgm:spPr/>
    </dgm:pt>
    <dgm:pt modelId="{19806C4C-D631-4C22-A053-368E78D63B89}" type="pres">
      <dgm:prSet presAssocID="{743F4BE5-0541-42A5-B23B-3DEBE10564FA}" presName="negativeSpace" presStyleCnt="0"/>
      <dgm:spPr/>
    </dgm:pt>
    <dgm:pt modelId="{1033C872-4051-4FB1-AB52-AC7DD7D2E9EC}" type="pres">
      <dgm:prSet presAssocID="{743F4BE5-0541-42A5-B23B-3DEBE10564FA}" presName="childText" presStyleLbl="conFgAcc1" presStyleIdx="1" presStyleCnt="5">
        <dgm:presLayoutVars>
          <dgm:bulletEnabled val="1"/>
        </dgm:presLayoutVars>
      </dgm:prSet>
      <dgm:spPr/>
    </dgm:pt>
    <dgm:pt modelId="{FE5CCC06-FD8E-4A45-ADC4-696B8B6F5E7F}" type="pres">
      <dgm:prSet presAssocID="{BA04A395-2226-434F-A7DE-B6BD1D74206B}" presName="spaceBetweenRectangles" presStyleCnt="0"/>
      <dgm:spPr/>
    </dgm:pt>
    <dgm:pt modelId="{38EF4D2F-8F9C-4644-BD8B-6C1944200DB0}" type="pres">
      <dgm:prSet presAssocID="{7C48B153-FFF5-40CA-8DB3-E1B451957721}" presName="parentLin" presStyleCnt="0"/>
      <dgm:spPr/>
    </dgm:pt>
    <dgm:pt modelId="{296F365D-41FC-4528-9694-FD01AAAFD5D2}" type="pres">
      <dgm:prSet presAssocID="{7C48B153-FFF5-40CA-8DB3-E1B451957721}" presName="parentLeftMargin" presStyleLbl="node1" presStyleIdx="1" presStyleCnt="5"/>
      <dgm:spPr/>
    </dgm:pt>
    <dgm:pt modelId="{19C6AC3A-FD59-47D9-A192-B25FC63279B2}" type="pres">
      <dgm:prSet presAssocID="{7C48B153-FFF5-40CA-8DB3-E1B451957721}" presName="parentText" presStyleLbl="node1" presStyleIdx="2" presStyleCnt="5">
        <dgm:presLayoutVars>
          <dgm:chMax val="0"/>
          <dgm:bulletEnabled val="1"/>
        </dgm:presLayoutVars>
      </dgm:prSet>
      <dgm:spPr/>
    </dgm:pt>
    <dgm:pt modelId="{CA66532B-32FE-413C-9236-3C93AFF51EC2}" type="pres">
      <dgm:prSet presAssocID="{7C48B153-FFF5-40CA-8DB3-E1B451957721}" presName="negativeSpace" presStyleCnt="0"/>
      <dgm:spPr/>
    </dgm:pt>
    <dgm:pt modelId="{254F83F6-2922-4A03-9123-9D98CCD27087}" type="pres">
      <dgm:prSet presAssocID="{7C48B153-FFF5-40CA-8DB3-E1B451957721}" presName="childText" presStyleLbl="conFgAcc1" presStyleIdx="2" presStyleCnt="5">
        <dgm:presLayoutVars>
          <dgm:bulletEnabled val="1"/>
        </dgm:presLayoutVars>
      </dgm:prSet>
      <dgm:spPr/>
    </dgm:pt>
    <dgm:pt modelId="{9271926A-CDE6-44EB-9217-C7FC3211A7F6}" type="pres">
      <dgm:prSet presAssocID="{A6DC85FB-4214-4414-908C-EEEF4B69CB2E}" presName="spaceBetweenRectangles" presStyleCnt="0"/>
      <dgm:spPr/>
    </dgm:pt>
    <dgm:pt modelId="{1B6F4785-4E10-476C-87E9-CBD5FAE670F8}" type="pres">
      <dgm:prSet presAssocID="{F5C334B5-F2FA-4787-89E0-7FEBA75E2978}" presName="parentLin" presStyleCnt="0"/>
      <dgm:spPr/>
    </dgm:pt>
    <dgm:pt modelId="{CC7CBA1B-8028-4E26-9336-2EE1D52E6BF6}" type="pres">
      <dgm:prSet presAssocID="{F5C334B5-F2FA-4787-89E0-7FEBA75E2978}" presName="parentLeftMargin" presStyleLbl="node1" presStyleIdx="2" presStyleCnt="5"/>
      <dgm:spPr/>
    </dgm:pt>
    <dgm:pt modelId="{D78642C0-355E-4D77-8F67-F209F2F0DB26}" type="pres">
      <dgm:prSet presAssocID="{F5C334B5-F2FA-4787-89E0-7FEBA75E2978}" presName="parentText" presStyleLbl="node1" presStyleIdx="3" presStyleCnt="5">
        <dgm:presLayoutVars>
          <dgm:chMax val="0"/>
          <dgm:bulletEnabled val="1"/>
        </dgm:presLayoutVars>
      </dgm:prSet>
      <dgm:spPr/>
    </dgm:pt>
    <dgm:pt modelId="{CDC6DE4F-6573-4572-9B7B-B3A2B8D01078}" type="pres">
      <dgm:prSet presAssocID="{F5C334B5-F2FA-4787-89E0-7FEBA75E2978}" presName="negativeSpace" presStyleCnt="0"/>
      <dgm:spPr/>
    </dgm:pt>
    <dgm:pt modelId="{68E33B29-67E9-405A-BA4B-39A718754EB9}" type="pres">
      <dgm:prSet presAssocID="{F5C334B5-F2FA-4787-89E0-7FEBA75E2978}" presName="childText" presStyleLbl="conFgAcc1" presStyleIdx="3" presStyleCnt="5">
        <dgm:presLayoutVars>
          <dgm:bulletEnabled val="1"/>
        </dgm:presLayoutVars>
      </dgm:prSet>
      <dgm:spPr/>
    </dgm:pt>
    <dgm:pt modelId="{B113C356-7C3A-46AC-B6B3-AA02D93B6A3E}" type="pres">
      <dgm:prSet presAssocID="{F779629D-EB8C-4463-948D-3EA91676AD88}" presName="spaceBetweenRectangles" presStyleCnt="0"/>
      <dgm:spPr/>
    </dgm:pt>
    <dgm:pt modelId="{93ADE302-51DD-4493-9816-13E26F47B9E8}" type="pres">
      <dgm:prSet presAssocID="{F95B2E89-7D45-451D-A18D-C2F4D5A8C674}" presName="parentLin" presStyleCnt="0"/>
      <dgm:spPr/>
    </dgm:pt>
    <dgm:pt modelId="{0D41F59A-C809-4B3D-BB17-465735CC7ABE}" type="pres">
      <dgm:prSet presAssocID="{F95B2E89-7D45-451D-A18D-C2F4D5A8C674}" presName="parentLeftMargin" presStyleLbl="node1" presStyleIdx="3" presStyleCnt="5"/>
      <dgm:spPr/>
    </dgm:pt>
    <dgm:pt modelId="{BE1C0A1E-A373-45D4-A271-8384D8B9E43A}" type="pres">
      <dgm:prSet presAssocID="{F95B2E89-7D45-451D-A18D-C2F4D5A8C674}" presName="parentText" presStyleLbl="node1" presStyleIdx="4" presStyleCnt="5">
        <dgm:presLayoutVars>
          <dgm:chMax val="0"/>
          <dgm:bulletEnabled val="1"/>
        </dgm:presLayoutVars>
      </dgm:prSet>
      <dgm:spPr/>
    </dgm:pt>
    <dgm:pt modelId="{C4B8993C-1617-4F29-ABE0-D4D8CF9F1D6A}" type="pres">
      <dgm:prSet presAssocID="{F95B2E89-7D45-451D-A18D-C2F4D5A8C674}" presName="negativeSpace" presStyleCnt="0"/>
      <dgm:spPr/>
    </dgm:pt>
    <dgm:pt modelId="{51DB14CD-0D54-45F7-B293-6DAEF6C084D3}" type="pres">
      <dgm:prSet presAssocID="{F95B2E89-7D45-451D-A18D-C2F4D5A8C674}" presName="childText" presStyleLbl="conFgAcc1" presStyleIdx="4" presStyleCnt="5">
        <dgm:presLayoutVars>
          <dgm:bulletEnabled val="1"/>
        </dgm:presLayoutVars>
      </dgm:prSet>
      <dgm:spPr/>
    </dgm:pt>
  </dgm:ptLst>
  <dgm:cxnLst>
    <dgm:cxn modelId="{010AF102-CA2D-4D84-9864-D8BD61652146}" type="presOf" srcId="{7C48B153-FFF5-40CA-8DB3-E1B451957721}" destId="{19C6AC3A-FD59-47D9-A192-B25FC63279B2}" srcOrd="1" destOrd="0" presId="urn:microsoft.com/office/officeart/2005/8/layout/list1"/>
    <dgm:cxn modelId="{5B900F13-B4D6-44B3-932D-6F55196E6918}" type="presOf" srcId="{8C94B3CC-0044-41CB-8950-EDB9919AE6AC}" destId="{0DEE6FDD-C2E3-4D78-965C-91BB16669512}" srcOrd="1" destOrd="0" presId="urn:microsoft.com/office/officeart/2005/8/layout/list1"/>
    <dgm:cxn modelId="{6F848E32-784B-4C39-867C-D6DB103D2F67}" srcId="{6576B5A8-7F9A-401B-BCB2-D2CF59DE7A8A}" destId="{743F4BE5-0541-42A5-B23B-3DEBE10564FA}" srcOrd="1" destOrd="0" parTransId="{A19EDA8E-8647-48C1-8842-DFE3E740EA3C}" sibTransId="{BA04A395-2226-434F-A7DE-B6BD1D74206B}"/>
    <dgm:cxn modelId="{8044C055-FAD7-4DA3-BAFF-90639EE28062}" type="presOf" srcId="{7C48B153-FFF5-40CA-8DB3-E1B451957721}" destId="{296F365D-41FC-4528-9694-FD01AAAFD5D2}" srcOrd="0" destOrd="0" presId="urn:microsoft.com/office/officeart/2005/8/layout/list1"/>
    <dgm:cxn modelId="{D3C1385D-391F-4C73-9E7D-4295548804DC}" type="presOf" srcId="{F95B2E89-7D45-451D-A18D-C2F4D5A8C674}" destId="{0D41F59A-C809-4B3D-BB17-465735CC7ABE}" srcOrd="0" destOrd="0" presId="urn:microsoft.com/office/officeart/2005/8/layout/list1"/>
    <dgm:cxn modelId="{8DD99F73-BA58-4DE8-90F0-EE958DF25622}" srcId="{6576B5A8-7F9A-401B-BCB2-D2CF59DE7A8A}" destId="{7C48B153-FFF5-40CA-8DB3-E1B451957721}" srcOrd="2" destOrd="0" parTransId="{1F3E1781-6193-4195-BF92-6B49B0EA3E59}" sibTransId="{A6DC85FB-4214-4414-908C-EEEF4B69CB2E}"/>
    <dgm:cxn modelId="{9F9CB779-B62F-4928-88FB-5D23F3B64902}" srcId="{6576B5A8-7F9A-401B-BCB2-D2CF59DE7A8A}" destId="{F5C334B5-F2FA-4787-89E0-7FEBA75E2978}" srcOrd="3" destOrd="0" parTransId="{5E20BB34-AC43-430B-9661-D0CAE249A6A4}" sibTransId="{F779629D-EB8C-4463-948D-3EA91676AD88}"/>
    <dgm:cxn modelId="{02A0EC8F-50D6-48DF-937E-CB5FEA150051}" srcId="{6576B5A8-7F9A-401B-BCB2-D2CF59DE7A8A}" destId="{8C94B3CC-0044-41CB-8950-EDB9919AE6AC}" srcOrd="0" destOrd="0" parTransId="{A951FFFA-26D3-413A-9EBC-23839C934755}" sibTransId="{6C4B44CF-20D7-4517-963E-48F74CA12DC4}"/>
    <dgm:cxn modelId="{C85C48A2-C465-4BF5-9B22-7958F91EBF71}" type="presOf" srcId="{743F4BE5-0541-42A5-B23B-3DEBE10564FA}" destId="{38F77C8D-3A32-4D28-B543-B1C32E804A4A}" srcOrd="0" destOrd="0" presId="urn:microsoft.com/office/officeart/2005/8/layout/list1"/>
    <dgm:cxn modelId="{F466C7AA-FDA5-45FE-A239-74F9E8F2AB9F}" type="presOf" srcId="{F5C334B5-F2FA-4787-89E0-7FEBA75E2978}" destId="{CC7CBA1B-8028-4E26-9336-2EE1D52E6BF6}" srcOrd="0" destOrd="0" presId="urn:microsoft.com/office/officeart/2005/8/layout/list1"/>
    <dgm:cxn modelId="{DC8945B7-F216-4753-96C2-86CFFA92DAE4}" type="presOf" srcId="{8C94B3CC-0044-41CB-8950-EDB9919AE6AC}" destId="{4B0278D0-5281-4260-9492-768D33DA01BC}" srcOrd="0" destOrd="0" presId="urn:microsoft.com/office/officeart/2005/8/layout/list1"/>
    <dgm:cxn modelId="{F4851CC8-6F56-4E46-BF2D-BEB202320F7C}" type="presOf" srcId="{F95B2E89-7D45-451D-A18D-C2F4D5A8C674}" destId="{BE1C0A1E-A373-45D4-A271-8384D8B9E43A}" srcOrd="1" destOrd="0" presId="urn:microsoft.com/office/officeart/2005/8/layout/list1"/>
    <dgm:cxn modelId="{448695CB-BC3F-4F03-9742-9BBA13D3B007}" type="presOf" srcId="{6576B5A8-7F9A-401B-BCB2-D2CF59DE7A8A}" destId="{F230E446-7274-49B4-A88F-D1A690D8EC87}" srcOrd="0" destOrd="0" presId="urn:microsoft.com/office/officeart/2005/8/layout/list1"/>
    <dgm:cxn modelId="{B550F7D3-8310-4716-AB85-610D9320A990}" type="presOf" srcId="{743F4BE5-0541-42A5-B23B-3DEBE10564FA}" destId="{EB374F84-B5E9-4AF5-B825-D0701CB893AE}" srcOrd="1" destOrd="0" presId="urn:microsoft.com/office/officeart/2005/8/layout/list1"/>
    <dgm:cxn modelId="{25DEFCDA-20F5-4979-94BF-CF993A208E25}" type="presOf" srcId="{F5C334B5-F2FA-4787-89E0-7FEBA75E2978}" destId="{D78642C0-355E-4D77-8F67-F209F2F0DB26}" srcOrd="1" destOrd="0" presId="urn:microsoft.com/office/officeart/2005/8/layout/list1"/>
    <dgm:cxn modelId="{B1EEE2E8-9205-417E-A62F-6F27B2530493}" srcId="{6576B5A8-7F9A-401B-BCB2-D2CF59DE7A8A}" destId="{F95B2E89-7D45-451D-A18D-C2F4D5A8C674}" srcOrd="4" destOrd="0" parTransId="{F116FC03-1B72-453D-AA2C-6BB9A9761C04}" sibTransId="{C999937D-3075-474C-B393-F4ACA84BA28F}"/>
    <dgm:cxn modelId="{D63B2269-9A25-42D2-917F-E286BF42E9BB}" type="presParOf" srcId="{F230E446-7274-49B4-A88F-D1A690D8EC87}" destId="{A6853AA2-EE76-4AF5-A6E2-CC34E6EADAD5}" srcOrd="0" destOrd="0" presId="urn:microsoft.com/office/officeart/2005/8/layout/list1"/>
    <dgm:cxn modelId="{171D2265-2323-4A6A-A934-FA620363584A}" type="presParOf" srcId="{A6853AA2-EE76-4AF5-A6E2-CC34E6EADAD5}" destId="{4B0278D0-5281-4260-9492-768D33DA01BC}" srcOrd="0" destOrd="0" presId="urn:microsoft.com/office/officeart/2005/8/layout/list1"/>
    <dgm:cxn modelId="{B03DEDEF-D58B-4AA4-B064-1C3A4B67D046}" type="presParOf" srcId="{A6853AA2-EE76-4AF5-A6E2-CC34E6EADAD5}" destId="{0DEE6FDD-C2E3-4D78-965C-91BB16669512}" srcOrd="1" destOrd="0" presId="urn:microsoft.com/office/officeart/2005/8/layout/list1"/>
    <dgm:cxn modelId="{A1F7C7E1-615F-435C-854C-499FC28CE26C}" type="presParOf" srcId="{F230E446-7274-49B4-A88F-D1A690D8EC87}" destId="{B0983777-7236-40A4-9F8F-C746FD571C1D}" srcOrd="1" destOrd="0" presId="urn:microsoft.com/office/officeart/2005/8/layout/list1"/>
    <dgm:cxn modelId="{593AC19F-9934-411B-8DDC-029CEBB8A022}" type="presParOf" srcId="{F230E446-7274-49B4-A88F-D1A690D8EC87}" destId="{84B2B420-6B77-42E5-865B-7825A8CA3DFE}" srcOrd="2" destOrd="0" presId="urn:microsoft.com/office/officeart/2005/8/layout/list1"/>
    <dgm:cxn modelId="{C8738C4B-B7F1-4117-ABEC-F9F98AB6221A}" type="presParOf" srcId="{F230E446-7274-49B4-A88F-D1A690D8EC87}" destId="{73D40FD6-362E-4EC5-BC82-0ADABB278662}" srcOrd="3" destOrd="0" presId="urn:microsoft.com/office/officeart/2005/8/layout/list1"/>
    <dgm:cxn modelId="{E7F45490-CEA3-4317-9EFF-E5F0A0FCA780}" type="presParOf" srcId="{F230E446-7274-49B4-A88F-D1A690D8EC87}" destId="{85D89F89-998D-4465-9A52-E7F4EBD138F7}" srcOrd="4" destOrd="0" presId="urn:microsoft.com/office/officeart/2005/8/layout/list1"/>
    <dgm:cxn modelId="{68DF0CE0-7BBB-404C-87CF-923F77813351}" type="presParOf" srcId="{85D89F89-998D-4465-9A52-E7F4EBD138F7}" destId="{38F77C8D-3A32-4D28-B543-B1C32E804A4A}" srcOrd="0" destOrd="0" presId="urn:microsoft.com/office/officeart/2005/8/layout/list1"/>
    <dgm:cxn modelId="{9328E65D-4BDD-4D55-86D4-81258796E4BB}" type="presParOf" srcId="{85D89F89-998D-4465-9A52-E7F4EBD138F7}" destId="{EB374F84-B5E9-4AF5-B825-D0701CB893AE}" srcOrd="1" destOrd="0" presId="urn:microsoft.com/office/officeart/2005/8/layout/list1"/>
    <dgm:cxn modelId="{FB174C8C-B9C3-4D49-887C-FAE1B6329295}" type="presParOf" srcId="{F230E446-7274-49B4-A88F-D1A690D8EC87}" destId="{19806C4C-D631-4C22-A053-368E78D63B89}" srcOrd="5" destOrd="0" presId="urn:microsoft.com/office/officeart/2005/8/layout/list1"/>
    <dgm:cxn modelId="{15C7FAF8-FCFC-4EB1-8AAE-B98044D4FF21}" type="presParOf" srcId="{F230E446-7274-49B4-A88F-D1A690D8EC87}" destId="{1033C872-4051-4FB1-AB52-AC7DD7D2E9EC}" srcOrd="6" destOrd="0" presId="urn:microsoft.com/office/officeart/2005/8/layout/list1"/>
    <dgm:cxn modelId="{6AF880E7-71A1-491F-8E57-7CDEB47568C8}" type="presParOf" srcId="{F230E446-7274-49B4-A88F-D1A690D8EC87}" destId="{FE5CCC06-FD8E-4A45-ADC4-696B8B6F5E7F}" srcOrd="7" destOrd="0" presId="urn:microsoft.com/office/officeart/2005/8/layout/list1"/>
    <dgm:cxn modelId="{747B1ED9-01FE-42B8-88EF-DECD27AC53E7}" type="presParOf" srcId="{F230E446-7274-49B4-A88F-D1A690D8EC87}" destId="{38EF4D2F-8F9C-4644-BD8B-6C1944200DB0}" srcOrd="8" destOrd="0" presId="urn:microsoft.com/office/officeart/2005/8/layout/list1"/>
    <dgm:cxn modelId="{7ECDD1FE-A19E-4810-9BEA-0DBD28A6034E}" type="presParOf" srcId="{38EF4D2F-8F9C-4644-BD8B-6C1944200DB0}" destId="{296F365D-41FC-4528-9694-FD01AAAFD5D2}" srcOrd="0" destOrd="0" presId="urn:microsoft.com/office/officeart/2005/8/layout/list1"/>
    <dgm:cxn modelId="{398A2413-DA81-4CD3-8EDE-7553FC15793A}" type="presParOf" srcId="{38EF4D2F-8F9C-4644-BD8B-6C1944200DB0}" destId="{19C6AC3A-FD59-47D9-A192-B25FC63279B2}" srcOrd="1" destOrd="0" presId="urn:microsoft.com/office/officeart/2005/8/layout/list1"/>
    <dgm:cxn modelId="{4B322A0A-9DC4-40BD-B035-65BD305AAC70}" type="presParOf" srcId="{F230E446-7274-49B4-A88F-D1A690D8EC87}" destId="{CA66532B-32FE-413C-9236-3C93AFF51EC2}" srcOrd="9" destOrd="0" presId="urn:microsoft.com/office/officeart/2005/8/layout/list1"/>
    <dgm:cxn modelId="{D123C41B-5FA6-4F87-B1AF-F98CCA3BF49E}" type="presParOf" srcId="{F230E446-7274-49B4-A88F-D1A690D8EC87}" destId="{254F83F6-2922-4A03-9123-9D98CCD27087}" srcOrd="10" destOrd="0" presId="urn:microsoft.com/office/officeart/2005/8/layout/list1"/>
    <dgm:cxn modelId="{A1486034-50BB-4A8E-BC66-ECAADC4863AD}" type="presParOf" srcId="{F230E446-7274-49B4-A88F-D1A690D8EC87}" destId="{9271926A-CDE6-44EB-9217-C7FC3211A7F6}" srcOrd="11" destOrd="0" presId="urn:microsoft.com/office/officeart/2005/8/layout/list1"/>
    <dgm:cxn modelId="{3C7889BD-606B-4080-9839-3184E220102C}" type="presParOf" srcId="{F230E446-7274-49B4-A88F-D1A690D8EC87}" destId="{1B6F4785-4E10-476C-87E9-CBD5FAE670F8}" srcOrd="12" destOrd="0" presId="urn:microsoft.com/office/officeart/2005/8/layout/list1"/>
    <dgm:cxn modelId="{93F585FE-4DA0-4C72-964F-FE5D8F0DBDBE}" type="presParOf" srcId="{1B6F4785-4E10-476C-87E9-CBD5FAE670F8}" destId="{CC7CBA1B-8028-4E26-9336-2EE1D52E6BF6}" srcOrd="0" destOrd="0" presId="urn:microsoft.com/office/officeart/2005/8/layout/list1"/>
    <dgm:cxn modelId="{673C9B6F-0F6F-48DC-B0F2-444BE9C9E089}" type="presParOf" srcId="{1B6F4785-4E10-476C-87E9-CBD5FAE670F8}" destId="{D78642C0-355E-4D77-8F67-F209F2F0DB26}" srcOrd="1" destOrd="0" presId="urn:microsoft.com/office/officeart/2005/8/layout/list1"/>
    <dgm:cxn modelId="{5EB9D15F-31FF-42C0-9FC4-C3F6AAF1A9A0}" type="presParOf" srcId="{F230E446-7274-49B4-A88F-D1A690D8EC87}" destId="{CDC6DE4F-6573-4572-9B7B-B3A2B8D01078}" srcOrd="13" destOrd="0" presId="urn:microsoft.com/office/officeart/2005/8/layout/list1"/>
    <dgm:cxn modelId="{16783921-4608-485E-8FCA-64C166B9FB14}" type="presParOf" srcId="{F230E446-7274-49B4-A88F-D1A690D8EC87}" destId="{68E33B29-67E9-405A-BA4B-39A718754EB9}" srcOrd="14" destOrd="0" presId="urn:microsoft.com/office/officeart/2005/8/layout/list1"/>
    <dgm:cxn modelId="{CAC7157D-3314-4836-9642-C94C0D250591}" type="presParOf" srcId="{F230E446-7274-49B4-A88F-D1A690D8EC87}" destId="{B113C356-7C3A-46AC-B6B3-AA02D93B6A3E}" srcOrd="15" destOrd="0" presId="urn:microsoft.com/office/officeart/2005/8/layout/list1"/>
    <dgm:cxn modelId="{019872CE-EB11-4F4D-A69E-16AE295E9803}" type="presParOf" srcId="{F230E446-7274-49B4-A88F-D1A690D8EC87}" destId="{93ADE302-51DD-4493-9816-13E26F47B9E8}" srcOrd="16" destOrd="0" presId="urn:microsoft.com/office/officeart/2005/8/layout/list1"/>
    <dgm:cxn modelId="{D403F179-EAAD-4D3B-AF18-579F915DAA06}" type="presParOf" srcId="{93ADE302-51DD-4493-9816-13E26F47B9E8}" destId="{0D41F59A-C809-4B3D-BB17-465735CC7ABE}" srcOrd="0" destOrd="0" presId="urn:microsoft.com/office/officeart/2005/8/layout/list1"/>
    <dgm:cxn modelId="{05ECDD56-8811-4748-8FA9-B61F827718CB}" type="presParOf" srcId="{93ADE302-51DD-4493-9816-13E26F47B9E8}" destId="{BE1C0A1E-A373-45D4-A271-8384D8B9E43A}" srcOrd="1" destOrd="0" presId="urn:microsoft.com/office/officeart/2005/8/layout/list1"/>
    <dgm:cxn modelId="{A94BDD30-B7A1-430C-B4B7-1DD5A8D213D5}" type="presParOf" srcId="{F230E446-7274-49B4-A88F-D1A690D8EC87}" destId="{C4B8993C-1617-4F29-ABE0-D4D8CF9F1D6A}" srcOrd="17" destOrd="0" presId="urn:microsoft.com/office/officeart/2005/8/layout/list1"/>
    <dgm:cxn modelId="{A5CB94A9-DD53-4A6B-B34B-5339B39ECD4F}" type="presParOf" srcId="{F230E446-7274-49B4-A88F-D1A690D8EC87}" destId="{51DB14CD-0D54-45F7-B293-6DAEF6C084D3}" srcOrd="18"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B2B420-6B77-42E5-865B-7825A8CA3DFE}">
      <dsp:nvSpPr>
        <dsp:cNvPr id="0" name=""/>
        <dsp:cNvSpPr/>
      </dsp:nvSpPr>
      <dsp:spPr>
        <a:xfrm>
          <a:off x="0" y="150952"/>
          <a:ext cx="5486400" cy="226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DEE6FDD-C2E3-4D78-965C-91BB16669512}">
      <dsp:nvSpPr>
        <dsp:cNvPr id="0" name=""/>
        <dsp:cNvSpPr/>
      </dsp:nvSpPr>
      <dsp:spPr>
        <a:xfrm>
          <a:off x="274320" y="18112"/>
          <a:ext cx="3840480" cy="2656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Strategic thinking</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287289" y="31081"/>
        <a:ext cx="3814542" cy="239742"/>
      </dsp:txXfrm>
    </dsp:sp>
    <dsp:sp modelId="{1033C872-4051-4FB1-AB52-AC7DD7D2E9EC}">
      <dsp:nvSpPr>
        <dsp:cNvPr id="0" name=""/>
        <dsp:cNvSpPr/>
      </dsp:nvSpPr>
      <dsp:spPr>
        <a:xfrm>
          <a:off x="0" y="559192"/>
          <a:ext cx="5486400" cy="226800"/>
        </a:xfrm>
        <a:prstGeom prst="rect">
          <a:avLst/>
        </a:prstGeom>
        <a:solidFill>
          <a:schemeClr val="lt1">
            <a:alpha val="90000"/>
            <a:hueOff val="0"/>
            <a:satOff val="0"/>
            <a:lumOff val="0"/>
            <a:alphaOff val="0"/>
          </a:schemeClr>
        </a:solidFill>
        <a:ln w="12700" cap="flat" cmpd="sng" algn="ctr">
          <a:solidFill>
            <a:schemeClr val="accent3">
              <a:hueOff val="677650"/>
              <a:satOff val="25000"/>
              <a:lumOff val="-36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EB374F84-B5E9-4AF5-B825-D0701CB893AE}">
      <dsp:nvSpPr>
        <dsp:cNvPr id="0" name=""/>
        <dsp:cNvSpPr/>
      </dsp:nvSpPr>
      <dsp:spPr>
        <a:xfrm>
          <a:off x="274320" y="426352"/>
          <a:ext cx="3840480" cy="26568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Flexibility</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287289" y="439321"/>
        <a:ext cx="3814542" cy="239742"/>
      </dsp:txXfrm>
    </dsp:sp>
    <dsp:sp modelId="{254F83F6-2922-4A03-9123-9D98CCD27087}">
      <dsp:nvSpPr>
        <dsp:cNvPr id="0" name=""/>
        <dsp:cNvSpPr/>
      </dsp:nvSpPr>
      <dsp:spPr>
        <a:xfrm>
          <a:off x="0" y="967432"/>
          <a:ext cx="5486400" cy="226800"/>
        </a:xfrm>
        <a:prstGeom prst="rect">
          <a:avLst/>
        </a:prstGeom>
        <a:solidFill>
          <a:schemeClr val="lt1">
            <a:alpha val="90000"/>
            <a:hueOff val="0"/>
            <a:satOff val="0"/>
            <a:lumOff val="0"/>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19C6AC3A-FD59-47D9-A192-B25FC63279B2}">
      <dsp:nvSpPr>
        <dsp:cNvPr id="0" name=""/>
        <dsp:cNvSpPr/>
      </dsp:nvSpPr>
      <dsp:spPr>
        <a:xfrm>
          <a:off x="274320" y="834592"/>
          <a:ext cx="3840480" cy="26568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Communication Mastery</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287289" y="847561"/>
        <a:ext cx="3814542" cy="239742"/>
      </dsp:txXfrm>
    </dsp:sp>
    <dsp:sp modelId="{68E33B29-67E9-405A-BA4B-39A718754EB9}">
      <dsp:nvSpPr>
        <dsp:cNvPr id="0" name=""/>
        <dsp:cNvSpPr/>
      </dsp:nvSpPr>
      <dsp:spPr>
        <a:xfrm>
          <a:off x="0" y="1375672"/>
          <a:ext cx="5486400" cy="226800"/>
        </a:xfrm>
        <a:prstGeom prst="rect">
          <a:avLst/>
        </a:prstGeom>
        <a:solidFill>
          <a:schemeClr val="lt1">
            <a:alpha val="90000"/>
            <a:hueOff val="0"/>
            <a:satOff val="0"/>
            <a:lumOff val="0"/>
            <a:alphaOff val="0"/>
          </a:schemeClr>
        </a:solidFill>
        <a:ln w="12700" cap="flat" cmpd="sng" algn="ctr">
          <a:solidFill>
            <a:schemeClr val="accent3">
              <a:hueOff val="2032949"/>
              <a:satOff val="75000"/>
              <a:lumOff val="-11029"/>
              <a:alphaOff val="0"/>
            </a:schemeClr>
          </a:solidFill>
          <a:prstDash val="solid"/>
          <a:miter lim="800000"/>
        </a:ln>
        <a:effectLst/>
      </dsp:spPr>
      <dsp:style>
        <a:lnRef idx="2">
          <a:scrgbClr r="0" g="0" b="0"/>
        </a:lnRef>
        <a:fillRef idx="1">
          <a:scrgbClr r="0" g="0" b="0"/>
        </a:fillRef>
        <a:effectRef idx="0">
          <a:scrgbClr r="0" g="0" b="0"/>
        </a:effectRef>
        <a:fontRef idx="minor"/>
      </dsp:style>
    </dsp:sp>
    <dsp:sp modelId="{D78642C0-355E-4D77-8F67-F209F2F0DB26}">
      <dsp:nvSpPr>
        <dsp:cNvPr id="0" name=""/>
        <dsp:cNvSpPr/>
      </dsp:nvSpPr>
      <dsp:spPr>
        <a:xfrm>
          <a:off x="274320" y="1242832"/>
          <a:ext cx="3840480" cy="26568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Data-Driven Decision Making</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287289" y="1255801"/>
        <a:ext cx="3814542" cy="239742"/>
      </dsp:txXfrm>
    </dsp:sp>
    <dsp:sp modelId="{51DB14CD-0D54-45F7-B293-6DAEF6C084D3}">
      <dsp:nvSpPr>
        <dsp:cNvPr id="0" name=""/>
        <dsp:cNvSpPr/>
      </dsp:nvSpPr>
      <dsp:spPr>
        <a:xfrm>
          <a:off x="0" y="1783912"/>
          <a:ext cx="5486400" cy="2268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BE1C0A1E-A373-45D4-A271-8384D8B9E43A}">
      <dsp:nvSpPr>
        <dsp:cNvPr id="0" name=""/>
        <dsp:cNvSpPr/>
      </dsp:nvSpPr>
      <dsp:spPr>
        <a:xfrm>
          <a:off x="274320" y="1651072"/>
          <a:ext cx="3840480" cy="26568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Leadership</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287289" y="1664041"/>
        <a:ext cx="3814542"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B6EE5-8509-4256-9B93-7565580C4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4108</Words>
  <Characters>23420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Anna Varadinova</cp:lastModifiedBy>
  <cp:revision>2</cp:revision>
  <dcterms:created xsi:type="dcterms:W3CDTF">2023-08-24T20:21:00Z</dcterms:created>
  <dcterms:modified xsi:type="dcterms:W3CDTF">2023-08-24T20:21:00Z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2cf21bf6a36e6d9c61bd2031b3704d9b2e7d07ce228f77d0c563e7aa30e5efa0</vt:lpwstr>
  </property>
</Properties>
</file>