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5BE1998A" w14:textId="77777777"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 xml:space="preserve">BSc (Hons) </w:t>
            </w:r>
            <w:r w:rsidR="001A15C2">
              <w:rPr>
                <w:rFonts w:asciiTheme="minorHAnsi" w:hAnsiTheme="minorHAnsi"/>
                <w:color w:val="000000" w:themeColor="text1"/>
                <w:sz w:val="36"/>
              </w:rPr>
              <w:t xml:space="preserve">Applied </w:t>
            </w:r>
            <w:r>
              <w:rPr>
                <w:rFonts w:asciiTheme="minorHAnsi" w:hAnsiTheme="minorHAnsi"/>
                <w:color w:val="000000" w:themeColor="text1"/>
                <w:sz w:val="36"/>
              </w:rPr>
              <w:t>Computing</w:t>
            </w:r>
          </w:p>
          <w:p w14:paraId="78CC273C" w14:textId="77777777"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 xml:space="preserve">s) </w:t>
            </w:r>
            <w:r w:rsidR="00483C27">
              <w:rPr>
                <w:rFonts w:asciiTheme="minorHAnsi" w:hAnsiTheme="minorHAnsi"/>
                <w:color w:val="000000" w:themeColor="text1"/>
                <w:sz w:val="36"/>
              </w:rPr>
              <w:t>Computing (</w:t>
            </w:r>
            <w:r w:rsidR="00F54E02" w:rsidRPr="005B638E">
              <w:rPr>
                <w:rFonts w:asciiTheme="minorHAnsi" w:hAnsiTheme="minorHAnsi"/>
                <w:color w:val="000000" w:themeColor="text1"/>
                <w:sz w:val="36"/>
              </w:rPr>
              <w:t>Computer Networks</w:t>
            </w:r>
            <w:r w:rsidR="00F33A7A">
              <w:rPr>
                <w:rFonts w:asciiTheme="minorHAnsi" w:hAnsiTheme="minorHAnsi"/>
                <w:color w:val="000000" w:themeColor="text1"/>
                <w:sz w:val="36"/>
              </w:rPr>
              <w:t xml:space="preserve"> and Cybersecurity</w:t>
            </w:r>
            <w:r w:rsidR="00483C27">
              <w:rPr>
                <w:rFonts w:asciiTheme="minorHAnsi" w:hAnsiTheme="minorHAnsi"/>
                <w:color w:val="000000" w:themeColor="text1"/>
                <w:sz w:val="36"/>
              </w:rPr>
              <w:t>)</w:t>
            </w:r>
          </w:p>
          <w:p w14:paraId="4B0A1C69" w14:textId="77777777" w:rsidR="000B3E3A" w:rsidRDefault="000B3E3A" w:rsidP="000B3E3A">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Pr>
                <w:rFonts w:asciiTheme="minorHAnsi" w:hAnsiTheme="minorHAnsi"/>
                <w:color w:val="000000" w:themeColor="text1"/>
                <w:sz w:val="36"/>
              </w:rPr>
              <w:t>Computing (Data and</w:t>
            </w:r>
            <w:r w:rsidRPr="005B638E">
              <w:rPr>
                <w:rFonts w:asciiTheme="minorHAnsi" w:hAnsiTheme="minorHAnsi"/>
                <w:color w:val="000000" w:themeColor="text1"/>
                <w:sz w:val="36"/>
              </w:rPr>
              <w:t xml:space="preserve"> Information </w:t>
            </w:r>
            <w:r>
              <w:rPr>
                <w:rFonts w:asciiTheme="minorHAnsi" w:hAnsiTheme="minorHAnsi"/>
                <w:color w:val="000000" w:themeColor="text1"/>
                <w:sz w:val="36"/>
              </w:rPr>
              <w:t>Systems)</w:t>
            </w:r>
          </w:p>
          <w:p w14:paraId="5DF0CC79" w14:textId="77777777"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Games Development</w:t>
            </w:r>
            <w:r w:rsidR="00483C27">
              <w:rPr>
                <w:rFonts w:asciiTheme="minorHAnsi" w:hAnsiTheme="minorHAnsi"/>
                <w:color w:val="000000" w:themeColor="text1"/>
                <w:sz w:val="36"/>
              </w:rPr>
              <w:t>)</w:t>
            </w:r>
          </w:p>
          <w:p w14:paraId="79E1201C" w14:textId="77777777"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Software Engineering</w:t>
            </w:r>
            <w:r w:rsidR="00483C27">
              <w:rPr>
                <w:rFonts w:asciiTheme="minorHAnsi" w:hAnsiTheme="minorHAnsi"/>
                <w:color w:val="000000" w:themeColor="text1"/>
                <w:sz w:val="36"/>
              </w:rPr>
              <w:t>)</w:t>
            </w:r>
          </w:p>
          <w:p w14:paraId="4C99D06D" w14:textId="77777777"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483C27">
              <w:rPr>
                <w:rFonts w:asciiTheme="minorHAnsi" w:hAnsiTheme="minorHAnsi"/>
                <w:color w:val="000000" w:themeColor="text1"/>
                <w:sz w:val="36"/>
              </w:rPr>
              <w:t>Computing (</w:t>
            </w:r>
            <w:r w:rsidRPr="005B638E">
              <w:rPr>
                <w:rFonts w:asciiTheme="minorHAnsi" w:hAnsiTheme="minorHAnsi"/>
                <w:color w:val="000000" w:themeColor="text1"/>
                <w:sz w:val="36"/>
              </w:rPr>
              <w:t>Web Development</w:t>
            </w:r>
            <w:r w:rsidR="00483C27">
              <w:rPr>
                <w:rFonts w:asciiTheme="minorHAnsi" w:hAnsiTheme="minorHAnsi"/>
                <w:color w:val="000000" w:themeColor="text1"/>
                <w:sz w:val="36"/>
              </w:rPr>
              <w:t>)</w:t>
            </w:r>
          </w:p>
          <w:p w14:paraId="43DDC1FC" w14:textId="77777777" w:rsidR="00236AFE" w:rsidRPr="005B638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77777777" w:rsidR="008B66F4" w:rsidRDefault="00425F7E"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0526F1">
        <w:rPr>
          <w:rFonts w:asciiTheme="minorHAnsi" w:hAnsiTheme="minorHAnsi"/>
          <w:b/>
          <w:color w:val="000000" w:themeColor="text1"/>
          <w:sz w:val="40"/>
        </w:rPr>
        <w:t>1/2022</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14:paraId="0F485A0D" w14:textId="77777777" w:rsidTr="008B66F4">
        <w:tc>
          <w:tcPr>
            <w:tcW w:w="4622" w:type="dxa"/>
          </w:tcPr>
          <w:p w14:paraId="1D8EDDBA"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14:paraId="0CDCFC6B" w14:textId="77777777"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14:paraId="14CC522A" w14:textId="77777777" w:rsidR="008B66F4" w:rsidRPr="005B638E" w:rsidRDefault="00295D36" w:rsidP="004A2877">
            <w:pPr>
              <w:rPr>
                <w:rFonts w:asciiTheme="minorHAnsi" w:hAnsiTheme="minorHAnsi"/>
                <w:noProof/>
                <w:color w:val="000000" w:themeColor="text1"/>
              </w:rPr>
            </w:pPr>
            <w:r>
              <w:rPr>
                <w:rFonts w:asciiTheme="minorHAnsi" w:hAnsiTheme="minorHAnsi"/>
                <w:noProof/>
                <w:color w:val="000000" w:themeColor="text1"/>
              </w:rPr>
              <w:t>SA1 8PH</w:t>
            </w:r>
          </w:p>
          <w:p w14:paraId="7D78DF0F" w14:textId="77777777" w:rsidR="008B66F4" w:rsidRPr="005B638E" w:rsidRDefault="008B66F4" w:rsidP="008B66F4">
            <w:pPr>
              <w:rPr>
                <w:rFonts w:asciiTheme="minorHAnsi" w:hAnsiTheme="minorHAnsi"/>
                <w:noProof/>
                <w:color w:val="000000" w:themeColor="text1"/>
              </w:rPr>
            </w:pPr>
          </w:p>
          <w:p w14:paraId="21123F6F" w14:textId="77777777"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541837E6" w14:textId="77777777" w:rsidR="008B66F4" w:rsidRPr="005B638E" w:rsidRDefault="008B66F4" w:rsidP="008B66F4">
            <w:pPr>
              <w:rPr>
                <w:rFonts w:asciiTheme="minorHAnsi" w:hAnsiTheme="minorHAnsi"/>
                <w:noProof/>
                <w:color w:val="000000" w:themeColor="text1"/>
              </w:rPr>
            </w:pPr>
          </w:p>
          <w:p w14:paraId="402563B2"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756E8824" w14:textId="77777777" w:rsidR="008B66F4" w:rsidRDefault="008B66F4" w:rsidP="008B66F4">
            <w:pPr>
              <w:rPr>
                <w:rFonts w:asciiTheme="minorHAnsi" w:hAnsiTheme="minorHAnsi"/>
                <w:color w:val="000000" w:themeColor="text1"/>
              </w:rPr>
            </w:pPr>
          </w:p>
        </w:tc>
        <w:tc>
          <w:tcPr>
            <w:tcW w:w="4623" w:type="dxa"/>
          </w:tcPr>
          <w:p w14:paraId="2C69BD2C" w14:textId="77777777"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14:paraId="6F8B10A1" w14:textId="77777777"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14:paraId="4509F3EA" w14:textId="77777777"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14:paraId="29DF22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14:paraId="703DBDE2"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14:paraId="0BAA8390"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 xml:space="preserve">SA1 </w:t>
            </w:r>
            <w:r w:rsidR="00295D36">
              <w:rPr>
                <w:rFonts w:asciiTheme="minorHAnsi" w:eastAsiaTheme="minorEastAsia" w:hAnsiTheme="minorHAnsi"/>
                <w:noProof/>
                <w:color w:val="000000" w:themeColor="text1"/>
                <w:lang w:eastAsia="en-GB"/>
              </w:rPr>
              <w:t>8PH</w:t>
            </w:r>
          </w:p>
          <w:p w14:paraId="2785D38D" w14:textId="77777777" w:rsidR="008B66F4" w:rsidRDefault="008B66F4" w:rsidP="008B66F4">
            <w:pPr>
              <w:rPr>
                <w:rFonts w:asciiTheme="minorHAnsi" w:eastAsiaTheme="minorEastAsia" w:hAnsiTheme="minorHAnsi"/>
                <w:noProof/>
                <w:color w:val="000000" w:themeColor="text1"/>
                <w:lang w:eastAsia="en-GB"/>
              </w:rPr>
            </w:pPr>
          </w:p>
          <w:p w14:paraId="54119074" w14:textId="77777777"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14:paraId="40DF8FE0" w14:textId="77777777" w:rsidR="008B66F4" w:rsidRPr="005B638E" w:rsidRDefault="008B66F4" w:rsidP="008B66F4">
            <w:pPr>
              <w:rPr>
                <w:rStyle w:val="Strong"/>
                <w:rFonts w:asciiTheme="minorHAnsi" w:hAnsiTheme="minorHAnsi"/>
                <w:noProof/>
                <w:color w:val="000000" w:themeColor="text1"/>
              </w:rPr>
            </w:pPr>
          </w:p>
          <w:p w14:paraId="5B9F6721" w14:textId="77777777"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14:paraId="0D444644" w14:textId="77777777" w:rsidR="008B66F4" w:rsidRDefault="008B66F4" w:rsidP="008B66F4">
            <w:pPr>
              <w:rPr>
                <w:rFonts w:asciiTheme="minorHAnsi" w:hAnsiTheme="minorHAnsi"/>
                <w:color w:val="000000" w:themeColor="text1"/>
              </w:rPr>
            </w:pPr>
          </w:p>
        </w:tc>
      </w:tr>
    </w:tbl>
    <w:p w14:paraId="65B352CD" w14:textId="77777777" w:rsidR="008B66F4" w:rsidRDefault="008B66F4" w:rsidP="008B66F4">
      <w:pPr>
        <w:rPr>
          <w:rFonts w:asciiTheme="minorHAnsi" w:hAnsiTheme="minorHAnsi"/>
          <w:color w:val="000000" w:themeColor="text1"/>
        </w:rPr>
      </w:pPr>
    </w:p>
    <w:p w14:paraId="2B7C7783" w14:textId="77777777"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14:paraId="42113EF5" w14:textId="77777777" w:rsidTr="005566E4">
        <w:tc>
          <w:tcPr>
            <w:tcW w:w="2235" w:type="dxa"/>
          </w:tcPr>
          <w:p w14:paraId="6101ABCA" w14:textId="77777777"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14:paraId="18283E00"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 xml:space="preserve">Professor </w:t>
            </w:r>
            <w:proofErr w:type="spellStart"/>
            <w:r>
              <w:rPr>
                <w:rFonts w:asciiTheme="minorHAnsi" w:hAnsiTheme="minorHAnsi"/>
                <w:color w:val="000000" w:themeColor="text1"/>
              </w:rPr>
              <w:t>Medwin</w:t>
            </w:r>
            <w:proofErr w:type="spellEnd"/>
            <w:r>
              <w:rPr>
                <w:rFonts w:asciiTheme="minorHAnsi" w:hAnsiTheme="minorHAnsi"/>
                <w:color w:val="000000" w:themeColor="text1"/>
              </w:rPr>
              <w:t xml:space="preserve"> Hughes</w:t>
            </w:r>
          </w:p>
        </w:tc>
        <w:tc>
          <w:tcPr>
            <w:tcW w:w="4175" w:type="dxa"/>
          </w:tcPr>
          <w:p w14:paraId="5ADF42C4" w14:textId="77777777" w:rsidR="008B66F4" w:rsidRDefault="008B66F4" w:rsidP="008B66F4">
            <w:pPr>
              <w:rPr>
                <w:rFonts w:asciiTheme="minorHAnsi" w:hAnsiTheme="minorHAnsi"/>
                <w:color w:val="000000" w:themeColor="text1"/>
              </w:rPr>
            </w:pPr>
          </w:p>
        </w:tc>
      </w:tr>
      <w:tr w:rsidR="008B66F4" w14:paraId="08AE2B5A" w14:textId="77777777" w:rsidTr="005566E4">
        <w:tc>
          <w:tcPr>
            <w:tcW w:w="2235" w:type="dxa"/>
          </w:tcPr>
          <w:p w14:paraId="2AA90A1B"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 xml:space="preserve">Head of </w:t>
            </w:r>
            <w:r w:rsidR="00425F7E">
              <w:rPr>
                <w:rFonts w:asciiTheme="minorHAnsi" w:hAnsiTheme="minorHAnsi"/>
                <w:b/>
                <w:color w:val="000000" w:themeColor="text1"/>
              </w:rPr>
              <w:t>WISA</w:t>
            </w:r>
            <w:r w:rsidR="008B66F4" w:rsidRPr="008B66F4">
              <w:rPr>
                <w:rFonts w:asciiTheme="minorHAnsi" w:hAnsiTheme="minorHAnsi"/>
                <w:b/>
                <w:color w:val="000000" w:themeColor="text1"/>
              </w:rPr>
              <w:t>:</w:t>
            </w:r>
          </w:p>
        </w:tc>
        <w:tc>
          <w:tcPr>
            <w:tcW w:w="2835" w:type="dxa"/>
          </w:tcPr>
          <w:p w14:paraId="31F58421" w14:textId="77777777" w:rsidR="008B66F4" w:rsidRDefault="00425F7E" w:rsidP="00737229">
            <w:pPr>
              <w:rPr>
                <w:rFonts w:asciiTheme="minorHAnsi" w:hAnsiTheme="minorHAnsi"/>
                <w:color w:val="000000" w:themeColor="text1"/>
              </w:rPr>
            </w:pPr>
            <w:r>
              <w:rPr>
                <w:rFonts w:asciiTheme="minorHAnsi" w:hAnsiTheme="minorHAnsi"/>
                <w:color w:val="000000" w:themeColor="text1"/>
              </w:rPr>
              <w:t>Prof Ian Walsh</w:t>
            </w:r>
          </w:p>
        </w:tc>
        <w:tc>
          <w:tcPr>
            <w:tcW w:w="4175" w:type="dxa"/>
          </w:tcPr>
          <w:p w14:paraId="32DAA30E" w14:textId="77777777" w:rsidR="008B66F4" w:rsidRDefault="008B66F4" w:rsidP="008B66F4">
            <w:pPr>
              <w:rPr>
                <w:rFonts w:asciiTheme="minorHAnsi" w:hAnsiTheme="minorHAnsi"/>
                <w:color w:val="000000" w:themeColor="text1"/>
              </w:rPr>
            </w:pPr>
          </w:p>
        </w:tc>
      </w:tr>
      <w:tr w:rsidR="008B66F4" w14:paraId="3372E033" w14:textId="77777777" w:rsidTr="005566E4">
        <w:tc>
          <w:tcPr>
            <w:tcW w:w="2235" w:type="dxa"/>
          </w:tcPr>
          <w:p w14:paraId="1CC1D851" w14:textId="77777777" w:rsidR="008B66F4" w:rsidRPr="008B66F4" w:rsidRDefault="008B66F4" w:rsidP="008B66F4">
            <w:pPr>
              <w:rPr>
                <w:rFonts w:asciiTheme="minorHAnsi" w:hAnsiTheme="minorHAnsi"/>
                <w:b/>
                <w:color w:val="000000" w:themeColor="text1"/>
              </w:rPr>
            </w:pPr>
          </w:p>
        </w:tc>
        <w:tc>
          <w:tcPr>
            <w:tcW w:w="2835" w:type="dxa"/>
          </w:tcPr>
          <w:p w14:paraId="53944CE1" w14:textId="77777777" w:rsidR="008B66F4" w:rsidRDefault="008B66F4" w:rsidP="008B66F4">
            <w:pPr>
              <w:rPr>
                <w:rFonts w:asciiTheme="minorHAnsi" w:hAnsiTheme="minorHAnsi"/>
                <w:color w:val="000000" w:themeColor="text1"/>
              </w:rPr>
            </w:pPr>
          </w:p>
        </w:tc>
        <w:tc>
          <w:tcPr>
            <w:tcW w:w="4175" w:type="dxa"/>
          </w:tcPr>
          <w:p w14:paraId="7B562914" w14:textId="77777777" w:rsidR="008B66F4" w:rsidRDefault="008B66F4" w:rsidP="008B66F4">
            <w:pPr>
              <w:rPr>
                <w:rFonts w:asciiTheme="minorHAnsi" w:hAnsiTheme="minorHAnsi"/>
                <w:color w:val="000000" w:themeColor="text1"/>
              </w:rPr>
            </w:pPr>
          </w:p>
        </w:tc>
      </w:tr>
      <w:tr w:rsidR="008B66F4" w14:paraId="0732950D" w14:textId="77777777" w:rsidTr="005566E4">
        <w:tc>
          <w:tcPr>
            <w:tcW w:w="2235" w:type="dxa"/>
          </w:tcPr>
          <w:p w14:paraId="590FC8C9" w14:textId="77777777" w:rsidR="008B66F4" w:rsidRPr="008B66F4" w:rsidRDefault="007F0764" w:rsidP="008B66F4">
            <w:pPr>
              <w:rPr>
                <w:rFonts w:asciiTheme="minorHAnsi" w:hAnsiTheme="minorHAnsi"/>
                <w:b/>
                <w:color w:val="000000" w:themeColor="text1"/>
              </w:rPr>
            </w:pPr>
            <w:r>
              <w:rPr>
                <w:rFonts w:asciiTheme="minorHAnsi" w:hAnsiTheme="minorHAnsi"/>
                <w:b/>
                <w:color w:val="000000" w:themeColor="text1"/>
              </w:rPr>
              <w:t>Independent</w:t>
            </w:r>
            <w:r w:rsidR="008B66F4" w:rsidRPr="008B66F4">
              <w:rPr>
                <w:rFonts w:asciiTheme="minorHAnsi" w:hAnsiTheme="minorHAnsi"/>
                <w:b/>
                <w:color w:val="000000" w:themeColor="text1"/>
              </w:rPr>
              <w:t xml:space="preserve"> Project Coordinator</w:t>
            </w:r>
            <w:r>
              <w:rPr>
                <w:rFonts w:asciiTheme="minorHAnsi" w:hAnsiTheme="minorHAnsi"/>
                <w:b/>
                <w:color w:val="000000" w:themeColor="text1"/>
              </w:rPr>
              <w:t xml:space="preserve"> for Computing Cluster</w:t>
            </w:r>
            <w:r w:rsidR="008B66F4" w:rsidRPr="008B66F4">
              <w:rPr>
                <w:rFonts w:asciiTheme="minorHAnsi" w:hAnsiTheme="minorHAnsi"/>
                <w:b/>
                <w:color w:val="000000" w:themeColor="text1"/>
              </w:rPr>
              <w:t>:</w:t>
            </w:r>
          </w:p>
        </w:tc>
        <w:tc>
          <w:tcPr>
            <w:tcW w:w="2835" w:type="dxa"/>
          </w:tcPr>
          <w:p w14:paraId="4D96B311" w14:textId="77777777" w:rsidR="00E93977" w:rsidRDefault="00E93977" w:rsidP="008B66F4">
            <w:pPr>
              <w:rPr>
                <w:rFonts w:asciiTheme="minorHAnsi" w:hAnsiTheme="minorHAnsi"/>
                <w:color w:val="000000" w:themeColor="text1"/>
              </w:rPr>
            </w:pPr>
          </w:p>
          <w:p w14:paraId="29606A2B" w14:textId="77777777"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14:paraId="72D5C909" w14:textId="77777777" w:rsidR="00E93977" w:rsidRDefault="00E93977" w:rsidP="008B66F4">
            <w:pPr>
              <w:rPr>
                <w:rFonts w:asciiTheme="minorHAnsi" w:hAnsiTheme="minorHAnsi"/>
                <w:color w:val="000000" w:themeColor="text1"/>
              </w:rPr>
            </w:pPr>
          </w:p>
          <w:p w14:paraId="0E8E612C" w14:textId="77777777"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14:paraId="3A8CD2D0" w14:textId="77777777"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00EF6F94" w:rsidRPr="006E2B12">
          <w:rPr>
            <w:rStyle w:val="Hyperlink"/>
            <w:noProof/>
          </w:rPr>
          <w:t>2. THE PROJECT MODULE (from Programme Validation Document)</w:t>
        </w:r>
        <w:r w:rsidR="00EF6F94">
          <w:rPr>
            <w:noProof/>
            <w:webHidden/>
          </w:rPr>
          <w:tab/>
        </w:r>
        <w:r w:rsidR="00EF6F94">
          <w:rPr>
            <w:noProof/>
            <w:webHidden/>
          </w:rPr>
          <w:fldChar w:fldCharType="begin"/>
        </w:r>
        <w:r w:rsidR="00EF6F94">
          <w:rPr>
            <w:noProof/>
            <w:webHidden/>
          </w:rPr>
          <w:instrText xml:space="preserve"> PAGEREF _Toc82430880 \h </w:instrText>
        </w:r>
        <w:r w:rsidR="00EF6F94">
          <w:rPr>
            <w:noProof/>
            <w:webHidden/>
          </w:rPr>
        </w:r>
        <w:r w:rsidR="00EF6F94">
          <w:rPr>
            <w:noProof/>
            <w:webHidden/>
          </w:rPr>
          <w:fldChar w:fldCharType="separate"/>
        </w:r>
        <w:r w:rsidR="00EF6F94">
          <w:rPr>
            <w:noProof/>
            <w:webHidden/>
          </w:rPr>
          <w:t>5</w:t>
        </w:r>
        <w:r w:rsidR="00EF6F94">
          <w:rPr>
            <w:noProof/>
            <w:webHidden/>
          </w:rPr>
          <w:fldChar w:fldCharType="end"/>
        </w:r>
      </w:hyperlink>
    </w:p>
    <w:p w14:paraId="292C53DB" w14:textId="24815198"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00EF6F94" w:rsidRPr="006E2B12">
          <w:rPr>
            <w:rStyle w:val="Hyperlink"/>
            <w:rFonts w:ascii="Arial" w:hAnsi="Arial" w:cs="Arial"/>
            <w:noProof/>
          </w:rPr>
          <w:t>Independent Project</w:t>
        </w:r>
        <w:r w:rsidR="00EF6F94">
          <w:rPr>
            <w:noProof/>
            <w:webHidden/>
          </w:rPr>
          <w:tab/>
        </w:r>
        <w:r w:rsidR="00EF6F94">
          <w:rPr>
            <w:noProof/>
            <w:webHidden/>
          </w:rPr>
          <w:fldChar w:fldCharType="begin"/>
        </w:r>
        <w:r w:rsidR="00EF6F94">
          <w:rPr>
            <w:noProof/>
            <w:webHidden/>
          </w:rPr>
          <w:instrText xml:space="preserve"> PAGEREF _Toc82430881 \h </w:instrText>
        </w:r>
        <w:r w:rsidR="00EF6F94">
          <w:rPr>
            <w:noProof/>
            <w:webHidden/>
          </w:rPr>
        </w:r>
        <w:r w:rsidR="00EF6F94">
          <w:rPr>
            <w:noProof/>
            <w:webHidden/>
          </w:rPr>
          <w:fldChar w:fldCharType="separate"/>
        </w:r>
        <w:r w:rsidR="00EF6F94">
          <w:rPr>
            <w:noProof/>
            <w:webHidden/>
          </w:rPr>
          <w:t>6</w:t>
        </w:r>
        <w:r w:rsidR="00EF6F94">
          <w:rPr>
            <w:noProof/>
            <w:webHidden/>
          </w:rPr>
          <w:fldChar w:fldCharType="end"/>
        </w:r>
      </w:hyperlink>
    </w:p>
    <w:p w14:paraId="2499B268" w14:textId="5AF2D4B3"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00EF6F94" w:rsidRPr="006E2B12">
          <w:rPr>
            <w:rStyle w:val="Hyperlink"/>
            <w:noProof/>
          </w:rPr>
          <w:t>3. PROJECT DEADLINES</w:t>
        </w:r>
        <w:r w:rsidR="00EF6F94">
          <w:rPr>
            <w:noProof/>
            <w:webHidden/>
          </w:rPr>
          <w:tab/>
        </w:r>
        <w:r w:rsidR="00EF6F94">
          <w:rPr>
            <w:noProof/>
            <w:webHidden/>
          </w:rPr>
          <w:fldChar w:fldCharType="begin"/>
        </w:r>
        <w:r w:rsidR="00EF6F94">
          <w:rPr>
            <w:noProof/>
            <w:webHidden/>
          </w:rPr>
          <w:instrText xml:space="preserve"> PAGEREF _Toc82430882 \h </w:instrText>
        </w:r>
        <w:r w:rsidR="00EF6F94">
          <w:rPr>
            <w:noProof/>
            <w:webHidden/>
          </w:rPr>
        </w:r>
        <w:r w:rsidR="00EF6F94">
          <w:rPr>
            <w:noProof/>
            <w:webHidden/>
          </w:rPr>
          <w:fldChar w:fldCharType="separate"/>
        </w:r>
        <w:r w:rsidR="00EF6F94">
          <w:rPr>
            <w:noProof/>
            <w:webHidden/>
          </w:rPr>
          <w:t>9</w:t>
        </w:r>
        <w:r w:rsidR="00EF6F94">
          <w:rPr>
            <w:noProof/>
            <w:webHidden/>
          </w:rPr>
          <w:fldChar w:fldCharType="end"/>
        </w:r>
      </w:hyperlink>
    </w:p>
    <w:p w14:paraId="375DFBF3" w14:textId="2C325337"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00EF6F94" w:rsidRPr="006E2B12">
          <w:rPr>
            <w:rStyle w:val="Hyperlink"/>
            <w:noProof/>
          </w:rPr>
          <w:t>4. THE STUDENT-SUPERVISOR RELATIONSHIP</w:t>
        </w:r>
        <w:r w:rsidR="00EF6F94">
          <w:rPr>
            <w:noProof/>
            <w:webHidden/>
          </w:rPr>
          <w:tab/>
        </w:r>
        <w:r w:rsidR="00EF6F94">
          <w:rPr>
            <w:noProof/>
            <w:webHidden/>
          </w:rPr>
          <w:fldChar w:fldCharType="begin"/>
        </w:r>
        <w:r w:rsidR="00EF6F94">
          <w:rPr>
            <w:noProof/>
            <w:webHidden/>
          </w:rPr>
          <w:instrText xml:space="preserve"> PAGEREF _Toc82430883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2B976DA6" w14:textId="0F991529"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00EF6F94" w:rsidRPr="006E2B12">
          <w:rPr>
            <w:rStyle w:val="Hyperlink"/>
            <w:noProof/>
          </w:rPr>
          <w:t>4.1 Your Supervisor</w:t>
        </w:r>
        <w:r w:rsidR="00EF6F94">
          <w:rPr>
            <w:noProof/>
            <w:webHidden/>
          </w:rPr>
          <w:tab/>
        </w:r>
        <w:r w:rsidR="00EF6F94">
          <w:rPr>
            <w:noProof/>
            <w:webHidden/>
          </w:rPr>
          <w:fldChar w:fldCharType="begin"/>
        </w:r>
        <w:r w:rsidR="00EF6F94">
          <w:rPr>
            <w:noProof/>
            <w:webHidden/>
          </w:rPr>
          <w:instrText xml:space="preserve"> PAGEREF _Toc82430884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B564102" w14:textId="626BD34D"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00EF6F94" w:rsidRPr="006E2B12">
          <w:rPr>
            <w:rStyle w:val="Hyperlink"/>
            <w:noProof/>
          </w:rPr>
          <w:t>4.2 Responsibilities of supervisors</w:t>
        </w:r>
        <w:r w:rsidR="00EF6F94">
          <w:rPr>
            <w:noProof/>
            <w:webHidden/>
          </w:rPr>
          <w:tab/>
        </w:r>
        <w:r w:rsidR="00EF6F94">
          <w:rPr>
            <w:noProof/>
            <w:webHidden/>
          </w:rPr>
          <w:fldChar w:fldCharType="begin"/>
        </w:r>
        <w:r w:rsidR="00EF6F94">
          <w:rPr>
            <w:noProof/>
            <w:webHidden/>
          </w:rPr>
          <w:instrText xml:space="preserve"> PAGEREF _Toc82430885 \h </w:instrText>
        </w:r>
        <w:r w:rsidR="00EF6F94">
          <w:rPr>
            <w:noProof/>
            <w:webHidden/>
          </w:rPr>
        </w:r>
        <w:r w:rsidR="00EF6F94">
          <w:rPr>
            <w:noProof/>
            <w:webHidden/>
          </w:rPr>
          <w:fldChar w:fldCharType="separate"/>
        </w:r>
        <w:r w:rsidR="00EF6F94">
          <w:rPr>
            <w:noProof/>
            <w:webHidden/>
          </w:rPr>
          <w:t>10</w:t>
        </w:r>
        <w:r w:rsidR="00EF6F94">
          <w:rPr>
            <w:noProof/>
            <w:webHidden/>
          </w:rPr>
          <w:fldChar w:fldCharType="end"/>
        </w:r>
      </w:hyperlink>
    </w:p>
    <w:p w14:paraId="6708E368" w14:textId="159CAE9D"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00EF6F94" w:rsidRPr="006E2B12">
          <w:rPr>
            <w:rStyle w:val="Hyperlink"/>
            <w:noProof/>
          </w:rPr>
          <w:t>4.3 Responsibilities of students</w:t>
        </w:r>
        <w:r w:rsidR="00EF6F94">
          <w:rPr>
            <w:noProof/>
            <w:webHidden/>
          </w:rPr>
          <w:tab/>
        </w:r>
        <w:r w:rsidR="00EF6F94">
          <w:rPr>
            <w:noProof/>
            <w:webHidden/>
          </w:rPr>
          <w:fldChar w:fldCharType="begin"/>
        </w:r>
        <w:r w:rsidR="00EF6F94">
          <w:rPr>
            <w:noProof/>
            <w:webHidden/>
          </w:rPr>
          <w:instrText xml:space="preserve"> PAGEREF _Toc82430886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5B090C62" w14:textId="4D8EB188"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00EF6F94" w:rsidRPr="006E2B12">
          <w:rPr>
            <w:rStyle w:val="Hyperlink"/>
            <w:noProof/>
          </w:rPr>
          <w:t>4.4 Logbook/Blog</w:t>
        </w:r>
        <w:r w:rsidR="00EF6F94">
          <w:rPr>
            <w:noProof/>
            <w:webHidden/>
          </w:rPr>
          <w:tab/>
        </w:r>
        <w:r w:rsidR="00EF6F94">
          <w:rPr>
            <w:noProof/>
            <w:webHidden/>
          </w:rPr>
          <w:fldChar w:fldCharType="begin"/>
        </w:r>
        <w:r w:rsidR="00EF6F94">
          <w:rPr>
            <w:noProof/>
            <w:webHidden/>
          </w:rPr>
          <w:instrText xml:space="preserve"> PAGEREF _Toc82430887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052CF242" w14:textId="7E1ECC22"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00EF6F94" w:rsidRPr="006E2B12">
          <w:rPr>
            <w:rStyle w:val="Hyperlink"/>
            <w:noProof/>
          </w:rPr>
          <w:t>4.5 Attendance</w:t>
        </w:r>
        <w:r w:rsidR="00EF6F94">
          <w:rPr>
            <w:noProof/>
            <w:webHidden/>
          </w:rPr>
          <w:tab/>
        </w:r>
        <w:r w:rsidR="00EF6F94">
          <w:rPr>
            <w:noProof/>
            <w:webHidden/>
          </w:rPr>
          <w:fldChar w:fldCharType="begin"/>
        </w:r>
        <w:r w:rsidR="00EF6F94">
          <w:rPr>
            <w:noProof/>
            <w:webHidden/>
          </w:rPr>
          <w:instrText xml:space="preserve"> PAGEREF _Toc82430888 \h </w:instrText>
        </w:r>
        <w:r w:rsidR="00EF6F94">
          <w:rPr>
            <w:noProof/>
            <w:webHidden/>
          </w:rPr>
        </w:r>
        <w:r w:rsidR="00EF6F94">
          <w:rPr>
            <w:noProof/>
            <w:webHidden/>
          </w:rPr>
          <w:fldChar w:fldCharType="separate"/>
        </w:r>
        <w:r w:rsidR="00EF6F94">
          <w:rPr>
            <w:noProof/>
            <w:webHidden/>
          </w:rPr>
          <w:t>11</w:t>
        </w:r>
        <w:r w:rsidR="00EF6F94">
          <w:rPr>
            <w:noProof/>
            <w:webHidden/>
          </w:rPr>
          <w:fldChar w:fldCharType="end"/>
        </w:r>
      </w:hyperlink>
    </w:p>
    <w:p w14:paraId="28567B9C" w14:textId="47EB61B2"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00EF6F94" w:rsidRPr="006E2B12">
          <w:rPr>
            <w:rStyle w:val="Hyperlink"/>
            <w:noProof/>
          </w:rPr>
          <w:t>5. ASSESSMENT</w:t>
        </w:r>
        <w:r w:rsidR="00EF6F94">
          <w:rPr>
            <w:noProof/>
            <w:webHidden/>
          </w:rPr>
          <w:tab/>
        </w:r>
        <w:r w:rsidR="00EF6F94">
          <w:rPr>
            <w:noProof/>
            <w:webHidden/>
          </w:rPr>
          <w:fldChar w:fldCharType="begin"/>
        </w:r>
        <w:r w:rsidR="00EF6F94">
          <w:rPr>
            <w:noProof/>
            <w:webHidden/>
          </w:rPr>
          <w:instrText xml:space="preserve"> PAGEREF _Toc82430889 \h </w:instrText>
        </w:r>
        <w:r w:rsidR="00EF6F94">
          <w:rPr>
            <w:noProof/>
            <w:webHidden/>
          </w:rPr>
        </w:r>
        <w:r w:rsidR="00EF6F94">
          <w:rPr>
            <w:noProof/>
            <w:webHidden/>
          </w:rPr>
          <w:fldChar w:fldCharType="separate"/>
        </w:r>
        <w:r w:rsidR="00EF6F94">
          <w:rPr>
            <w:noProof/>
            <w:webHidden/>
          </w:rPr>
          <w:t>12</w:t>
        </w:r>
        <w:r w:rsidR="00EF6F94">
          <w:rPr>
            <w:noProof/>
            <w:webHidden/>
          </w:rPr>
          <w:fldChar w:fldCharType="end"/>
        </w:r>
      </w:hyperlink>
    </w:p>
    <w:p w14:paraId="18D0DAE7" w14:textId="6D541FC7"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00EF6F94" w:rsidRPr="006E2B12">
          <w:rPr>
            <w:rStyle w:val="Hyperlink"/>
            <w:noProof/>
          </w:rPr>
          <w:t>6. PROJECT PROPOSAL  (5%)</w:t>
        </w:r>
        <w:r w:rsidR="00EF6F94">
          <w:rPr>
            <w:noProof/>
            <w:webHidden/>
          </w:rPr>
          <w:tab/>
        </w:r>
        <w:r w:rsidR="00EF6F94">
          <w:rPr>
            <w:noProof/>
            <w:webHidden/>
          </w:rPr>
          <w:fldChar w:fldCharType="begin"/>
        </w:r>
        <w:r w:rsidR="00EF6F94">
          <w:rPr>
            <w:noProof/>
            <w:webHidden/>
          </w:rPr>
          <w:instrText xml:space="preserve"> PAGEREF _Toc82430890 \h </w:instrText>
        </w:r>
        <w:r w:rsidR="00EF6F94">
          <w:rPr>
            <w:noProof/>
            <w:webHidden/>
          </w:rPr>
        </w:r>
        <w:r w:rsidR="00EF6F94">
          <w:rPr>
            <w:noProof/>
            <w:webHidden/>
          </w:rPr>
          <w:fldChar w:fldCharType="separate"/>
        </w:r>
        <w:r w:rsidR="00EF6F94">
          <w:rPr>
            <w:noProof/>
            <w:webHidden/>
          </w:rPr>
          <w:t>13</w:t>
        </w:r>
        <w:r w:rsidR="00EF6F94">
          <w:rPr>
            <w:noProof/>
            <w:webHidden/>
          </w:rPr>
          <w:fldChar w:fldCharType="end"/>
        </w:r>
      </w:hyperlink>
    </w:p>
    <w:p w14:paraId="1F6A917C" w14:textId="5943EAD9"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00EF6F94" w:rsidRPr="006E2B12">
          <w:rPr>
            <w:rStyle w:val="Hyperlink"/>
            <w:noProof/>
          </w:rPr>
          <w:t>7</w:t>
        </w:r>
        <w:r w:rsidR="00EF6F94" w:rsidRPr="006E2B12">
          <w:rPr>
            <w:rStyle w:val="Hyperlink"/>
            <w:i/>
            <w:noProof/>
          </w:rPr>
          <w:t xml:space="preserve">. </w:t>
        </w:r>
        <w:r w:rsidR="00EF6F94" w:rsidRPr="006E2B12">
          <w:rPr>
            <w:rStyle w:val="Hyperlink"/>
            <w:noProof/>
          </w:rPr>
          <w:t>INTERIM VIVA (10%)</w:t>
        </w:r>
        <w:r w:rsidR="00EF6F94">
          <w:rPr>
            <w:noProof/>
            <w:webHidden/>
          </w:rPr>
          <w:tab/>
        </w:r>
        <w:r w:rsidR="00EF6F94">
          <w:rPr>
            <w:noProof/>
            <w:webHidden/>
          </w:rPr>
          <w:fldChar w:fldCharType="begin"/>
        </w:r>
        <w:r w:rsidR="00EF6F94">
          <w:rPr>
            <w:noProof/>
            <w:webHidden/>
          </w:rPr>
          <w:instrText xml:space="preserve"> PAGEREF _Toc82430891 \h </w:instrText>
        </w:r>
        <w:r w:rsidR="00EF6F94">
          <w:rPr>
            <w:noProof/>
            <w:webHidden/>
          </w:rPr>
        </w:r>
        <w:r w:rsidR="00EF6F94">
          <w:rPr>
            <w:noProof/>
            <w:webHidden/>
          </w:rPr>
          <w:fldChar w:fldCharType="separate"/>
        </w:r>
        <w:r w:rsidR="00EF6F94">
          <w:rPr>
            <w:noProof/>
            <w:webHidden/>
          </w:rPr>
          <w:t>15</w:t>
        </w:r>
        <w:r w:rsidR="00EF6F94">
          <w:rPr>
            <w:noProof/>
            <w:webHidden/>
          </w:rPr>
          <w:fldChar w:fldCharType="end"/>
        </w:r>
      </w:hyperlink>
    </w:p>
    <w:p w14:paraId="565BF30D" w14:textId="362B709A"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00EF6F94" w:rsidRPr="006E2B12">
          <w:rPr>
            <w:rStyle w:val="Hyperlink"/>
            <w:noProof/>
          </w:rPr>
          <w:t>8. FINAL REPORT (55%)</w:t>
        </w:r>
        <w:r w:rsidR="00EF6F94">
          <w:rPr>
            <w:noProof/>
            <w:webHidden/>
          </w:rPr>
          <w:tab/>
        </w:r>
        <w:r w:rsidR="00EF6F94">
          <w:rPr>
            <w:noProof/>
            <w:webHidden/>
          </w:rPr>
          <w:fldChar w:fldCharType="begin"/>
        </w:r>
        <w:r w:rsidR="00EF6F94">
          <w:rPr>
            <w:noProof/>
            <w:webHidden/>
          </w:rPr>
          <w:instrText xml:space="preserve"> PAGEREF _Toc82430892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20880B9F" w14:textId="386A541C"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00EF6F94" w:rsidRPr="006E2B12">
          <w:rPr>
            <w:rStyle w:val="Hyperlink"/>
            <w:noProof/>
          </w:rPr>
          <w:t>8.1 SUGGESTED STRUCTURE FOR REPORT</w:t>
        </w:r>
        <w:r w:rsidR="00EF6F94">
          <w:rPr>
            <w:noProof/>
            <w:webHidden/>
          </w:rPr>
          <w:tab/>
        </w:r>
        <w:r w:rsidR="00EF6F94">
          <w:rPr>
            <w:noProof/>
            <w:webHidden/>
          </w:rPr>
          <w:fldChar w:fldCharType="begin"/>
        </w:r>
        <w:r w:rsidR="00EF6F94">
          <w:rPr>
            <w:noProof/>
            <w:webHidden/>
          </w:rPr>
          <w:instrText xml:space="preserve"> PAGEREF _Toc82430893 \h </w:instrText>
        </w:r>
        <w:r w:rsidR="00EF6F94">
          <w:rPr>
            <w:noProof/>
            <w:webHidden/>
          </w:rPr>
        </w:r>
        <w:r w:rsidR="00EF6F94">
          <w:rPr>
            <w:noProof/>
            <w:webHidden/>
          </w:rPr>
          <w:fldChar w:fldCharType="separate"/>
        </w:r>
        <w:r w:rsidR="00EF6F94">
          <w:rPr>
            <w:noProof/>
            <w:webHidden/>
          </w:rPr>
          <w:t>16</w:t>
        </w:r>
        <w:r w:rsidR="00EF6F94">
          <w:rPr>
            <w:noProof/>
            <w:webHidden/>
          </w:rPr>
          <w:fldChar w:fldCharType="end"/>
        </w:r>
      </w:hyperlink>
    </w:p>
    <w:p w14:paraId="1E329AB2" w14:textId="29EED435"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00EF6F94" w:rsidRPr="006E2B12">
          <w:rPr>
            <w:rStyle w:val="Hyperlink"/>
            <w:noProof/>
          </w:rPr>
          <w:t>8.2 GENERAL POINTS ABOUT REPORT</w:t>
        </w:r>
        <w:r w:rsidR="00EF6F94">
          <w:rPr>
            <w:noProof/>
            <w:webHidden/>
          </w:rPr>
          <w:tab/>
        </w:r>
        <w:r w:rsidR="00EF6F94">
          <w:rPr>
            <w:noProof/>
            <w:webHidden/>
          </w:rPr>
          <w:fldChar w:fldCharType="begin"/>
        </w:r>
        <w:r w:rsidR="00EF6F94">
          <w:rPr>
            <w:noProof/>
            <w:webHidden/>
          </w:rPr>
          <w:instrText xml:space="preserve"> PAGEREF _Toc82430894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16656087" w14:textId="1C94099A"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00EF6F94" w:rsidRPr="006E2B12">
          <w:rPr>
            <w:rStyle w:val="Hyperlink"/>
            <w:noProof/>
          </w:rPr>
          <w:t>8.2.1 Spelling and Grammar</w:t>
        </w:r>
        <w:r w:rsidR="00EF6F94">
          <w:rPr>
            <w:noProof/>
            <w:webHidden/>
          </w:rPr>
          <w:tab/>
        </w:r>
        <w:r w:rsidR="00EF6F94">
          <w:rPr>
            <w:noProof/>
            <w:webHidden/>
          </w:rPr>
          <w:fldChar w:fldCharType="begin"/>
        </w:r>
        <w:r w:rsidR="00EF6F94">
          <w:rPr>
            <w:noProof/>
            <w:webHidden/>
          </w:rPr>
          <w:instrText xml:space="preserve"> PAGEREF _Toc82430895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A34E7EB" w14:textId="2E4FDB8D"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00EF6F94" w:rsidRPr="006E2B12">
          <w:rPr>
            <w:rStyle w:val="Hyperlink"/>
            <w:noProof/>
          </w:rPr>
          <w:t>8.2.2 Word Limit</w:t>
        </w:r>
        <w:r w:rsidR="00EF6F94">
          <w:rPr>
            <w:noProof/>
            <w:webHidden/>
          </w:rPr>
          <w:tab/>
        </w:r>
        <w:r w:rsidR="00EF6F94">
          <w:rPr>
            <w:noProof/>
            <w:webHidden/>
          </w:rPr>
          <w:fldChar w:fldCharType="begin"/>
        </w:r>
        <w:r w:rsidR="00EF6F94">
          <w:rPr>
            <w:noProof/>
            <w:webHidden/>
          </w:rPr>
          <w:instrText xml:space="preserve"> PAGEREF _Toc82430896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6AB20A25" w14:textId="08E0BECD"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00EF6F94" w:rsidRPr="006E2B12">
          <w:rPr>
            <w:rStyle w:val="Hyperlink"/>
            <w:noProof/>
          </w:rPr>
          <w:t>8.2.3 Style Requirements</w:t>
        </w:r>
        <w:r w:rsidR="00EF6F94">
          <w:rPr>
            <w:noProof/>
            <w:webHidden/>
          </w:rPr>
          <w:tab/>
        </w:r>
        <w:r w:rsidR="00EF6F94">
          <w:rPr>
            <w:noProof/>
            <w:webHidden/>
          </w:rPr>
          <w:fldChar w:fldCharType="begin"/>
        </w:r>
        <w:r w:rsidR="00EF6F94">
          <w:rPr>
            <w:noProof/>
            <w:webHidden/>
          </w:rPr>
          <w:instrText xml:space="preserve"> PAGEREF _Toc82430897 \h </w:instrText>
        </w:r>
        <w:r w:rsidR="00EF6F94">
          <w:rPr>
            <w:noProof/>
            <w:webHidden/>
          </w:rPr>
        </w:r>
        <w:r w:rsidR="00EF6F94">
          <w:rPr>
            <w:noProof/>
            <w:webHidden/>
          </w:rPr>
          <w:fldChar w:fldCharType="separate"/>
        </w:r>
        <w:r w:rsidR="00EF6F94">
          <w:rPr>
            <w:noProof/>
            <w:webHidden/>
          </w:rPr>
          <w:t>28</w:t>
        </w:r>
        <w:r w:rsidR="00EF6F94">
          <w:rPr>
            <w:noProof/>
            <w:webHidden/>
          </w:rPr>
          <w:fldChar w:fldCharType="end"/>
        </w:r>
      </w:hyperlink>
    </w:p>
    <w:p w14:paraId="4B3C1D3C" w14:textId="4BEAADA7"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00EF6F94" w:rsidRPr="006E2B12">
          <w:rPr>
            <w:rStyle w:val="Hyperlink"/>
            <w:noProof/>
          </w:rPr>
          <w:t>8.2.4 Assessment</w:t>
        </w:r>
        <w:r w:rsidR="00EF6F94">
          <w:rPr>
            <w:noProof/>
            <w:webHidden/>
          </w:rPr>
          <w:tab/>
        </w:r>
        <w:r w:rsidR="00EF6F94">
          <w:rPr>
            <w:noProof/>
            <w:webHidden/>
          </w:rPr>
          <w:fldChar w:fldCharType="begin"/>
        </w:r>
        <w:r w:rsidR="00EF6F94">
          <w:rPr>
            <w:noProof/>
            <w:webHidden/>
          </w:rPr>
          <w:instrText xml:space="preserve"> PAGEREF _Toc82430898 \h </w:instrText>
        </w:r>
        <w:r w:rsidR="00EF6F94">
          <w:rPr>
            <w:noProof/>
            <w:webHidden/>
          </w:rPr>
        </w:r>
        <w:r w:rsidR="00EF6F94">
          <w:rPr>
            <w:noProof/>
            <w:webHidden/>
          </w:rPr>
          <w:fldChar w:fldCharType="separate"/>
        </w:r>
        <w:r w:rsidR="00EF6F94">
          <w:rPr>
            <w:noProof/>
            <w:webHidden/>
          </w:rPr>
          <w:t>29</w:t>
        </w:r>
        <w:r w:rsidR="00EF6F94">
          <w:rPr>
            <w:noProof/>
            <w:webHidden/>
          </w:rPr>
          <w:fldChar w:fldCharType="end"/>
        </w:r>
      </w:hyperlink>
    </w:p>
    <w:p w14:paraId="5C3A60EF" w14:textId="4610B195"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00EF6F94" w:rsidRPr="006E2B12">
          <w:rPr>
            <w:rStyle w:val="Hyperlink"/>
            <w:noProof/>
          </w:rPr>
          <w:t>8.2.5 Plagiarism</w:t>
        </w:r>
        <w:r w:rsidR="00EF6F94">
          <w:rPr>
            <w:noProof/>
            <w:webHidden/>
          </w:rPr>
          <w:tab/>
        </w:r>
        <w:r w:rsidR="00EF6F94">
          <w:rPr>
            <w:noProof/>
            <w:webHidden/>
          </w:rPr>
          <w:fldChar w:fldCharType="begin"/>
        </w:r>
        <w:r w:rsidR="00EF6F94">
          <w:rPr>
            <w:noProof/>
            <w:webHidden/>
          </w:rPr>
          <w:instrText xml:space="preserve"> PAGEREF _Toc82430899 \h </w:instrText>
        </w:r>
        <w:r w:rsidR="00EF6F94">
          <w:rPr>
            <w:noProof/>
            <w:webHidden/>
          </w:rPr>
        </w:r>
        <w:r w:rsidR="00EF6F94">
          <w:rPr>
            <w:noProof/>
            <w:webHidden/>
          </w:rPr>
          <w:fldChar w:fldCharType="separate"/>
        </w:r>
        <w:r w:rsidR="00EF6F94">
          <w:rPr>
            <w:noProof/>
            <w:webHidden/>
          </w:rPr>
          <w:t>30</w:t>
        </w:r>
        <w:r w:rsidR="00EF6F94">
          <w:rPr>
            <w:noProof/>
            <w:webHidden/>
          </w:rPr>
          <w:fldChar w:fldCharType="end"/>
        </w:r>
      </w:hyperlink>
    </w:p>
    <w:p w14:paraId="46A59E5F" w14:textId="3164DC24" w:rsidR="00EF6F94" w:rsidRDefault="00BB3FD5">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00EF6F94" w:rsidRPr="006E2B12">
          <w:rPr>
            <w:rStyle w:val="Hyperlink"/>
            <w:noProof/>
          </w:rPr>
          <w:t>8.2.6 Handing in your Project Report</w:t>
        </w:r>
        <w:r w:rsidR="00EF6F94">
          <w:rPr>
            <w:noProof/>
            <w:webHidden/>
          </w:rPr>
          <w:tab/>
        </w:r>
        <w:r w:rsidR="00EF6F94">
          <w:rPr>
            <w:noProof/>
            <w:webHidden/>
          </w:rPr>
          <w:fldChar w:fldCharType="begin"/>
        </w:r>
        <w:r w:rsidR="00EF6F94">
          <w:rPr>
            <w:noProof/>
            <w:webHidden/>
          </w:rPr>
          <w:instrText xml:space="preserve"> PAGEREF _Toc82430900 \h </w:instrText>
        </w:r>
        <w:r w:rsidR="00EF6F94">
          <w:rPr>
            <w:noProof/>
            <w:webHidden/>
          </w:rPr>
        </w:r>
        <w:r w:rsidR="00EF6F94">
          <w:rPr>
            <w:noProof/>
            <w:webHidden/>
          </w:rPr>
          <w:fldChar w:fldCharType="separate"/>
        </w:r>
        <w:r w:rsidR="00EF6F94">
          <w:rPr>
            <w:noProof/>
            <w:webHidden/>
          </w:rPr>
          <w:t>31</w:t>
        </w:r>
        <w:r w:rsidR="00EF6F94">
          <w:rPr>
            <w:noProof/>
            <w:webHidden/>
          </w:rPr>
          <w:fldChar w:fldCharType="end"/>
        </w:r>
      </w:hyperlink>
    </w:p>
    <w:p w14:paraId="5AB96B6A" w14:textId="6A0B00E2"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00EF6F94" w:rsidRPr="006E2B12">
          <w:rPr>
            <w:rStyle w:val="Hyperlink"/>
            <w:noProof/>
          </w:rPr>
          <w:t>9. FINAL VIVA (20%)</w:t>
        </w:r>
        <w:r w:rsidR="00EF6F94">
          <w:rPr>
            <w:noProof/>
            <w:webHidden/>
          </w:rPr>
          <w:tab/>
        </w:r>
        <w:r w:rsidR="00EF6F94">
          <w:rPr>
            <w:noProof/>
            <w:webHidden/>
          </w:rPr>
          <w:fldChar w:fldCharType="begin"/>
        </w:r>
        <w:r w:rsidR="00EF6F94">
          <w:rPr>
            <w:noProof/>
            <w:webHidden/>
          </w:rPr>
          <w:instrText xml:space="preserve"> PAGEREF _Toc82430901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165AB799" w14:textId="08432628"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00EF6F94" w:rsidRPr="006E2B12">
          <w:rPr>
            <w:rStyle w:val="Hyperlink"/>
            <w:noProof/>
          </w:rPr>
          <w:t>9.1 Demonstration (Experimental- and Development-based Projects)</w:t>
        </w:r>
        <w:r w:rsidR="00EF6F94">
          <w:rPr>
            <w:noProof/>
            <w:webHidden/>
          </w:rPr>
          <w:tab/>
        </w:r>
        <w:r w:rsidR="00EF6F94">
          <w:rPr>
            <w:noProof/>
            <w:webHidden/>
          </w:rPr>
          <w:fldChar w:fldCharType="begin"/>
        </w:r>
        <w:r w:rsidR="00EF6F94">
          <w:rPr>
            <w:noProof/>
            <w:webHidden/>
          </w:rPr>
          <w:instrText xml:space="preserve"> PAGEREF _Toc82430902 \h </w:instrText>
        </w:r>
        <w:r w:rsidR="00EF6F94">
          <w:rPr>
            <w:noProof/>
            <w:webHidden/>
          </w:rPr>
        </w:r>
        <w:r w:rsidR="00EF6F94">
          <w:rPr>
            <w:noProof/>
            <w:webHidden/>
          </w:rPr>
          <w:fldChar w:fldCharType="separate"/>
        </w:r>
        <w:r w:rsidR="00EF6F94">
          <w:rPr>
            <w:noProof/>
            <w:webHidden/>
          </w:rPr>
          <w:t>32</w:t>
        </w:r>
        <w:r w:rsidR="00EF6F94">
          <w:rPr>
            <w:noProof/>
            <w:webHidden/>
          </w:rPr>
          <w:fldChar w:fldCharType="end"/>
        </w:r>
      </w:hyperlink>
    </w:p>
    <w:p w14:paraId="31422640" w14:textId="5CE538E0"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00EF6F94" w:rsidRPr="006E2B12">
          <w:rPr>
            <w:rStyle w:val="Hyperlink"/>
            <w:noProof/>
          </w:rPr>
          <w:t>10. EXHIBITION (10%)</w:t>
        </w:r>
        <w:r w:rsidR="00EF6F94">
          <w:rPr>
            <w:noProof/>
            <w:webHidden/>
          </w:rPr>
          <w:tab/>
        </w:r>
        <w:r w:rsidR="00EF6F94">
          <w:rPr>
            <w:noProof/>
            <w:webHidden/>
          </w:rPr>
          <w:fldChar w:fldCharType="begin"/>
        </w:r>
        <w:r w:rsidR="00EF6F94">
          <w:rPr>
            <w:noProof/>
            <w:webHidden/>
          </w:rPr>
          <w:instrText xml:space="preserve"> PAGEREF _Toc82430903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51C22B88" w14:textId="0D542DD2"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00EF6F94" w:rsidRPr="006E2B12">
          <w:rPr>
            <w:rStyle w:val="Hyperlink"/>
            <w:noProof/>
          </w:rPr>
          <w:t>10.1 Guidance for Exhibition</w:t>
        </w:r>
        <w:r w:rsidR="00EF6F94">
          <w:rPr>
            <w:noProof/>
            <w:webHidden/>
          </w:rPr>
          <w:tab/>
        </w:r>
        <w:r w:rsidR="00EF6F94">
          <w:rPr>
            <w:noProof/>
            <w:webHidden/>
          </w:rPr>
          <w:fldChar w:fldCharType="begin"/>
        </w:r>
        <w:r w:rsidR="00EF6F94">
          <w:rPr>
            <w:noProof/>
            <w:webHidden/>
          </w:rPr>
          <w:instrText xml:space="preserve"> PAGEREF _Toc82430904 \h </w:instrText>
        </w:r>
        <w:r w:rsidR="00EF6F94">
          <w:rPr>
            <w:noProof/>
            <w:webHidden/>
          </w:rPr>
        </w:r>
        <w:r w:rsidR="00EF6F94">
          <w:rPr>
            <w:noProof/>
            <w:webHidden/>
          </w:rPr>
          <w:fldChar w:fldCharType="separate"/>
        </w:r>
        <w:r w:rsidR="00EF6F94">
          <w:rPr>
            <w:noProof/>
            <w:webHidden/>
          </w:rPr>
          <w:t>33</w:t>
        </w:r>
        <w:r w:rsidR="00EF6F94">
          <w:rPr>
            <w:noProof/>
            <w:webHidden/>
          </w:rPr>
          <w:fldChar w:fldCharType="end"/>
        </w:r>
      </w:hyperlink>
    </w:p>
    <w:p w14:paraId="210CE8C9" w14:textId="1A7C4A12"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00EF6F94" w:rsidRPr="006E2B12">
          <w:rPr>
            <w:rStyle w:val="Hyperlink"/>
            <w:noProof/>
          </w:rPr>
          <w:t>10.2 Degree Show</w:t>
        </w:r>
        <w:r w:rsidR="00EF6F94">
          <w:rPr>
            <w:noProof/>
            <w:webHidden/>
          </w:rPr>
          <w:tab/>
        </w:r>
        <w:r w:rsidR="00EF6F94">
          <w:rPr>
            <w:noProof/>
            <w:webHidden/>
          </w:rPr>
          <w:fldChar w:fldCharType="begin"/>
        </w:r>
        <w:r w:rsidR="00EF6F94">
          <w:rPr>
            <w:noProof/>
            <w:webHidden/>
          </w:rPr>
          <w:instrText xml:space="preserve"> PAGEREF _Toc82430905 \h </w:instrText>
        </w:r>
        <w:r w:rsidR="00EF6F94">
          <w:rPr>
            <w:noProof/>
            <w:webHidden/>
          </w:rPr>
        </w:r>
        <w:r w:rsidR="00EF6F94">
          <w:rPr>
            <w:noProof/>
            <w:webHidden/>
          </w:rPr>
          <w:fldChar w:fldCharType="separate"/>
        </w:r>
        <w:r w:rsidR="00EF6F94">
          <w:rPr>
            <w:noProof/>
            <w:webHidden/>
          </w:rPr>
          <w:t>34</w:t>
        </w:r>
        <w:r w:rsidR="00EF6F94">
          <w:rPr>
            <w:noProof/>
            <w:webHidden/>
          </w:rPr>
          <w:fldChar w:fldCharType="end"/>
        </w:r>
      </w:hyperlink>
    </w:p>
    <w:p w14:paraId="074B1B79" w14:textId="032D0C44" w:rsidR="00EF6F94" w:rsidRDefault="00BB3FD5">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00EF6F94" w:rsidRPr="006E2B12">
          <w:rPr>
            <w:rStyle w:val="Hyperlink"/>
            <w:noProof/>
          </w:rPr>
          <w:t>10.3 Handing in your Exhibition materials</w:t>
        </w:r>
        <w:r w:rsidR="00EF6F94">
          <w:rPr>
            <w:noProof/>
            <w:webHidden/>
          </w:rPr>
          <w:tab/>
        </w:r>
        <w:r w:rsidR="00EF6F94">
          <w:rPr>
            <w:noProof/>
            <w:webHidden/>
          </w:rPr>
          <w:fldChar w:fldCharType="begin"/>
        </w:r>
        <w:r w:rsidR="00EF6F94">
          <w:rPr>
            <w:noProof/>
            <w:webHidden/>
          </w:rPr>
          <w:instrText xml:space="preserve"> PAGEREF _Toc82430906 \h </w:instrText>
        </w:r>
        <w:r w:rsidR="00EF6F94">
          <w:rPr>
            <w:noProof/>
            <w:webHidden/>
          </w:rPr>
        </w:r>
        <w:r w:rsidR="00EF6F94">
          <w:rPr>
            <w:noProof/>
            <w:webHidden/>
          </w:rPr>
          <w:fldChar w:fldCharType="separate"/>
        </w:r>
        <w:r w:rsidR="00EF6F94">
          <w:rPr>
            <w:noProof/>
            <w:webHidden/>
          </w:rPr>
          <w:t>37</w:t>
        </w:r>
        <w:r w:rsidR="00EF6F94">
          <w:rPr>
            <w:noProof/>
            <w:webHidden/>
          </w:rPr>
          <w:fldChar w:fldCharType="end"/>
        </w:r>
      </w:hyperlink>
    </w:p>
    <w:p w14:paraId="6769AA20" w14:textId="28FC1A76"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00EF6F94" w:rsidRPr="006E2B12">
          <w:rPr>
            <w:rStyle w:val="Hyperlink"/>
            <w:noProof/>
          </w:rPr>
          <w:t>APPENDIX 1: DECLARATION FORM AND FORM OF CONSENT</w:t>
        </w:r>
        <w:r w:rsidR="00EF6F94">
          <w:rPr>
            <w:noProof/>
            <w:webHidden/>
          </w:rPr>
          <w:tab/>
        </w:r>
        <w:r w:rsidR="00EF6F94">
          <w:rPr>
            <w:noProof/>
            <w:webHidden/>
          </w:rPr>
          <w:fldChar w:fldCharType="begin"/>
        </w:r>
        <w:r w:rsidR="00EF6F94">
          <w:rPr>
            <w:noProof/>
            <w:webHidden/>
          </w:rPr>
          <w:instrText xml:space="preserve"> PAGEREF _Toc82430907 \h </w:instrText>
        </w:r>
        <w:r w:rsidR="00EF6F94">
          <w:rPr>
            <w:noProof/>
            <w:webHidden/>
          </w:rPr>
        </w:r>
        <w:r w:rsidR="00EF6F94">
          <w:rPr>
            <w:noProof/>
            <w:webHidden/>
          </w:rPr>
          <w:fldChar w:fldCharType="separate"/>
        </w:r>
        <w:r w:rsidR="00EF6F94">
          <w:rPr>
            <w:noProof/>
            <w:webHidden/>
          </w:rPr>
          <w:t>38</w:t>
        </w:r>
        <w:r w:rsidR="00EF6F94">
          <w:rPr>
            <w:noProof/>
            <w:webHidden/>
          </w:rPr>
          <w:fldChar w:fldCharType="end"/>
        </w:r>
      </w:hyperlink>
    </w:p>
    <w:p w14:paraId="5BB07E2A" w14:textId="1EB84C5D"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00EF6F94" w:rsidRPr="006E2B12">
          <w:rPr>
            <w:rStyle w:val="Hyperlink"/>
            <w:noProof/>
          </w:rPr>
          <w:t>APPENDIX 2: ELECTRONIC DATABASES AND JOURNALS</w:t>
        </w:r>
        <w:r w:rsidR="00EF6F94">
          <w:rPr>
            <w:noProof/>
            <w:webHidden/>
          </w:rPr>
          <w:tab/>
        </w:r>
        <w:r w:rsidR="00EF6F94">
          <w:rPr>
            <w:noProof/>
            <w:webHidden/>
          </w:rPr>
          <w:fldChar w:fldCharType="begin"/>
        </w:r>
        <w:r w:rsidR="00EF6F94">
          <w:rPr>
            <w:noProof/>
            <w:webHidden/>
          </w:rPr>
          <w:instrText xml:space="preserve"> PAGEREF _Toc82430908 \h </w:instrText>
        </w:r>
        <w:r w:rsidR="00EF6F94">
          <w:rPr>
            <w:noProof/>
            <w:webHidden/>
          </w:rPr>
        </w:r>
        <w:r w:rsidR="00EF6F94">
          <w:rPr>
            <w:noProof/>
            <w:webHidden/>
          </w:rPr>
          <w:fldChar w:fldCharType="separate"/>
        </w:r>
        <w:r w:rsidR="00EF6F94">
          <w:rPr>
            <w:noProof/>
            <w:webHidden/>
          </w:rPr>
          <w:t>39</w:t>
        </w:r>
        <w:r w:rsidR="00EF6F94">
          <w:rPr>
            <w:noProof/>
            <w:webHidden/>
          </w:rPr>
          <w:fldChar w:fldCharType="end"/>
        </w:r>
      </w:hyperlink>
    </w:p>
    <w:p w14:paraId="1CE50AB8" w14:textId="732E344F"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00EF6F94" w:rsidRPr="006E2B12">
          <w:rPr>
            <w:rStyle w:val="Hyperlink"/>
            <w:noProof/>
          </w:rPr>
          <w:t>APPENDIX 3: REFERENCING CONVENTIONS</w:t>
        </w:r>
        <w:r w:rsidR="00EF6F94">
          <w:rPr>
            <w:noProof/>
            <w:webHidden/>
          </w:rPr>
          <w:tab/>
        </w:r>
        <w:r w:rsidR="00EF6F94">
          <w:rPr>
            <w:noProof/>
            <w:webHidden/>
          </w:rPr>
          <w:fldChar w:fldCharType="begin"/>
        </w:r>
        <w:r w:rsidR="00EF6F94">
          <w:rPr>
            <w:noProof/>
            <w:webHidden/>
          </w:rPr>
          <w:instrText xml:space="preserve"> PAGEREF _Toc82430909 \h </w:instrText>
        </w:r>
        <w:r w:rsidR="00EF6F94">
          <w:rPr>
            <w:noProof/>
            <w:webHidden/>
          </w:rPr>
        </w:r>
        <w:r w:rsidR="00EF6F94">
          <w:rPr>
            <w:noProof/>
            <w:webHidden/>
          </w:rPr>
          <w:fldChar w:fldCharType="separate"/>
        </w:r>
        <w:r w:rsidR="00EF6F94">
          <w:rPr>
            <w:noProof/>
            <w:webHidden/>
          </w:rPr>
          <w:t>40</w:t>
        </w:r>
        <w:r w:rsidR="00EF6F94">
          <w:rPr>
            <w:noProof/>
            <w:webHidden/>
          </w:rPr>
          <w:fldChar w:fldCharType="end"/>
        </w:r>
      </w:hyperlink>
    </w:p>
    <w:p w14:paraId="19D8F92E" w14:textId="5E201A56" w:rsidR="00EF6F94" w:rsidRDefault="00BB3FD5">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00EF6F94" w:rsidRPr="006E2B12">
          <w:rPr>
            <w:rStyle w:val="Hyperlink"/>
            <w:noProof/>
          </w:rPr>
          <w:t>APPENDIX 4: NUMERIC REFERENCING SYSTEM</w:t>
        </w:r>
        <w:r w:rsidR="00EF6F94">
          <w:rPr>
            <w:noProof/>
            <w:webHidden/>
          </w:rPr>
          <w:tab/>
        </w:r>
        <w:r w:rsidR="00EF6F94">
          <w:rPr>
            <w:noProof/>
            <w:webHidden/>
          </w:rPr>
          <w:fldChar w:fldCharType="begin"/>
        </w:r>
        <w:r w:rsidR="00EF6F94">
          <w:rPr>
            <w:noProof/>
            <w:webHidden/>
          </w:rPr>
          <w:instrText xml:space="preserve"> PAGEREF _Toc82430910 \h </w:instrText>
        </w:r>
        <w:r w:rsidR="00EF6F94">
          <w:rPr>
            <w:noProof/>
            <w:webHidden/>
          </w:rPr>
        </w:r>
        <w:r w:rsidR="00EF6F94">
          <w:rPr>
            <w:noProof/>
            <w:webHidden/>
          </w:rPr>
          <w:fldChar w:fldCharType="separate"/>
        </w:r>
        <w:r w:rsidR="00EF6F94">
          <w:rPr>
            <w:noProof/>
            <w:webHidden/>
          </w:rPr>
          <w:t>43</w:t>
        </w:r>
        <w:r w:rsidR="00EF6F94">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proofErr w:type="gramStart"/>
      <w:r w:rsidR="00E574EA" w:rsidRPr="005B638E">
        <w:rPr>
          <w:rFonts w:asciiTheme="minorHAnsi" w:hAnsiTheme="minorHAnsi"/>
          <w:color w:val="000000" w:themeColor="text1"/>
        </w:rPr>
        <w:t>4</w:t>
      </w:r>
      <w:r w:rsidRPr="005B638E">
        <w:rPr>
          <w:rFonts w:asciiTheme="minorHAnsi" w:hAnsiTheme="minorHAnsi"/>
          <w:color w:val="000000" w:themeColor="text1"/>
        </w:rPr>
        <w:t>0 credit</w:t>
      </w:r>
      <w:proofErr w:type="gramEnd"/>
      <w:r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77777777"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77777777"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w:t>
      </w:r>
      <w:proofErr w:type="gramStart"/>
      <w:r w:rsidRPr="005B638E">
        <w:rPr>
          <w:rFonts w:asciiTheme="minorHAnsi" w:hAnsiTheme="minorHAnsi"/>
          <w:color w:val="000000" w:themeColor="text1"/>
        </w:rPr>
        <w:t>20 minute</w:t>
      </w:r>
      <w:proofErr w:type="gramEnd"/>
      <w:r w:rsidRPr="005B638E">
        <w:rPr>
          <w:rFonts w:asciiTheme="minorHAnsi" w:hAnsiTheme="minorHAnsi"/>
          <w:color w:val="000000" w:themeColor="text1"/>
        </w:rPr>
        <w:t xml:space="preserve"> timetabled slot every week. In addition, there will be occasionally be extra briefing sessions organised by the Project </w:t>
      </w:r>
      <w:r w:rsidR="004538C1">
        <w:rPr>
          <w:rFonts w:asciiTheme="minorHAnsi" w:hAnsiTheme="minorHAnsi"/>
          <w:color w:val="000000" w:themeColor="text1"/>
        </w:rPr>
        <w:t>Co-ordinator</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74498532" w14:textId="77777777"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w:t>
      </w:r>
      <w:r w:rsidR="00425F7E">
        <w:rPr>
          <w:rFonts w:asciiTheme="minorHAnsi" w:hAnsiTheme="minorHAnsi"/>
          <w:b/>
          <w:bCs/>
          <w:color w:val="000000" w:themeColor="text1"/>
        </w:rPr>
        <w:t xml:space="preserve"> within Computing</w:t>
      </w:r>
      <w:r w:rsidRPr="005B638E">
        <w:rPr>
          <w:rFonts w:asciiTheme="minorHAnsi" w:hAnsiTheme="minorHAnsi"/>
          <w:b/>
          <w:bCs/>
          <w:color w:val="000000" w:themeColor="text1"/>
        </w:rPr>
        <w:t xml:space="preserve">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etc). </w:t>
      </w:r>
      <w:r w:rsidR="00F25BE1">
        <w:rPr>
          <w:rFonts w:asciiTheme="minorHAnsi" w:hAnsiTheme="minorHAnsi"/>
          <w:color w:val="000000" w:themeColor="text1"/>
        </w:rPr>
        <w:t>This is a requirement for our British Computer Society (BCS) degree accreditation.</w:t>
      </w:r>
    </w:p>
    <w:p w14:paraId="4387CB18" w14:textId="77777777" w:rsidR="00051746" w:rsidRPr="005B638E" w:rsidRDefault="00051746" w:rsidP="003B6EA8">
      <w:pPr>
        <w:ind w:right="-527"/>
        <w:jc w:val="both"/>
        <w:rPr>
          <w:rFonts w:asciiTheme="minorHAnsi" w:hAnsiTheme="minorHAnsi"/>
          <w:color w:val="000000" w:themeColor="text1"/>
        </w:rPr>
      </w:pP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584659FE" w14:textId="77777777"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14:paraId="1DF73CDE" w14:textId="77777777" w:rsidR="00950B6B" w:rsidRPr="005B638E" w:rsidRDefault="00360BFD" w:rsidP="00377ABE">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14:paraId="30E6D117" w14:textId="77777777" w:rsidR="00C32AC2" w:rsidRDefault="00C32AC2" w:rsidP="00C32AC2">
      <w:pPr>
        <w:rPr>
          <w:rFonts w:asciiTheme="minorHAnsi" w:hAnsiTheme="minorHAnsi" w:cs="Arial"/>
          <w:b/>
          <w:bCs/>
          <w:color w:val="000000" w:themeColor="text1"/>
          <w:kern w:val="32"/>
          <w:sz w:val="28"/>
          <w:szCs w:val="28"/>
        </w:rPr>
      </w:pPr>
      <w:bookmarkStart w:id="5" w:name="_Toc361823789"/>
      <w:r>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p w14:paraId="2378F669" w14:textId="77777777"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7"/>
        <w:gridCol w:w="537"/>
        <w:gridCol w:w="2475"/>
        <w:gridCol w:w="537"/>
        <w:gridCol w:w="247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End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 xml:space="preserve">Good Practice Guide for </w:t>
            </w:r>
            <w:proofErr w:type="spellStart"/>
            <w:r w:rsidRPr="00425F7E">
              <w:rPr>
                <w:rFonts w:ascii="Arial" w:hAnsi="Arial" w:cs="Arial"/>
                <w:i/>
                <w:sz w:val="22"/>
                <w:szCs w:val="22"/>
              </w:rPr>
              <w:t>Workbased</w:t>
            </w:r>
            <w:proofErr w:type="spellEnd"/>
            <w:r w:rsidRPr="00425F7E">
              <w:rPr>
                <w:rFonts w:ascii="Arial" w:hAnsi="Arial" w:cs="Arial"/>
                <w:i/>
                <w:sz w:val="22"/>
                <w:szCs w:val="22"/>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End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End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End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End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proofErr w:type="spellStart"/>
            <w:r w:rsidRPr="00425F7E">
              <w:rPr>
                <w:rFonts w:ascii="Arial" w:hAnsi="Arial" w:cs="Arial"/>
                <w:sz w:val="22"/>
                <w:szCs w:val="22"/>
              </w:rPr>
              <w:t>Storr</w:t>
            </w:r>
            <w:proofErr w:type="spellEnd"/>
            <w:r w:rsidRPr="00425F7E">
              <w:rPr>
                <w:rFonts w:ascii="Arial" w:hAnsi="Arial" w:cs="Arial"/>
                <w:sz w:val="22"/>
                <w:szCs w:val="22"/>
              </w:rPr>
              <w:t>,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End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End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End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w:t>
            </w:r>
            <w:proofErr w:type="spellStart"/>
            <w:r w:rsidRPr="00425F7E">
              <w:rPr>
                <w:rFonts w:ascii="Arial" w:hAnsi="Arial" w:cs="Arial"/>
                <w:sz w:val="22"/>
                <w:szCs w:val="22"/>
              </w:rPr>
              <w:t>Kvale</w:t>
            </w:r>
            <w:proofErr w:type="spellEnd"/>
            <w:r w:rsidRPr="00425F7E">
              <w:rPr>
                <w:rFonts w:ascii="Arial" w:hAnsi="Arial" w:cs="Arial"/>
                <w:sz w:val="22"/>
                <w:szCs w:val="22"/>
              </w:rPr>
              <w:t xml:space="preserv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End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End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End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proofErr w:type="spellStart"/>
            <w:r w:rsidRPr="00425F7E">
              <w:rPr>
                <w:rFonts w:ascii="Arial" w:hAnsi="Arial" w:cs="Arial"/>
                <w:sz w:val="22"/>
                <w:szCs w:val="22"/>
              </w:rPr>
              <w:t>Obschonka</w:t>
            </w:r>
            <w:proofErr w:type="spellEnd"/>
            <w:r w:rsidRPr="00425F7E">
              <w:rPr>
                <w:rFonts w:ascii="Arial" w:hAnsi="Arial" w:cs="Arial"/>
                <w:sz w:val="22"/>
                <w:szCs w:val="22"/>
              </w:rPr>
              <w:t xml:space="preserve">, M., </w:t>
            </w:r>
            <w:proofErr w:type="spellStart"/>
            <w:r w:rsidRPr="00425F7E">
              <w:rPr>
                <w:rFonts w:ascii="Arial" w:hAnsi="Arial" w:cs="Arial"/>
                <w:sz w:val="22"/>
                <w:szCs w:val="22"/>
              </w:rPr>
              <w:t>Hakkarainen</w:t>
            </w:r>
            <w:proofErr w:type="spellEnd"/>
            <w:r w:rsidRPr="00425F7E">
              <w:rPr>
                <w:rFonts w:ascii="Arial" w:hAnsi="Arial" w:cs="Arial"/>
                <w:sz w:val="22"/>
                <w:szCs w:val="22"/>
              </w:rPr>
              <w:t xml:space="preserve">, K., </w:t>
            </w:r>
            <w:proofErr w:type="spellStart"/>
            <w:r w:rsidRPr="00425F7E">
              <w:rPr>
                <w:rFonts w:ascii="Arial" w:hAnsi="Arial" w:cs="Arial"/>
                <w:sz w:val="22"/>
                <w:szCs w:val="22"/>
              </w:rPr>
              <w:t>Lonka</w:t>
            </w:r>
            <w:proofErr w:type="spellEnd"/>
            <w:r w:rsidRPr="00425F7E">
              <w:rPr>
                <w:rFonts w:ascii="Arial" w:hAnsi="Arial" w:cs="Arial"/>
                <w:sz w:val="22"/>
                <w:szCs w:val="22"/>
              </w:rPr>
              <w:t>, K. </w:t>
            </w:r>
            <w:r w:rsidRPr="00425F7E">
              <w:rPr>
                <w:rFonts w:ascii="Arial" w:hAnsi="Arial" w:cs="Arial"/>
                <w:i/>
                <w:iCs/>
                <w:sz w:val="22"/>
                <w:szCs w:val="22"/>
              </w:rPr>
              <w:t>et al.</w:t>
            </w:r>
            <w:r w:rsidRPr="00425F7E">
              <w:rPr>
                <w:rFonts w:ascii="Arial" w:hAnsi="Arial" w:cs="Arial"/>
                <w:sz w:val="22"/>
                <w:szCs w:val="22"/>
              </w:rPr>
              <w:t> 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End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77777777"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0526F1">
        <w:rPr>
          <w:rFonts w:asciiTheme="minorHAnsi" w:hAnsiTheme="minorHAnsi"/>
          <w:color w:val="000000" w:themeColor="text1"/>
        </w:rPr>
        <w:t>2021/22</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p w14:paraId="2452B2A5" w14:textId="77777777"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0"/>
        <w:gridCol w:w="6409"/>
      </w:tblGrid>
      <w:tr w:rsidR="00A110B4" w:rsidRPr="005B638E" w14:paraId="77D57117" w14:textId="77777777" w:rsidTr="00944E08">
        <w:trPr>
          <w:trHeight w:val="543"/>
        </w:trPr>
        <w:tc>
          <w:tcPr>
            <w:tcW w:w="2660" w:type="dxa"/>
            <w:vAlign w:val="center"/>
          </w:tcPr>
          <w:p w14:paraId="139C3C49" w14:textId="77777777" w:rsidR="00A110B4" w:rsidRPr="005B638E" w:rsidRDefault="00A110B4" w:rsidP="003B6EA8">
            <w:pPr>
              <w:jc w:val="both"/>
              <w:rPr>
                <w:rFonts w:asciiTheme="minorHAnsi" w:hAnsiTheme="minorHAnsi"/>
                <w:color w:val="000000" w:themeColor="text1"/>
              </w:rPr>
            </w:pPr>
            <w:r>
              <w:rPr>
                <w:rFonts w:asciiTheme="minorHAnsi" w:hAnsiTheme="minorHAnsi"/>
                <w:color w:val="000000" w:themeColor="text1"/>
              </w:rPr>
              <w:t>Project Proposal</w:t>
            </w:r>
          </w:p>
        </w:tc>
        <w:tc>
          <w:tcPr>
            <w:tcW w:w="6585" w:type="dxa"/>
            <w:vAlign w:val="center"/>
          </w:tcPr>
          <w:p w14:paraId="6BC175EA" w14:textId="38400E8C" w:rsidR="00A110B4" w:rsidRDefault="00966D8D" w:rsidP="00DB21C0">
            <w:pPr>
              <w:jc w:val="both"/>
              <w:rPr>
                <w:rFonts w:asciiTheme="minorHAnsi" w:hAnsiTheme="minorHAnsi"/>
                <w:color w:val="000000" w:themeColor="text1"/>
              </w:rPr>
            </w:pPr>
            <w:r>
              <w:rPr>
                <w:rFonts w:asciiTheme="minorHAnsi" w:hAnsiTheme="minorHAnsi"/>
                <w:color w:val="000000" w:themeColor="text1"/>
              </w:rPr>
              <w:t>Friday 15</w:t>
            </w:r>
            <w:r w:rsidRPr="00966D8D">
              <w:rPr>
                <w:rFonts w:asciiTheme="minorHAnsi" w:hAnsiTheme="minorHAnsi"/>
                <w:color w:val="000000" w:themeColor="text1"/>
                <w:vertAlign w:val="superscript"/>
              </w:rPr>
              <w:t>th</w:t>
            </w:r>
            <w:r>
              <w:rPr>
                <w:rFonts w:asciiTheme="minorHAnsi" w:hAnsiTheme="minorHAnsi"/>
                <w:color w:val="000000" w:themeColor="text1"/>
              </w:rPr>
              <w:t xml:space="preserve"> October 2021</w:t>
            </w:r>
          </w:p>
        </w:tc>
      </w:tr>
      <w:tr w:rsidR="0015269A" w:rsidRPr="005B638E" w14:paraId="4E9C16CB" w14:textId="77777777" w:rsidTr="00944E08">
        <w:trPr>
          <w:trHeight w:val="543"/>
        </w:trPr>
        <w:tc>
          <w:tcPr>
            <w:tcW w:w="2660" w:type="dxa"/>
            <w:vAlign w:val="center"/>
          </w:tcPr>
          <w:p w14:paraId="52606C86"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14:paraId="5830438B" w14:textId="77777777" w:rsidR="0015269A" w:rsidRPr="00E93977" w:rsidRDefault="00A110B4" w:rsidP="00A110B4">
            <w:pPr>
              <w:jc w:val="both"/>
              <w:rPr>
                <w:rFonts w:asciiTheme="minorHAnsi" w:hAnsiTheme="minorHAnsi"/>
                <w:color w:val="000000" w:themeColor="text1"/>
              </w:rPr>
            </w:pPr>
            <w:r>
              <w:rPr>
                <w:rFonts w:asciiTheme="minorHAnsi" w:hAnsiTheme="minorHAnsi"/>
                <w:color w:val="000000" w:themeColor="text1"/>
              </w:rPr>
              <w:t>Wed 19</w:t>
            </w:r>
            <w:r w:rsidRPr="00A110B4">
              <w:rPr>
                <w:rFonts w:asciiTheme="minorHAnsi" w:hAnsiTheme="minorHAnsi"/>
                <w:color w:val="000000" w:themeColor="text1"/>
                <w:vertAlign w:val="superscript"/>
              </w:rPr>
              <w:t>th</w:t>
            </w:r>
            <w:r>
              <w:rPr>
                <w:rFonts w:asciiTheme="minorHAnsi" w:hAnsiTheme="minorHAnsi"/>
                <w:color w:val="000000" w:themeColor="text1"/>
              </w:rPr>
              <w:t>/ Thurs 20</w:t>
            </w:r>
            <w:r w:rsidRPr="00A110B4">
              <w:rPr>
                <w:rFonts w:asciiTheme="minorHAnsi" w:hAnsiTheme="minorHAnsi"/>
                <w:color w:val="000000" w:themeColor="text1"/>
                <w:vertAlign w:val="superscript"/>
              </w:rPr>
              <w:t>th</w:t>
            </w:r>
            <w:r>
              <w:rPr>
                <w:rFonts w:asciiTheme="minorHAnsi" w:hAnsiTheme="minorHAnsi"/>
                <w:color w:val="000000" w:themeColor="text1"/>
              </w:rPr>
              <w:t xml:space="preserve"> </w:t>
            </w:r>
            <w:r w:rsidR="0018703B">
              <w:rPr>
                <w:rFonts w:asciiTheme="minorHAnsi" w:hAnsiTheme="minorHAnsi"/>
                <w:color w:val="000000" w:themeColor="text1"/>
              </w:rPr>
              <w:t>January</w:t>
            </w:r>
            <w:r w:rsidR="00B728E9">
              <w:rPr>
                <w:rFonts w:asciiTheme="minorHAnsi" w:hAnsiTheme="minorHAnsi"/>
                <w:color w:val="000000" w:themeColor="text1"/>
              </w:rPr>
              <w:t xml:space="preserve"> </w:t>
            </w:r>
            <w:r>
              <w:rPr>
                <w:rFonts w:asciiTheme="minorHAnsi" w:hAnsiTheme="minorHAnsi"/>
                <w:color w:val="000000" w:themeColor="text1"/>
              </w:rPr>
              <w:t xml:space="preserve">2022 </w:t>
            </w:r>
            <w:r w:rsidR="00B728E9">
              <w:rPr>
                <w:rFonts w:asciiTheme="minorHAnsi" w:hAnsiTheme="minorHAnsi"/>
                <w:color w:val="000000" w:themeColor="text1"/>
              </w:rPr>
              <w:t>– timeslots to be arranged</w:t>
            </w:r>
          </w:p>
        </w:tc>
      </w:tr>
      <w:tr w:rsidR="0015269A" w:rsidRPr="005B638E" w14:paraId="31BB8587" w14:textId="77777777" w:rsidTr="00944E08">
        <w:trPr>
          <w:trHeight w:val="509"/>
        </w:trPr>
        <w:tc>
          <w:tcPr>
            <w:tcW w:w="2660" w:type="dxa"/>
            <w:vAlign w:val="center"/>
          </w:tcPr>
          <w:p w14:paraId="552347C8"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14:paraId="45859BEC" w14:textId="77777777" w:rsidR="0015269A" w:rsidRPr="00E93977" w:rsidRDefault="00A110B4" w:rsidP="00A110B4">
            <w:pPr>
              <w:jc w:val="both"/>
              <w:rPr>
                <w:rFonts w:asciiTheme="minorHAnsi" w:hAnsiTheme="minorHAnsi"/>
                <w:color w:val="000000" w:themeColor="text1"/>
              </w:rPr>
            </w:pPr>
            <w:r>
              <w:rPr>
                <w:rFonts w:asciiTheme="minorHAnsi" w:hAnsiTheme="minorHAnsi"/>
                <w:color w:val="000000" w:themeColor="text1"/>
              </w:rPr>
              <w:t>Thursday 28</w:t>
            </w:r>
            <w:r w:rsidRPr="00A110B4">
              <w:rPr>
                <w:rFonts w:asciiTheme="minorHAnsi" w:hAnsiTheme="minorHAnsi"/>
                <w:color w:val="000000" w:themeColor="text1"/>
                <w:vertAlign w:val="superscript"/>
              </w:rPr>
              <w:t>th</w:t>
            </w:r>
            <w:r>
              <w:rPr>
                <w:rFonts w:asciiTheme="minorHAnsi" w:hAnsiTheme="minorHAnsi"/>
                <w:color w:val="000000" w:themeColor="text1"/>
              </w:rPr>
              <w:t xml:space="preserve"> </w:t>
            </w:r>
            <w:r w:rsidR="0018703B">
              <w:rPr>
                <w:rFonts w:asciiTheme="minorHAnsi" w:hAnsiTheme="minorHAnsi"/>
                <w:color w:val="000000" w:themeColor="text1"/>
              </w:rPr>
              <w:t>April</w:t>
            </w:r>
            <w:r>
              <w:rPr>
                <w:rFonts w:asciiTheme="minorHAnsi" w:hAnsiTheme="minorHAnsi"/>
                <w:color w:val="000000" w:themeColor="text1"/>
              </w:rPr>
              <w:t xml:space="preserve"> 2022</w:t>
            </w:r>
            <w:r w:rsidR="0018703B">
              <w:rPr>
                <w:rFonts w:asciiTheme="minorHAnsi" w:hAnsiTheme="minorHAnsi"/>
                <w:color w:val="000000" w:themeColor="text1"/>
              </w:rPr>
              <w:t xml:space="preserve"> by 3pm</w:t>
            </w:r>
          </w:p>
        </w:tc>
      </w:tr>
      <w:tr w:rsidR="0015269A" w:rsidRPr="005B638E" w14:paraId="70F651A2" w14:textId="77777777" w:rsidTr="00512CF3">
        <w:trPr>
          <w:trHeight w:val="477"/>
        </w:trPr>
        <w:tc>
          <w:tcPr>
            <w:tcW w:w="2660" w:type="dxa"/>
            <w:vAlign w:val="center"/>
          </w:tcPr>
          <w:p w14:paraId="01FE48E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14:paraId="133EF2D3" w14:textId="77777777" w:rsidR="0015269A" w:rsidRPr="00E93977" w:rsidRDefault="0018703B" w:rsidP="00A110B4">
            <w:pPr>
              <w:jc w:val="both"/>
              <w:rPr>
                <w:rFonts w:asciiTheme="minorHAnsi" w:hAnsiTheme="minorHAnsi"/>
                <w:color w:val="000000" w:themeColor="text1"/>
              </w:rPr>
            </w:pPr>
            <w:r>
              <w:rPr>
                <w:rFonts w:asciiTheme="minorHAnsi" w:hAnsiTheme="minorHAnsi"/>
                <w:color w:val="000000" w:themeColor="text1"/>
              </w:rPr>
              <w:t xml:space="preserve">Wed </w:t>
            </w:r>
            <w:r w:rsidR="00A110B4">
              <w:rPr>
                <w:rFonts w:asciiTheme="minorHAnsi" w:hAnsiTheme="minorHAnsi"/>
                <w:color w:val="000000" w:themeColor="text1"/>
              </w:rPr>
              <w:t>4</w:t>
            </w:r>
            <w:r w:rsidRPr="0018703B">
              <w:rPr>
                <w:rFonts w:asciiTheme="minorHAnsi" w:hAnsiTheme="minorHAnsi"/>
                <w:color w:val="000000" w:themeColor="text1"/>
                <w:vertAlign w:val="superscript"/>
              </w:rPr>
              <w:t>th</w:t>
            </w:r>
            <w:r>
              <w:rPr>
                <w:rFonts w:asciiTheme="minorHAnsi" w:hAnsiTheme="minorHAnsi"/>
                <w:color w:val="000000" w:themeColor="text1"/>
              </w:rPr>
              <w:t xml:space="preserve">/Thurs </w:t>
            </w:r>
            <w:r w:rsidR="00A110B4">
              <w:rPr>
                <w:rFonts w:asciiTheme="minorHAnsi" w:hAnsiTheme="minorHAnsi"/>
                <w:color w:val="000000" w:themeColor="text1"/>
              </w:rPr>
              <w:t>5</w:t>
            </w:r>
            <w:r w:rsidRPr="0018703B">
              <w:rPr>
                <w:rFonts w:asciiTheme="minorHAnsi" w:hAnsiTheme="minorHAnsi"/>
                <w:color w:val="000000" w:themeColor="text1"/>
                <w:vertAlign w:val="superscript"/>
              </w:rPr>
              <w:t>th</w:t>
            </w:r>
            <w:r>
              <w:rPr>
                <w:rFonts w:asciiTheme="minorHAnsi" w:hAnsiTheme="minorHAnsi"/>
                <w:color w:val="000000" w:themeColor="text1"/>
              </w:rPr>
              <w:t xml:space="preserve">/Fri </w:t>
            </w:r>
            <w:r w:rsidR="00A110B4">
              <w:rPr>
                <w:rFonts w:asciiTheme="minorHAnsi" w:hAnsiTheme="minorHAnsi"/>
                <w:color w:val="000000" w:themeColor="text1"/>
              </w:rPr>
              <w:t>6</w:t>
            </w:r>
            <w:r w:rsidRPr="0018703B">
              <w:rPr>
                <w:rFonts w:asciiTheme="minorHAnsi" w:hAnsiTheme="minorHAnsi"/>
                <w:color w:val="000000" w:themeColor="text1"/>
                <w:vertAlign w:val="superscript"/>
              </w:rPr>
              <w:t>th</w:t>
            </w:r>
            <w:r>
              <w:rPr>
                <w:rFonts w:asciiTheme="minorHAnsi" w:hAnsiTheme="minorHAnsi"/>
                <w:color w:val="000000" w:themeColor="text1"/>
              </w:rPr>
              <w:t xml:space="preserve"> </w:t>
            </w:r>
            <w:r w:rsidR="00A110B4">
              <w:rPr>
                <w:rFonts w:asciiTheme="minorHAnsi" w:hAnsiTheme="minorHAnsi"/>
                <w:color w:val="000000" w:themeColor="text1"/>
              </w:rPr>
              <w:t>May</w:t>
            </w:r>
            <w:r w:rsidR="00B728E9">
              <w:rPr>
                <w:rFonts w:asciiTheme="minorHAnsi" w:hAnsiTheme="minorHAnsi"/>
                <w:color w:val="000000" w:themeColor="text1"/>
              </w:rPr>
              <w:t xml:space="preserve"> – timeslots to be arranged</w:t>
            </w:r>
          </w:p>
        </w:tc>
      </w:tr>
      <w:tr w:rsidR="0015269A" w:rsidRPr="005B638E" w14:paraId="762816DF" w14:textId="77777777" w:rsidTr="00512CF3">
        <w:trPr>
          <w:trHeight w:val="555"/>
        </w:trPr>
        <w:tc>
          <w:tcPr>
            <w:tcW w:w="2660" w:type="dxa"/>
            <w:vAlign w:val="center"/>
          </w:tcPr>
          <w:p w14:paraId="34A6A18C" w14:textId="6256E906" w:rsidR="0015269A" w:rsidRPr="005B638E" w:rsidRDefault="0015269A" w:rsidP="006903C3">
            <w:pPr>
              <w:jc w:val="both"/>
              <w:rPr>
                <w:rFonts w:asciiTheme="minorHAnsi" w:hAnsiTheme="minorHAnsi"/>
                <w:color w:val="000000" w:themeColor="text1"/>
              </w:rPr>
            </w:pPr>
            <w:r w:rsidRPr="005B638E">
              <w:rPr>
                <w:rFonts w:asciiTheme="minorHAnsi" w:hAnsiTheme="minorHAnsi"/>
                <w:color w:val="000000" w:themeColor="text1"/>
              </w:rPr>
              <w:t>Exhibition</w:t>
            </w:r>
            <w:r w:rsidR="00A110B4">
              <w:rPr>
                <w:rFonts w:asciiTheme="minorHAnsi" w:hAnsiTheme="minorHAnsi"/>
                <w:color w:val="000000" w:themeColor="text1"/>
              </w:rPr>
              <w:t>: Poster</w:t>
            </w:r>
          </w:p>
        </w:tc>
        <w:tc>
          <w:tcPr>
            <w:tcW w:w="6585" w:type="dxa"/>
            <w:vAlign w:val="center"/>
          </w:tcPr>
          <w:p w14:paraId="77904EB3" w14:textId="77777777" w:rsidR="00001427" w:rsidRPr="00E93977" w:rsidRDefault="00A110B4" w:rsidP="0033259E">
            <w:pPr>
              <w:jc w:val="both"/>
              <w:rPr>
                <w:rFonts w:asciiTheme="minorHAnsi" w:hAnsiTheme="minorHAnsi"/>
                <w:color w:val="000000" w:themeColor="text1"/>
              </w:rPr>
            </w:pPr>
            <w:r>
              <w:rPr>
                <w:rFonts w:asciiTheme="minorHAnsi" w:hAnsiTheme="minorHAnsi"/>
                <w:color w:val="000000" w:themeColor="text1"/>
              </w:rPr>
              <w:t>Friday 6th</w:t>
            </w:r>
            <w:r w:rsidR="0018703B">
              <w:rPr>
                <w:rFonts w:asciiTheme="minorHAnsi" w:hAnsiTheme="minorHAnsi"/>
                <w:color w:val="000000" w:themeColor="text1"/>
              </w:rPr>
              <w:t xml:space="preserve"> May by 3pm</w:t>
            </w:r>
            <w:r w:rsidR="00726ACC">
              <w:rPr>
                <w:rFonts w:asciiTheme="minorHAnsi" w:hAnsiTheme="minorHAnsi"/>
                <w:color w:val="000000" w:themeColor="text1"/>
              </w:rPr>
              <w:t xml:space="preserve"> (poster)</w:t>
            </w:r>
          </w:p>
        </w:tc>
      </w:tr>
      <w:tr w:rsidR="00A110B4" w:rsidRPr="005B638E" w14:paraId="795413CC" w14:textId="77777777" w:rsidTr="00512CF3">
        <w:trPr>
          <w:trHeight w:val="555"/>
        </w:trPr>
        <w:tc>
          <w:tcPr>
            <w:tcW w:w="2660" w:type="dxa"/>
            <w:vAlign w:val="center"/>
          </w:tcPr>
          <w:p w14:paraId="7B024DF0" w14:textId="0C7AE95A" w:rsidR="00A110B4" w:rsidRPr="005B638E" w:rsidRDefault="00A110B4" w:rsidP="006903C3">
            <w:pPr>
              <w:jc w:val="both"/>
              <w:rPr>
                <w:rFonts w:asciiTheme="minorHAnsi" w:hAnsiTheme="minorHAnsi"/>
                <w:color w:val="000000" w:themeColor="text1"/>
              </w:rPr>
            </w:pPr>
            <w:r>
              <w:rPr>
                <w:rFonts w:asciiTheme="minorHAnsi" w:hAnsiTheme="minorHAnsi"/>
                <w:color w:val="000000" w:themeColor="text1"/>
              </w:rPr>
              <w:t>Exhibition: Degree Show materials</w:t>
            </w:r>
          </w:p>
        </w:tc>
        <w:tc>
          <w:tcPr>
            <w:tcW w:w="6585" w:type="dxa"/>
            <w:vAlign w:val="center"/>
          </w:tcPr>
          <w:p w14:paraId="2274E3CE" w14:textId="77777777" w:rsidR="00A110B4" w:rsidRDefault="00A110B4" w:rsidP="0033259E">
            <w:pPr>
              <w:jc w:val="both"/>
              <w:rPr>
                <w:rFonts w:asciiTheme="minorHAnsi" w:hAnsiTheme="minorHAnsi"/>
                <w:color w:val="000000" w:themeColor="text1"/>
              </w:rPr>
            </w:pPr>
            <w:r>
              <w:rPr>
                <w:rFonts w:asciiTheme="minorHAnsi" w:hAnsiTheme="minorHAnsi"/>
                <w:color w:val="000000" w:themeColor="text1"/>
              </w:rPr>
              <w:t>Friday 6th May by 3pm</w:t>
            </w:r>
            <w:r w:rsidR="00726ACC">
              <w:rPr>
                <w:rFonts w:asciiTheme="minorHAnsi" w:hAnsiTheme="minorHAnsi"/>
                <w:color w:val="000000" w:themeColor="text1"/>
              </w:rPr>
              <w:t xml:space="preserve"> (images and questionnaire)</w:t>
            </w:r>
          </w:p>
        </w:tc>
      </w:tr>
    </w:tbl>
    <w:p w14:paraId="298881A1" w14:textId="77777777" w:rsidR="00E600A4" w:rsidRDefault="00E600A4" w:rsidP="003B6EA8">
      <w:pPr>
        <w:jc w:val="both"/>
        <w:rPr>
          <w:rFonts w:asciiTheme="minorHAnsi" w:hAnsiTheme="minorHAnsi"/>
          <w:color w:val="000000" w:themeColor="text1"/>
        </w:rPr>
      </w:pPr>
    </w:p>
    <w:p w14:paraId="74E1D587" w14:textId="77777777" w:rsidR="00062AB9" w:rsidRPr="00062AB9" w:rsidRDefault="00062AB9" w:rsidP="003B6EA8">
      <w:pPr>
        <w:jc w:val="both"/>
        <w:rPr>
          <w:rFonts w:asciiTheme="minorHAnsi" w:hAnsiTheme="minorHAnsi"/>
          <w:b/>
          <w:color w:val="000000" w:themeColor="text1"/>
        </w:rPr>
      </w:pPr>
      <w:r w:rsidRPr="00062AB9">
        <w:rPr>
          <w:rFonts w:asciiTheme="minorHAnsi" w:hAnsiTheme="minorHAnsi"/>
          <w:b/>
          <w:color w:val="000000" w:themeColor="text1"/>
        </w:rPr>
        <w:t>Note:</w:t>
      </w:r>
    </w:p>
    <w:p w14:paraId="16C9864B" w14:textId="77777777" w:rsidR="00682165" w:rsidRPr="005B638E" w:rsidRDefault="00062AB9" w:rsidP="003B6EA8">
      <w:pPr>
        <w:jc w:val="both"/>
        <w:rPr>
          <w:rFonts w:asciiTheme="minorHAnsi" w:hAnsiTheme="minorHAnsi"/>
          <w:color w:val="000000" w:themeColor="text1"/>
        </w:rPr>
      </w:pPr>
      <w:r>
        <w:rPr>
          <w:rFonts w:asciiTheme="minorHAnsi" w:hAnsiTheme="minorHAnsi"/>
          <w:color w:val="000000" w:themeColor="text1"/>
        </w:rPr>
        <w:t>Return</w:t>
      </w:r>
      <w:r w:rsidR="00682165">
        <w:rPr>
          <w:rFonts w:asciiTheme="minorHAnsi" w:hAnsiTheme="minorHAnsi"/>
          <w:color w:val="000000" w:themeColor="text1"/>
        </w:rPr>
        <w:t xml:space="preserve"> from Easter holiday: Monday 25</w:t>
      </w:r>
      <w:r w:rsidR="00682165" w:rsidRPr="00682165">
        <w:rPr>
          <w:rFonts w:asciiTheme="minorHAnsi" w:hAnsiTheme="minorHAnsi"/>
          <w:color w:val="000000" w:themeColor="text1"/>
          <w:vertAlign w:val="superscript"/>
        </w:rPr>
        <w:t>th</w:t>
      </w:r>
      <w:r w:rsidR="00682165">
        <w:rPr>
          <w:rFonts w:asciiTheme="minorHAnsi" w:hAnsiTheme="minorHAnsi"/>
          <w:color w:val="000000" w:themeColor="text1"/>
        </w:rPr>
        <w:t xml:space="preserve"> April 2022</w:t>
      </w:r>
    </w:p>
    <w:p w14:paraId="4C31B49A" w14:textId="77777777" w:rsidR="00A7044D" w:rsidRDefault="00062AB9" w:rsidP="003B6EA8">
      <w:pPr>
        <w:jc w:val="both"/>
        <w:rPr>
          <w:rFonts w:asciiTheme="minorHAnsi" w:hAnsiTheme="minorHAnsi"/>
          <w:color w:val="000000" w:themeColor="text1"/>
        </w:rPr>
      </w:pPr>
      <w:r>
        <w:rPr>
          <w:rFonts w:asciiTheme="minorHAnsi" w:hAnsiTheme="minorHAnsi"/>
          <w:color w:val="000000" w:themeColor="text1"/>
        </w:rPr>
        <w:t>Bank</w:t>
      </w:r>
      <w:r w:rsidR="00756646">
        <w:rPr>
          <w:rFonts w:asciiTheme="minorHAnsi" w:hAnsiTheme="minorHAnsi"/>
          <w:color w:val="000000" w:themeColor="text1"/>
        </w:rPr>
        <w:t xml:space="preserve"> holiday: Monday 2</w:t>
      </w:r>
      <w:r w:rsidR="00756646" w:rsidRPr="00756646">
        <w:rPr>
          <w:rFonts w:asciiTheme="minorHAnsi" w:hAnsiTheme="minorHAnsi"/>
          <w:color w:val="000000" w:themeColor="text1"/>
          <w:vertAlign w:val="superscript"/>
        </w:rPr>
        <w:t>nd</w:t>
      </w:r>
      <w:r w:rsidR="00756646">
        <w:rPr>
          <w:rFonts w:asciiTheme="minorHAnsi" w:hAnsiTheme="minorHAnsi"/>
          <w:color w:val="000000" w:themeColor="text1"/>
        </w:rPr>
        <w:t xml:space="preserve"> May</w:t>
      </w:r>
      <w:r w:rsidR="004A25BD">
        <w:rPr>
          <w:rFonts w:asciiTheme="minorHAnsi" w:hAnsiTheme="minorHAnsi"/>
          <w:color w:val="000000" w:themeColor="text1"/>
        </w:rPr>
        <w:t xml:space="preserve"> 202</w:t>
      </w:r>
      <w:r w:rsidR="00682165">
        <w:rPr>
          <w:rFonts w:asciiTheme="minorHAnsi" w:hAnsiTheme="minorHAnsi"/>
          <w:color w:val="000000" w:themeColor="text1"/>
        </w:rPr>
        <w:t>2</w:t>
      </w:r>
    </w:p>
    <w:p w14:paraId="29EA4B1E" w14:textId="77777777" w:rsidR="00682165" w:rsidRDefault="00682165" w:rsidP="003B6EA8">
      <w:pPr>
        <w:jc w:val="both"/>
        <w:rPr>
          <w:rFonts w:asciiTheme="minorHAnsi" w:hAnsiTheme="minorHAnsi"/>
          <w:color w:val="000000" w:themeColor="text1"/>
        </w:rPr>
      </w:pPr>
    </w:p>
    <w:p w14:paraId="1C508934" w14:textId="77777777"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77777777"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proofErr w:type="spellStart"/>
      <w:r w:rsidR="006903C3">
        <w:rPr>
          <w:rFonts w:asciiTheme="minorHAnsi" w:hAnsiTheme="minorHAnsi"/>
          <w:color w:val="000000" w:themeColor="text1"/>
        </w:rPr>
        <w:t>myTSD</w:t>
      </w:r>
      <w:proofErr w:type="spellEnd"/>
      <w:r w:rsidR="006903C3">
        <w:rPr>
          <w:rFonts w:asciiTheme="minorHAnsi" w:hAnsiTheme="minorHAnsi"/>
          <w:color w:val="000000" w:themeColor="text1"/>
        </w:rPr>
        <w:t xml:space="preserve">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 xml:space="preserve">Any element of the above (including the </w:t>
      </w:r>
      <w:proofErr w:type="spellStart"/>
      <w:r>
        <w:rPr>
          <w:rFonts w:asciiTheme="minorHAnsi" w:hAnsiTheme="minorHAnsi"/>
          <w:b/>
          <w:bCs/>
          <w:color w:val="000000" w:themeColor="text1"/>
        </w:rPr>
        <w:t>vivas</w:t>
      </w:r>
      <w:proofErr w:type="spellEnd"/>
      <w:r>
        <w:rPr>
          <w:rFonts w:asciiTheme="minorHAnsi" w:hAnsiTheme="minorHAnsi"/>
          <w:b/>
          <w:bCs/>
          <w:color w:val="000000" w:themeColor="text1"/>
        </w:rPr>
        <w:t>)</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lastRenderedPageBreak/>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w:t>
      </w:r>
      <w:proofErr w:type="gramStart"/>
      <w:r w:rsidRPr="005B638E">
        <w:rPr>
          <w:rFonts w:asciiTheme="minorHAnsi" w:hAnsiTheme="minorHAnsi"/>
          <w:color w:val="000000" w:themeColor="text1"/>
        </w:rPr>
        <w:t>presentation</w:t>
      </w:r>
      <w:proofErr w:type="gramEnd"/>
      <w:r w:rsidRPr="005B638E">
        <w:rPr>
          <w:rFonts w:asciiTheme="minorHAnsi" w:hAnsiTheme="minorHAnsi"/>
          <w:color w:val="000000" w:themeColor="text1"/>
        </w:rPr>
        <w:t xml:space="preserve">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w:t>
      </w:r>
      <w:proofErr w:type="spellStart"/>
      <w:r w:rsidR="003E3B16" w:rsidRPr="005B638E">
        <w:rPr>
          <w:rFonts w:asciiTheme="minorHAnsi" w:hAnsiTheme="minorHAnsi"/>
          <w:color w:val="000000" w:themeColor="text1"/>
        </w:rPr>
        <w:t>viva</w:t>
      </w:r>
      <w:r w:rsidRPr="005B638E">
        <w:rPr>
          <w:rFonts w:asciiTheme="minorHAnsi" w:hAnsiTheme="minorHAnsi"/>
          <w:color w:val="000000" w:themeColor="text1"/>
        </w:rPr>
        <w:t>s</w:t>
      </w:r>
      <w:proofErr w:type="spellEnd"/>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77777777"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w:t>
      </w:r>
      <w:proofErr w:type="gramStart"/>
      <w:r w:rsidR="00623533" w:rsidRPr="00B01DA6">
        <w:rPr>
          <w:rFonts w:asciiTheme="minorHAnsi" w:hAnsiTheme="minorHAnsi"/>
          <w:bCs/>
          <w:color w:val="000000" w:themeColor="text1"/>
        </w:rPr>
        <w:t>have regularly</w:t>
      </w:r>
      <w:proofErr w:type="gramEnd"/>
      <w:r w:rsidR="00623533" w:rsidRPr="00B01DA6">
        <w:rPr>
          <w:rFonts w:asciiTheme="minorHAnsi" w:hAnsiTheme="minorHAnsi"/>
          <w:bCs/>
          <w:color w:val="000000" w:themeColor="text1"/>
        </w:rPr>
        <w:t xml:space="preserve"> 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77777777"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292F20">
        <w:rPr>
          <w:rFonts w:asciiTheme="minorHAnsi" w:hAnsiTheme="minorHAnsi"/>
          <w:bCs/>
          <w:iCs/>
          <w:color w:val="000000" w:themeColor="text1"/>
        </w:rPr>
        <w:t>2021/2</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lastRenderedPageBreak/>
        <w:t>6</w:t>
      </w:r>
      <w:r w:rsidRPr="005B638E">
        <w:rPr>
          <w:color w:val="000000" w:themeColor="text1"/>
        </w:rPr>
        <w:t xml:space="preserve">. PROJECT </w:t>
      </w:r>
      <w:proofErr w:type="gramStart"/>
      <w:r w:rsidRPr="005B638E">
        <w:rPr>
          <w:color w:val="000000" w:themeColor="text1"/>
        </w:rPr>
        <w:t xml:space="preserve">PROPOSAL </w:t>
      </w:r>
      <w:r>
        <w:rPr>
          <w:color w:val="000000" w:themeColor="text1"/>
        </w:rPr>
        <w:t xml:space="preserve"> (</w:t>
      </w:r>
      <w:proofErr w:type="gramEnd"/>
      <w:r>
        <w:rPr>
          <w:color w:val="000000" w:themeColor="text1"/>
        </w:rPr>
        <w:t>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77777777" w:rsidR="00EF6F94" w:rsidRDefault="00EF6F94"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This will be undertaken during induction week for full-time students.</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course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proofErr w:type="gramStart"/>
      <w:r w:rsidRPr="005B638E">
        <w:rPr>
          <w:rFonts w:asciiTheme="minorHAnsi" w:hAnsiTheme="minorHAnsi"/>
          <w:color w:val="000000" w:themeColor="text1"/>
        </w:rPr>
        <w:t>are</w:t>
      </w:r>
      <w:proofErr w:type="gramEnd"/>
      <w:r w:rsidRPr="005B638E">
        <w:rPr>
          <w:rFonts w:asciiTheme="minorHAnsi" w:hAnsiTheme="minorHAnsi"/>
          <w:color w:val="000000" w:themeColor="text1"/>
        </w:rPr>
        <w:t xml:space="preserv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77777777"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r w:rsidRPr="00E53C1E">
        <w:rPr>
          <w:rFonts w:asciiTheme="minorHAnsi" w:hAnsiTheme="minorHAnsi"/>
          <w:color w:val="000000" w:themeColor="text1"/>
          <w:sz w:val="22"/>
        </w:rPr>
        <w:t>(if required – normally if working with medical data or vulnerable groups)</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w:t>
      </w:r>
      <w:proofErr w:type="gramStart"/>
      <w:r w:rsidRPr="005B638E">
        <w:rPr>
          <w:rFonts w:asciiTheme="minorHAnsi" w:hAnsiTheme="minorHAnsi"/>
          <w:color w:val="000000" w:themeColor="text1"/>
        </w:rPr>
        <w:t>project</w:t>
      </w:r>
      <w:proofErr w:type="gramEnd"/>
      <w:r w:rsidRPr="005B638E">
        <w:rPr>
          <w:rFonts w:asciiTheme="minorHAnsi" w:hAnsiTheme="minorHAnsi"/>
          <w:color w:val="000000" w:themeColor="text1"/>
        </w:rPr>
        <w:t xml:space="preserve">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12A4ED45"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5C2F2903" w14:textId="77777777" w:rsidR="00EF6F94" w:rsidRPr="005B638E" w:rsidRDefault="00EF6F94" w:rsidP="00EF6F94">
      <w:pPr>
        <w:jc w:val="both"/>
        <w:rPr>
          <w:rFonts w:asciiTheme="minorHAnsi" w:hAnsiTheme="minorHAnsi"/>
          <w:color w:val="000000" w:themeColor="text1"/>
        </w:rPr>
      </w:pPr>
    </w:p>
    <w:p w14:paraId="184533B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w:t>
      </w:r>
      <w:proofErr w:type="gramStart"/>
      <w:r w:rsidRPr="005B638E">
        <w:rPr>
          <w:rFonts w:asciiTheme="minorHAnsi" w:hAnsiTheme="minorHAnsi"/>
          <w:color w:val="000000" w:themeColor="text1"/>
        </w:rPr>
        <w:t>Thus</w:t>
      </w:r>
      <w:proofErr w:type="gramEnd"/>
      <w:r w:rsidRPr="005B638E">
        <w:rPr>
          <w:rFonts w:asciiTheme="minorHAnsi" w:hAnsiTheme="minorHAnsi"/>
          <w:color w:val="000000" w:themeColor="text1"/>
        </w:rPr>
        <w:t xml:space="preserve"> it is inappropriate, for example, for </w:t>
      </w:r>
      <w:r>
        <w:rPr>
          <w:rFonts w:asciiTheme="minorHAnsi" w:hAnsiTheme="minorHAnsi"/>
          <w:color w:val="000000" w:themeColor="text1"/>
        </w:rPr>
        <w:t xml:space="preserve">Software Engineering </w:t>
      </w:r>
      <w:r w:rsidRPr="005B638E">
        <w:rPr>
          <w:rFonts w:asciiTheme="minorHAnsi" w:hAnsiTheme="minorHAnsi"/>
          <w:color w:val="000000" w:themeColor="text1"/>
        </w:rPr>
        <w:t xml:space="preserve">students to engage in a project </w:t>
      </w:r>
      <w:r>
        <w:rPr>
          <w:rFonts w:asciiTheme="minorHAnsi" w:hAnsiTheme="minorHAnsi"/>
          <w:color w:val="000000" w:themeColor="text1"/>
        </w:rPr>
        <w:t>that is entirely survey-based - there must be software engineering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7BB64058"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speech recognition or video streaming will be approved only if the Project co-ordinator is satisfied that the required equipment will be available for use. </w:t>
      </w:r>
    </w:p>
    <w:p w14:paraId="19CF58DF" w14:textId="77777777" w:rsidR="00EF6F94" w:rsidRPr="005B638E" w:rsidRDefault="00EF6F94" w:rsidP="00EF6F94">
      <w:pPr>
        <w:jc w:val="both"/>
        <w:rPr>
          <w:rFonts w:asciiTheme="minorHAnsi" w:hAnsiTheme="minorHAnsi"/>
          <w:color w:val="000000" w:themeColor="text1"/>
        </w:rPr>
      </w:pPr>
    </w:p>
    <w:p w14:paraId="429121E0" w14:textId="77777777" w:rsidR="00EF6F94" w:rsidRPr="005B638E" w:rsidRDefault="00EF6F94" w:rsidP="00EF6F94">
      <w:pPr>
        <w:pStyle w:val="BodyText2"/>
        <w:numPr>
          <w:ilvl w:val="0"/>
          <w:numId w:val="5"/>
        </w:numPr>
        <w:rPr>
          <w:rFonts w:asciiTheme="minorHAnsi" w:hAnsiTheme="minorHAnsi"/>
          <w:bCs/>
          <w:color w:val="000000" w:themeColor="text1"/>
          <w:szCs w:val="24"/>
        </w:rPr>
      </w:pPr>
      <w:r w:rsidRPr="005B638E">
        <w:rPr>
          <w:rFonts w:asciiTheme="minorHAnsi" w:hAnsiTheme="minorHAnsi"/>
          <w:bCs/>
          <w:color w:val="000000" w:themeColor="text1"/>
          <w:szCs w:val="24"/>
        </w:rPr>
        <w:t xml:space="preserve">A deliverable in the form of software, a systems design, methodological framework, s/w evaluation report, information systems strategy document, security policy etc must be produced. </w:t>
      </w:r>
    </w:p>
    <w:p w14:paraId="54CD776C" w14:textId="77777777" w:rsidR="00EF6F94" w:rsidRPr="005B638E" w:rsidRDefault="00EF6F94" w:rsidP="00EF6F94">
      <w:pPr>
        <w:pStyle w:val="BodyText2"/>
        <w:rPr>
          <w:rFonts w:asciiTheme="minorHAnsi" w:hAnsiTheme="minorHAnsi"/>
          <w:color w:val="000000" w:themeColor="text1"/>
          <w:szCs w:val="24"/>
        </w:rPr>
      </w:pPr>
    </w:p>
    <w:p w14:paraId="696B5D66" w14:textId="77777777"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 xml:space="preserve">The </w:t>
      </w:r>
      <w:proofErr w:type="gramStart"/>
      <w:r>
        <w:rPr>
          <w:rFonts w:asciiTheme="minorHAnsi" w:hAnsiTheme="minorHAnsi"/>
          <w:color w:val="000000" w:themeColor="text1"/>
        </w:rPr>
        <w:t>School</w:t>
      </w:r>
      <w:proofErr w:type="gramEnd"/>
      <w:r>
        <w:rPr>
          <w:rFonts w:asciiTheme="minorHAnsi" w:hAnsiTheme="minorHAnsi"/>
          <w:color w:val="000000" w:themeColor="text1"/>
        </w:rPr>
        <w:t xml:space="preserve"> has a</w:t>
      </w:r>
      <w:r w:rsidRPr="005B638E">
        <w:rPr>
          <w:rFonts w:asciiTheme="minorHAnsi" w:hAnsiTheme="minorHAnsi"/>
          <w:color w:val="000000" w:themeColor="text1"/>
        </w:rPr>
        <w:t xml:space="preserve"> list of possible project titles which may be consulted.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DE0F4A">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DE0F4A">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DE0F4A">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DE0F4A">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DE0F4A">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FFFFFF" w:themeFill="background1"/>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FFFFFF" w:themeFill="background1"/>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DE0F4A">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FFFFFF" w:themeFill="background1"/>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DE0F4A">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 xml:space="preserve">Students are required to attend a </w:t>
      </w:r>
      <w:proofErr w:type="gramStart"/>
      <w:r w:rsidRPr="005B638E">
        <w:rPr>
          <w:rFonts w:asciiTheme="minorHAnsi" w:hAnsiTheme="minorHAnsi"/>
          <w:color w:val="000000" w:themeColor="text1"/>
        </w:rPr>
        <w:t>30 minute</w:t>
      </w:r>
      <w:proofErr w:type="gramEnd"/>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w:t>
      </w:r>
      <w:proofErr w:type="spellStart"/>
      <w:r w:rsidRPr="005B638E">
        <w:rPr>
          <w:rFonts w:asciiTheme="minorHAnsi" w:hAnsiTheme="minorHAnsi"/>
          <w:color w:val="000000" w:themeColor="text1"/>
        </w:rPr>
        <w:t>Powerpoint</w:t>
      </w:r>
      <w:proofErr w:type="spellEnd"/>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proofErr w:type="spellStart"/>
      <w:r w:rsidR="007017C0">
        <w:rPr>
          <w:rFonts w:asciiTheme="minorHAnsi" w:hAnsiTheme="minorHAnsi"/>
          <w:color w:val="000000" w:themeColor="text1"/>
        </w:rPr>
        <w:t>ie</w:t>
      </w:r>
      <w:proofErr w:type="spellEnd"/>
      <w:r w:rsidR="007017C0">
        <w:rPr>
          <w:rFonts w:asciiTheme="minorHAnsi" w:hAnsiTheme="minorHAnsi"/>
          <w:color w:val="000000" w:themeColor="text1"/>
        </w:rPr>
        <w:t xml:space="preserv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7777777"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 xml:space="preserve">This can be done after the main </w:t>
      </w:r>
      <w:proofErr w:type="spellStart"/>
      <w:r w:rsidR="009F77AD">
        <w:rPr>
          <w:rFonts w:asciiTheme="minorHAnsi" w:hAnsiTheme="minorHAnsi"/>
          <w:color w:val="000000" w:themeColor="text1"/>
        </w:rPr>
        <w:t>Powerpoint</w:t>
      </w:r>
      <w:proofErr w:type="spellEnd"/>
      <w:r w:rsidR="009F77AD">
        <w:rPr>
          <w:rFonts w:asciiTheme="minorHAnsi" w:hAnsiTheme="minorHAnsi"/>
          <w:color w:val="000000" w:themeColor="text1"/>
        </w:rPr>
        <w:t xml:space="preserve">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w:t>
      </w:r>
      <w:proofErr w:type="gramStart"/>
      <w:r w:rsidRPr="005B638E">
        <w:rPr>
          <w:rFonts w:asciiTheme="minorHAnsi" w:hAnsiTheme="minorHAnsi"/>
          <w:color w:val="000000" w:themeColor="text1"/>
        </w:rPr>
        <w:t>Also</w:t>
      </w:r>
      <w:proofErr w:type="gramEnd"/>
      <w:r w:rsidRPr="005B638E">
        <w:rPr>
          <w:rFonts w:asciiTheme="minorHAnsi" w:hAnsiTheme="minorHAnsi"/>
          <w:color w:val="000000" w:themeColor="text1"/>
        </w:rPr>
        <w:t xml:space="preserve">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w:t>
      </w:r>
      <w:proofErr w:type="gramStart"/>
      <w:r w:rsidRPr="005B638E">
        <w:rPr>
          <w:rFonts w:asciiTheme="minorHAnsi" w:hAnsiTheme="minorHAnsi"/>
          <w:color w:val="000000" w:themeColor="text1"/>
        </w:rPr>
        <w:t>straight-jacket</w:t>
      </w:r>
      <w:proofErr w:type="gramEnd"/>
      <w:r w:rsidRPr="005B638E">
        <w:rPr>
          <w:rFonts w:asciiTheme="minorHAnsi" w:hAnsiTheme="minorHAnsi"/>
          <w:color w:val="000000" w:themeColor="text1"/>
        </w:rPr>
        <w:t xml:space="preserve">.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w:t>
      </w:r>
      <w:proofErr w:type="gramStart"/>
      <w:r w:rsidR="0002323F" w:rsidRPr="005B638E">
        <w:rPr>
          <w:rFonts w:asciiTheme="minorHAnsi" w:hAnsiTheme="minorHAnsi"/>
          <w:color w:val="000000" w:themeColor="text1"/>
        </w:rPr>
        <w:t>particular project</w:t>
      </w:r>
      <w:proofErr w:type="gramEnd"/>
      <w:r w:rsidR="0002323F" w:rsidRPr="005B638E">
        <w:rPr>
          <w:rFonts w:asciiTheme="minorHAnsi" w:hAnsiTheme="minorHAnsi"/>
          <w:color w:val="000000" w:themeColor="text1"/>
        </w:rPr>
        <w:t xml:space="preserve">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40B43BA2"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14:paraId="5D609D53" w14:textId="77777777"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14:paraId="5E80736F" w14:textId="77777777" w:rsidR="009B7261" w:rsidRPr="005B638E" w:rsidRDefault="009B7261" w:rsidP="006F6753">
            <w:pPr>
              <w:jc w:val="center"/>
              <w:rPr>
                <w:rFonts w:asciiTheme="minorHAnsi" w:hAnsiTheme="minorHAnsi"/>
                <w:color w:val="000000" w:themeColor="text1"/>
              </w:rPr>
            </w:pPr>
          </w:p>
          <w:p w14:paraId="00D953F4" w14:textId="77777777"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14:paraId="2C7656F6" w14:textId="77777777"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Joe Bloggs</w:t>
            </w:r>
          </w:p>
          <w:p w14:paraId="52F2F25C" w14:textId="77777777" w:rsidR="00DA5437" w:rsidRPr="005B638E" w:rsidRDefault="00DA5437" w:rsidP="006F6753">
            <w:pPr>
              <w:jc w:val="center"/>
              <w:rPr>
                <w:rFonts w:asciiTheme="minorHAnsi" w:hAnsiTheme="minorHAnsi"/>
                <w:color w:val="000000" w:themeColor="text1"/>
              </w:rPr>
            </w:pPr>
          </w:p>
          <w:p w14:paraId="4D489457" w14:textId="77777777"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Supervisor: Dr Kapilan Radhakrishnan</w:t>
            </w:r>
          </w:p>
          <w:p w14:paraId="746FB8C0" w14:textId="77777777"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14:paraId="7D0F9435" w14:textId="77777777" w:rsidR="00DA5437" w:rsidRPr="005B638E" w:rsidRDefault="00DA5437" w:rsidP="006F6753">
            <w:pPr>
              <w:jc w:val="center"/>
              <w:rPr>
                <w:rFonts w:asciiTheme="minorHAnsi" w:hAnsiTheme="minorHAnsi"/>
                <w:color w:val="000000" w:themeColor="text1"/>
              </w:rPr>
            </w:pPr>
          </w:p>
          <w:p w14:paraId="59B5BC33" w14:textId="77777777" w:rsidR="00AA32E2" w:rsidRPr="005B638E" w:rsidRDefault="00AA32E2" w:rsidP="006F6753">
            <w:pPr>
              <w:jc w:val="center"/>
              <w:rPr>
                <w:rFonts w:asciiTheme="minorHAnsi" w:hAnsiTheme="minorHAnsi"/>
                <w:color w:val="000000" w:themeColor="text1"/>
              </w:rPr>
            </w:pPr>
          </w:p>
          <w:p w14:paraId="2C01CF9D" w14:textId="77777777"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Project submitted as part of the requirements for the award of BSc</w:t>
            </w:r>
            <w:r w:rsidR="00803EEE">
              <w:rPr>
                <w:rFonts w:asciiTheme="minorHAnsi" w:hAnsiTheme="minorHAnsi"/>
                <w:color w:val="000000" w:themeColor="text1"/>
              </w:rPr>
              <w:t xml:space="preserve"> </w:t>
            </w:r>
            <w:r w:rsidRPr="005B638E">
              <w:rPr>
                <w:rFonts w:asciiTheme="minorHAnsi" w:hAnsiTheme="minorHAnsi"/>
                <w:color w:val="000000" w:themeColor="text1"/>
              </w:rPr>
              <w:t xml:space="preserve">(Hons) </w:t>
            </w:r>
            <w:r w:rsidR="00D841AE">
              <w:rPr>
                <w:rFonts w:asciiTheme="minorHAnsi" w:hAnsiTheme="minorHAnsi"/>
                <w:color w:val="000000" w:themeColor="text1"/>
              </w:rPr>
              <w:t>Comput</w:t>
            </w:r>
            <w:r w:rsidR="00803EEE">
              <w:rPr>
                <w:rFonts w:asciiTheme="minorHAnsi" w:hAnsiTheme="minorHAnsi"/>
                <w:color w:val="000000" w:themeColor="text1"/>
              </w:rPr>
              <w:t>ing (Computer</w:t>
            </w:r>
            <w:r w:rsidR="00D841AE">
              <w:rPr>
                <w:rFonts w:asciiTheme="minorHAnsi" w:hAnsiTheme="minorHAnsi"/>
                <w:color w:val="000000" w:themeColor="text1"/>
              </w:rPr>
              <w:t xml:space="preserve"> Networks and Cybersecurity</w:t>
            </w:r>
            <w:r w:rsidR="00803EEE">
              <w:rPr>
                <w:rFonts w:asciiTheme="minorHAnsi" w:hAnsiTheme="minorHAnsi"/>
                <w:color w:val="000000" w:themeColor="text1"/>
              </w:rPr>
              <w:t>)</w:t>
            </w:r>
          </w:p>
          <w:p w14:paraId="5C8680C4" w14:textId="77777777" w:rsidR="00DA5437" w:rsidRPr="005B638E" w:rsidRDefault="00DA5437" w:rsidP="006F6753">
            <w:pPr>
              <w:jc w:val="center"/>
              <w:rPr>
                <w:rFonts w:asciiTheme="minorHAnsi" w:hAnsiTheme="minorHAnsi"/>
                <w:color w:val="000000" w:themeColor="text1"/>
              </w:rPr>
            </w:pPr>
          </w:p>
          <w:p w14:paraId="2F06CB07" w14:textId="77777777"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w:t>
            </w:r>
            <w:r w:rsidR="00803EEE">
              <w:rPr>
                <w:rFonts w:asciiTheme="minorHAnsi" w:hAnsiTheme="minorHAnsi"/>
                <w:color w:val="000000" w:themeColor="text1"/>
              </w:rPr>
              <w:t>2</w:t>
            </w:r>
            <w:r w:rsidR="009741A0">
              <w:rPr>
                <w:rFonts w:asciiTheme="minorHAnsi" w:hAnsiTheme="minorHAnsi"/>
                <w:color w:val="000000" w:themeColor="text1"/>
              </w:rPr>
              <w:t>2</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 xml:space="preserve">This can be found in Appendix 1, </w:t>
      </w:r>
      <w:proofErr w:type="gramStart"/>
      <w:r w:rsidR="00701250">
        <w:rPr>
          <w:rFonts w:asciiTheme="minorHAnsi" w:hAnsiTheme="minorHAnsi"/>
          <w:color w:val="000000" w:themeColor="text1"/>
        </w:rPr>
        <w:t>and also</w:t>
      </w:r>
      <w:proofErr w:type="gramEnd"/>
      <w:r w:rsidR="00701250">
        <w:rPr>
          <w:rFonts w:asciiTheme="minorHAnsi" w:hAnsiTheme="minorHAnsi"/>
          <w:color w:val="000000" w:themeColor="text1"/>
        </w:rPr>
        <w:t xml:space="preserve">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20E2F65F" w14:textId="77777777"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14:paraId="3E126E35" w14:textId="77777777" w:rsidR="001516A6" w:rsidRPr="005B638E" w:rsidRDefault="001516A6" w:rsidP="003B6EA8">
      <w:pPr>
        <w:jc w:val="both"/>
        <w:rPr>
          <w:rFonts w:asciiTheme="minorHAnsi" w:hAnsiTheme="minorHAnsi"/>
          <w:color w:val="000000" w:themeColor="text1"/>
        </w:rPr>
      </w:pP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w:t>
      </w:r>
      <w:proofErr w:type="gramStart"/>
      <w:r w:rsidRPr="005B638E">
        <w:rPr>
          <w:rFonts w:asciiTheme="minorHAnsi" w:hAnsiTheme="minorHAnsi"/>
          <w:color w:val="000000" w:themeColor="text1"/>
        </w:rPr>
        <w:t>other</w:t>
      </w:r>
      <w:proofErr w:type="gramEnd"/>
      <w:r w:rsidRPr="005B638E">
        <w:rPr>
          <w:rFonts w:asciiTheme="minorHAnsi" w:hAnsiTheme="minorHAnsi"/>
          <w:color w:val="000000" w:themeColor="text1"/>
        </w:rPr>
        <w:t xml:space="preserve">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changes did you make </w:t>
      </w:r>
      <w:proofErr w:type="gramStart"/>
      <w:r w:rsidRPr="005B638E">
        <w:rPr>
          <w:rFonts w:asciiTheme="minorHAnsi" w:hAnsiTheme="minorHAnsi"/>
          <w:color w:val="000000" w:themeColor="text1"/>
        </w:rPr>
        <w:t>as a result of</w:t>
      </w:r>
      <w:proofErr w:type="gramEnd"/>
      <w:r w:rsidRPr="005B638E">
        <w:rPr>
          <w:rFonts w:asciiTheme="minorHAnsi" w:hAnsiTheme="minorHAnsi"/>
          <w:color w:val="000000" w:themeColor="text1"/>
        </w:rPr>
        <w:t xml:space="preserve">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w:t>
      </w:r>
      <w:proofErr w:type="gramStart"/>
      <w:r w:rsidRPr="005B638E">
        <w:rPr>
          <w:rFonts w:asciiTheme="minorHAnsi" w:hAnsiTheme="minorHAnsi"/>
          <w:color w:val="000000" w:themeColor="text1"/>
        </w:rPr>
        <w:t>interview</w:t>
      </w:r>
      <w:proofErr w:type="gramEnd"/>
      <w:r w:rsidRPr="005B638E">
        <w:rPr>
          <w:rFonts w:asciiTheme="minorHAnsi" w:hAnsiTheme="minorHAnsi"/>
          <w:color w:val="000000" w:themeColor="text1"/>
        </w:rPr>
        <w:t xml:space="preserve">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4F6B2CA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14:paraId="5D9BCB04" w14:textId="77777777" w:rsidR="0002323F" w:rsidRPr="005B638E" w:rsidRDefault="0002323F"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Explain  any system models that you have created (e.g. Use Case, BPMD or E-R diagrams) to describe the system (use case documents accompanying a use case diagram can go in the appendices)</w:t>
      </w:r>
    </w:p>
    <w:p w14:paraId="7BE96E53"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14:paraId="453A678E"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14:paraId="6CA380BC"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14:paraId="578E9771"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14:paraId="1454C0AA"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14:paraId="127001D8"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14:paraId="6E0364E7"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14:paraId="1342DCEB" w14:textId="77777777" w:rsidR="004A42AE" w:rsidRPr="005B638E" w:rsidRDefault="004A42AE"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14:paraId="0721E589"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you are using an iterative methodology then document what you did in each iteration/timebox</w:t>
      </w:r>
    </w:p>
    <w:p w14:paraId="3A6F7B28" w14:textId="77777777" w:rsidR="004A42AE" w:rsidRPr="005B638E" w:rsidRDefault="004A42AE">
      <w:pPr>
        <w:rPr>
          <w:rFonts w:asciiTheme="minorHAnsi" w:hAnsiTheme="minorHAnsi"/>
          <w:b/>
          <w:color w:val="000000" w:themeColor="text1"/>
        </w:rPr>
      </w:pPr>
    </w:p>
    <w:p w14:paraId="61D484D2"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77777777"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539632B5" w14:textId="77777777" w:rsidR="00946645" w:rsidRPr="005B638E" w:rsidRDefault="00946645" w:rsidP="003B6EA8">
      <w:pPr>
        <w:jc w:val="both"/>
        <w:rPr>
          <w:rFonts w:asciiTheme="minorHAnsi" w:hAnsiTheme="minorHAnsi"/>
          <w:b/>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777777"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w:t>
      </w:r>
      <w:proofErr w:type="gramStart"/>
      <w:r w:rsidRPr="005B638E">
        <w:rPr>
          <w:rFonts w:asciiTheme="minorHAnsi" w:hAnsiTheme="minorHAnsi"/>
          <w:color w:val="000000" w:themeColor="text1"/>
        </w:rPr>
        <w:t>explained</w:t>
      </w:r>
      <w:proofErr w:type="gramEnd"/>
      <w:r w:rsidRPr="005B638E">
        <w:rPr>
          <w:rFonts w:asciiTheme="minorHAnsi" w:hAnsiTheme="minorHAnsi"/>
          <w:color w:val="000000" w:themeColor="text1"/>
        </w:rPr>
        <w:t xml:space="preserve">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Reflection is the process of looking back at something which has happened </w:t>
      </w:r>
      <w:proofErr w:type="gramStart"/>
      <w:r w:rsidRPr="005B638E">
        <w:rPr>
          <w:rFonts w:asciiTheme="minorHAnsi" w:hAnsiTheme="minorHAnsi"/>
          <w:color w:val="000000" w:themeColor="text1"/>
        </w:rPr>
        <w:t>in order to</w:t>
      </w:r>
      <w:proofErr w:type="gramEnd"/>
      <w:r w:rsidRPr="005B638E">
        <w:rPr>
          <w:rFonts w:asciiTheme="minorHAnsi" w:hAnsiTheme="minorHAnsi"/>
          <w:color w:val="000000" w:themeColor="text1"/>
        </w:rPr>
        <w:t xml:space="preserve">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w:t>
      </w:r>
      <w:proofErr w:type="gramStart"/>
      <w:r w:rsidRPr="005B638E">
        <w:rPr>
          <w:rFonts w:asciiTheme="minorHAnsi" w:hAnsiTheme="minorHAnsi"/>
          <w:color w:val="000000" w:themeColor="text1"/>
        </w:rPr>
        <w:t>in order to</w:t>
      </w:r>
      <w:proofErr w:type="gramEnd"/>
      <w:r w:rsidRPr="005B638E">
        <w:rPr>
          <w:rFonts w:asciiTheme="minorHAnsi" w:hAnsiTheme="minorHAnsi"/>
          <w:color w:val="000000" w:themeColor="text1"/>
        </w:rPr>
        <w:t xml:space="preserve">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1" w:name="_Toc361823801"/>
      <w:bookmarkStart w:id="32" w:name="_Toc8243089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3" w:name="_Toc361823802"/>
      <w:bookmarkStart w:id="34"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w:t>
      </w:r>
      <w:proofErr w:type="gramStart"/>
      <w:r w:rsidRPr="005B638E">
        <w:rPr>
          <w:rFonts w:asciiTheme="minorHAnsi" w:hAnsiTheme="minorHAnsi"/>
          <w:color w:val="000000" w:themeColor="text1"/>
        </w:rPr>
        <w:t>proof reading</w:t>
      </w:r>
      <w:proofErr w:type="gramEnd"/>
      <w:r w:rsidRPr="005B638E">
        <w:rPr>
          <w:rFonts w:asciiTheme="minorHAnsi" w:hAnsiTheme="minorHAnsi"/>
          <w:color w:val="000000" w:themeColor="text1"/>
        </w:rPr>
        <w:t xml:space="preserve"> process. A poor standard of spelling will create a poor impression to the reader and will invariably be marked down as will </w:t>
      </w:r>
      <w:proofErr w:type="gramStart"/>
      <w:r w:rsidRPr="005B638E">
        <w:rPr>
          <w:rFonts w:asciiTheme="minorHAnsi" w:hAnsiTheme="minorHAnsi"/>
          <w:color w:val="000000" w:themeColor="text1"/>
        </w:rPr>
        <w:t>poor</w:t>
      </w:r>
      <w:proofErr w:type="gramEnd"/>
      <w:r w:rsidRPr="005B638E">
        <w:rPr>
          <w:rFonts w:asciiTheme="minorHAnsi" w:hAnsiTheme="minorHAnsi"/>
          <w:color w:val="000000" w:themeColor="text1"/>
        </w:rPr>
        <w:t xml:space="preserve">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5" w:name="_Toc361823803"/>
      <w:bookmarkStart w:id="36"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7" w:name="_Toc361823804"/>
      <w:bookmarkStart w:id="38"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proofErr w:type="gramStart"/>
      <w:r w:rsidRPr="005B638E">
        <w:rPr>
          <w:rFonts w:asciiTheme="minorHAnsi" w:hAnsiTheme="minorHAnsi"/>
          <w:color w:val="000000" w:themeColor="text1"/>
        </w:rPr>
        <w:t>eg</w:t>
      </w:r>
      <w:proofErr w:type="spellEnd"/>
      <w:proofErr w:type="gramEnd"/>
      <w:r w:rsidRPr="005B638E">
        <w:rPr>
          <w:rFonts w:asciiTheme="minorHAnsi" w:hAnsiTheme="minorHAnsi"/>
          <w:color w:val="000000" w:themeColor="text1"/>
        </w:rPr>
        <w:t xml:space="preserve">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39" w:name="_Toc361823805"/>
      <w:bookmarkStart w:id="40"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proofErr w:type="gramStart"/>
      <w:r w:rsidRPr="005B638E">
        <w:rPr>
          <w:rFonts w:asciiTheme="minorHAnsi" w:hAnsiTheme="minorHAnsi"/>
          <w:color w:val="000000" w:themeColor="text1"/>
        </w:rPr>
        <w:t>a number of</w:t>
      </w:r>
      <w:proofErr w:type="gramEnd"/>
      <w:r w:rsidRPr="005B638E">
        <w:rPr>
          <w:rFonts w:asciiTheme="minorHAnsi" w:hAnsiTheme="minorHAnsi"/>
          <w:color w:val="000000" w:themeColor="text1"/>
        </w:rPr>
        <w:t xml:space="preserve">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1" w:name="_Toc361823806"/>
      <w:bookmarkStart w:id="42"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Pr="005B638E"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3" w:name="_Toc361823807"/>
      <w:bookmarkStart w:id="44" w:name="_Toc8243090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w:t>
      </w:r>
      <w:proofErr w:type="spellStart"/>
      <w:r w:rsidRPr="005B638E">
        <w:rPr>
          <w:rFonts w:asciiTheme="minorHAnsi" w:hAnsiTheme="minorHAnsi"/>
          <w:b/>
          <w:i/>
          <w:color w:val="000000" w:themeColor="text1"/>
        </w:rPr>
        <w:t>TurnItIn</w:t>
      </w:r>
      <w:proofErr w:type="spellEnd"/>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6" w:name="_Toc82430901"/>
      <w:r w:rsidRPr="005B638E">
        <w:rPr>
          <w:color w:val="000000" w:themeColor="text1"/>
        </w:rPr>
        <w:lastRenderedPageBreak/>
        <w:t>9</w:t>
      </w:r>
      <w:r w:rsidR="00A473D7" w:rsidRPr="005B638E">
        <w:rPr>
          <w:color w:val="000000" w:themeColor="text1"/>
        </w:rPr>
        <w:t xml:space="preserve">. </w:t>
      </w:r>
      <w:bookmarkEnd w:id="45"/>
      <w:r w:rsidR="00460A45" w:rsidRPr="005B638E">
        <w:rPr>
          <w:color w:val="000000" w:themeColor="text1"/>
        </w:rPr>
        <w:t>FINAL VIVA (20%)</w:t>
      </w:r>
      <w:bookmarkEnd w:id="46"/>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DE0F4A">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DE0F4A">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DE0F4A">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DE0F4A">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DE0F4A">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DE0F4A">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DE0F4A">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DE0F4A">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 xml:space="preserve">using a </w:t>
      </w:r>
      <w:proofErr w:type="spellStart"/>
      <w:r w:rsidR="00377ABE" w:rsidRPr="005B638E">
        <w:rPr>
          <w:rFonts w:asciiTheme="minorHAnsi" w:hAnsiTheme="minorHAnsi"/>
          <w:color w:val="000000" w:themeColor="text1"/>
        </w:rPr>
        <w:t>Powerpoint</w:t>
      </w:r>
      <w:proofErr w:type="spellEnd"/>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7" w:name="_Toc82430902"/>
      <w:r w:rsidRPr="000633BA">
        <w:rPr>
          <w:u w:val="single"/>
        </w:rPr>
        <w:t>9.1 Demonstration (Experimental- and Development-</w:t>
      </w:r>
      <w:r w:rsidR="007A2538" w:rsidRPr="000633BA">
        <w:rPr>
          <w:u w:val="single"/>
        </w:rPr>
        <w:t>b</w:t>
      </w:r>
      <w:r w:rsidRPr="000633BA">
        <w:rPr>
          <w:u w:val="single"/>
        </w:rPr>
        <w:t>ased Projects)</w:t>
      </w:r>
      <w:bookmarkEnd w:id="47"/>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8"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49" w:name="_Toc82430903"/>
      <w:r w:rsidRPr="005B638E">
        <w:rPr>
          <w:color w:val="000000" w:themeColor="text1"/>
        </w:rPr>
        <w:lastRenderedPageBreak/>
        <w:t xml:space="preserve">10. </w:t>
      </w:r>
      <w:bookmarkEnd w:id="48"/>
      <w:r w:rsidR="00460A45" w:rsidRPr="005B638E">
        <w:rPr>
          <w:color w:val="000000" w:themeColor="text1"/>
        </w:rPr>
        <w:t>EXHIBITION (10%)</w:t>
      </w:r>
      <w:bookmarkEnd w:id="49"/>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0"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1" w:name="_Toc8243090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w:t>
      </w:r>
      <w:bookmarkEnd w:id="51"/>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w:t>
      </w:r>
      <w:proofErr w:type="spellStart"/>
      <w:r w:rsidRPr="005B638E">
        <w:rPr>
          <w:rFonts w:asciiTheme="minorHAnsi" w:hAnsiTheme="minorHAnsi"/>
          <w:color w:val="000000" w:themeColor="text1"/>
          <w:lang w:val="en-US"/>
        </w:rPr>
        <w:t>programme</w:t>
      </w:r>
      <w:proofErr w:type="spellEnd"/>
      <w:r w:rsidRPr="005B638E">
        <w:rPr>
          <w:rFonts w:asciiTheme="minorHAnsi" w:hAnsiTheme="minorHAnsi"/>
          <w:color w:val="000000" w:themeColor="text1"/>
          <w:lang w:val="en-US"/>
        </w:rPr>
        <w:t xml:space="preserv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261428FE" w14:textId="77777777" w:rsidR="004B0DE3" w:rsidRPr="004B0DE3" w:rsidRDefault="004B0DE3" w:rsidP="004B0DE3">
      <w:pPr>
        <w:rPr>
          <w:rFonts w:ascii="Calibri" w:hAnsi="Calibri" w:cs="Calibri"/>
          <w:b/>
          <w:szCs w:val="22"/>
        </w:rPr>
      </w:pPr>
      <w:r>
        <w:rPr>
          <w:rFonts w:asciiTheme="minorHAnsi" w:hAnsiTheme="minorHAnsi"/>
          <w:color w:val="000000" w:themeColor="text1"/>
          <w:lang w:val="en-US"/>
        </w:rPr>
        <w:t xml:space="preserve">If we have a physical Degree Show in 2021 (COVID permitting) a </w:t>
      </w:r>
      <w:proofErr w:type="spellStart"/>
      <w:r>
        <w:rPr>
          <w:rFonts w:asciiTheme="minorHAnsi" w:hAnsiTheme="minorHAnsi"/>
          <w:color w:val="000000" w:themeColor="text1"/>
          <w:lang w:val="en-US"/>
        </w:rPr>
        <w:t>colour</w:t>
      </w:r>
      <w:proofErr w:type="spellEnd"/>
      <w:r w:rsidRPr="004B0DE3">
        <w:rPr>
          <w:rFonts w:ascii="Calibri" w:hAnsi="Calibri" w:cs="Calibri"/>
          <w:szCs w:val="22"/>
        </w:rPr>
        <w:t xml:space="preserve"> A1 print </w:t>
      </w:r>
      <w:r>
        <w:rPr>
          <w:rFonts w:ascii="Calibri" w:hAnsi="Calibri" w:cs="Calibri"/>
          <w:szCs w:val="22"/>
        </w:rPr>
        <w:t xml:space="preserve">should be </w:t>
      </w:r>
      <w:r w:rsidRPr="004B0DE3">
        <w:rPr>
          <w:rFonts w:ascii="Calibri" w:hAnsi="Calibri" w:cs="Calibri"/>
          <w:szCs w:val="22"/>
        </w:rPr>
        <w:t xml:space="preserve">made of the contents of </w:t>
      </w:r>
      <w:r>
        <w:rPr>
          <w:rFonts w:ascii="Calibri" w:hAnsi="Calibri" w:cs="Calibri"/>
          <w:szCs w:val="22"/>
        </w:rPr>
        <w:t>your poster</w:t>
      </w:r>
      <w:r w:rsidRPr="004B0DE3">
        <w:rPr>
          <w:rFonts w:ascii="Calibri" w:hAnsi="Calibri" w:cs="Calibri"/>
          <w:szCs w:val="22"/>
        </w:rPr>
        <w:t>. This can be obtained from the art shop at the bottom of Mount Pleasant Hill for around £10. More details about this will be circulated by the project co-ordinator nearer the time</w:t>
      </w:r>
    </w:p>
    <w:p w14:paraId="6E75606D" w14:textId="77777777" w:rsidR="004B0DE3" w:rsidRDefault="004B0DE3" w:rsidP="00453876">
      <w:pPr>
        <w:jc w:val="both"/>
        <w:rPr>
          <w:rFonts w:asciiTheme="minorHAnsi" w:hAnsiTheme="minorHAnsi"/>
          <w:color w:val="000000" w:themeColor="text1"/>
          <w:lang w:val="en-US"/>
        </w:rPr>
      </w:pPr>
    </w:p>
    <w:p w14:paraId="280132BB" w14:textId="77777777" w:rsidR="004B0DE3" w:rsidRPr="004B0DE3" w:rsidRDefault="004B0DE3" w:rsidP="004B0DE3">
      <w:pPr>
        <w:rPr>
          <w:rFonts w:asciiTheme="minorHAnsi" w:hAnsiTheme="minorHAnsi"/>
          <w:color w:val="000000" w:themeColor="text1"/>
          <w:lang w:val="en-US"/>
        </w:rPr>
      </w:pPr>
      <w:r>
        <w:rPr>
          <w:rFonts w:asciiTheme="minorHAnsi" w:hAnsiTheme="minorHAnsi"/>
          <w:color w:val="000000" w:themeColor="text1"/>
          <w:lang w:val="en-US"/>
        </w:rPr>
        <w:t xml:space="preserve">A backing </w:t>
      </w:r>
      <w:r w:rsidRPr="004B0DE3">
        <w:rPr>
          <w:rFonts w:asciiTheme="minorHAnsi" w:hAnsiTheme="minorHAnsi"/>
          <w:color w:val="000000" w:themeColor="text1"/>
          <w:lang w:val="en-US"/>
        </w:rPr>
        <w:t xml:space="preserve">made of black board (to stick your </w:t>
      </w:r>
      <w:r>
        <w:rPr>
          <w:rFonts w:asciiTheme="minorHAnsi" w:hAnsiTheme="minorHAnsi"/>
          <w:color w:val="000000" w:themeColor="text1"/>
          <w:lang w:val="en-US"/>
        </w:rPr>
        <w:t xml:space="preserve">A1 </w:t>
      </w:r>
      <w:r w:rsidRPr="004B0DE3">
        <w:rPr>
          <w:rFonts w:asciiTheme="minorHAnsi" w:hAnsiTheme="minorHAnsi"/>
          <w:color w:val="000000" w:themeColor="text1"/>
          <w:lang w:val="en-US"/>
        </w:rPr>
        <w:t>print to) will be provided by the Project Co-</w:t>
      </w:r>
      <w:proofErr w:type="spellStart"/>
      <w:r w:rsidRPr="004B0DE3">
        <w:rPr>
          <w:rFonts w:asciiTheme="minorHAnsi" w:hAnsiTheme="minorHAnsi"/>
          <w:color w:val="000000" w:themeColor="text1"/>
          <w:lang w:val="en-US"/>
        </w:rPr>
        <w:t>ordinator</w:t>
      </w:r>
      <w:proofErr w:type="spellEnd"/>
      <w:r w:rsidRPr="004B0DE3">
        <w:rPr>
          <w:rFonts w:asciiTheme="minorHAnsi" w:hAnsiTheme="minorHAnsi"/>
          <w:color w:val="000000" w:themeColor="text1"/>
          <w:lang w:val="en-US"/>
        </w:rPr>
        <w:t xml:space="preserve"> (available in Room IQ208)</w:t>
      </w:r>
    </w:p>
    <w:p w14:paraId="5103F099" w14:textId="77777777" w:rsidR="004B0DE3" w:rsidRDefault="004B0DE3" w:rsidP="00453876">
      <w:pPr>
        <w:jc w:val="both"/>
        <w:rPr>
          <w:rFonts w:asciiTheme="minorHAnsi" w:hAnsiTheme="minorHAnsi"/>
          <w:color w:val="000000" w:themeColor="text1"/>
          <w:lang w:val="en-US"/>
        </w:rPr>
      </w:pPr>
    </w:p>
    <w:p w14:paraId="1F31EE0F" w14:textId="77777777"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w:t>
      </w:r>
      <w:proofErr w:type="spellStart"/>
      <w:r>
        <w:rPr>
          <w:rFonts w:asciiTheme="minorHAnsi" w:hAnsiTheme="minorHAnsi"/>
          <w:color w:val="000000" w:themeColor="text1"/>
          <w:lang w:val="en-US"/>
        </w:rPr>
        <w:t>blutack</w:t>
      </w:r>
      <w:proofErr w:type="spellEnd"/>
      <w:r>
        <w:rPr>
          <w:rFonts w:asciiTheme="minorHAnsi" w:hAnsiTheme="minorHAnsi"/>
          <w:color w:val="000000" w:themeColor="text1"/>
          <w:lang w:val="en-US"/>
        </w:rPr>
        <w:t xml:space="preserve"> to attach your </w:t>
      </w:r>
      <w:r w:rsidR="004B0DE3">
        <w:rPr>
          <w:rFonts w:asciiTheme="minorHAnsi" w:hAnsiTheme="minorHAnsi"/>
          <w:color w:val="000000" w:themeColor="text1"/>
          <w:lang w:val="en-US"/>
        </w:rPr>
        <w:t>print</w:t>
      </w:r>
      <w:r>
        <w:rPr>
          <w:rFonts w:asciiTheme="minorHAnsi" w:hAnsiTheme="minorHAnsi"/>
          <w:color w:val="000000" w:themeColor="text1"/>
          <w:lang w:val="en-US"/>
        </w:rPr>
        <w:t xml:space="preserve"> to the board! It looks very messy and you will lose marks for visual attractiveness! </w:t>
      </w:r>
      <w:r w:rsidR="004B0DE3">
        <w:rPr>
          <w:rFonts w:asciiTheme="minorHAnsi" w:hAnsiTheme="minorHAnsi"/>
          <w:color w:val="000000" w:themeColor="text1"/>
          <w:lang w:val="en-US"/>
        </w:rPr>
        <w:t>Decent quality glue is the order of the day.</w:t>
      </w: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2DCAA8AF" w14:textId="77777777" w:rsidR="00DB1613" w:rsidRPr="000633BA" w:rsidRDefault="00DB1613" w:rsidP="000633BA">
      <w:pPr>
        <w:pStyle w:val="Heading2"/>
        <w:rPr>
          <w:rFonts w:asciiTheme="minorHAnsi" w:hAnsiTheme="minorHAnsi"/>
        </w:rPr>
      </w:pPr>
      <w:bookmarkStart w:id="52" w:name="_Toc82430905"/>
      <w:r w:rsidRPr="000633BA">
        <w:rPr>
          <w:rFonts w:asciiTheme="minorHAnsi" w:hAnsiTheme="minorHAnsi"/>
        </w:rPr>
        <w:t xml:space="preserve">10.2 </w:t>
      </w:r>
      <w:r w:rsidR="007054AD">
        <w:rPr>
          <w:rFonts w:asciiTheme="minorHAnsi" w:hAnsiTheme="minorHAnsi"/>
        </w:rPr>
        <w:t>Degree Show</w:t>
      </w:r>
      <w:bookmarkEnd w:id="52"/>
    </w:p>
    <w:p w14:paraId="52B61E7C" w14:textId="77777777" w:rsidR="00292F20"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w:t>
      </w:r>
      <w:r w:rsidR="004B0DE3">
        <w:rPr>
          <w:rFonts w:asciiTheme="minorHAnsi" w:hAnsiTheme="minorHAnsi"/>
          <w:color w:val="000000" w:themeColor="text1"/>
        </w:rPr>
        <w:t xml:space="preserve"> It is usually </w:t>
      </w:r>
      <w:r w:rsidR="000526F1">
        <w:rPr>
          <w:rFonts w:asciiTheme="minorHAnsi" w:hAnsiTheme="minorHAnsi"/>
          <w:color w:val="000000" w:themeColor="text1"/>
        </w:rPr>
        <w:t>an event where family/friends/potential employers can come and see your work</w:t>
      </w:r>
      <w:r w:rsidR="004B0DE3">
        <w:rPr>
          <w:rFonts w:asciiTheme="minorHAnsi" w:hAnsiTheme="minorHAnsi"/>
          <w:color w:val="000000" w:themeColor="text1"/>
        </w:rPr>
        <w:t>. In 2020</w:t>
      </w:r>
      <w:r w:rsidR="00292F20">
        <w:rPr>
          <w:rFonts w:asciiTheme="minorHAnsi" w:hAnsiTheme="minorHAnsi"/>
          <w:color w:val="000000" w:themeColor="text1"/>
        </w:rPr>
        <w:t xml:space="preserve"> and 2021</w:t>
      </w:r>
      <w:r w:rsidR="004B0DE3">
        <w:rPr>
          <w:rFonts w:asciiTheme="minorHAnsi" w:hAnsiTheme="minorHAnsi"/>
          <w:color w:val="000000" w:themeColor="text1"/>
        </w:rPr>
        <w:t xml:space="preserve"> it was online-only due to COVID.</w:t>
      </w:r>
      <w:r w:rsidR="007054AD">
        <w:rPr>
          <w:rFonts w:asciiTheme="minorHAnsi" w:hAnsiTheme="minorHAnsi"/>
          <w:color w:val="000000" w:themeColor="text1"/>
        </w:rPr>
        <w:t xml:space="preserve"> </w:t>
      </w:r>
    </w:p>
    <w:p w14:paraId="2FBC5DE1" w14:textId="77777777" w:rsidR="000526F1" w:rsidRDefault="000526F1" w:rsidP="007054AD">
      <w:pPr>
        <w:jc w:val="both"/>
        <w:rPr>
          <w:rFonts w:asciiTheme="minorHAnsi" w:hAnsiTheme="minorHAnsi"/>
          <w:color w:val="000000" w:themeColor="text1"/>
        </w:rPr>
      </w:pPr>
    </w:p>
    <w:p w14:paraId="686A4A9E" w14:textId="77777777" w:rsidR="00EC5F66" w:rsidRDefault="007054AD" w:rsidP="007054AD">
      <w:pPr>
        <w:jc w:val="both"/>
        <w:rPr>
          <w:rFonts w:asciiTheme="minorHAnsi" w:hAnsiTheme="minorHAnsi"/>
          <w:color w:val="000000" w:themeColor="text1"/>
        </w:rPr>
      </w:pPr>
      <w:r>
        <w:rPr>
          <w:rFonts w:asciiTheme="minorHAnsi" w:hAnsiTheme="minorHAnsi"/>
          <w:color w:val="000000" w:themeColor="text1"/>
        </w:rPr>
        <w:t xml:space="preserve">This event </w:t>
      </w:r>
      <w:r w:rsidR="00EC5F66">
        <w:rPr>
          <w:rFonts w:asciiTheme="minorHAnsi" w:hAnsiTheme="minorHAnsi"/>
          <w:color w:val="000000" w:themeColor="text1"/>
        </w:rPr>
        <w:t>has two purposes:</w:t>
      </w:r>
    </w:p>
    <w:p w14:paraId="50BD6CFC" w14:textId="77777777" w:rsidR="00EC5F66" w:rsidRDefault="00EC5F66" w:rsidP="007054AD">
      <w:pPr>
        <w:jc w:val="both"/>
        <w:rPr>
          <w:rFonts w:asciiTheme="minorHAnsi" w:hAnsiTheme="minorHAnsi"/>
          <w:color w:val="000000" w:themeColor="text1"/>
        </w:rPr>
      </w:pPr>
    </w:p>
    <w:p w14:paraId="0E0AD45E" w14:textId="77777777" w:rsidR="007054AD"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 xml:space="preserve">or family, friends, students from lower years and most importantly, employers, to come and view the student work. The </w:t>
      </w:r>
      <w:r w:rsidR="004B0DE3">
        <w:rPr>
          <w:rFonts w:asciiTheme="minorHAnsi" w:hAnsiTheme="minorHAnsi"/>
          <w:color w:val="000000" w:themeColor="text1"/>
        </w:rPr>
        <w:t>posters</w:t>
      </w:r>
      <w:r w:rsidR="007054AD" w:rsidRPr="00EC5F66">
        <w:rPr>
          <w:rFonts w:asciiTheme="minorHAnsi" w:hAnsiTheme="minorHAnsi"/>
          <w:color w:val="000000" w:themeColor="text1"/>
        </w:rPr>
        <w:t xml:space="preserve"> produced by the students formed an integral part of this event. Please keep in mind while creating your board that it might be seen by a future employer.</w:t>
      </w:r>
    </w:p>
    <w:p w14:paraId="5081E54D" w14:textId="77777777" w:rsidR="00EC5F66" w:rsidRPr="00EC5F66" w:rsidRDefault="00EC5F66" w:rsidP="007C3813">
      <w:pPr>
        <w:pStyle w:val="ListParagraph"/>
        <w:numPr>
          <w:ilvl w:val="3"/>
          <w:numId w:val="18"/>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14:paraId="22469BEF" w14:textId="77777777" w:rsidR="007054AD" w:rsidRDefault="007054AD" w:rsidP="007054AD">
      <w:pPr>
        <w:jc w:val="both"/>
        <w:rPr>
          <w:rFonts w:asciiTheme="minorHAnsi" w:hAnsiTheme="minorHAnsi"/>
          <w:color w:val="000000" w:themeColor="text1"/>
        </w:rPr>
      </w:pPr>
    </w:p>
    <w:p w14:paraId="09D8D4F4" w14:textId="77777777" w:rsidR="004B0DE3" w:rsidRDefault="004B0DE3" w:rsidP="007054AD">
      <w:pPr>
        <w:jc w:val="both"/>
        <w:rPr>
          <w:rFonts w:asciiTheme="minorHAnsi" w:hAnsiTheme="minorHAnsi"/>
          <w:color w:val="000000" w:themeColor="text1"/>
        </w:rPr>
      </w:pPr>
    </w:p>
    <w:p w14:paraId="5E6E3FCC" w14:textId="77777777" w:rsidR="004B0DE3" w:rsidRDefault="004B0DE3" w:rsidP="004B0DE3">
      <w:pPr>
        <w:jc w:val="both"/>
        <w:rPr>
          <w:rFonts w:asciiTheme="minorHAnsi" w:hAnsiTheme="minorHAnsi"/>
          <w:color w:val="000000" w:themeColor="text1"/>
          <w:lang w:val="en-US"/>
        </w:rPr>
      </w:pPr>
      <w:r>
        <w:rPr>
          <w:rFonts w:asciiTheme="minorHAnsi" w:hAnsiTheme="minorHAnsi"/>
          <w:color w:val="000000" w:themeColor="text1"/>
          <w:lang w:val="en-US"/>
        </w:rPr>
        <w:t>To support the Degree Show, you will be required to submit separately 5-6 images (.jpgs) representing your project and to complete a questionnaire. More details will be circulated about this nearer the time.</w:t>
      </w:r>
    </w:p>
    <w:p w14:paraId="469266ED" w14:textId="77777777" w:rsidR="004B0DE3" w:rsidRDefault="004B0DE3" w:rsidP="007054AD">
      <w:pPr>
        <w:jc w:val="both"/>
        <w:rPr>
          <w:rFonts w:asciiTheme="minorHAnsi" w:hAnsiTheme="minorHAnsi"/>
          <w:color w:val="000000" w:themeColor="text1"/>
        </w:rPr>
      </w:pPr>
    </w:p>
    <w:p w14:paraId="79836890" w14:textId="77777777"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r w:rsidR="00510659">
        <w:rPr>
          <w:rFonts w:asciiTheme="minorHAnsi" w:hAnsiTheme="minorHAnsi"/>
          <w:color w:val="000000" w:themeColor="text1"/>
        </w:rPr>
        <w:t xml:space="preserve">with their </w:t>
      </w:r>
      <w:r w:rsidR="004B0DE3">
        <w:rPr>
          <w:rFonts w:asciiTheme="minorHAnsi" w:hAnsiTheme="minorHAnsi"/>
          <w:color w:val="000000" w:themeColor="text1"/>
        </w:rPr>
        <w:t xml:space="preserve">poster </w:t>
      </w:r>
      <w:r w:rsidR="00510659">
        <w:rPr>
          <w:rFonts w:asciiTheme="minorHAnsi" w:hAnsiTheme="minorHAnsi"/>
          <w:color w:val="000000" w:themeColor="text1"/>
        </w:rPr>
        <w:t xml:space="preserve">boards </w:t>
      </w:r>
      <w:r>
        <w:rPr>
          <w:rFonts w:asciiTheme="minorHAnsi" w:hAnsiTheme="minorHAnsi"/>
          <w:color w:val="000000" w:themeColor="text1"/>
        </w:rPr>
        <w:t>to give you some examples:</w:t>
      </w:r>
    </w:p>
    <w:p w14:paraId="414F4DAE" w14:textId="77777777" w:rsidR="007054AD" w:rsidRDefault="007054AD" w:rsidP="007054AD">
      <w:pPr>
        <w:jc w:val="both"/>
        <w:rPr>
          <w:rFonts w:asciiTheme="minorHAnsi" w:hAnsiTheme="minorHAnsi"/>
          <w:color w:val="000000" w:themeColor="text1"/>
        </w:rPr>
      </w:pPr>
    </w:p>
    <w:p w14:paraId="1A63DF4F" w14:textId="77777777" w:rsidR="004821DC" w:rsidRDefault="004821DC" w:rsidP="004821DC">
      <w:pPr>
        <w:jc w:val="center"/>
        <w:rPr>
          <w:rFonts w:asciiTheme="minorHAnsi" w:hAnsiTheme="minorHAnsi"/>
          <w:b/>
          <w:snapToGrid w:val="0"/>
          <w:color w:val="000000" w:themeColor="text1"/>
        </w:rPr>
      </w:pPr>
      <w:bookmarkStart w:id="53" w:name="_Toc361823811"/>
    </w:p>
    <w:p w14:paraId="047A9E0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262A6B61" wp14:editId="44661FE9">
            <wp:extent cx="4286250" cy="2411105"/>
            <wp:effectExtent l="19050" t="19050" r="1905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g0.jpg"/>
                    <pic:cNvPicPr/>
                  </pic:nvPicPr>
                  <pic:blipFill>
                    <a:blip r:embed="rId11">
                      <a:extLst>
                        <a:ext uri="{28A0092B-C50C-407E-A947-70E740481C1C}">
                          <a14:useLocalDpi xmlns:a14="http://schemas.microsoft.com/office/drawing/2010/main" val="0"/>
                        </a:ext>
                      </a:extLst>
                    </a:blip>
                    <a:stretch>
                      <a:fillRect/>
                    </a:stretch>
                  </pic:blipFill>
                  <pic:spPr>
                    <a:xfrm>
                      <a:off x="0" y="0"/>
                      <a:ext cx="4292646" cy="2414703"/>
                    </a:xfrm>
                    <a:prstGeom prst="rect">
                      <a:avLst/>
                    </a:prstGeom>
                    <a:ln w="3175">
                      <a:solidFill>
                        <a:schemeClr val="tx1"/>
                      </a:solidFill>
                    </a:ln>
                  </pic:spPr>
                </pic:pic>
              </a:graphicData>
            </a:graphic>
          </wp:inline>
        </w:drawing>
      </w:r>
    </w:p>
    <w:p w14:paraId="6F0D8BEB" w14:textId="77777777" w:rsidR="00872882" w:rsidRDefault="00872882" w:rsidP="004821DC">
      <w:pPr>
        <w:jc w:val="center"/>
        <w:rPr>
          <w:rFonts w:asciiTheme="minorHAnsi" w:hAnsiTheme="minorHAnsi"/>
          <w:b/>
          <w:snapToGrid w:val="0"/>
          <w:color w:val="000000" w:themeColor="text1"/>
        </w:rPr>
      </w:pPr>
    </w:p>
    <w:p w14:paraId="75BDAF9A" w14:textId="77777777" w:rsidR="00872882"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lastRenderedPageBreak/>
        <w:drawing>
          <wp:inline distT="0" distB="0" distL="0" distR="0" wp14:anchorId="1CE305EA" wp14:editId="4C66946F">
            <wp:extent cx="4305300" cy="2862888"/>
            <wp:effectExtent l="19050" t="19050" r="1905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g1.jpg"/>
                    <pic:cNvPicPr/>
                  </pic:nvPicPr>
                  <pic:blipFill>
                    <a:blip r:embed="rId12">
                      <a:extLst>
                        <a:ext uri="{28A0092B-C50C-407E-A947-70E740481C1C}">
                          <a14:useLocalDpi xmlns:a14="http://schemas.microsoft.com/office/drawing/2010/main" val="0"/>
                        </a:ext>
                      </a:extLst>
                    </a:blip>
                    <a:stretch>
                      <a:fillRect/>
                    </a:stretch>
                  </pic:blipFill>
                  <pic:spPr>
                    <a:xfrm>
                      <a:off x="0" y="0"/>
                      <a:ext cx="4336906" cy="2883905"/>
                    </a:xfrm>
                    <a:prstGeom prst="rect">
                      <a:avLst/>
                    </a:prstGeom>
                    <a:ln w="3175">
                      <a:solidFill>
                        <a:schemeClr val="tx1"/>
                      </a:solidFill>
                    </a:ln>
                  </pic:spPr>
                </pic:pic>
              </a:graphicData>
            </a:graphic>
          </wp:inline>
        </w:drawing>
      </w:r>
    </w:p>
    <w:p w14:paraId="0906A341" w14:textId="77777777" w:rsidR="00872882" w:rsidRDefault="00872882" w:rsidP="004821DC">
      <w:pPr>
        <w:jc w:val="center"/>
        <w:rPr>
          <w:rFonts w:asciiTheme="minorHAnsi" w:hAnsiTheme="minorHAnsi"/>
          <w:b/>
          <w:snapToGrid w:val="0"/>
          <w:color w:val="000000" w:themeColor="text1"/>
        </w:rPr>
      </w:pPr>
    </w:p>
    <w:p w14:paraId="5EB1B546" w14:textId="77777777" w:rsidR="00872882" w:rsidRDefault="00872882" w:rsidP="004821DC">
      <w:pPr>
        <w:jc w:val="center"/>
        <w:rPr>
          <w:rFonts w:asciiTheme="minorHAnsi" w:hAnsiTheme="minorHAnsi"/>
          <w:b/>
          <w:snapToGrid w:val="0"/>
          <w:color w:val="000000" w:themeColor="text1"/>
        </w:rPr>
      </w:pPr>
    </w:p>
    <w:p w14:paraId="62843544"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drawing>
          <wp:inline distT="0" distB="0" distL="0" distR="0" wp14:anchorId="16594988" wp14:editId="7A66ACC3">
            <wp:extent cx="4349290" cy="2903220"/>
            <wp:effectExtent l="19050" t="19050" r="1333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g3.jpg"/>
                    <pic:cNvPicPr/>
                  </pic:nvPicPr>
                  <pic:blipFill>
                    <a:blip r:embed="rId13">
                      <a:extLst>
                        <a:ext uri="{28A0092B-C50C-407E-A947-70E740481C1C}">
                          <a14:useLocalDpi xmlns:a14="http://schemas.microsoft.com/office/drawing/2010/main" val="0"/>
                        </a:ext>
                      </a:extLst>
                    </a:blip>
                    <a:stretch>
                      <a:fillRect/>
                    </a:stretch>
                  </pic:blipFill>
                  <pic:spPr>
                    <a:xfrm>
                      <a:off x="0" y="0"/>
                      <a:ext cx="4356402" cy="2907968"/>
                    </a:xfrm>
                    <a:prstGeom prst="rect">
                      <a:avLst/>
                    </a:prstGeom>
                    <a:ln w="3175">
                      <a:solidFill>
                        <a:schemeClr val="tx1"/>
                      </a:solidFill>
                    </a:ln>
                  </pic:spPr>
                </pic:pic>
              </a:graphicData>
            </a:graphic>
          </wp:inline>
        </w:drawing>
      </w:r>
    </w:p>
    <w:p w14:paraId="04FC4EB1" w14:textId="77777777" w:rsid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p>
    <w:p w14:paraId="5E639FBC" w14:textId="77777777" w:rsidR="00872882" w:rsidRPr="00872882" w:rsidRDefault="00872882" w:rsidP="004821DC">
      <w:pPr>
        <w:jc w:val="center"/>
        <w:rPr>
          <w:rFonts w:asciiTheme="minorHAnsi" w:hAnsiTheme="minorHAnsi"/>
          <w:b/>
          <w:snapToGrid w:val="0"/>
          <w:color w:val="000000" w:themeColor="text1"/>
          <w14:shadow w14:blurRad="50800" w14:dist="50800" w14:dir="5400000" w14:sx="0" w14:sy="0" w14:kx="0" w14:ky="0" w14:algn="ctr">
            <w14:schemeClr w14:val="tx1"/>
          </w14:shadow>
        </w:rPr>
      </w:pPr>
      <w:r>
        <w:rPr>
          <w:rFonts w:asciiTheme="minorHAnsi" w:hAnsiTheme="minorHAnsi"/>
          <w:b/>
          <w:noProof/>
          <w:color w:val="000000" w:themeColor="text1"/>
          <w:lang w:eastAsia="en-GB"/>
        </w:rPr>
        <w:lastRenderedPageBreak/>
        <w:drawing>
          <wp:inline distT="0" distB="0" distL="0" distR="0" wp14:anchorId="4FFEA42F" wp14:editId="76ED75EA">
            <wp:extent cx="4371975" cy="2918362"/>
            <wp:effectExtent l="19050" t="19050" r="9525" b="158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g2.jpg"/>
                    <pic:cNvPicPr/>
                  </pic:nvPicPr>
                  <pic:blipFill>
                    <a:blip r:embed="rId14">
                      <a:extLst>
                        <a:ext uri="{28A0092B-C50C-407E-A947-70E740481C1C}">
                          <a14:useLocalDpi xmlns:a14="http://schemas.microsoft.com/office/drawing/2010/main" val="0"/>
                        </a:ext>
                      </a:extLst>
                    </a:blip>
                    <a:stretch>
                      <a:fillRect/>
                    </a:stretch>
                  </pic:blipFill>
                  <pic:spPr>
                    <a:xfrm>
                      <a:off x="0" y="0"/>
                      <a:ext cx="4402732" cy="2938893"/>
                    </a:xfrm>
                    <a:prstGeom prst="rect">
                      <a:avLst/>
                    </a:prstGeom>
                    <a:ln w="3175">
                      <a:solidFill>
                        <a:schemeClr val="tx1"/>
                      </a:solidFill>
                    </a:ln>
                  </pic:spPr>
                </pic:pic>
              </a:graphicData>
            </a:graphic>
          </wp:inline>
        </w:drawing>
      </w:r>
    </w:p>
    <w:p w14:paraId="2EF3DB6B" w14:textId="77777777" w:rsidR="00872882" w:rsidRDefault="00872882" w:rsidP="004821DC">
      <w:pPr>
        <w:jc w:val="center"/>
        <w:rPr>
          <w:rFonts w:asciiTheme="minorHAnsi" w:hAnsiTheme="minorHAnsi"/>
          <w:b/>
          <w:snapToGrid w:val="0"/>
          <w:color w:val="000000" w:themeColor="text1"/>
        </w:rPr>
      </w:pPr>
    </w:p>
    <w:p w14:paraId="5C3575D4" w14:textId="77777777" w:rsidR="007054AD" w:rsidRDefault="00872882" w:rsidP="004821DC">
      <w:pPr>
        <w:jc w:val="center"/>
        <w:rPr>
          <w:rFonts w:asciiTheme="minorHAnsi" w:hAnsiTheme="minorHAnsi"/>
          <w:b/>
          <w:snapToGrid w:val="0"/>
          <w:color w:val="000000" w:themeColor="text1"/>
        </w:rPr>
      </w:pPr>
      <w:r>
        <w:rPr>
          <w:rFonts w:asciiTheme="minorHAnsi" w:hAnsiTheme="minorHAnsi"/>
          <w:b/>
          <w:noProof/>
          <w:color w:val="000000" w:themeColor="text1"/>
          <w:lang w:eastAsia="en-GB"/>
        </w:rPr>
        <w:drawing>
          <wp:inline distT="0" distB="0" distL="0" distR="0" wp14:anchorId="0ED17FDB" wp14:editId="1622B320">
            <wp:extent cx="4386701" cy="2467610"/>
            <wp:effectExtent l="19050" t="19050" r="13970" b="279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g4.jpg"/>
                    <pic:cNvPicPr/>
                  </pic:nvPicPr>
                  <pic:blipFill>
                    <a:blip r:embed="rId15">
                      <a:extLst>
                        <a:ext uri="{28A0092B-C50C-407E-A947-70E740481C1C}">
                          <a14:useLocalDpi xmlns:a14="http://schemas.microsoft.com/office/drawing/2010/main" val="0"/>
                        </a:ext>
                      </a:extLst>
                    </a:blip>
                    <a:stretch>
                      <a:fillRect/>
                    </a:stretch>
                  </pic:blipFill>
                  <pic:spPr>
                    <a:xfrm>
                      <a:off x="0" y="0"/>
                      <a:ext cx="4417705" cy="2485050"/>
                    </a:xfrm>
                    <a:prstGeom prst="rect">
                      <a:avLst/>
                    </a:prstGeom>
                    <a:ln w="3175">
                      <a:solidFill>
                        <a:schemeClr val="tx1"/>
                      </a:solidFill>
                    </a:ln>
                  </pic:spPr>
                </pic:pic>
              </a:graphicData>
            </a:graphic>
          </wp:inline>
        </w:drawing>
      </w:r>
    </w:p>
    <w:p w14:paraId="09F63DAE" w14:textId="77777777" w:rsidR="00FE5D73" w:rsidRPr="005B638E" w:rsidRDefault="00FE5D73" w:rsidP="00FE5D73">
      <w:pPr>
        <w:jc w:val="center"/>
        <w:rPr>
          <w:rFonts w:asciiTheme="minorHAnsi" w:hAnsiTheme="minorHAnsi"/>
          <w:b/>
          <w:snapToGrid w:val="0"/>
          <w:color w:val="000000" w:themeColor="text1"/>
        </w:rPr>
      </w:pPr>
    </w:p>
    <w:p w14:paraId="46A8F2C2" w14:textId="77777777" w:rsidR="004B0DE3" w:rsidRPr="007C4CB2" w:rsidRDefault="004B0DE3" w:rsidP="007C4CB2">
      <w:pPr>
        <w:rPr>
          <w:rFonts w:asciiTheme="minorHAnsi" w:hAnsiTheme="minorHAnsi" w:cstheme="minorHAnsi"/>
        </w:rPr>
      </w:pPr>
      <w:r w:rsidRPr="007C4CB2">
        <w:rPr>
          <w:rFonts w:asciiTheme="minorHAnsi" w:hAnsiTheme="minorHAnsi" w:cstheme="minorHAnsi"/>
        </w:rPr>
        <w:t xml:space="preserve">As you can see by some of the photos, it is a relaxed event, so there is no need to be nervous about it. </w:t>
      </w:r>
      <w:r w:rsidRPr="007C4CB2">
        <w:rPr>
          <w:rFonts w:asciiTheme="minorHAnsi" w:hAnsiTheme="minorHAnsi" w:cstheme="minorHAnsi"/>
        </w:rPr>
        <w:sym w:font="Wingdings" w:char="F04A"/>
      </w:r>
      <w:r w:rsidRPr="007C4CB2">
        <w:rPr>
          <w:rFonts w:asciiTheme="minorHAnsi" w:hAnsiTheme="minorHAnsi" w:cstheme="minorHAnsi"/>
        </w:rPr>
        <w:t xml:space="preserve"> </w:t>
      </w:r>
    </w:p>
    <w:p w14:paraId="5A75DF4E" w14:textId="77777777" w:rsidR="004B0DE3" w:rsidRDefault="004B0DE3" w:rsidP="004B0DE3"/>
    <w:p w14:paraId="7704A393" w14:textId="77777777" w:rsidR="004B0DE3" w:rsidRDefault="004B0DE3" w:rsidP="004B0DE3">
      <w:pPr>
        <w:rPr>
          <w:rFonts w:asciiTheme="minorHAnsi" w:hAnsiTheme="minorHAnsi" w:cstheme="minorHAnsi"/>
        </w:rPr>
      </w:pPr>
      <w:r w:rsidRPr="004B0DE3">
        <w:rPr>
          <w:rFonts w:asciiTheme="minorHAnsi" w:hAnsiTheme="minorHAnsi" w:cstheme="minorHAnsi"/>
        </w:rPr>
        <w:t xml:space="preserve">The Summer 2020 </w:t>
      </w:r>
      <w:r w:rsidR="00292F20">
        <w:rPr>
          <w:rFonts w:asciiTheme="minorHAnsi" w:hAnsiTheme="minorHAnsi" w:cstheme="minorHAnsi"/>
        </w:rPr>
        <w:t xml:space="preserve">and 2021 </w:t>
      </w:r>
      <w:r w:rsidRPr="004B0DE3">
        <w:rPr>
          <w:rFonts w:asciiTheme="minorHAnsi" w:hAnsiTheme="minorHAnsi" w:cstheme="minorHAnsi"/>
        </w:rPr>
        <w:t>online Degree Show</w:t>
      </w:r>
      <w:r w:rsidR="00292F20">
        <w:rPr>
          <w:rFonts w:asciiTheme="minorHAnsi" w:hAnsiTheme="minorHAnsi" w:cstheme="minorHAnsi"/>
        </w:rPr>
        <w:t>s</w:t>
      </w:r>
      <w:r w:rsidRPr="004B0DE3">
        <w:rPr>
          <w:rFonts w:asciiTheme="minorHAnsi" w:hAnsiTheme="minorHAnsi" w:cstheme="minorHAnsi"/>
        </w:rPr>
        <w:t xml:space="preserve"> can be viewed here: </w:t>
      </w:r>
    </w:p>
    <w:p w14:paraId="0804425B" w14:textId="77777777" w:rsidR="004B0DE3" w:rsidRDefault="004B0DE3" w:rsidP="004B0DE3">
      <w:pPr>
        <w:rPr>
          <w:rFonts w:asciiTheme="minorHAnsi" w:hAnsiTheme="minorHAnsi" w:cstheme="minorHAnsi"/>
        </w:rPr>
      </w:pPr>
    </w:p>
    <w:p w14:paraId="26724B97" w14:textId="77777777" w:rsidR="004B0DE3" w:rsidRDefault="00BB3FD5" w:rsidP="004B0DE3">
      <w:pPr>
        <w:rPr>
          <w:rFonts w:asciiTheme="minorHAnsi" w:hAnsiTheme="minorHAnsi" w:cstheme="minorHAnsi"/>
        </w:rPr>
      </w:pPr>
      <w:hyperlink r:id="rId16" w:history="1">
        <w:r w:rsidR="00292F20" w:rsidRPr="0003468F">
          <w:rPr>
            <w:rStyle w:val="Hyperlink"/>
            <w:rFonts w:asciiTheme="minorHAnsi" w:hAnsiTheme="minorHAnsi" w:cstheme="minorHAnsi"/>
          </w:rPr>
          <w:t>https://stemsummershowsuwtsd.org/</w:t>
        </w:r>
      </w:hyperlink>
    </w:p>
    <w:p w14:paraId="09CAB1FB" w14:textId="77777777" w:rsidR="00292F20" w:rsidRDefault="00292F20" w:rsidP="004B0DE3">
      <w:pPr>
        <w:rPr>
          <w:rFonts w:asciiTheme="minorHAnsi" w:hAnsiTheme="minorHAnsi" w:cstheme="minorHAnsi"/>
        </w:rPr>
      </w:pPr>
    </w:p>
    <w:p w14:paraId="401AA0A8" w14:textId="77777777" w:rsidR="00292F20" w:rsidRDefault="00BB3FD5" w:rsidP="004B0DE3">
      <w:pPr>
        <w:rPr>
          <w:rFonts w:asciiTheme="minorHAnsi" w:hAnsiTheme="minorHAnsi" w:cstheme="minorHAnsi"/>
        </w:rPr>
      </w:pPr>
      <w:hyperlink r:id="rId17" w:history="1">
        <w:r w:rsidR="00292F20" w:rsidRPr="0003468F">
          <w:rPr>
            <w:rStyle w:val="Hyperlink"/>
            <w:rFonts w:asciiTheme="minorHAnsi" w:hAnsiTheme="minorHAnsi" w:cstheme="minorHAnsi"/>
          </w:rPr>
          <w:t>https://stemsummershowsuwtsd2020.org/</w:t>
        </w:r>
      </w:hyperlink>
    </w:p>
    <w:p w14:paraId="589228E4" w14:textId="77777777" w:rsidR="00292F20" w:rsidRPr="004B0DE3" w:rsidRDefault="00292F20" w:rsidP="004B0DE3">
      <w:pPr>
        <w:rPr>
          <w:rFonts w:asciiTheme="minorHAnsi" w:hAnsiTheme="minorHAnsi" w:cstheme="minorHAnsi"/>
        </w:rPr>
      </w:pPr>
    </w:p>
    <w:p w14:paraId="7A37A730" w14:textId="77777777" w:rsidR="004B0DE3" w:rsidRDefault="004B0DE3" w:rsidP="000633BA">
      <w:pPr>
        <w:pStyle w:val="Heading2"/>
        <w:rPr>
          <w:rFonts w:asciiTheme="minorHAnsi" w:hAnsiTheme="minorHAnsi"/>
        </w:rPr>
      </w:pPr>
    </w:p>
    <w:p w14:paraId="4415E003" w14:textId="77777777" w:rsidR="004B0DE3" w:rsidRPr="004B0DE3" w:rsidRDefault="004B0DE3" w:rsidP="004B0DE3"/>
    <w:p w14:paraId="163FAB6F" w14:textId="77777777" w:rsidR="00126C33" w:rsidRDefault="00126C33">
      <w:pPr>
        <w:rPr>
          <w:rFonts w:asciiTheme="minorHAnsi" w:hAnsiTheme="minorHAnsi"/>
          <w:b/>
        </w:rPr>
      </w:pPr>
      <w:r>
        <w:rPr>
          <w:rFonts w:asciiTheme="minorHAnsi" w:hAnsiTheme="minorHAnsi"/>
        </w:rPr>
        <w:br w:type="page"/>
      </w:r>
    </w:p>
    <w:p w14:paraId="23A07AB9" w14:textId="77777777" w:rsidR="003B6EA8" w:rsidRPr="000633BA" w:rsidRDefault="00946645" w:rsidP="000633BA">
      <w:pPr>
        <w:pStyle w:val="Heading2"/>
        <w:rPr>
          <w:rFonts w:asciiTheme="minorHAnsi" w:hAnsiTheme="minorHAnsi"/>
        </w:rPr>
      </w:pPr>
      <w:bookmarkStart w:id="54" w:name="_Toc82430906"/>
      <w:r w:rsidRPr="000633BA">
        <w:rPr>
          <w:rFonts w:asciiTheme="minorHAnsi" w:hAnsiTheme="minorHAnsi"/>
        </w:rPr>
        <w:lastRenderedPageBreak/>
        <w:t>10</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3"/>
      <w:r w:rsidR="004B0DE3">
        <w:rPr>
          <w:rFonts w:asciiTheme="minorHAnsi" w:hAnsiTheme="minorHAnsi"/>
        </w:rPr>
        <w:t>Exhibition materials</w:t>
      </w:r>
      <w:bookmarkEnd w:id="54"/>
    </w:p>
    <w:p w14:paraId="5E90C3ED" w14:textId="77777777" w:rsidR="003B6EA8" w:rsidRPr="005B638E" w:rsidRDefault="003B6EA8" w:rsidP="003B6EA8">
      <w:pPr>
        <w:jc w:val="both"/>
        <w:rPr>
          <w:rFonts w:asciiTheme="minorHAnsi" w:hAnsiTheme="minorHAnsi"/>
          <w:b/>
          <w:color w:val="000000" w:themeColor="text1"/>
        </w:rPr>
      </w:pPr>
    </w:p>
    <w:p w14:paraId="72B94831" w14:textId="77777777" w:rsidR="00512CF3" w:rsidRDefault="00E24C34"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sidRPr="00126C33">
        <w:rPr>
          <w:rFonts w:asciiTheme="minorHAnsi" w:hAnsiTheme="minorHAnsi"/>
          <w:color w:val="000000" w:themeColor="text1"/>
        </w:rPr>
        <w:t xml:space="preserve">Hand in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by the deadline </w:t>
      </w:r>
      <w:r w:rsidR="00126C33" w:rsidRPr="00126C33">
        <w:rPr>
          <w:rFonts w:asciiTheme="minorHAnsi" w:hAnsiTheme="minorHAnsi"/>
          <w:color w:val="000000" w:themeColor="text1"/>
        </w:rPr>
        <w:t>to</w:t>
      </w:r>
      <w:r w:rsidR="00803EEE" w:rsidRPr="00126C33">
        <w:rPr>
          <w:rFonts w:asciiTheme="minorHAnsi" w:hAnsiTheme="minorHAnsi"/>
          <w:color w:val="000000" w:themeColor="text1"/>
        </w:rPr>
        <w:t xml:space="preserve"> Room 20</w:t>
      </w:r>
      <w:r w:rsidR="00126C33" w:rsidRPr="00126C33">
        <w:rPr>
          <w:rFonts w:asciiTheme="minorHAnsi" w:hAnsiTheme="minorHAnsi"/>
          <w:color w:val="000000" w:themeColor="text1"/>
        </w:rPr>
        <w:t>7/8</w:t>
      </w:r>
      <w:r w:rsidR="00803EEE" w:rsidRPr="00126C33">
        <w:rPr>
          <w:rFonts w:asciiTheme="minorHAnsi" w:hAnsiTheme="minorHAnsi"/>
          <w:color w:val="000000" w:themeColor="text1"/>
        </w:rPr>
        <w:t xml:space="preserve"> in the IQ Building (Gaynor will email exact details of hand-in nearer the time)</w:t>
      </w:r>
    </w:p>
    <w:p w14:paraId="49136B9F" w14:textId="77777777" w:rsid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Submit 5-6 images (.jpgs) representing your project to Moodle</w:t>
      </w:r>
    </w:p>
    <w:p w14:paraId="09149B4A" w14:textId="77777777" w:rsidR="00126C33" w:rsidRPr="00126C33" w:rsidRDefault="00126C33"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5"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6" w:name="_Toc82430907"/>
      <w:r w:rsidRPr="005B638E">
        <w:rPr>
          <w:color w:val="000000" w:themeColor="text1"/>
        </w:rPr>
        <w:lastRenderedPageBreak/>
        <w:t>APPENDIX 1: DECLARATION FORM</w:t>
      </w:r>
      <w:bookmarkEnd w:id="55"/>
      <w:r w:rsidR="004821DC">
        <w:rPr>
          <w:color w:val="000000" w:themeColor="text1"/>
        </w:rPr>
        <w:t xml:space="preserve"> AND FORM OF CONSENT</w:t>
      </w:r>
      <w:bookmarkEnd w:id="56"/>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77777777"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Computing (</w:t>
      </w:r>
      <w:proofErr w:type="spellStart"/>
      <w:r w:rsidR="00E4511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04E6CD3B" w14:textId="77777777" w:rsidR="005D14D2" w:rsidRPr="005B638E" w:rsidRDefault="005D14D2" w:rsidP="003B6EA8">
      <w:pPr>
        <w:pStyle w:val="BodyText3"/>
        <w:rPr>
          <w:rFonts w:asciiTheme="minorHAnsi" w:hAnsiTheme="minorHAnsi"/>
          <w:b/>
          <w:bCs/>
          <w:color w:val="000000" w:themeColor="text1"/>
          <w:szCs w:val="24"/>
        </w:rPr>
      </w:pPr>
    </w:p>
    <w:p w14:paraId="255C070F" w14:textId="77777777"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proofErr w:type="gramStart"/>
      <w:r w:rsidR="00874DED" w:rsidRPr="005B638E">
        <w:rPr>
          <w:rFonts w:asciiTheme="minorHAnsi" w:hAnsiTheme="minorHAnsi"/>
          <w:bCs/>
          <w:color w:val="000000" w:themeColor="text1"/>
          <w:szCs w:val="24"/>
        </w:rPr>
        <w:t>replace</w:t>
      </w:r>
      <w:proofErr w:type="gramEnd"/>
      <w:r w:rsidR="00874DED" w:rsidRPr="005B638E">
        <w:rPr>
          <w:rFonts w:asciiTheme="minorHAnsi" w:hAnsiTheme="minorHAnsi"/>
          <w:bCs/>
          <w:color w:val="000000" w:themeColor="text1"/>
          <w:szCs w:val="24"/>
        </w:rPr>
        <w:t xml:space="preserve"> </w:t>
      </w:r>
      <w:r w:rsidR="0054218F" w:rsidRPr="005B638E">
        <w:rPr>
          <w:rFonts w:asciiTheme="minorHAnsi" w:hAnsiTheme="minorHAnsi"/>
          <w:i/>
          <w:color w:val="000000" w:themeColor="text1"/>
          <w:u w:val="single"/>
        </w:rPr>
        <w:t>B.Sc</w:t>
      </w:r>
      <w:r w:rsidR="0054218F">
        <w:rPr>
          <w:rFonts w:asciiTheme="minorHAnsi" w:hAnsiTheme="minorHAnsi"/>
          <w:i/>
          <w:color w:val="000000" w:themeColor="text1"/>
          <w:u w:val="single"/>
        </w:rPr>
        <w:t>. (Hons) Computing (</w:t>
      </w:r>
      <w:proofErr w:type="spellStart"/>
      <w:r w:rsidR="0054218F">
        <w:rPr>
          <w:rFonts w:asciiTheme="minorHAnsi" w:hAnsiTheme="minorHAnsi"/>
          <w:i/>
          <w:color w:val="000000" w:themeColor="text1"/>
          <w:u w:val="single"/>
        </w:rPr>
        <w:t>xxxxxxxxxxxx</w:t>
      </w:r>
      <w:proofErr w:type="spellEnd"/>
      <w:r w:rsidR="0054218F">
        <w:rPr>
          <w:rFonts w:asciiTheme="minorHAnsi" w:hAnsiTheme="minorHAnsi"/>
          <w:i/>
          <w:color w:val="000000" w:themeColor="text1"/>
          <w:u w:val="single"/>
        </w:rPr>
        <w:t>)</w:t>
      </w:r>
      <w:r w:rsidR="0054218F" w:rsidRPr="0054218F">
        <w:rPr>
          <w:rFonts w:asciiTheme="minorHAnsi" w:hAnsiTheme="minorHAnsi"/>
          <w:i/>
          <w:color w:val="000000" w:themeColor="text1"/>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14:paraId="56878DE2" w14:textId="77777777" w:rsidR="007A2F0A" w:rsidRDefault="007A2F0A">
      <w:pPr>
        <w:rPr>
          <w:rFonts w:asciiTheme="minorHAnsi" w:hAnsiTheme="minorHAnsi" w:cs="Arial"/>
          <w:b/>
          <w:bCs/>
          <w:color w:val="000000" w:themeColor="text1"/>
          <w:kern w:val="32"/>
          <w:sz w:val="28"/>
          <w:szCs w:val="28"/>
        </w:rPr>
      </w:pPr>
      <w:bookmarkStart w:id="57" w:name="_Toc361823814"/>
      <w:r>
        <w:rPr>
          <w:color w:val="000000" w:themeColor="text1"/>
        </w:rPr>
        <w:br w:type="page"/>
      </w:r>
    </w:p>
    <w:p w14:paraId="295B033A" w14:textId="77777777" w:rsidR="00D96DC4" w:rsidRPr="005B638E" w:rsidRDefault="00942C8D" w:rsidP="00377ABE">
      <w:pPr>
        <w:pStyle w:val="Heading1"/>
        <w:rPr>
          <w:color w:val="000000" w:themeColor="text1"/>
        </w:rPr>
      </w:pPr>
      <w:bookmarkStart w:id="58" w:name="_Toc82430908"/>
      <w:r>
        <w:rPr>
          <w:color w:val="000000" w:themeColor="text1"/>
        </w:rPr>
        <w:lastRenderedPageBreak/>
        <w:t>APPENDIX 2</w:t>
      </w:r>
      <w:r w:rsidR="00D96DC4" w:rsidRPr="005B638E">
        <w:rPr>
          <w:color w:val="000000" w:themeColor="text1"/>
        </w:rPr>
        <w:t>: ELECTRONIC DATABASES AND JOURNALS</w:t>
      </w:r>
      <w:bookmarkEnd w:id="57"/>
      <w:bookmarkEnd w:id="58"/>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9" w:name="_Toc361823815"/>
      <w:bookmarkStart w:id="60"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9"/>
      <w:bookmarkEnd w:id="60"/>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1E53AD3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1" w:name="_Toc259791931"/>
      <w:r w:rsidRPr="005B638E">
        <w:rPr>
          <w:rFonts w:asciiTheme="minorHAnsi" w:hAnsiTheme="minorHAnsi"/>
          <w:b/>
          <w:color w:val="000000" w:themeColor="text1"/>
        </w:rPr>
        <w:t>The Numeric System</w:t>
      </w:r>
      <w:bookmarkEnd w:id="61"/>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proofErr w:type="gramStart"/>
      <w:r w:rsidRPr="005B638E">
        <w:rPr>
          <w:rFonts w:asciiTheme="minorHAnsi" w:hAnsiTheme="minorHAnsi"/>
          <w:bCs/>
          <w:i/>
          <w:iCs/>
          <w:color w:val="000000" w:themeColor="text1"/>
          <w:u w:val="single"/>
        </w:rPr>
        <w:t>Example :</w:t>
      </w:r>
      <w:proofErr w:type="gramEnd"/>
      <w:r w:rsidRPr="005B638E">
        <w:rPr>
          <w:rFonts w:asciiTheme="minorHAnsi" w:hAnsiTheme="minorHAnsi"/>
          <w:bCs/>
          <w:i/>
          <w:iCs/>
          <w:color w:val="000000" w:themeColor="text1"/>
          <w:u w:val="single"/>
        </w:rPr>
        <w:t xml:space="preserve">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numbering should be sequential as citations are used, the first reference used in the document should begin with one, the second is two, etc. If the same reference is used in the </w:t>
      </w:r>
      <w:proofErr w:type="gramStart"/>
      <w:r w:rsidRPr="005B638E">
        <w:rPr>
          <w:rFonts w:asciiTheme="minorHAnsi" w:hAnsiTheme="minorHAnsi"/>
          <w:color w:val="000000" w:themeColor="text1"/>
        </w:rPr>
        <w:t>document</w:t>
      </w:r>
      <w:proofErr w:type="gramEnd"/>
      <w:r w:rsidRPr="005B638E">
        <w:rPr>
          <w:rFonts w:asciiTheme="minorHAnsi" w:hAnsiTheme="minorHAnsi"/>
          <w:color w:val="000000" w:themeColor="text1"/>
        </w:rPr>
        <w:t xml:space="preserve">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which matches similar findings [3] </w:t>
      </w:r>
      <w:proofErr w:type="gramStart"/>
      <w:r w:rsidRPr="005B638E">
        <w:rPr>
          <w:rFonts w:asciiTheme="minorHAnsi" w:hAnsiTheme="minorHAnsi"/>
          <w:color w:val="000000" w:themeColor="text1"/>
        </w:rPr>
        <w:t>…..</w:t>
      </w:r>
      <w:proofErr w:type="gramEnd"/>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other research [1][2][3] has proven </w:t>
      </w:r>
      <w:proofErr w:type="gramStart"/>
      <w:r w:rsidRPr="005B638E">
        <w:rPr>
          <w:rFonts w:asciiTheme="minorHAnsi" w:hAnsiTheme="minorHAnsi"/>
          <w:color w:val="000000" w:themeColor="text1"/>
        </w:rPr>
        <w:t>…..</w:t>
      </w:r>
      <w:proofErr w:type="gramEnd"/>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using a </w:t>
      </w:r>
      <w:proofErr w:type="gramStart"/>
      <w:r w:rsidRPr="005B638E">
        <w:rPr>
          <w:rFonts w:asciiTheme="minorHAnsi" w:hAnsiTheme="minorHAnsi"/>
          <w:color w:val="000000" w:themeColor="text1"/>
        </w:rPr>
        <w:t>reference</w:t>
      </w:r>
      <w:proofErr w:type="gramEnd"/>
      <w:r w:rsidRPr="005B638E">
        <w:rPr>
          <w:rFonts w:asciiTheme="minorHAnsi" w:hAnsiTheme="minorHAnsi"/>
          <w:color w:val="000000" w:themeColor="text1"/>
        </w:rPr>
        <w:t xml:space="preserv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Quotations should be placed in quotes, </w:t>
      </w:r>
      <w:proofErr w:type="gramStart"/>
      <w:r w:rsidRPr="005B638E">
        <w:rPr>
          <w:rFonts w:asciiTheme="minorHAnsi" w:hAnsiTheme="minorHAnsi"/>
          <w:color w:val="000000" w:themeColor="text1"/>
        </w:rPr>
        <w:t>italicized</w:t>
      </w:r>
      <w:proofErr w:type="gramEnd"/>
      <w:r w:rsidRPr="005B638E">
        <w:rPr>
          <w:rFonts w:asciiTheme="minorHAnsi" w:hAnsiTheme="minorHAnsi"/>
          <w:color w:val="000000" w:themeColor="text1"/>
        </w:rPr>
        <w:t xml:space="preserve">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w:t>
      </w:r>
      <w:proofErr w:type="gramStart"/>
      <w:r w:rsidRPr="005B638E">
        <w:rPr>
          <w:rFonts w:asciiTheme="minorHAnsi" w:hAnsiTheme="minorHAnsi"/>
          <w:color w:val="000000" w:themeColor="text1"/>
        </w:rPr>
        <w:t>systems</w:t>
      </w:r>
      <w:proofErr w:type="gramEnd"/>
      <w:r w:rsidRPr="005B638E">
        <w:rPr>
          <w:rFonts w:asciiTheme="minorHAnsi" w:hAnsiTheme="minorHAnsi"/>
          <w:color w:val="000000" w:themeColor="text1"/>
        </w:rPr>
        <w:t xml:space="preserve">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2" w:name="_Toc361823816"/>
      <w:bookmarkStart w:id="63"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2"/>
      <w:bookmarkEnd w:id="63"/>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4" w:name="book"/>
      <w:r w:rsidRPr="005B638E">
        <w:rPr>
          <w:rFonts w:asciiTheme="minorHAnsi" w:hAnsiTheme="minorHAnsi" w:cs="Arial"/>
          <w:b/>
          <w:bCs/>
          <w:color w:val="000000" w:themeColor="text1"/>
        </w:rPr>
        <w:t>Book</w:t>
      </w:r>
      <w:bookmarkEnd w:id="64"/>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8"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BB3FD5" w:rsidP="003B6EA8">
      <w:pPr>
        <w:pStyle w:val="NormalWeb"/>
        <w:jc w:val="both"/>
        <w:rPr>
          <w:rFonts w:asciiTheme="minorHAnsi" w:hAnsiTheme="minorHAnsi"/>
          <w:color w:val="000000" w:themeColor="text1"/>
          <w:szCs w:val="24"/>
        </w:rPr>
      </w:pPr>
      <w:hyperlink r:id="rId19" w:anchor="book" w:history="1">
        <w:r w:rsidR="009C5890"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w:t>
      </w:r>
      <w:proofErr w:type="spellStart"/>
      <w:r w:rsidRPr="005B638E">
        <w:rPr>
          <w:rFonts w:asciiTheme="minorHAnsi" w:hAnsiTheme="minorHAnsi"/>
          <w:color w:val="000000" w:themeColor="text1"/>
        </w:rPr>
        <w:t>Hanzo</w:t>
      </w:r>
      <w:proofErr w:type="spellEnd"/>
      <w:r w:rsidRPr="005B638E">
        <w:rPr>
          <w:rFonts w:asciiTheme="minorHAnsi" w:hAnsiTheme="minorHAnsi"/>
          <w:color w:val="000000" w:themeColor="text1"/>
        </w:rPr>
        <w:t xml:space="preserve">,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5"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5"/>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BB3FD5" w:rsidP="003B6EA8">
      <w:pPr>
        <w:pStyle w:val="NormalWeb"/>
        <w:jc w:val="both"/>
        <w:rPr>
          <w:rFonts w:asciiTheme="minorHAnsi" w:hAnsiTheme="minorHAnsi"/>
          <w:color w:val="000000" w:themeColor="text1"/>
          <w:szCs w:val="24"/>
        </w:rPr>
      </w:pPr>
      <w:hyperlink r:id="rId20" w:anchor="chapter in a book" w:history="1">
        <w:r w:rsidR="009C5890"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Godsill</w:t>
      </w:r>
      <w:proofErr w:type="spellEnd"/>
      <w:r w:rsidRPr="005B638E">
        <w:rPr>
          <w:rFonts w:asciiTheme="minorHAnsi" w:hAnsiTheme="minorHAnsi"/>
          <w:color w:val="000000" w:themeColor="text1"/>
        </w:rPr>
        <w:t xml:space="preserve">,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xml:space="preserve">, M. </w:t>
      </w:r>
      <w:proofErr w:type="spellStart"/>
      <w:r w:rsidRPr="005B638E">
        <w:rPr>
          <w:rFonts w:asciiTheme="minorHAnsi" w:hAnsiTheme="minorHAnsi"/>
          <w:color w:val="000000" w:themeColor="text1"/>
        </w:rPr>
        <w:t>Kahrs</w:t>
      </w:r>
      <w:proofErr w:type="spellEnd"/>
      <w:r w:rsidRPr="005B638E">
        <w:rPr>
          <w:rFonts w:asciiTheme="minorHAnsi" w:hAnsiTheme="minorHAnsi"/>
          <w:color w:val="000000" w:themeColor="text1"/>
        </w:rPr>
        <w:t xml:space="preserve">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w:t>
      </w:r>
      <w:proofErr w:type="spellStart"/>
      <w:r w:rsidRPr="005B638E">
        <w:rPr>
          <w:rFonts w:asciiTheme="minorHAnsi" w:hAnsiTheme="minorHAnsi"/>
          <w:color w:val="000000" w:themeColor="text1"/>
        </w:rPr>
        <w:t>Dorne</w:t>
      </w:r>
      <w:proofErr w:type="spellEnd"/>
      <w:r w:rsidRPr="005B638E">
        <w:rPr>
          <w:rFonts w:asciiTheme="minorHAnsi" w:hAnsiTheme="minorHAnsi"/>
          <w:color w:val="000000" w:themeColor="text1"/>
        </w:rPr>
        <w:t xml:space="preserve">, “Study of genetic search for the frequency assignment problem,” in </w:t>
      </w:r>
      <w:r w:rsidRPr="005B638E">
        <w:rPr>
          <w:rFonts w:asciiTheme="minorHAnsi" w:hAnsiTheme="minorHAnsi"/>
          <w:i/>
          <w:iCs/>
          <w:color w:val="000000" w:themeColor="text1"/>
        </w:rPr>
        <w:t xml:space="preserve">Artificial Evolution: European conference, AE 95, Brest, France, September 4-6, </w:t>
      </w:r>
      <w:proofErr w:type="gramStart"/>
      <w:r w:rsidRPr="005B638E">
        <w:rPr>
          <w:rFonts w:asciiTheme="minorHAnsi" w:hAnsiTheme="minorHAnsi"/>
          <w:i/>
          <w:iCs/>
          <w:color w:val="000000" w:themeColor="text1"/>
        </w:rPr>
        <w:t>1995 :</w:t>
      </w:r>
      <w:proofErr w:type="gramEnd"/>
      <w:r w:rsidRPr="005B638E">
        <w:rPr>
          <w:rFonts w:asciiTheme="minorHAnsi" w:hAnsiTheme="minorHAnsi"/>
          <w:i/>
          <w:iCs/>
          <w:color w:val="000000" w:themeColor="text1"/>
        </w:rPr>
        <w:t xml:space="preserve"> selected papers</w:t>
      </w:r>
      <w:r w:rsidRPr="005B638E">
        <w:rPr>
          <w:rFonts w:asciiTheme="minorHAnsi" w:hAnsiTheme="minorHAnsi"/>
          <w:color w:val="000000" w:themeColor="text1"/>
        </w:rPr>
        <w:t xml:space="preserve">,” J.-M. </w:t>
      </w:r>
      <w:proofErr w:type="spellStart"/>
      <w:r w:rsidRPr="005B638E">
        <w:rPr>
          <w:rFonts w:asciiTheme="minorHAnsi" w:hAnsiTheme="minorHAnsi"/>
          <w:color w:val="000000" w:themeColor="text1"/>
        </w:rPr>
        <w:t>Alliot</w:t>
      </w:r>
      <w:proofErr w:type="spellEnd"/>
      <w:r w:rsidRPr="005B638E">
        <w:rPr>
          <w:rFonts w:asciiTheme="minorHAnsi" w:hAnsiTheme="minorHAnsi"/>
          <w:color w:val="000000" w:themeColor="text1"/>
        </w:rPr>
        <w: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6" w:name="journal_article"/>
      <w:r w:rsidRPr="005B638E">
        <w:rPr>
          <w:rFonts w:asciiTheme="minorHAnsi" w:hAnsiTheme="minorHAnsi" w:cs="Arial"/>
          <w:b/>
          <w:bCs/>
          <w:color w:val="000000" w:themeColor="text1"/>
        </w:rPr>
        <w:t xml:space="preserve">Journal Article </w:t>
      </w:r>
      <w:bookmarkEnd w:id="66"/>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Date of Publication should include the month or season if it appears on the journal: </w:t>
      </w:r>
      <w:proofErr w:type="gramStart"/>
      <w:r w:rsidRPr="005B638E">
        <w:rPr>
          <w:rFonts w:asciiTheme="minorHAnsi" w:hAnsiTheme="minorHAnsi"/>
          <w:color w:val="000000" w:themeColor="text1"/>
          <w:szCs w:val="24"/>
        </w:rPr>
        <w:t>e.g.</w:t>
      </w:r>
      <w:proofErr w:type="gramEnd"/>
      <w:r w:rsidRPr="005B638E">
        <w:rPr>
          <w:rFonts w:asciiTheme="minorHAnsi" w:hAnsiTheme="minorHAnsi"/>
          <w:color w:val="000000" w:themeColor="text1"/>
          <w:szCs w:val="24"/>
        </w:rPr>
        <w:t xml:space="preserve"> Feb. 1987; Winter 2000; Mar.-Apr. 1963</w:t>
      </w:r>
    </w:p>
    <w:p w14:paraId="5B126164" w14:textId="77777777" w:rsidR="009C5890" w:rsidRPr="005B638E" w:rsidRDefault="00BB3FD5" w:rsidP="003B6EA8">
      <w:pPr>
        <w:pStyle w:val="NormalWeb"/>
        <w:jc w:val="both"/>
        <w:rPr>
          <w:rFonts w:asciiTheme="minorHAnsi" w:hAnsiTheme="minorHAnsi"/>
          <w:color w:val="000000" w:themeColor="text1"/>
          <w:szCs w:val="24"/>
        </w:rPr>
      </w:pPr>
      <w:hyperlink r:id="rId21" w:anchor="journal article" w:history="1">
        <w:r w:rsidR="009C5890"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7" w:name="article_from_conference_proceedings_(pub"/>
      <w:r w:rsidRPr="005B638E">
        <w:rPr>
          <w:rFonts w:asciiTheme="minorHAnsi" w:hAnsiTheme="minorHAnsi" w:cs="Arial"/>
          <w:b/>
          <w:bCs/>
          <w:color w:val="000000" w:themeColor="text1"/>
        </w:rPr>
        <w:t xml:space="preserve">Article from Conference Proceedings (published) </w:t>
      </w:r>
      <w:bookmarkEnd w:id="67"/>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BB3FD5" w:rsidP="003B6EA8">
      <w:pPr>
        <w:pStyle w:val="NormalWeb"/>
        <w:jc w:val="both"/>
        <w:rPr>
          <w:rFonts w:asciiTheme="minorHAnsi" w:hAnsiTheme="minorHAnsi"/>
          <w:color w:val="000000" w:themeColor="text1"/>
          <w:szCs w:val="24"/>
        </w:rPr>
      </w:pPr>
      <w:hyperlink r:id="rId22" w:anchor="article from conference proceedings (published)" w:history="1">
        <w:r w:rsidR="009C5890"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w:t>
      </w:r>
      <w:proofErr w:type="spellStart"/>
      <w:r w:rsidRPr="005B638E">
        <w:rPr>
          <w:rFonts w:asciiTheme="minorHAnsi" w:hAnsiTheme="minorHAnsi"/>
          <w:color w:val="000000" w:themeColor="text1"/>
        </w:rPr>
        <w:t>Hagenauer</w:t>
      </w:r>
      <w:proofErr w:type="spellEnd"/>
      <w:r w:rsidRPr="005B638E">
        <w:rPr>
          <w:rFonts w:asciiTheme="minorHAnsi" w:hAnsiTheme="minorHAnsi"/>
          <w:color w:val="000000" w:themeColor="text1"/>
        </w:rPr>
        <w:t xml:space="preserve">,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w:t>
      </w:r>
      <w:proofErr w:type="spellStart"/>
      <w:r w:rsidRPr="005B638E">
        <w:rPr>
          <w:rFonts w:asciiTheme="minorHAnsi" w:hAnsiTheme="minorHAnsi"/>
          <w:color w:val="000000" w:themeColor="text1"/>
        </w:rPr>
        <w:t>Chamzas</w:t>
      </w:r>
      <w:proofErr w:type="spellEnd"/>
      <w:r w:rsidRPr="005B638E">
        <w:rPr>
          <w:rFonts w:asciiTheme="minorHAnsi" w:hAnsiTheme="minorHAnsi"/>
          <w:color w:val="000000" w:themeColor="text1"/>
        </w:rPr>
        <w:t xml:space="preserve">,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8"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8"/>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BB3FD5" w:rsidP="003B6EA8">
      <w:pPr>
        <w:pStyle w:val="NormalWeb"/>
        <w:jc w:val="both"/>
        <w:rPr>
          <w:rFonts w:asciiTheme="minorHAnsi" w:hAnsiTheme="minorHAnsi"/>
          <w:color w:val="000000" w:themeColor="text1"/>
          <w:szCs w:val="24"/>
        </w:rPr>
      </w:pPr>
      <w:hyperlink r:id="rId23" w:anchor="paper presented at a conference (unpublished)" w:history="1">
        <w:r w:rsidR="009C5890"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w:t>
      </w:r>
      <w:proofErr w:type="spellStart"/>
      <w:r w:rsidRPr="005B638E">
        <w:rPr>
          <w:rFonts w:asciiTheme="minorHAnsi" w:hAnsiTheme="minorHAnsi"/>
          <w:color w:val="000000" w:themeColor="text1"/>
        </w:rPr>
        <w:t>Comellas</w:t>
      </w:r>
      <w:proofErr w:type="spellEnd"/>
      <w:r w:rsidRPr="005B638E">
        <w:rPr>
          <w:rFonts w:asciiTheme="minorHAnsi" w:hAnsiTheme="minorHAnsi"/>
          <w:color w:val="000000" w:themeColor="text1"/>
        </w:rPr>
        <w:t xml:space="preserve">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Gao, J. Kurose,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9" w:name="thesis_or_dissertation"/>
      <w:r w:rsidRPr="005B638E">
        <w:rPr>
          <w:rFonts w:asciiTheme="minorHAnsi" w:hAnsiTheme="minorHAnsi" w:cs="Arial"/>
          <w:b/>
          <w:bCs/>
          <w:color w:val="000000" w:themeColor="text1"/>
        </w:rPr>
        <w:t>Thesis or Dissertation</w:t>
      </w:r>
      <w:bookmarkEnd w:id="69"/>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Qualification should be abbreviated as Ph.D., M.Phil., etc. The type of report (</w:t>
      </w:r>
      <w:proofErr w:type="gramStart"/>
      <w:r w:rsidRPr="005B638E">
        <w:rPr>
          <w:rFonts w:asciiTheme="minorHAnsi" w:hAnsiTheme="minorHAnsi"/>
          <w:color w:val="000000" w:themeColor="text1"/>
          <w:szCs w:val="24"/>
        </w:rPr>
        <w:t>e.g.</w:t>
      </w:r>
      <w:proofErr w:type="gramEnd"/>
      <w:r w:rsidRPr="005B638E">
        <w:rPr>
          <w:rFonts w:asciiTheme="minorHAnsi" w:hAnsiTheme="minorHAnsi"/>
          <w:color w:val="000000" w:themeColor="text1"/>
          <w:szCs w:val="24"/>
        </w:rPr>
        <w:t xml:space="preserve">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BB3FD5" w:rsidP="003B6EA8">
      <w:pPr>
        <w:pStyle w:val="NormalWeb"/>
        <w:jc w:val="both"/>
        <w:rPr>
          <w:rFonts w:asciiTheme="minorHAnsi" w:hAnsiTheme="minorHAnsi"/>
          <w:color w:val="000000" w:themeColor="text1"/>
          <w:szCs w:val="24"/>
        </w:rPr>
      </w:pPr>
      <w:hyperlink r:id="rId24" w:anchor="thesis or dissertation" w:history="1">
        <w:r w:rsidR="009C5890"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F. </w:t>
      </w:r>
      <w:proofErr w:type="spellStart"/>
      <w:r w:rsidRPr="005B638E">
        <w:rPr>
          <w:rFonts w:asciiTheme="minorHAnsi" w:hAnsiTheme="minorHAnsi"/>
          <w:color w:val="000000" w:themeColor="text1"/>
        </w:rPr>
        <w:t>Mastrovito</w:t>
      </w:r>
      <w:proofErr w:type="spellEnd"/>
      <w:r w:rsidRPr="005B638E">
        <w:rPr>
          <w:rFonts w:asciiTheme="minorHAnsi" w:hAnsiTheme="minorHAnsi"/>
          <w:color w:val="000000" w:themeColor="text1"/>
        </w:rPr>
        <w:t>,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w:t>
      </w:r>
      <w:proofErr w:type="spellStart"/>
      <w:r w:rsidRPr="005B638E">
        <w:rPr>
          <w:rFonts w:asciiTheme="minorHAnsi" w:hAnsiTheme="minorHAnsi"/>
          <w:color w:val="000000" w:themeColor="text1"/>
        </w:rPr>
        <w:t>Chini</w:t>
      </w:r>
      <w:proofErr w:type="spellEnd"/>
      <w:r w:rsidRPr="005B638E">
        <w:rPr>
          <w:rFonts w:asciiTheme="minorHAnsi" w:hAnsiTheme="minorHAnsi"/>
          <w:color w:val="000000" w:themeColor="text1"/>
        </w:rPr>
        <w:t>,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Y. W. Kim, “Study and implementation of system synchronization for DAB (Digital Audio Broadcasting),” </w:t>
      </w:r>
      <w:proofErr w:type="spellStart"/>
      <w:proofErr w:type="gramStart"/>
      <w:r w:rsidRPr="005B638E">
        <w:rPr>
          <w:rFonts w:asciiTheme="minorHAnsi" w:hAnsiTheme="minorHAnsi"/>
          <w:color w:val="000000" w:themeColor="text1"/>
        </w:rPr>
        <w:t>Masters</w:t>
      </w:r>
      <w:proofErr w:type="spellEnd"/>
      <w:proofErr w:type="gramEnd"/>
      <w:r w:rsidRPr="005B638E">
        <w:rPr>
          <w:rFonts w:asciiTheme="minorHAnsi" w:hAnsiTheme="minorHAnsi"/>
          <w:color w:val="000000" w:themeColor="text1"/>
        </w:rPr>
        <w:t xml:space="preserve">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0"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0"/>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w:t>
      </w:r>
      <w:proofErr w:type="gramStart"/>
      <w:r w:rsidRPr="005B638E">
        <w:rPr>
          <w:rFonts w:asciiTheme="minorHAnsi" w:hAnsiTheme="minorHAnsi"/>
          <w:color w:val="000000" w:themeColor="text1"/>
          <w:szCs w:val="24"/>
        </w:rPr>
        <w:t>title</w:t>
      </w:r>
      <w:proofErr w:type="gramEnd"/>
      <w:r w:rsidRPr="005B638E">
        <w:rPr>
          <w:rFonts w:asciiTheme="minorHAnsi" w:hAnsiTheme="minorHAnsi"/>
          <w:color w:val="000000" w:themeColor="text1"/>
          <w:szCs w:val="24"/>
        </w:rPr>
        <w:t xml:space="preserve"> there's no need to repeat it at the end. </w:t>
      </w:r>
    </w:p>
    <w:p w14:paraId="660406CB" w14:textId="77777777" w:rsidR="009C5890" w:rsidRPr="005B638E" w:rsidRDefault="00BB3FD5" w:rsidP="003B6EA8">
      <w:pPr>
        <w:pStyle w:val="NormalWeb"/>
        <w:jc w:val="both"/>
        <w:rPr>
          <w:rFonts w:asciiTheme="minorHAnsi" w:hAnsiTheme="minorHAnsi"/>
          <w:color w:val="000000" w:themeColor="text1"/>
          <w:szCs w:val="24"/>
        </w:rPr>
      </w:pPr>
      <w:hyperlink r:id="rId25" w:anchor="technical report" w:history="1">
        <w:r w:rsidR="009C5890"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Dan, P. Shahabuddin, D. Sitaram,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1" w:name="standard"/>
      <w:r w:rsidRPr="005B638E">
        <w:rPr>
          <w:rFonts w:asciiTheme="minorHAnsi" w:hAnsiTheme="minorHAnsi" w:cs="Arial"/>
          <w:b/>
          <w:bCs/>
          <w:color w:val="000000" w:themeColor="text1"/>
        </w:rPr>
        <w:t>Standard</w:t>
      </w:r>
      <w:bookmarkEnd w:id="71"/>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BB3FD5" w:rsidP="003B6EA8">
      <w:pPr>
        <w:pStyle w:val="NormalWeb"/>
        <w:jc w:val="both"/>
        <w:rPr>
          <w:rFonts w:asciiTheme="minorHAnsi" w:hAnsiTheme="minorHAnsi"/>
          <w:color w:val="000000" w:themeColor="text1"/>
          <w:szCs w:val="24"/>
        </w:rPr>
      </w:pPr>
      <w:hyperlink r:id="rId26" w:anchor="standard" w:history="1">
        <w:r w:rsidR="009C5890"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2"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2"/>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BB3FD5" w:rsidP="003B6EA8">
      <w:pPr>
        <w:pStyle w:val="NormalWeb"/>
        <w:jc w:val="both"/>
        <w:rPr>
          <w:rFonts w:asciiTheme="minorHAnsi" w:hAnsiTheme="minorHAnsi"/>
          <w:color w:val="000000" w:themeColor="text1"/>
          <w:szCs w:val="24"/>
        </w:rPr>
      </w:pPr>
      <w:hyperlink r:id="rId27" w:anchor="patent" w:history="1">
        <w:r w:rsidR="009C5890"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P.R.China</w:t>
      </w:r>
      <w:proofErr w:type="spellEnd"/>
      <w:r w:rsidRPr="005B638E">
        <w:rPr>
          <w:rFonts w:asciiTheme="minorHAnsi" w:hAnsiTheme="minorHAnsi"/>
          <w:color w:val="000000" w:themeColor="text1"/>
        </w:rPr>
        <w:t xml:space="preserve">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3" w:name="unpublished_source"/>
      <w:r w:rsidRPr="005B638E">
        <w:rPr>
          <w:rFonts w:asciiTheme="minorHAnsi" w:hAnsiTheme="minorHAnsi" w:cs="Arial"/>
          <w:b/>
          <w:bCs/>
          <w:color w:val="000000" w:themeColor="text1"/>
        </w:rPr>
        <w:t xml:space="preserve">Unpublished Source </w:t>
      </w:r>
      <w:bookmarkEnd w:id="73"/>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w:t>
      </w:r>
      <w:proofErr w:type="gramStart"/>
      <w:r w:rsidRPr="005B638E">
        <w:rPr>
          <w:rFonts w:asciiTheme="minorHAnsi" w:hAnsiTheme="minorHAnsi"/>
          <w:color w:val="000000" w:themeColor="text1"/>
          <w:szCs w:val="24"/>
        </w:rPr>
        <w:t>readers</w:t>
      </w:r>
      <w:proofErr w:type="gramEnd"/>
      <w:r w:rsidRPr="005B638E">
        <w:rPr>
          <w:rFonts w:asciiTheme="minorHAnsi" w:hAnsiTheme="minorHAnsi"/>
          <w:color w:val="000000" w:themeColor="text1"/>
          <w:szCs w:val="24"/>
        </w:rPr>
        <w:t xml:space="preserve"> but you should still give as much detail as you can. </w:t>
      </w:r>
    </w:p>
    <w:p w14:paraId="50B139AC" w14:textId="77777777" w:rsidR="009C5890" w:rsidRPr="005B638E" w:rsidRDefault="00BB3FD5" w:rsidP="003B6EA8">
      <w:pPr>
        <w:pStyle w:val="NormalWeb"/>
        <w:jc w:val="both"/>
        <w:rPr>
          <w:rFonts w:asciiTheme="minorHAnsi" w:hAnsiTheme="minorHAnsi"/>
          <w:color w:val="000000" w:themeColor="text1"/>
          <w:szCs w:val="24"/>
        </w:rPr>
      </w:pPr>
      <w:hyperlink r:id="rId28" w:anchor="unpublished source" w:history="1">
        <w:r w:rsidR="009C5890"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w:t>
      </w:r>
      <w:proofErr w:type="spellStart"/>
      <w:r w:rsidRPr="005B638E">
        <w:rPr>
          <w:rFonts w:asciiTheme="minorHAnsi" w:hAnsiTheme="minorHAnsi"/>
          <w:color w:val="000000" w:themeColor="text1"/>
        </w:rPr>
        <w:t>Cupo</w:t>
      </w:r>
      <w:proofErr w:type="spellEnd"/>
      <w:r w:rsidRPr="005B638E">
        <w:rPr>
          <w:rFonts w:asciiTheme="minorHAnsi" w:hAnsiTheme="minorHAnsi"/>
          <w:color w:val="000000" w:themeColor="text1"/>
        </w:rPr>
        <w:t xml:space="preserve"> and M. </w:t>
      </w:r>
      <w:proofErr w:type="spellStart"/>
      <w:r w:rsidRPr="005B638E">
        <w:rPr>
          <w:rFonts w:asciiTheme="minorHAnsi" w:hAnsiTheme="minorHAnsi"/>
          <w:color w:val="000000" w:themeColor="text1"/>
        </w:rPr>
        <w:t>Shariat</w:t>
      </w:r>
      <w:proofErr w:type="spellEnd"/>
      <w:r w:rsidRPr="005B638E">
        <w:rPr>
          <w:rFonts w:asciiTheme="minorHAnsi" w:hAnsiTheme="minorHAnsi"/>
          <w:color w:val="000000" w:themeColor="text1"/>
        </w:rPr>
        <w:t xml:space="preserve">, “All-digital AM system architecture,” Private communication, </w:t>
      </w:r>
      <w:proofErr w:type="gramStart"/>
      <w:r w:rsidRPr="005B638E">
        <w:rPr>
          <w:rFonts w:asciiTheme="minorHAnsi" w:hAnsiTheme="minorHAnsi"/>
          <w:color w:val="000000" w:themeColor="text1"/>
        </w:rPr>
        <w:t>May,</w:t>
      </w:r>
      <w:proofErr w:type="gramEnd"/>
      <w:r w:rsidRPr="005B638E">
        <w:rPr>
          <w:rFonts w:asciiTheme="minorHAnsi" w:hAnsiTheme="minorHAnsi"/>
          <w:color w:val="000000" w:themeColor="text1"/>
        </w:rPr>
        <w:t xml:space="preserve">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4" w:name="online_source"/>
      <w:r w:rsidRPr="005B638E">
        <w:rPr>
          <w:rFonts w:asciiTheme="minorHAnsi" w:hAnsiTheme="minorHAnsi" w:cs="Arial"/>
          <w:b/>
          <w:bCs/>
          <w:color w:val="000000" w:themeColor="text1"/>
        </w:rPr>
        <w:t xml:space="preserve">Online Source </w:t>
      </w:r>
      <w:bookmarkEnd w:id="74"/>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BB3FD5" w:rsidP="003B6EA8">
      <w:pPr>
        <w:pStyle w:val="NormalWeb"/>
        <w:jc w:val="both"/>
        <w:rPr>
          <w:rFonts w:asciiTheme="minorHAnsi" w:hAnsiTheme="minorHAnsi"/>
          <w:color w:val="000000" w:themeColor="text1"/>
          <w:szCs w:val="24"/>
        </w:rPr>
      </w:pPr>
      <w:hyperlink r:id="rId29" w:anchor="online source" w:history="1">
        <w:r w:rsidR="009C5890"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w:t>
      </w:r>
      <w:proofErr w:type="spellStart"/>
      <w:r w:rsidRPr="005B638E">
        <w:rPr>
          <w:rFonts w:asciiTheme="minorHAnsi" w:hAnsiTheme="minorHAnsi"/>
          <w:color w:val="000000" w:themeColor="text1"/>
        </w:rPr>
        <w:t>Rahkonen</w:t>
      </w:r>
      <w:proofErr w:type="spellEnd"/>
      <w:r w:rsidRPr="005B638E">
        <w:rPr>
          <w:rFonts w:asciiTheme="minorHAnsi" w:hAnsiTheme="minorHAnsi"/>
          <w:color w:val="000000" w:themeColor="text1"/>
        </w:rPr>
        <w:t xml:space="preserve">,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McCanne</w:t>
      </w:r>
      <w:proofErr w:type="spellEnd"/>
      <w:r w:rsidRPr="005B638E">
        <w:rPr>
          <w:rFonts w:asciiTheme="minorHAnsi" w:hAnsiTheme="minorHAnsi"/>
          <w:color w:val="000000" w:themeColor="text1"/>
        </w:rPr>
        <w:t xml:space="preserv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May,</w:t>
      </w:r>
      <w:proofErr w:type="gramEnd"/>
      <w:r w:rsidRPr="005B638E">
        <w:rPr>
          <w:rFonts w:asciiTheme="minorHAnsi" w:hAnsiTheme="minorHAnsi"/>
          <w:color w:val="000000" w:themeColor="text1"/>
        </w:rPr>
        <w:t xml:space="preserve">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w:t>
      </w:r>
      <w:proofErr w:type="spellStart"/>
      <w:r w:rsidRPr="005B638E">
        <w:rPr>
          <w:rFonts w:asciiTheme="minorHAnsi" w:hAnsiTheme="minorHAnsi"/>
          <w:color w:val="000000" w:themeColor="text1"/>
        </w:rPr>
        <w:t>Salamon</w:t>
      </w:r>
      <w:proofErr w:type="spellEnd"/>
      <w:r w:rsidRPr="005B638E">
        <w:rPr>
          <w:rFonts w:asciiTheme="minorHAnsi" w:hAnsiTheme="minorHAnsi"/>
          <w:color w:val="000000" w:themeColor="text1"/>
        </w:rPr>
        <w:t xml:space="preserve">,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w:t>
      </w:r>
      <w:proofErr w:type="spellStart"/>
      <w:r w:rsidRPr="005B638E">
        <w:rPr>
          <w:rFonts w:asciiTheme="minorHAnsi" w:hAnsiTheme="minorHAnsi"/>
          <w:color w:val="000000" w:themeColor="text1"/>
        </w:rPr>
        <w:t>Karn</w:t>
      </w:r>
      <w:proofErr w:type="spellEnd"/>
      <w:r w:rsidRPr="005B638E">
        <w:rPr>
          <w:rFonts w:asciiTheme="minorHAnsi" w:hAnsiTheme="minorHAnsi"/>
          <w:color w:val="000000" w:themeColor="text1"/>
        </w:rPr>
        <w:t xml:space="preserve">, “General-purpose Reed-Solomon encoder/decoder in C,” </w:t>
      </w:r>
      <w:proofErr w:type="gramStart"/>
      <w:r w:rsidRPr="005B638E">
        <w:rPr>
          <w:rFonts w:asciiTheme="minorHAnsi" w:hAnsiTheme="minorHAnsi"/>
          <w:color w:val="000000" w:themeColor="text1"/>
        </w:rPr>
        <w:t>Jan,</w:t>
      </w:r>
      <w:proofErr w:type="gramEnd"/>
      <w:r w:rsidRPr="005B638E">
        <w:rPr>
          <w:rFonts w:asciiTheme="minorHAnsi" w:hAnsiTheme="minorHAnsi"/>
          <w:color w:val="000000" w:themeColor="text1"/>
        </w:rPr>
        <w:t xml:space="preserve">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Jun.,</w:t>
      </w:r>
      <w:proofErr w:type="gramEnd"/>
      <w:r w:rsidRPr="005B638E">
        <w:rPr>
          <w:rFonts w:asciiTheme="minorHAnsi" w:hAnsiTheme="minorHAnsi"/>
          <w:color w:val="000000" w:themeColor="text1"/>
        </w:rPr>
        <w:t xml:space="preserve">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0"/>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429A2" w14:textId="77777777" w:rsidR="00BB3FD5" w:rsidRDefault="00BB3FD5">
      <w:r>
        <w:separator/>
      </w:r>
    </w:p>
  </w:endnote>
  <w:endnote w:type="continuationSeparator" w:id="0">
    <w:p w14:paraId="6AB38473" w14:textId="77777777" w:rsidR="00BB3FD5" w:rsidRDefault="00BB3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EF6F" w14:textId="77777777" w:rsidR="004A25BD" w:rsidRPr="005B2CFB" w:rsidRDefault="004A25BD">
    <w:pPr>
      <w:pStyle w:val="Footer"/>
      <w:pBdr>
        <w:top w:val="thinThickSmallGap" w:sz="24" w:space="1" w:color="622423" w:themeColor="accent2" w:themeShade="7F"/>
      </w:pBdr>
      <w:rPr>
        <w:rFonts w:ascii="Calibri" w:hAnsi="Calibri" w:cs="Calibri"/>
      </w:rPr>
    </w:pPr>
    <w:r>
      <w:rPr>
        <w:rFonts w:ascii="Calibri" w:hAnsi="Calibri" w:cs="Calibri"/>
      </w:rPr>
      <w:t>Independent Project Handbook (Computing) 2021-2022</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80968" w14:textId="77777777" w:rsidR="00BB3FD5" w:rsidRDefault="00BB3FD5">
      <w:r>
        <w:separator/>
      </w:r>
    </w:p>
  </w:footnote>
  <w:footnote w:type="continuationSeparator" w:id="0">
    <w:p w14:paraId="6B231198" w14:textId="77777777" w:rsidR="00BB3FD5" w:rsidRDefault="00BB3F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3"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4"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7"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8"/>
  </w:num>
  <w:num w:numId="4">
    <w:abstractNumId w:val="10"/>
  </w:num>
  <w:num w:numId="5">
    <w:abstractNumId w:val="25"/>
  </w:num>
  <w:num w:numId="6">
    <w:abstractNumId w:val="14"/>
  </w:num>
  <w:num w:numId="7">
    <w:abstractNumId w:val="18"/>
  </w:num>
  <w:num w:numId="8">
    <w:abstractNumId w:val="16"/>
  </w:num>
  <w:num w:numId="9">
    <w:abstractNumId w:val="3"/>
  </w:num>
  <w:num w:numId="10">
    <w:abstractNumId w:val="7"/>
  </w:num>
  <w:num w:numId="11">
    <w:abstractNumId w:val="5"/>
  </w:num>
  <w:num w:numId="12">
    <w:abstractNumId w:val="17"/>
  </w:num>
  <w:num w:numId="13">
    <w:abstractNumId w:val="23"/>
  </w:num>
  <w:num w:numId="14">
    <w:abstractNumId w:val="22"/>
  </w:num>
  <w:num w:numId="15">
    <w:abstractNumId w:val="21"/>
  </w:num>
  <w:num w:numId="16">
    <w:abstractNumId w:val="6"/>
  </w:num>
  <w:num w:numId="17">
    <w:abstractNumId w:val="11"/>
  </w:num>
  <w:num w:numId="18">
    <w:abstractNumId w:val="26"/>
  </w:num>
  <w:num w:numId="19">
    <w:abstractNumId w:val="13"/>
  </w:num>
  <w:num w:numId="20">
    <w:abstractNumId w:val="30"/>
  </w:num>
  <w:num w:numId="21">
    <w:abstractNumId w:val="9"/>
  </w:num>
  <w:num w:numId="22">
    <w:abstractNumId w:val="29"/>
  </w:num>
  <w:num w:numId="23">
    <w:abstractNumId w:val="24"/>
  </w:num>
  <w:num w:numId="24">
    <w:abstractNumId w:val="28"/>
  </w:num>
  <w:num w:numId="25">
    <w:abstractNumId w:val="12"/>
  </w:num>
  <w:num w:numId="26">
    <w:abstractNumId w:val="0"/>
  </w:num>
  <w:num w:numId="27">
    <w:abstractNumId w:val="32"/>
  </w:num>
  <w:num w:numId="28">
    <w:abstractNumId w:val="1"/>
  </w:num>
  <w:num w:numId="29">
    <w:abstractNumId w:val="19"/>
  </w:num>
  <w:num w:numId="30">
    <w:abstractNumId w:val="31"/>
  </w:num>
  <w:num w:numId="31">
    <w:abstractNumId w:val="15"/>
  </w:num>
  <w:num w:numId="32">
    <w:abstractNumId w:val="27"/>
  </w:num>
  <w:num w:numId="33">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26F1"/>
    <w:rsid w:val="000558A2"/>
    <w:rsid w:val="00060B32"/>
    <w:rsid w:val="00062AB9"/>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26C33"/>
    <w:rsid w:val="00137AB8"/>
    <w:rsid w:val="001406A6"/>
    <w:rsid w:val="00150991"/>
    <w:rsid w:val="001516A6"/>
    <w:rsid w:val="0015269A"/>
    <w:rsid w:val="00153121"/>
    <w:rsid w:val="00153CDA"/>
    <w:rsid w:val="00157D08"/>
    <w:rsid w:val="00160C59"/>
    <w:rsid w:val="001748CA"/>
    <w:rsid w:val="00176214"/>
    <w:rsid w:val="001800EF"/>
    <w:rsid w:val="0018703B"/>
    <w:rsid w:val="00194AFE"/>
    <w:rsid w:val="00194D02"/>
    <w:rsid w:val="001A15C2"/>
    <w:rsid w:val="001A1B3C"/>
    <w:rsid w:val="001A3C0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41AD"/>
    <w:rsid w:val="002F07E6"/>
    <w:rsid w:val="002F0C50"/>
    <w:rsid w:val="002F12E5"/>
    <w:rsid w:val="002F4463"/>
    <w:rsid w:val="002F7D55"/>
    <w:rsid w:val="00301AB1"/>
    <w:rsid w:val="00306582"/>
    <w:rsid w:val="0032638F"/>
    <w:rsid w:val="0033259E"/>
    <w:rsid w:val="00333017"/>
    <w:rsid w:val="00333E6A"/>
    <w:rsid w:val="00334E46"/>
    <w:rsid w:val="00341C36"/>
    <w:rsid w:val="003470AF"/>
    <w:rsid w:val="00352620"/>
    <w:rsid w:val="00352996"/>
    <w:rsid w:val="00357CFD"/>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B88"/>
    <w:rsid w:val="003C7FEB"/>
    <w:rsid w:val="003D2D45"/>
    <w:rsid w:val="003D4B76"/>
    <w:rsid w:val="003E0DDE"/>
    <w:rsid w:val="003E1E82"/>
    <w:rsid w:val="003E30E8"/>
    <w:rsid w:val="003E34D2"/>
    <w:rsid w:val="003E3B16"/>
    <w:rsid w:val="003E767F"/>
    <w:rsid w:val="003F1398"/>
    <w:rsid w:val="003F2AEE"/>
    <w:rsid w:val="003F3C8C"/>
    <w:rsid w:val="003F4796"/>
    <w:rsid w:val="003F4C0E"/>
    <w:rsid w:val="003F4EE2"/>
    <w:rsid w:val="003F5F42"/>
    <w:rsid w:val="003F78D2"/>
    <w:rsid w:val="003F7DC0"/>
    <w:rsid w:val="00401337"/>
    <w:rsid w:val="0040687F"/>
    <w:rsid w:val="00413F92"/>
    <w:rsid w:val="00415375"/>
    <w:rsid w:val="00416621"/>
    <w:rsid w:val="004167BF"/>
    <w:rsid w:val="004172CE"/>
    <w:rsid w:val="00417D48"/>
    <w:rsid w:val="004209D3"/>
    <w:rsid w:val="004245B5"/>
    <w:rsid w:val="00425F7E"/>
    <w:rsid w:val="00430971"/>
    <w:rsid w:val="00431A31"/>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51BF1"/>
    <w:rsid w:val="00554F67"/>
    <w:rsid w:val="005566E4"/>
    <w:rsid w:val="00556719"/>
    <w:rsid w:val="00565234"/>
    <w:rsid w:val="005664A7"/>
    <w:rsid w:val="005747AC"/>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165"/>
    <w:rsid w:val="006822A6"/>
    <w:rsid w:val="006903C3"/>
    <w:rsid w:val="006905AB"/>
    <w:rsid w:val="0069113E"/>
    <w:rsid w:val="006974E9"/>
    <w:rsid w:val="006978CC"/>
    <w:rsid w:val="006A0FC3"/>
    <w:rsid w:val="006A1B04"/>
    <w:rsid w:val="006B0314"/>
    <w:rsid w:val="006B293B"/>
    <w:rsid w:val="006B4096"/>
    <w:rsid w:val="006B4E6D"/>
    <w:rsid w:val="006B7232"/>
    <w:rsid w:val="006C1B4C"/>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250"/>
    <w:rsid w:val="007017C0"/>
    <w:rsid w:val="007054AD"/>
    <w:rsid w:val="00712126"/>
    <w:rsid w:val="00712217"/>
    <w:rsid w:val="0072626E"/>
    <w:rsid w:val="007267AD"/>
    <w:rsid w:val="00726ACC"/>
    <w:rsid w:val="00732F03"/>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813"/>
    <w:rsid w:val="007C3A54"/>
    <w:rsid w:val="007C4CB2"/>
    <w:rsid w:val="007C7E9B"/>
    <w:rsid w:val="007D1754"/>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B"/>
    <w:rsid w:val="00833850"/>
    <w:rsid w:val="008373AE"/>
    <w:rsid w:val="00841EA9"/>
    <w:rsid w:val="00843A7F"/>
    <w:rsid w:val="008561B7"/>
    <w:rsid w:val="008573E0"/>
    <w:rsid w:val="00860526"/>
    <w:rsid w:val="00861752"/>
    <w:rsid w:val="00870D27"/>
    <w:rsid w:val="00872882"/>
    <w:rsid w:val="00874DED"/>
    <w:rsid w:val="00877579"/>
    <w:rsid w:val="00877CEA"/>
    <w:rsid w:val="00880A72"/>
    <w:rsid w:val="00882055"/>
    <w:rsid w:val="00887C56"/>
    <w:rsid w:val="00890490"/>
    <w:rsid w:val="008A3C97"/>
    <w:rsid w:val="008A68A1"/>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66D8D"/>
    <w:rsid w:val="009700F0"/>
    <w:rsid w:val="009721DB"/>
    <w:rsid w:val="009741A0"/>
    <w:rsid w:val="009757FD"/>
    <w:rsid w:val="00975C9F"/>
    <w:rsid w:val="0097642C"/>
    <w:rsid w:val="0098478B"/>
    <w:rsid w:val="00984DF5"/>
    <w:rsid w:val="00993689"/>
    <w:rsid w:val="009956A1"/>
    <w:rsid w:val="00996C12"/>
    <w:rsid w:val="009A25AD"/>
    <w:rsid w:val="009A45AE"/>
    <w:rsid w:val="009A4EAE"/>
    <w:rsid w:val="009A5D00"/>
    <w:rsid w:val="009B4CA7"/>
    <w:rsid w:val="009B7261"/>
    <w:rsid w:val="009C4FFF"/>
    <w:rsid w:val="009C5890"/>
    <w:rsid w:val="009C59C6"/>
    <w:rsid w:val="009D2A07"/>
    <w:rsid w:val="009D4173"/>
    <w:rsid w:val="009D5CDC"/>
    <w:rsid w:val="009D67B9"/>
    <w:rsid w:val="009E7304"/>
    <w:rsid w:val="009F77AD"/>
    <w:rsid w:val="00A00BFB"/>
    <w:rsid w:val="00A03F3E"/>
    <w:rsid w:val="00A069B6"/>
    <w:rsid w:val="00A10977"/>
    <w:rsid w:val="00A110B4"/>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7B52"/>
    <w:rsid w:val="00AB5AF4"/>
    <w:rsid w:val="00AC2B9A"/>
    <w:rsid w:val="00AC2C50"/>
    <w:rsid w:val="00AC78FC"/>
    <w:rsid w:val="00AD3A46"/>
    <w:rsid w:val="00AF082F"/>
    <w:rsid w:val="00AF51FC"/>
    <w:rsid w:val="00AF5282"/>
    <w:rsid w:val="00AF5CE3"/>
    <w:rsid w:val="00B01DA6"/>
    <w:rsid w:val="00B0317C"/>
    <w:rsid w:val="00B13829"/>
    <w:rsid w:val="00B13D2C"/>
    <w:rsid w:val="00B213F7"/>
    <w:rsid w:val="00B26343"/>
    <w:rsid w:val="00B32BF7"/>
    <w:rsid w:val="00B35565"/>
    <w:rsid w:val="00B37024"/>
    <w:rsid w:val="00B401BB"/>
    <w:rsid w:val="00B450CA"/>
    <w:rsid w:val="00B4512C"/>
    <w:rsid w:val="00B46334"/>
    <w:rsid w:val="00B62313"/>
    <w:rsid w:val="00B62F8D"/>
    <w:rsid w:val="00B649E8"/>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1C0"/>
    <w:rsid w:val="00DB2F7D"/>
    <w:rsid w:val="00DC1909"/>
    <w:rsid w:val="00DC6BA1"/>
    <w:rsid w:val="00DC6E6A"/>
    <w:rsid w:val="00DC77FA"/>
    <w:rsid w:val="00DD563A"/>
    <w:rsid w:val="00DE0F4A"/>
    <w:rsid w:val="00DE152F"/>
    <w:rsid w:val="00DF07D4"/>
    <w:rsid w:val="00DF29F7"/>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36C4"/>
    <w:rsid w:val="00EC405B"/>
    <w:rsid w:val="00EC5F66"/>
    <w:rsid w:val="00EC7C5E"/>
    <w:rsid w:val="00ED3251"/>
    <w:rsid w:val="00EE0E9B"/>
    <w:rsid w:val="00EE126F"/>
    <w:rsid w:val="00EE5783"/>
    <w:rsid w:val="00EF1C2E"/>
    <w:rsid w:val="00EF2779"/>
    <w:rsid w:val="00EF5573"/>
    <w:rsid w:val="00EF57D0"/>
    <w:rsid w:val="00EF6F94"/>
    <w:rsid w:val="00F00775"/>
    <w:rsid w:val="00F05C54"/>
    <w:rsid w:val="00F065A5"/>
    <w:rsid w:val="00F07947"/>
    <w:rsid w:val="00F10A9B"/>
    <w:rsid w:val="00F16B1B"/>
    <w:rsid w:val="00F2067B"/>
    <w:rsid w:val="00F25BE1"/>
    <w:rsid w:val="00F33A7A"/>
    <w:rsid w:val="00F5002A"/>
    <w:rsid w:val="00F5134E"/>
    <w:rsid w:val="00F54E02"/>
    <w:rsid w:val="00F571A8"/>
    <w:rsid w:val="00F61552"/>
    <w:rsid w:val="00F616D4"/>
    <w:rsid w:val="00F6649C"/>
    <w:rsid w:val="00F66820"/>
    <w:rsid w:val="00F6689B"/>
    <w:rsid w:val="00F678A7"/>
    <w:rsid w:val="00F71AAD"/>
    <w:rsid w:val="00F775F0"/>
    <w:rsid w:val="00FA1C86"/>
    <w:rsid w:val="00FA36E5"/>
    <w:rsid w:val="00FB3A29"/>
    <w:rsid w:val="00FC02C7"/>
    <w:rsid w:val="00FC0743"/>
    <w:rsid w:val="00FC6AC4"/>
    <w:rsid w:val="00FD19BD"/>
    <w:rsid w:val="00FD6296"/>
    <w:rsid w:val="00FD65BC"/>
    <w:rsid w:val="00FE16A4"/>
    <w:rsid w:val="00FE24EE"/>
    <w:rsid w:val="00FE32DA"/>
    <w:rsid w:val="00FE42C4"/>
    <w:rsid w:val="00FE4DF2"/>
    <w:rsid w:val="00FE5D73"/>
    <w:rsid w:val="00FE5E87"/>
    <w:rsid w:val="00FE7C5F"/>
    <w:rsid w:val="00FE7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5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www.usps.com/ncsc/lookups/usps_abbreviations.html"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temsummershowsuwtsd2020.org/" TargetMode="External"/><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emsummershowsuwtsd.org/"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swan.ac.uk/lis/help_and_training/htmdocs/bibliographic_referencing/numeric_referencing_examples.asp"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footer" Target="footer1.xml"/><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3516F3"/>
    <w:rsid w:val="004B381E"/>
    <w:rsid w:val="006219EE"/>
    <w:rsid w:val="00A42A0D"/>
    <w:rsid w:val="00B74527"/>
    <w:rsid w:val="00BA27A7"/>
    <w:rsid w:val="00C814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10780</Words>
  <Characters>61450</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72086</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2</cp:revision>
  <cp:lastPrinted>2016-08-30T13:45:00Z</cp:lastPrinted>
  <dcterms:created xsi:type="dcterms:W3CDTF">2021-09-13T16:44:00Z</dcterms:created>
  <dcterms:modified xsi:type="dcterms:W3CDTF">2021-09-13T16:44:00Z</dcterms:modified>
</cp:coreProperties>
</file>