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220155" w14:textId="77777777" w:rsidR="00C05061" w:rsidRPr="00C05061" w:rsidRDefault="00C05061" w:rsidP="00C05061">
      <w:pPr>
        <w:jc w:val="center"/>
        <w:rPr>
          <w:rFonts w:ascii="Copperplate Gothic Bold" w:hAnsi="Copperplate Gothic Bold" w:cs="Arial"/>
          <w:sz w:val="28"/>
          <w:szCs w:val="28"/>
        </w:rPr>
      </w:pPr>
      <w:r w:rsidRPr="00C05061">
        <w:rPr>
          <w:rFonts w:ascii="Copperplate Gothic Bold" w:hAnsi="Copperplate Gothic Bold" w:cs="Arial"/>
          <w:sz w:val="28"/>
          <w:szCs w:val="28"/>
        </w:rPr>
        <w:t>LEE HENDRY</w:t>
      </w:r>
      <w:r w:rsidRPr="00C05061">
        <w:rPr>
          <w:rFonts w:ascii="Copperplate Gothic Bold" w:hAnsi="Copperplate Gothic Bold" w:cs="Arial"/>
          <w:sz w:val="28"/>
          <w:szCs w:val="28"/>
        </w:rPr>
        <w:tab/>
        <w:t>(P151809)</w:t>
      </w:r>
    </w:p>
    <w:p w14:paraId="6C99C0C4" w14:textId="77777777" w:rsidR="00C05061" w:rsidRPr="00C05061" w:rsidRDefault="00C05061" w:rsidP="00C05061">
      <w:pPr>
        <w:jc w:val="center"/>
        <w:rPr>
          <w:rFonts w:ascii="Copperplate Gothic Bold" w:hAnsi="Copperplate Gothic Bold" w:cs="Arial"/>
          <w:sz w:val="28"/>
          <w:szCs w:val="28"/>
        </w:rPr>
      </w:pPr>
      <w:r w:rsidRPr="00C05061">
        <w:rPr>
          <w:rFonts w:ascii="Copperplate Gothic Bold" w:hAnsi="Copperplate Gothic Bold" w:cs="Arial"/>
          <w:sz w:val="28"/>
          <w:szCs w:val="28"/>
        </w:rPr>
        <w:t>M.A. SOUND</w:t>
      </w:r>
    </w:p>
    <w:p w14:paraId="61850375" w14:textId="77777777" w:rsidR="00C05061" w:rsidRPr="00C05061" w:rsidRDefault="00C05061" w:rsidP="00C05061">
      <w:pPr>
        <w:jc w:val="center"/>
        <w:rPr>
          <w:rFonts w:ascii="Copperplate Gothic Bold" w:hAnsi="Copperplate Gothic Bold" w:cs="Arial"/>
          <w:sz w:val="28"/>
          <w:szCs w:val="28"/>
        </w:rPr>
      </w:pPr>
      <w:r w:rsidRPr="00C05061">
        <w:rPr>
          <w:rFonts w:ascii="Copperplate Gothic Bold" w:hAnsi="Copperplate Gothic Bold" w:cs="Arial"/>
          <w:sz w:val="28"/>
          <w:szCs w:val="28"/>
        </w:rPr>
        <w:t>CONFIRMATIVE PRAXIS</w:t>
      </w:r>
    </w:p>
    <w:p w14:paraId="46E27AD7" w14:textId="77777777" w:rsidR="00C05061" w:rsidRPr="00C05061" w:rsidRDefault="00C05061" w:rsidP="00C05061">
      <w:pPr>
        <w:jc w:val="center"/>
        <w:rPr>
          <w:rFonts w:ascii="Copperplate Gothic Bold" w:hAnsi="Copperplate Gothic Bold" w:cs="Arial"/>
          <w:sz w:val="28"/>
          <w:szCs w:val="28"/>
        </w:rPr>
      </w:pPr>
      <w:r w:rsidRPr="00C05061">
        <w:rPr>
          <w:rFonts w:ascii="Copperplate Gothic Bold" w:hAnsi="Copperplate Gothic Bold" w:cs="Arial"/>
          <w:sz w:val="28"/>
          <w:szCs w:val="28"/>
        </w:rPr>
        <w:t>(M7X02024)</w:t>
      </w:r>
    </w:p>
    <w:p w14:paraId="2974F178" w14:textId="77777777" w:rsidR="00396186" w:rsidRDefault="00396186" w:rsidP="00B7375A">
      <w:pPr>
        <w:rPr>
          <w:rFonts w:ascii="Arial" w:hAnsi="Arial" w:cs="Arial"/>
          <w:b/>
          <w:bCs/>
          <w:sz w:val="24"/>
          <w:szCs w:val="24"/>
          <w:u w:val="single"/>
        </w:rPr>
      </w:pPr>
    </w:p>
    <w:p w14:paraId="3A2BB3D1" w14:textId="3C3B3C01" w:rsidR="00396186" w:rsidRDefault="004D36E0" w:rsidP="004D36E0">
      <w:pPr>
        <w:jc w:val="center"/>
        <w:rPr>
          <w:rFonts w:ascii="Arial" w:hAnsi="Arial" w:cs="Arial"/>
          <w:b/>
          <w:bCs/>
          <w:sz w:val="24"/>
          <w:szCs w:val="24"/>
          <w:u w:val="single"/>
        </w:rPr>
      </w:pPr>
      <w:r>
        <w:rPr>
          <w:noProof/>
        </w:rPr>
        <w:drawing>
          <wp:inline distT="0" distB="0" distL="0" distR="0" wp14:anchorId="4779B49A" wp14:editId="726DF0F0">
            <wp:extent cx="2843523" cy="3155217"/>
            <wp:effectExtent l="228600" t="228600" r="224155" b="236220"/>
            <wp:docPr id="7" name="Picture Placeholder 6">
              <a:extLst xmlns:a="http://schemas.openxmlformats.org/drawingml/2006/main">
                <a:ext uri="{FF2B5EF4-FFF2-40B4-BE49-F238E27FC236}">
                  <a16:creationId xmlns:a16="http://schemas.microsoft.com/office/drawing/2014/main" id="{C0BA96B3-F713-41B0-A2E3-15E9039E474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Picture Placeholder 6">
                      <a:extLst>
                        <a:ext uri="{FF2B5EF4-FFF2-40B4-BE49-F238E27FC236}">
                          <a16:creationId xmlns:a16="http://schemas.microsoft.com/office/drawing/2014/main" id="{C0BA96B3-F713-41B0-A2E3-15E9039E4743}"/>
                        </a:ext>
                      </a:extLst>
                    </pic:cNvPr>
                    <pic:cNvPicPr>
                      <a:picLocks noGrp="1" noChangeAspect="1"/>
                    </pic:cNvPicPr>
                  </pic:nvPicPr>
                  <pic:blipFill>
                    <a:blip r:embed="rId6"/>
                    <a:srcRect/>
                    <a:stretch/>
                  </pic:blipFill>
                  <pic:spPr>
                    <a:xfrm>
                      <a:off x="0" y="0"/>
                      <a:ext cx="2883012" cy="3199034"/>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49E91FF6" w14:textId="77777777" w:rsidR="00C05061" w:rsidRDefault="00C05061" w:rsidP="00C05061">
      <w:pPr>
        <w:rPr>
          <w:rFonts w:ascii="Copperplate Gothic Bold" w:hAnsi="Copperplate Gothic Bold" w:cs="Arial"/>
          <w:sz w:val="48"/>
          <w:szCs w:val="48"/>
        </w:rPr>
      </w:pPr>
    </w:p>
    <w:p w14:paraId="5B962254" w14:textId="2E7EA537" w:rsidR="004D36E0" w:rsidRPr="00C05061" w:rsidRDefault="00396186" w:rsidP="00C05061">
      <w:pPr>
        <w:jc w:val="center"/>
        <w:rPr>
          <w:rFonts w:ascii="Copperplate Gothic Bold" w:hAnsi="Copperplate Gothic Bold" w:cs="Arial"/>
          <w:b/>
          <w:bCs/>
          <w:sz w:val="48"/>
          <w:szCs w:val="48"/>
        </w:rPr>
      </w:pPr>
      <w:r w:rsidRPr="00C05061">
        <w:rPr>
          <w:rFonts w:ascii="Copperplate Gothic Bold" w:hAnsi="Copperplate Gothic Bold" w:cs="Arial"/>
          <w:b/>
          <w:bCs/>
          <w:sz w:val="48"/>
          <w:szCs w:val="48"/>
        </w:rPr>
        <w:t>WELCOME TO MY WORLD:</w:t>
      </w:r>
    </w:p>
    <w:p w14:paraId="36F6CD75" w14:textId="4164D274" w:rsidR="00396186" w:rsidRPr="00C05061" w:rsidRDefault="00396186" w:rsidP="00C05061">
      <w:pPr>
        <w:jc w:val="center"/>
        <w:rPr>
          <w:rFonts w:ascii="Copperplate Gothic Bold" w:hAnsi="Copperplate Gothic Bold" w:cs="Arial"/>
          <w:b/>
          <w:bCs/>
          <w:sz w:val="48"/>
          <w:szCs w:val="48"/>
        </w:rPr>
      </w:pPr>
      <w:r w:rsidRPr="00C05061">
        <w:rPr>
          <w:rFonts w:ascii="Copperplate Gothic Bold" w:hAnsi="Copperplate Gothic Bold" w:cs="Arial"/>
          <w:b/>
          <w:bCs/>
          <w:sz w:val="48"/>
          <w:szCs w:val="48"/>
        </w:rPr>
        <w:t>A JOURNEY TOWARDS MUSIC,</w:t>
      </w:r>
      <w:r w:rsidR="00C05061" w:rsidRPr="00C05061">
        <w:rPr>
          <w:rFonts w:ascii="Copperplate Gothic Bold" w:hAnsi="Copperplate Gothic Bold" w:cs="Arial"/>
          <w:b/>
          <w:bCs/>
          <w:sz w:val="48"/>
          <w:szCs w:val="48"/>
        </w:rPr>
        <w:t xml:space="preserve"> </w:t>
      </w:r>
      <w:r w:rsidRPr="00C05061">
        <w:rPr>
          <w:rFonts w:ascii="Copperplate Gothic Bold" w:hAnsi="Copperplate Gothic Bold" w:cs="Arial"/>
          <w:b/>
          <w:bCs/>
          <w:sz w:val="48"/>
          <w:szCs w:val="48"/>
        </w:rPr>
        <w:t>MINIMALISM &amp; PHENOMENOLOGY</w:t>
      </w:r>
    </w:p>
    <w:p w14:paraId="5592689B" w14:textId="77777777" w:rsidR="00C05061" w:rsidRDefault="00C05061" w:rsidP="00C05061">
      <w:pPr>
        <w:rPr>
          <w:rFonts w:ascii="Copperplate Gothic Bold" w:hAnsi="Copperplate Gothic Bold" w:cs="Arial"/>
          <w:sz w:val="28"/>
          <w:szCs w:val="28"/>
        </w:rPr>
      </w:pPr>
    </w:p>
    <w:p w14:paraId="0F6410C9" w14:textId="77777777" w:rsidR="00C05061" w:rsidRDefault="00C05061" w:rsidP="00C05061">
      <w:pPr>
        <w:jc w:val="center"/>
        <w:rPr>
          <w:rFonts w:ascii="Copperplate Gothic Bold" w:hAnsi="Copperplate Gothic Bold" w:cs="Arial"/>
          <w:sz w:val="24"/>
          <w:szCs w:val="24"/>
        </w:rPr>
      </w:pPr>
    </w:p>
    <w:p w14:paraId="6F4F7FCF" w14:textId="798F740D" w:rsidR="00C05061" w:rsidRPr="00C05061" w:rsidRDefault="00C05061" w:rsidP="00C05061">
      <w:pPr>
        <w:jc w:val="center"/>
        <w:rPr>
          <w:rFonts w:ascii="Copperplate Gothic Bold" w:hAnsi="Copperplate Gothic Bold" w:cs="Arial"/>
          <w:sz w:val="24"/>
          <w:szCs w:val="24"/>
        </w:rPr>
      </w:pPr>
      <w:r w:rsidRPr="00C05061">
        <w:rPr>
          <w:rFonts w:ascii="Copperplate Gothic Bold" w:hAnsi="Copperplate Gothic Bold" w:cs="Arial"/>
          <w:sz w:val="24"/>
          <w:szCs w:val="24"/>
        </w:rPr>
        <w:t>WORD COUNT: 4470</w:t>
      </w:r>
    </w:p>
    <w:p w14:paraId="67C3F1DB" w14:textId="63223EEA" w:rsidR="00C05061" w:rsidRDefault="00C05061" w:rsidP="00C05061">
      <w:pPr>
        <w:jc w:val="center"/>
        <w:rPr>
          <w:rFonts w:ascii="Copperplate Gothic Bold" w:hAnsi="Copperplate Gothic Bold" w:cs="Arial"/>
          <w:sz w:val="20"/>
          <w:szCs w:val="20"/>
        </w:rPr>
      </w:pPr>
    </w:p>
    <w:p w14:paraId="380838FA" w14:textId="77777777" w:rsidR="00C05061" w:rsidRDefault="00C05061" w:rsidP="00C05061">
      <w:pPr>
        <w:rPr>
          <w:rFonts w:ascii="Copperplate Gothic Bold" w:hAnsi="Copperplate Gothic Bold" w:cs="Arial"/>
          <w:sz w:val="20"/>
          <w:szCs w:val="20"/>
        </w:rPr>
      </w:pPr>
    </w:p>
    <w:p w14:paraId="3D515396" w14:textId="5BC88E4E" w:rsidR="00B7375A" w:rsidRPr="00C05061" w:rsidRDefault="00B7375A" w:rsidP="00C05061">
      <w:pPr>
        <w:rPr>
          <w:rFonts w:ascii="Copperplate Gothic Bold" w:hAnsi="Copperplate Gothic Bold" w:cs="Arial"/>
          <w:sz w:val="28"/>
          <w:szCs w:val="28"/>
        </w:rPr>
      </w:pPr>
      <w:r w:rsidRPr="00D04AFF">
        <w:rPr>
          <w:rFonts w:ascii="Arial" w:hAnsi="Arial" w:cs="Arial"/>
          <w:b/>
          <w:bCs/>
          <w:sz w:val="24"/>
          <w:szCs w:val="24"/>
          <w:u w:val="single"/>
        </w:rPr>
        <w:lastRenderedPageBreak/>
        <w:t>Introduction</w:t>
      </w:r>
    </w:p>
    <w:p w14:paraId="691E4DC0" w14:textId="77777777" w:rsidR="00D04AFF" w:rsidRPr="00D04AFF" w:rsidRDefault="00D04AFF" w:rsidP="00B7375A">
      <w:pPr>
        <w:rPr>
          <w:rFonts w:ascii="Arial" w:hAnsi="Arial" w:cs="Arial"/>
          <w:sz w:val="24"/>
          <w:szCs w:val="24"/>
          <w:u w:val="single"/>
        </w:rPr>
      </w:pPr>
    </w:p>
    <w:p w14:paraId="515A3F9F" w14:textId="4F5EEA05" w:rsidR="00B7375A" w:rsidRPr="00D04AFF" w:rsidRDefault="00B7375A" w:rsidP="00D04AFF">
      <w:pPr>
        <w:spacing w:after="100" w:afterAutospacing="1" w:line="480" w:lineRule="auto"/>
        <w:rPr>
          <w:rFonts w:ascii="Arial" w:hAnsi="Arial" w:cs="Arial"/>
          <w:sz w:val="24"/>
          <w:szCs w:val="24"/>
        </w:rPr>
      </w:pPr>
      <w:r w:rsidRPr="00D04AFF">
        <w:rPr>
          <w:rFonts w:ascii="Arial" w:hAnsi="Arial" w:cs="Arial"/>
          <w:sz w:val="24"/>
          <w:szCs w:val="24"/>
        </w:rPr>
        <w:t xml:space="preserve">This report provides a complete overview of the work that I have undertaken over the last few months for the ‘Confirmative Praxis’ module of </w:t>
      </w:r>
      <w:r w:rsidR="005477DD" w:rsidRPr="00D04AFF">
        <w:rPr>
          <w:rFonts w:ascii="Arial" w:hAnsi="Arial" w:cs="Arial"/>
          <w:sz w:val="24"/>
          <w:szCs w:val="24"/>
        </w:rPr>
        <w:t>the</w:t>
      </w:r>
      <w:r w:rsidRPr="00D04AFF">
        <w:rPr>
          <w:rFonts w:ascii="Arial" w:hAnsi="Arial" w:cs="Arial"/>
          <w:sz w:val="24"/>
          <w:szCs w:val="24"/>
        </w:rPr>
        <w:t xml:space="preserve"> M</w:t>
      </w:r>
      <w:r w:rsidR="005477DD" w:rsidRPr="00D04AFF">
        <w:rPr>
          <w:rFonts w:ascii="Arial" w:hAnsi="Arial" w:cs="Arial"/>
          <w:sz w:val="24"/>
          <w:szCs w:val="24"/>
        </w:rPr>
        <w:t>A</w:t>
      </w:r>
      <w:r w:rsidRPr="00D04AFF">
        <w:rPr>
          <w:rFonts w:ascii="Arial" w:hAnsi="Arial" w:cs="Arial"/>
          <w:sz w:val="24"/>
          <w:szCs w:val="24"/>
        </w:rPr>
        <w:t xml:space="preserve"> program in Sound. </w:t>
      </w:r>
      <w:r w:rsidR="005477DD" w:rsidRPr="00D04AFF">
        <w:rPr>
          <w:rFonts w:ascii="Arial" w:hAnsi="Arial" w:cs="Arial"/>
          <w:sz w:val="24"/>
          <w:szCs w:val="24"/>
        </w:rPr>
        <w:t xml:space="preserve"> </w:t>
      </w:r>
      <w:r w:rsidRPr="00D04AFF">
        <w:rPr>
          <w:rFonts w:ascii="Arial" w:hAnsi="Arial" w:cs="Arial"/>
          <w:sz w:val="24"/>
          <w:szCs w:val="24"/>
        </w:rPr>
        <w:t xml:space="preserve">It comprises </w:t>
      </w:r>
      <w:r w:rsidR="005477DD" w:rsidRPr="00D04AFF">
        <w:rPr>
          <w:rFonts w:ascii="Arial" w:hAnsi="Arial" w:cs="Arial"/>
          <w:sz w:val="24"/>
          <w:szCs w:val="24"/>
        </w:rPr>
        <w:t>seven</w:t>
      </w:r>
      <w:r w:rsidRPr="00D04AFF">
        <w:rPr>
          <w:rFonts w:ascii="Arial" w:hAnsi="Arial" w:cs="Arial"/>
          <w:sz w:val="24"/>
          <w:szCs w:val="24"/>
        </w:rPr>
        <w:t xml:space="preserve"> main</w:t>
      </w:r>
      <w:r w:rsidR="005477DD" w:rsidRPr="00D04AFF">
        <w:rPr>
          <w:rFonts w:ascii="Arial" w:hAnsi="Arial" w:cs="Arial"/>
          <w:sz w:val="24"/>
          <w:szCs w:val="24"/>
        </w:rPr>
        <w:t xml:space="preserve"> </w:t>
      </w:r>
      <w:r w:rsidRPr="00D04AFF">
        <w:rPr>
          <w:rFonts w:ascii="Arial" w:hAnsi="Arial" w:cs="Arial"/>
          <w:sz w:val="24"/>
          <w:szCs w:val="24"/>
        </w:rPr>
        <w:t>chapters and presents an in-depth account of my artistic journey, from</w:t>
      </w:r>
      <w:r w:rsidR="005477DD" w:rsidRPr="00D04AFF">
        <w:rPr>
          <w:rFonts w:ascii="Arial" w:hAnsi="Arial" w:cs="Arial"/>
          <w:sz w:val="24"/>
          <w:szCs w:val="24"/>
        </w:rPr>
        <w:t xml:space="preserve"> the</w:t>
      </w:r>
      <w:r w:rsidRPr="00D04AFF">
        <w:rPr>
          <w:rFonts w:ascii="Arial" w:hAnsi="Arial" w:cs="Arial"/>
          <w:sz w:val="24"/>
          <w:szCs w:val="24"/>
        </w:rPr>
        <w:t xml:space="preserve"> embryonic conceptual idea, </w:t>
      </w:r>
      <w:r w:rsidR="005477DD" w:rsidRPr="00D04AFF">
        <w:rPr>
          <w:rFonts w:ascii="Arial" w:hAnsi="Arial" w:cs="Arial"/>
          <w:sz w:val="24"/>
          <w:szCs w:val="24"/>
        </w:rPr>
        <w:t>right through to its realisation and</w:t>
      </w:r>
      <w:r w:rsidRPr="00D04AFF">
        <w:rPr>
          <w:rFonts w:ascii="Arial" w:hAnsi="Arial" w:cs="Arial"/>
          <w:sz w:val="24"/>
          <w:szCs w:val="24"/>
        </w:rPr>
        <w:t xml:space="preserve"> completion.  The report details each stage of the process and encompasses </w:t>
      </w:r>
      <w:r w:rsidR="005477DD" w:rsidRPr="00D04AFF">
        <w:rPr>
          <w:rFonts w:ascii="Arial" w:hAnsi="Arial" w:cs="Arial"/>
          <w:sz w:val="24"/>
          <w:szCs w:val="24"/>
        </w:rPr>
        <w:t>every component</w:t>
      </w:r>
      <w:r w:rsidRPr="00D04AFF">
        <w:rPr>
          <w:rFonts w:ascii="Arial" w:hAnsi="Arial" w:cs="Arial"/>
          <w:sz w:val="24"/>
          <w:szCs w:val="24"/>
        </w:rPr>
        <w:t xml:space="preserve"> of my work, including the </w:t>
      </w:r>
      <w:r w:rsidR="005477DD" w:rsidRPr="00D04AFF">
        <w:rPr>
          <w:rFonts w:ascii="Arial" w:hAnsi="Arial" w:cs="Arial"/>
          <w:sz w:val="24"/>
          <w:szCs w:val="24"/>
        </w:rPr>
        <w:t>technical, theoretical and aesthetical aspects</w:t>
      </w:r>
      <w:r w:rsidRPr="00D04AFF">
        <w:rPr>
          <w:rFonts w:ascii="Arial" w:hAnsi="Arial" w:cs="Arial"/>
          <w:sz w:val="24"/>
          <w:szCs w:val="24"/>
        </w:rPr>
        <w:t xml:space="preserve">, personal aims and objectives, </w:t>
      </w:r>
      <w:r w:rsidR="005477DD" w:rsidRPr="00D04AFF">
        <w:rPr>
          <w:rFonts w:ascii="Arial" w:hAnsi="Arial" w:cs="Arial"/>
          <w:sz w:val="24"/>
          <w:szCs w:val="24"/>
        </w:rPr>
        <w:t xml:space="preserve">key </w:t>
      </w:r>
      <w:r w:rsidRPr="00D04AFF">
        <w:rPr>
          <w:rFonts w:ascii="Arial" w:hAnsi="Arial" w:cs="Arial"/>
          <w:sz w:val="24"/>
          <w:szCs w:val="24"/>
        </w:rPr>
        <w:t xml:space="preserve">research and study, experimentation, and </w:t>
      </w:r>
      <w:r w:rsidR="005477DD" w:rsidRPr="00D04AFF">
        <w:rPr>
          <w:rFonts w:ascii="Arial" w:hAnsi="Arial" w:cs="Arial"/>
          <w:sz w:val="24"/>
          <w:szCs w:val="24"/>
        </w:rPr>
        <w:t>production</w:t>
      </w:r>
      <w:r w:rsidRPr="00D04AFF">
        <w:rPr>
          <w:rFonts w:ascii="Arial" w:hAnsi="Arial" w:cs="Arial"/>
          <w:sz w:val="24"/>
          <w:szCs w:val="24"/>
        </w:rPr>
        <w:t>, as well as a critical evaluation of the final product.</w:t>
      </w:r>
    </w:p>
    <w:p w14:paraId="0E478584" w14:textId="421572B5" w:rsidR="00B7375A" w:rsidRPr="00D04AFF" w:rsidRDefault="009536F2" w:rsidP="00D04AFF">
      <w:pPr>
        <w:spacing w:after="100" w:afterAutospacing="1" w:line="480" w:lineRule="auto"/>
        <w:rPr>
          <w:rFonts w:ascii="Arial" w:hAnsi="Arial" w:cs="Arial"/>
          <w:sz w:val="24"/>
          <w:szCs w:val="24"/>
        </w:rPr>
      </w:pPr>
      <w:r w:rsidRPr="00D04AFF">
        <w:rPr>
          <w:rFonts w:ascii="Arial" w:hAnsi="Arial" w:cs="Arial"/>
          <w:sz w:val="24"/>
          <w:szCs w:val="24"/>
        </w:rPr>
        <w:t>Chapter</w:t>
      </w:r>
      <w:r w:rsidR="00B7375A" w:rsidRPr="00D04AFF">
        <w:rPr>
          <w:rFonts w:ascii="Arial" w:hAnsi="Arial" w:cs="Arial"/>
          <w:sz w:val="24"/>
          <w:szCs w:val="24"/>
        </w:rPr>
        <w:t xml:space="preserve"> </w:t>
      </w:r>
      <w:r w:rsidRPr="00D04AFF">
        <w:rPr>
          <w:rFonts w:ascii="Arial" w:hAnsi="Arial" w:cs="Arial"/>
          <w:sz w:val="24"/>
          <w:szCs w:val="24"/>
        </w:rPr>
        <w:t>O</w:t>
      </w:r>
      <w:r w:rsidR="00B7375A" w:rsidRPr="00D04AFF">
        <w:rPr>
          <w:rFonts w:ascii="Arial" w:hAnsi="Arial" w:cs="Arial"/>
          <w:sz w:val="24"/>
          <w:szCs w:val="24"/>
        </w:rPr>
        <w:t xml:space="preserve">ne </w:t>
      </w:r>
      <w:r w:rsidR="00287874" w:rsidRPr="00D04AFF">
        <w:rPr>
          <w:rFonts w:ascii="Arial" w:hAnsi="Arial" w:cs="Arial"/>
          <w:sz w:val="24"/>
          <w:szCs w:val="24"/>
        </w:rPr>
        <w:t xml:space="preserve">explains the work </w:t>
      </w:r>
      <w:r w:rsidRPr="00D04AFF">
        <w:rPr>
          <w:rFonts w:ascii="Arial" w:hAnsi="Arial" w:cs="Arial"/>
          <w:sz w:val="24"/>
          <w:szCs w:val="24"/>
        </w:rPr>
        <w:t>that I completed for the preceding</w:t>
      </w:r>
      <w:r w:rsidR="00B7375A" w:rsidRPr="00D04AFF">
        <w:rPr>
          <w:rFonts w:ascii="Arial" w:hAnsi="Arial" w:cs="Arial"/>
          <w:sz w:val="24"/>
          <w:szCs w:val="24"/>
        </w:rPr>
        <w:t xml:space="preserve"> ‘Explorative Research &amp; Praxis’</w:t>
      </w:r>
      <w:r w:rsidRPr="00D04AFF">
        <w:rPr>
          <w:rFonts w:ascii="Arial" w:hAnsi="Arial" w:cs="Arial"/>
          <w:sz w:val="24"/>
          <w:szCs w:val="24"/>
        </w:rPr>
        <w:t xml:space="preserve"> module</w:t>
      </w:r>
      <w:r w:rsidR="00B7375A" w:rsidRPr="00D04AFF">
        <w:rPr>
          <w:rFonts w:ascii="Arial" w:hAnsi="Arial" w:cs="Arial"/>
          <w:sz w:val="24"/>
          <w:szCs w:val="24"/>
        </w:rPr>
        <w:t xml:space="preserve">.  Here I briefly discuss </w:t>
      </w:r>
      <w:r w:rsidR="00287874" w:rsidRPr="00D04AFF">
        <w:rPr>
          <w:rFonts w:ascii="Arial" w:hAnsi="Arial" w:cs="Arial"/>
          <w:sz w:val="24"/>
          <w:szCs w:val="24"/>
        </w:rPr>
        <w:t>what I produced, along with the outcome</w:t>
      </w:r>
      <w:r w:rsidR="00B7375A" w:rsidRPr="00D04AFF">
        <w:rPr>
          <w:rFonts w:ascii="Arial" w:hAnsi="Arial" w:cs="Arial"/>
          <w:sz w:val="24"/>
          <w:szCs w:val="24"/>
        </w:rPr>
        <w:t xml:space="preserve"> from that module and how </w:t>
      </w:r>
      <w:r w:rsidR="00287874" w:rsidRPr="00D04AFF">
        <w:rPr>
          <w:rFonts w:ascii="Arial" w:hAnsi="Arial" w:cs="Arial"/>
          <w:sz w:val="24"/>
          <w:szCs w:val="24"/>
        </w:rPr>
        <w:t>it</w:t>
      </w:r>
      <w:r w:rsidR="00B7375A" w:rsidRPr="00D04AFF">
        <w:rPr>
          <w:rFonts w:ascii="Arial" w:hAnsi="Arial" w:cs="Arial"/>
          <w:sz w:val="24"/>
          <w:szCs w:val="24"/>
        </w:rPr>
        <w:t xml:space="preserve"> inspired me to continue this trajectory of study.  I also set out how I intended to develop some of this work further and </w:t>
      </w:r>
      <w:r w:rsidRPr="00D04AFF">
        <w:rPr>
          <w:rFonts w:ascii="Arial" w:hAnsi="Arial" w:cs="Arial"/>
          <w:sz w:val="24"/>
          <w:szCs w:val="24"/>
        </w:rPr>
        <w:t xml:space="preserve">what </w:t>
      </w:r>
      <w:r w:rsidR="00287874" w:rsidRPr="00D04AFF">
        <w:rPr>
          <w:rFonts w:ascii="Arial" w:hAnsi="Arial" w:cs="Arial"/>
          <w:sz w:val="24"/>
          <w:szCs w:val="24"/>
        </w:rPr>
        <w:t>my</w:t>
      </w:r>
      <w:r w:rsidRPr="00D04AFF">
        <w:rPr>
          <w:rFonts w:ascii="Arial" w:hAnsi="Arial" w:cs="Arial"/>
          <w:sz w:val="24"/>
          <w:szCs w:val="24"/>
        </w:rPr>
        <w:t xml:space="preserve"> main elements of</w:t>
      </w:r>
      <w:r w:rsidR="00287874" w:rsidRPr="00D04AFF">
        <w:rPr>
          <w:rFonts w:ascii="Arial" w:hAnsi="Arial" w:cs="Arial"/>
          <w:sz w:val="24"/>
          <w:szCs w:val="24"/>
        </w:rPr>
        <w:t xml:space="preserve"> </w:t>
      </w:r>
      <w:r w:rsidRPr="00D04AFF">
        <w:rPr>
          <w:rFonts w:ascii="Arial" w:hAnsi="Arial" w:cs="Arial"/>
          <w:sz w:val="24"/>
          <w:szCs w:val="24"/>
        </w:rPr>
        <w:t>focus were for the ‘Confirmative Praxis’</w:t>
      </w:r>
      <w:r w:rsidR="00B7375A" w:rsidRPr="00D04AFF">
        <w:rPr>
          <w:rFonts w:ascii="Arial" w:hAnsi="Arial" w:cs="Arial"/>
          <w:sz w:val="24"/>
          <w:szCs w:val="24"/>
        </w:rPr>
        <w:t>.</w:t>
      </w:r>
    </w:p>
    <w:p w14:paraId="258C6E37" w14:textId="6D1833E4" w:rsidR="00287874" w:rsidRPr="00D04AFF" w:rsidRDefault="009F288D" w:rsidP="00D04AFF">
      <w:pPr>
        <w:spacing w:after="100" w:afterAutospacing="1" w:line="480" w:lineRule="auto"/>
        <w:rPr>
          <w:rFonts w:ascii="Arial" w:hAnsi="Arial" w:cs="Arial"/>
          <w:sz w:val="24"/>
          <w:szCs w:val="24"/>
        </w:rPr>
      </w:pPr>
      <w:r w:rsidRPr="00D04AFF">
        <w:rPr>
          <w:rFonts w:ascii="Arial" w:hAnsi="Arial" w:cs="Arial"/>
          <w:sz w:val="24"/>
          <w:szCs w:val="24"/>
        </w:rPr>
        <w:t xml:space="preserve">The second chapter </w:t>
      </w:r>
      <w:r w:rsidR="00287874" w:rsidRPr="00D04AFF">
        <w:rPr>
          <w:rFonts w:ascii="Arial" w:hAnsi="Arial" w:cs="Arial"/>
          <w:sz w:val="24"/>
          <w:szCs w:val="24"/>
        </w:rPr>
        <w:t xml:space="preserve">outlines my </w:t>
      </w:r>
      <w:r w:rsidR="00326826" w:rsidRPr="00D04AFF">
        <w:rPr>
          <w:rFonts w:ascii="Arial" w:hAnsi="Arial" w:cs="Arial"/>
          <w:sz w:val="24"/>
          <w:szCs w:val="24"/>
        </w:rPr>
        <w:t>artistic</w:t>
      </w:r>
      <w:r w:rsidR="00287874" w:rsidRPr="00D04AFF">
        <w:rPr>
          <w:rFonts w:ascii="Arial" w:hAnsi="Arial" w:cs="Arial"/>
          <w:sz w:val="24"/>
          <w:szCs w:val="24"/>
        </w:rPr>
        <w:t xml:space="preserve"> </w:t>
      </w:r>
      <w:r w:rsidRPr="00D04AFF">
        <w:rPr>
          <w:rFonts w:ascii="Arial" w:hAnsi="Arial" w:cs="Arial"/>
          <w:sz w:val="24"/>
          <w:szCs w:val="24"/>
        </w:rPr>
        <w:t>concept</w:t>
      </w:r>
      <w:r w:rsidR="00287874" w:rsidRPr="00D04AFF">
        <w:rPr>
          <w:rFonts w:ascii="Arial" w:hAnsi="Arial" w:cs="Arial"/>
          <w:sz w:val="24"/>
          <w:szCs w:val="24"/>
        </w:rPr>
        <w:t xml:space="preserve"> and how it was born out of the</w:t>
      </w:r>
      <w:r w:rsidRPr="00D04AFF">
        <w:rPr>
          <w:rFonts w:ascii="Arial" w:hAnsi="Arial" w:cs="Arial"/>
          <w:sz w:val="24"/>
          <w:szCs w:val="24"/>
        </w:rPr>
        <w:t xml:space="preserve"> </w:t>
      </w:r>
      <w:r w:rsidR="00326826" w:rsidRPr="00D04AFF">
        <w:rPr>
          <w:rFonts w:ascii="Arial" w:hAnsi="Arial" w:cs="Arial"/>
          <w:sz w:val="24"/>
          <w:szCs w:val="24"/>
        </w:rPr>
        <w:t xml:space="preserve">remarkable and unique physical and mental situation that I found myself in at the time.  I reveal what motivational factors were behind the formation of this thematic premise and the theoretical angle of study </w:t>
      </w:r>
      <w:r w:rsidR="008C0AAE" w:rsidRPr="00D04AFF">
        <w:rPr>
          <w:rFonts w:ascii="Arial" w:hAnsi="Arial" w:cs="Arial"/>
          <w:sz w:val="24"/>
          <w:szCs w:val="24"/>
        </w:rPr>
        <w:t>from which</w:t>
      </w:r>
      <w:r w:rsidR="00326826" w:rsidRPr="00D04AFF">
        <w:rPr>
          <w:rFonts w:ascii="Arial" w:hAnsi="Arial" w:cs="Arial"/>
          <w:sz w:val="24"/>
          <w:szCs w:val="24"/>
        </w:rPr>
        <w:t xml:space="preserve"> I wanted to </w:t>
      </w:r>
      <w:r w:rsidR="008C0AAE" w:rsidRPr="00D04AFF">
        <w:rPr>
          <w:rFonts w:ascii="Arial" w:hAnsi="Arial" w:cs="Arial"/>
          <w:sz w:val="24"/>
          <w:szCs w:val="24"/>
        </w:rPr>
        <w:t>approach</w:t>
      </w:r>
      <w:r w:rsidR="00326826" w:rsidRPr="00D04AFF">
        <w:rPr>
          <w:rFonts w:ascii="Arial" w:hAnsi="Arial" w:cs="Arial"/>
          <w:sz w:val="24"/>
          <w:szCs w:val="24"/>
        </w:rPr>
        <w:t xml:space="preserve"> it. </w:t>
      </w:r>
    </w:p>
    <w:p w14:paraId="68D9C8C1" w14:textId="60A4B5BB" w:rsidR="00B7375A" w:rsidRPr="00D04AFF" w:rsidRDefault="00B45E6E" w:rsidP="00D04AFF">
      <w:pPr>
        <w:spacing w:after="100" w:afterAutospacing="1" w:line="480" w:lineRule="auto"/>
        <w:rPr>
          <w:rFonts w:ascii="Arial" w:hAnsi="Arial" w:cs="Arial"/>
          <w:sz w:val="24"/>
          <w:szCs w:val="24"/>
        </w:rPr>
      </w:pPr>
      <w:r w:rsidRPr="00D04AFF">
        <w:rPr>
          <w:rFonts w:ascii="Arial" w:hAnsi="Arial" w:cs="Arial"/>
          <w:sz w:val="24"/>
          <w:szCs w:val="24"/>
        </w:rPr>
        <w:t>Chapters Three and Four</w:t>
      </w:r>
      <w:r w:rsidR="00B7375A" w:rsidRPr="00D04AFF">
        <w:rPr>
          <w:rFonts w:ascii="Arial" w:hAnsi="Arial" w:cs="Arial"/>
          <w:sz w:val="24"/>
          <w:szCs w:val="24"/>
        </w:rPr>
        <w:t xml:space="preserve"> cover the key practical and theoretical research that I have undertaken.  </w:t>
      </w:r>
      <w:r w:rsidRPr="00D04AFF">
        <w:rPr>
          <w:rFonts w:ascii="Arial" w:hAnsi="Arial" w:cs="Arial"/>
          <w:sz w:val="24"/>
          <w:szCs w:val="24"/>
        </w:rPr>
        <w:t xml:space="preserve">The former concentrates on the prominent </w:t>
      </w:r>
      <w:r w:rsidR="00B7375A" w:rsidRPr="00D04AFF">
        <w:rPr>
          <w:rFonts w:ascii="Arial" w:hAnsi="Arial" w:cs="Arial"/>
          <w:sz w:val="24"/>
          <w:szCs w:val="24"/>
        </w:rPr>
        <w:t>artists</w:t>
      </w:r>
      <w:r w:rsidRPr="00D04AFF">
        <w:rPr>
          <w:rFonts w:ascii="Arial" w:hAnsi="Arial" w:cs="Arial"/>
          <w:sz w:val="24"/>
          <w:szCs w:val="24"/>
        </w:rPr>
        <w:t xml:space="preserve"> who have inspired me, </w:t>
      </w:r>
      <w:r w:rsidR="00B7375A" w:rsidRPr="00D04AFF">
        <w:rPr>
          <w:rFonts w:ascii="Arial" w:hAnsi="Arial" w:cs="Arial"/>
          <w:sz w:val="24"/>
          <w:szCs w:val="24"/>
        </w:rPr>
        <w:t>along with the ground-breaking and prominent works that have</w:t>
      </w:r>
      <w:r w:rsidRPr="00D04AFF">
        <w:rPr>
          <w:rFonts w:ascii="Arial" w:hAnsi="Arial" w:cs="Arial"/>
          <w:sz w:val="24"/>
          <w:szCs w:val="24"/>
        </w:rPr>
        <w:t xml:space="preserve"> particularly influenced my </w:t>
      </w:r>
      <w:r w:rsidR="00E31A89" w:rsidRPr="00D04AFF">
        <w:rPr>
          <w:rFonts w:ascii="Arial" w:hAnsi="Arial" w:cs="Arial"/>
          <w:sz w:val="24"/>
          <w:szCs w:val="24"/>
        </w:rPr>
        <w:t>music here</w:t>
      </w:r>
      <w:r w:rsidR="00B7375A" w:rsidRPr="00D04AFF">
        <w:rPr>
          <w:rFonts w:ascii="Arial" w:hAnsi="Arial" w:cs="Arial"/>
          <w:sz w:val="24"/>
          <w:szCs w:val="24"/>
        </w:rPr>
        <w:t xml:space="preserve">.  </w:t>
      </w:r>
      <w:r w:rsidRPr="00D04AFF">
        <w:rPr>
          <w:rFonts w:ascii="Arial" w:hAnsi="Arial" w:cs="Arial"/>
          <w:sz w:val="24"/>
          <w:szCs w:val="24"/>
        </w:rPr>
        <w:t>I</w:t>
      </w:r>
      <w:r w:rsidR="00E31A89" w:rsidRPr="00D04AFF">
        <w:rPr>
          <w:rFonts w:ascii="Arial" w:hAnsi="Arial" w:cs="Arial"/>
          <w:sz w:val="24"/>
          <w:szCs w:val="24"/>
        </w:rPr>
        <w:t>t</w:t>
      </w:r>
      <w:r w:rsidRPr="00D04AFF">
        <w:rPr>
          <w:rFonts w:ascii="Arial" w:hAnsi="Arial" w:cs="Arial"/>
          <w:sz w:val="24"/>
          <w:szCs w:val="24"/>
        </w:rPr>
        <w:t xml:space="preserve"> also include</w:t>
      </w:r>
      <w:r w:rsidR="00E31A89" w:rsidRPr="00D04AFF">
        <w:rPr>
          <w:rFonts w:ascii="Arial" w:hAnsi="Arial" w:cs="Arial"/>
          <w:sz w:val="24"/>
          <w:szCs w:val="24"/>
        </w:rPr>
        <w:t>s</w:t>
      </w:r>
      <w:r w:rsidRPr="00D04AFF">
        <w:rPr>
          <w:rFonts w:ascii="Arial" w:hAnsi="Arial" w:cs="Arial"/>
          <w:sz w:val="24"/>
          <w:szCs w:val="24"/>
        </w:rPr>
        <w:t xml:space="preserve"> my research </w:t>
      </w:r>
      <w:r w:rsidR="008C0AAE" w:rsidRPr="00D04AFF">
        <w:rPr>
          <w:rFonts w:ascii="Arial" w:hAnsi="Arial" w:cs="Arial"/>
          <w:sz w:val="24"/>
          <w:szCs w:val="24"/>
        </w:rPr>
        <w:t>into other media</w:t>
      </w:r>
      <w:r w:rsidR="00E31A89" w:rsidRPr="00D04AFF">
        <w:rPr>
          <w:rFonts w:ascii="Arial" w:hAnsi="Arial" w:cs="Arial"/>
          <w:sz w:val="24"/>
          <w:szCs w:val="24"/>
        </w:rPr>
        <w:t xml:space="preserve"> </w:t>
      </w:r>
      <w:r w:rsidR="00D90FA3" w:rsidRPr="00D04AFF">
        <w:rPr>
          <w:rFonts w:ascii="Arial" w:hAnsi="Arial" w:cs="Arial"/>
          <w:sz w:val="24"/>
          <w:szCs w:val="24"/>
        </w:rPr>
        <w:t>which</w:t>
      </w:r>
      <w:r w:rsidR="00E31A89" w:rsidRPr="00D04AFF">
        <w:rPr>
          <w:rFonts w:ascii="Arial" w:hAnsi="Arial" w:cs="Arial"/>
          <w:sz w:val="24"/>
          <w:szCs w:val="24"/>
        </w:rPr>
        <w:t xml:space="preserve"> share</w:t>
      </w:r>
      <w:r w:rsidR="00321A9B" w:rsidRPr="00D04AFF">
        <w:rPr>
          <w:rFonts w:ascii="Arial" w:hAnsi="Arial" w:cs="Arial"/>
          <w:sz w:val="24"/>
          <w:szCs w:val="24"/>
        </w:rPr>
        <w:t xml:space="preserve"> a similar central theme</w:t>
      </w:r>
      <w:r w:rsidR="00E31A89" w:rsidRPr="00D04AFF">
        <w:rPr>
          <w:rFonts w:ascii="Arial" w:hAnsi="Arial" w:cs="Arial"/>
          <w:sz w:val="24"/>
          <w:szCs w:val="24"/>
        </w:rPr>
        <w:t>.</w:t>
      </w:r>
      <w:r w:rsidRPr="00D04AFF">
        <w:rPr>
          <w:rFonts w:ascii="Arial" w:hAnsi="Arial" w:cs="Arial"/>
          <w:sz w:val="24"/>
          <w:szCs w:val="24"/>
        </w:rPr>
        <w:t xml:space="preserve"> </w:t>
      </w:r>
      <w:r w:rsidR="00E31A89" w:rsidRPr="00D04AFF">
        <w:rPr>
          <w:rFonts w:ascii="Arial" w:hAnsi="Arial" w:cs="Arial"/>
          <w:sz w:val="24"/>
          <w:szCs w:val="24"/>
        </w:rPr>
        <w:t xml:space="preserve"> The latter is dedicated to the thinkers and </w:t>
      </w:r>
      <w:r w:rsidR="00E31A89" w:rsidRPr="00D04AFF">
        <w:rPr>
          <w:rFonts w:ascii="Arial" w:hAnsi="Arial" w:cs="Arial"/>
          <w:sz w:val="24"/>
          <w:szCs w:val="24"/>
        </w:rPr>
        <w:lastRenderedPageBreak/>
        <w:t xml:space="preserve">philosophies that have provided </w:t>
      </w:r>
      <w:r w:rsidR="008C0AAE" w:rsidRPr="00D04AFF">
        <w:rPr>
          <w:rFonts w:ascii="Arial" w:hAnsi="Arial" w:cs="Arial"/>
          <w:sz w:val="24"/>
          <w:szCs w:val="24"/>
        </w:rPr>
        <w:t xml:space="preserve">the </w:t>
      </w:r>
      <w:r w:rsidR="00E31A89" w:rsidRPr="00D04AFF">
        <w:rPr>
          <w:rFonts w:ascii="Arial" w:hAnsi="Arial" w:cs="Arial"/>
          <w:sz w:val="24"/>
          <w:szCs w:val="24"/>
        </w:rPr>
        <w:t xml:space="preserve">theoretical foundation to </w:t>
      </w:r>
      <w:r w:rsidR="00321A9B" w:rsidRPr="00D04AFF">
        <w:rPr>
          <w:rFonts w:ascii="Arial" w:hAnsi="Arial" w:cs="Arial"/>
          <w:sz w:val="24"/>
          <w:szCs w:val="24"/>
        </w:rPr>
        <w:t xml:space="preserve">my main conceptual idea, </w:t>
      </w:r>
      <w:r w:rsidR="00E31A89" w:rsidRPr="00D04AFF">
        <w:rPr>
          <w:rFonts w:ascii="Arial" w:hAnsi="Arial" w:cs="Arial"/>
          <w:sz w:val="24"/>
          <w:szCs w:val="24"/>
        </w:rPr>
        <w:t>and I demonstrate how the</w:t>
      </w:r>
      <w:r w:rsidR="00321A9B" w:rsidRPr="00D04AFF">
        <w:rPr>
          <w:rFonts w:ascii="Arial" w:hAnsi="Arial" w:cs="Arial"/>
          <w:sz w:val="24"/>
          <w:szCs w:val="24"/>
        </w:rPr>
        <w:t>y</w:t>
      </w:r>
      <w:r w:rsidR="00E31A89" w:rsidRPr="00D04AFF">
        <w:rPr>
          <w:rFonts w:ascii="Arial" w:hAnsi="Arial" w:cs="Arial"/>
          <w:sz w:val="24"/>
          <w:szCs w:val="24"/>
        </w:rPr>
        <w:t xml:space="preserve"> and</w:t>
      </w:r>
      <w:r w:rsidR="00321A9B" w:rsidRPr="00D04AFF">
        <w:rPr>
          <w:rFonts w:ascii="Arial" w:hAnsi="Arial" w:cs="Arial"/>
          <w:sz w:val="24"/>
          <w:szCs w:val="24"/>
        </w:rPr>
        <w:t xml:space="preserve"> their</w:t>
      </w:r>
      <w:r w:rsidR="00E31A89" w:rsidRPr="00D04AFF">
        <w:rPr>
          <w:rFonts w:ascii="Arial" w:hAnsi="Arial" w:cs="Arial"/>
          <w:sz w:val="24"/>
          <w:szCs w:val="24"/>
        </w:rPr>
        <w:t xml:space="preserve"> theories </w:t>
      </w:r>
      <w:r w:rsidR="00321A9B" w:rsidRPr="00D04AFF">
        <w:rPr>
          <w:rFonts w:ascii="Arial" w:hAnsi="Arial" w:cs="Arial"/>
          <w:sz w:val="24"/>
          <w:szCs w:val="24"/>
        </w:rPr>
        <w:t>inform</w:t>
      </w:r>
      <w:r w:rsidR="00E31A89" w:rsidRPr="00D04AFF">
        <w:rPr>
          <w:rFonts w:ascii="Arial" w:hAnsi="Arial" w:cs="Arial"/>
          <w:sz w:val="24"/>
          <w:szCs w:val="24"/>
        </w:rPr>
        <w:t xml:space="preserve"> </w:t>
      </w:r>
      <w:r w:rsidR="00321A9B" w:rsidRPr="00D04AFF">
        <w:rPr>
          <w:rFonts w:ascii="Arial" w:hAnsi="Arial" w:cs="Arial"/>
          <w:sz w:val="24"/>
          <w:szCs w:val="24"/>
        </w:rPr>
        <w:t>this and other elements of my current work</w:t>
      </w:r>
      <w:r w:rsidR="00E31A89" w:rsidRPr="00D04AFF">
        <w:rPr>
          <w:rFonts w:ascii="Arial" w:hAnsi="Arial" w:cs="Arial"/>
          <w:sz w:val="24"/>
          <w:szCs w:val="24"/>
        </w:rPr>
        <w:t>.</w:t>
      </w:r>
    </w:p>
    <w:p w14:paraId="05F78FF9" w14:textId="27F43D2F" w:rsidR="00B7375A" w:rsidRPr="00D04AFF" w:rsidRDefault="00B7375A" w:rsidP="00D04AFF">
      <w:pPr>
        <w:spacing w:after="100" w:afterAutospacing="1" w:line="480" w:lineRule="auto"/>
        <w:rPr>
          <w:rFonts w:ascii="Arial" w:hAnsi="Arial" w:cs="Arial"/>
          <w:sz w:val="24"/>
          <w:szCs w:val="24"/>
        </w:rPr>
      </w:pPr>
      <w:r w:rsidRPr="00D04AFF">
        <w:rPr>
          <w:rFonts w:ascii="Arial" w:hAnsi="Arial" w:cs="Arial"/>
          <w:sz w:val="24"/>
          <w:szCs w:val="24"/>
        </w:rPr>
        <w:t xml:space="preserve">Next, in </w:t>
      </w:r>
      <w:r w:rsidR="004B778F" w:rsidRPr="00D04AFF">
        <w:rPr>
          <w:rFonts w:ascii="Arial" w:hAnsi="Arial" w:cs="Arial"/>
          <w:sz w:val="24"/>
          <w:szCs w:val="24"/>
        </w:rPr>
        <w:t>Chapter Five</w:t>
      </w:r>
      <w:r w:rsidRPr="00D04AFF">
        <w:rPr>
          <w:rFonts w:ascii="Arial" w:hAnsi="Arial" w:cs="Arial"/>
          <w:sz w:val="24"/>
          <w:szCs w:val="24"/>
        </w:rPr>
        <w:t xml:space="preserve"> I highlight my methodology</w:t>
      </w:r>
      <w:r w:rsidR="00615BAD" w:rsidRPr="00D04AFF">
        <w:rPr>
          <w:rFonts w:ascii="Arial" w:hAnsi="Arial" w:cs="Arial"/>
          <w:sz w:val="24"/>
          <w:szCs w:val="24"/>
        </w:rPr>
        <w:t xml:space="preserve"> for this module</w:t>
      </w:r>
      <w:r w:rsidRPr="00D04AFF">
        <w:rPr>
          <w:rFonts w:ascii="Arial" w:hAnsi="Arial" w:cs="Arial"/>
          <w:sz w:val="24"/>
          <w:szCs w:val="24"/>
        </w:rPr>
        <w:t xml:space="preserve">.  I summarise my preferred </w:t>
      </w:r>
      <w:r w:rsidR="00615BAD" w:rsidRPr="00D04AFF">
        <w:rPr>
          <w:rFonts w:ascii="Arial" w:hAnsi="Arial" w:cs="Arial"/>
          <w:sz w:val="24"/>
          <w:szCs w:val="24"/>
        </w:rPr>
        <w:t xml:space="preserve">systems and </w:t>
      </w:r>
      <w:r w:rsidRPr="00D04AFF">
        <w:rPr>
          <w:rFonts w:ascii="Arial" w:hAnsi="Arial" w:cs="Arial"/>
          <w:sz w:val="24"/>
          <w:szCs w:val="24"/>
        </w:rPr>
        <w:t xml:space="preserve">methods of composing and recording, and specify the </w:t>
      </w:r>
      <w:r w:rsidR="00615BAD" w:rsidRPr="00D04AFF">
        <w:rPr>
          <w:rFonts w:ascii="Arial" w:hAnsi="Arial" w:cs="Arial"/>
          <w:sz w:val="24"/>
          <w:szCs w:val="24"/>
        </w:rPr>
        <w:t xml:space="preserve">variety of </w:t>
      </w:r>
      <w:r w:rsidRPr="00D04AFF">
        <w:rPr>
          <w:rFonts w:ascii="Arial" w:hAnsi="Arial" w:cs="Arial"/>
          <w:sz w:val="24"/>
          <w:szCs w:val="24"/>
        </w:rPr>
        <w:t>resources, materials, and equipment that I u</w:t>
      </w:r>
      <w:r w:rsidR="00D90FA3" w:rsidRPr="00D04AFF">
        <w:rPr>
          <w:rFonts w:ascii="Arial" w:hAnsi="Arial" w:cs="Arial"/>
          <w:sz w:val="24"/>
          <w:szCs w:val="24"/>
        </w:rPr>
        <w:t>tilised</w:t>
      </w:r>
      <w:r w:rsidRPr="00D04AFF">
        <w:rPr>
          <w:rFonts w:ascii="Arial" w:hAnsi="Arial" w:cs="Arial"/>
          <w:sz w:val="24"/>
          <w:szCs w:val="24"/>
        </w:rPr>
        <w:t xml:space="preserve"> to </w:t>
      </w:r>
      <w:r w:rsidR="00615BAD" w:rsidRPr="00D04AFF">
        <w:rPr>
          <w:rFonts w:ascii="Arial" w:hAnsi="Arial" w:cs="Arial"/>
          <w:sz w:val="24"/>
          <w:szCs w:val="24"/>
        </w:rPr>
        <w:t xml:space="preserve">research and </w:t>
      </w:r>
      <w:r w:rsidRPr="00D04AFF">
        <w:rPr>
          <w:rFonts w:ascii="Arial" w:hAnsi="Arial" w:cs="Arial"/>
          <w:sz w:val="24"/>
          <w:szCs w:val="24"/>
        </w:rPr>
        <w:t xml:space="preserve">produce my </w:t>
      </w:r>
      <w:r w:rsidR="00615BAD" w:rsidRPr="00D04AFF">
        <w:rPr>
          <w:rFonts w:ascii="Arial" w:hAnsi="Arial" w:cs="Arial"/>
          <w:sz w:val="24"/>
          <w:szCs w:val="24"/>
        </w:rPr>
        <w:t>art</w:t>
      </w:r>
      <w:r w:rsidRPr="00D04AFF">
        <w:rPr>
          <w:rFonts w:ascii="Arial" w:hAnsi="Arial" w:cs="Arial"/>
          <w:sz w:val="24"/>
          <w:szCs w:val="24"/>
        </w:rPr>
        <w:t xml:space="preserve">.  </w:t>
      </w:r>
    </w:p>
    <w:p w14:paraId="6753CC04" w14:textId="5C289A0C" w:rsidR="00D0536F" w:rsidRPr="00D04AFF" w:rsidRDefault="00D0536F" w:rsidP="00D04AFF">
      <w:pPr>
        <w:spacing w:after="100" w:afterAutospacing="1" w:line="480" w:lineRule="auto"/>
        <w:rPr>
          <w:rFonts w:ascii="Arial" w:hAnsi="Arial" w:cs="Arial"/>
          <w:sz w:val="24"/>
          <w:szCs w:val="24"/>
        </w:rPr>
      </w:pPr>
      <w:r w:rsidRPr="00D04AFF">
        <w:rPr>
          <w:rFonts w:ascii="Arial" w:hAnsi="Arial" w:cs="Arial"/>
          <w:sz w:val="24"/>
          <w:szCs w:val="24"/>
        </w:rPr>
        <w:t xml:space="preserve">A critical evaluation of all the work I have produced is offered in Chapter Six.  Here I reflect upon the final product, the research, preparation, and implementation, and I give my opinion on the results.  I discuss details of technical and aesthetical decisions taken, what I have learnt during the whole process, and whether I achieved the goals that I set out at the start.  This will incorporate a ‘strengths and weaknesses’ assessment, where I pinpoint areas where I think I did well, and those which I believe I could improve upon in the future. </w:t>
      </w:r>
    </w:p>
    <w:p w14:paraId="0F32CFD1" w14:textId="19ADE0EA" w:rsidR="00B7375A" w:rsidRPr="00D04AFF" w:rsidRDefault="00B7375A" w:rsidP="00D04AFF">
      <w:pPr>
        <w:spacing w:after="100" w:afterAutospacing="1" w:line="480" w:lineRule="auto"/>
        <w:rPr>
          <w:rFonts w:ascii="Arial" w:hAnsi="Arial" w:cs="Arial"/>
          <w:sz w:val="24"/>
          <w:szCs w:val="24"/>
        </w:rPr>
      </w:pPr>
      <w:r w:rsidRPr="00D04AFF">
        <w:rPr>
          <w:rFonts w:ascii="Arial" w:hAnsi="Arial" w:cs="Arial"/>
          <w:sz w:val="24"/>
          <w:szCs w:val="24"/>
        </w:rPr>
        <w:t xml:space="preserve">The last </w:t>
      </w:r>
      <w:r w:rsidR="00D0536F" w:rsidRPr="00D04AFF">
        <w:rPr>
          <w:rFonts w:ascii="Arial" w:hAnsi="Arial" w:cs="Arial"/>
          <w:sz w:val="24"/>
          <w:szCs w:val="24"/>
        </w:rPr>
        <w:t>chapter</w:t>
      </w:r>
      <w:r w:rsidRPr="00D04AFF">
        <w:rPr>
          <w:rFonts w:ascii="Arial" w:hAnsi="Arial" w:cs="Arial"/>
          <w:sz w:val="24"/>
          <w:szCs w:val="24"/>
        </w:rPr>
        <w:t xml:space="preserve"> of the report </w:t>
      </w:r>
      <w:r w:rsidR="00D0536F" w:rsidRPr="00D04AFF">
        <w:rPr>
          <w:rFonts w:ascii="Arial" w:hAnsi="Arial" w:cs="Arial"/>
          <w:sz w:val="24"/>
          <w:szCs w:val="24"/>
        </w:rPr>
        <w:t xml:space="preserve">provides details about the presentation of my work for the final ‘end of year’ exhibition.  </w:t>
      </w:r>
      <w:r w:rsidR="00F22286" w:rsidRPr="00D04AFF">
        <w:rPr>
          <w:rFonts w:ascii="Arial" w:hAnsi="Arial" w:cs="Arial"/>
          <w:sz w:val="24"/>
          <w:szCs w:val="24"/>
        </w:rPr>
        <w:t>I</w:t>
      </w:r>
      <w:r w:rsidR="00D90FA3" w:rsidRPr="00D04AFF">
        <w:rPr>
          <w:rFonts w:ascii="Arial" w:hAnsi="Arial" w:cs="Arial"/>
          <w:sz w:val="24"/>
          <w:szCs w:val="24"/>
        </w:rPr>
        <w:t xml:space="preserve"> will give</w:t>
      </w:r>
      <w:r w:rsidR="00F22286" w:rsidRPr="00D04AFF">
        <w:rPr>
          <w:rFonts w:ascii="Arial" w:hAnsi="Arial" w:cs="Arial"/>
          <w:sz w:val="24"/>
          <w:szCs w:val="24"/>
        </w:rPr>
        <w:t xml:space="preserve"> an overview about how I plan to disseminate and </w:t>
      </w:r>
      <w:r w:rsidR="00D90FA3" w:rsidRPr="00D04AFF">
        <w:rPr>
          <w:rFonts w:ascii="Arial" w:hAnsi="Arial" w:cs="Arial"/>
          <w:sz w:val="24"/>
          <w:szCs w:val="24"/>
        </w:rPr>
        <w:t>showcase</w:t>
      </w:r>
      <w:r w:rsidR="00F22286" w:rsidRPr="00D04AFF">
        <w:rPr>
          <w:rFonts w:ascii="Arial" w:hAnsi="Arial" w:cs="Arial"/>
          <w:sz w:val="24"/>
          <w:szCs w:val="24"/>
        </w:rPr>
        <w:t xml:space="preserve"> the final product and how others can access and e</w:t>
      </w:r>
      <w:r w:rsidR="00D90FA3" w:rsidRPr="00D04AFF">
        <w:rPr>
          <w:rFonts w:ascii="Arial" w:hAnsi="Arial" w:cs="Arial"/>
          <w:sz w:val="24"/>
          <w:szCs w:val="24"/>
        </w:rPr>
        <w:t>xperience</w:t>
      </w:r>
      <w:r w:rsidR="00F22286" w:rsidRPr="00D04AFF">
        <w:rPr>
          <w:rFonts w:ascii="Arial" w:hAnsi="Arial" w:cs="Arial"/>
          <w:sz w:val="24"/>
          <w:szCs w:val="24"/>
        </w:rPr>
        <w:t xml:space="preserve"> it.  In addition to this, I share information on how I intend to develop my art and practice in the future, both long-term and short-term.</w:t>
      </w:r>
      <w:r w:rsidR="00D0536F" w:rsidRPr="00D04AFF">
        <w:rPr>
          <w:rFonts w:ascii="Arial" w:hAnsi="Arial" w:cs="Arial"/>
          <w:sz w:val="24"/>
          <w:szCs w:val="24"/>
        </w:rPr>
        <w:t xml:space="preserve">  </w:t>
      </w:r>
    </w:p>
    <w:p w14:paraId="2B5B3D6C" w14:textId="7792F856" w:rsidR="00B7375A" w:rsidRPr="00D04AFF" w:rsidRDefault="00B7375A" w:rsidP="00D04AFF">
      <w:pPr>
        <w:spacing w:after="100" w:afterAutospacing="1" w:line="480" w:lineRule="auto"/>
        <w:rPr>
          <w:rFonts w:ascii="Arial" w:hAnsi="Arial" w:cs="Arial"/>
          <w:sz w:val="24"/>
          <w:szCs w:val="24"/>
        </w:rPr>
      </w:pPr>
      <w:r w:rsidRPr="00D04AFF">
        <w:rPr>
          <w:rFonts w:ascii="Arial" w:hAnsi="Arial" w:cs="Arial"/>
          <w:sz w:val="24"/>
          <w:szCs w:val="24"/>
        </w:rPr>
        <w:t>Finally, the conclusion provides a brief overall summary of my journey through the ‘Confirmative Praxis’ module.</w:t>
      </w:r>
    </w:p>
    <w:p w14:paraId="4DE9DFAF" w14:textId="370966A6" w:rsidR="00B7375A" w:rsidRPr="00D04AFF" w:rsidRDefault="00B7375A" w:rsidP="00B70575">
      <w:pPr>
        <w:rPr>
          <w:rFonts w:ascii="Arial" w:hAnsi="Arial" w:cs="Arial"/>
          <w:sz w:val="24"/>
          <w:szCs w:val="24"/>
          <w:u w:val="single"/>
        </w:rPr>
      </w:pPr>
    </w:p>
    <w:p w14:paraId="42F25E3E" w14:textId="77777777" w:rsidR="00D04AFF" w:rsidRDefault="00D04AFF" w:rsidP="00B70575">
      <w:pPr>
        <w:rPr>
          <w:rFonts w:ascii="Arial" w:hAnsi="Arial" w:cs="Arial"/>
          <w:sz w:val="24"/>
          <w:szCs w:val="24"/>
          <w:u w:val="single"/>
        </w:rPr>
      </w:pPr>
    </w:p>
    <w:p w14:paraId="4C296365" w14:textId="23324D35" w:rsidR="00D658C6" w:rsidRDefault="00D658C6" w:rsidP="00B70575">
      <w:pPr>
        <w:rPr>
          <w:rFonts w:ascii="Arial" w:hAnsi="Arial" w:cs="Arial"/>
          <w:b/>
          <w:bCs/>
          <w:sz w:val="24"/>
          <w:szCs w:val="24"/>
          <w:u w:val="single"/>
        </w:rPr>
      </w:pPr>
      <w:r w:rsidRPr="00D04AFF">
        <w:rPr>
          <w:rFonts w:ascii="Arial" w:hAnsi="Arial" w:cs="Arial"/>
          <w:b/>
          <w:bCs/>
          <w:sz w:val="24"/>
          <w:szCs w:val="24"/>
          <w:u w:val="single"/>
        </w:rPr>
        <w:lastRenderedPageBreak/>
        <w:t xml:space="preserve">Chapter </w:t>
      </w:r>
      <w:r w:rsidR="009536F2" w:rsidRPr="00D04AFF">
        <w:rPr>
          <w:rFonts w:ascii="Arial" w:hAnsi="Arial" w:cs="Arial"/>
          <w:b/>
          <w:bCs/>
          <w:sz w:val="24"/>
          <w:szCs w:val="24"/>
          <w:u w:val="single"/>
        </w:rPr>
        <w:t>One</w:t>
      </w:r>
      <w:r w:rsidR="00BD3FC1" w:rsidRPr="00D04AFF">
        <w:rPr>
          <w:rFonts w:ascii="Arial" w:hAnsi="Arial" w:cs="Arial"/>
          <w:b/>
          <w:bCs/>
          <w:sz w:val="24"/>
          <w:szCs w:val="24"/>
          <w:u w:val="single"/>
        </w:rPr>
        <w:t xml:space="preserve">:  </w:t>
      </w:r>
      <w:r w:rsidR="007376D1" w:rsidRPr="00D04AFF">
        <w:rPr>
          <w:rFonts w:ascii="Arial" w:hAnsi="Arial" w:cs="Arial"/>
          <w:b/>
          <w:bCs/>
          <w:sz w:val="24"/>
          <w:szCs w:val="24"/>
          <w:u w:val="single"/>
        </w:rPr>
        <w:t xml:space="preserve">A </w:t>
      </w:r>
      <w:r w:rsidR="00BD3FC1" w:rsidRPr="00D04AFF">
        <w:rPr>
          <w:rFonts w:ascii="Arial" w:hAnsi="Arial" w:cs="Arial"/>
          <w:b/>
          <w:bCs/>
          <w:sz w:val="24"/>
          <w:szCs w:val="24"/>
          <w:u w:val="single"/>
        </w:rPr>
        <w:t>J</w:t>
      </w:r>
      <w:r w:rsidR="007376D1" w:rsidRPr="00D04AFF">
        <w:rPr>
          <w:rFonts w:ascii="Arial" w:hAnsi="Arial" w:cs="Arial"/>
          <w:b/>
          <w:bCs/>
          <w:sz w:val="24"/>
          <w:szCs w:val="24"/>
          <w:u w:val="single"/>
        </w:rPr>
        <w:t xml:space="preserve">ourney </w:t>
      </w:r>
      <w:r w:rsidR="00BD3FC1" w:rsidRPr="00D04AFF">
        <w:rPr>
          <w:rFonts w:ascii="Arial" w:hAnsi="Arial" w:cs="Arial"/>
          <w:b/>
          <w:bCs/>
          <w:sz w:val="24"/>
          <w:szCs w:val="24"/>
          <w:u w:val="single"/>
        </w:rPr>
        <w:t>T</w:t>
      </w:r>
      <w:r w:rsidR="007376D1" w:rsidRPr="00D04AFF">
        <w:rPr>
          <w:rFonts w:ascii="Arial" w:hAnsi="Arial" w:cs="Arial"/>
          <w:b/>
          <w:bCs/>
          <w:sz w:val="24"/>
          <w:szCs w:val="24"/>
          <w:u w:val="single"/>
        </w:rPr>
        <w:t xml:space="preserve">owards </w:t>
      </w:r>
      <w:r w:rsidR="0028178E" w:rsidRPr="00D04AFF">
        <w:rPr>
          <w:rFonts w:ascii="Arial" w:hAnsi="Arial" w:cs="Arial"/>
          <w:b/>
          <w:bCs/>
          <w:sz w:val="24"/>
          <w:szCs w:val="24"/>
          <w:u w:val="single"/>
        </w:rPr>
        <w:t xml:space="preserve">Music, </w:t>
      </w:r>
      <w:r w:rsidR="007376D1" w:rsidRPr="00D04AFF">
        <w:rPr>
          <w:rFonts w:ascii="Arial" w:hAnsi="Arial" w:cs="Arial"/>
          <w:b/>
          <w:bCs/>
          <w:sz w:val="24"/>
          <w:szCs w:val="24"/>
          <w:u w:val="single"/>
        </w:rPr>
        <w:t>Minimalism, and Phenomenology</w:t>
      </w:r>
    </w:p>
    <w:p w14:paraId="5BC8B64E" w14:textId="77777777" w:rsidR="00CA064D" w:rsidRDefault="00CA064D" w:rsidP="00B70575">
      <w:pPr>
        <w:rPr>
          <w:rFonts w:ascii="Arial" w:hAnsi="Arial" w:cs="Arial"/>
          <w:b/>
          <w:bCs/>
          <w:sz w:val="24"/>
          <w:szCs w:val="24"/>
          <w:u w:val="single"/>
        </w:rPr>
      </w:pPr>
    </w:p>
    <w:p w14:paraId="5DC713E7" w14:textId="56F93DC8" w:rsidR="00AB55A7" w:rsidRPr="00D04AFF" w:rsidRDefault="00AB55A7" w:rsidP="00D04AFF">
      <w:pPr>
        <w:spacing w:before="100" w:beforeAutospacing="1" w:line="480" w:lineRule="auto"/>
        <w:rPr>
          <w:rFonts w:ascii="Arial" w:hAnsi="Arial" w:cs="Arial"/>
          <w:sz w:val="24"/>
          <w:szCs w:val="24"/>
        </w:rPr>
      </w:pPr>
      <w:r w:rsidRPr="00CA064D">
        <w:rPr>
          <w:rFonts w:ascii="Arial" w:hAnsi="Arial" w:cs="Arial"/>
          <w:sz w:val="24"/>
          <w:szCs w:val="24"/>
        </w:rPr>
        <w:t>“The real voyage of discovery consists not in seeking new lands</w:t>
      </w:r>
      <w:r w:rsidR="00BD13E5" w:rsidRPr="00CA064D">
        <w:rPr>
          <w:rFonts w:ascii="Arial" w:hAnsi="Arial" w:cs="Arial"/>
          <w:sz w:val="24"/>
          <w:szCs w:val="24"/>
        </w:rPr>
        <w:t>capes</w:t>
      </w:r>
      <w:r w:rsidRPr="00CA064D">
        <w:rPr>
          <w:rFonts w:ascii="Arial" w:hAnsi="Arial" w:cs="Arial"/>
          <w:sz w:val="24"/>
          <w:szCs w:val="24"/>
        </w:rPr>
        <w:t xml:space="preserve"> but in </w:t>
      </w:r>
      <w:r w:rsidR="00BD13E5" w:rsidRPr="00CA064D">
        <w:rPr>
          <w:rFonts w:ascii="Arial" w:hAnsi="Arial" w:cs="Arial"/>
          <w:sz w:val="24"/>
          <w:szCs w:val="24"/>
        </w:rPr>
        <w:t>having</w:t>
      </w:r>
      <w:r w:rsidRPr="00CA064D">
        <w:rPr>
          <w:rFonts w:ascii="Arial" w:hAnsi="Arial" w:cs="Arial"/>
          <w:sz w:val="24"/>
          <w:szCs w:val="24"/>
        </w:rPr>
        <w:t xml:space="preserve"> new eyes</w:t>
      </w:r>
      <w:r w:rsidR="00D04AFF" w:rsidRPr="00CA064D">
        <w:rPr>
          <w:rFonts w:ascii="Arial" w:hAnsi="Arial" w:cs="Arial"/>
          <w:sz w:val="24"/>
          <w:szCs w:val="24"/>
        </w:rPr>
        <w:t>.</w:t>
      </w:r>
      <w:r w:rsidRPr="00CA064D">
        <w:rPr>
          <w:rFonts w:ascii="Arial" w:hAnsi="Arial" w:cs="Arial"/>
          <w:sz w:val="24"/>
          <w:szCs w:val="24"/>
        </w:rPr>
        <w:t>”</w:t>
      </w:r>
      <w:r w:rsidRPr="00D04AFF">
        <w:rPr>
          <w:rFonts w:ascii="Arial" w:hAnsi="Arial" w:cs="Arial"/>
          <w:sz w:val="24"/>
          <w:szCs w:val="24"/>
        </w:rPr>
        <w:t xml:space="preserve"> Marcel Proust</w:t>
      </w:r>
      <w:r w:rsidR="00DA2E0D" w:rsidRPr="00D04AFF">
        <w:rPr>
          <w:rFonts w:ascii="Arial" w:hAnsi="Arial" w:cs="Arial"/>
          <w:sz w:val="24"/>
          <w:szCs w:val="24"/>
        </w:rPr>
        <w:t xml:space="preserve"> (</w:t>
      </w:r>
      <w:r w:rsidR="00EA694A" w:rsidRPr="00D04AFF">
        <w:rPr>
          <w:rFonts w:ascii="Arial" w:hAnsi="Arial" w:cs="Arial"/>
          <w:sz w:val="24"/>
          <w:szCs w:val="24"/>
        </w:rPr>
        <w:t xml:space="preserve">Proust 1923, quoted in </w:t>
      </w:r>
      <w:r w:rsidR="00DA2E0D" w:rsidRPr="00D04AFF">
        <w:rPr>
          <w:rFonts w:ascii="Arial" w:hAnsi="Arial" w:cs="Arial"/>
          <w:sz w:val="24"/>
          <w:szCs w:val="24"/>
        </w:rPr>
        <w:t>Saito-Chung, 2019)</w:t>
      </w:r>
      <w:r w:rsidR="00CC01A8" w:rsidRPr="00D04AFF">
        <w:rPr>
          <w:rFonts w:ascii="Arial" w:hAnsi="Arial" w:cs="Arial"/>
          <w:sz w:val="24"/>
          <w:szCs w:val="24"/>
        </w:rPr>
        <w:t>.</w:t>
      </w:r>
    </w:p>
    <w:p w14:paraId="2484D95C" w14:textId="6C88837E" w:rsidR="00B70575" w:rsidRPr="00D04AFF" w:rsidRDefault="00B70575" w:rsidP="00D04AFF">
      <w:pPr>
        <w:spacing w:before="100" w:beforeAutospacing="1" w:line="480" w:lineRule="auto"/>
        <w:rPr>
          <w:rFonts w:ascii="Arial" w:hAnsi="Arial" w:cs="Arial"/>
          <w:sz w:val="24"/>
          <w:szCs w:val="24"/>
        </w:rPr>
      </w:pPr>
      <w:r w:rsidRPr="00D04AFF">
        <w:rPr>
          <w:rFonts w:ascii="Arial" w:hAnsi="Arial" w:cs="Arial"/>
          <w:sz w:val="24"/>
          <w:szCs w:val="24"/>
        </w:rPr>
        <w:t>The central theme of my work for th</w:t>
      </w:r>
      <w:r w:rsidR="00E159A4" w:rsidRPr="00D04AFF">
        <w:rPr>
          <w:rFonts w:ascii="Arial" w:hAnsi="Arial" w:cs="Arial"/>
          <w:sz w:val="24"/>
          <w:szCs w:val="24"/>
        </w:rPr>
        <w:t>is module is musical composition.  This has been carried over from the</w:t>
      </w:r>
      <w:r w:rsidRPr="00D04AFF">
        <w:rPr>
          <w:rFonts w:ascii="Arial" w:hAnsi="Arial" w:cs="Arial"/>
          <w:sz w:val="24"/>
          <w:szCs w:val="24"/>
        </w:rPr>
        <w:t xml:space="preserve"> ‘Explorative Research &amp; Praxis’ </w:t>
      </w:r>
      <w:r w:rsidR="00E159A4" w:rsidRPr="00D04AFF">
        <w:rPr>
          <w:rFonts w:ascii="Arial" w:hAnsi="Arial" w:cs="Arial"/>
          <w:sz w:val="24"/>
          <w:szCs w:val="24"/>
        </w:rPr>
        <w:t xml:space="preserve">module that was completed last year, </w:t>
      </w:r>
      <w:r w:rsidR="00D658C6" w:rsidRPr="00D04AFF">
        <w:rPr>
          <w:rFonts w:ascii="Arial" w:hAnsi="Arial" w:cs="Arial"/>
          <w:sz w:val="24"/>
          <w:szCs w:val="24"/>
        </w:rPr>
        <w:t>during which</w:t>
      </w:r>
      <w:r w:rsidR="00E159A4" w:rsidRPr="00D04AFF">
        <w:rPr>
          <w:rFonts w:ascii="Arial" w:hAnsi="Arial" w:cs="Arial"/>
          <w:sz w:val="24"/>
          <w:szCs w:val="24"/>
        </w:rPr>
        <w:t xml:space="preserve"> I studied</w:t>
      </w:r>
      <w:r w:rsidRPr="00D04AFF">
        <w:rPr>
          <w:rFonts w:ascii="Arial" w:hAnsi="Arial" w:cs="Arial"/>
          <w:sz w:val="24"/>
          <w:szCs w:val="24"/>
        </w:rPr>
        <w:t xml:space="preserve"> four alternative branches of composition theory</w:t>
      </w:r>
      <w:r w:rsidR="00E159A4" w:rsidRPr="00D04AFF">
        <w:rPr>
          <w:rFonts w:ascii="Arial" w:hAnsi="Arial" w:cs="Arial"/>
          <w:sz w:val="24"/>
          <w:szCs w:val="24"/>
        </w:rPr>
        <w:t>.  They were</w:t>
      </w:r>
      <w:r w:rsidRPr="00D04AFF">
        <w:rPr>
          <w:rFonts w:ascii="Arial" w:hAnsi="Arial" w:cs="Arial"/>
          <w:sz w:val="24"/>
          <w:szCs w:val="24"/>
        </w:rPr>
        <w:t>:</w:t>
      </w:r>
    </w:p>
    <w:p w14:paraId="17937198" w14:textId="19C18E1D" w:rsidR="00B70575" w:rsidRPr="00D04AFF" w:rsidRDefault="00B70575" w:rsidP="00D04AFF">
      <w:pPr>
        <w:pStyle w:val="ListParagraph"/>
        <w:numPr>
          <w:ilvl w:val="0"/>
          <w:numId w:val="1"/>
        </w:numPr>
        <w:spacing w:before="100" w:beforeAutospacing="1" w:line="480" w:lineRule="auto"/>
        <w:rPr>
          <w:rFonts w:ascii="Arial" w:hAnsi="Arial" w:cs="Arial"/>
          <w:sz w:val="24"/>
          <w:szCs w:val="24"/>
        </w:rPr>
      </w:pPr>
      <w:r w:rsidRPr="00D04AFF">
        <w:rPr>
          <w:rFonts w:ascii="Arial" w:hAnsi="Arial" w:cs="Arial"/>
          <w:sz w:val="24"/>
          <w:szCs w:val="24"/>
        </w:rPr>
        <w:t>The 12-</w:t>
      </w:r>
      <w:r w:rsidR="00D90FA3" w:rsidRPr="00D04AFF">
        <w:rPr>
          <w:rFonts w:ascii="Arial" w:hAnsi="Arial" w:cs="Arial"/>
          <w:sz w:val="24"/>
          <w:szCs w:val="24"/>
        </w:rPr>
        <w:t>T</w:t>
      </w:r>
      <w:r w:rsidRPr="00D04AFF">
        <w:rPr>
          <w:rFonts w:ascii="Arial" w:hAnsi="Arial" w:cs="Arial"/>
          <w:sz w:val="24"/>
          <w:szCs w:val="24"/>
        </w:rPr>
        <w:t xml:space="preserve">one </w:t>
      </w:r>
      <w:r w:rsidR="00D90FA3" w:rsidRPr="00D04AFF">
        <w:rPr>
          <w:rFonts w:ascii="Arial" w:hAnsi="Arial" w:cs="Arial"/>
          <w:sz w:val="24"/>
          <w:szCs w:val="24"/>
        </w:rPr>
        <w:t>R</w:t>
      </w:r>
      <w:r w:rsidRPr="00D04AFF">
        <w:rPr>
          <w:rFonts w:ascii="Arial" w:hAnsi="Arial" w:cs="Arial"/>
          <w:sz w:val="24"/>
          <w:szCs w:val="24"/>
        </w:rPr>
        <w:t xml:space="preserve">ow </w:t>
      </w:r>
      <w:r w:rsidR="00D90FA3" w:rsidRPr="00D04AFF">
        <w:rPr>
          <w:rFonts w:ascii="Arial" w:hAnsi="Arial" w:cs="Arial"/>
          <w:sz w:val="24"/>
          <w:szCs w:val="24"/>
        </w:rPr>
        <w:t>m</w:t>
      </w:r>
      <w:r w:rsidRPr="00D04AFF">
        <w:rPr>
          <w:rFonts w:ascii="Arial" w:hAnsi="Arial" w:cs="Arial"/>
          <w:sz w:val="24"/>
          <w:szCs w:val="24"/>
        </w:rPr>
        <w:t>ethod</w:t>
      </w:r>
    </w:p>
    <w:p w14:paraId="0E799F86" w14:textId="77777777" w:rsidR="00B70575" w:rsidRPr="00D04AFF" w:rsidRDefault="00B70575" w:rsidP="00D04AFF">
      <w:pPr>
        <w:pStyle w:val="ListParagraph"/>
        <w:numPr>
          <w:ilvl w:val="0"/>
          <w:numId w:val="1"/>
        </w:numPr>
        <w:spacing w:before="100" w:beforeAutospacing="1" w:line="480" w:lineRule="auto"/>
        <w:rPr>
          <w:rFonts w:ascii="Arial" w:hAnsi="Arial" w:cs="Arial"/>
          <w:sz w:val="24"/>
          <w:szCs w:val="24"/>
        </w:rPr>
      </w:pPr>
      <w:r w:rsidRPr="00D04AFF">
        <w:rPr>
          <w:rFonts w:ascii="Arial" w:hAnsi="Arial" w:cs="Arial"/>
          <w:sz w:val="24"/>
          <w:szCs w:val="24"/>
        </w:rPr>
        <w:t>Total Serialism</w:t>
      </w:r>
    </w:p>
    <w:p w14:paraId="6AE9A035" w14:textId="77777777" w:rsidR="00B70575" w:rsidRPr="00D04AFF" w:rsidRDefault="00B70575" w:rsidP="00D04AFF">
      <w:pPr>
        <w:pStyle w:val="ListParagraph"/>
        <w:numPr>
          <w:ilvl w:val="0"/>
          <w:numId w:val="1"/>
        </w:numPr>
        <w:spacing w:before="100" w:beforeAutospacing="1" w:line="480" w:lineRule="auto"/>
        <w:rPr>
          <w:rFonts w:ascii="Arial" w:hAnsi="Arial" w:cs="Arial"/>
          <w:sz w:val="24"/>
          <w:szCs w:val="24"/>
        </w:rPr>
      </w:pPr>
      <w:r w:rsidRPr="00D04AFF">
        <w:rPr>
          <w:rFonts w:ascii="Arial" w:hAnsi="Arial" w:cs="Arial"/>
          <w:sz w:val="24"/>
          <w:szCs w:val="24"/>
        </w:rPr>
        <w:t>Minimalism</w:t>
      </w:r>
    </w:p>
    <w:p w14:paraId="1FB40ADD" w14:textId="77777777" w:rsidR="00B70575" w:rsidRPr="00D04AFF" w:rsidRDefault="00B70575" w:rsidP="00D04AFF">
      <w:pPr>
        <w:pStyle w:val="ListParagraph"/>
        <w:numPr>
          <w:ilvl w:val="0"/>
          <w:numId w:val="1"/>
        </w:numPr>
        <w:spacing w:before="100" w:beforeAutospacing="1" w:line="480" w:lineRule="auto"/>
        <w:rPr>
          <w:rFonts w:ascii="Arial" w:hAnsi="Arial" w:cs="Arial"/>
          <w:sz w:val="24"/>
          <w:szCs w:val="24"/>
        </w:rPr>
      </w:pPr>
      <w:r w:rsidRPr="00D04AFF">
        <w:rPr>
          <w:rFonts w:ascii="Arial" w:hAnsi="Arial" w:cs="Arial"/>
          <w:sz w:val="24"/>
          <w:szCs w:val="24"/>
        </w:rPr>
        <w:t>Indeterminacy</w:t>
      </w:r>
    </w:p>
    <w:p w14:paraId="591192A1" w14:textId="3CF909BC" w:rsidR="00B70575" w:rsidRPr="00D04AFF" w:rsidRDefault="00B70575" w:rsidP="00D04AFF">
      <w:pPr>
        <w:spacing w:before="100" w:beforeAutospacing="1" w:line="480" w:lineRule="auto"/>
        <w:rPr>
          <w:rFonts w:ascii="Arial" w:hAnsi="Arial" w:cs="Arial"/>
          <w:sz w:val="24"/>
          <w:szCs w:val="24"/>
        </w:rPr>
      </w:pPr>
      <w:r w:rsidRPr="00D04AFF">
        <w:rPr>
          <w:rFonts w:ascii="Arial" w:hAnsi="Arial" w:cs="Arial"/>
          <w:sz w:val="24"/>
          <w:szCs w:val="24"/>
        </w:rPr>
        <w:t>Over the course of th</w:t>
      </w:r>
      <w:r w:rsidR="00E159A4" w:rsidRPr="00D04AFF">
        <w:rPr>
          <w:rFonts w:ascii="Arial" w:hAnsi="Arial" w:cs="Arial"/>
          <w:sz w:val="24"/>
          <w:szCs w:val="24"/>
        </w:rPr>
        <w:t>at</w:t>
      </w:r>
      <w:r w:rsidRPr="00D04AFF">
        <w:rPr>
          <w:rFonts w:ascii="Arial" w:hAnsi="Arial" w:cs="Arial"/>
          <w:sz w:val="24"/>
          <w:szCs w:val="24"/>
        </w:rPr>
        <w:t xml:space="preserve"> module, I </w:t>
      </w:r>
      <w:r w:rsidR="00E159A4" w:rsidRPr="00D04AFF">
        <w:rPr>
          <w:rFonts w:ascii="Arial" w:hAnsi="Arial" w:cs="Arial"/>
          <w:sz w:val="24"/>
          <w:szCs w:val="24"/>
        </w:rPr>
        <w:t>composed a total of</w:t>
      </w:r>
      <w:r w:rsidRPr="00D04AFF">
        <w:rPr>
          <w:rFonts w:ascii="Arial" w:hAnsi="Arial" w:cs="Arial"/>
          <w:sz w:val="24"/>
          <w:szCs w:val="24"/>
        </w:rPr>
        <w:t xml:space="preserve"> fifty individual pieces of music based upon t</w:t>
      </w:r>
      <w:r w:rsidR="00E159A4" w:rsidRPr="00D04AFF">
        <w:rPr>
          <w:rFonts w:ascii="Arial" w:hAnsi="Arial" w:cs="Arial"/>
          <w:sz w:val="24"/>
          <w:szCs w:val="24"/>
        </w:rPr>
        <w:t>hese four genres</w:t>
      </w:r>
      <w:r w:rsidRPr="00D04AFF">
        <w:rPr>
          <w:rFonts w:ascii="Arial" w:hAnsi="Arial" w:cs="Arial"/>
          <w:sz w:val="24"/>
          <w:szCs w:val="24"/>
        </w:rPr>
        <w:t xml:space="preserve">.  The research and practical experimentation that I undertook not only provided me with a new-found appreciation for the composers, works and philosophies of these alternative </w:t>
      </w:r>
      <w:r w:rsidR="00E159A4" w:rsidRPr="00D04AFF">
        <w:rPr>
          <w:rFonts w:ascii="Arial" w:hAnsi="Arial" w:cs="Arial"/>
          <w:sz w:val="24"/>
          <w:szCs w:val="24"/>
        </w:rPr>
        <w:t>methods of composing</w:t>
      </w:r>
      <w:r w:rsidR="00D658C6" w:rsidRPr="00D04AFF">
        <w:rPr>
          <w:rFonts w:ascii="Arial" w:hAnsi="Arial" w:cs="Arial"/>
          <w:sz w:val="24"/>
          <w:szCs w:val="24"/>
        </w:rPr>
        <w:t xml:space="preserve">, </w:t>
      </w:r>
      <w:r w:rsidRPr="00D04AFF">
        <w:rPr>
          <w:rFonts w:ascii="Arial" w:hAnsi="Arial" w:cs="Arial"/>
          <w:sz w:val="24"/>
          <w:szCs w:val="24"/>
        </w:rPr>
        <w:t xml:space="preserve">it also greatly expanded my general knowledge of more conventional music theory.  </w:t>
      </w:r>
      <w:r w:rsidR="00E159A4" w:rsidRPr="00D04AFF">
        <w:rPr>
          <w:rFonts w:ascii="Arial" w:hAnsi="Arial" w:cs="Arial"/>
          <w:sz w:val="24"/>
          <w:szCs w:val="24"/>
        </w:rPr>
        <w:t>Undoubtedly, m</w:t>
      </w:r>
      <w:r w:rsidRPr="00D04AFF">
        <w:rPr>
          <w:rFonts w:ascii="Arial" w:hAnsi="Arial" w:cs="Arial"/>
          <w:sz w:val="24"/>
          <w:szCs w:val="24"/>
        </w:rPr>
        <w:t xml:space="preserve">y technical skills </w:t>
      </w:r>
      <w:r w:rsidR="00621216" w:rsidRPr="00D04AFF">
        <w:rPr>
          <w:rFonts w:ascii="Arial" w:hAnsi="Arial" w:cs="Arial"/>
          <w:sz w:val="24"/>
          <w:szCs w:val="24"/>
        </w:rPr>
        <w:t xml:space="preserve">were </w:t>
      </w:r>
      <w:r w:rsidR="00E159A4" w:rsidRPr="00D04AFF">
        <w:rPr>
          <w:rFonts w:ascii="Arial" w:hAnsi="Arial" w:cs="Arial"/>
          <w:sz w:val="24"/>
          <w:szCs w:val="24"/>
        </w:rPr>
        <w:t>considerably</w:t>
      </w:r>
      <w:r w:rsidRPr="00D04AFF">
        <w:rPr>
          <w:rFonts w:ascii="Arial" w:hAnsi="Arial" w:cs="Arial"/>
          <w:sz w:val="24"/>
          <w:szCs w:val="24"/>
        </w:rPr>
        <w:t xml:space="preserve"> enhanced</w:t>
      </w:r>
      <w:r w:rsidR="00E159A4" w:rsidRPr="00D04AFF">
        <w:rPr>
          <w:rFonts w:ascii="Arial" w:hAnsi="Arial" w:cs="Arial"/>
          <w:sz w:val="24"/>
          <w:szCs w:val="24"/>
        </w:rPr>
        <w:t xml:space="preserve"> by the work that I </w:t>
      </w:r>
      <w:r w:rsidR="00621216" w:rsidRPr="00D04AFF">
        <w:rPr>
          <w:rFonts w:ascii="Arial" w:hAnsi="Arial" w:cs="Arial"/>
          <w:sz w:val="24"/>
          <w:szCs w:val="24"/>
        </w:rPr>
        <w:t>produced</w:t>
      </w:r>
      <w:r w:rsidRPr="00D04AFF">
        <w:rPr>
          <w:rFonts w:ascii="Arial" w:hAnsi="Arial" w:cs="Arial"/>
          <w:sz w:val="24"/>
          <w:szCs w:val="24"/>
        </w:rPr>
        <w:t xml:space="preserve">, and </w:t>
      </w:r>
      <w:r w:rsidR="00621216" w:rsidRPr="00D04AFF">
        <w:rPr>
          <w:rFonts w:ascii="Arial" w:hAnsi="Arial" w:cs="Arial"/>
          <w:sz w:val="24"/>
          <w:szCs w:val="24"/>
        </w:rPr>
        <w:t>that gave</w:t>
      </w:r>
      <w:r w:rsidRPr="00D04AFF">
        <w:rPr>
          <w:rFonts w:ascii="Arial" w:hAnsi="Arial" w:cs="Arial"/>
          <w:sz w:val="24"/>
          <w:szCs w:val="24"/>
        </w:rPr>
        <w:t xml:space="preserve"> me the confidence and motivation to </w:t>
      </w:r>
      <w:r w:rsidR="00E159A4" w:rsidRPr="00D04AFF">
        <w:rPr>
          <w:rFonts w:ascii="Arial" w:hAnsi="Arial" w:cs="Arial"/>
          <w:sz w:val="24"/>
          <w:szCs w:val="24"/>
        </w:rPr>
        <w:t xml:space="preserve">continue to </w:t>
      </w:r>
      <w:r w:rsidRPr="00D04AFF">
        <w:rPr>
          <w:rFonts w:ascii="Arial" w:hAnsi="Arial" w:cs="Arial"/>
          <w:sz w:val="24"/>
          <w:szCs w:val="24"/>
        </w:rPr>
        <w:t xml:space="preserve">understand more about these </w:t>
      </w:r>
      <w:r w:rsidR="00E159A4" w:rsidRPr="00D04AFF">
        <w:rPr>
          <w:rFonts w:ascii="Arial" w:hAnsi="Arial" w:cs="Arial"/>
          <w:sz w:val="24"/>
          <w:szCs w:val="24"/>
        </w:rPr>
        <w:t xml:space="preserve">and many other </w:t>
      </w:r>
      <w:r w:rsidR="00464322" w:rsidRPr="00D04AFF">
        <w:rPr>
          <w:rFonts w:ascii="Arial" w:hAnsi="Arial" w:cs="Arial"/>
          <w:sz w:val="24"/>
          <w:szCs w:val="24"/>
        </w:rPr>
        <w:t>musical compositional styles and theories</w:t>
      </w:r>
      <w:r w:rsidRPr="00D04AFF">
        <w:rPr>
          <w:rFonts w:ascii="Arial" w:hAnsi="Arial" w:cs="Arial"/>
          <w:sz w:val="24"/>
          <w:szCs w:val="24"/>
        </w:rPr>
        <w:t xml:space="preserve">.  </w:t>
      </w:r>
      <w:r w:rsidR="00621216" w:rsidRPr="00D04AFF">
        <w:rPr>
          <w:rFonts w:ascii="Arial" w:hAnsi="Arial" w:cs="Arial"/>
          <w:sz w:val="24"/>
          <w:szCs w:val="24"/>
        </w:rPr>
        <w:t>It also</w:t>
      </w:r>
      <w:r w:rsidRPr="00D04AFF">
        <w:rPr>
          <w:rFonts w:ascii="Arial" w:hAnsi="Arial" w:cs="Arial"/>
          <w:sz w:val="24"/>
          <w:szCs w:val="24"/>
        </w:rPr>
        <w:t xml:space="preserve"> allowed me to break free from the confines of my </w:t>
      </w:r>
      <w:r w:rsidR="00464322" w:rsidRPr="00D04AFF">
        <w:rPr>
          <w:rFonts w:ascii="Arial" w:hAnsi="Arial" w:cs="Arial"/>
          <w:sz w:val="24"/>
          <w:szCs w:val="24"/>
        </w:rPr>
        <w:t xml:space="preserve">subconsciously </w:t>
      </w:r>
      <w:r w:rsidRPr="00D04AFF">
        <w:rPr>
          <w:rFonts w:ascii="Arial" w:hAnsi="Arial" w:cs="Arial"/>
          <w:sz w:val="24"/>
          <w:szCs w:val="24"/>
        </w:rPr>
        <w:t xml:space="preserve">self-imposed musical boundaries.  </w:t>
      </w:r>
      <w:r w:rsidR="00621216" w:rsidRPr="00D04AFF">
        <w:rPr>
          <w:rFonts w:ascii="Arial" w:hAnsi="Arial" w:cs="Arial"/>
          <w:sz w:val="24"/>
          <w:szCs w:val="24"/>
        </w:rPr>
        <w:t>I was</w:t>
      </w:r>
      <w:r w:rsidR="00464322" w:rsidRPr="00D04AFF">
        <w:rPr>
          <w:rFonts w:ascii="Arial" w:hAnsi="Arial" w:cs="Arial"/>
          <w:sz w:val="24"/>
          <w:szCs w:val="24"/>
        </w:rPr>
        <w:t xml:space="preserve"> </w:t>
      </w:r>
      <w:r w:rsidRPr="00D04AFF">
        <w:rPr>
          <w:rFonts w:ascii="Arial" w:hAnsi="Arial" w:cs="Arial"/>
          <w:sz w:val="24"/>
          <w:szCs w:val="24"/>
        </w:rPr>
        <w:t xml:space="preserve">encouraged to </w:t>
      </w:r>
      <w:r w:rsidR="00621216" w:rsidRPr="00D04AFF">
        <w:rPr>
          <w:rFonts w:ascii="Arial" w:hAnsi="Arial" w:cs="Arial"/>
          <w:sz w:val="24"/>
          <w:szCs w:val="24"/>
        </w:rPr>
        <w:t xml:space="preserve">venture outside of my ‘comfort zone’ and </w:t>
      </w:r>
      <w:r w:rsidRPr="00D04AFF">
        <w:rPr>
          <w:rFonts w:ascii="Arial" w:hAnsi="Arial" w:cs="Arial"/>
          <w:sz w:val="24"/>
          <w:szCs w:val="24"/>
        </w:rPr>
        <w:t xml:space="preserve">express myself in </w:t>
      </w:r>
      <w:r w:rsidR="00464322" w:rsidRPr="00D04AFF">
        <w:rPr>
          <w:rFonts w:ascii="Arial" w:hAnsi="Arial" w:cs="Arial"/>
          <w:sz w:val="24"/>
          <w:szCs w:val="24"/>
        </w:rPr>
        <w:t xml:space="preserve">a myriad of </w:t>
      </w:r>
      <w:r w:rsidRPr="00D04AFF">
        <w:rPr>
          <w:rFonts w:ascii="Arial" w:hAnsi="Arial" w:cs="Arial"/>
          <w:sz w:val="24"/>
          <w:szCs w:val="24"/>
        </w:rPr>
        <w:t>different ways</w:t>
      </w:r>
      <w:r w:rsidR="00464322" w:rsidRPr="00D04AFF">
        <w:rPr>
          <w:rFonts w:ascii="Arial" w:hAnsi="Arial" w:cs="Arial"/>
          <w:sz w:val="24"/>
          <w:szCs w:val="24"/>
        </w:rPr>
        <w:t>,</w:t>
      </w:r>
      <w:r w:rsidRPr="00D04AFF">
        <w:rPr>
          <w:rFonts w:ascii="Arial" w:hAnsi="Arial" w:cs="Arial"/>
          <w:sz w:val="24"/>
          <w:szCs w:val="24"/>
        </w:rPr>
        <w:t xml:space="preserve"> </w:t>
      </w:r>
      <w:r w:rsidR="00621216" w:rsidRPr="00D04AFF">
        <w:rPr>
          <w:rFonts w:ascii="Arial" w:hAnsi="Arial" w:cs="Arial"/>
          <w:sz w:val="24"/>
          <w:szCs w:val="24"/>
        </w:rPr>
        <w:t xml:space="preserve">while approaching </w:t>
      </w:r>
      <w:r w:rsidRPr="00D04AFF">
        <w:rPr>
          <w:rFonts w:ascii="Arial" w:hAnsi="Arial" w:cs="Arial"/>
          <w:sz w:val="24"/>
          <w:szCs w:val="24"/>
        </w:rPr>
        <w:t xml:space="preserve">the practice of </w:t>
      </w:r>
      <w:r w:rsidR="00464322" w:rsidRPr="00D04AFF">
        <w:rPr>
          <w:rFonts w:ascii="Arial" w:hAnsi="Arial" w:cs="Arial"/>
          <w:sz w:val="24"/>
          <w:szCs w:val="24"/>
        </w:rPr>
        <w:t>composing music</w:t>
      </w:r>
      <w:r w:rsidRPr="00D04AFF">
        <w:rPr>
          <w:rFonts w:ascii="Arial" w:hAnsi="Arial" w:cs="Arial"/>
          <w:sz w:val="24"/>
          <w:szCs w:val="24"/>
        </w:rPr>
        <w:t xml:space="preserve"> from a variety of </w:t>
      </w:r>
      <w:r w:rsidR="00621216" w:rsidRPr="00D04AFF">
        <w:rPr>
          <w:rFonts w:ascii="Arial" w:hAnsi="Arial" w:cs="Arial"/>
          <w:sz w:val="24"/>
          <w:szCs w:val="24"/>
        </w:rPr>
        <w:t>diverse</w:t>
      </w:r>
      <w:r w:rsidRPr="00D04AFF">
        <w:rPr>
          <w:rFonts w:ascii="Arial" w:hAnsi="Arial" w:cs="Arial"/>
          <w:sz w:val="24"/>
          <w:szCs w:val="24"/>
        </w:rPr>
        <w:t xml:space="preserve"> angles.       </w:t>
      </w:r>
    </w:p>
    <w:p w14:paraId="12331C3C" w14:textId="6E23A2B0" w:rsidR="00B70575" w:rsidRPr="00D04AFF" w:rsidRDefault="00B70575" w:rsidP="00D04AFF">
      <w:pPr>
        <w:spacing w:before="100" w:beforeAutospacing="1" w:line="480" w:lineRule="auto"/>
        <w:rPr>
          <w:rFonts w:ascii="Arial" w:hAnsi="Arial" w:cs="Arial"/>
          <w:sz w:val="24"/>
          <w:szCs w:val="24"/>
        </w:rPr>
      </w:pPr>
      <w:r w:rsidRPr="00D04AFF">
        <w:rPr>
          <w:rFonts w:ascii="Arial" w:hAnsi="Arial" w:cs="Arial"/>
          <w:sz w:val="24"/>
          <w:szCs w:val="24"/>
        </w:rPr>
        <w:lastRenderedPageBreak/>
        <w:t>Whil</w:t>
      </w:r>
      <w:r w:rsidR="00621216" w:rsidRPr="00D04AFF">
        <w:rPr>
          <w:rFonts w:ascii="Arial" w:hAnsi="Arial" w:cs="Arial"/>
          <w:sz w:val="24"/>
          <w:szCs w:val="24"/>
        </w:rPr>
        <w:t>st</w:t>
      </w:r>
      <w:r w:rsidRPr="00D04AFF">
        <w:rPr>
          <w:rFonts w:ascii="Arial" w:hAnsi="Arial" w:cs="Arial"/>
          <w:sz w:val="24"/>
          <w:szCs w:val="24"/>
        </w:rPr>
        <w:t xml:space="preserve"> I enjoyed studying and experimenting with each of these</w:t>
      </w:r>
      <w:r w:rsidR="00464322" w:rsidRPr="00D04AFF">
        <w:rPr>
          <w:rFonts w:ascii="Arial" w:hAnsi="Arial" w:cs="Arial"/>
          <w:sz w:val="24"/>
          <w:szCs w:val="24"/>
        </w:rPr>
        <w:t xml:space="preserve"> four</w:t>
      </w:r>
      <w:r w:rsidRPr="00D04AFF">
        <w:rPr>
          <w:rFonts w:ascii="Arial" w:hAnsi="Arial" w:cs="Arial"/>
          <w:sz w:val="24"/>
          <w:szCs w:val="24"/>
        </w:rPr>
        <w:t xml:space="preserve"> alternative </w:t>
      </w:r>
      <w:r w:rsidR="00464322" w:rsidRPr="00D04AFF">
        <w:rPr>
          <w:rFonts w:ascii="Arial" w:hAnsi="Arial" w:cs="Arial"/>
          <w:sz w:val="24"/>
          <w:szCs w:val="24"/>
        </w:rPr>
        <w:t xml:space="preserve">musical </w:t>
      </w:r>
      <w:r w:rsidRPr="00D04AFF">
        <w:rPr>
          <w:rFonts w:ascii="Arial" w:hAnsi="Arial" w:cs="Arial"/>
          <w:sz w:val="24"/>
          <w:szCs w:val="24"/>
        </w:rPr>
        <w:t>forms, it was ‘</w:t>
      </w:r>
      <w:r w:rsidR="00621216" w:rsidRPr="00D04AFF">
        <w:rPr>
          <w:rFonts w:ascii="Arial" w:hAnsi="Arial" w:cs="Arial"/>
          <w:sz w:val="24"/>
          <w:szCs w:val="24"/>
        </w:rPr>
        <w:t>M</w:t>
      </w:r>
      <w:r w:rsidRPr="00D04AFF">
        <w:rPr>
          <w:rFonts w:ascii="Arial" w:hAnsi="Arial" w:cs="Arial"/>
          <w:sz w:val="24"/>
          <w:szCs w:val="24"/>
        </w:rPr>
        <w:t xml:space="preserve">inimalism’ </w:t>
      </w:r>
      <w:r w:rsidR="00CB7019" w:rsidRPr="00D04AFF">
        <w:rPr>
          <w:rFonts w:ascii="Arial" w:hAnsi="Arial" w:cs="Arial"/>
          <w:sz w:val="24"/>
          <w:szCs w:val="24"/>
        </w:rPr>
        <w:t>which</w:t>
      </w:r>
      <w:r w:rsidRPr="00D04AFF">
        <w:rPr>
          <w:rFonts w:ascii="Arial" w:hAnsi="Arial" w:cs="Arial"/>
          <w:sz w:val="24"/>
          <w:szCs w:val="24"/>
        </w:rPr>
        <w:t xml:space="preserve"> resonated with me the most.  </w:t>
      </w:r>
      <w:r w:rsidR="00464322" w:rsidRPr="00D04AFF">
        <w:rPr>
          <w:rFonts w:ascii="Arial" w:hAnsi="Arial" w:cs="Arial"/>
          <w:sz w:val="24"/>
          <w:szCs w:val="24"/>
        </w:rPr>
        <w:t xml:space="preserve">I immediately felt a strong affinity with the form’s theoretical philosophy, and it proved to be a very intuitive and enjoyable </w:t>
      </w:r>
      <w:r w:rsidR="00CB7019" w:rsidRPr="00D04AFF">
        <w:rPr>
          <w:rFonts w:ascii="Arial" w:hAnsi="Arial" w:cs="Arial"/>
          <w:sz w:val="24"/>
          <w:szCs w:val="24"/>
        </w:rPr>
        <w:t>way of</w:t>
      </w:r>
      <w:r w:rsidR="00464322" w:rsidRPr="00D04AFF">
        <w:rPr>
          <w:rFonts w:ascii="Arial" w:hAnsi="Arial" w:cs="Arial"/>
          <w:sz w:val="24"/>
          <w:szCs w:val="24"/>
        </w:rPr>
        <w:t xml:space="preserve"> developing my embryonic musical ideas</w:t>
      </w:r>
      <w:r w:rsidRPr="00D04AFF">
        <w:rPr>
          <w:rFonts w:ascii="Arial" w:hAnsi="Arial" w:cs="Arial"/>
          <w:sz w:val="24"/>
          <w:szCs w:val="24"/>
        </w:rPr>
        <w:t xml:space="preserve">.  I have found that the various techniques and processes used in the creation of ‘minimalistic’ music are naturally instinctive to me.  </w:t>
      </w:r>
      <w:r w:rsidR="003B681A" w:rsidRPr="00D04AFF">
        <w:rPr>
          <w:rFonts w:ascii="Arial" w:hAnsi="Arial" w:cs="Arial"/>
          <w:sz w:val="24"/>
          <w:szCs w:val="24"/>
        </w:rPr>
        <w:t>I was immediately keen to gain more knowledge and experience within this realm of composing</w:t>
      </w:r>
      <w:r w:rsidR="00BD5DB2" w:rsidRPr="00D04AFF">
        <w:rPr>
          <w:rFonts w:ascii="Arial" w:hAnsi="Arial" w:cs="Arial"/>
          <w:sz w:val="24"/>
          <w:szCs w:val="24"/>
        </w:rPr>
        <w:t>,</w:t>
      </w:r>
      <w:r w:rsidR="003B681A" w:rsidRPr="00D04AFF">
        <w:rPr>
          <w:rFonts w:ascii="Arial" w:hAnsi="Arial" w:cs="Arial"/>
          <w:sz w:val="24"/>
          <w:szCs w:val="24"/>
        </w:rPr>
        <w:t xml:space="preserve"> therefore i</w:t>
      </w:r>
      <w:r w:rsidR="00464322" w:rsidRPr="00D04AFF">
        <w:rPr>
          <w:rFonts w:ascii="Arial" w:hAnsi="Arial" w:cs="Arial"/>
          <w:sz w:val="24"/>
          <w:szCs w:val="24"/>
        </w:rPr>
        <w:t xml:space="preserve">t was quite apparent </w:t>
      </w:r>
      <w:r w:rsidR="00EC11B4" w:rsidRPr="00D04AFF">
        <w:rPr>
          <w:rFonts w:ascii="Arial" w:hAnsi="Arial" w:cs="Arial"/>
          <w:sz w:val="24"/>
          <w:szCs w:val="24"/>
        </w:rPr>
        <w:t xml:space="preserve">to me </w:t>
      </w:r>
      <w:r w:rsidR="00464322" w:rsidRPr="00D04AFF">
        <w:rPr>
          <w:rFonts w:ascii="Arial" w:hAnsi="Arial" w:cs="Arial"/>
          <w:sz w:val="24"/>
          <w:szCs w:val="24"/>
        </w:rPr>
        <w:t xml:space="preserve">early on that </w:t>
      </w:r>
      <w:r w:rsidR="003B681A" w:rsidRPr="00D04AFF">
        <w:rPr>
          <w:rFonts w:ascii="Arial" w:hAnsi="Arial" w:cs="Arial"/>
          <w:sz w:val="24"/>
          <w:szCs w:val="24"/>
        </w:rPr>
        <w:t>‘</w:t>
      </w:r>
      <w:r w:rsidR="00CB7019" w:rsidRPr="00D04AFF">
        <w:rPr>
          <w:rFonts w:ascii="Arial" w:hAnsi="Arial" w:cs="Arial"/>
          <w:sz w:val="24"/>
          <w:szCs w:val="24"/>
        </w:rPr>
        <w:t>M</w:t>
      </w:r>
      <w:r w:rsidR="003B681A" w:rsidRPr="00D04AFF">
        <w:rPr>
          <w:rFonts w:ascii="Arial" w:hAnsi="Arial" w:cs="Arial"/>
          <w:sz w:val="24"/>
          <w:szCs w:val="24"/>
        </w:rPr>
        <w:t xml:space="preserve">inimalism’ </w:t>
      </w:r>
      <w:r w:rsidR="00464322" w:rsidRPr="00D04AFF">
        <w:rPr>
          <w:rFonts w:ascii="Arial" w:hAnsi="Arial" w:cs="Arial"/>
          <w:sz w:val="24"/>
          <w:szCs w:val="24"/>
        </w:rPr>
        <w:t xml:space="preserve">would be </w:t>
      </w:r>
      <w:r w:rsidR="003B681A" w:rsidRPr="00D04AFF">
        <w:rPr>
          <w:rFonts w:ascii="Arial" w:hAnsi="Arial" w:cs="Arial"/>
          <w:sz w:val="24"/>
          <w:szCs w:val="24"/>
        </w:rPr>
        <w:t xml:space="preserve">right </w:t>
      </w:r>
      <w:r w:rsidR="00464322" w:rsidRPr="00D04AFF">
        <w:rPr>
          <w:rFonts w:ascii="Arial" w:hAnsi="Arial" w:cs="Arial"/>
          <w:sz w:val="24"/>
          <w:szCs w:val="24"/>
        </w:rPr>
        <w:t xml:space="preserve">at the heart </w:t>
      </w:r>
      <w:r w:rsidR="003B681A" w:rsidRPr="00D04AFF">
        <w:rPr>
          <w:rFonts w:ascii="Arial" w:hAnsi="Arial" w:cs="Arial"/>
          <w:sz w:val="24"/>
          <w:szCs w:val="24"/>
        </w:rPr>
        <w:t xml:space="preserve">of my work for the </w:t>
      </w:r>
      <w:r w:rsidR="0084658D" w:rsidRPr="00D04AFF">
        <w:rPr>
          <w:rFonts w:ascii="Arial" w:hAnsi="Arial" w:cs="Arial"/>
          <w:sz w:val="24"/>
          <w:szCs w:val="24"/>
        </w:rPr>
        <w:t>‘Confirmative Praxis’ module.</w:t>
      </w:r>
      <w:r w:rsidRPr="00D04AFF">
        <w:rPr>
          <w:rFonts w:ascii="Arial" w:hAnsi="Arial" w:cs="Arial"/>
          <w:sz w:val="24"/>
          <w:szCs w:val="24"/>
        </w:rPr>
        <w:t xml:space="preserve"> </w:t>
      </w:r>
    </w:p>
    <w:p w14:paraId="2CF1F05E" w14:textId="4B4F922B" w:rsidR="00BD5DB2" w:rsidRPr="00D04AFF" w:rsidRDefault="00BD5DB2" w:rsidP="00D04AFF">
      <w:pPr>
        <w:pStyle w:val="Heading1"/>
        <w:shd w:val="clear" w:color="auto" w:fill="FFFFFF"/>
        <w:spacing w:before="100" w:beforeAutospacing="1" w:after="225" w:line="480" w:lineRule="auto"/>
        <w:rPr>
          <w:rFonts w:ascii="Arial" w:eastAsia="Times New Roman" w:hAnsi="Arial" w:cs="Arial"/>
          <w:color w:val="auto"/>
          <w:kern w:val="36"/>
          <w:sz w:val="24"/>
          <w:szCs w:val="24"/>
          <w:lang w:eastAsia="en-GB"/>
        </w:rPr>
      </w:pPr>
      <w:r w:rsidRPr="00396186">
        <w:rPr>
          <w:rFonts w:ascii="Arial" w:hAnsi="Arial" w:cs="Arial"/>
          <w:color w:val="auto"/>
          <w:sz w:val="24"/>
          <w:szCs w:val="24"/>
        </w:rPr>
        <w:t>“</w:t>
      </w:r>
      <w:r w:rsidR="00CC01A8" w:rsidRPr="00396186">
        <w:rPr>
          <w:rFonts w:ascii="Arial" w:eastAsia="Times New Roman" w:hAnsi="Arial" w:cs="Arial"/>
          <w:color w:val="auto"/>
          <w:kern w:val="36"/>
          <w:sz w:val="24"/>
          <w:szCs w:val="24"/>
          <w:lang w:eastAsia="en-GB"/>
        </w:rPr>
        <w:t>We may speak several languages but one of them always remains the one in which we live</w:t>
      </w:r>
      <w:r w:rsidR="00396186">
        <w:rPr>
          <w:rFonts w:ascii="Arial" w:eastAsia="Times New Roman" w:hAnsi="Arial" w:cs="Arial"/>
          <w:color w:val="auto"/>
          <w:kern w:val="36"/>
          <w:sz w:val="24"/>
          <w:szCs w:val="24"/>
          <w:lang w:eastAsia="en-GB"/>
        </w:rPr>
        <w:t>.</w:t>
      </w:r>
      <w:r w:rsidR="00CC01A8" w:rsidRPr="00396186">
        <w:rPr>
          <w:rFonts w:ascii="Arial" w:eastAsia="Times New Roman" w:hAnsi="Arial" w:cs="Arial"/>
          <w:color w:val="auto"/>
          <w:kern w:val="36"/>
          <w:sz w:val="24"/>
          <w:szCs w:val="24"/>
          <w:lang w:eastAsia="en-GB"/>
        </w:rPr>
        <w:t>”</w:t>
      </w:r>
      <w:r w:rsidR="00CC01A8" w:rsidRPr="00D04AFF">
        <w:rPr>
          <w:rFonts w:ascii="Arial" w:eastAsia="Times New Roman" w:hAnsi="Arial" w:cs="Arial"/>
          <w:color w:val="auto"/>
          <w:kern w:val="36"/>
          <w:sz w:val="24"/>
          <w:szCs w:val="24"/>
          <w:lang w:eastAsia="en-GB"/>
        </w:rPr>
        <w:t xml:space="preserve"> </w:t>
      </w:r>
      <w:r w:rsidR="009554C4" w:rsidRPr="00D04AFF">
        <w:rPr>
          <w:rFonts w:ascii="Arial" w:hAnsi="Arial" w:cs="Arial"/>
          <w:color w:val="auto"/>
          <w:sz w:val="24"/>
          <w:szCs w:val="24"/>
        </w:rPr>
        <w:t xml:space="preserve">Maurice Merleau-Ponty </w:t>
      </w:r>
      <w:r w:rsidR="00CC01A8" w:rsidRPr="00D04AFF">
        <w:rPr>
          <w:rFonts w:ascii="Arial" w:hAnsi="Arial" w:cs="Arial"/>
          <w:color w:val="auto"/>
          <w:sz w:val="24"/>
          <w:szCs w:val="24"/>
        </w:rPr>
        <w:t>(Merleau-Ponty 1945</w:t>
      </w:r>
      <w:r w:rsidR="00E238DD" w:rsidRPr="00D04AFF">
        <w:rPr>
          <w:rFonts w:ascii="Arial" w:hAnsi="Arial" w:cs="Arial"/>
          <w:color w:val="auto"/>
          <w:sz w:val="24"/>
          <w:szCs w:val="24"/>
        </w:rPr>
        <w:t>,</w:t>
      </w:r>
      <w:r w:rsidR="00CC01A8" w:rsidRPr="00D04AFF">
        <w:rPr>
          <w:rFonts w:ascii="Arial" w:hAnsi="Arial" w:cs="Arial"/>
          <w:color w:val="auto"/>
          <w:sz w:val="24"/>
          <w:szCs w:val="24"/>
        </w:rPr>
        <w:t xml:space="preserve"> quoted in Good Reads, 2020).</w:t>
      </w:r>
    </w:p>
    <w:p w14:paraId="74BDB6D5" w14:textId="7DFC0DAB" w:rsidR="00E159A4" w:rsidRPr="00D04AFF" w:rsidRDefault="0084658D" w:rsidP="00D04AFF">
      <w:pPr>
        <w:spacing w:before="100" w:beforeAutospacing="1" w:line="480" w:lineRule="auto"/>
        <w:rPr>
          <w:rFonts w:ascii="Arial" w:hAnsi="Arial" w:cs="Arial"/>
          <w:sz w:val="24"/>
          <w:szCs w:val="24"/>
        </w:rPr>
      </w:pPr>
      <w:r w:rsidRPr="00D04AFF">
        <w:rPr>
          <w:rFonts w:ascii="Arial" w:hAnsi="Arial" w:cs="Arial"/>
          <w:sz w:val="24"/>
          <w:szCs w:val="24"/>
        </w:rPr>
        <w:t xml:space="preserve">In addition to the musical </w:t>
      </w:r>
      <w:r w:rsidR="0059261C" w:rsidRPr="00D04AFF">
        <w:rPr>
          <w:rFonts w:ascii="Arial" w:hAnsi="Arial" w:cs="Arial"/>
          <w:sz w:val="24"/>
          <w:szCs w:val="24"/>
        </w:rPr>
        <w:t>aspects</w:t>
      </w:r>
      <w:r w:rsidRPr="00D04AFF">
        <w:rPr>
          <w:rFonts w:ascii="Arial" w:hAnsi="Arial" w:cs="Arial"/>
          <w:sz w:val="24"/>
          <w:szCs w:val="24"/>
        </w:rPr>
        <w:t xml:space="preserve"> of my studies, I have also continued to develop a key component </w:t>
      </w:r>
      <w:r w:rsidR="00EC11B4" w:rsidRPr="00D04AFF">
        <w:rPr>
          <w:rFonts w:ascii="Arial" w:hAnsi="Arial" w:cs="Arial"/>
          <w:sz w:val="24"/>
          <w:szCs w:val="24"/>
        </w:rPr>
        <w:t>of</w:t>
      </w:r>
      <w:r w:rsidRPr="00D04AFF">
        <w:rPr>
          <w:rFonts w:ascii="Arial" w:hAnsi="Arial" w:cs="Arial"/>
          <w:sz w:val="24"/>
          <w:szCs w:val="24"/>
        </w:rPr>
        <w:t xml:space="preserve"> my ‘Thought Experiment’.  This is the creation of my own spoken and written language, which</w:t>
      </w:r>
      <w:r w:rsidR="00EC11B4" w:rsidRPr="00D04AFF">
        <w:rPr>
          <w:rFonts w:ascii="Arial" w:hAnsi="Arial" w:cs="Arial"/>
          <w:sz w:val="24"/>
          <w:szCs w:val="24"/>
        </w:rPr>
        <w:t xml:space="preserve"> comprised</w:t>
      </w:r>
      <w:r w:rsidRPr="00D04AFF">
        <w:rPr>
          <w:rFonts w:ascii="Arial" w:hAnsi="Arial" w:cs="Arial"/>
          <w:sz w:val="24"/>
          <w:szCs w:val="24"/>
        </w:rPr>
        <w:t xml:space="preserve"> the </w:t>
      </w:r>
      <w:r w:rsidR="00601A76" w:rsidRPr="00D04AFF">
        <w:rPr>
          <w:rFonts w:ascii="Arial" w:hAnsi="Arial" w:cs="Arial"/>
          <w:sz w:val="24"/>
          <w:szCs w:val="24"/>
        </w:rPr>
        <w:t>centrepiece</w:t>
      </w:r>
      <w:r w:rsidRPr="00D04AFF">
        <w:rPr>
          <w:rFonts w:ascii="Arial" w:hAnsi="Arial" w:cs="Arial"/>
          <w:sz w:val="24"/>
          <w:szCs w:val="24"/>
        </w:rPr>
        <w:t xml:space="preserve"> of my ‘Pecha Kucha’.  Although it was in a rather basic and rudimentary form at that point, I had the opportunity to develop it further during the ‘Explorative Research &amp; Praxis’. Here, I was able to re-model and refine it, which has resulted in a </w:t>
      </w:r>
      <w:r w:rsidR="00D658C6" w:rsidRPr="00D04AFF">
        <w:rPr>
          <w:rFonts w:ascii="Arial" w:hAnsi="Arial" w:cs="Arial"/>
          <w:sz w:val="24"/>
          <w:szCs w:val="24"/>
        </w:rPr>
        <w:t>process that allows one to fluidly translate any English word or phrase into this language of mine</w:t>
      </w:r>
      <w:r w:rsidR="0024358E" w:rsidRPr="00D04AFF">
        <w:rPr>
          <w:rFonts w:ascii="Arial" w:hAnsi="Arial" w:cs="Arial"/>
          <w:sz w:val="24"/>
          <w:szCs w:val="24"/>
        </w:rPr>
        <w:t xml:space="preserve"> (which I have named ‘</w:t>
      </w:r>
      <w:proofErr w:type="spellStart"/>
      <w:r w:rsidR="0024358E" w:rsidRPr="00D04AFF">
        <w:rPr>
          <w:rFonts w:ascii="Arial" w:hAnsi="Arial" w:cs="Arial"/>
          <w:sz w:val="24"/>
          <w:szCs w:val="24"/>
        </w:rPr>
        <w:t>Cyanese</w:t>
      </w:r>
      <w:proofErr w:type="spellEnd"/>
      <w:r w:rsidR="0024358E" w:rsidRPr="00D04AFF">
        <w:rPr>
          <w:rFonts w:ascii="Arial" w:hAnsi="Arial" w:cs="Arial"/>
          <w:sz w:val="24"/>
          <w:szCs w:val="24"/>
        </w:rPr>
        <w:t>’)</w:t>
      </w:r>
      <w:r w:rsidR="00D658C6" w:rsidRPr="00D04AFF">
        <w:rPr>
          <w:rFonts w:ascii="Arial" w:hAnsi="Arial" w:cs="Arial"/>
          <w:sz w:val="24"/>
          <w:szCs w:val="24"/>
        </w:rPr>
        <w:t xml:space="preserve">. </w:t>
      </w:r>
      <w:r w:rsidR="0024358E" w:rsidRPr="00D04AFF">
        <w:rPr>
          <w:rFonts w:ascii="Arial" w:hAnsi="Arial" w:cs="Arial"/>
          <w:sz w:val="24"/>
          <w:szCs w:val="24"/>
        </w:rPr>
        <w:t xml:space="preserve"> </w:t>
      </w:r>
      <w:r w:rsidR="00D658C6" w:rsidRPr="00D04AFF">
        <w:rPr>
          <w:rFonts w:ascii="Arial" w:hAnsi="Arial" w:cs="Arial"/>
          <w:sz w:val="24"/>
          <w:szCs w:val="24"/>
        </w:rPr>
        <w:t>I</w:t>
      </w:r>
      <w:r w:rsidR="00BD5DB2" w:rsidRPr="00D04AFF">
        <w:rPr>
          <w:rFonts w:ascii="Arial" w:hAnsi="Arial" w:cs="Arial"/>
          <w:sz w:val="24"/>
          <w:szCs w:val="24"/>
        </w:rPr>
        <w:t xml:space="preserve"> was always keen to take this forward and incorporate it into my next artistic project, </w:t>
      </w:r>
      <w:r w:rsidR="00D658C6" w:rsidRPr="00D04AFF">
        <w:rPr>
          <w:rFonts w:ascii="Arial" w:hAnsi="Arial" w:cs="Arial"/>
          <w:sz w:val="24"/>
          <w:szCs w:val="24"/>
        </w:rPr>
        <w:t xml:space="preserve">therefore </w:t>
      </w:r>
      <w:r w:rsidR="00BD5DB2" w:rsidRPr="00D04AFF">
        <w:rPr>
          <w:rFonts w:ascii="Arial" w:hAnsi="Arial" w:cs="Arial"/>
          <w:sz w:val="24"/>
          <w:szCs w:val="24"/>
        </w:rPr>
        <w:t xml:space="preserve">my language of </w:t>
      </w:r>
      <w:r w:rsidR="00CB7019" w:rsidRPr="00D04AFF">
        <w:rPr>
          <w:rFonts w:ascii="Arial" w:hAnsi="Arial" w:cs="Arial"/>
          <w:sz w:val="24"/>
          <w:szCs w:val="24"/>
        </w:rPr>
        <w:t>‘</w:t>
      </w:r>
      <w:proofErr w:type="spellStart"/>
      <w:r w:rsidR="00BD5DB2" w:rsidRPr="00D04AFF">
        <w:rPr>
          <w:rFonts w:ascii="Arial" w:hAnsi="Arial" w:cs="Arial"/>
          <w:sz w:val="24"/>
          <w:szCs w:val="24"/>
        </w:rPr>
        <w:t>Cyanese</w:t>
      </w:r>
      <w:proofErr w:type="spellEnd"/>
      <w:r w:rsidR="00CB7019" w:rsidRPr="00D04AFF">
        <w:rPr>
          <w:rFonts w:ascii="Arial" w:hAnsi="Arial" w:cs="Arial"/>
          <w:sz w:val="24"/>
          <w:szCs w:val="24"/>
        </w:rPr>
        <w:t>’</w:t>
      </w:r>
      <w:r w:rsidR="00BD5DB2" w:rsidRPr="00D04AFF">
        <w:rPr>
          <w:rFonts w:ascii="Arial" w:hAnsi="Arial" w:cs="Arial"/>
          <w:sz w:val="24"/>
          <w:szCs w:val="24"/>
        </w:rPr>
        <w:t xml:space="preserve"> </w:t>
      </w:r>
      <w:r w:rsidR="00D658C6" w:rsidRPr="00D04AFF">
        <w:rPr>
          <w:rFonts w:ascii="Arial" w:hAnsi="Arial" w:cs="Arial"/>
          <w:sz w:val="24"/>
          <w:szCs w:val="24"/>
        </w:rPr>
        <w:t xml:space="preserve">features prominently and </w:t>
      </w:r>
      <w:r w:rsidR="00BD5DB2" w:rsidRPr="00D04AFF">
        <w:rPr>
          <w:rFonts w:ascii="Arial" w:hAnsi="Arial" w:cs="Arial"/>
          <w:sz w:val="24"/>
          <w:szCs w:val="24"/>
        </w:rPr>
        <w:t>has</w:t>
      </w:r>
      <w:r w:rsidR="00D658C6" w:rsidRPr="00D04AFF">
        <w:rPr>
          <w:rFonts w:ascii="Arial" w:hAnsi="Arial" w:cs="Arial"/>
          <w:sz w:val="24"/>
          <w:szCs w:val="24"/>
        </w:rPr>
        <w:t xml:space="preserve"> a major role in my ‘Confirmative Praxis’ work.</w:t>
      </w:r>
      <w:r w:rsidR="00E159A4" w:rsidRPr="00D04AFF">
        <w:rPr>
          <w:rFonts w:ascii="Arial" w:hAnsi="Arial" w:cs="Arial"/>
          <w:sz w:val="24"/>
          <w:szCs w:val="24"/>
        </w:rPr>
        <w:t xml:space="preserve"> </w:t>
      </w:r>
    </w:p>
    <w:p w14:paraId="5E4127CC" w14:textId="04A09F58" w:rsidR="00B70575" w:rsidRPr="00D04AFF" w:rsidRDefault="00B70575">
      <w:pPr>
        <w:rPr>
          <w:rFonts w:ascii="Arial" w:hAnsi="Arial" w:cs="Arial"/>
          <w:sz w:val="24"/>
          <w:szCs w:val="24"/>
        </w:rPr>
      </w:pPr>
    </w:p>
    <w:p w14:paraId="75240371" w14:textId="77777777" w:rsidR="00C05061" w:rsidRDefault="00C05061" w:rsidP="00EC11B4">
      <w:pPr>
        <w:rPr>
          <w:rFonts w:ascii="Arial" w:hAnsi="Arial" w:cs="Arial"/>
          <w:b/>
          <w:bCs/>
          <w:sz w:val="24"/>
          <w:szCs w:val="24"/>
          <w:u w:val="single"/>
        </w:rPr>
      </w:pPr>
    </w:p>
    <w:p w14:paraId="610009D3" w14:textId="01A50E80" w:rsidR="00EC11B4" w:rsidRDefault="00EC11B4" w:rsidP="00EC11B4">
      <w:pPr>
        <w:rPr>
          <w:rFonts w:ascii="Arial" w:hAnsi="Arial" w:cs="Arial"/>
          <w:b/>
          <w:bCs/>
          <w:sz w:val="24"/>
          <w:szCs w:val="24"/>
          <w:u w:val="single"/>
        </w:rPr>
      </w:pPr>
      <w:r w:rsidRPr="00D04AFF">
        <w:rPr>
          <w:rFonts w:ascii="Arial" w:hAnsi="Arial" w:cs="Arial"/>
          <w:b/>
          <w:bCs/>
          <w:sz w:val="24"/>
          <w:szCs w:val="24"/>
          <w:u w:val="single"/>
        </w:rPr>
        <w:lastRenderedPageBreak/>
        <w:t xml:space="preserve">Chapter </w:t>
      </w:r>
      <w:r w:rsidR="009536F2" w:rsidRPr="00D04AFF">
        <w:rPr>
          <w:rFonts w:ascii="Arial" w:hAnsi="Arial" w:cs="Arial"/>
          <w:b/>
          <w:bCs/>
          <w:sz w:val="24"/>
          <w:szCs w:val="24"/>
          <w:u w:val="single"/>
        </w:rPr>
        <w:t>Two</w:t>
      </w:r>
      <w:r w:rsidR="00BD3FC1" w:rsidRPr="00D04AFF">
        <w:rPr>
          <w:rFonts w:ascii="Arial" w:hAnsi="Arial" w:cs="Arial"/>
          <w:b/>
          <w:bCs/>
          <w:sz w:val="24"/>
          <w:szCs w:val="24"/>
          <w:u w:val="single"/>
        </w:rPr>
        <w:t xml:space="preserve">:  </w:t>
      </w:r>
      <w:r w:rsidRPr="00D04AFF">
        <w:rPr>
          <w:rFonts w:ascii="Arial" w:hAnsi="Arial" w:cs="Arial"/>
          <w:b/>
          <w:bCs/>
          <w:sz w:val="24"/>
          <w:szCs w:val="24"/>
          <w:u w:val="single"/>
        </w:rPr>
        <w:t>The Concept</w:t>
      </w:r>
    </w:p>
    <w:p w14:paraId="3429EF23" w14:textId="77777777" w:rsidR="00C05061" w:rsidRPr="00D04AFF" w:rsidRDefault="00C05061" w:rsidP="00EC11B4">
      <w:pPr>
        <w:rPr>
          <w:rFonts w:ascii="Arial" w:hAnsi="Arial" w:cs="Arial"/>
          <w:b/>
          <w:bCs/>
          <w:sz w:val="24"/>
          <w:szCs w:val="24"/>
          <w:u w:val="single"/>
        </w:rPr>
      </w:pPr>
    </w:p>
    <w:p w14:paraId="530F6307" w14:textId="43B1F5E9" w:rsidR="00D01900" w:rsidRPr="00D04AFF" w:rsidRDefault="00A25CAA" w:rsidP="00D04AFF">
      <w:pPr>
        <w:spacing w:after="100" w:afterAutospacing="1" w:line="480" w:lineRule="auto"/>
        <w:rPr>
          <w:rFonts w:ascii="Arial" w:hAnsi="Arial" w:cs="Arial"/>
          <w:sz w:val="24"/>
          <w:szCs w:val="24"/>
        </w:rPr>
      </w:pPr>
      <w:r w:rsidRPr="00D04AFF">
        <w:rPr>
          <w:rFonts w:ascii="Arial" w:hAnsi="Arial" w:cs="Arial"/>
          <w:sz w:val="24"/>
          <w:szCs w:val="24"/>
        </w:rPr>
        <w:t xml:space="preserve">The </w:t>
      </w:r>
      <w:r w:rsidR="00166D74" w:rsidRPr="00D04AFF">
        <w:rPr>
          <w:rFonts w:ascii="Arial" w:hAnsi="Arial" w:cs="Arial"/>
          <w:sz w:val="24"/>
          <w:szCs w:val="24"/>
        </w:rPr>
        <w:t>theme</w:t>
      </w:r>
      <w:r w:rsidRPr="00D04AFF">
        <w:rPr>
          <w:rFonts w:ascii="Arial" w:hAnsi="Arial" w:cs="Arial"/>
          <w:sz w:val="24"/>
          <w:szCs w:val="24"/>
        </w:rPr>
        <w:t xml:space="preserve"> of ‘travel’</w:t>
      </w:r>
      <w:r w:rsidR="00D01900" w:rsidRPr="00D04AFF">
        <w:rPr>
          <w:rFonts w:ascii="Arial" w:hAnsi="Arial" w:cs="Arial"/>
          <w:sz w:val="24"/>
          <w:szCs w:val="24"/>
        </w:rPr>
        <w:t xml:space="preserve"> was one that I initially considered during the first period of ‘lockdown’</w:t>
      </w:r>
      <w:r w:rsidR="0086553E" w:rsidRPr="00D04AFF">
        <w:rPr>
          <w:rFonts w:ascii="Arial" w:hAnsi="Arial" w:cs="Arial"/>
          <w:sz w:val="24"/>
          <w:szCs w:val="24"/>
        </w:rPr>
        <w:t>,</w:t>
      </w:r>
      <w:r w:rsidR="00D01900" w:rsidRPr="00D04AFF">
        <w:rPr>
          <w:rFonts w:ascii="Arial" w:hAnsi="Arial" w:cs="Arial"/>
          <w:sz w:val="24"/>
          <w:szCs w:val="24"/>
        </w:rPr>
        <w:t xml:space="preserve"> </w:t>
      </w:r>
      <w:r w:rsidR="006A158D" w:rsidRPr="00D04AFF">
        <w:rPr>
          <w:rFonts w:ascii="Arial" w:hAnsi="Arial" w:cs="Arial"/>
          <w:sz w:val="24"/>
          <w:szCs w:val="24"/>
        </w:rPr>
        <w:t>amid</w:t>
      </w:r>
      <w:r w:rsidR="00D01900" w:rsidRPr="00D04AFF">
        <w:rPr>
          <w:rFonts w:ascii="Arial" w:hAnsi="Arial" w:cs="Arial"/>
          <w:sz w:val="24"/>
          <w:szCs w:val="24"/>
        </w:rPr>
        <w:t xml:space="preserve"> the </w:t>
      </w:r>
      <w:r w:rsidR="000206FE" w:rsidRPr="00D04AFF">
        <w:rPr>
          <w:rFonts w:ascii="Arial" w:hAnsi="Arial" w:cs="Arial"/>
          <w:sz w:val="24"/>
          <w:szCs w:val="24"/>
        </w:rPr>
        <w:t>burgeoning</w:t>
      </w:r>
      <w:r w:rsidR="002669CD" w:rsidRPr="00D04AFF">
        <w:rPr>
          <w:rFonts w:ascii="Arial" w:hAnsi="Arial" w:cs="Arial"/>
          <w:sz w:val="24"/>
          <w:szCs w:val="24"/>
        </w:rPr>
        <w:t xml:space="preserve"> </w:t>
      </w:r>
      <w:r w:rsidR="00D01900" w:rsidRPr="00D04AFF">
        <w:rPr>
          <w:rFonts w:ascii="Arial" w:hAnsi="Arial" w:cs="Arial"/>
          <w:sz w:val="24"/>
          <w:szCs w:val="24"/>
        </w:rPr>
        <w:t xml:space="preserve">Covid-19 </w:t>
      </w:r>
      <w:r w:rsidR="002669CD" w:rsidRPr="00D04AFF">
        <w:rPr>
          <w:rFonts w:ascii="Arial" w:hAnsi="Arial" w:cs="Arial"/>
          <w:sz w:val="24"/>
          <w:szCs w:val="24"/>
        </w:rPr>
        <w:t xml:space="preserve">global </w:t>
      </w:r>
      <w:r w:rsidR="00D01900" w:rsidRPr="00D04AFF">
        <w:rPr>
          <w:rFonts w:ascii="Arial" w:hAnsi="Arial" w:cs="Arial"/>
          <w:sz w:val="24"/>
          <w:szCs w:val="24"/>
        </w:rPr>
        <w:t>pandemic.</w:t>
      </w:r>
      <w:r w:rsidR="002669CD" w:rsidRPr="00D04AFF">
        <w:rPr>
          <w:rFonts w:ascii="Arial" w:hAnsi="Arial" w:cs="Arial"/>
          <w:sz w:val="24"/>
          <w:szCs w:val="24"/>
        </w:rPr>
        <w:t xml:space="preserve">  With</w:t>
      </w:r>
      <w:r w:rsidR="000206FE" w:rsidRPr="00D04AFF">
        <w:rPr>
          <w:rFonts w:ascii="Arial" w:hAnsi="Arial" w:cs="Arial"/>
          <w:sz w:val="24"/>
          <w:szCs w:val="24"/>
        </w:rPr>
        <w:t xml:space="preserve"> increasing restrictions on both local and international </w:t>
      </w:r>
      <w:r w:rsidR="00BC420B" w:rsidRPr="00D04AFF">
        <w:rPr>
          <w:rFonts w:ascii="Arial" w:hAnsi="Arial" w:cs="Arial"/>
          <w:sz w:val="24"/>
          <w:szCs w:val="24"/>
        </w:rPr>
        <w:t>movement</w:t>
      </w:r>
      <w:r w:rsidR="000206FE" w:rsidRPr="00D04AFF">
        <w:rPr>
          <w:rFonts w:ascii="Arial" w:hAnsi="Arial" w:cs="Arial"/>
          <w:sz w:val="24"/>
          <w:szCs w:val="24"/>
        </w:rPr>
        <w:t>, along with strict</w:t>
      </w:r>
      <w:r w:rsidR="00D448E9" w:rsidRPr="00D04AFF">
        <w:rPr>
          <w:rFonts w:ascii="Arial" w:hAnsi="Arial" w:cs="Arial"/>
          <w:sz w:val="24"/>
          <w:szCs w:val="24"/>
        </w:rPr>
        <w:t>,</w:t>
      </w:r>
      <w:r w:rsidR="000206FE" w:rsidRPr="00D04AFF">
        <w:rPr>
          <w:rFonts w:ascii="Arial" w:hAnsi="Arial" w:cs="Arial"/>
          <w:sz w:val="24"/>
          <w:szCs w:val="24"/>
        </w:rPr>
        <w:t xml:space="preserve"> government enforced curfews for prolonged periods of time, this inevitably led me to confront the sudden loss of freedom that one</w:t>
      </w:r>
      <w:r w:rsidR="00D448E9" w:rsidRPr="00D04AFF">
        <w:rPr>
          <w:rFonts w:ascii="Arial" w:hAnsi="Arial" w:cs="Arial"/>
          <w:sz w:val="24"/>
          <w:szCs w:val="24"/>
        </w:rPr>
        <w:t xml:space="preserve"> </w:t>
      </w:r>
      <w:r w:rsidR="00166D74" w:rsidRPr="00D04AFF">
        <w:rPr>
          <w:rFonts w:ascii="Arial" w:hAnsi="Arial" w:cs="Arial"/>
          <w:sz w:val="24"/>
          <w:szCs w:val="24"/>
        </w:rPr>
        <w:t xml:space="preserve">had </w:t>
      </w:r>
      <w:r w:rsidR="00D448E9" w:rsidRPr="00D04AFF">
        <w:rPr>
          <w:rFonts w:ascii="Arial" w:hAnsi="Arial" w:cs="Arial"/>
          <w:sz w:val="24"/>
          <w:szCs w:val="24"/>
        </w:rPr>
        <w:t xml:space="preserve">previously </w:t>
      </w:r>
      <w:r w:rsidR="000206FE" w:rsidRPr="00D04AFF">
        <w:rPr>
          <w:rFonts w:ascii="Arial" w:hAnsi="Arial" w:cs="Arial"/>
          <w:sz w:val="24"/>
          <w:szCs w:val="24"/>
        </w:rPr>
        <w:t>t</w:t>
      </w:r>
      <w:r w:rsidR="00166D74" w:rsidRPr="00D04AFF">
        <w:rPr>
          <w:rFonts w:ascii="Arial" w:hAnsi="Arial" w:cs="Arial"/>
          <w:sz w:val="24"/>
          <w:szCs w:val="24"/>
        </w:rPr>
        <w:t>aken</w:t>
      </w:r>
      <w:r w:rsidR="000206FE" w:rsidRPr="00D04AFF">
        <w:rPr>
          <w:rFonts w:ascii="Arial" w:hAnsi="Arial" w:cs="Arial"/>
          <w:sz w:val="24"/>
          <w:szCs w:val="24"/>
        </w:rPr>
        <w:t xml:space="preserve"> for granted</w:t>
      </w:r>
      <w:r w:rsidR="00D46E42" w:rsidRPr="00D04AFF">
        <w:rPr>
          <w:rFonts w:ascii="Arial" w:hAnsi="Arial" w:cs="Arial"/>
          <w:sz w:val="24"/>
          <w:szCs w:val="24"/>
        </w:rPr>
        <w:t xml:space="preserve">.  </w:t>
      </w:r>
      <w:r w:rsidR="00754F46" w:rsidRPr="00D04AFF">
        <w:rPr>
          <w:rFonts w:ascii="Arial" w:hAnsi="Arial" w:cs="Arial"/>
          <w:sz w:val="24"/>
          <w:szCs w:val="24"/>
        </w:rPr>
        <w:t>Being</w:t>
      </w:r>
      <w:r w:rsidR="00D46E42" w:rsidRPr="00D04AFF">
        <w:rPr>
          <w:rFonts w:ascii="Arial" w:hAnsi="Arial" w:cs="Arial"/>
          <w:sz w:val="24"/>
          <w:szCs w:val="24"/>
        </w:rPr>
        <w:t xml:space="preserve"> permanently </w:t>
      </w:r>
      <w:r w:rsidR="00E96217" w:rsidRPr="00D04AFF">
        <w:rPr>
          <w:rFonts w:ascii="Arial" w:hAnsi="Arial" w:cs="Arial"/>
          <w:sz w:val="24"/>
          <w:szCs w:val="24"/>
        </w:rPr>
        <w:t>entrenched</w:t>
      </w:r>
      <w:r w:rsidR="0086553E" w:rsidRPr="00D04AFF">
        <w:rPr>
          <w:rFonts w:ascii="Arial" w:hAnsi="Arial" w:cs="Arial"/>
          <w:sz w:val="24"/>
          <w:szCs w:val="24"/>
        </w:rPr>
        <w:t xml:space="preserve"> at home for days, weeks and eventually months on end had certainly made the notion of </w:t>
      </w:r>
      <w:r w:rsidR="00637509" w:rsidRPr="00D04AFF">
        <w:rPr>
          <w:rFonts w:ascii="Arial" w:hAnsi="Arial" w:cs="Arial"/>
          <w:sz w:val="24"/>
          <w:szCs w:val="24"/>
        </w:rPr>
        <w:t>going somewhere on a</w:t>
      </w:r>
      <w:r w:rsidR="000358AC" w:rsidRPr="00D04AFF">
        <w:rPr>
          <w:rFonts w:ascii="Arial" w:hAnsi="Arial" w:cs="Arial"/>
          <w:sz w:val="24"/>
          <w:szCs w:val="24"/>
        </w:rPr>
        <w:t xml:space="preserve">n extended </w:t>
      </w:r>
      <w:r w:rsidR="00637509" w:rsidRPr="00D04AFF">
        <w:rPr>
          <w:rFonts w:ascii="Arial" w:hAnsi="Arial" w:cs="Arial"/>
          <w:sz w:val="24"/>
          <w:szCs w:val="24"/>
        </w:rPr>
        <w:t xml:space="preserve">journey </w:t>
      </w:r>
      <w:r w:rsidR="00D448E9" w:rsidRPr="00D04AFF">
        <w:rPr>
          <w:rFonts w:ascii="Arial" w:hAnsi="Arial" w:cs="Arial"/>
          <w:sz w:val="24"/>
          <w:szCs w:val="24"/>
        </w:rPr>
        <w:t>to be</w:t>
      </w:r>
      <w:r w:rsidR="0086553E" w:rsidRPr="00D04AFF">
        <w:rPr>
          <w:rFonts w:ascii="Arial" w:hAnsi="Arial" w:cs="Arial"/>
          <w:sz w:val="24"/>
          <w:szCs w:val="24"/>
        </w:rPr>
        <w:t xml:space="preserve"> more appealing than ever before.  </w:t>
      </w:r>
      <w:r w:rsidR="00E96217" w:rsidRPr="00D04AFF">
        <w:rPr>
          <w:rFonts w:ascii="Arial" w:hAnsi="Arial" w:cs="Arial"/>
          <w:sz w:val="24"/>
          <w:szCs w:val="24"/>
        </w:rPr>
        <w:t>T</w:t>
      </w:r>
      <w:r w:rsidR="0086553E" w:rsidRPr="00D04AFF">
        <w:rPr>
          <w:rFonts w:ascii="Arial" w:hAnsi="Arial" w:cs="Arial"/>
          <w:sz w:val="24"/>
          <w:szCs w:val="24"/>
        </w:rPr>
        <w:t xml:space="preserve">he longing for </w:t>
      </w:r>
      <w:r w:rsidR="00166D74" w:rsidRPr="00D04AFF">
        <w:rPr>
          <w:rFonts w:ascii="Arial" w:hAnsi="Arial" w:cs="Arial"/>
          <w:sz w:val="24"/>
          <w:szCs w:val="24"/>
        </w:rPr>
        <w:t>a</w:t>
      </w:r>
      <w:r w:rsidR="0086553E" w:rsidRPr="00D04AFF">
        <w:rPr>
          <w:rFonts w:ascii="Arial" w:hAnsi="Arial" w:cs="Arial"/>
          <w:sz w:val="24"/>
          <w:szCs w:val="24"/>
        </w:rPr>
        <w:t xml:space="preserve"> form of escapism from the present situation was </w:t>
      </w:r>
      <w:r w:rsidRPr="00D04AFF">
        <w:rPr>
          <w:rFonts w:ascii="Arial" w:hAnsi="Arial" w:cs="Arial"/>
          <w:sz w:val="24"/>
          <w:szCs w:val="24"/>
        </w:rPr>
        <w:t>something that I felt could be</w:t>
      </w:r>
      <w:r w:rsidR="00BC420B" w:rsidRPr="00D04AFF">
        <w:rPr>
          <w:rFonts w:ascii="Arial" w:hAnsi="Arial" w:cs="Arial"/>
          <w:sz w:val="24"/>
          <w:szCs w:val="24"/>
        </w:rPr>
        <w:t xml:space="preserve"> effectively</w:t>
      </w:r>
      <w:r w:rsidRPr="00D04AFF">
        <w:rPr>
          <w:rFonts w:ascii="Arial" w:hAnsi="Arial" w:cs="Arial"/>
          <w:sz w:val="24"/>
          <w:szCs w:val="24"/>
        </w:rPr>
        <w:t xml:space="preserve"> </w:t>
      </w:r>
      <w:r w:rsidR="00FD5E09" w:rsidRPr="00D04AFF">
        <w:rPr>
          <w:rFonts w:ascii="Arial" w:hAnsi="Arial" w:cs="Arial"/>
          <w:sz w:val="24"/>
          <w:szCs w:val="24"/>
        </w:rPr>
        <w:t xml:space="preserve">channelled into my </w:t>
      </w:r>
      <w:r w:rsidR="00BC420B" w:rsidRPr="00D04AFF">
        <w:rPr>
          <w:rFonts w:ascii="Arial" w:hAnsi="Arial" w:cs="Arial"/>
          <w:sz w:val="24"/>
          <w:szCs w:val="24"/>
        </w:rPr>
        <w:t xml:space="preserve">forthcoming </w:t>
      </w:r>
      <w:r w:rsidR="00FD5E09" w:rsidRPr="00D04AFF">
        <w:rPr>
          <w:rFonts w:ascii="Arial" w:hAnsi="Arial" w:cs="Arial"/>
          <w:sz w:val="24"/>
          <w:szCs w:val="24"/>
        </w:rPr>
        <w:t>praxis.</w:t>
      </w:r>
    </w:p>
    <w:p w14:paraId="29565B8A" w14:textId="6E554D28" w:rsidR="000A629B" w:rsidRPr="00D04AFF" w:rsidRDefault="005D69EA" w:rsidP="00D04AFF">
      <w:pPr>
        <w:spacing w:after="100" w:afterAutospacing="1" w:line="480" w:lineRule="auto"/>
        <w:rPr>
          <w:rFonts w:ascii="Arial" w:hAnsi="Arial" w:cs="Arial"/>
          <w:sz w:val="24"/>
          <w:szCs w:val="24"/>
        </w:rPr>
      </w:pPr>
      <w:r w:rsidRPr="00D04AFF">
        <w:rPr>
          <w:rFonts w:ascii="Arial" w:hAnsi="Arial" w:cs="Arial"/>
          <w:sz w:val="24"/>
          <w:szCs w:val="24"/>
        </w:rPr>
        <w:t>Th</w:t>
      </w:r>
      <w:r w:rsidR="00BC420B" w:rsidRPr="00D04AFF">
        <w:rPr>
          <w:rFonts w:ascii="Arial" w:hAnsi="Arial" w:cs="Arial"/>
          <w:sz w:val="24"/>
          <w:szCs w:val="24"/>
        </w:rPr>
        <w:t>e word ‘travel’ can be associated with a variety of different meanings, and th</w:t>
      </w:r>
      <w:r w:rsidRPr="00D04AFF">
        <w:rPr>
          <w:rFonts w:ascii="Arial" w:hAnsi="Arial" w:cs="Arial"/>
          <w:sz w:val="24"/>
          <w:szCs w:val="24"/>
        </w:rPr>
        <w:t xml:space="preserve">ere are many types of journey that one could </w:t>
      </w:r>
      <w:r w:rsidR="000358AC" w:rsidRPr="00D04AFF">
        <w:rPr>
          <w:rFonts w:ascii="Arial" w:hAnsi="Arial" w:cs="Arial"/>
          <w:sz w:val="24"/>
          <w:szCs w:val="24"/>
        </w:rPr>
        <w:t xml:space="preserve">potentially </w:t>
      </w:r>
      <w:r w:rsidRPr="00D04AFF">
        <w:rPr>
          <w:rFonts w:ascii="Arial" w:hAnsi="Arial" w:cs="Arial"/>
          <w:sz w:val="24"/>
          <w:szCs w:val="24"/>
        </w:rPr>
        <w:t>embark upon.  Firstly, there is the ‘physical’ journey, wh</w:t>
      </w:r>
      <w:r w:rsidR="00407687" w:rsidRPr="00D04AFF">
        <w:rPr>
          <w:rFonts w:ascii="Arial" w:hAnsi="Arial" w:cs="Arial"/>
          <w:sz w:val="24"/>
          <w:szCs w:val="24"/>
        </w:rPr>
        <w:t xml:space="preserve">ich involves taking </w:t>
      </w:r>
      <w:r w:rsidRPr="00D04AFF">
        <w:rPr>
          <w:rFonts w:ascii="Arial" w:hAnsi="Arial" w:cs="Arial"/>
          <w:sz w:val="24"/>
          <w:szCs w:val="24"/>
        </w:rPr>
        <w:t xml:space="preserve">a walk, car, bus, boat, aeroplane, etc. to </w:t>
      </w:r>
      <w:r w:rsidR="000358AC" w:rsidRPr="00D04AFF">
        <w:rPr>
          <w:rFonts w:ascii="Arial" w:hAnsi="Arial" w:cs="Arial"/>
          <w:sz w:val="24"/>
          <w:szCs w:val="24"/>
        </w:rPr>
        <w:t>a</w:t>
      </w:r>
      <w:r w:rsidRPr="00D04AFF">
        <w:rPr>
          <w:rFonts w:ascii="Arial" w:hAnsi="Arial" w:cs="Arial"/>
          <w:sz w:val="24"/>
          <w:szCs w:val="24"/>
        </w:rPr>
        <w:t xml:space="preserve"> chosen destination.  T</w:t>
      </w:r>
      <w:r w:rsidR="00407687" w:rsidRPr="00D04AFF">
        <w:rPr>
          <w:rFonts w:ascii="Arial" w:hAnsi="Arial" w:cs="Arial"/>
          <w:sz w:val="24"/>
          <w:szCs w:val="24"/>
        </w:rPr>
        <w:t>hen t</w:t>
      </w:r>
      <w:r w:rsidRPr="00D04AFF">
        <w:rPr>
          <w:rFonts w:ascii="Arial" w:hAnsi="Arial" w:cs="Arial"/>
          <w:sz w:val="24"/>
          <w:szCs w:val="24"/>
        </w:rPr>
        <w:t>here is</w:t>
      </w:r>
      <w:r w:rsidR="00BC420B" w:rsidRPr="00D04AFF">
        <w:rPr>
          <w:rFonts w:ascii="Arial" w:hAnsi="Arial" w:cs="Arial"/>
          <w:sz w:val="24"/>
          <w:szCs w:val="24"/>
        </w:rPr>
        <w:t xml:space="preserve"> </w:t>
      </w:r>
      <w:r w:rsidRPr="00D04AFF">
        <w:rPr>
          <w:rFonts w:ascii="Arial" w:hAnsi="Arial" w:cs="Arial"/>
          <w:sz w:val="24"/>
          <w:szCs w:val="24"/>
        </w:rPr>
        <w:t xml:space="preserve">the ‘spiritual’ journey, where </w:t>
      </w:r>
      <w:r w:rsidR="00407687" w:rsidRPr="00D04AFF">
        <w:rPr>
          <w:rFonts w:ascii="Arial" w:hAnsi="Arial" w:cs="Arial"/>
          <w:sz w:val="24"/>
          <w:szCs w:val="24"/>
        </w:rPr>
        <w:t>one</w:t>
      </w:r>
      <w:r w:rsidRPr="00D04AFF">
        <w:rPr>
          <w:rFonts w:ascii="Arial" w:hAnsi="Arial" w:cs="Arial"/>
          <w:sz w:val="24"/>
          <w:szCs w:val="24"/>
        </w:rPr>
        <w:t xml:space="preserve"> can break free of the physical limitations of existence </w:t>
      </w:r>
      <w:r w:rsidR="000358AC" w:rsidRPr="00D04AFF">
        <w:rPr>
          <w:rFonts w:ascii="Arial" w:hAnsi="Arial" w:cs="Arial"/>
          <w:sz w:val="24"/>
          <w:szCs w:val="24"/>
        </w:rPr>
        <w:t>and</w:t>
      </w:r>
      <w:r w:rsidRPr="00D04AFF">
        <w:rPr>
          <w:rFonts w:ascii="Arial" w:hAnsi="Arial" w:cs="Arial"/>
          <w:sz w:val="24"/>
          <w:szCs w:val="24"/>
        </w:rPr>
        <w:t xml:space="preserve"> </w:t>
      </w:r>
      <w:r w:rsidR="000358AC" w:rsidRPr="00D04AFF">
        <w:rPr>
          <w:rFonts w:ascii="Arial" w:hAnsi="Arial" w:cs="Arial"/>
          <w:sz w:val="24"/>
          <w:szCs w:val="24"/>
        </w:rPr>
        <w:t xml:space="preserve">‘virtually’ </w:t>
      </w:r>
      <w:r w:rsidRPr="00D04AFF">
        <w:rPr>
          <w:rFonts w:ascii="Arial" w:hAnsi="Arial" w:cs="Arial"/>
          <w:sz w:val="24"/>
          <w:szCs w:val="24"/>
        </w:rPr>
        <w:t>go to another place or another time.  T</w:t>
      </w:r>
      <w:r w:rsidR="00DD2399" w:rsidRPr="00D04AFF">
        <w:rPr>
          <w:rFonts w:ascii="Arial" w:hAnsi="Arial" w:cs="Arial"/>
          <w:sz w:val="24"/>
          <w:szCs w:val="24"/>
        </w:rPr>
        <w:t>his can be experienced via a</w:t>
      </w:r>
      <w:r w:rsidR="000358AC" w:rsidRPr="00D04AFF">
        <w:rPr>
          <w:rFonts w:ascii="Arial" w:hAnsi="Arial" w:cs="Arial"/>
          <w:sz w:val="24"/>
          <w:szCs w:val="24"/>
        </w:rPr>
        <w:t>n assortment</w:t>
      </w:r>
      <w:r w:rsidR="00DD2399" w:rsidRPr="00D04AFF">
        <w:rPr>
          <w:rFonts w:ascii="Arial" w:hAnsi="Arial" w:cs="Arial"/>
          <w:sz w:val="24"/>
          <w:szCs w:val="24"/>
        </w:rPr>
        <w:t xml:space="preserve"> of </w:t>
      </w:r>
      <w:r w:rsidR="000358AC" w:rsidRPr="00D04AFF">
        <w:rPr>
          <w:rFonts w:ascii="Arial" w:hAnsi="Arial" w:cs="Arial"/>
          <w:sz w:val="24"/>
          <w:szCs w:val="24"/>
        </w:rPr>
        <w:t>modes</w:t>
      </w:r>
      <w:r w:rsidR="00DD2399" w:rsidRPr="00D04AFF">
        <w:rPr>
          <w:rFonts w:ascii="Arial" w:hAnsi="Arial" w:cs="Arial"/>
          <w:sz w:val="24"/>
          <w:szCs w:val="24"/>
        </w:rPr>
        <w:t>, such as spoken-word stories, books, meditation, prayer, computer games, etc.</w:t>
      </w:r>
      <w:r w:rsidR="00407687" w:rsidRPr="00D04AFF">
        <w:rPr>
          <w:rFonts w:ascii="Arial" w:hAnsi="Arial" w:cs="Arial"/>
          <w:sz w:val="24"/>
          <w:szCs w:val="24"/>
        </w:rPr>
        <w:t xml:space="preserve"> </w:t>
      </w:r>
    </w:p>
    <w:p w14:paraId="5B5A0C39" w14:textId="0796810D" w:rsidR="00855E40" w:rsidRDefault="00407687" w:rsidP="000A629B">
      <w:pPr>
        <w:ind w:left="720"/>
        <w:rPr>
          <w:rFonts w:ascii="Arial" w:hAnsi="Arial" w:cs="Arial"/>
          <w:sz w:val="24"/>
          <w:szCs w:val="24"/>
        </w:rPr>
      </w:pPr>
      <w:r w:rsidRPr="00396186">
        <w:rPr>
          <w:rFonts w:ascii="Arial" w:hAnsi="Arial" w:cs="Arial"/>
          <w:sz w:val="24"/>
          <w:szCs w:val="24"/>
        </w:rPr>
        <w:t>Watching a theatrical representation or reading a book are forms of virtual tourism as they allow us to escape from our mundane daily realities and enter different virtual worlds</w:t>
      </w:r>
      <w:r w:rsidRPr="00D04AFF">
        <w:rPr>
          <w:rFonts w:ascii="Arial" w:hAnsi="Arial" w:cs="Arial"/>
          <w:sz w:val="24"/>
          <w:szCs w:val="24"/>
        </w:rPr>
        <w:t xml:space="preserve"> (</w:t>
      </w:r>
      <w:bookmarkStart w:id="0" w:name="_Hlk65447230"/>
      <w:r w:rsidR="00DB7A45" w:rsidRPr="00D04AFF">
        <w:rPr>
          <w:rFonts w:ascii="Arial" w:hAnsi="Arial" w:cs="Arial"/>
          <w:sz w:val="24"/>
          <w:szCs w:val="24"/>
        </w:rPr>
        <w:t xml:space="preserve">Mura, </w:t>
      </w:r>
      <w:proofErr w:type="spellStart"/>
      <w:r w:rsidR="00DB7A45" w:rsidRPr="00D04AFF">
        <w:rPr>
          <w:rFonts w:ascii="Arial" w:hAnsi="Arial" w:cs="Arial"/>
          <w:sz w:val="24"/>
          <w:szCs w:val="24"/>
        </w:rPr>
        <w:t>Tavakoli</w:t>
      </w:r>
      <w:proofErr w:type="spellEnd"/>
      <w:r w:rsidR="00DB7A45" w:rsidRPr="00D04AFF">
        <w:rPr>
          <w:rFonts w:ascii="Arial" w:hAnsi="Arial" w:cs="Arial"/>
          <w:sz w:val="24"/>
          <w:szCs w:val="24"/>
        </w:rPr>
        <w:t>, &amp; Sharif</w:t>
      </w:r>
      <w:bookmarkEnd w:id="0"/>
      <w:r w:rsidR="00DB7A45" w:rsidRPr="00D04AFF">
        <w:rPr>
          <w:rFonts w:ascii="Arial" w:hAnsi="Arial" w:cs="Arial"/>
          <w:sz w:val="24"/>
          <w:szCs w:val="24"/>
        </w:rPr>
        <w:t>, 2017</w:t>
      </w:r>
      <w:r w:rsidR="00282129" w:rsidRPr="00D04AFF">
        <w:rPr>
          <w:rFonts w:ascii="Arial" w:hAnsi="Arial" w:cs="Arial"/>
          <w:sz w:val="24"/>
          <w:szCs w:val="24"/>
        </w:rPr>
        <w:t>, p.146</w:t>
      </w:r>
      <w:r w:rsidRPr="00D04AFF">
        <w:rPr>
          <w:rFonts w:ascii="Arial" w:hAnsi="Arial" w:cs="Arial"/>
          <w:sz w:val="24"/>
          <w:szCs w:val="24"/>
        </w:rPr>
        <w:t>)</w:t>
      </w:r>
      <w:r w:rsidR="00B54843" w:rsidRPr="00D04AFF">
        <w:rPr>
          <w:rFonts w:ascii="Arial" w:hAnsi="Arial" w:cs="Arial"/>
          <w:sz w:val="24"/>
          <w:szCs w:val="24"/>
        </w:rPr>
        <w:t>.</w:t>
      </w:r>
    </w:p>
    <w:p w14:paraId="14709330" w14:textId="77777777" w:rsidR="00D04AFF" w:rsidRPr="00D04AFF" w:rsidRDefault="00D04AFF" w:rsidP="000A629B">
      <w:pPr>
        <w:ind w:left="720"/>
        <w:rPr>
          <w:rFonts w:ascii="Arial" w:hAnsi="Arial" w:cs="Arial"/>
          <w:sz w:val="24"/>
          <w:szCs w:val="24"/>
        </w:rPr>
      </w:pPr>
    </w:p>
    <w:p w14:paraId="3D91715B" w14:textId="6F8F2B3B" w:rsidR="00D01900" w:rsidRPr="00D04AFF" w:rsidRDefault="00637509" w:rsidP="00D04AFF">
      <w:pPr>
        <w:spacing w:after="100" w:afterAutospacing="1" w:line="480" w:lineRule="auto"/>
        <w:rPr>
          <w:rFonts w:ascii="Arial" w:hAnsi="Arial" w:cs="Arial"/>
          <w:sz w:val="24"/>
          <w:szCs w:val="24"/>
        </w:rPr>
      </w:pPr>
      <w:r w:rsidRPr="00D04AFF">
        <w:rPr>
          <w:rFonts w:ascii="Arial" w:hAnsi="Arial" w:cs="Arial"/>
          <w:sz w:val="24"/>
          <w:szCs w:val="24"/>
        </w:rPr>
        <w:t>Music</w:t>
      </w:r>
      <w:r w:rsidR="000358AC" w:rsidRPr="00D04AFF">
        <w:rPr>
          <w:rFonts w:ascii="Arial" w:hAnsi="Arial" w:cs="Arial"/>
          <w:sz w:val="24"/>
          <w:szCs w:val="24"/>
        </w:rPr>
        <w:t>,</w:t>
      </w:r>
      <w:r w:rsidRPr="00D04AFF">
        <w:rPr>
          <w:rFonts w:ascii="Arial" w:hAnsi="Arial" w:cs="Arial"/>
          <w:sz w:val="24"/>
          <w:szCs w:val="24"/>
        </w:rPr>
        <w:t xml:space="preserve"> especially</w:t>
      </w:r>
      <w:r w:rsidR="000358AC" w:rsidRPr="00D04AFF">
        <w:rPr>
          <w:rFonts w:ascii="Arial" w:hAnsi="Arial" w:cs="Arial"/>
          <w:sz w:val="24"/>
          <w:szCs w:val="24"/>
        </w:rPr>
        <w:t>,</w:t>
      </w:r>
      <w:r w:rsidR="00E90244" w:rsidRPr="00D04AFF">
        <w:rPr>
          <w:rFonts w:ascii="Arial" w:hAnsi="Arial" w:cs="Arial"/>
          <w:sz w:val="24"/>
          <w:szCs w:val="24"/>
        </w:rPr>
        <w:t xml:space="preserve"> has always </w:t>
      </w:r>
      <w:r w:rsidR="000358AC" w:rsidRPr="00D04AFF">
        <w:rPr>
          <w:rFonts w:ascii="Arial" w:hAnsi="Arial" w:cs="Arial"/>
          <w:sz w:val="24"/>
          <w:szCs w:val="24"/>
        </w:rPr>
        <w:t>possessed a</w:t>
      </w:r>
      <w:r w:rsidRPr="00D04AFF">
        <w:rPr>
          <w:rFonts w:ascii="Arial" w:hAnsi="Arial" w:cs="Arial"/>
          <w:sz w:val="24"/>
          <w:szCs w:val="24"/>
        </w:rPr>
        <w:t xml:space="preserve"> transcendental</w:t>
      </w:r>
      <w:r w:rsidR="000358AC" w:rsidRPr="00D04AFF">
        <w:rPr>
          <w:rFonts w:ascii="Arial" w:hAnsi="Arial" w:cs="Arial"/>
          <w:sz w:val="24"/>
          <w:szCs w:val="24"/>
        </w:rPr>
        <w:t xml:space="preserve"> quality</w:t>
      </w:r>
      <w:r w:rsidRPr="00D04AFF">
        <w:rPr>
          <w:rFonts w:ascii="Arial" w:hAnsi="Arial" w:cs="Arial"/>
          <w:sz w:val="24"/>
          <w:szCs w:val="24"/>
        </w:rPr>
        <w:t>.  It has the power to evoke memories, conjure up certain feelings or moods, and mentally transport us to another place, time, or dimension.</w:t>
      </w:r>
      <w:r w:rsidR="005D08FF" w:rsidRPr="00D04AFF">
        <w:rPr>
          <w:rFonts w:ascii="Arial" w:hAnsi="Arial" w:cs="Arial"/>
          <w:sz w:val="24"/>
          <w:szCs w:val="24"/>
        </w:rPr>
        <w:t xml:space="preserve">  To combine the elements of music and </w:t>
      </w:r>
      <w:r w:rsidR="005D08FF" w:rsidRPr="00D04AFF">
        <w:rPr>
          <w:rFonts w:ascii="Arial" w:hAnsi="Arial" w:cs="Arial"/>
          <w:sz w:val="24"/>
          <w:szCs w:val="24"/>
        </w:rPr>
        <w:lastRenderedPageBreak/>
        <w:t>language, along with the theme of ‘travel’</w:t>
      </w:r>
      <w:r w:rsidR="00DB7BD9" w:rsidRPr="00D04AFF">
        <w:rPr>
          <w:rFonts w:ascii="Arial" w:hAnsi="Arial" w:cs="Arial"/>
          <w:sz w:val="24"/>
          <w:szCs w:val="24"/>
        </w:rPr>
        <w:t>,</w:t>
      </w:r>
      <w:r w:rsidR="005D08FF" w:rsidRPr="00D04AFF">
        <w:rPr>
          <w:rFonts w:ascii="Arial" w:hAnsi="Arial" w:cs="Arial"/>
          <w:sz w:val="24"/>
          <w:szCs w:val="24"/>
        </w:rPr>
        <w:t xml:space="preserve"> into </w:t>
      </w:r>
      <w:r w:rsidR="00A25CAA" w:rsidRPr="00D04AFF">
        <w:rPr>
          <w:rFonts w:ascii="Arial" w:hAnsi="Arial" w:cs="Arial"/>
          <w:sz w:val="24"/>
          <w:szCs w:val="24"/>
        </w:rPr>
        <w:t xml:space="preserve">a meaningful piece of work, I decided to </w:t>
      </w:r>
      <w:r w:rsidR="005D08FF" w:rsidRPr="00D04AFF">
        <w:rPr>
          <w:rFonts w:ascii="Arial" w:hAnsi="Arial" w:cs="Arial"/>
          <w:sz w:val="24"/>
          <w:szCs w:val="24"/>
        </w:rPr>
        <w:t>produce</w:t>
      </w:r>
      <w:r w:rsidR="00A25CAA" w:rsidRPr="00D04AFF">
        <w:rPr>
          <w:rFonts w:ascii="Arial" w:hAnsi="Arial" w:cs="Arial"/>
          <w:sz w:val="24"/>
          <w:szCs w:val="24"/>
        </w:rPr>
        <w:t xml:space="preserve"> an ‘audio world travel guide’</w:t>
      </w:r>
      <w:r w:rsidR="00331F2E" w:rsidRPr="00D04AFF">
        <w:rPr>
          <w:rFonts w:ascii="Arial" w:hAnsi="Arial" w:cs="Arial"/>
          <w:sz w:val="24"/>
          <w:szCs w:val="24"/>
        </w:rPr>
        <w:t>, the centre-piece of which is</w:t>
      </w:r>
      <w:r w:rsidR="0024358E" w:rsidRPr="00D04AFF">
        <w:rPr>
          <w:rFonts w:ascii="Arial" w:hAnsi="Arial" w:cs="Arial"/>
          <w:sz w:val="24"/>
          <w:szCs w:val="24"/>
        </w:rPr>
        <w:t xml:space="preserve"> c</w:t>
      </w:r>
      <w:r w:rsidR="005D08FF" w:rsidRPr="00D04AFF">
        <w:rPr>
          <w:rFonts w:ascii="Arial" w:hAnsi="Arial" w:cs="Arial"/>
          <w:sz w:val="24"/>
          <w:szCs w:val="24"/>
        </w:rPr>
        <w:t>omprise</w:t>
      </w:r>
      <w:r w:rsidR="000358AC" w:rsidRPr="00D04AFF">
        <w:rPr>
          <w:rFonts w:ascii="Arial" w:hAnsi="Arial" w:cs="Arial"/>
          <w:sz w:val="24"/>
          <w:szCs w:val="24"/>
        </w:rPr>
        <w:t>d</w:t>
      </w:r>
      <w:r w:rsidR="0024358E" w:rsidRPr="00D04AFF">
        <w:rPr>
          <w:rFonts w:ascii="Arial" w:hAnsi="Arial" w:cs="Arial"/>
          <w:sz w:val="24"/>
          <w:szCs w:val="24"/>
        </w:rPr>
        <w:t xml:space="preserve"> </w:t>
      </w:r>
      <w:r w:rsidR="000358AC" w:rsidRPr="00D04AFF">
        <w:rPr>
          <w:rFonts w:ascii="Arial" w:hAnsi="Arial" w:cs="Arial"/>
          <w:sz w:val="24"/>
          <w:szCs w:val="24"/>
        </w:rPr>
        <w:t xml:space="preserve">of </w:t>
      </w:r>
      <w:r w:rsidR="0024358E" w:rsidRPr="00D04AFF">
        <w:rPr>
          <w:rFonts w:ascii="Arial" w:hAnsi="Arial" w:cs="Arial"/>
          <w:sz w:val="24"/>
          <w:szCs w:val="24"/>
        </w:rPr>
        <w:t xml:space="preserve">seven individual pieces of music.  </w:t>
      </w:r>
      <w:r w:rsidR="00331F2E" w:rsidRPr="00D04AFF">
        <w:rPr>
          <w:rFonts w:ascii="Arial" w:hAnsi="Arial" w:cs="Arial"/>
          <w:sz w:val="24"/>
          <w:szCs w:val="24"/>
        </w:rPr>
        <w:t>They</w:t>
      </w:r>
      <w:r w:rsidR="0024358E" w:rsidRPr="00D04AFF">
        <w:rPr>
          <w:rFonts w:ascii="Arial" w:hAnsi="Arial" w:cs="Arial"/>
          <w:sz w:val="24"/>
          <w:szCs w:val="24"/>
        </w:rPr>
        <w:t xml:space="preserve"> are written in the style </w:t>
      </w:r>
      <w:r w:rsidR="00D94BB7" w:rsidRPr="00D04AFF">
        <w:rPr>
          <w:rFonts w:ascii="Arial" w:hAnsi="Arial" w:cs="Arial"/>
          <w:sz w:val="24"/>
          <w:szCs w:val="24"/>
        </w:rPr>
        <w:t>of ‘</w:t>
      </w:r>
      <w:r w:rsidR="000358AC" w:rsidRPr="00D04AFF">
        <w:rPr>
          <w:rFonts w:ascii="Arial" w:hAnsi="Arial" w:cs="Arial"/>
          <w:sz w:val="24"/>
          <w:szCs w:val="24"/>
        </w:rPr>
        <w:t>M</w:t>
      </w:r>
      <w:r w:rsidR="00D94BB7" w:rsidRPr="00D04AFF">
        <w:rPr>
          <w:rFonts w:ascii="Arial" w:hAnsi="Arial" w:cs="Arial"/>
          <w:sz w:val="24"/>
          <w:szCs w:val="24"/>
        </w:rPr>
        <w:t xml:space="preserve">inimalism’, </w:t>
      </w:r>
      <w:r w:rsidR="00331F2E" w:rsidRPr="00D04AFF">
        <w:rPr>
          <w:rFonts w:ascii="Arial" w:hAnsi="Arial" w:cs="Arial"/>
          <w:sz w:val="24"/>
          <w:szCs w:val="24"/>
        </w:rPr>
        <w:t>and incorporate</w:t>
      </w:r>
      <w:r w:rsidR="00D94BB7" w:rsidRPr="00D04AFF">
        <w:rPr>
          <w:rFonts w:ascii="Arial" w:hAnsi="Arial" w:cs="Arial"/>
          <w:sz w:val="24"/>
          <w:szCs w:val="24"/>
        </w:rPr>
        <w:t xml:space="preserve"> the various techniques and methods studied during the ‘Explorative Research &amp; Praxis’.</w:t>
      </w:r>
      <w:r w:rsidR="0024358E" w:rsidRPr="00D04AFF">
        <w:rPr>
          <w:rFonts w:ascii="Arial" w:hAnsi="Arial" w:cs="Arial"/>
          <w:sz w:val="24"/>
          <w:szCs w:val="24"/>
        </w:rPr>
        <w:t xml:space="preserve"> </w:t>
      </w:r>
      <w:r w:rsidR="00D94BB7" w:rsidRPr="00D04AFF">
        <w:rPr>
          <w:rFonts w:ascii="Arial" w:hAnsi="Arial" w:cs="Arial"/>
          <w:sz w:val="24"/>
          <w:szCs w:val="24"/>
        </w:rPr>
        <w:t xml:space="preserve">Each </w:t>
      </w:r>
      <w:r w:rsidR="00331F2E" w:rsidRPr="00D04AFF">
        <w:rPr>
          <w:rFonts w:ascii="Arial" w:hAnsi="Arial" w:cs="Arial"/>
          <w:sz w:val="24"/>
          <w:szCs w:val="24"/>
        </w:rPr>
        <w:t xml:space="preserve">composition </w:t>
      </w:r>
      <w:r w:rsidR="00D01900" w:rsidRPr="00D04AFF">
        <w:rPr>
          <w:rFonts w:ascii="Arial" w:hAnsi="Arial" w:cs="Arial"/>
          <w:sz w:val="24"/>
          <w:szCs w:val="24"/>
        </w:rPr>
        <w:t>represent</w:t>
      </w:r>
      <w:r w:rsidR="005D08FF" w:rsidRPr="00D04AFF">
        <w:rPr>
          <w:rFonts w:ascii="Arial" w:hAnsi="Arial" w:cs="Arial"/>
          <w:sz w:val="24"/>
          <w:szCs w:val="24"/>
        </w:rPr>
        <w:t>s</w:t>
      </w:r>
      <w:r w:rsidR="00D01900" w:rsidRPr="00D04AFF">
        <w:rPr>
          <w:rFonts w:ascii="Arial" w:hAnsi="Arial" w:cs="Arial"/>
          <w:sz w:val="24"/>
          <w:szCs w:val="24"/>
        </w:rPr>
        <w:t xml:space="preserve"> </w:t>
      </w:r>
      <w:r w:rsidR="005D08FF" w:rsidRPr="00D04AFF">
        <w:rPr>
          <w:rFonts w:ascii="Arial" w:hAnsi="Arial" w:cs="Arial"/>
          <w:sz w:val="24"/>
          <w:szCs w:val="24"/>
        </w:rPr>
        <w:t>(</w:t>
      </w:r>
      <w:r w:rsidR="0024358E" w:rsidRPr="00D04AFF">
        <w:rPr>
          <w:rFonts w:ascii="Arial" w:hAnsi="Arial" w:cs="Arial"/>
          <w:sz w:val="24"/>
          <w:szCs w:val="24"/>
        </w:rPr>
        <w:t xml:space="preserve">and </w:t>
      </w:r>
      <w:r w:rsidR="005D08FF" w:rsidRPr="00D04AFF">
        <w:rPr>
          <w:rFonts w:ascii="Arial" w:hAnsi="Arial" w:cs="Arial"/>
          <w:sz w:val="24"/>
          <w:szCs w:val="24"/>
        </w:rPr>
        <w:t>is</w:t>
      </w:r>
      <w:r w:rsidR="0024358E" w:rsidRPr="00D04AFF">
        <w:rPr>
          <w:rFonts w:ascii="Arial" w:hAnsi="Arial" w:cs="Arial"/>
          <w:sz w:val="24"/>
          <w:szCs w:val="24"/>
        </w:rPr>
        <w:t xml:space="preserve"> named after</w:t>
      </w:r>
      <w:r w:rsidR="005D08FF" w:rsidRPr="00D04AFF">
        <w:rPr>
          <w:rFonts w:ascii="Arial" w:hAnsi="Arial" w:cs="Arial"/>
          <w:sz w:val="24"/>
          <w:szCs w:val="24"/>
        </w:rPr>
        <w:t>)</w:t>
      </w:r>
      <w:r w:rsidR="0024358E" w:rsidRPr="00D04AFF">
        <w:rPr>
          <w:rFonts w:ascii="Arial" w:hAnsi="Arial" w:cs="Arial"/>
          <w:sz w:val="24"/>
          <w:szCs w:val="24"/>
        </w:rPr>
        <w:t xml:space="preserve"> </w:t>
      </w:r>
      <w:r w:rsidR="00D01900" w:rsidRPr="00D04AFF">
        <w:rPr>
          <w:rFonts w:ascii="Arial" w:hAnsi="Arial" w:cs="Arial"/>
          <w:sz w:val="24"/>
          <w:szCs w:val="24"/>
        </w:rPr>
        <w:t>one of the seven continents of the world</w:t>
      </w:r>
      <w:r w:rsidR="007376D1" w:rsidRPr="00D04AFF">
        <w:rPr>
          <w:rFonts w:ascii="Arial" w:hAnsi="Arial" w:cs="Arial"/>
          <w:sz w:val="24"/>
          <w:szCs w:val="24"/>
        </w:rPr>
        <w:t>.</w:t>
      </w:r>
      <w:r w:rsidR="00E24552" w:rsidRPr="00D04AFF">
        <w:rPr>
          <w:rFonts w:ascii="Arial" w:hAnsi="Arial" w:cs="Arial"/>
          <w:sz w:val="24"/>
          <w:szCs w:val="24"/>
        </w:rPr>
        <w:t xml:space="preserve">  </w:t>
      </w:r>
    </w:p>
    <w:p w14:paraId="35093700" w14:textId="384E6924" w:rsidR="00E238DD" w:rsidRPr="00D04AFF" w:rsidRDefault="00AB55A7" w:rsidP="00D04AFF">
      <w:pPr>
        <w:pStyle w:val="Heading1"/>
        <w:shd w:val="clear" w:color="auto" w:fill="FFFFFF"/>
        <w:spacing w:before="0" w:after="100" w:afterAutospacing="1" w:line="480" w:lineRule="auto"/>
        <w:rPr>
          <w:rFonts w:ascii="Arial" w:eastAsia="Times New Roman" w:hAnsi="Arial" w:cs="Arial"/>
          <w:color w:val="auto"/>
          <w:kern w:val="36"/>
          <w:sz w:val="24"/>
          <w:szCs w:val="24"/>
          <w:lang w:eastAsia="en-GB"/>
        </w:rPr>
      </w:pPr>
      <w:r w:rsidRPr="00396186">
        <w:rPr>
          <w:rFonts w:ascii="Arial" w:hAnsi="Arial" w:cs="Arial"/>
          <w:color w:val="auto"/>
          <w:sz w:val="24"/>
          <w:szCs w:val="24"/>
        </w:rPr>
        <w:t>“I will never know how you see red and you will never know how I see it</w:t>
      </w:r>
      <w:r w:rsidR="00D04AFF" w:rsidRPr="00396186">
        <w:rPr>
          <w:rFonts w:ascii="Arial" w:hAnsi="Arial" w:cs="Arial"/>
          <w:color w:val="auto"/>
          <w:sz w:val="24"/>
          <w:szCs w:val="24"/>
        </w:rPr>
        <w:t>.</w:t>
      </w:r>
      <w:r w:rsidRPr="00396186">
        <w:rPr>
          <w:rFonts w:ascii="Arial" w:hAnsi="Arial" w:cs="Arial"/>
          <w:color w:val="auto"/>
          <w:sz w:val="24"/>
          <w:szCs w:val="24"/>
        </w:rPr>
        <w:t>”</w:t>
      </w:r>
      <w:r w:rsidRPr="00D04AFF">
        <w:rPr>
          <w:rFonts w:ascii="Arial" w:hAnsi="Arial" w:cs="Arial"/>
          <w:color w:val="auto"/>
          <w:sz w:val="24"/>
          <w:szCs w:val="24"/>
        </w:rPr>
        <w:t xml:space="preserve"> Maurice Merleau-Ponty</w:t>
      </w:r>
      <w:r w:rsidR="00E238DD" w:rsidRPr="00D04AFF">
        <w:rPr>
          <w:rFonts w:ascii="Arial" w:hAnsi="Arial" w:cs="Arial"/>
          <w:color w:val="auto"/>
          <w:sz w:val="24"/>
          <w:szCs w:val="24"/>
        </w:rPr>
        <w:t xml:space="preserve"> (Merleau-Ponty 1964, quoted in Good Reads, 2020).</w:t>
      </w:r>
    </w:p>
    <w:p w14:paraId="1EAD6B49" w14:textId="078BC423" w:rsidR="00A25CAA" w:rsidRPr="00D04AFF" w:rsidRDefault="00A25CAA" w:rsidP="00D04AFF">
      <w:pPr>
        <w:spacing w:after="100" w:afterAutospacing="1" w:line="480" w:lineRule="auto"/>
        <w:rPr>
          <w:rFonts w:ascii="Arial" w:hAnsi="Arial" w:cs="Arial"/>
          <w:sz w:val="24"/>
          <w:szCs w:val="24"/>
        </w:rPr>
      </w:pPr>
      <w:r w:rsidRPr="00D04AFF">
        <w:rPr>
          <w:rFonts w:ascii="Arial" w:hAnsi="Arial" w:cs="Arial"/>
          <w:sz w:val="24"/>
          <w:szCs w:val="24"/>
        </w:rPr>
        <w:t xml:space="preserve">Underpinning the practical elements of </w:t>
      </w:r>
      <w:r w:rsidR="005D08FF" w:rsidRPr="00D04AFF">
        <w:rPr>
          <w:rFonts w:ascii="Arial" w:hAnsi="Arial" w:cs="Arial"/>
          <w:sz w:val="24"/>
          <w:szCs w:val="24"/>
        </w:rPr>
        <w:t>these</w:t>
      </w:r>
      <w:r w:rsidRPr="00D04AFF">
        <w:rPr>
          <w:rFonts w:ascii="Arial" w:hAnsi="Arial" w:cs="Arial"/>
          <w:sz w:val="24"/>
          <w:szCs w:val="24"/>
        </w:rPr>
        <w:t xml:space="preserve"> musical compositions is the study of ‘Phenomenology’ and how it relates to the way we perceive the world around us.  This theoretical thread is one which is especially interesting to me, and it manifests itself throughout various stages of my work and research.  The </w:t>
      </w:r>
      <w:r w:rsidR="00D118F4" w:rsidRPr="00D04AFF">
        <w:rPr>
          <w:rFonts w:ascii="Arial" w:hAnsi="Arial" w:cs="Arial"/>
          <w:sz w:val="24"/>
          <w:szCs w:val="24"/>
        </w:rPr>
        <w:t xml:space="preserve">fundamental </w:t>
      </w:r>
      <w:r w:rsidRPr="00D04AFF">
        <w:rPr>
          <w:rFonts w:ascii="Arial" w:hAnsi="Arial" w:cs="Arial"/>
          <w:sz w:val="24"/>
          <w:szCs w:val="24"/>
        </w:rPr>
        <w:t xml:space="preserve">question of ‘subjectivity versus objectivity’ can directly be related to the concept of travel, as well as language.  It can also be applied to music, </w:t>
      </w:r>
      <w:r w:rsidR="00FD5E09" w:rsidRPr="00D04AFF">
        <w:rPr>
          <w:rFonts w:ascii="Arial" w:hAnsi="Arial" w:cs="Arial"/>
          <w:sz w:val="24"/>
          <w:szCs w:val="24"/>
        </w:rPr>
        <w:t xml:space="preserve">especially </w:t>
      </w:r>
      <w:r w:rsidR="00855E40" w:rsidRPr="00D04AFF">
        <w:rPr>
          <w:rFonts w:ascii="Arial" w:hAnsi="Arial" w:cs="Arial"/>
          <w:sz w:val="24"/>
          <w:szCs w:val="24"/>
        </w:rPr>
        <w:t>via</w:t>
      </w:r>
      <w:r w:rsidRPr="00D04AFF">
        <w:rPr>
          <w:rFonts w:ascii="Arial" w:hAnsi="Arial" w:cs="Arial"/>
          <w:sz w:val="24"/>
          <w:szCs w:val="24"/>
        </w:rPr>
        <w:t xml:space="preserve"> the opposing roles of composer (or performer) and audience (or listener).   </w:t>
      </w:r>
    </w:p>
    <w:p w14:paraId="69D4BBC0" w14:textId="641EFB2B" w:rsidR="00E8085E" w:rsidRPr="00D04AFF" w:rsidRDefault="00E8085E" w:rsidP="00E8085E">
      <w:pPr>
        <w:rPr>
          <w:rFonts w:ascii="Arial" w:hAnsi="Arial" w:cs="Arial"/>
          <w:sz w:val="24"/>
          <w:szCs w:val="24"/>
        </w:rPr>
      </w:pPr>
    </w:p>
    <w:p w14:paraId="306E0E7B" w14:textId="47C7D2C1" w:rsidR="00E8085E" w:rsidRDefault="00E8085E" w:rsidP="00E8085E">
      <w:pPr>
        <w:rPr>
          <w:rFonts w:ascii="Arial" w:hAnsi="Arial" w:cs="Arial"/>
          <w:b/>
          <w:bCs/>
          <w:sz w:val="24"/>
          <w:szCs w:val="24"/>
          <w:u w:val="single"/>
        </w:rPr>
      </w:pPr>
      <w:r w:rsidRPr="00D04AFF">
        <w:rPr>
          <w:rFonts w:ascii="Arial" w:hAnsi="Arial" w:cs="Arial"/>
          <w:b/>
          <w:bCs/>
          <w:sz w:val="24"/>
          <w:szCs w:val="24"/>
          <w:u w:val="single"/>
        </w:rPr>
        <w:t xml:space="preserve">Chapter </w:t>
      </w:r>
      <w:r w:rsidR="009536F2" w:rsidRPr="00D04AFF">
        <w:rPr>
          <w:rFonts w:ascii="Arial" w:hAnsi="Arial" w:cs="Arial"/>
          <w:b/>
          <w:bCs/>
          <w:sz w:val="24"/>
          <w:szCs w:val="24"/>
          <w:u w:val="single"/>
        </w:rPr>
        <w:t>Three</w:t>
      </w:r>
      <w:r w:rsidR="00BD3FC1" w:rsidRPr="00D04AFF">
        <w:rPr>
          <w:rFonts w:ascii="Arial" w:hAnsi="Arial" w:cs="Arial"/>
          <w:b/>
          <w:bCs/>
          <w:sz w:val="24"/>
          <w:szCs w:val="24"/>
          <w:u w:val="single"/>
        </w:rPr>
        <w:t xml:space="preserve">:  </w:t>
      </w:r>
      <w:r w:rsidR="00B7375A" w:rsidRPr="00D04AFF">
        <w:rPr>
          <w:rFonts w:ascii="Arial" w:hAnsi="Arial" w:cs="Arial"/>
          <w:b/>
          <w:bCs/>
          <w:sz w:val="24"/>
          <w:szCs w:val="24"/>
          <w:u w:val="single"/>
        </w:rPr>
        <w:t xml:space="preserve">Key Research - </w:t>
      </w:r>
      <w:r w:rsidR="00BD3FC1" w:rsidRPr="00D04AFF">
        <w:rPr>
          <w:rFonts w:ascii="Arial" w:hAnsi="Arial" w:cs="Arial"/>
          <w:b/>
          <w:bCs/>
          <w:sz w:val="24"/>
          <w:szCs w:val="24"/>
          <w:u w:val="single"/>
        </w:rPr>
        <w:t>Tourism &amp; Minimalism</w:t>
      </w:r>
    </w:p>
    <w:p w14:paraId="57ED0E91" w14:textId="77777777" w:rsidR="00C05061" w:rsidRPr="00D04AFF" w:rsidRDefault="00C05061" w:rsidP="00E8085E">
      <w:pPr>
        <w:rPr>
          <w:rFonts w:ascii="Arial" w:hAnsi="Arial" w:cs="Arial"/>
          <w:b/>
          <w:bCs/>
          <w:sz w:val="24"/>
          <w:szCs w:val="24"/>
          <w:u w:val="single"/>
        </w:rPr>
      </w:pPr>
    </w:p>
    <w:p w14:paraId="77D49647" w14:textId="5DF97CE4" w:rsidR="002A5D9D" w:rsidRPr="00D04AFF" w:rsidRDefault="00C81C44" w:rsidP="00D04AFF">
      <w:pPr>
        <w:spacing w:after="100" w:afterAutospacing="1" w:line="480" w:lineRule="auto"/>
        <w:rPr>
          <w:rFonts w:ascii="Arial" w:hAnsi="Arial" w:cs="Arial"/>
          <w:sz w:val="24"/>
          <w:szCs w:val="24"/>
        </w:rPr>
      </w:pPr>
      <w:r w:rsidRPr="00D04AFF">
        <w:rPr>
          <w:rFonts w:ascii="Arial" w:hAnsi="Arial" w:cs="Arial"/>
          <w:sz w:val="24"/>
          <w:szCs w:val="24"/>
        </w:rPr>
        <w:t>My</w:t>
      </w:r>
      <w:r w:rsidR="0034568D" w:rsidRPr="00D04AFF">
        <w:rPr>
          <w:rFonts w:ascii="Arial" w:hAnsi="Arial" w:cs="Arial"/>
          <w:sz w:val="24"/>
          <w:szCs w:val="24"/>
        </w:rPr>
        <w:t xml:space="preserve"> first step on this journey </w:t>
      </w:r>
      <w:r w:rsidRPr="00D04AFF">
        <w:rPr>
          <w:rFonts w:ascii="Arial" w:hAnsi="Arial" w:cs="Arial"/>
          <w:sz w:val="24"/>
          <w:szCs w:val="24"/>
        </w:rPr>
        <w:t xml:space="preserve">was to </w:t>
      </w:r>
      <w:r w:rsidR="0034568D" w:rsidRPr="00D04AFF">
        <w:rPr>
          <w:rFonts w:ascii="Arial" w:hAnsi="Arial" w:cs="Arial"/>
          <w:sz w:val="24"/>
          <w:szCs w:val="24"/>
        </w:rPr>
        <w:t xml:space="preserve">look at various examples of travel guides and tourism literature (either in physical form or online).  </w:t>
      </w:r>
      <w:r w:rsidR="00556941" w:rsidRPr="00D04AFF">
        <w:rPr>
          <w:rFonts w:ascii="Arial" w:hAnsi="Arial" w:cs="Arial"/>
          <w:sz w:val="24"/>
          <w:szCs w:val="24"/>
        </w:rPr>
        <w:t xml:space="preserve">Travel guides have long been an essential source of information for not only holidaymakers and tourists, but also for non-travellers.  As far back as the early twentieth century, </w:t>
      </w:r>
      <w:r w:rsidR="002A5D9D" w:rsidRPr="00D04AFF">
        <w:rPr>
          <w:rFonts w:ascii="Arial" w:hAnsi="Arial" w:cs="Arial"/>
          <w:sz w:val="24"/>
          <w:szCs w:val="24"/>
        </w:rPr>
        <w:t xml:space="preserve">the </w:t>
      </w:r>
      <w:r w:rsidR="00556941" w:rsidRPr="00D04AFF">
        <w:rPr>
          <w:rFonts w:ascii="Arial" w:hAnsi="Arial" w:cs="Arial"/>
          <w:sz w:val="24"/>
          <w:szCs w:val="24"/>
        </w:rPr>
        <w:t xml:space="preserve">publication of ‘travel sets’ (which included a stereoscope, coordinated stereographic photos, maps and guidebooks) </w:t>
      </w:r>
      <w:r w:rsidR="00556941" w:rsidRPr="00396186">
        <w:rPr>
          <w:rFonts w:ascii="Arial" w:hAnsi="Arial" w:cs="Arial"/>
          <w:sz w:val="24"/>
          <w:szCs w:val="24"/>
        </w:rPr>
        <w:t xml:space="preserve">“spoke of dual usages: that by so-called armchair travellers who could </w:t>
      </w:r>
      <w:r w:rsidR="00556941" w:rsidRPr="00396186">
        <w:rPr>
          <w:rFonts w:ascii="Arial" w:hAnsi="Arial" w:cs="Arial"/>
          <w:sz w:val="24"/>
          <w:szCs w:val="24"/>
        </w:rPr>
        <w:lastRenderedPageBreak/>
        <w:t>not afford to travel, and that by persons who actually travelled”</w:t>
      </w:r>
      <w:r w:rsidR="00556941" w:rsidRPr="00D04AFF">
        <w:rPr>
          <w:rFonts w:ascii="Arial" w:hAnsi="Arial" w:cs="Arial"/>
          <w:sz w:val="24"/>
          <w:szCs w:val="24"/>
        </w:rPr>
        <w:t xml:space="preserve"> (</w:t>
      </w:r>
      <w:bookmarkStart w:id="1" w:name="_Hlk59463562"/>
      <w:r w:rsidR="00DB7A45" w:rsidRPr="00D04AFF">
        <w:rPr>
          <w:rFonts w:ascii="Arial" w:hAnsi="Arial" w:cs="Arial"/>
          <w:sz w:val="24"/>
          <w:szCs w:val="24"/>
        </w:rPr>
        <w:t>Klahr, 2016</w:t>
      </w:r>
      <w:bookmarkEnd w:id="1"/>
      <w:r w:rsidR="00282129" w:rsidRPr="00D04AFF">
        <w:rPr>
          <w:rFonts w:ascii="Arial" w:hAnsi="Arial" w:cs="Arial"/>
          <w:sz w:val="24"/>
          <w:szCs w:val="24"/>
        </w:rPr>
        <w:t>, p.4</w:t>
      </w:r>
      <w:r w:rsidR="00556941" w:rsidRPr="00D04AFF">
        <w:rPr>
          <w:rFonts w:ascii="Arial" w:hAnsi="Arial" w:cs="Arial"/>
          <w:sz w:val="24"/>
          <w:szCs w:val="24"/>
        </w:rPr>
        <w:t>)</w:t>
      </w:r>
      <w:r w:rsidR="00A45145" w:rsidRPr="00D04AFF">
        <w:rPr>
          <w:rFonts w:ascii="Arial" w:hAnsi="Arial" w:cs="Arial"/>
          <w:sz w:val="24"/>
          <w:szCs w:val="24"/>
        </w:rPr>
        <w:t xml:space="preserve">.  </w:t>
      </w:r>
      <w:r w:rsidR="00556941" w:rsidRPr="00D04AFF">
        <w:rPr>
          <w:rFonts w:ascii="Arial" w:hAnsi="Arial" w:cs="Arial"/>
          <w:sz w:val="24"/>
          <w:szCs w:val="24"/>
        </w:rPr>
        <w:t xml:space="preserve">Today, the emergence of the internet, along with the technological development of augmented and virtual reality has greatly advanced our ability to experience both real and non-real destinations without ever leaving the comfort of our home.  </w:t>
      </w:r>
      <w:r w:rsidR="00556941" w:rsidRPr="00396186">
        <w:rPr>
          <w:rFonts w:ascii="Arial" w:hAnsi="Arial" w:cs="Arial"/>
          <w:sz w:val="24"/>
          <w:szCs w:val="24"/>
        </w:rPr>
        <w:t>“Technology has played a pivotal role in enhancing and multiplying people’s possibilities to travel virtually”</w:t>
      </w:r>
      <w:r w:rsidR="00556941" w:rsidRPr="00D04AFF">
        <w:rPr>
          <w:rFonts w:ascii="Arial" w:hAnsi="Arial" w:cs="Arial"/>
          <w:sz w:val="24"/>
          <w:szCs w:val="24"/>
        </w:rPr>
        <w:t xml:space="preserve"> (</w:t>
      </w:r>
      <w:r w:rsidR="00DB7A45" w:rsidRPr="00D04AFF">
        <w:rPr>
          <w:rFonts w:ascii="Arial" w:hAnsi="Arial" w:cs="Arial"/>
          <w:sz w:val="24"/>
          <w:szCs w:val="24"/>
        </w:rPr>
        <w:t xml:space="preserve">Mura, </w:t>
      </w:r>
      <w:proofErr w:type="spellStart"/>
      <w:r w:rsidR="00DB7A45" w:rsidRPr="00D04AFF">
        <w:rPr>
          <w:rFonts w:ascii="Arial" w:hAnsi="Arial" w:cs="Arial"/>
          <w:sz w:val="24"/>
          <w:szCs w:val="24"/>
        </w:rPr>
        <w:t>Tavakoli</w:t>
      </w:r>
      <w:proofErr w:type="spellEnd"/>
      <w:r w:rsidR="00DB7A45" w:rsidRPr="00D04AFF">
        <w:rPr>
          <w:rFonts w:ascii="Arial" w:hAnsi="Arial" w:cs="Arial"/>
          <w:sz w:val="24"/>
          <w:szCs w:val="24"/>
        </w:rPr>
        <w:t>, &amp; Sharif, 2017</w:t>
      </w:r>
      <w:r w:rsidR="00282129" w:rsidRPr="00D04AFF">
        <w:rPr>
          <w:rFonts w:ascii="Arial" w:hAnsi="Arial" w:cs="Arial"/>
          <w:sz w:val="24"/>
          <w:szCs w:val="24"/>
        </w:rPr>
        <w:t>, p.146</w:t>
      </w:r>
      <w:r w:rsidR="00556941" w:rsidRPr="00D04AFF">
        <w:rPr>
          <w:rFonts w:ascii="Arial" w:hAnsi="Arial" w:cs="Arial"/>
          <w:sz w:val="24"/>
          <w:szCs w:val="24"/>
        </w:rPr>
        <w:t xml:space="preserve">).  </w:t>
      </w:r>
    </w:p>
    <w:p w14:paraId="7EF44EF8" w14:textId="64CF93A2" w:rsidR="00BD3FC1" w:rsidRPr="00D04AFF" w:rsidRDefault="0034568D" w:rsidP="00D04AFF">
      <w:pPr>
        <w:spacing w:after="100" w:afterAutospacing="1" w:line="480" w:lineRule="auto"/>
        <w:rPr>
          <w:rFonts w:ascii="Arial" w:hAnsi="Arial" w:cs="Arial"/>
          <w:sz w:val="24"/>
          <w:szCs w:val="24"/>
        </w:rPr>
      </w:pPr>
      <w:r w:rsidRPr="00D04AFF">
        <w:rPr>
          <w:rFonts w:ascii="Arial" w:hAnsi="Arial" w:cs="Arial"/>
          <w:sz w:val="24"/>
          <w:szCs w:val="24"/>
        </w:rPr>
        <w:t xml:space="preserve">The main purpose for this </w:t>
      </w:r>
      <w:r w:rsidR="002A5D9D" w:rsidRPr="00D04AFF">
        <w:rPr>
          <w:rFonts w:ascii="Arial" w:hAnsi="Arial" w:cs="Arial"/>
          <w:sz w:val="24"/>
          <w:szCs w:val="24"/>
        </w:rPr>
        <w:t xml:space="preserve">strand of research </w:t>
      </w:r>
      <w:r w:rsidRPr="00D04AFF">
        <w:rPr>
          <w:rFonts w:ascii="Arial" w:hAnsi="Arial" w:cs="Arial"/>
          <w:sz w:val="24"/>
          <w:szCs w:val="24"/>
        </w:rPr>
        <w:t>was to obtain ideas and suggestions of content and structure</w:t>
      </w:r>
      <w:r w:rsidR="00BA6697" w:rsidRPr="00D04AFF">
        <w:rPr>
          <w:rFonts w:ascii="Arial" w:hAnsi="Arial" w:cs="Arial"/>
          <w:sz w:val="24"/>
          <w:szCs w:val="24"/>
        </w:rPr>
        <w:t xml:space="preserve"> for my guide</w:t>
      </w:r>
      <w:r w:rsidRPr="00D04AFF">
        <w:rPr>
          <w:rFonts w:ascii="Arial" w:hAnsi="Arial" w:cs="Arial"/>
          <w:sz w:val="24"/>
          <w:szCs w:val="24"/>
        </w:rPr>
        <w:t xml:space="preserve">, as well as </w:t>
      </w:r>
      <w:r w:rsidR="00A45145" w:rsidRPr="00D04AFF">
        <w:rPr>
          <w:rFonts w:ascii="Arial" w:hAnsi="Arial" w:cs="Arial"/>
          <w:sz w:val="24"/>
          <w:szCs w:val="24"/>
        </w:rPr>
        <w:t xml:space="preserve">for </w:t>
      </w:r>
      <w:r w:rsidRPr="00D04AFF">
        <w:rPr>
          <w:rFonts w:ascii="Arial" w:hAnsi="Arial" w:cs="Arial"/>
          <w:sz w:val="24"/>
          <w:szCs w:val="24"/>
        </w:rPr>
        <w:t>collating and gathering information and statistics about potential destinations</w:t>
      </w:r>
      <w:r w:rsidR="00A45145" w:rsidRPr="00D04AFF">
        <w:rPr>
          <w:rFonts w:ascii="Arial" w:hAnsi="Arial" w:cs="Arial"/>
          <w:sz w:val="24"/>
          <w:szCs w:val="24"/>
        </w:rPr>
        <w:t xml:space="preserve"> that I could include</w:t>
      </w:r>
      <w:r w:rsidRPr="00D04AFF">
        <w:rPr>
          <w:rFonts w:ascii="Arial" w:hAnsi="Arial" w:cs="Arial"/>
          <w:sz w:val="24"/>
          <w:szCs w:val="24"/>
        </w:rPr>
        <w:t xml:space="preserve">.  This proved to be a valuable exercise as it allowed me to filter out certain elements and build up a vision of what my </w:t>
      </w:r>
      <w:r w:rsidR="00A45145" w:rsidRPr="00D04AFF">
        <w:rPr>
          <w:rFonts w:ascii="Arial" w:hAnsi="Arial" w:cs="Arial"/>
          <w:sz w:val="24"/>
          <w:szCs w:val="24"/>
        </w:rPr>
        <w:t xml:space="preserve">own </w:t>
      </w:r>
      <w:r w:rsidRPr="00D04AFF">
        <w:rPr>
          <w:rFonts w:ascii="Arial" w:hAnsi="Arial" w:cs="Arial"/>
          <w:sz w:val="24"/>
          <w:szCs w:val="24"/>
        </w:rPr>
        <w:t xml:space="preserve">guide might </w:t>
      </w:r>
      <w:r w:rsidR="00A45145" w:rsidRPr="00D04AFF">
        <w:rPr>
          <w:rFonts w:ascii="Arial" w:hAnsi="Arial" w:cs="Arial"/>
          <w:sz w:val="24"/>
          <w:szCs w:val="24"/>
        </w:rPr>
        <w:t>look like</w:t>
      </w:r>
      <w:r w:rsidRPr="00D04AFF">
        <w:rPr>
          <w:rFonts w:ascii="Arial" w:hAnsi="Arial" w:cs="Arial"/>
          <w:sz w:val="24"/>
          <w:szCs w:val="24"/>
        </w:rPr>
        <w:t>.  It also gave me a flavour</w:t>
      </w:r>
      <w:r w:rsidR="00A45145" w:rsidRPr="00D04AFF">
        <w:rPr>
          <w:rFonts w:ascii="Arial" w:hAnsi="Arial" w:cs="Arial"/>
          <w:sz w:val="24"/>
          <w:szCs w:val="24"/>
        </w:rPr>
        <w:t>, and expanded my knowledge,</w:t>
      </w:r>
      <w:r w:rsidRPr="00D04AFF">
        <w:rPr>
          <w:rFonts w:ascii="Arial" w:hAnsi="Arial" w:cs="Arial"/>
          <w:sz w:val="24"/>
          <w:szCs w:val="24"/>
        </w:rPr>
        <w:t xml:space="preserve"> of </w:t>
      </w:r>
      <w:r w:rsidR="00A45145" w:rsidRPr="00D04AFF">
        <w:rPr>
          <w:rFonts w:ascii="Arial" w:hAnsi="Arial" w:cs="Arial"/>
          <w:sz w:val="24"/>
          <w:szCs w:val="24"/>
        </w:rPr>
        <w:t xml:space="preserve">some of </w:t>
      </w:r>
      <w:r w:rsidRPr="00D04AFF">
        <w:rPr>
          <w:rFonts w:ascii="Arial" w:hAnsi="Arial" w:cs="Arial"/>
          <w:sz w:val="24"/>
          <w:szCs w:val="24"/>
        </w:rPr>
        <w:t xml:space="preserve">the many cultures, </w:t>
      </w:r>
      <w:r w:rsidR="00734F57" w:rsidRPr="00D04AFF">
        <w:rPr>
          <w:rFonts w:ascii="Arial" w:hAnsi="Arial" w:cs="Arial"/>
          <w:sz w:val="24"/>
          <w:szCs w:val="24"/>
        </w:rPr>
        <w:t>traditions,</w:t>
      </w:r>
      <w:r w:rsidRPr="00D04AFF">
        <w:rPr>
          <w:rFonts w:ascii="Arial" w:hAnsi="Arial" w:cs="Arial"/>
          <w:sz w:val="24"/>
          <w:szCs w:val="24"/>
        </w:rPr>
        <w:t xml:space="preserve"> and customs </w:t>
      </w:r>
      <w:r w:rsidR="00C81C44" w:rsidRPr="00D04AFF">
        <w:rPr>
          <w:rFonts w:ascii="Arial" w:hAnsi="Arial" w:cs="Arial"/>
          <w:sz w:val="24"/>
          <w:szCs w:val="24"/>
        </w:rPr>
        <w:t xml:space="preserve">from </w:t>
      </w:r>
      <w:r w:rsidRPr="00D04AFF">
        <w:rPr>
          <w:rFonts w:ascii="Arial" w:hAnsi="Arial" w:cs="Arial"/>
          <w:sz w:val="24"/>
          <w:szCs w:val="24"/>
        </w:rPr>
        <w:t xml:space="preserve">around the globe. </w:t>
      </w:r>
    </w:p>
    <w:p w14:paraId="668AAB5E" w14:textId="77CF88AD" w:rsidR="00021F3B" w:rsidRPr="00D04AFF" w:rsidRDefault="0034568D" w:rsidP="00D04AFF">
      <w:pPr>
        <w:spacing w:after="100" w:afterAutospacing="1" w:line="480" w:lineRule="auto"/>
        <w:rPr>
          <w:rFonts w:ascii="Arial" w:hAnsi="Arial" w:cs="Arial"/>
          <w:sz w:val="24"/>
          <w:szCs w:val="24"/>
        </w:rPr>
      </w:pPr>
      <w:r w:rsidRPr="00D04AFF">
        <w:rPr>
          <w:rFonts w:ascii="Arial" w:hAnsi="Arial" w:cs="Arial"/>
          <w:sz w:val="24"/>
          <w:szCs w:val="24"/>
        </w:rPr>
        <w:t>The musical study that I undertook was mainly centred around ‘</w:t>
      </w:r>
      <w:r w:rsidR="00BD3FC1" w:rsidRPr="00D04AFF">
        <w:rPr>
          <w:rFonts w:ascii="Arial" w:hAnsi="Arial" w:cs="Arial"/>
          <w:sz w:val="24"/>
          <w:szCs w:val="24"/>
        </w:rPr>
        <w:t>M</w:t>
      </w:r>
      <w:r w:rsidRPr="00D04AFF">
        <w:rPr>
          <w:rFonts w:ascii="Arial" w:hAnsi="Arial" w:cs="Arial"/>
          <w:sz w:val="24"/>
          <w:szCs w:val="24"/>
        </w:rPr>
        <w:t>inimalism’, however, I also had to examine ‘</w:t>
      </w:r>
      <w:r w:rsidR="00A45145" w:rsidRPr="00D04AFF">
        <w:rPr>
          <w:rFonts w:ascii="Arial" w:hAnsi="Arial" w:cs="Arial"/>
          <w:sz w:val="24"/>
          <w:szCs w:val="24"/>
        </w:rPr>
        <w:t>W</w:t>
      </w:r>
      <w:r w:rsidRPr="00D04AFF">
        <w:rPr>
          <w:rFonts w:ascii="Arial" w:hAnsi="Arial" w:cs="Arial"/>
          <w:sz w:val="24"/>
          <w:szCs w:val="24"/>
        </w:rPr>
        <w:t xml:space="preserve">orld </w:t>
      </w:r>
      <w:r w:rsidR="00A45145" w:rsidRPr="00D04AFF">
        <w:rPr>
          <w:rFonts w:ascii="Arial" w:hAnsi="Arial" w:cs="Arial"/>
          <w:sz w:val="24"/>
          <w:szCs w:val="24"/>
        </w:rPr>
        <w:t>M</w:t>
      </w:r>
      <w:r w:rsidRPr="00D04AFF">
        <w:rPr>
          <w:rFonts w:ascii="Arial" w:hAnsi="Arial" w:cs="Arial"/>
          <w:sz w:val="24"/>
          <w:szCs w:val="24"/>
        </w:rPr>
        <w:t xml:space="preserve">usic’ </w:t>
      </w:r>
      <w:r w:rsidR="00BA6697" w:rsidRPr="00D04AFF">
        <w:rPr>
          <w:rFonts w:ascii="Arial" w:hAnsi="Arial" w:cs="Arial"/>
          <w:sz w:val="24"/>
          <w:szCs w:val="24"/>
        </w:rPr>
        <w:t xml:space="preserve">due to the </w:t>
      </w:r>
      <w:r w:rsidRPr="00D04AFF">
        <w:rPr>
          <w:rFonts w:ascii="Arial" w:hAnsi="Arial" w:cs="Arial"/>
          <w:sz w:val="24"/>
          <w:szCs w:val="24"/>
        </w:rPr>
        <w:t>international nature</w:t>
      </w:r>
      <w:r w:rsidR="00BA6697" w:rsidRPr="00D04AFF">
        <w:rPr>
          <w:rFonts w:ascii="Arial" w:hAnsi="Arial" w:cs="Arial"/>
          <w:sz w:val="24"/>
          <w:szCs w:val="24"/>
        </w:rPr>
        <w:t xml:space="preserve"> of my project</w:t>
      </w:r>
      <w:r w:rsidRPr="00D04AFF">
        <w:rPr>
          <w:rFonts w:ascii="Arial" w:hAnsi="Arial" w:cs="Arial"/>
          <w:sz w:val="24"/>
          <w:szCs w:val="24"/>
        </w:rPr>
        <w:t xml:space="preserve">.  It was apparent to me early on that this would be </w:t>
      </w:r>
      <w:r w:rsidR="008F1607" w:rsidRPr="00D04AFF">
        <w:rPr>
          <w:rFonts w:ascii="Arial" w:hAnsi="Arial" w:cs="Arial"/>
          <w:sz w:val="24"/>
          <w:szCs w:val="24"/>
        </w:rPr>
        <w:t>a</w:t>
      </w:r>
      <w:r w:rsidR="00BA6697" w:rsidRPr="00D04AFF">
        <w:rPr>
          <w:rFonts w:ascii="Arial" w:hAnsi="Arial" w:cs="Arial"/>
          <w:sz w:val="24"/>
          <w:szCs w:val="24"/>
        </w:rPr>
        <w:t xml:space="preserve">n </w:t>
      </w:r>
      <w:r w:rsidR="008F1607" w:rsidRPr="00D04AFF">
        <w:rPr>
          <w:rFonts w:ascii="Arial" w:hAnsi="Arial" w:cs="Arial"/>
          <w:sz w:val="24"/>
          <w:szCs w:val="24"/>
        </w:rPr>
        <w:t xml:space="preserve">interesting, but also daunting task considering the vast amount of musical styles, varieties and genres that can be found around the world.  I took the decision, therefore, to concentrate on achieving a particular atmosphere or flavour </w:t>
      </w:r>
      <w:r w:rsidR="00BA6697" w:rsidRPr="00D04AFF">
        <w:rPr>
          <w:rFonts w:ascii="Arial" w:hAnsi="Arial" w:cs="Arial"/>
          <w:sz w:val="24"/>
          <w:szCs w:val="24"/>
        </w:rPr>
        <w:t>with</w:t>
      </w:r>
      <w:r w:rsidR="008F1607" w:rsidRPr="00D04AFF">
        <w:rPr>
          <w:rFonts w:ascii="Arial" w:hAnsi="Arial" w:cs="Arial"/>
          <w:sz w:val="24"/>
          <w:szCs w:val="24"/>
        </w:rPr>
        <w:t xml:space="preserve"> each of my compositions, rather than relying on the stereotypical sounds or instrumentation found in regional music.  For example, for ‘</w:t>
      </w:r>
      <w:r w:rsidR="008F1607" w:rsidRPr="00D04AFF">
        <w:rPr>
          <w:rFonts w:ascii="Arial" w:hAnsi="Arial" w:cs="Arial"/>
          <w:i/>
          <w:iCs/>
          <w:sz w:val="24"/>
          <w:szCs w:val="24"/>
        </w:rPr>
        <w:t>Asia</w:t>
      </w:r>
      <w:r w:rsidR="00A45145" w:rsidRPr="00D04AFF">
        <w:rPr>
          <w:rFonts w:ascii="Arial" w:hAnsi="Arial" w:cs="Arial"/>
          <w:i/>
          <w:iCs/>
          <w:sz w:val="24"/>
          <w:szCs w:val="24"/>
        </w:rPr>
        <w:t xml:space="preserve"> - </w:t>
      </w:r>
      <w:proofErr w:type="spellStart"/>
      <w:r w:rsidR="00A45145" w:rsidRPr="00D04AFF">
        <w:rPr>
          <w:rFonts w:ascii="Arial" w:hAnsi="Arial" w:cs="Arial"/>
          <w:i/>
          <w:iCs/>
          <w:sz w:val="24"/>
          <w:szCs w:val="24"/>
        </w:rPr>
        <w:t>Eosa</w:t>
      </w:r>
      <w:proofErr w:type="spellEnd"/>
      <w:r w:rsidR="008F1607" w:rsidRPr="00D04AFF">
        <w:rPr>
          <w:rFonts w:ascii="Arial" w:hAnsi="Arial" w:cs="Arial"/>
          <w:sz w:val="24"/>
          <w:szCs w:val="24"/>
        </w:rPr>
        <w:t xml:space="preserve">’ I did listen to and examine </w:t>
      </w:r>
      <w:r w:rsidR="006721C8" w:rsidRPr="00D04AFF">
        <w:rPr>
          <w:rFonts w:ascii="Arial" w:hAnsi="Arial" w:cs="Arial"/>
          <w:sz w:val="24"/>
          <w:szCs w:val="24"/>
        </w:rPr>
        <w:t xml:space="preserve">much Indian, Mandarin &amp; Japanese music and </w:t>
      </w:r>
      <w:r w:rsidR="00BA6697" w:rsidRPr="00D04AFF">
        <w:rPr>
          <w:rFonts w:ascii="Arial" w:hAnsi="Arial" w:cs="Arial"/>
          <w:sz w:val="24"/>
          <w:szCs w:val="24"/>
        </w:rPr>
        <w:t xml:space="preserve">I </w:t>
      </w:r>
      <w:r w:rsidR="006721C8" w:rsidRPr="00D04AFF">
        <w:rPr>
          <w:rFonts w:ascii="Arial" w:hAnsi="Arial" w:cs="Arial"/>
          <w:sz w:val="24"/>
          <w:szCs w:val="24"/>
        </w:rPr>
        <w:t xml:space="preserve">took some of their fundamental principles (such as drones, sols &amp; tanas) and incorporated them into an electronic </w:t>
      </w:r>
      <w:r w:rsidR="00BD3FC1" w:rsidRPr="00D04AFF">
        <w:rPr>
          <w:rFonts w:ascii="Arial" w:hAnsi="Arial" w:cs="Arial"/>
          <w:sz w:val="24"/>
          <w:szCs w:val="24"/>
        </w:rPr>
        <w:t>minimalistic</w:t>
      </w:r>
      <w:r w:rsidR="006721C8" w:rsidRPr="00D04AFF">
        <w:rPr>
          <w:rFonts w:ascii="Arial" w:hAnsi="Arial" w:cs="Arial"/>
          <w:sz w:val="24"/>
          <w:szCs w:val="24"/>
        </w:rPr>
        <w:t xml:space="preserve"> composition. </w:t>
      </w:r>
      <w:r w:rsidR="008F1607" w:rsidRPr="00D04AFF">
        <w:rPr>
          <w:rFonts w:ascii="Arial" w:hAnsi="Arial" w:cs="Arial"/>
          <w:sz w:val="24"/>
          <w:szCs w:val="24"/>
        </w:rPr>
        <w:t xml:space="preserve">  </w:t>
      </w:r>
    </w:p>
    <w:p w14:paraId="1781CBEC" w14:textId="60B220CB" w:rsidR="0034568D" w:rsidRDefault="00021F3B" w:rsidP="000A629B">
      <w:pPr>
        <w:ind w:left="720"/>
        <w:rPr>
          <w:rFonts w:ascii="Arial" w:hAnsi="Arial" w:cs="Arial"/>
          <w:sz w:val="24"/>
          <w:szCs w:val="24"/>
        </w:rPr>
      </w:pPr>
      <w:r w:rsidRPr="00396186">
        <w:rPr>
          <w:rFonts w:ascii="Arial" w:hAnsi="Arial" w:cs="Arial"/>
          <w:sz w:val="24"/>
          <w:szCs w:val="24"/>
        </w:rPr>
        <w:lastRenderedPageBreak/>
        <w:t>Minimalism, the musical version, has always been a numbers game. It began with extended tones, with beats added and subtracted to phrases at will and with simple rhythms played in and out of phase to create complex patterns</w:t>
      </w:r>
      <w:r w:rsidR="0034568D" w:rsidRPr="00D04AFF">
        <w:rPr>
          <w:rFonts w:ascii="Arial" w:hAnsi="Arial" w:cs="Arial"/>
          <w:sz w:val="24"/>
          <w:szCs w:val="24"/>
        </w:rPr>
        <w:t xml:space="preserve"> </w:t>
      </w:r>
      <w:r w:rsidR="00C13D21" w:rsidRPr="00D04AFF">
        <w:rPr>
          <w:rFonts w:ascii="Arial" w:hAnsi="Arial" w:cs="Arial"/>
          <w:sz w:val="24"/>
          <w:szCs w:val="24"/>
        </w:rPr>
        <w:t>(</w:t>
      </w:r>
      <w:proofErr w:type="spellStart"/>
      <w:r w:rsidR="00C13D21" w:rsidRPr="00D04AFF">
        <w:rPr>
          <w:rFonts w:ascii="Arial" w:hAnsi="Arial" w:cs="Arial"/>
          <w:sz w:val="24"/>
          <w:szCs w:val="24"/>
        </w:rPr>
        <w:t>Swed</w:t>
      </w:r>
      <w:proofErr w:type="spellEnd"/>
      <w:r w:rsidR="00DB7A45" w:rsidRPr="00D04AFF">
        <w:rPr>
          <w:rFonts w:ascii="Arial" w:hAnsi="Arial" w:cs="Arial"/>
          <w:sz w:val="24"/>
          <w:szCs w:val="24"/>
        </w:rPr>
        <w:t>, 2014</w:t>
      </w:r>
      <w:r w:rsidR="00C13D21" w:rsidRPr="00D04AFF">
        <w:rPr>
          <w:rFonts w:ascii="Arial" w:hAnsi="Arial" w:cs="Arial"/>
          <w:sz w:val="24"/>
          <w:szCs w:val="24"/>
        </w:rPr>
        <w:t>)</w:t>
      </w:r>
      <w:r w:rsidR="00B54843" w:rsidRPr="00D04AFF">
        <w:rPr>
          <w:rFonts w:ascii="Arial" w:hAnsi="Arial" w:cs="Arial"/>
          <w:sz w:val="24"/>
          <w:szCs w:val="24"/>
        </w:rPr>
        <w:t>.</w:t>
      </w:r>
    </w:p>
    <w:p w14:paraId="2CA0F074" w14:textId="77777777" w:rsidR="009E317E" w:rsidRPr="00D04AFF" w:rsidRDefault="009E317E" w:rsidP="000A629B">
      <w:pPr>
        <w:ind w:left="720"/>
        <w:rPr>
          <w:rFonts w:ascii="Arial" w:hAnsi="Arial" w:cs="Arial"/>
          <w:sz w:val="24"/>
          <w:szCs w:val="24"/>
        </w:rPr>
      </w:pPr>
    </w:p>
    <w:p w14:paraId="18273AAB" w14:textId="6ABF4921" w:rsidR="00021F3B" w:rsidRPr="00D04AFF" w:rsidRDefault="007A1758" w:rsidP="00D04AFF">
      <w:pPr>
        <w:spacing w:after="100" w:afterAutospacing="1" w:line="480" w:lineRule="auto"/>
        <w:rPr>
          <w:rFonts w:ascii="Arial" w:hAnsi="Arial" w:cs="Arial"/>
          <w:sz w:val="24"/>
          <w:szCs w:val="24"/>
        </w:rPr>
      </w:pPr>
      <w:r w:rsidRPr="00D04AFF">
        <w:rPr>
          <w:rFonts w:ascii="Arial" w:hAnsi="Arial" w:cs="Arial"/>
          <w:sz w:val="24"/>
          <w:szCs w:val="24"/>
        </w:rPr>
        <w:t xml:space="preserve">The ‘Explorative Research &amp; Praxis’ was where </w:t>
      </w:r>
      <w:r w:rsidR="002936F3" w:rsidRPr="00D04AFF">
        <w:rPr>
          <w:rFonts w:ascii="Arial" w:hAnsi="Arial" w:cs="Arial"/>
          <w:sz w:val="24"/>
          <w:szCs w:val="24"/>
        </w:rPr>
        <w:t>the bulk</w:t>
      </w:r>
      <w:r w:rsidR="000918C8" w:rsidRPr="00D04AFF">
        <w:rPr>
          <w:rFonts w:ascii="Arial" w:hAnsi="Arial" w:cs="Arial"/>
          <w:sz w:val="24"/>
          <w:szCs w:val="24"/>
        </w:rPr>
        <w:t xml:space="preserve"> of</w:t>
      </w:r>
      <w:r w:rsidRPr="00D04AFF">
        <w:rPr>
          <w:rFonts w:ascii="Arial" w:hAnsi="Arial" w:cs="Arial"/>
          <w:sz w:val="24"/>
          <w:szCs w:val="24"/>
        </w:rPr>
        <w:t xml:space="preserve"> my research of ‘</w:t>
      </w:r>
      <w:r w:rsidR="002936F3" w:rsidRPr="00D04AFF">
        <w:rPr>
          <w:rFonts w:ascii="Arial" w:hAnsi="Arial" w:cs="Arial"/>
          <w:sz w:val="24"/>
          <w:szCs w:val="24"/>
        </w:rPr>
        <w:t>M</w:t>
      </w:r>
      <w:r w:rsidRPr="00D04AFF">
        <w:rPr>
          <w:rFonts w:ascii="Arial" w:hAnsi="Arial" w:cs="Arial"/>
          <w:sz w:val="24"/>
          <w:szCs w:val="24"/>
        </w:rPr>
        <w:t xml:space="preserve">inimalism’ was conducted.  I examined the emergence of this genre of music </w:t>
      </w:r>
      <w:r w:rsidR="002936F3" w:rsidRPr="00D04AFF">
        <w:rPr>
          <w:rFonts w:ascii="Arial" w:hAnsi="Arial" w:cs="Arial"/>
          <w:sz w:val="24"/>
          <w:szCs w:val="24"/>
        </w:rPr>
        <w:t>from</w:t>
      </w:r>
      <w:r w:rsidRPr="00D04AFF">
        <w:rPr>
          <w:rFonts w:ascii="Arial" w:hAnsi="Arial" w:cs="Arial"/>
          <w:sz w:val="24"/>
          <w:szCs w:val="24"/>
        </w:rPr>
        <w:t xml:space="preserve"> the early minimalistic works of composers such as Terry Riley (b.1935) and La Monte Young (b.1935).  My study continued through the ground-breaking music of Steve Reich (b.1936), Philip Glass (b.1937) and John Adams (b.1947) as they helped ‘</w:t>
      </w:r>
      <w:r w:rsidR="002936F3" w:rsidRPr="00D04AFF">
        <w:rPr>
          <w:rFonts w:ascii="Arial" w:hAnsi="Arial" w:cs="Arial"/>
          <w:sz w:val="24"/>
          <w:szCs w:val="24"/>
        </w:rPr>
        <w:t>M</w:t>
      </w:r>
      <w:r w:rsidRPr="00D04AFF">
        <w:rPr>
          <w:rFonts w:ascii="Arial" w:hAnsi="Arial" w:cs="Arial"/>
          <w:sz w:val="24"/>
          <w:szCs w:val="24"/>
        </w:rPr>
        <w:t xml:space="preserve">inimalism’ develop and flourish into the seventies and eighties.  </w:t>
      </w:r>
      <w:r w:rsidR="000918C8" w:rsidRPr="00D04AFF">
        <w:rPr>
          <w:rFonts w:ascii="Arial" w:hAnsi="Arial" w:cs="Arial"/>
          <w:sz w:val="24"/>
          <w:szCs w:val="24"/>
        </w:rPr>
        <w:t xml:space="preserve">There were several compositions that particularly inspired me, such as Reich’s ‘Clapping Music’ (1972) and ‘Different Trains’ (1988), as well as Glass’s ‘Einstein on the Beach’ (1976) and ‘Company’ (1983).  </w:t>
      </w:r>
    </w:p>
    <w:p w14:paraId="37E2CCFF" w14:textId="38228A58" w:rsidR="007222D6" w:rsidRPr="00D04AFF" w:rsidRDefault="006E71D8" w:rsidP="00D04AFF">
      <w:pPr>
        <w:spacing w:after="100" w:afterAutospacing="1" w:line="480" w:lineRule="auto"/>
        <w:rPr>
          <w:rFonts w:ascii="Arial" w:hAnsi="Arial" w:cs="Arial"/>
          <w:sz w:val="24"/>
          <w:szCs w:val="24"/>
        </w:rPr>
      </w:pPr>
      <w:r w:rsidRPr="00D04AFF">
        <w:rPr>
          <w:rFonts w:ascii="Arial" w:hAnsi="Arial" w:cs="Arial"/>
          <w:sz w:val="24"/>
          <w:szCs w:val="24"/>
        </w:rPr>
        <w:t xml:space="preserve">However, before I began writing any music for this module, I explored the works of other and more contemporary minimalists.  These included John Luther Adams (b.1953), who is known for using minimalist techniques with large-scale orchestras, and Hans Zimmer (b.1957), who is famed for his film music.  I have also been particularly influenced by an emerging composer called Alfonso Peduto (b.?).  He uses modern technology to help create layers of sound and lush harmonies and his 2014 work ‘Sequences’ is a fine example of his unique style of </w:t>
      </w:r>
      <w:r w:rsidR="002936F3" w:rsidRPr="00D04AFF">
        <w:rPr>
          <w:rFonts w:ascii="Arial" w:hAnsi="Arial" w:cs="Arial"/>
          <w:sz w:val="24"/>
          <w:szCs w:val="24"/>
        </w:rPr>
        <w:t>‘M</w:t>
      </w:r>
      <w:r w:rsidRPr="00D04AFF">
        <w:rPr>
          <w:rFonts w:ascii="Arial" w:hAnsi="Arial" w:cs="Arial"/>
          <w:sz w:val="24"/>
          <w:szCs w:val="24"/>
        </w:rPr>
        <w:t>inimalism</w:t>
      </w:r>
      <w:r w:rsidR="002936F3" w:rsidRPr="00D04AFF">
        <w:rPr>
          <w:rFonts w:ascii="Arial" w:hAnsi="Arial" w:cs="Arial"/>
          <w:sz w:val="24"/>
          <w:szCs w:val="24"/>
        </w:rPr>
        <w:t>’</w:t>
      </w:r>
      <w:r w:rsidRPr="00D04AFF">
        <w:rPr>
          <w:rFonts w:ascii="Arial" w:hAnsi="Arial" w:cs="Arial"/>
          <w:sz w:val="24"/>
          <w:szCs w:val="24"/>
        </w:rPr>
        <w:t xml:space="preserve">. </w:t>
      </w:r>
      <w:r w:rsidR="0034568D" w:rsidRPr="00D04AFF">
        <w:rPr>
          <w:rFonts w:ascii="Arial" w:hAnsi="Arial" w:cs="Arial"/>
          <w:sz w:val="24"/>
          <w:szCs w:val="24"/>
        </w:rPr>
        <w:t xml:space="preserve"> </w:t>
      </w:r>
      <w:r w:rsidRPr="00D04AFF">
        <w:rPr>
          <w:rFonts w:ascii="Arial" w:hAnsi="Arial" w:cs="Arial"/>
          <w:sz w:val="24"/>
          <w:szCs w:val="24"/>
        </w:rPr>
        <w:t xml:space="preserve"> (</w:t>
      </w:r>
      <w:r w:rsidR="00C945CB" w:rsidRPr="00D04AFF">
        <w:rPr>
          <w:rFonts w:ascii="Arial" w:hAnsi="Arial" w:cs="Arial"/>
          <w:sz w:val="24"/>
          <w:szCs w:val="24"/>
        </w:rPr>
        <w:t>See</w:t>
      </w:r>
      <w:r w:rsidRPr="00D04AFF">
        <w:rPr>
          <w:rFonts w:ascii="Arial" w:hAnsi="Arial" w:cs="Arial"/>
          <w:sz w:val="24"/>
          <w:szCs w:val="24"/>
        </w:rPr>
        <w:t xml:space="preserve"> </w:t>
      </w:r>
      <w:r w:rsidR="00734F57" w:rsidRPr="00D04AFF">
        <w:rPr>
          <w:rFonts w:ascii="Arial" w:hAnsi="Arial" w:cs="Arial"/>
          <w:sz w:val="24"/>
          <w:szCs w:val="24"/>
        </w:rPr>
        <w:t>Appendix</w:t>
      </w:r>
      <w:r w:rsidR="002936F3" w:rsidRPr="00D04AFF">
        <w:rPr>
          <w:rFonts w:ascii="Arial" w:hAnsi="Arial" w:cs="Arial"/>
          <w:sz w:val="24"/>
          <w:szCs w:val="24"/>
        </w:rPr>
        <w:t xml:space="preserve"> A</w:t>
      </w:r>
      <w:r w:rsidR="00C945CB" w:rsidRPr="00D04AFF">
        <w:rPr>
          <w:rFonts w:ascii="Arial" w:hAnsi="Arial" w:cs="Arial"/>
          <w:sz w:val="24"/>
          <w:szCs w:val="24"/>
        </w:rPr>
        <w:t xml:space="preserve"> for a list of prominent composers and their works).</w:t>
      </w:r>
      <w:r w:rsidRPr="00D04AFF">
        <w:rPr>
          <w:rFonts w:ascii="Arial" w:hAnsi="Arial" w:cs="Arial"/>
          <w:sz w:val="24"/>
          <w:szCs w:val="24"/>
        </w:rPr>
        <w:t xml:space="preserve">   </w:t>
      </w:r>
    </w:p>
    <w:p w14:paraId="719B8BA2" w14:textId="77777777" w:rsidR="0026770C" w:rsidRPr="00D04AFF" w:rsidRDefault="0026770C" w:rsidP="00EC11B4">
      <w:pPr>
        <w:rPr>
          <w:rFonts w:ascii="Arial" w:hAnsi="Arial" w:cs="Arial"/>
          <w:sz w:val="24"/>
          <w:szCs w:val="24"/>
        </w:rPr>
      </w:pPr>
    </w:p>
    <w:p w14:paraId="58E4C815" w14:textId="34EAAD9A" w:rsidR="00E24552" w:rsidRDefault="00E24552" w:rsidP="00E24552">
      <w:pPr>
        <w:rPr>
          <w:rFonts w:ascii="Arial" w:hAnsi="Arial" w:cs="Arial"/>
          <w:b/>
          <w:bCs/>
          <w:sz w:val="24"/>
          <w:szCs w:val="24"/>
          <w:u w:val="single"/>
        </w:rPr>
      </w:pPr>
      <w:r w:rsidRPr="00D04AFF">
        <w:rPr>
          <w:rFonts w:ascii="Arial" w:hAnsi="Arial" w:cs="Arial"/>
          <w:b/>
          <w:bCs/>
          <w:sz w:val="24"/>
          <w:szCs w:val="24"/>
          <w:u w:val="single"/>
        </w:rPr>
        <w:t xml:space="preserve">Chapter </w:t>
      </w:r>
      <w:r w:rsidR="009536F2" w:rsidRPr="00D04AFF">
        <w:rPr>
          <w:rFonts w:ascii="Arial" w:hAnsi="Arial" w:cs="Arial"/>
          <w:b/>
          <w:bCs/>
          <w:sz w:val="24"/>
          <w:szCs w:val="24"/>
          <w:u w:val="single"/>
        </w:rPr>
        <w:t>Four</w:t>
      </w:r>
      <w:r w:rsidR="00BD3FC1" w:rsidRPr="00D04AFF">
        <w:rPr>
          <w:rFonts w:ascii="Arial" w:hAnsi="Arial" w:cs="Arial"/>
          <w:b/>
          <w:bCs/>
          <w:sz w:val="24"/>
          <w:szCs w:val="24"/>
          <w:u w:val="single"/>
        </w:rPr>
        <w:t xml:space="preserve">:  </w:t>
      </w:r>
      <w:r w:rsidR="00B7375A" w:rsidRPr="00D04AFF">
        <w:rPr>
          <w:rFonts w:ascii="Arial" w:hAnsi="Arial" w:cs="Arial"/>
          <w:b/>
          <w:bCs/>
          <w:sz w:val="24"/>
          <w:szCs w:val="24"/>
          <w:u w:val="single"/>
        </w:rPr>
        <w:t xml:space="preserve">Key Research </w:t>
      </w:r>
      <w:r w:rsidR="00D04AFF">
        <w:rPr>
          <w:rFonts w:ascii="Arial" w:hAnsi="Arial" w:cs="Arial"/>
          <w:b/>
          <w:bCs/>
          <w:sz w:val="24"/>
          <w:szCs w:val="24"/>
          <w:u w:val="single"/>
        </w:rPr>
        <w:t>–</w:t>
      </w:r>
      <w:r w:rsidR="00B7375A" w:rsidRPr="00D04AFF">
        <w:rPr>
          <w:rFonts w:ascii="Arial" w:hAnsi="Arial" w:cs="Arial"/>
          <w:b/>
          <w:bCs/>
          <w:sz w:val="24"/>
          <w:szCs w:val="24"/>
          <w:u w:val="single"/>
        </w:rPr>
        <w:t xml:space="preserve"> </w:t>
      </w:r>
      <w:r w:rsidRPr="00D04AFF">
        <w:rPr>
          <w:rFonts w:ascii="Arial" w:hAnsi="Arial" w:cs="Arial"/>
          <w:b/>
          <w:bCs/>
          <w:sz w:val="24"/>
          <w:szCs w:val="24"/>
          <w:u w:val="single"/>
        </w:rPr>
        <w:t>Phenomenology</w:t>
      </w:r>
    </w:p>
    <w:p w14:paraId="0B2F0898" w14:textId="77777777" w:rsidR="00D04AFF" w:rsidRPr="00D04AFF" w:rsidRDefault="00D04AFF" w:rsidP="00E24552">
      <w:pPr>
        <w:rPr>
          <w:rFonts w:ascii="Arial" w:hAnsi="Arial" w:cs="Arial"/>
          <w:b/>
          <w:bCs/>
          <w:sz w:val="24"/>
          <w:szCs w:val="24"/>
          <w:u w:val="single"/>
        </w:rPr>
      </w:pPr>
    </w:p>
    <w:p w14:paraId="57E82B48" w14:textId="46A76186" w:rsidR="007A4979" w:rsidRPr="00D04AFF" w:rsidRDefault="007A4979" w:rsidP="00D04AFF">
      <w:pPr>
        <w:spacing w:after="100" w:afterAutospacing="1" w:line="480" w:lineRule="auto"/>
        <w:rPr>
          <w:rFonts w:ascii="Arial" w:hAnsi="Arial" w:cs="Arial"/>
          <w:sz w:val="24"/>
          <w:szCs w:val="24"/>
        </w:rPr>
      </w:pPr>
      <w:r w:rsidRPr="00396186">
        <w:rPr>
          <w:rFonts w:ascii="Arial" w:hAnsi="Arial" w:cs="Arial"/>
          <w:sz w:val="24"/>
          <w:szCs w:val="24"/>
        </w:rPr>
        <w:t>“</w:t>
      </w:r>
      <w:r w:rsidR="00AB55A7" w:rsidRPr="00396186">
        <w:rPr>
          <w:rFonts w:ascii="Arial" w:hAnsi="Arial" w:cs="Arial"/>
          <w:sz w:val="24"/>
          <w:szCs w:val="24"/>
        </w:rPr>
        <w:t>C</w:t>
      </w:r>
      <w:r w:rsidRPr="00396186">
        <w:rPr>
          <w:rFonts w:ascii="Arial" w:hAnsi="Arial" w:cs="Arial"/>
          <w:sz w:val="24"/>
          <w:szCs w:val="24"/>
        </w:rPr>
        <w:t>onsciousness is embodied (in the world), and equally body is infused with consciousness (with cognition of the world)”</w:t>
      </w:r>
      <w:r w:rsidRPr="00D04AFF">
        <w:rPr>
          <w:rFonts w:ascii="Arial" w:hAnsi="Arial" w:cs="Arial"/>
          <w:sz w:val="24"/>
          <w:szCs w:val="24"/>
        </w:rPr>
        <w:t xml:space="preserve"> (Smith</w:t>
      </w:r>
      <w:r w:rsidR="00DB7A45" w:rsidRPr="00D04AFF">
        <w:rPr>
          <w:rFonts w:ascii="Arial" w:hAnsi="Arial" w:cs="Arial"/>
          <w:sz w:val="24"/>
          <w:szCs w:val="24"/>
        </w:rPr>
        <w:t>, 2018</w:t>
      </w:r>
      <w:r w:rsidRPr="00D04AFF">
        <w:rPr>
          <w:rFonts w:ascii="Arial" w:hAnsi="Arial" w:cs="Arial"/>
          <w:sz w:val="24"/>
          <w:szCs w:val="24"/>
        </w:rPr>
        <w:t>)</w:t>
      </w:r>
      <w:r w:rsidR="00396186">
        <w:rPr>
          <w:rFonts w:ascii="Arial" w:hAnsi="Arial" w:cs="Arial"/>
          <w:sz w:val="24"/>
          <w:szCs w:val="24"/>
        </w:rPr>
        <w:t>.</w:t>
      </w:r>
    </w:p>
    <w:p w14:paraId="0F10D769" w14:textId="3100EACE" w:rsidR="007222D6" w:rsidRPr="00D04AFF" w:rsidRDefault="00A0353D" w:rsidP="00D04AFF">
      <w:pPr>
        <w:spacing w:after="100" w:afterAutospacing="1" w:line="480" w:lineRule="auto"/>
        <w:rPr>
          <w:rFonts w:ascii="Arial" w:hAnsi="Arial" w:cs="Arial"/>
          <w:sz w:val="24"/>
          <w:szCs w:val="24"/>
        </w:rPr>
      </w:pPr>
      <w:r w:rsidRPr="00D04AFF">
        <w:rPr>
          <w:rFonts w:ascii="Arial" w:hAnsi="Arial" w:cs="Arial"/>
          <w:sz w:val="24"/>
          <w:szCs w:val="24"/>
        </w:rPr>
        <w:lastRenderedPageBreak/>
        <w:t>The other main strand of research that I have undertaken for the ‘Confirmative Praxis’ is around the study of ‘Phenomenology’, which</w:t>
      </w:r>
      <w:r w:rsidR="007222D6" w:rsidRPr="00D04AFF">
        <w:rPr>
          <w:rFonts w:ascii="Arial" w:hAnsi="Arial" w:cs="Arial"/>
          <w:sz w:val="24"/>
          <w:szCs w:val="24"/>
        </w:rPr>
        <w:t xml:space="preserve"> is described in the Col</w:t>
      </w:r>
      <w:r w:rsidR="00972E0B" w:rsidRPr="00D04AFF">
        <w:rPr>
          <w:rFonts w:ascii="Arial" w:hAnsi="Arial" w:cs="Arial"/>
          <w:sz w:val="24"/>
          <w:szCs w:val="24"/>
        </w:rPr>
        <w:t>l</w:t>
      </w:r>
      <w:r w:rsidR="007222D6" w:rsidRPr="00D04AFF">
        <w:rPr>
          <w:rFonts w:ascii="Arial" w:hAnsi="Arial" w:cs="Arial"/>
          <w:sz w:val="24"/>
          <w:szCs w:val="24"/>
        </w:rPr>
        <w:t xml:space="preserve">ins dictionary as </w:t>
      </w:r>
      <w:r w:rsidR="007A4979" w:rsidRPr="00396186">
        <w:rPr>
          <w:rFonts w:ascii="Arial" w:hAnsi="Arial" w:cs="Arial"/>
          <w:sz w:val="24"/>
          <w:szCs w:val="24"/>
        </w:rPr>
        <w:t>“</w:t>
      </w:r>
      <w:r w:rsidR="007222D6" w:rsidRPr="00396186">
        <w:rPr>
          <w:rFonts w:ascii="Arial" w:hAnsi="Arial" w:cs="Arial"/>
          <w:sz w:val="24"/>
          <w:szCs w:val="24"/>
        </w:rPr>
        <w:t>a branch of philosophy which deals with consciousness, thought and experience</w:t>
      </w:r>
      <w:r w:rsidR="007A4979" w:rsidRPr="00396186">
        <w:rPr>
          <w:rFonts w:ascii="Arial" w:hAnsi="Arial" w:cs="Arial"/>
          <w:sz w:val="24"/>
          <w:szCs w:val="24"/>
        </w:rPr>
        <w:t>”</w:t>
      </w:r>
      <w:r w:rsidR="00DB7A45" w:rsidRPr="00D04AFF">
        <w:rPr>
          <w:rFonts w:ascii="Arial" w:hAnsi="Arial" w:cs="Arial"/>
          <w:sz w:val="24"/>
          <w:szCs w:val="24"/>
        </w:rPr>
        <w:t xml:space="preserve"> (</w:t>
      </w:r>
      <w:r w:rsidR="00972E0B" w:rsidRPr="00D04AFF">
        <w:rPr>
          <w:rFonts w:ascii="Arial" w:hAnsi="Arial" w:cs="Arial"/>
          <w:sz w:val="24"/>
          <w:szCs w:val="24"/>
        </w:rPr>
        <w:t>Collins Online Dictionary</w:t>
      </w:r>
      <w:r w:rsidR="00DB7A45" w:rsidRPr="00D04AFF">
        <w:rPr>
          <w:rFonts w:ascii="Arial" w:hAnsi="Arial" w:cs="Arial"/>
          <w:sz w:val="24"/>
          <w:szCs w:val="24"/>
        </w:rPr>
        <w:t>,</w:t>
      </w:r>
      <w:r w:rsidR="007A1F84" w:rsidRPr="00D04AFF">
        <w:rPr>
          <w:rFonts w:ascii="Arial" w:hAnsi="Arial" w:cs="Arial"/>
          <w:sz w:val="24"/>
          <w:szCs w:val="24"/>
        </w:rPr>
        <w:t xml:space="preserve"> 2020</w:t>
      </w:r>
      <w:r w:rsidR="00DB7A45" w:rsidRPr="00D04AFF">
        <w:rPr>
          <w:rFonts w:ascii="Arial" w:hAnsi="Arial" w:cs="Arial"/>
          <w:sz w:val="24"/>
          <w:szCs w:val="24"/>
        </w:rPr>
        <w:t>)</w:t>
      </w:r>
      <w:r w:rsidR="007222D6" w:rsidRPr="00D04AFF">
        <w:rPr>
          <w:rFonts w:ascii="Arial" w:hAnsi="Arial" w:cs="Arial"/>
          <w:sz w:val="24"/>
          <w:szCs w:val="24"/>
        </w:rPr>
        <w:t>.  The branch of ‘</w:t>
      </w:r>
      <w:r w:rsidR="00A97656" w:rsidRPr="00D04AFF">
        <w:rPr>
          <w:rFonts w:ascii="Arial" w:hAnsi="Arial" w:cs="Arial"/>
          <w:sz w:val="24"/>
          <w:szCs w:val="24"/>
        </w:rPr>
        <w:t>O</w:t>
      </w:r>
      <w:r w:rsidR="007222D6" w:rsidRPr="00D04AFF">
        <w:rPr>
          <w:rFonts w:ascii="Arial" w:hAnsi="Arial" w:cs="Arial"/>
          <w:sz w:val="24"/>
          <w:szCs w:val="24"/>
        </w:rPr>
        <w:t xml:space="preserve">ntology’ focuses on structures of consciousness experienced from ‘first-person’ viewpoint.  This includes a person’s thoughts, perceptions, and emotions, as well as imagination, actions, and desires.  It is the attempt to define the ‘essence’ of an object, or the ‘experience’ of an object.  It can be a combination of ‘what’ is experienced, along with ‘how’ it is being experienced.  At the centre of this study is the question of ‘objectivity versus subjectivity’, and this is a fundamental dichotomy that underpins all my work.  </w:t>
      </w:r>
    </w:p>
    <w:p w14:paraId="3BAF9127" w14:textId="7D966B89" w:rsidR="00E24552" w:rsidRPr="00D04AFF" w:rsidRDefault="00E24552" w:rsidP="00D04AFF">
      <w:pPr>
        <w:spacing w:after="100" w:afterAutospacing="1" w:line="480" w:lineRule="auto"/>
        <w:rPr>
          <w:rFonts w:ascii="Arial" w:hAnsi="Arial" w:cs="Arial"/>
          <w:sz w:val="24"/>
          <w:szCs w:val="24"/>
        </w:rPr>
      </w:pPr>
      <w:r w:rsidRPr="00D04AFF">
        <w:rPr>
          <w:rFonts w:ascii="Arial" w:hAnsi="Arial" w:cs="Arial"/>
          <w:sz w:val="24"/>
          <w:szCs w:val="24"/>
        </w:rPr>
        <w:t xml:space="preserve">To underline this, </w:t>
      </w:r>
      <w:r w:rsidR="002936F3" w:rsidRPr="00D04AFF">
        <w:rPr>
          <w:rFonts w:ascii="Arial" w:hAnsi="Arial" w:cs="Arial"/>
          <w:sz w:val="24"/>
          <w:szCs w:val="24"/>
        </w:rPr>
        <w:t xml:space="preserve">I </w:t>
      </w:r>
      <w:r w:rsidR="00A97656" w:rsidRPr="00D04AFF">
        <w:rPr>
          <w:rFonts w:ascii="Arial" w:hAnsi="Arial" w:cs="Arial"/>
          <w:sz w:val="24"/>
          <w:szCs w:val="24"/>
        </w:rPr>
        <w:t>consider</w:t>
      </w:r>
      <w:r w:rsidRPr="00D04AFF">
        <w:rPr>
          <w:rFonts w:ascii="Arial" w:hAnsi="Arial" w:cs="Arial"/>
          <w:sz w:val="24"/>
          <w:szCs w:val="24"/>
        </w:rPr>
        <w:t xml:space="preserve"> three prominent thinkers who each had his own theory about this topic.  They are:</w:t>
      </w:r>
    </w:p>
    <w:p w14:paraId="59606214" w14:textId="77777777" w:rsidR="00E24552" w:rsidRPr="00D04AFF" w:rsidRDefault="00E24552" w:rsidP="00D04AFF">
      <w:pPr>
        <w:pStyle w:val="ListParagraph"/>
        <w:numPr>
          <w:ilvl w:val="0"/>
          <w:numId w:val="9"/>
        </w:numPr>
        <w:spacing w:after="100" w:afterAutospacing="1" w:line="480" w:lineRule="auto"/>
        <w:rPr>
          <w:rFonts w:ascii="Arial" w:hAnsi="Arial" w:cs="Arial"/>
          <w:sz w:val="24"/>
          <w:szCs w:val="24"/>
        </w:rPr>
      </w:pPr>
      <w:r w:rsidRPr="00D04AFF">
        <w:rPr>
          <w:rFonts w:ascii="Arial" w:hAnsi="Arial" w:cs="Arial"/>
          <w:sz w:val="24"/>
          <w:szCs w:val="24"/>
        </w:rPr>
        <w:t>Edmund Husserl (1859 – 1938)</w:t>
      </w:r>
    </w:p>
    <w:p w14:paraId="619F7C18" w14:textId="77777777" w:rsidR="00E24552" w:rsidRPr="00D04AFF" w:rsidRDefault="00E24552" w:rsidP="00D04AFF">
      <w:pPr>
        <w:pStyle w:val="ListParagraph"/>
        <w:numPr>
          <w:ilvl w:val="0"/>
          <w:numId w:val="9"/>
        </w:numPr>
        <w:spacing w:after="100" w:afterAutospacing="1" w:line="480" w:lineRule="auto"/>
        <w:rPr>
          <w:rFonts w:ascii="Arial" w:hAnsi="Arial" w:cs="Arial"/>
          <w:sz w:val="24"/>
          <w:szCs w:val="24"/>
        </w:rPr>
      </w:pPr>
      <w:r w:rsidRPr="00D04AFF">
        <w:rPr>
          <w:rFonts w:ascii="Arial" w:hAnsi="Arial" w:cs="Arial"/>
          <w:sz w:val="24"/>
          <w:szCs w:val="24"/>
        </w:rPr>
        <w:t>Martin Heidegger (1889 – 1976)</w:t>
      </w:r>
    </w:p>
    <w:p w14:paraId="3E6894F6" w14:textId="77777777" w:rsidR="00E24552" w:rsidRPr="00D04AFF" w:rsidRDefault="00E24552" w:rsidP="00D04AFF">
      <w:pPr>
        <w:pStyle w:val="ListParagraph"/>
        <w:numPr>
          <w:ilvl w:val="0"/>
          <w:numId w:val="9"/>
        </w:numPr>
        <w:spacing w:after="100" w:afterAutospacing="1" w:line="480" w:lineRule="auto"/>
        <w:rPr>
          <w:rFonts w:ascii="Arial" w:hAnsi="Arial" w:cs="Arial"/>
          <w:sz w:val="24"/>
          <w:szCs w:val="24"/>
        </w:rPr>
      </w:pPr>
      <w:r w:rsidRPr="00D04AFF">
        <w:rPr>
          <w:rFonts w:ascii="Arial" w:hAnsi="Arial" w:cs="Arial"/>
          <w:sz w:val="24"/>
          <w:szCs w:val="24"/>
        </w:rPr>
        <w:t>Maurice Merleau-Ponty (1908 – 1961)</w:t>
      </w:r>
    </w:p>
    <w:p w14:paraId="4D277EF4" w14:textId="5283DD9F" w:rsidR="00E24552" w:rsidRPr="00D04AFF" w:rsidRDefault="00E24552" w:rsidP="00D04AFF">
      <w:pPr>
        <w:spacing w:after="100" w:afterAutospacing="1" w:line="480" w:lineRule="auto"/>
        <w:rPr>
          <w:rFonts w:ascii="Arial" w:hAnsi="Arial" w:cs="Arial"/>
          <w:sz w:val="24"/>
          <w:szCs w:val="24"/>
        </w:rPr>
      </w:pPr>
      <w:r w:rsidRPr="00D04AFF">
        <w:rPr>
          <w:rFonts w:ascii="Arial" w:hAnsi="Arial" w:cs="Arial"/>
          <w:i/>
          <w:iCs/>
          <w:sz w:val="24"/>
          <w:szCs w:val="24"/>
          <w:u w:val="single"/>
        </w:rPr>
        <w:t>Husserl:</w:t>
      </w:r>
      <w:r w:rsidRPr="00D04AFF">
        <w:rPr>
          <w:rFonts w:ascii="Arial" w:hAnsi="Arial" w:cs="Arial"/>
          <w:sz w:val="24"/>
          <w:szCs w:val="24"/>
        </w:rPr>
        <w:t xml:space="preserve">  Widely regarded as the godfather of ‘Phenomenology’, Husserl’s ‘transcendental’ theory is only concerned with the object of focus.  He strips away all human experiences and feelings (or ‘lenses’) to determine its true ‘meaning’ or ‘essence’.  This method is known as ‘bracketing’, where only non-biased and non-prejudiced facts are established, without any subjective interference.  He</w:t>
      </w:r>
      <w:r w:rsidR="002936F3" w:rsidRPr="00D04AFF">
        <w:rPr>
          <w:rFonts w:ascii="Arial" w:hAnsi="Arial" w:cs="Arial"/>
          <w:sz w:val="24"/>
          <w:szCs w:val="24"/>
        </w:rPr>
        <w:t xml:space="preserve"> </w:t>
      </w:r>
      <w:r w:rsidRPr="00D04AFF">
        <w:rPr>
          <w:rFonts w:ascii="Arial" w:hAnsi="Arial" w:cs="Arial"/>
          <w:sz w:val="24"/>
          <w:szCs w:val="24"/>
        </w:rPr>
        <w:t xml:space="preserve">believed that personal perception does not change what the object of focus fundamentally is. </w:t>
      </w:r>
      <w:r w:rsidR="007A4979" w:rsidRPr="00D04AFF">
        <w:rPr>
          <w:rFonts w:ascii="Arial" w:hAnsi="Arial" w:cs="Arial"/>
          <w:sz w:val="24"/>
          <w:szCs w:val="24"/>
        </w:rPr>
        <w:t xml:space="preserve"> </w:t>
      </w:r>
      <w:r w:rsidR="007A4979" w:rsidRPr="00396186">
        <w:rPr>
          <w:rFonts w:ascii="Arial" w:hAnsi="Arial" w:cs="Arial"/>
          <w:sz w:val="24"/>
          <w:szCs w:val="24"/>
        </w:rPr>
        <w:t>“In Husserl, the idea of the body as lived primarily compliments his objectivism”</w:t>
      </w:r>
      <w:r w:rsidR="007A4979" w:rsidRPr="00D04AFF">
        <w:rPr>
          <w:rFonts w:ascii="Arial" w:hAnsi="Arial" w:cs="Arial"/>
          <w:sz w:val="24"/>
          <w:szCs w:val="24"/>
        </w:rPr>
        <w:t xml:space="preserve"> (</w:t>
      </w:r>
      <w:proofErr w:type="spellStart"/>
      <w:r w:rsidR="00DB7A45" w:rsidRPr="00D04AFF">
        <w:rPr>
          <w:rFonts w:ascii="Arial" w:hAnsi="Arial" w:cs="Arial"/>
          <w:sz w:val="24"/>
          <w:szCs w:val="24"/>
        </w:rPr>
        <w:t>Halák</w:t>
      </w:r>
      <w:proofErr w:type="spellEnd"/>
      <w:r w:rsidR="00DB7A45" w:rsidRPr="00D04AFF">
        <w:rPr>
          <w:rFonts w:ascii="Arial" w:hAnsi="Arial" w:cs="Arial"/>
          <w:sz w:val="24"/>
          <w:szCs w:val="24"/>
        </w:rPr>
        <w:t>, 2016</w:t>
      </w:r>
      <w:r w:rsidR="00282129" w:rsidRPr="00D04AFF">
        <w:rPr>
          <w:rFonts w:ascii="Arial" w:hAnsi="Arial" w:cs="Arial"/>
          <w:sz w:val="24"/>
          <w:szCs w:val="24"/>
        </w:rPr>
        <w:t>, p.26</w:t>
      </w:r>
      <w:r w:rsidR="007A4979" w:rsidRPr="00D04AFF">
        <w:rPr>
          <w:rFonts w:ascii="Arial" w:hAnsi="Arial" w:cs="Arial"/>
          <w:sz w:val="24"/>
          <w:szCs w:val="24"/>
        </w:rPr>
        <w:t xml:space="preserve">). </w:t>
      </w:r>
      <w:r w:rsidRPr="00D04AFF">
        <w:rPr>
          <w:rFonts w:ascii="Arial" w:hAnsi="Arial" w:cs="Arial"/>
          <w:sz w:val="24"/>
          <w:szCs w:val="24"/>
        </w:rPr>
        <w:t xml:space="preserve"> Husserl is therefore firmly ‘objectivity’ centred (or ‘knowing that’).</w:t>
      </w:r>
      <w:r w:rsidR="007A4979" w:rsidRPr="00D04AFF">
        <w:rPr>
          <w:rFonts w:ascii="Arial" w:hAnsi="Arial" w:cs="Arial"/>
          <w:sz w:val="24"/>
          <w:szCs w:val="24"/>
        </w:rPr>
        <w:t xml:space="preserve"> </w:t>
      </w:r>
    </w:p>
    <w:p w14:paraId="7F3E2B75" w14:textId="79400C90" w:rsidR="00E24552" w:rsidRPr="00D04AFF" w:rsidRDefault="00E24552" w:rsidP="00D04AFF">
      <w:pPr>
        <w:spacing w:after="100" w:afterAutospacing="1" w:line="480" w:lineRule="auto"/>
        <w:rPr>
          <w:rFonts w:ascii="Arial" w:hAnsi="Arial" w:cs="Arial"/>
          <w:sz w:val="24"/>
          <w:szCs w:val="24"/>
        </w:rPr>
      </w:pPr>
      <w:r w:rsidRPr="00D04AFF">
        <w:rPr>
          <w:rFonts w:ascii="Arial" w:hAnsi="Arial" w:cs="Arial"/>
          <w:i/>
          <w:iCs/>
          <w:sz w:val="24"/>
          <w:szCs w:val="24"/>
          <w:u w:val="single"/>
        </w:rPr>
        <w:lastRenderedPageBreak/>
        <w:t>Merleau-Ponty:</w:t>
      </w:r>
      <w:r w:rsidRPr="00D04AFF">
        <w:rPr>
          <w:rFonts w:ascii="Arial" w:hAnsi="Arial" w:cs="Arial"/>
          <w:sz w:val="24"/>
          <w:szCs w:val="24"/>
        </w:rPr>
        <w:t xml:space="preserve">  Took a different view and championed the theory of ‘embodied subjectivity’.  This concentrated on the human mind and physical body.  He argued that the perceptions of the mind and actions of the body inter-connect, and that an object can only really be how one sees and experiences it.  Pre-conceptions, pre-understandings, interaction and feelings (or ‘lenses) are not ‘bracketed’ and they constitute an important part of an objects true meaning.  This theory therefore </w:t>
      </w:r>
      <w:r w:rsidR="003C3412" w:rsidRPr="00D04AFF">
        <w:rPr>
          <w:rFonts w:ascii="Arial" w:hAnsi="Arial" w:cs="Arial"/>
          <w:sz w:val="24"/>
          <w:szCs w:val="24"/>
        </w:rPr>
        <w:t>leans more toward</w:t>
      </w:r>
      <w:r w:rsidRPr="00D04AFF">
        <w:rPr>
          <w:rFonts w:ascii="Arial" w:hAnsi="Arial" w:cs="Arial"/>
          <w:sz w:val="24"/>
          <w:szCs w:val="24"/>
        </w:rPr>
        <w:t xml:space="preserve"> ‘subjectivity’ (or ‘knowing how’).</w:t>
      </w:r>
    </w:p>
    <w:p w14:paraId="0B77A714" w14:textId="118ABD08" w:rsidR="003C0696" w:rsidRDefault="003C0696" w:rsidP="000A629B">
      <w:pPr>
        <w:ind w:left="720"/>
        <w:rPr>
          <w:rFonts w:ascii="Arial" w:hAnsi="Arial" w:cs="Arial"/>
          <w:sz w:val="24"/>
          <w:szCs w:val="24"/>
        </w:rPr>
      </w:pPr>
      <w:r w:rsidRPr="00396186">
        <w:rPr>
          <w:rFonts w:ascii="Arial" w:hAnsi="Arial" w:cs="Arial"/>
          <w:sz w:val="24"/>
          <w:szCs w:val="24"/>
        </w:rPr>
        <w:t>For Merleau-Ponty, everything that we are aware of – and can possibly know – is contained within our consciousness.  It is impossible for us to get ‘outside’ of our consciousness because it defines the boundaries of our personal universe</w:t>
      </w:r>
      <w:r w:rsidRPr="00D04AFF">
        <w:rPr>
          <w:rFonts w:ascii="Arial" w:hAnsi="Arial" w:cs="Arial"/>
          <w:sz w:val="24"/>
          <w:szCs w:val="24"/>
        </w:rPr>
        <w:t xml:space="preserve"> (</w:t>
      </w:r>
      <w:proofErr w:type="spellStart"/>
      <w:r w:rsidR="00532FA1" w:rsidRPr="00D04AFF">
        <w:rPr>
          <w:rFonts w:ascii="Arial" w:hAnsi="Arial" w:cs="Arial"/>
          <w:sz w:val="24"/>
          <w:szCs w:val="24"/>
        </w:rPr>
        <w:t>Revelpreview.pearson</w:t>
      </w:r>
      <w:proofErr w:type="spellEnd"/>
      <w:r w:rsidR="00972E0B" w:rsidRPr="00D04AFF">
        <w:rPr>
          <w:rFonts w:ascii="Arial" w:hAnsi="Arial" w:cs="Arial"/>
          <w:sz w:val="24"/>
          <w:szCs w:val="24"/>
        </w:rPr>
        <w:t xml:space="preserve">, </w:t>
      </w:r>
      <w:r w:rsidR="00532FA1" w:rsidRPr="00D04AFF">
        <w:rPr>
          <w:rFonts w:ascii="Arial" w:hAnsi="Arial" w:cs="Arial"/>
          <w:sz w:val="24"/>
          <w:szCs w:val="24"/>
        </w:rPr>
        <w:t>2020).</w:t>
      </w:r>
    </w:p>
    <w:p w14:paraId="2DCB39E8" w14:textId="77777777" w:rsidR="00D04AFF" w:rsidRPr="00D04AFF" w:rsidRDefault="00D04AFF" w:rsidP="000A629B">
      <w:pPr>
        <w:ind w:left="720"/>
        <w:rPr>
          <w:rFonts w:ascii="Arial" w:hAnsi="Arial" w:cs="Arial"/>
          <w:sz w:val="24"/>
          <w:szCs w:val="24"/>
        </w:rPr>
      </w:pPr>
    </w:p>
    <w:p w14:paraId="0F161906" w14:textId="10CCED53" w:rsidR="00E24552" w:rsidRPr="00D04AFF" w:rsidRDefault="00E24552" w:rsidP="00CA064D">
      <w:pPr>
        <w:spacing w:after="100" w:afterAutospacing="1" w:line="480" w:lineRule="auto"/>
        <w:rPr>
          <w:rFonts w:ascii="Arial" w:hAnsi="Arial" w:cs="Arial"/>
          <w:sz w:val="24"/>
          <w:szCs w:val="24"/>
        </w:rPr>
      </w:pPr>
      <w:r w:rsidRPr="00D04AFF">
        <w:rPr>
          <w:rFonts w:ascii="Arial" w:hAnsi="Arial" w:cs="Arial"/>
          <w:i/>
          <w:iCs/>
          <w:sz w:val="24"/>
          <w:szCs w:val="24"/>
          <w:u w:val="single"/>
        </w:rPr>
        <w:t>Heidegger:</w:t>
      </w:r>
      <w:r w:rsidRPr="00D04AFF">
        <w:rPr>
          <w:rFonts w:ascii="Arial" w:hAnsi="Arial" w:cs="Arial"/>
          <w:sz w:val="24"/>
          <w:szCs w:val="24"/>
        </w:rPr>
        <w:t xml:space="preserve">  His ‘hermeneutic’ theory lies somewhere in-between Husserl’s and Merleau-Ponty’s, constantly fluctuating between object and personal view.  Heidegger reasoned that the object of focus is separated or obscured from the viewer by ‘lenses’ (e.g. pre-conceptions, attachment, etc.) which change or develop during the process of interpretation.  He states that this process is constantly being revised as meaning and understanding emerges.  His ‘hermeneutic circle’ shows the objects ‘essence’ or ‘whole’ is a combination of its various parts, which includes the viewers perception.  </w:t>
      </w:r>
    </w:p>
    <w:p w14:paraId="20B954E8" w14:textId="74FE58F9" w:rsidR="003C0696" w:rsidRPr="00D04AFF" w:rsidRDefault="003C0696" w:rsidP="000A629B">
      <w:pPr>
        <w:ind w:left="720"/>
        <w:rPr>
          <w:rFonts w:ascii="Arial" w:hAnsi="Arial" w:cs="Arial"/>
          <w:sz w:val="24"/>
          <w:szCs w:val="24"/>
        </w:rPr>
      </w:pPr>
      <w:r w:rsidRPr="00396186">
        <w:rPr>
          <w:rFonts w:ascii="Arial" w:hAnsi="Arial" w:cs="Arial"/>
          <w:sz w:val="24"/>
          <w:szCs w:val="24"/>
        </w:rPr>
        <w:t xml:space="preserve">Human culture is something we both create and are formed by.  As people, we are part of the world where socially and culturally determined skills and practices together constitute our Being, and we can actively interpret this Being in different ways, but never fully understand </w:t>
      </w:r>
      <w:r w:rsidR="002D119F" w:rsidRPr="00396186">
        <w:rPr>
          <w:rFonts w:ascii="Arial" w:hAnsi="Arial" w:cs="Arial"/>
          <w:sz w:val="24"/>
          <w:szCs w:val="24"/>
        </w:rPr>
        <w:t>because we cannot entirely grasp that which exists in our pre-reflective understanding, history and lifeworld</w:t>
      </w:r>
      <w:r w:rsidR="002D119F" w:rsidRPr="00D04AFF">
        <w:rPr>
          <w:rFonts w:ascii="Arial" w:hAnsi="Arial" w:cs="Arial"/>
          <w:sz w:val="24"/>
          <w:szCs w:val="24"/>
        </w:rPr>
        <w:t xml:space="preserve"> (</w:t>
      </w:r>
      <w:proofErr w:type="spellStart"/>
      <w:r w:rsidR="003A2221" w:rsidRPr="00D04AFF">
        <w:rPr>
          <w:rFonts w:ascii="Arial" w:hAnsi="Arial" w:cs="Arial"/>
          <w:sz w:val="24"/>
          <w:szCs w:val="24"/>
        </w:rPr>
        <w:t>Hjelmervik</w:t>
      </w:r>
      <w:proofErr w:type="spellEnd"/>
      <w:r w:rsidR="003A2221" w:rsidRPr="00D04AFF">
        <w:rPr>
          <w:rFonts w:ascii="Arial" w:hAnsi="Arial" w:cs="Arial"/>
          <w:sz w:val="24"/>
          <w:szCs w:val="24"/>
        </w:rPr>
        <w:t xml:space="preserve"> 1992, quoted in </w:t>
      </w:r>
      <w:proofErr w:type="spellStart"/>
      <w:r w:rsidR="00DB7A45" w:rsidRPr="00D04AFF">
        <w:rPr>
          <w:rFonts w:ascii="Arial" w:hAnsi="Arial" w:cs="Arial"/>
          <w:sz w:val="24"/>
          <w:szCs w:val="24"/>
        </w:rPr>
        <w:t>Wollan</w:t>
      </w:r>
      <w:proofErr w:type="spellEnd"/>
      <w:r w:rsidR="00DB7A45" w:rsidRPr="00D04AFF">
        <w:rPr>
          <w:rFonts w:ascii="Arial" w:hAnsi="Arial" w:cs="Arial"/>
          <w:sz w:val="24"/>
          <w:szCs w:val="24"/>
        </w:rPr>
        <w:t>, 2003</w:t>
      </w:r>
      <w:r w:rsidR="009F7452" w:rsidRPr="00D04AFF">
        <w:rPr>
          <w:rFonts w:ascii="Arial" w:hAnsi="Arial" w:cs="Arial"/>
          <w:sz w:val="24"/>
          <w:szCs w:val="24"/>
        </w:rPr>
        <w:t>, p.32</w:t>
      </w:r>
      <w:r w:rsidR="002D119F" w:rsidRPr="00D04AFF">
        <w:rPr>
          <w:rFonts w:ascii="Arial" w:hAnsi="Arial" w:cs="Arial"/>
          <w:sz w:val="24"/>
          <w:szCs w:val="24"/>
        </w:rPr>
        <w:t xml:space="preserve">). </w:t>
      </w:r>
    </w:p>
    <w:p w14:paraId="5DCAB5D9" w14:textId="4FB49774" w:rsidR="00E24552" w:rsidRPr="00D04AFF" w:rsidRDefault="00E24552" w:rsidP="00CA064D">
      <w:pPr>
        <w:spacing w:after="100" w:afterAutospacing="1" w:line="480" w:lineRule="auto"/>
        <w:rPr>
          <w:rFonts w:ascii="Arial" w:hAnsi="Arial" w:cs="Arial"/>
          <w:sz w:val="24"/>
          <w:szCs w:val="24"/>
        </w:rPr>
      </w:pPr>
      <w:r w:rsidRPr="00D04AFF">
        <w:rPr>
          <w:rFonts w:ascii="Arial" w:hAnsi="Arial" w:cs="Arial"/>
          <w:sz w:val="24"/>
          <w:szCs w:val="24"/>
        </w:rPr>
        <w:lastRenderedPageBreak/>
        <w:t xml:space="preserve">So, how does this question of ‘objectivity versus subjectivity’ relate to and influence my current work?  The table below outlines my work’s key elements, along with how each of the above theories could be applied to them. </w:t>
      </w:r>
    </w:p>
    <w:p w14:paraId="5E231A46" w14:textId="77777777" w:rsidR="00497EF2" w:rsidRPr="00D04AFF" w:rsidRDefault="00497EF2" w:rsidP="00E24552">
      <w:pPr>
        <w:rPr>
          <w:rFonts w:ascii="Arial" w:hAnsi="Arial" w:cs="Arial"/>
          <w:sz w:val="24"/>
          <w:szCs w:val="24"/>
        </w:rPr>
      </w:pPr>
    </w:p>
    <w:tbl>
      <w:tblPr>
        <w:tblStyle w:val="GridTable5Dark-Accent3"/>
        <w:tblW w:w="0" w:type="auto"/>
        <w:tblLook w:val="04A0" w:firstRow="1" w:lastRow="0" w:firstColumn="1" w:lastColumn="0" w:noHBand="0" w:noVBand="1"/>
      </w:tblPr>
      <w:tblGrid>
        <w:gridCol w:w="2254"/>
        <w:gridCol w:w="2254"/>
        <w:gridCol w:w="2254"/>
        <w:gridCol w:w="2254"/>
      </w:tblGrid>
      <w:tr w:rsidR="00E24552" w:rsidRPr="00D04AFF" w14:paraId="0ECC1D8F" w14:textId="77777777" w:rsidTr="001B33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4AF284A" w14:textId="77777777" w:rsidR="00E24552" w:rsidRPr="00D04AFF" w:rsidRDefault="00E24552" w:rsidP="001B33D4">
            <w:pPr>
              <w:rPr>
                <w:rFonts w:ascii="Arial" w:hAnsi="Arial" w:cs="Arial"/>
                <w:sz w:val="24"/>
                <w:szCs w:val="24"/>
              </w:rPr>
            </w:pPr>
          </w:p>
        </w:tc>
        <w:tc>
          <w:tcPr>
            <w:tcW w:w="2254" w:type="dxa"/>
          </w:tcPr>
          <w:p w14:paraId="0EA96C49" w14:textId="77777777" w:rsidR="00E24552" w:rsidRPr="00D04AFF" w:rsidRDefault="00E24552" w:rsidP="001B33D4">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D04AFF">
              <w:rPr>
                <w:rFonts w:ascii="Arial" w:hAnsi="Arial" w:cs="Arial"/>
                <w:sz w:val="24"/>
                <w:szCs w:val="24"/>
              </w:rPr>
              <w:t>HUSSERL (object focused)</w:t>
            </w:r>
          </w:p>
        </w:tc>
        <w:tc>
          <w:tcPr>
            <w:tcW w:w="2254" w:type="dxa"/>
          </w:tcPr>
          <w:p w14:paraId="14ABF85A" w14:textId="77777777" w:rsidR="00E24552" w:rsidRPr="00D04AFF" w:rsidRDefault="00E24552" w:rsidP="001B33D4">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D04AFF">
              <w:rPr>
                <w:rFonts w:ascii="Arial" w:hAnsi="Arial" w:cs="Arial"/>
                <w:sz w:val="24"/>
                <w:szCs w:val="24"/>
              </w:rPr>
              <w:t>HEIDEGGER (object &amp; personal view)</w:t>
            </w:r>
          </w:p>
        </w:tc>
        <w:tc>
          <w:tcPr>
            <w:tcW w:w="2254" w:type="dxa"/>
          </w:tcPr>
          <w:p w14:paraId="24634148" w14:textId="77777777" w:rsidR="00E24552" w:rsidRPr="00D04AFF" w:rsidRDefault="00E24552" w:rsidP="001B33D4">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D04AFF">
              <w:rPr>
                <w:rFonts w:ascii="Arial" w:hAnsi="Arial" w:cs="Arial"/>
                <w:sz w:val="24"/>
                <w:szCs w:val="24"/>
              </w:rPr>
              <w:t>MERLEAU-PONTY (embodied subjectivity)</w:t>
            </w:r>
          </w:p>
        </w:tc>
      </w:tr>
      <w:tr w:rsidR="00E24552" w:rsidRPr="00D04AFF" w14:paraId="429602E6" w14:textId="77777777" w:rsidTr="001B33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796A57B" w14:textId="77777777" w:rsidR="00E24552" w:rsidRPr="00D04AFF" w:rsidRDefault="00E24552" w:rsidP="001B33D4">
            <w:pPr>
              <w:rPr>
                <w:rFonts w:ascii="Arial" w:hAnsi="Arial" w:cs="Arial"/>
                <w:sz w:val="24"/>
                <w:szCs w:val="24"/>
              </w:rPr>
            </w:pPr>
            <w:r w:rsidRPr="00D04AFF">
              <w:rPr>
                <w:rFonts w:ascii="Arial" w:hAnsi="Arial" w:cs="Arial"/>
                <w:sz w:val="24"/>
                <w:szCs w:val="24"/>
              </w:rPr>
              <w:t>CONCEPT</w:t>
            </w:r>
          </w:p>
        </w:tc>
        <w:tc>
          <w:tcPr>
            <w:tcW w:w="2254" w:type="dxa"/>
          </w:tcPr>
          <w:p w14:paraId="795731CD" w14:textId="77777777" w:rsidR="00E24552" w:rsidRPr="00D04AFF" w:rsidRDefault="00E24552" w:rsidP="001B33D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04AFF">
              <w:rPr>
                <w:rFonts w:ascii="Arial" w:hAnsi="Arial" w:cs="Arial"/>
                <w:sz w:val="24"/>
                <w:szCs w:val="24"/>
                <w:lang w:val="en-ZA"/>
              </w:rPr>
              <w:t xml:space="preserve">What is it? </w:t>
            </w:r>
          </w:p>
        </w:tc>
        <w:tc>
          <w:tcPr>
            <w:tcW w:w="2254" w:type="dxa"/>
          </w:tcPr>
          <w:p w14:paraId="211E88AD" w14:textId="77777777" w:rsidR="00E24552" w:rsidRPr="00D04AFF" w:rsidRDefault="00E24552" w:rsidP="001B33D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04AFF">
              <w:rPr>
                <w:rFonts w:ascii="Arial" w:hAnsi="Arial" w:cs="Arial"/>
                <w:sz w:val="24"/>
                <w:szCs w:val="24"/>
                <w:lang w:val="en-ZA"/>
              </w:rPr>
              <w:t>What is it? What it is for? How was it created? What’s it made up of?</w:t>
            </w:r>
          </w:p>
          <w:p w14:paraId="2B6E0A6C" w14:textId="77777777" w:rsidR="00E24552" w:rsidRPr="00D04AFF" w:rsidRDefault="00E24552" w:rsidP="001B33D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2254" w:type="dxa"/>
          </w:tcPr>
          <w:p w14:paraId="3792A634" w14:textId="77777777" w:rsidR="00E24552" w:rsidRPr="00D04AFF" w:rsidRDefault="00E24552" w:rsidP="001B33D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04AFF">
              <w:rPr>
                <w:rFonts w:ascii="Arial" w:hAnsi="Arial" w:cs="Arial"/>
                <w:sz w:val="24"/>
                <w:szCs w:val="24"/>
                <w:lang w:val="en-ZA"/>
              </w:rPr>
              <w:t>Is it any good?  How does it look and sound? Is it interesting and absorbing?</w:t>
            </w:r>
          </w:p>
          <w:p w14:paraId="0FFEF1FC" w14:textId="77777777" w:rsidR="00E24552" w:rsidRPr="00D04AFF" w:rsidRDefault="00E24552" w:rsidP="001B33D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E24552" w:rsidRPr="00D04AFF" w14:paraId="2E913A0E" w14:textId="77777777" w:rsidTr="001B33D4">
        <w:tc>
          <w:tcPr>
            <w:cnfStyle w:val="001000000000" w:firstRow="0" w:lastRow="0" w:firstColumn="1" w:lastColumn="0" w:oddVBand="0" w:evenVBand="0" w:oddHBand="0" w:evenHBand="0" w:firstRowFirstColumn="0" w:firstRowLastColumn="0" w:lastRowFirstColumn="0" w:lastRowLastColumn="0"/>
            <w:tcW w:w="2254" w:type="dxa"/>
          </w:tcPr>
          <w:p w14:paraId="0FFA0DCB" w14:textId="77777777" w:rsidR="00E24552" w:rsidRPr="00D04AFF" w:rsidRDefault="00E24552" w:rsidP="001B33D4">
            <w:pPr>
              <w:rPr>
                <w:rFonts w:ascii="Arial" w:hAnsi="Arial" w:cs="Arial"/>
                <w:sz w:val="24"/>
                <w:szCs w:val="24"/>
              </w:rPr>
            </w:pPr>
            <w:r w:rsidRPr="00D04AFF">
              <w:rPr>
                <w:rFonts w:ascii="Arial" w:hAnsi="Arial" w:cs="Arial"/>
                <w:sz w:val="24"/>
                <w:szCs w:val="24"/>
              </w:rPr>
              <w:t>MUSIC</w:t>
            </w:r>
          </w:p>
        </w:tc>
        <w:tc>
          <w:tcPr>
            <w:tcW w:w="2254" w:type="dxa"/>
          </w:tcPr>
          <w:p w14:paraId="06EFEF3B" w14:textId="77777777" w:rsidR="00E24552" w:rsidRPr="00D04AFF" w:rsidRDefault="00E24552" w:rsidP="001B33D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04AFF">
              <w:rPr>
                <w:rFonts w:ascii="Arial" w:hAnsi="Arial" w:cs="Arial"/>
                <w:sz w:val="24"/>
                <w:szCs w:val="24"/>
                <w:lang w:val="en-ZA"/>
              </w:rPr>
              <w:t xml:space="preserve">What is music? </w:t>
            </w:r>
          </w:p>
          <w:p w14:paraId="3DB94CAD" w14:textId="77777777" w:rsidR="00E24552" w:rsidRPr="00D04AFF" w:rsidRDefault="00E24552" w:rsidP="001B33D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2254" w:type="dxa"/>
          </w:tcPr>
          <w:p w14:paraId="08BF6311" w14:textId="77777777" w:rsidR="00E24552" w:rsidRPr="00D04AFF" w:rsidRDefault="00E24552" w:rsidP="001B33D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04AFF">
              <w:rPr>
                <w:rFonts w:ascii="Arial" w:hAnsi="Arial" w:cs="Arial"/>
                <w:sz w:val="24"/>
                <w:szCs w:val="24"/>
                <w:lang w:val="en-ZA"/>
              </w:rPr>
              <w:t>What was written, how and why it was written? What key is it in? Is it well played? Which instruments and sounds are present?</w:t>
            </w:r>
          </w:p>
        </w:tc>
        <w:tc>
          <w:tcPr>
            <w:tcW w:w="2254" w:type="dxa"/>
          </w:tcPr>
          <w:p w14:paraId="31482AF7" w14:textId="77777777" w:rsidR="00E24552" w:rsidRPr="00D04AFF" w:rsidRDefault="00E24552" w:rsidP="001B33D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04AFF">
              <w:rPr>
                <w:rFonts w:ascii="Arial" w:hAnsi="Arial" w:cs="Arial"/>
                <w:sz w:val="24"/>
                <w:szCs w:val="24"/>
                <w:lang w:val="en-ZA"/>
              </w:rPr>
              <w:t>What inspired the creation of this music?  How does it make you feel? Do you like it?</w:t>
            </w:r>
          </w:p>
          <w:p w14:paraId="38A50A84" w14:textId="77777777" w:rsidR="00E24552" w:rsidRPr="00D04AFF" w:rsidRDefault="00E24552" w:rsidP="001B33D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E24552" w:rsidRPr="00D04AFF" w14:paraId="134C6495" w14:textId="77777777" w:rsidTr="001B33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46CE53C" w14:textId="77777777" w:rsidR="00E24552" w:rsidRPr="00D04AFF" w:rsidRDefault="00E24552" w:rsidP="001B33D4">
            <w:pPr>
              <w:rPr>
                <w:rFonts w:ascii="Arial" w:hAnsi="Arial" w:cs="Arial"/>
                <w:sz w:val="24"/>
                <w:szCs w:val="24"/>
              </w:rPr>
            </w:pPr>
            <w:r w:rsidRPr="00D04AFF">
              <w:rPr>
                <w:rFonts w:ascii="Arial" w:hAnsi="Arial" w:cs="Arial"/>
                <w:sz w:val="24"/>
                <w:szCs w:val="24"/>
              </w:rPr>
              <w:t>LANGUAGE</w:t>
            </w:r>
          </w:p>
        </w:tc>
        <w:tc>
          <w:tcPr>
            <w:tcW w:w="2254" w:type="dxa"/>
          </w:tcPr>
          <w:p w14:paraId="30A2E07A" w14:textId="77777777" w:rsidR="00E24552" w:rsidRPr="00D04AFF" w:rsidRDefault="00E24552" w:rsidP="001B33D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04AFF">
              <w:rPr>
                <w:rFonts w:ascii="Arial" w:hAnsi="Arial" w:cs="Arial"/>
                <w:sz w:val="24"/>
                <w:szCs w:val="24"/>
                <w:lang w:val="en-ZA"/>
              </w:rPr>
              <w:t xml:space="preserve">What is language? </w:t>
            </w:r>
          </w:p>
          <w:p w14:paraId="738A6C34" w14:textId="77777777" w:rsidR="00E24552" w:rsidRPr="00D04AFF" w:rsidRDefault="00E24552" w:rsidP="001B33D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2254" w:type="dxa"/>
          </w:tcPr>
          <w:p w14:paraId="2065F676" w14:textId="77777777" w:rsidR="00E24552" w:rsidRPr="00D04AFF" w:rsidRDefault="00E24552" w:rsidP="001B33D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04AFF">
              <w:rPr>
                <w:rFonts w:ascii="Arial" w:hAnsi="Arial" w:cs="Arial"/>
                <w:sz w:val="24"/>
                <w:szCs w:val="24"/>
                <w:lang w:val="en-ZA"/>
              </w:rPr>
              <w:t>What message is being communicated and how?</w:t>
            </w:r>
          </w:p>
          <w:p w14:paraId="02ACD22E" w14:textId="77777777" w:rsidR="00E24552" w:rsidRPr="00D04AFF" w:rsidRDefault="00E24552" w:rsidP="001B33D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2254" w:type="dxa"/>
          </w:tcPr>
          <w:p w14:paraId="3B07E2DD" w14:textId="77777777" w:rsidR="00E24552" w:rsidRPr="00D04AFF" w:rsidRDefault="00E24552" w:rsidP="001B33D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04AFF">
              <w:rPr>
                <w:rFonts w:ascii="Arial" w:hAnsi="Arial" w:cs="Arial"/>
                <w:sz w:val="24"/>
                <w:szCs w:val="24"/>
                <w:lang w:val="en-ZA"/>
              </w:rPr>
              <w:t>Is the message clear and easily understandable? Does it make sense?</w:t>
            </w:r>
          </w:p>
          <w:p w14:paraId="3896FBF3" w14:textId="77777777" w:rsidR="00E24552" w:rsidRPr="00D04AFF" w:rsidRDefault="00E24552" w:rsidP="001B33D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E24552" w:rsidRPr="00D04AFF" w14:paraId="0BAE986C" w14:textId="77777777" w:rsidTr="001B33D4">
        <w:tc>
          <w:tcPr>
            <w:cnfStyle w:val="001000000000" w:firstRow="0" w:lastRow="0" w:firstColumn="1" w:lastColumn="0" w:oddVBand="0" w:evenVBand="0" w:oddHBand="0" w:evenHBand="0" w:firstRowFirstColumn="0" w:firstRowLastColumn="0" w:lastRowFirstColumn="0" w:lastRowLastColumn="0"/>
            <w:tcW w:w="2254" w:type="dxa"/>
          </w:tcPr>
          <w:p w14:paraId="74BB70A8" w14:textId="77777777" w:rsidR="00E24552" w:rsidRPr="00D04AFF" w:rsidRDefault="00E24552" w:rsidP="001B33D4">
            <w:pPr>
              <w:rPr>
                <w:rFonts w:ascii="Arial" w:hAnsi="Arial" w:cs="Arial"/>
                <w:sz w:val="24"/>
                <w:szCs w:val="24"/>
              </w:rPr>
            </w:pPr>
            <w:r w:rsidRPr="00D04AFF">
              <w:rPr>
                <w:rFonts w:ascii="Arial" w:hAnsi="Arial" w:cs="Arial"/>
                <w:sz w:val="24"/>
                <w:szCs w:val="24"/>
              </w:rPr>
              <w:t>TRAVEL</w:t>
            </w:r>
          </w:p>
        </w:tc>
        <w:tc>
          <w:tcPr>
            <w:tcW w:w="2254" w:type="dxa"/>
          </w:tcPr>
          <w:p w14:paraId="55DDD6A4" w14:textId="77777777" w:rsidR="00E24552" w:rsidRPr="00D04AFF" w:rsidRDefault="00E24552" w:rsidP="001B33D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04AFF">
              <w:rPr>
                <w:rFonts w:ascii="Arial" w:hAnsi="Arial" w:cs="Arial"/>
                <w:sz w:val="24"/>
                <w:szCs w:val="24"/>
                <w:lang w:val="en-ZA"/>
              </w:rPr>
              <w:t>Where to?</w:t>
            </w:r>
          </w:p>
          <w:p w14:paraId="3A8023ED" w14:textId="77777777" w:rsidR="00E24552" w:rsidRPr="00D04AFF" w:rsidRDefault="00E24552" w:rsidP="001B33D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2254" w:type="dxa"/>
          </w:tcPr>
          <w:p w14:paraId="60EF0679" w14:textId="77777777" w:rsidR="00E24552" w:rsidRPr="00D04AFF" w:rsidRDefault="00E24552" w:rsidP="001B33D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04AFF">
              <w:rPr>
                <w:rFonts w:ascii="Arial" w:hAnsi="Arial" w:cs="Arial"/>
                <w:sz w:val="24"/>
                <w:szCs w:val="24"/>
                <w:lang w:val="en-ZA"/>
              </w:rPr>
              <w:t>Where to, why, when, and how do we get there?</w:t>
            </w:r>
          </w:p>
          <w:p w14:paraId="4CD845D2" w14:textId="77777777" w:rsidR="00E24552" w:rsidRPr="00D04AFF" w:rsidRDefault="00E24552" w:rsidP="001B33D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2254" w:type="dxa"/>
          </w:tcPr>
          <w:p w14:paraId="1FFB586A" w14:textId="77777777" w:rsidR="00E24552" w:rsidRPr="00D04AFF" w:rsidRDefault="00E24552" w:rsidP="001B33D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04AFF">
              <w:rPr>
                <w:rFonts w:ascii="Arial" w:hAnsi="Arial" w:cs="Arial"/>
                <w:sz w:val="24"/>
                <w:szCs w:val="24"/>
                <w:lang w:val="en-ZA"/>
              </w:rPr>
              <w:t>What was it like? What did you do? Did you enjoy the trip and the experience?</w:t>
            </w:r>
          </w:p>
          <w:p w14:paraId="087BAD28" w14:textId="77777777" w:rsidR="00E24552" w:rsidRPr="00D04AFF" w:rsidRDefault="00E24552" w:rsidP="001B33D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E24552" w:rsidRPr="00D04AFF" w14:paraId="26C08E7F" w14:textId="77777777" w:rsidTr="001B33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41A2640" w14:textId="77777777" w:rsidR="00E24552" w:rsidRPr="00D04AFF" w:rsidRDefault="00E24552" w:rsidP="001B33D4">
            <w:pPr>
              <w:rPr>
                <w:rFonts w:ascii="Arial" w:hAnsi="Arial" w:cs="Arial"/>
                <w:sz w:val="24"/>
                <w:szCs w:val="24"/>
              </w:rPr>
            </w:pPr>
            <w:r w:rsidRPr="00D04AFF">
              <w:rPr>
                <w:rFonts w:ascii="Arial" w:hAnsi="Arial" w:cs="Arial"/>
                <w:sz w:val="24"/>
                <w:szCs w:val="24"/>
              </w:rPr>
              <w:t>PRESENTATION</w:t>
            </w:r>
          </w:p>
        </w:tc>
        <w:tc>
          <w:tcPr>
            <w:tcW w:w="2254" w:type="dxa"/>
          </w:tcPr>
          <w:p w14:paraId="3A3A35E0" w14:textId="77777777" w:rsidR="00E24552" w:rsidRPr="00D04AFF" w:rsidRDefault="00E24552" w:rsidP="001B33D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04AFF">
              <w:rPr>
                <w:rFonts w:ascii="Arial" w:hAnsi="Arial" w:cs="Arial"/>
                <w:sz w:val="24"/>
                <w:szCs w:val="24"/>
                <w:lang w:val="en-ZA"/>
              </w:rPr>
              <w:t>What is being shown?</w:t>
            </w:r>
          </w:p>
          <w:p w14:paraId="663196EF" w14:textId="77777777" w:rsidR="00E24552" w:rsidRPr="00D04AFF" w:rsidRDefault="00E24552" w:rsidP="001B33D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2254" w:type="dxa"/>
          </w:tcPr>
          <w:p w14:paraId="17783062" w14:textId="77777777" w:rsidR="00E24552" w:rsidRPr="00D04AFF" w:rsidRDefault="00E24552" w:rsidP="001B33D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04AFF">
              <w:rPr>
                <w:rFonts w:ascii="Arial" w:hAnsi="Arial" w:cs="Arial"/>
                <w:sz w:val="24"/>
                <w:szCs w:val="24"/>
                <w:lang w:val="en-ZA"/>
              </w:rPr>
              <w:t>What does the presentation consist of and what is it for?</w:t>
            </w:r>
          </w:p>
          <w:p w14:paraId="78E4E61B" w14:textId="77777777" w:rsidR="00E24552" w:rsidRPr="00D04AFF" w:rsidRDefault="00E24552" w:rsidP="001B33D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2254" w:type="dxa"/>
          </w:tcPr>
          <w:p w14:paraId="005C9718" w14:textId="77777777" w:rsidR="00E24552" w:rsidRPr="00D04AFF" w:rsidRDefault="00E24552" w:rsidP="001B33D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04AFF">
              <w:rPr>
                <w:rFonts w:ascii="Arial" w:hAnsi="Arial" w:cs="Arial"/>
                <w:sz w:val="24"/>
                <w:szCs w:val="24"/>
                <w:lang w:val="en-ZA"/>
              </w:rPr>
              <w:t>Was it informative and well presented? Did the message get through?</w:t>
            </w:r>
          </w:p>
          <w:p w14:paraId="7B1D1BCD" w14:textId="77777777" w:rsidR="00E24552" w:rsidRPr="00D04AFF" w:rsidRDefault="00E24552" w:rsidP="001B33D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bl>
    <w:p w14:paraId="44276C23" w14:textId="77777777" w:rsidR="00E24552" w:rsidRPr="00D04AFF" w:rsidRDefault="00E24552" w:rsidP="00E24552">
      <w:pPr>
        <w:rPr>
          <w:rFonts w:ascii="Arial" w:hAnsi="Arial" w:cs="Arial"/>
          <w:sz w:val="24"/>
          <w:szCs w:val="24"/>
        </w:rPr>
      </w:pPr>
    </w:p>
    <w:p w14:paraId="44A15CEB" w14:textId="77777777" w:rsidR="00396186" w:rsidRDefault="00396186" w:rsidP="00CA064D">
      <w:pPr>
        <w:spacing w:after="100" w:afterAutospacing="1" w:line="480" w:lineRule="auto"/>
        <w:rPr>
          <w:rFonts w:ascii="Arial" w:hAnsi="Arial" w:cs="Arial"/>
          <w:sz w:val="24"/>
          <w:szCs w:val="24"/>
        </w:rPr>
      </w:pPr>
    </w:p>
    <w:p w14:paraId="0D87DF97" w14:textId="5FD59916" w:rsidR="000A629B" w:rsidRPr="00D04AFF" w:rsidRDefault="00E24552" w:rsidP="00CA064D">
      <w:pPr>
        <w:spacing w:after="100" w:afterAutospacing="1" w:line="480" w:lineRule="auto"/>
        <w:rPr>
          <w:rFonts w:ascii="Arial" w:hAnsi="Arial" w:cs="Arial"/>
          <w:sz w:val="24"/>
          <w:szCs w:val="24"/>
        </w:rPr>
      </w:pPr>
      <w:r w:rsidRPr="00D04AFF">
        <w:rPr>
          <w:rFonts w:ascii="Arial" w:hAnsi="Arial" w:cs="Arial"/>
          <w:sz w:val="24"/>
          <w:szCs w:val="24"/>
        </w:rPr>
        <w:lastRenderedPageBreak/>
        <w:t>If we take the music as an example, there is always a dual conflict within the composer between the ‘objective’ and the ‘subjective’.  He/she composes the music (the ‘object’) by working within the traditional parameters and principles of musical theory, along with well-established technical practices and procedures of production and dissemination.  During the creative process, however, he/she is also continually making ‘subjective’ aesthetical choices and judgements which are based upon personal taste, experience, habits, etc.</w:t>
      </w:r>
      <w:r w:rsidR="002D119F" w:rsidRPr="00D04AFF">
        <w:rPr>
          <w:rFonts w:ascii="Arial" w:hAnsi="Arial" w:cs="Arial"/>
          <w:sz w:val="24"/>
          <w:szCs w:val="24"/>
        </w:rPr>
        <w:t xml:space="preserve">  </w:t>
      </w:r>
      <w:r w:rsidR="002D119F" w:rsidRPr="00396186">
        <w:rPr>
          <w:rFonts w:ascii="Arial" w:hAnsi="Arial" w:cs="Arial"/>
          <w:sz w:val="24"/>
          <w:szCs w:val="24"/>
        </w:rPr>
        <w:t>“Composers are like the rest of us—they have multiple intentions. In addition, they experience conflict regarding their priorities about which intentions to implement”</w:t>
      </w:r>
      <w:r w:rsidR="002D119F" w:rsidRPr="00D04AFF">
        <w:rPr>
          <w:rFonts w:ascii="Arial" w:hAnsi="Arial" w:cs="Arial"/>
          <w:sz w:val="24"/>
          <w:szCs w:val="24"/>
        </w:rPr>
        <w:t xml:space="preserve"> (</w:t>
      </w:r>
      <w:r w:rsidR="00DB7A45" w:rsidRPr="00D04AFF">
        <w:rPr>
          <w:rFonts w:ascii="Arial" w:hAnsi="Arial" w:cs="Arial"/>
          <w:sz w:val="24"/>
          <w:szCs w:val="24"/>
        </w:rPr>
        <w:t>Rivers, 2017</w:t>
      </w:r>
      <w:r w:rsidR="009F7452" w:rsidRPr="00D04AFF">
        <w:rPr>
          <w:rFonts w:ascii="Arial" w:hAnsi="Arial" w:cs="Arial"/>
          <w:sz w:val="24"/>
          <w:szCs w:val="24"/>
        </w:rPr>
        <w:t>, p.51</w:t>
      </w:r>
      <w:r w:rsidR="002D119F" w:rsidRPr="00D04AFF">
        <w:rPr>
          <w:rFonts w:ascii="Arial" w:hAnsi="Arial" w:cs="Arial"/>
          <w:sz w:val="24"/>
          <w:szCs w:val="24"/>
        </w:rPr>
        <w:t xml:space="preserve">).  </w:t>
      </w:r>
      <w:r w:rsidR="00545C52" w:rsidRPr="00D04AFF">
        <w:rPr>
          <w:rFonts w:ascii="Arial" w:hAnsi="Arial" w:cs="Arial"/>
          <w:sz w:val="24"/>
          <w:szCs w:val="24"/>
        </w:rPr>
        <w:t xml:space="preserve">In fact, </w:t>
      </w:r>
      <w:r w:rsidR="00A97656" w:rsidRPr="00D04AFF">
        <w:rPr>
          <w:rFonts w:ascii="Arial" w:hAnsi="Arial" w:cs="Arial"/>
          <w:sz w:val="24"/>
          <w:szCs w:val="24"/>
        </w:rPr>
        <w:t>the composer’s</w:t>
      </w:r>
      <w:r w:rsidR="00545C52" w:rsidRPr="00D04AFF">
        <w:rPr>
          <w:rFonts w:ascii="Arial" w:hAnsi="Arial" w:cs="Arial"/>
          <w:sz w:val="24"/>
          <w:szCs w:val="24"/>
        </w:rPr>
        <w:t xml:space="preserve"> perception of their</w:t>
      </w:r>
      <w:r w:rsidR="00A97656" w:rsidRPr="00D04AFF">
        <w:rPr>
          <w:rFonts w:ascii="Arial" w:hAnsi="Arial" w:cs="Arial"/>
          <w:sz w:val="24"/>
          <w:szCs w:val="24"/>
        </w:rPr>
        <w:t xml:space="preserve"> own</w:t>
      </w:r>
      <w:r w:rsidR="00545C52" w:rsidRPr="00D04AFF">
        <w:rPr>
          <w:rFonts w:ascii="Arial" w:hAnsi="Arial" w:cs="Arial"/>
          <w:sz w:val="24"/>
          <w:szCs w:val="24"/>
        </w:rPr>
        <w:t xml:space="preserve"> work </w:t>
      </w:r>
      <w:r w:rsidR="000E1DD6" w:rsidRPr="00D04AFF">
        <w:rPr>
          <w:rFonts w:ascii="Arial" w:hAnsi="Arial" w:cs="Arial"/>
          <w:sz w:val="24"/>
          <w:szCs w:val="24"/>
        </w:rPr>
        <w:t xml:space="preserve">can </w:t>
      </w:r>
      <w:r w:rsidR="00545C52" w:rsidRPr="00D04AFF">
        <w:rPr>
          <w:rFonts w:ascii="Arial" w:hAnsi="Arial" w:cs="Arial"/>
          <w:sz w:val="24"/>
          <w:szCs w:val="24"/>
        </w:rPr>
        <w:t>also</w:t>
      </w:r>
      <w:r w:rsidR="000E1DD6" w:rsidRPr="00D04AFF">
        <w:rPr>
          <w:rFonts w:ascii="Arial" w:hAnsi="Arial" w:cs="Arial"/>
          <w:sz w:val="24"/>
          <w:szCs w:val="24"/>
        </w:rPr>
        <w:t xml:space="preserve"> greatly</w:t>
      </w:r>
      <w:r w:rsidR="00545C52" w:rsidRPr="00D04AFF">
        <w:rPr>
          <w:rFonts w:ascii="Arial" w:hAnsi="Arial" w:cs="Arial"/>
          <w:sz w:val="24"/>
          <w:szCs w:val="24"/>
        </w:rPr>
        <w:t xml:space="preserve"> evolve over this period</w:t>
      </w:r>
      <w:r w:rsidR="000E1DD6" w:rsidRPr="00D04AFF">
        <w:rPr>
          <w:rFonts w:ascii="Arial" w:hAnsi="Arial" w:cs="Arial"/>
          <w:sz w:val="24"/>
          <w:szCs w:val="24"/>
        </w:rPr>
        <w:t>.  T</w:t>
      </w:r>
      <w:r w:rsidR="00545C52" w:rsidRPr="00D04AFF">
        <w:rPr>
          <w:rFonts w:ascii="Arial" w:hAnsi="Arial" w:cs="Arial"/>
          <w:sz w:val="24"/>
          <w:szCs w:val="24"/>
        </w:rPr>
        <w:t xml:space="preserve">hey become more and more familiar with </w:t>
      </w:r>
      <w:r w:rsidR="00A97656" w:rsidRPr="00D04AFF">
        <w:rPr>
          <w:rFonts w:ascii="Arial" w:hAnsi="Arial" w:cs="Arial"/>
          <w:sz w:val="24"/>
          <w:szCs w:val="24"/>
        </w:rPr>
        <w:t xml:space="preserve">their </w:t>
      </w:r>
      <w:r w:rsidR="00545C52" w:rsidRPr="00D04AFF">
        <w:rPr>
          <w:rFonts w:ascii="Arial" w:hAnsi="Arial" w:cs="Arial"/>
          <w:sz w:val="24"/>
          <w:szCs w:val="24"/>
        </w:rPr>
        <w:t>music while they are composing it</w:t>
      </w:r>
      <w:r w:rsidR="000E1DD6" w:rsidRPr="00D04AFF">
        <w:rPr>
          <w:rFonts w:ascii="Arial" w:hAnsi="Arial" w:cs="Arial"/>
          <w:sz w:val="24"/>
          <w:szCs w:val="24"/>
        </w:rPr>
        <w:t>, which</w:t>
      </w:r>
      <w:r w:rsidR="00A97656" w:rsidRPr="00D04AFF">
        <w:rPr>
          <w:rFonts w:ascii="Arial" w:hAnsi="Arial" w:cs="Arial"/>
          <w:sz w:val="24"/>
          <w:szCs w:val="24"/>
        </w:rPr>
        <w:t xml:space="preserve"> can </w:t>
      </w:r>
      <w:r w:rsidR="000E1DD6" w:rsidRPr="00D04AFF">
        <w:rPr>
          <w:rFonts w:ascii="Arial" w:hAnsi="Arial" w:cs="Arial"/>
          <w:sz w:val="24"/>
          <w:szCs w:val="24"/>
        </w:rPr>
        <w:t xml:space="preserve">potentially have a significant impact on its outcome. </w:t>
      </w:r>
      <w:r w:rsidR="00A97656" w:rsidRPr="00D04AFF">
        <w:rPr>
          <w:rFonts w:ascii="Arial" w:hAnsi="Arial" w:cs="Arial"/>
          <w:sz w:val="24"/>
          <w:szCs w:val="24"/>
        </w:rPr>
        <w:t xml:space="preserve"> </w:t>
      </w:r>
      <w:r w:rsidR="00E36406" w:rsidRPr="00D04AFF">
        <w:rPr>
          <w:rFonts w:ascii="Arial" w:hAnsi="Arial" w:cs="Arial"/>
          <w:sz w:val="24"/>
          <w:szCs w:val="24"/>
        </w:rPr>
        <w:t xml:space="preserve">Despite this, however, they ultimately have no influence on how their work will be received or interpreted by the audience or listener.  </w:t>
      </w:r>
    </w:p>
    <w:p w14:paraId="2DDF61B8" w14:textId="205EB7D6" w:rsidR="00E36406" w:rsidRDefault="00E36406" w:rsidP="000A629B">
      <w:pPr>
        <w:ind w:left="720"/>
        <w:rPr>
          <w:rFonts w:ascii="Arial" w:hAnsi="Arial" w:cs="Arial"/>
          <w:sz w:val="24"/>
          <w:szCs w:val="24"/>
        </w:rPr>
      </w:pPr>
      <w:r w:rsidRPr="00396186">
        <w:rPr>
          <w:rFonts w:ascii="Arial" w:hAnsi="Arial" w:cs="Arial"/>
          <w:sz w:val="24"/>
          <w:szCs w:val="24"/>
        </w:rPr>
        <w:t>In the end, all composers can do is write the notes on the page or computer and hope that they get received and that their meaning is communicated as intended. Composers have no control over who the listener is and how each listener will hear or interpret their music</w:t>
      </w:r>
      <w:r w:rsidRPr="00D04AFF">
        <w:rPr>
          <w:rFonts w:ascii="Arial" w:hAnsi="Arial" w:cs="Arial"/>
          <w:sz w:val="24"/>
          <w:szCs w:val="24"/>
        </w:rPr>
        <w:t xml:space="preserve"> (</w:t>
      </w:r>
      <w:r w:rsidR="00DB7A45" w:rsidRPr="00D04AFF">
        <w:rPr>
          <w:rFonts w:ascii="Arial" w:hAnsi="Arial" w:cs="Arial"/>
          <w:sz w:val="24"/>
          <w:szCs w:val="24"/>
        </w:rPr>
        <w:t>Rivers</w:t>
      </w:r>
      <w:r w:rsidR="00CA0195" w:rsidRPr="00D04AFF">
        <w:rPr>
          <w:rFonts w:ascii="Arial" w:hAnsi="Arial" w:cs="Arial"/>
          <w:sz w:val="24"/>
          <w:szCs w:val="24"/>
        </w:rPr>
        <w:t xml:space="preserve">, </w:t>
      </w:r>
      <w:r w:rsidR="00DB7A45" w:rsidRPr="00D04AFF">
        <w:rPr>
          <w:rFonts w:ascii="Arial" w:hAnsi="Arial" w:cs="Arial"/>
          <w:sz w:val="24"/>
          <w:szCs w:val="24"/>
        </w:rPr>
        <w:t>2017</w:t>
      </w:r>
      <w:r w:rsidR="009F7452" w:rsidRPr="00D04AFF">
        <w:rPr>
          <w:rFonts w:ascii="Arial" w:hAnsi="Arial" w:cs="Arial"/>
          <w:sz w:val="24"/>
          <w:szCs w:val="24"/>
        </w:rPr>
        <w:t>, p.53</w:t>
      </w:r>
      <w:r w:rsidR="00DB7A45" w:rsidRPr="00D04AFF">
        <w:rPr>
          <w:rFonts w:ascii="Arial" w:hAnsi="Arial" w:cs="Arial"/>
          <w:sz w:val="24"/>
          <w:szCs w:val="24"/>
        </w:rPr>
        <w:t>).</w:t>
      </w:r>
    </w:p>
    <w:p w14:paraId="6CBF5439" w14:textId="77777777" w:rsidR="00396186" w:rsidRPr="00D04AFF" w:rsidRDefault="00396186" w:rsidP="000A629B">
      <w:pPr>
        <w:ind w:left="720"/>
        <w:rPr>
          <w:rFonts w:ascii="Arial" w:hAnsi="Arial" w:cs="Arial"/>
          <w:sz w:val="24"/>
          <w:szCs w:val="24"/>
        </w:rPr>
      </w:pPr>
    </w:p>
    <w:p w14:paraId="376C57ED" w14:textId="4F333997" w:rsidR="00E24552" w:rsidRPr="00D04AFF" w:rsidRDefault="00E24552" w:rsidP="00CA064D">
      <w:pPr>
        <w:spacing w:after="100" w:afterAutospacing="1" w:line="480" w:lineRule="auto"/>
        <w:rPr>
          <w:rFonts w:ascii="Arial" w:hAnsi="Arial" w:cs="Arial"/>
          <w:sz w:val="24"/>
          <w:szCs w:val="24"/>
        </w:rPr>
      </w:pPr>
      <w:r w:rsidRPr="00D04AFF">
        <w:rPr>
          <w:rFonts w:ascii="Arial" w:hAnsi="Arial" w:cs="Arial"/>
          <w:sz w:val="24"/>
          <w:szCs w:val="24"/>
        </w:rPr>
        <w:t xml:space="preserve">The composing stage could therefore be </w:t>
      </w:r>
      <w:r w:rsidR="002D119F" w:rsidRPr="00D04AFF">
        <w:rPr>
          <w:rFonts w:ascii="Arial" w:hAnsi="Arial" w:cs="Arial"/>
          <w:sz w:val="24"/>
          <w:szCs w:val="24"/>
        </w:rPr>
        <w:t xml:space="preserve">argued to be </w:t>
      </w:r>
      <w:r w:rsidRPr="00D04AFF">
        <w:rPr>
          <w:rFonts w:ascii="Arial" w:hAnsi="Arial" w:cs="Arial"/>
          <w:sz w:val="24"/>
          <w:szCs w:val="24"/>
        </w:rPr>
        <w:t xml:space="preserve">closest to Heidegger’s ‘hermeneutic’ theory as the focus constantly interchanges between object and personal view.  It could also be said that each major creative stage of my work for this module is closer to Heidegger than Husserl or Merleau-Ponty, as every aesthetical and technical decision is determined by some degree of personal influence. </w:t>
      </w:r>
      <w:r w:rsidR="00E36406" w:rsidRPr="00D04AFF">
        <w:rPr>
          <w:rFonts w:ascii="Arial" w:hAnsi="Arial" w:cs="Arial"/>
          <w:sz w:val="24"/>
          <w:szCs w:val="24"/>
        </w:rPr>
        <w:t xml:space="preserve">  </w:t>
      </w:r>
      <w:r w:rsidRPr="00D04AFF">
        <w:rPr>
          <w:rFonts w:ascii="Arial" w:hAnsi="Arial" w:cs="Arial"/>
          <w:sz w:val="24"/>
          <w:szCs w:val="24"/>
        </w:rPr>
        <w:t xml:space="preserve">  </w:t>
      </w:r>
    </w:p>
    <w:p w14:paraId="7963B998" w14:textId="7A784534" w:rsidR="008944C9" w:rsidRPr="00D04AFF" w:rsidRDefault="002D119F" w:rsidP="00CA064D">
      <w:pPr>
        <w:spacing w:after="100" w:afterAutospacing="1" w:line="480" w:lineRule="auto"/>
        <w:rPr>
          <w:rFonts w:ascii="Arial" w:hAnsi="Arial" w:cs="Arial"/>
          <w:sz w:val="24"/>
          <w:szCs w:val="24"/>
        </w:rPr>
      </w:pPr>
      <w:r w:rsidRPr="00D04AFF">
        <w:rPr>
          <w:rFonts w:ascii="Arial" w:hAnsi="Arial" w:cs="Arial"/>
          <w:sz w:val="24"/>
          <w:szCs w:val="24"/>
        </w:rPr>
        <w:lastRenderedPageBreak/>
        <w:t>T</w:t>
      </w:r>
      <w:r w:rsidR="00E24552" w:rsidRPr="00D04AFF">
        <w:rPr>
          <w:rFonts w:ascii="Arial" w:hAnsi="Arial" w:cs="Arial"/>
          <w:sz w:val="24"/>
          <w:szCs w:val="24"/>
        </w:rPr>
        <w:t xml:space="preserve">he concept of ‘travel’ in this discussion is an interesting one.  If two individuals visited the Eiffel Tower in Paris at different times (or indeed even at the same time), then their experiences of the place would be totally unique.  Even though they went to the exact same place, factors (or ‘lenses’) such as the weather, the other people present, their journeys to get there, how they were feeling at the time, etc., would all contribute towards shaping their individual perspectives.  This concept therefore </w:t>
      </w:r>
      <w:r w:rsidR="00793CFA" w:rsidRPr="00D04AFF">
        <w:rPr>
          <w:rFonts w:ascii="Arial" w:hAnsi="Arial" w:cs="Arial"/>
          <w:sz w:val="24"/>
          <w:szCs w:val="24"/>
        </w:rPr>
        <w:t xml:space="preserve">initially </w:t>
      </w:r>
      <w:r w:rsidR="00E24552" w:rsidRPr="00D04AFF">
        <w:rPr>
          <w:rFonts w:ascii="Arial" w:hAnsi="Arial" w:cs="Arial"/>
          <w:sz w:val="24"/>
          <w:szCs w:val="24"/>
        </w:rPr>
        <w:t>seems be more akin to Merleau-Ponty’s theory of ‘embodied subjectivity’, mainly due to the Eiffel Tower being experienced through the mind and physical body</w:t>
      </w:r>
      <w:r w:rsidR="008944C9" w:rsidRPr="00D04AFF">
        <w:rPr>
          <w:rFonts w:ascii="Arial" w:hAnsi="Arial" w:cs="Arial"/>
          <w:sz w:val="24"/>
          <w:szCs w:val="24"/>
        </w:rPr>
        <w:t xml:space="preserve">, however, as </w:t>
      </w:r>
      <w:r w:rsidR="007774BE" w:rsidRPr="00D04AFF">
        <w:rPr>
          <w:rFonts w:ascii="Arial" w:hAnsi="Arial" w:cs="Arial"/>
          <w:sz w:val="24"/>
          <w:szCs w:val="24"/>
        </w:rPr>
        <w:t xml:space="preserve">Klahr </w:t>
      </w:r>
      <w:r w:rsidR="008944C9" w:rsidRPr="00D04AFF">
        <w:rPr>
          <w:rFonts w:ascii="Arial" w:hAnsi="Arial" w:cs="Arial"/>
          <w:sz w:val="24"/>
          <w:szCs w:val="24"/>
        </w:rPr>
        <w:t xml:space="preserve">surmises: </w:t>
      </w:r>
    </w:p>
    <w:p w14:paraId="54B89F5B" w14:textId="554C5371" w:rsidR="008944C9" w:rsidRDefault="00793CFA" w:rsidP="000A629B">
      <w:pPr>
        <w:ind w:left="720"/>
        <w:rPr>
          <w:rFonts w:ascii="Arial" w:hAnsi="Arial" w:cs="Arial"/>
          <w:sz w:val="24"/>
          <w:szCs w:val="24"/>
        </w:rPr>
      </w:pPr>
      <w:r w:rsidRPr="00396186">
        <w:rPr>
          <w:rFonts w:ascii="Arial" w:hAnsi="Arial" w:cs="Arial"/>
          <w:sz w:val="24"/>
          <w:szCs w:val="24"/>
        </w:rPr>
        <w:t>t</w:t>
      </w:r>
      <w:r w:rsidR="008944C9" w:rsidRPr="00396186">
        <w:rPr>
          <w:rFonts w:ascii="Arial" w:hAnsi="Arial" w:cs="Arial"/>
          <w:sz w:val="24"/>
          <w:szCs w:val="24"/>
        </w:rPr>
        <w:t xml:space="preserve">his is the phenomenology of perception according to Merleau-Ponty, and at first, it sounds as though it is a totally subjective and therefore inner experience.  However, Matthews and other scholars of Merleau-Ponty point out that it is a combination of the subjective and objective. It is subjective with regard being someone’s </w:t>
      </w:r>
      <w:proofErr w:type="gramStart"/>
      <w:r w:rsidR="008944C9" w:rsidRPr="00396186">
        <w:rPr>
          <w:rFonts w:ascii="Arial" w:hAnsi="Arial" w:cs="Arial"/>
          <w:sz w:val="24"/>
          <w:szCs w:val="24"/>
        </w:rPr>
        <w:t>particular experience</w:t>
      </w:r>
      <w:proofErr w:type="gramEnd"/>
      <w:r w:rsidR="008944C9" w:rsidRPr="00396186">
        <w:rPr>
          <w:rFonts w:ascii="Arial" w:hAnsi="Arial" w:cs="Arial"/>
          <w:sz w:val="24"/>
          <w:szCs w:val="24"/>
        </w:rPr>
        <w:t xml:space="preserve"> but objective since that someone is perceiving a world that exists independent and external of that person</w:t>
      </w:r>
      <w:r w:rsidR="007774BE" w:rsidRPr="00D04AFF">
        <w:rPr>
          <w:rFonts w:ascii="Arial" w:hAnsi="Arial" w:cs="Arial"/>
          <w:sz w:val="24"/>
          <w:szCs w:val="24"/>
        </w:rPr>
        <w:t xml:space="preserve"> (Klahr, 2017</w:t>
      </w:r>
      <w:r w:rsidR="009F7452" w:rsidRPr="00D04AFF">
        <w:rPr>
          <w:rFonts w:ascii="Arial" w:hAnsi="Arial" w:cs="Arial"/>
          <w:sz w:val="24"/>
          <w:szCs w:val="24"/>
        </w:rPr>
        <w:t>, p.91</w:t>
      </w:r>
      <w:r w:rsidR="007774BE" w:rsidRPr="00D04AFF">
        <w:rPr>
          <w:rFonts w:ascii="Arial" w:hAnsi="Arial" w:cs="Arial"/>
          <w:sz w:val="24"/>
          <w:szCs w:val="24"/>
        </w:rPr>
        <w:t>)</w:t>
      </w:r>
      <w:r w:rsidR="00CA064D">
        <w:rPr>
          <w:rFonts w:ascii="Arial" w:hAnsi="Arial" w:cs="Arial"/>
          <w:sz w:val="24"/>
          <w:szCs w:val="24"/>
        </w:rPr>
        <w:t>.</w:t>
      </w:r>
    </w:p>
    <w:p w14:paraId="6C29F309" w14:textId="77777777" w:rsidR="00CA064D" w:rsidRPr="00D04AFF" w:rsidRDefault="00CA064D" w:rsidP="000A629B">
      <w:pPr>
        <w:ind w:left="720"/>
        <w:rPr>
          <w:rFonts w:ascii="Arial" w:hAnsi="Arial" w:cs="Arial"/>
          <w:i/>
          <w:iCs/>
          <w:sz w:val="24"/>
          <w:szCs w:val="24"/>
        </w:rPr>
      </w:pPr>
    </w:p>
    <w:p w14:paraId="5275F770" w14:textId="486DDC32" w:rsidR="00E24552" w:rsidRPr="00D04AFF" w:rsidRDefault="00E24552" w:rsidP="00CA064D">
      <w:pPr>
        <w:spacing w:after="100" w:afterAutospacing="1" w:line="480" w:lineRule="auto"/>
        <w:rPr>
          <w:rFonts w:ascii="Arial" w:hAnsi="Arial" w:cs="Arial"/>
          <w:sz w:val="24"/>
          <w:szCs w:val="24"/>
        </w:rPr>
      </w:pPr>
      <w:r w:rsidRPr="00D04AFF">
        <w:rPr>
          <w:rFonts w:ascii="Arial" w:hAnsi="Arial" w:cs="Arial"/>
          <w:sz w:val="24"/>
          <w:szCs w:val="24"/>
        </w:rPr>
        <w:t xml:space="preserve">The </w:t>
      </w:r>
      <w:r w:rsidR="008944C9" w:rsidRPr="00D04AFF">
        <w:rPr>
          <w:rFonts w:ascii="Arial" w:hAnsi="Arial" w:cs="Arial"/>
          <w:sz w:val="24"/>
          <w:szCs w:val="24"/>
        </w:rPr>
        <w:t xml:space="preserve">combination of ‘objective’ and </w:t>
      </w:r>
      <w:r w:rsidRPr="00D04AFF">
        <w:rPr>
          <w:rFonts w:ascii="Arial" w:hAnsi="Arial" w:cs="Arial"/>
          <w:sz w:val="24"/>
          <w:szCs w:val="24"/>
        </w:rPr>
        <w:t>‘subjective’ view</w:t>
      </w:r>
      <w:r w:rsidR="00793CFA" w:rsidRPr="00D04AFF">
        <w:rPr>
          <w:rFonts w:ascii="Arial" w:hAnsi="Arial" w:cs="Arial"/>
          <w:sz w:val="24"/>
          <w:szCs w:val="24"/>
        </w:rPr>
        <w:t>points</w:t>
      </w:r>
      <w:r w:rsidRPr="00D04AFF">
        <w:rPr>
          <w:rFonts w:ascii="Arial" w:hAnsi="Arial" w:cs="Arial"/>
          <w:sz w:val="24"/>
          <w:szCs w:val="24"/>
        </w:rPr>
        <w:t xml:space="preserve"> </w:t>
      </w:r>
      <w:r w:rsidR="008944C9" w:rsidRPr="00D04AFF">
        <w:rPr>
          <w:rFonts w:ascii="Arial" w:hAnsi="Arial" w:cs="Arial"/>
          <w:sz w:val="24"/>
          <w:szCs w:val="24"/>
        </w:rPr>
        <w:t>are</w:t>
      </w:r>
      <w:r w:rsidRPr="00D04AFF">
        <w:rPr>
          <w:rFonts w:ascii="Arial" w:hAnsi="Arial" w:cs="Arial"/>
          <w:sz w:val="24"/>
          <w:szCs w:val="24"/>
        </w:rPr>
        <w:t xml:space="preserve"> now very much an integral part of many modern-day travel guides</w:t>
      </w:r>
      <w:r w:rsidR="008944C9" w:rsidRPr="00D04AFF">
        <w:rPr>
          <w:rFonts w:ascii="Arial" w:hAnsi="Arial" w:cs="Arial"/>
          <w:sz w:val="24"/>
          <w:szCs w:val="24"/>
        </w:rPr>
        <w:t>.  The ‘subjectiv</w:t>
      </w:r>
      <w:r w:rsidR="00793CFA" w:rsidRPr="00D04AFF">
        <w:rPr>
          <w:rFonts w:ascii="Arial" w:hAnsi="Arial" w:cs="Arial"/>
          <w:sz w:val="24"/>
          <w:szCs w:val="24"/>
        </w:rPr>
        <w:t>e</w:t>
      </w:r>
      <w:r w:rsidR="008944C9" w:rsidRPr="00D04AFF">
        <w:rPr>
          <w:rFonts w:ascii="Arial" w:hAnsi="Arial" w:cs="Arial"/>
          <w:sz w:val="24"/>
          <w:szCs w:val="24"/>
        </w:rPr>
        <w:t xml:space="preserve">’ is represented </w:t>
      </w:r>
      <w:r w:rsidR="00793CFA" w:rsidRPr="00D04AFF">
        <w:rPr>
          <w:rFonts w:ascii="Arial" w:hAnsi="Arial" w:cs="Arial"/>
          <w:sz w:val="24"/>
          <w:szCs w:val="24"/>
        </w:rPr>
        <w:t>by</w:t>
      </w:r>
      <w:r w:rsidRPr="00D04AFF">
        <w:rPr>
          <w:rFonts w:ascii="Arial" w:hAnsi="Arial" w:cs="Arial"/>
          <w:sz w:val="24"/>
          <w:szCs w:val="24"/>
        </w:rPr>
        <w:t xml:space="preserve"> the inclusion of customer reviews, ratings, and recommendations</w:t>
      </w:r>
      <w:r w:rsidR="008944C9" w:rsidRPr="00D04AFF">
        <w:rPr>
          <w:rFonts w:ascii="Arial" w:hAnsi="Arial" w:cs="Arial"/>
          <w:sz w:val="24"/>
          <w:szCs w:val="24"/>
        </w:rPr>
        <w:t>, etc.</w:t>
      </w:r>
      <w:r w:rsidR="00793CFA" w:rsidRPr="00D04AFF">
        <w:rPr>
          <w:rFonts w:ascii="Arial" w:hAnsi="Arial" w:cs="Arial"/>
          <w:sz w:val="24"/>
          <w:szCs w:val="24"/>
        </w:rPr>
        <w:t>,</w:t>
      </w:r>
      <w:r w:rsidRPr="00D04AFF">
        <w:rPr>
          <w:rFonts w:ascii="Arial" w:hAnsi="Arial" w:cs="Arial"/>
          <w:sz w:val="24"/>
          <w:szCs w:val="24"/>
        </w:rPr>
        <w:t xml:space="preserve"> </w:t>
      </w:r>
      <w:r w:rsidR="008944C9" w:rsidRPr="00D04AFF">
        <w:rPr>
          <w:rFonts w:ascii="Arial" w:hAnsi="Arial" w:cs="Arial"/>
          <w:sz w:val="24"/>
          <w:szCs w:val="24"/>
        </w:rPr>
        <w:t>while</w:t>
      </w:r>
      <w:r w:rsidRPr="00D04AFF">
        <w:rPr>
          <w:rFonts w:ascii="Arial" w:hAnsi="Arial" w:cs="Arial"/>
          <w:sz w:val="24"/>
          <w:szCs w:val="24"/>
        </w:rPr>
        <w:t xml:space="preserve"> the ‘objective’</w:t>
      </w:r>
      <w:r w:rsidR="008944C9" w:rsidRPr="00D04AFF">
        <w:rPr>
          <w:rFonts w:ascii="Arial" w:hAnsi="Arial" w:cs="Arial"/>
          <w:sz w:val="24"/>
          <w:szCs w:val="24"/>
        </w:rPr>
        <w:t xml:space="preserve"> angle</w:t>
      </w:r>
      <w:r w:rsidRPr="00D04AFF">
        <w:rPr>
          <w:rFonts w:ascii="Arial" w:hAnsi="Arial" w:cs="Arial"/>
          <w:sz w:val="24"/>
          <w:szCs w:val="24"/>
        </w:rPr>
        <w:t xml:space="preserve"> </w:t>
      </w:r>
      <w:r w:rsidR="00793CFA" w:rsidRPr="00D04AFF">
        <w:rPr>
          <w:rFonts w:ascii="Arial" w:hAnsi="Arial" w:cs="Arial"/>
          <w:sz w:val="24"/>
          <w:szCs w:val="24"/>
        </w:rPr>
        <w:t>consists of non-biased and fact-based information about the points of interest and tourist attractions</w:t>
      </w:r>
      <w:r w:rsidRPr="00D04AFF">
        <w:rPr>
          <w:rFonts w:ascii="Arial" w:hAnsi="Arial" w:cs="Arial"/>
          <w:sz w:val="24"/>
          <w:szCs w:val="24"/>
        </w:rPr>
        <w:t xml:space="preserve">.   </w:t>
      </w:r>
    </w:p>
    <w:p w14:paraId="210DAB78" w14:textId="1CF5513A" w:rsidR="00B70575" w:rsidRPr="00D04AFF" w:rsidRDefault="00893682">
      <w:pPr>
        <w:rPr>
          <w:rFonts w:ascii="Arial" w:hAnsi="Arial" w:cs="Arial"/>
          <w:sz w:val="24"/>
          <w:szCs w:val="24"/>
        </w:rPr>
      </w:pPr>
      <w:r w:rsidRPr="00D04AFF">
        <w:rPr>
          <w:rFonts w:ascii="Arial" w:hAnsi="Arial" w:cs="Arial"/>
          <w:sz w:val="24"/>
          <w:szCs w:val="24"/>
        </w:rPr>
        <w:t xml:space="preserve">  </w:t>
      </w:r>
      <w:r w:rsidR="0074315F" w:rsidRPr="00D04AFF">
        <w:rPr>
          <w:rFonts w:ascii="Arial" w:hAnsi="Arial" w:cs="Arial"/>
          <w:sz w:val="24"/>
          <w:szCs w:val="24"/>
        </w:rPr>
        <w:t xml:space="preserve"> </w:t>
      </w:r>
    </w:p>
    <w:p w14:paraId="5FFB099A" w14:textId="1E197528" w:rsidR="006331A0" w:rsidRDefault="006331A0" w:rsidP="006331A0">
      <w:pPr>
        <w:rPr>
          <w:rFonts w:ascii="Arial" w:hAnsi="Arial" w:cs="Arial"/>
          <w:b/>
          <w:bCs/>
          <w:sz w:val="24"/>
          <w:szCs w:val="24"/>
          <w:u w:val="single"/>
        </w:rPr>
      </w:pPr>
      <w:r w:rsidRPr="00CA064D">
        <w:rPr>
          <w:rFonts w:ascii="Arial" w:hAnsi="Arial" w:cs="Arial"/>
          <w:b/>
          <w:bCs/>
          <w:sz w:val="24"/>
          <w:szCs w:val="24"/>
          <w:u w:val="single"/>
        </w:rPr>
        <w:t xml:space="preserve">Chapter </w:t>
      </w:r>
      <w:r w:rsidR="009536F2" w:rsidRPr="00CA064D">
        <w:rPr>
          <w:rFonts w:ascii="Arial" w:hAnsi="Arial" w:cs="Arial"/>
          <w:b/>
          <w:bCs/>
          <w:sz w:val="24"/>
          <w:szCs w:val="24"/>
          <w:u w:val="single"/>
        </w:rPr>
        <w:t>Five</w:t>
      </w:r>
      <w:r w:rsidR="00E36406" w:rsidRPr="00CA064D">
        <w:rPr>
          <w:rFonts w:ascii="Arial" w:hAnsi="Arial" w:cs="Arial"/>
          <w:b/>
          <w:bCs/>
          <w:sz w:val="24"/>
          <w:szCs w:val="24"/>
          <w:u w:val="single"/>
        </w:rPr>
        <w:t xml:space="preserve">: </w:t>
      </w:r>
      <w:r w:rsidRPr="00CA064D">
        <w:rPr>
          <w:rFonts w:ascii="Arial" w:hAnsi="Arial" w:cs="Arial"/>
          <w:b/>
          <w:bCs/>
          <w:sz w:val="24"/>
          <w:szCs w:val="24"/>
          <w:u w:val="single"/>
        </w:rPr>
        <w:t>Methodology</w:t>
      </w:r>
    </w:p>
    <w:p w14:paraId="51B03BFF" w14:textId="77777777" w:rsidR="00CA064D" w:rsidRPr="00CA064D" w:rsidRDefault="00CA064D" w:rsidP="006331A0">
      <w:pPr>
        <w:rPr>
          <w:rFonts w:ascii="Arial" w:hAnsi="Arial" w:cs="Arial"/>
          <w:b/>
          <w:bCs/>
          <w:sz w:val="24"/>
          <w:szCs w:val="24"/>
          <w:u w:val="single"/>
        </w:rPr>
      </w:pPr>
    </w:p>
    <w:p w14:paraId="7AC226B7" w14:textId="4AC9DEBE" w:rsidR="002D0F5D" w:rsidRPr="00D04AFF" w:rsidRDefault="006331A0" w:rsidP="00CA064D">
      <w:pPr>
        <w:spacing w:after="100" w:afterAutospacing="1" w:line="480" w:lineRule="auto"/>
        <w:rPr>
          <w:rFonts w:ascii="Arial" w:hAnsi="Arial" w:cs="Arial"/>
          <w:sz w:val="24"/>
          <w:szCs w:val="24"/>
        </w:rPr>
      </w:pPr>
      <w:r w:rsidRPr="00D04AFF">
        <w:rPr>
          <w:rFonts w:ascii="Arial" w:hAnsi="Arial" w:cs="Arial"/>
          <w:sz w:val="24"/>
          <w:szCs w:val="24"/>
        </w:rPr>
        <w:t xml:space="preserve">I have </w:t>
      </w:r>
      <w:r w:rsidR="002D0F5D" w:rsidRPr="00D04AFF">
        <w:rPr>
          <w:rFonts w:ascii="Arial" w:hAnsi="Arial" w:cs="Arial"/>
          <w:sz w:val="24"/>
          <w:szCs w:val="24"/>
        </w:rPr>
        <w:t>used</w:t>
      </w:r>
      <w:r w:rsidRPr="00D04AFF">
        <w:rPr>
          <w:rFonts w:ascii="Arial" w:hAnsi="Arial" w:cs="Arial"/>
          <w:sz w:val="24"/>
          <w:szCs w:val="24"/>
        </w:rPr>
        <w:t xml:space="preserve"> a variety of systems</w:t>
      </w:r>
      <w:r w:rsidR="00E64978" w:rsidRPr="00D04AFF">
        <w:rPr>
          <w:rFonts w:ascii="Arial" w:hAnsi="Arial" w:cs="Arial"/>
          <w:sz w:val="24"/>
          <w:szCs w:val="24"/>
        </w:rPr>
        <w:t xml:space="preserve"> and worked with several different methods (or combination of methods) </w:t>
      </w:r>
      <w:r w:rsidR="002D0F5D" w:rsidRPr="00D04AFF">
        <w:rPr>
          <w:rFonts w:ascii="Arial" w:hAnsi="Arial" w:cs="Arial"/>
          <w:sz w:val="24"/>
          <w:szCs w:val="24"/>
        </w:rPr>
        <w:t xml:space="preserve">during </w:t>
      </w:r>
      <w:r w:rsidRPr="00D04AFF">
        <w:rPr>
          <w:rFonts w:ascii="Arial" w:hAnsi="Arial" w:cs="Arial"/>
          <w:sz w:val="24"/>
          <w:szCs w:val="24"/>
        </w:rPr>
        <w:t>the ‘Confirmative Praxis’ module</w:t>
      </w:r>
      <w:r w:rsidR="002D0F5D" w:rsidRPr="00D04AFF">
        <w:rPr>
          <w:rFonts w:ascii="Arial" w:hAnsi="Arial" w:cs="Arial"/>
          <w:sz w:val="24"/>
          <w:szCs w:val="24"/>
        </w:rPr>
        <w:t>:</w:t>
      </w:r>
    </w:p>
    <w:p w14:paraId="43E52B88" w14:textId="77C5D4BE" w:rsidR="00B21B18" w:rsidRPr="00D04AFF" w:rsidRDefault="00B21B18" w:rsidP="00CA064D">
      <w:pPr>
        <w:spacing w:after="100" w:afterAutospacing="1" w:line="480" w:lineRule="auto"/>
        <w:rPr>
          <w:rFonts w:ascii="Arial" w:hAnsi="Arial" w:cs="Arial"/>
          <w:sz w:val="24"/>
          <w:szCs w:val="24"/>
        </w:rPr>
      </w:pPr>
      <w:r w:rsidRPr="00D04AFF">
        <w:rPr>
          <w:rFonts w:ascii="Arial" w:hAnsi="Arial" w:cs="Arial"/>
          <w:sz w:val="24"/>
          <w:szCs w:val="24"/>
        </w:rPr>
        <w:lastRenderedPageBreak/>
        <w:t xml:space="preserve">GANNT chart – Created to plan, organise my time and make sure everything was kept on schedule (see Appendix </w:t>
      </w:r>
      <w:r w:rsidR="006A569C" w:rsidRPr="00D04AFF">
        <w:rPr>
          <w:rFonts w:ascii="Arial" w:hAnsi="Arial" w:cs="Arial"/>
          <w:sz w:val="24"/>
          <w:szCs w:val="24"/>
        </w:rPr>
        <w:t>B</w:t>
      </w:r>
      <w:r w:rsidRPr="00D04AFF">
        <w:rPr>
          <w:rFonts w:ascii="Arial" w:hAnsi="Arial" w:cs="Arial"/>
          <w:sz w:val="24"/>
          <w:szCs w:val="24"/>
        </w:rPr>
        <w:t xml:space="preserve">). </w:t>
      </w:r>
    </w:p>
    <w:p w14:paraId="4F049ECF" w14:textId="7A9FE4AF" w:rsidR="00CB05B1" w:rsidRPr="00D04AFF" w:rsidRDefault="002D0F5D" w:rsidP="00CA064D">
      <w:pPr>
        <w:spacing w:after="100" w:afterAutospacing="1" w:line="480" w:lineRule="auto"/>
        <w:rPr>
          <w:rFonts w:ascii="Arial" w:hAnsi="Arial" w:cs="Arial"/>
          <w:sz w:val="24"/>
          <w:szCs w:val="24"/>
        </w:rPr>
      </w:pPr>
      <w:r w:rsidRPr="00D04AFF">
        <w:rPr>
          <w:rFonts w:ascii="Arial" w:hAnsi="Arial" w:cs="Arial"/>
          <w:sz w:val="24"/>
          <w:szCs w:val="24"/>
        </w:rPr>
        <w:t>Reading (books and online articles)</w:t>
      </w:r>
      <w:r w:rsidR="00CB05B1" w:rsidRPr="00D04AFF">
        <w:rPr>
          <w:rFonts w:ascii="Arial" w:hAnsi="Arial" w:cs="Arial"/>
          <w:sz w:val="24"/>
          <w:szCs w:val="24"/>
        </w:rPr>
        <w:t xml:space="preserve"> </w:t>
      </w:r>
      <w:r w:rsidRPr="00D04AFF">
        <w:rPr>
          <w:rFonts w:ascii="Arial" w:hAnsi="Arial" w:cs="Arial"/>
          <w:sz w:val="24"/>
          <w:szCs w:val="24"/>
        </w:rPr>
        <w:t>–</w:t>
      </w:r>
      <w:r w:rsidR="00AF0677" w:rsidRPr="00D04AFF">
        <w:rPr>
          <w:rFonts w:ascii="Arial" w:hAnsi="Arial" w:cs="Arial"/>
          <w:sz w:val="24"/>
          <w:szCs w:val="24"/>
        </w:rPr>
        <w:t xml:space="preserve"> I did a lot of online reading during my research into </w:t>
      </w:r>
      <w:r w:rsidR="00B21B18" w:rsidRPr="00D04AFF">
        <w:rPr>
          <w:rFonts w:ascii="Arial" w:hAnsi="Arial" w:cs="Arial"/>
          <w:sz w:val="24"/>
          <w:szCs w:val="24"/>
        </w:rPr>
        <w:t>‘</w:t>
      </w:r>
      <w:r w:rsidR="006A569C" w:rsidRPr="00D04AFF">
        <w:rPr>
          <w:rFonts w:ascii="Arial" w:hAnsi="Arial" w:cs="Arial"/>
          <w:sz w:val="24"/>
          <w:szCs w:val="24"/>
        </w:rPr>
        <w:t>M</w:t>
      </w:r>
      <w:r w:rsidR="00B21B18" w:rsidRPr="00D04AFF">
        <w:rPr>
          <w:rFonts w:ascii="Arial" w:hAnsi="Arial" w:cs="Arial"/>
          <w:sz w:val="24"/>
          <w:szCs w:val="24"/>
        </w:rPr>
        <w:t>inimalism’, ‘</w:t>
      </w:r>
      <w:r w:rsidR="006A569C" w:rsidRPr="00D04AFF">
        <w:rPr>
          <w:rFonts w:ascii="Arial" w:hAnsi="Arial" w:cs="Arial"/>
          <w:sz w:val="24"/>
          <w:szCs w:val="24"/>
        </w:rPr>
        <w:t>W</w:t>
      </w:r>
      <w:r w:rsidR="00B21B18" w:rsidRPr="00D04AFF">
        <w:rPr>
          <w:rFonts w:ascii="Arial" w:hAnsi="Arial" w:cs="Arial"/>
          <w:sz w:val="24"/>
          <w:szCs w:val="24"/>
        </w:rPr>
        <w:t xml:space="preserve">orld </w:t>
      </w:r>
      <w:r w:rsidR="006A569C" w:rsidRPr="00D04AFF">
        <w:rPr>
          <w:rFonts w:ascii="Arial" w:hAnsi="Arial" w:cs="Arial"/>
          <w:sz w:val="24"/>
          <w:szCs w:val="24"/>
        </w:rPr>
        <w:t>M</w:t>
      </w:r>
      <w:r w:rsidR="00B21B18" w:rsidRPr="00D04AFF">
        <w:rPr>
          <w:rFonts w:ascii="Arial" w:hAnsi="Arial" w:cs="Arial"/>
          <w:sz w:val="24"/>
          <w:szCs w:val="24"/>
        </w:rPr>
        <w:t>usic’, ‘</w:t>
      </w:r>
      <w:r w:rsidR="006A569C" w:rsidRPr="00D04AFF">
        <w:rPr>
          <w:rFonts w:ascii="Arial" w:hAnsi="Arial" w:cs="Arial"/>
          <w:sz w:val="24"/>
          <w:szCs w:val="24"/>
        </w:rPr>
        <w:t>T</w:t>
      </w:r>
      <w:r w:rsidR="00B21B18" w:rsidRPr="00D04AFF">
        <w:rPr>
          <w:rFonts w:ascii="Arial" w:hAnsi="Arial" w:cs="Arial"/>
          <w:sz w:val="24"/>
          <w:szCs w:val="24"/>
        </w:rPr>
        <w:t xml:space="preserve">ravel &amp; </w:t>
      </w:r>
      <w:r w:rsidR="006A569C" w:rsidRPr="00D04AFF">
        <w:rPr>
          <w:rFonts w:ascii="Arial" w:hAnsi="Arial" w:cs="Arial"/>
          <w:sz w:val="24"/>
          <w:szCs w:val="24"/>
        </w:rPr>
        <w:t>T</w:t>
      </w:r>
      <w:r w:rsidR="00B21B18" w:rsidRPr="00D04AFF">
        <w:rPr>
          <w:rFonts w:ascii="Arial" w:hAnsi="Arial" w:cs="Arial"/>
          <w:sz w:val="24"/>
          <w:szCs w:val="24"/>
        </w:rPr>
        <w:t xml:space="preserve">ourism’ and </w:t>
      </w:r>
      <w:r w:rsidR="00AF0677" w:rsidRPr="00D04AFF">
        <w:rPr>
          <w:rFonts w:ascii="Arial" w:hAnsi="Arial" w:cs="Arial"/>
          <w:sz w:val="24"/>
          <w:szCs w:val="24"/>
        </w:rPr>
        <w:t>‘Phenomenology’</w:t>
      </w:r>
      <w:r w:rsidR="00B21B18" w:rsidRPr="00D04AFF">
        <w:rPr>
          <w:rFonts w:ascii="Arial" w:hAnsi="Arial" w:cs="Arial"/>
          <w:sz w:val="24"/>
          <w:szCs w:val="24"/>
        </w:rPr>
        <w:t>.  I made</w:t>
      </w:r>
      <w:r w:rsidR="00AF0677" w:rsidRPr="00D04AFF">
        <w:rPr>
          <w:rFonts w:ascii="Arial" w:hAnsi="Arial" w:cs="Arial"/>
          <w:sz w:val="24"/>
          <w:szCs w:val="24"/>
        </w:rPr>
        <w:t xml:space="preserve"> extensive use of the UWTSD online resource library to access online journals, magazine &amp; newspaper articles, and books on th</w:t>
      </w:r>
      <w:r w:rsidR="00B21B18" w:rsidRPr="00D04AFF">
        <w:rPr>
          <w:rFonts w:ascii="Arial" w:hAnsi="Arial" w:cs="Arial"/>
          <w:sz w:val="24"/>
          <w:szCs w:val="24"/>
        </w:rPr>
        <w:t>e</w:t>
      </w:r>
      <w:r w:rsidR="00AF0677" w:rsidRPr="00D04AFF">
        <w:rPr>
          <w:rFonts w:ascii="Arial" w:hAnsi="Arial" w:cs="Arial"/>
          <w:sz w:val="24"/>
          <w:szCs w:val="24"/>
        </w:rPr>
        <w:t>s</w:t>
      </w:r>
      <w:r w:rsidR="00B21B18" w:rsidRPr="00D04AFF">
        <w:rPr>
          <w:rFonts w:ascii="Arial" w:hAnsi="Arial" w:cs="Arial"/>
          <w:sz w:val="24"/>
          <w:szCs w:val="24"/>
        </w:rPr>
        <w:t>e</w:t>
      </w:r>
      <w:r w:rsidR="00AF0677" w:rsidRPr="00D04AFF">
        <w:rPr>
          <w:rFonts w:ascii="Arial" w:hAnsi="Arial" w:cs="Arial"/>
          <w:sz w:val="24"/>
          <w:szCs w:val="24"/>
        </w:rPr>
        <w:t xml:space="preserve"> subject</w:t>
      </w:r>
      <w:r w:rsidR="00B21B18" w:rsidRPr="00D04AFF">
        <w:rPr>
          <w:rFonts w:ascii="Arial" w:hAnsi="Arial" w:cs="Arial"/>
          <w:sz w:val="24"/>
          <w:szCs w:val="24"/>
        </w:rPr>
        <w:t>s</w:t>
      </w:r>
      <w:r w:rsidR="00AF0677" w:rsidRPr="00D04AFF">
        <w:rPr>
          <w:rFonts w:ascii="Arial" w:hAnsi="Arial" w:cs="Arial"/>
          <w:sz w:val="24"/>
          <w:szCs w:val="24"/>
        </w:rPr>
        <w:t xml:space="preserve">.  </w:t>
      </w:r>
    </w:p>
    <w:p w14:paraId="4DD82E24" w14:textId="78DBF8C6" w:rsidR="00CB05B1" w:rsidRPr="00D04AFF" w:rsidRDefault="00CB05B1" w:rsidP="00CA064D">
      <w:pPr>
        <w:spacing w:after="100" w:afterAutospacing="1" w:line="480" w:lineRule="auto"/>
        <w:rPr>
          <w:rFonts w:ascii="Arial" w:hAnsi="Arial" w:cs="Arial"/>
          <w:sz w:val="24"/>
          <w:szCs w:val="24"/>
        </w:rPr>
      </w:pPr>
      <w:r w:rsidRPr="00D04AFF">
        <w:rPr>
          <w:rFonts w:ascii="Arial" w:hAnsi="Arial" w:cs="Arial"/>
          <w:sz w:val="24"/>
          <w:szCs w:val="24"/>
        </w:rPr>
        <w:t>Logic Pro X - My digital audio workstation of choice.  I feel this lends itself perfectly to the fundamental techniques and practical elements of ‘</w:t>
      </w:r>
      <w:r w:rsidR="006A569C" w:rsidRPr="00D04AFF">
        <w:rPr>
          <w:rFonts w:ascii="Arial" w:hAnsi="Arial" w:cs="Arial"/>
          <w:sz w:val="24"/>
          <w:szCs w:val="24"/>
        </w:rPr>
        <w:t>M</w:t>
      </w:r>
      <w:r w:rsidRPr="00D04AFF">
        <w:rPr>
          <w:rFonts w:ascii="Arial" w:hAnsi="Arial" w:cs="Arial"/>
          <w:sz w:val="24"/>
          <w:szCs w:val="24"/>
        </w:rPr>
        <w:t xml:space="preserve">inimalism’, including looping, </w:t>
      </w:r>
      <w:r w:rsidR="00734F57" w:rsidRPr="00D04AFF">
        <w:rPr>
          <w:rFonts w:ascii="Arial" w:hAnsi="Arial" w:cs="Arial"/>
          <w:sz w:val="24"/>
          <w:szCs w:val="24"/>
        </w:rPr>
        <w:t>layering,</w:t>
      </w:r>
      <w:r w:rsidRPr="00D04AFF">
        <w:rPr>
          <w:rFonts w:ascii="Arial" w:hAnsi="Arial" w:cs="Arial"/>
          <w:sz w:val="24"/>
          <w:szCs w:val="24"/>
        </w:rPr>
        <w:t xml:space="preserve"> and phasing.  This is where most of my musical composing</w:t>
      </w:r>
      <w:r w:rsidR="00544333" w:rsidRPr="00D04AFF">
        <w:rPr>
          <w:rFonts w:ascii="Arial" w:hAnsi="Arial" w:cs="Arial"/>
          <w:sz w:val="24"/>
          <w:szCs w:val="24"/>
        </w:rPr>
        <w:t>, arranging, production</w:t>
      </w:r>
      <w:r w:rsidRPr="00D04AFF">
        <w:rPr>
          <w:rFonts w:ascii="Arial" w:hAnsi="Arial" w:cs="Arial"/>
          <w:sz w:val="24"/>
          <w:szCs w:val="24"/>
        </w:rPr>
        <w:t xml:space="preserve"> and experiment</w:t>
      </w:r>
      <w:r w:rsidR="00544333" w:rsidRPr="00D04AFF">
        <w:rPr>
          <w:rFonts w:ascii="Arial" w:hAnsi="Arial" w:cs="Arial"/>
          <w:sz w:val="24"/>
          <w:szCs w:val="24"/>
        </w:rPr>
        <w:t>ation</w:t>
      </w:r>
      <w:r w:rsidRPr="00D04AFF">
        <w:rPr>
          <w:rFonts w:ascii="Arial" w:hAnsi="Arial" w:cs="Arial"/>
          <w:sz w:val="24"/>
          <w:szCs w:val="24"/>
        </w:rPr>
        <w:t xml:space="preserve"> took place.</w:t>
      </w:r>
    </w:p>
    <w:p w14:paraId="54C838E6" w14:textId="3668BA74" w:rsidR="00544333" w:rsidRPr="00D04AFF" w:rsidRDefault="00CB05B1" w:rsidP="00CA064D">
      <w:pPr>
        <w:spacing w:after="100" w:afterAutospacing="1" w:line="480" w:lineRule="auto"/>
        <w:rPr>
          <w:rFonts w:ascii="Arial" w:hAnsi="Arial" w:cs="Arial"/>
          <w:sz w:val="24"/>
          <w:szCs w:val="24"/>
        </w:rPr>
      </w:pPr>
      <w:r w:rsidRPr="00D04AFF">
        <w:rPr>
          <w:rFonts w:ascii="Arial" w:hAnsi="Arial" w:cs="Arial"/>
          <w:sz w:val="24"/>
          <w:szCs w:val="24"/>
        </w:rPr>
        <w:t xml:space="preserve">Sibelius </w:t>
      </w:r>
      <w:r w:rsidR="00544333" w:rsidRPr="00D04AFF">
        <w:rPr>
          <w:rFonts w:ascii="Arial" w:hAnsi="Arial" w:cs="Arial"/>
          <w:sz w:val="24"/>
          <w:szCs w:val="24"/>
        </w:rPr>
        <w:t>–</w:t>
      </w:r>
      <w:r w:rsidRPr="00D04AFF">
        <w:rPr>
          <w:rFonts w:ascii="Arial" w:hAnsi="Arial" w:cs="Arial"/>
          <w:sz w:val="24"/>
          <w:szCs w:val="24"/>
        </w:rPr>
        <w:t xml:space="preserve"> </w:t>
      </w:r>
      <w:r w:rsidR="00544333" w:rsidRPr="00D04AFF">
        <w:rPr>
          <w:rFonts w:ascii="Arial" w:hAnsi="Arial" w:cs="Arial"/>
          <w:sz w:val="24"/>
          <w:szCs w:val="24"/>
        </w:rPr>
        <w:t>Computer software that is used to transcribe music into traditional notation.  I composed some parts of my compositions in this way first, including the whole of ‘</w:t>
      </w:r>
      <w:r w:rsidR="00544333" w:rsidRPr="00D04AFF">
        <w:rPr>
          <w:rFonts w:ascii="Arial" w:hAnsi="Arial" w:cs="Arial"/>
          <w:i/>
          <w:iCs/>
          <w:sz w:val="24"/>
          <w:szCs w:val="24"/>
        </w:rPr>
        <w:t>Europe</w:t>
      </w:r>
      <w:r w:rsidR="004F7E67" w:rsidRPr="00D04AFF">
        <w:rPr>
          <w:rFonts w:ascii="Arial" w:hAnsi="Arial" w:cs="Arial"/>
          <w:i/>
          <w:iCs/>
          <w:sz w:val="24"/>
          <w:szCs w:val="24"/>
        </w:rPr>
        <w:t xml:space="preserve"> - </w:t>
      </w:r>
      <w:proofErr w:type="spellStart"/>
      <w:r w:rsidR="004F7E67" w:rsidRPr="00D04AFF">
        <w:rPr>
          <w:rFonts w:ascii="Arial" w:hAnsi="Arial" w:cs="Arial"/>
          <w:i/>
          <w:iCs/>
          <w:sz w:val="24"/>
          <w:szCs w:val="24"/>
        </w:rPr>
        <w:t>Atoroe</w:t>
      </w:r>
      <w:proofErr w:type="spellEnd"/>
      <w:r w:rsidR="00544333" w:rsidRPr="00D04AFF">
        <w:rPr>
          <w:rFonts w:ascii="Arial" w:hAnsi="Arial" w:cs="Arial"/>
          <w:sz w:val="24"/>
          <w:szCs w:val="24"/>
        </w:rPr>
        <w:t>’</w:t>
      </w:r>
    </w:p>
    <w:p w14:paraId="5D51FDC7" w14:textId="3EE105DC" w:rsidR="00544333" w:rsidRPr="00D04AFF" w:rsidRDefault="00544333" w:rsidP="00CA064D">
      <w:pPr>
        <w:spacing w:after="100" w:afterAutospacing="1" w:line="480" w:lineRule="auto"/>
        <w:rPr>
          <w:rFonts w:ascii="Arial" w:hAnsi="Arial" w:cs="Arial"/>
          <w:sz w:val="24"/>
          <w:szCs w:val="24"/>
        </w:rPr>
      </w:pPr>
      <w:r w:rsidRPr="00D04AFF">
        <w:rPr>
          <w:rFonts w:ascii="Arial" w:hAnsi="Arial" w:cs="Arial"/>
          <w:sz w:val="24"/>
          <w:szCs w:val="24"/>
        </w:rPr>
        <w:t>Suggester – A software tool that helps create simple and complex musical chords.  I have made use of this several times, especially as the chords can easily be imported into Logic Pro X in Mi</w:t>
      </w:r>
      <w:r w:rsidR="004F7E67" w:rsidRPr="00D04AFF">
        <w:rPr>
          <w:rFonts w:ascii="Arial" w:hAnsi="Arial" w:cs="Arial"/>
          <w:sz w:val="24"/>
          <w:szCs w:val="24"/>
        </w:rPr>
        <w:t>d</w:t>
      </w:r>
      <w:r w:rsidRPr="00D04AFF">
        <w:rPr>
          <w:rFonts w:ascii="Arial" w:hAnsi="Arial" w:cs="Arial"/>
          <w:sz w:val="24"/>
          <w:szCs w:val="24"/>
        </w:rPr>
        <w:t xml:space="preserve">i form.   </w:t>
      </w:r>
    </w:p>
    <w:p w14:paraId="41214EEB" w14:textId="01B46A35" w:rsidR="002D0F5D" w:rsidRPr="00D04AFF" w:rsidRDefault="00544333" w:rsidP="00CA064D">
      <w:pPr>
        <w:spacing w:after="100" w:afterAutospacing="1" w:line="480" w:lineRule="auto"/>
        <w:rPr>
          <w:rFonts w:ascii="Arial" w:hAnsi="Arial" w:cs="Arial"/>
          <w:sz w:val="24"/>
          <w:szCs w:val="24"/>
        </w:rPr>
      </w:pPr>
      <w:r w:rsidRPr="00D04AFF">
        <w:rPr>
          <w:rFonts w:ascii="Arial" w:hAnsi="Arial" w:cs="Arial"/>
          <w:sz w:val="24"/>
          <w:szCs w:val="24"/>
        </w:rPr>
        <w:t>These programs can seamlessly import and export Mi</w:t>
      </w:r>
      <w:r w:rsidR="004F7E67" w:rsidRPr="00D04AFF">
        <w:rPr>
          <w:rFonts w:ascii="Arial" w:hAnsi="Arial" w:cs="Arial"/>
          <w:sz w:val="24"/>
          <w:szCs w:val="24"/>
        </w:rPr>
        <w:t>d</w:t>
      </w:r>
      <w:r w:rsidRPr="00D04AFF">
        <w:rPr>
          <w:rFonts w:ascii="Arial" w:hAnsi="Arial" w:cs="Arial"/>
          <w:sz w:val="24"/>
          <w:szCs w:val="24"/>
        </w:rPr>
        <w:t xml:space="preserve">i information between each other.  As such, it allows for a </w:t>
      </w:r>
      <w:r w:rsidR="00CD51E7" w:rsidRPr="00D04AFF">
        <w:rPr>
          <w:rFonts w:ascii="Arial" w:hAnsi="Arial" w:cs="Arial"/>
          <w:sz w:val="24"/>
          <w:szCs w:val="24"/>
        </w:rPr>
        <w:t xml:space="preserve">quicker and more </w:t>
      </w:r>
      <w:r w:rsidRPr="00D04AFF">
        <w:rPr>
          <w:rFonts w:ascii="Arial" w:hAnsi="Arial" w:cs="Arial"/>
          <w:sz w:val="24"/>
          <w:szCs w:val="24"/>
        </w:rPr>
        <w:t>fluid workflow.</w:t>
      </w:r>
      <w:r w:rsidR="00AF0677" w:rsidRPr="00D04AFF">
        <w:rPr>
          <w:rFonts w:ascii="Arial" w:hAnsi="Arial" w:cs="Arial"/>
          <w:sz w:val="24"/>
          <w:szCs w:val="24"/>
        </w:rPr>
        <w:t xml:space="preserve">  </w:t>
      </w:r>
    </w:p>
    <w:p w14:paraId="339B182B" w14:textId="78FB2C69" w:rsidR="006331A0" w:rsidRPr="00D04AFF" w:rsidRDefault="00AF0677" w:rsidP="00CA064D">
      <w:pPr>
        <w:spacing w:after="100" w:afterAutospacing="1" w:line="480" w:lineRule="auto"/>
        <w:rPr>
          <w:rFonts w:ascii="Arial" w:hAnsi="Arial" w:cs="Arial"/>
          <w:sz w:val="24"/>
          <w:szCs w:val="24"/>
        </w:rPr>
      </w:pPr>
      <w:r w:rsidRPr="00D04AFF">
        <w:rPr>
          <w:rFonts w:ascii="Arial" w:hAnsi="Arial" w:cs="Arial"/>
          <w:sz w:val="24"/>
          <w:szCs w:val="24"/>
        </w:rPr>
        <w:t xml:space="preserve">Google Earth – I used this computer software program to gather geographical information and to create ‘fly-over’ videos for the travel guide. </w:t>
      </w:r>
      <w:r w:rsidR="006331A0" w:rsidRPr="00D04AFF">
        <w:rPr>
          <w:rFonts w:ascii="Arial" w:hAnsi="Arial" w:cs="Arial"/>
          <w:sz w:val="24"/>
          <w:szCs w:val="24"/>
        </w:rPr>
        <w:t xml:space="preserve"> </w:t>
      </w:r>
    </w:p>
    <w:p w14:paraId="56E3B08E" w14:textId="37E7F0A9" w:rsidR="00B21B18" w:rsidRPr="00D04AFF" w:rsidRDefault="00B21B18" w:rsidP="00CA064D">
      <w:pPr>
        <w:spacing w:after="100" w:afterAutospacing="1" w:line="480" w:lineRule="auto"/>
        <w:rPr>
          <w:rFonts w:ascii="Arial" w:hAnsi="Arial" w:cs="Arial"/>
          <w:sz w:val="24"/>
          <w:szCs w:val="24"/>
        </w:rPr>
      </w:pPr>
      <w:r w:rsidRPr="00D04AFF">
        <w:rPr>
          <w:rFonts w:ascii="Arial" w:hAnsi="Arial" w:cs="Arial"/>
          <w:sz w:val="24"/>
          <w:szCs w:val="24"/>
        </w:rPr>
        <w:lastRenderedPageBreak/>
        <w:t xml:space="preserve">Google Tour Creator – This was initially utilized to create interactive tours for each city, however, the platform is unfortunately being discontinued </w:t>
      </w:r>
      <w:r w:rsidR="00FB69A4" w:rsidRPr="00D04AFF">
        <w:rPr>
          <w:rFonts w:ascii="Arial" w:hAnsi="Arial" w:cs="Arial"/>
          <w:sz w:val="24"/>
          <w:szCs w:val="24"/>
        </w:rPr>
        <w:t xml:space="preserve">after April 2021, so </w:t>
      </w:r>
      <w:r w:rsidR="00CF1D5B" w:rsidRPr="00D04AFF">
        <w:rPr>
          <w:rFonts w:ascii="Arial" w:hAnsi="Arial" w:cs="Arial"/>
          <w:sz w:val="24"/>
          <w:szCs w:val="24"/>
        </w:rPr>
        <w:t>it’s</w:t>
      </w:r>
      <w:r w:rsidR="00FB69A4" w:rsidRPr="00D04AFF">
        <w:rPr>
          <w:rFonts w:ascii="Arial" w:hAnsi="Arial" w:cs="Arial"/>
          <w:sz w:val="24"/>
          <w:szCs w:val="24"/>
        </w:rPr>
        <w:t xml:space="preserve"> not a viable resource for this work.</w:t>
      </w:r>
    </w:p>
    <w:p w14:paraId="30995133" w14:textId="19170F15" w:rsidR="00FB69A4" w:rsidRPr="00D04AFF" w:rsidRDefault="00FB69A4" w:rsidP="00CA064D">
      <w:pPr>
        <w:spacing w:after="100" w:afterAutospacing="1" w:line="480" w:lineRule="auto"/>
        <w:rPr>
          <w:rFonts w:ascii="Arial" w:hAnsi="Arial" w:cs="Arial"/>
          <w:sz w:val="24"/>
          <w:szCs w:val="24"/>
        </w:rPr>
      </w:pPr>
      <w:r w:rsidRPr="00D04AFF">
        <w:rPr>
          <w:rFonts w:ascii="Arial" w:hAnsi="Arial" w:cs="Arial"/>
          <w:sz w:val="24"/>
          <w:szCs w:val="24"/>
        </w:rPr>
        <w:t>Google Map</w:t>
      </w:r>
      <w:r w:rsidR="00E24552" w:rsidRPr="00D04AFF">
        <w:rPr>
          <w:rFonts w:ascii="Arial" w:hAnsi="Arial" w:cs="Arial"/>
          <w:sz w:val="24"/>
          <w:szCs w:val="24"/>
        </w:rPr>
        <w:t xml:space="preserve"> Creator</w:t>
      </w:r>
      <w:r w:rsidRPr="00D04AFF">
        <w:rPr>
          <w:rFonts w:ascii="Arial" w:hAnsi="Arial" w:cs="Arial"/>
          <w:sz w:val="24"/>
          <w:szCs w:val="24"/>
        </w:rPr>
        <w:t xml:space="preserve"> – </w:t>
      </w:r>
      <w:r w:rsidR="00544333" w:rsidRPr="00D04AFF">
        <w:rPr>
          <w:rFonts w:ascii="Arial" w:hAnsi="Arial" w:cs="Arial"/>
          <w:sz w:val="24"/>
          <w:szCs w:val="24"/>
        </w:rPr>
        <w:t>U</w:t>
      </w:r>
      <w:r w:rsidRPr="00D04AFF">
        <w:rPr>
          <w:rFonts w:ascii="Arial" w:hAnsi="Arial" w:cs="Arial"/>
          <w:sz w:val="24"/>
          <w:szCs w:val="24"/>
        </w:rPr>
        <w:t xml:space="preserve">sed </w:t>
      </w:r>
      <w:r w:rsidR="00544333" w:rsidRPr="00D04AFF">
        <w:rPr>
          <w:rFonts w:ascii="Arial" w:hAnsi="Arial" w:cs="Arial"/>
          <w:sz w:val="24"/>
          <w:szCs w:val="24"/>
        </w:rPr>
        <w:t>as an alternative to</w:t>
      </w:r>
      <w:r w:rsidRPr="00D04AFF">
        <w:rPr>
          <w:rFonts w:ascii="Arial" w:hAnsi="Arial" w:cs="Arial"/>
          <w:sz w:val="24"/>
          <w:szCs w:val="24"/>
        </w:rPr>
        <w:t xml:space="preserve"> the ‘Tour Creator’.  Custom interactive maps </w:t>
      </w:r>
      <w:r w:rsidR="00CB05B1" w:rsidRPr="00D04AFF">
        <w:rPr>
          <w:rFonts w:ascii="Arial" w:hAnsi="Arial" w:cs="Arial"/>
          <w:sz w:val="24"/>
          <w:szCs w:val="24"/>
        </w:rPr>
        <w:t>were</w:t>
      </w:r>
      <w:r w:rsidRPr="00D04AFF">
        <w:rPr>
          <w:rFonts w:ascii="Arial" w:hAnsi="Arial" w:cs="Arial"/>
          <w:sz w:val="24"/>
          <w:szCs w:val="24"/>
        </w:rPr>
        <w:t xml:space="preserve"> created for each destination, with added points of interest and tourist attractions.  Once created, I </w:t>
      </w:r>
      <w:r w:rsidR="00CB05B1" w:rsidRPr="00D04AFF">
        <w:rPr>
          <w:rFonts w:ascii="Arial" w:hAnsi="Arial" w:cs="Arial"/>
          <w:sz w:val="24"/>
          <w:szCs w:val="24"/>
        </w:rPr>
        <w:t xml:space="preserve">embedded </w:t>
      </w:r>
      <w:r w:rsidRPr="00D04AFF">
        <w:rPr>
          <w:rFonts w:ascii="Arial" w:hAnsi="Arial" w:cs="Arial"/>
          <w:sz w:val="24"/>
          <w:szCs w:val="24"/>
        </w:rPr>
        <w:t>them onto my website.</w:t>
      </w:r>
    </w:p>
    <w:p w14:paraId="788F5C22" w14:textId="046BE04A" w:rsidR="00CB05B1" w:rsidRPr="00D04AFF" w:rsidRDefault="00CB05B1" w:rsidP="00CA064D">
      <w:pPr>
        <w:spacing w:after="100" w:afterAutospacing="1" w:line="480" w:lineRule="auto"/>
        <w:rPr>
          <w:rFonts w:ascii="Arial" w:hAnsi="Arial" w:cs="Arial"/>
          <w:sz w:val="24"/>
          <w:szCs w:val="24"/>
        </w:rPr>
      </w:pPr>
      <w:r w:rsidRPr="00D04AFF">
        <w:rPr>
          <w:rFonts w:ascii="Arial" w:hAnsi="Arial" w:cs="Arial"/>
          <w:sz w:val="24"/>
          <w:szCs w:val="24"/>
        </w:rPr>
        <w:t xml:space="preserve">Unsplash.com </w:t>
      </w:r>
      <w:r w:rsidR="004075D0" w:rsidRPr="00D04AFF">
        <w:rPr>
          <w:rFonts w:ascii="Arial" w:hAnsi="Arial" w:cs="Arial"/>
          <w:sz w:val="24"/>
          <w:szCs w:val="24"/>
        </w:rPr>
        <w:t xml:space="preserve">&amp; Pexels.com </w:t>
      </w:r>
      <w:r w:rsidRPr="00D04AFF">
        <w:rPr>
          <w:rFonts w:ascii="Arial" w:hAnsi="Arial" w:cs="Arial"/>
          <w:sz w:val="24"/>
          <w:szCs w:val="24"/>
        </w:rPr>
        <w:t>– online librar</w:t>
      </w:r>
      <w:r w:rsidR="004075D0" w:rsidRPr="00D04AFF">
        <w:rPr>
          <w:rFonts w:ascii="Arial" w:hAnsi="Arial" w:cs="Arial"/>
          <w:sz w:val="24"/>
          <w:szCs w:val="24"/>
        </w:rPr>
        <w:t>ies</w:t>
      </w:r>
      <w:r w:rsidRPr="00D04AFF">
        <w:rPr>
          <w:rFonts w:ascii="Arial" w:hAnsi="Arial" w:cs="Arial"/>
          <w:sz w:val="24"/>
          <w:szCs w:val="24"/>
        </w:rPr>
        <w:t xml:space="preserve"> of copyright-free images that I have used to collect photos of my travel guide destinations.</w:t>
      </w:r>
    </w:p>
    <w:p w14:paraId="41A287BC" w14:textId="0CFD39EA" w:rsidR="00CB05B1" w:rsidRPr="00D04AFF" w:rsidRDefault="00CD51E7" w:rsidP="00CA064D">
      <w:pPr>
        <w:spacing w:after="100" w:afterAutospacing="1" w:line="480" w:lineRule="auto"/>
        <w:rPr>
          <w:rFonts w:ascii="Arial" w:hAnsi="Arial" w:cs="Arial"/>
          <w:sz w:val="24"/>
          <w:szCs w:val="24"/>
        </w:rPr>
      </w:pPr>
      <w:r w:rsidRPr="00D04AFF">
        <w:rPr>
          <w:rFonts w:ascii="Arial" w:hAnsi="Arial" w:cs="Arial"/>
          <w:sz w:val="24"/>
          <w:szCs w:val="24"/>
        </w:rPr>
        <w:t>WordPress – My dedicated website is hosted through this platform and it is from here that the website has been designed and built.</w:t>
      </w:r>
    </w:p>
    <w:p w14:paraId="17C21082" w14:textId="08BD77B4" w:rsidR="00DE7FF7" w:rsidRPr="00D04AFF" w:rsidRDefault="00D06F50" w:rsidP="00CA064D">
      <w:pPr>
        <w:spacing w:after="100" w:afterAutospacing="1" w:line="480" w:lineRule="auto"/>
        <w:rPr>
          <w:rFonts w:ascii="Arial" w:hAnsi="Arial" w:cs="Arial"/>
          <w:sz w:val="24"/>
          <w:szCs w:val="24"/>
        </w:rPr>
      </w:pPr>
      <w:r w:rsidRPr="00D04AFF">
        <w:rPr>
          <w:rFonts w:ascii="Arial" w:hAnsi="Arial" w:cs="Arial"/>
          <w:sz w:val="24"/>
          <w:szCs w:val="24"/>
        </w:rPr>
        <w:t>Language translation</w:t>
      </w:r>
      <w:r w:rsidR="00ED452B" w:rsidRPr="00D04AFF">
        <w:rPr>
          <w:rFonts w:ascii="Arial" w:hAnsi="Arial" w:cs="Arial"/>
          <w:sz w:val="24"/>
          <w:szCs w:val="24"/>
        </w:rPr>
        <w:t xml:space="preserve"> -</w:t>
      </w:r>
      <w:r w:rsidRPr="00D04AFF">
        <w:rPr>
          <w:rFonts w:ascii="Arial" w:hAnsi="Arial" w:cs="Arial"/>
          <w:sz w:val="24"/>
          <w:szCs w:val="24"/>
        </w:rPr>
        <w:t xml:space="preserve"> The process I </w:t>
      </w:r>
      <w:r w:rsidR="00DE7FF7" w:rsidRPr="00D04AFF">
        <w:rPr>
          <w:rFonts w:ascii="Arial" w:hAnsi="Arial" w:cs="Arial"/>
          <w:sz w:val="24"/>
          <w:szCs w:val="24"/>
        </w:rPr>
        <w:t>developed</w:t>
      </w:r>
      <w:r w:rsidRPr="00D04AFF">
        <w:rPr>
          <w:rFonts w:ascii="Arial" w:hAnsi="Arial" w:cs="Arial"/>
          <w:sz w:val="24"/>
          <w:szCs w:val="24"/>
        </w:rPr>
        <w:t xml:space="preserve"> for translating </w:t>
      </w:r>
      <w:r w:rsidR="00DE7FF7" w:rsidRPr="00D04AFF">
        <w:rPr>
          <w:rFonts w:ascii="Arial" w:hAnsi="Arial" w:cs="Arial"/>
          <w:sz w:val="24"/>
          <w:szCs w:val="24"/>
        </w:rPr>
        <w:t xml:space="preserve">any </w:t>
      </w:r>
      <w:r w:rsidRPr="00D04AFF">
        <w:rPr>
          <w:rFonts w:ascii="Arial" w:hAnsi="Arial" w:cs="Arial"/>
          <w:sz w:val="24"/>
          <w:szCs w:val="24"/>
        </w:rPr>
        <w:t xml:space="preserve">English word into </w:t>
      </w:r>
      <w:r w:rsidR="00ED452B" w:rsidRPr="00D04AFF">
        <w:rPr>
          <w:rFonts w:ascii="Arial" w:hAnsi="Arial" w:cs="Arial"/>
          <w:sz w:val="24"/>
          <w:szCs w:val="24"/>
        </w:rPr>
        <w:t xml:space="preserve">my language of </w:t>
      </w:r>
      <w:r w:rsidRPr="00D04AFF">
        <w:rPr>
          <w:rFonts w:ascii="Arial" w:hAnsi="Arial" w:cs="Arial"/>
          <w:noProof/>
          <w:sz w:val="24"/>
          <w:szCs w:val="24"/>
        </w:rPr>
        <w:t>Cyanese</w:t>
      </w:r>
      <w:r w:rsidRPr="00D04AFF">
        <w:rPr>
          <w:rFonts w:ascii="Arial" w:hAnsi="Arial" w:cs="Arial"/>
          <w:sz w:val="24"/>
          <w:szCs w:val="24"/>
        </w:rPr>
        <w:t xml:space="preserve">.  </w:t>
      </w:r>
      <w:r w:rsidR="00AA37D0" w:rsidRPr="00D04AFF">
        <w:rPr>
          <w:rFonts w:ascii="Arial" w:hAnsi="Arial" w:cs="Arial"/>
          <w:sz w:val="24"/>
          <w:szCs w:val="24"/>
        </w:rPr>
        <w:t>It is based upon the principles used in Arnold Schoenberg’s ’12-</w:t>
      </w:r>
      <w:r w:rsidR="004F7E67" w:rsidRPr="00D04AFF">
        <w:rPr>
          <w:rFonts w:ascii="Arial" w:hAnsi="Arial" w:cs="Arial"/>
          <w:sz w:val="24"/>
          <w:szCs w:val="24"/>
        </w:rPr>
        <w:t>T</w:t>
      </w:r>
      <w:r w:rsidR="00AA37D0" w:rsidRPr="00D04AFF">
        <w:rPr>
          <w:rFonts w:ascii="Arial" w:hAnsi="Arial" w:cs="Arial"/>
          <w:sz w:val="24"/>
          <w:szCs w:val="24"/>
        </w:rPr>
        <w:t xml:space="preserve">one </w:t>
      </w:r>
      <w:r w:rsidR="004F7E67" w:rsidRPr="00D04AFF">
        <w:rPr>
          <w:rFonts w:ascii="Arial" w:hAnsi="Arial" w:cs="Arial"/>
          <w:sz w:val="24"/>
          <w:szCs w:val="24"/>
        </w:rPr>
        <w:t>R</w:t>
      </w:r>
      <w:r w:rsidR="00AA37D0" w:rsidRPr="00D04AFF">
        <w:rPr>
          <w:rFonts w:ascii="Arial" w:hAnsi="Arial" w:cs="Arial"/>
          <w:sz w:val="24"/>
          <w:szCs w:val="24"/>
        </w:rPr>
        <w:t xml:space="preserve">ow’ method of composition, which takes a mathematical approach to writing music.  I adapted this by substituting musical notes for letters of the alphabet. The letters are split into consonants and vowels, and individually numbered.  </w:t>
      </w:r>
      <w:r w:rsidR="00DE7FF7" w:rsidRPr="00D04AFF">
        <w:rPr>
          <w:rFonts w:ascii="Arial" w:hAnsi="Arial" w:cs="Arial"/>
          <w:sz w:val="24"/>
          <w:szCs w:val="24"/>
        </w:rPr>
        <w:t>The intervals between the letters determine their translatio</w:t>
      </w:r>
      <w:r w:rsidR="00ED452B" w:rsidRPr="00D04AFF">
        <w:rPr>
          <w:rFonts w:ascii="Arial" w:hAnsi="Arial" w:cs="Arial"/>
          <w:sz w:val="24"/>
          <w:szCs w:val="24"/>
        </w:rPr>
        <w:t xml:space="preserve">n.  This task </w:t>
      </w:r>
      <w:r w:rsidRPr="00D04AFF">
        <w:rPr>
          <w:rFonts w:ascii="Arial" w:hAnsi="Arial" w:cs="Arial"/>
          <w:sz w:val="24"/>
          <w:szCs w:val="24"/>
        </w:rPr>
        <w:t>was done manually as I went along</w:t>
      </w:r>
      <w:r w:rsidR="00ED452B" w:rsidRPr="00D04AFF">
        <w:rPr>
          <w:rFonts w:ascii="Arial" w:hAnsi="Arial" w:cs="Arial"/>
          <w:sz w:val="24"/>
          <w:szCs w:val="24"/>
        </w:rPr>
        <w:t xml:space="preserve">, and </w:t>
      </w:r>
      <w:r w:rsidRPr="00D04AFF">
        <w:rPr>
          <w:rFonts w:ascii="Arial" w:hAnsi="Arial" w:cs="Arial"/>
          <w:sz w:val="24"/>
          <w:szCs w:val="24"/>
        </w:rPr>
        <w:t xml:space="preserve">I soon built up a glossary of </w:t>
      </w:r>
      <w:r w:rsidR="004F7E67" w:rsidRPr="00D04AFF">
        <w:rPr>
          <w:rFonts w:ascii="Arial" w:hAnsi="Arial" w:cs="Arial"/>
          <w:sz w:val="24"/>
          <w:szCs w:val="24"/>
        </w:rPr>
        <w:t>‘</w:t>
      </w:r>
      <w:proofErr w:type="spellStart"/>
      <w:r w:rsidR="00DE7FF7" w:rsidRPr="00D04AFF">
        <w:rPr>
          <w:rFonts w:ascii="Arial" w:hAnsi="Arial" w:cs="Arial"/>
          <w:sz w:val="24"/>
          <w:szCs w:val="24"/>
        </w:rPr>
        <w:t>Cyanese</w:t>
      </w:r>
      <w:proofErr w:type="spellEnd"/>
      <w:r w:rsidR="004F7E67" w:rsidRPr="00D04AFF">
        <w:rPr>
          <w:rFonts w:ascii="Arial" w:hAnsi="Arial" w:cs="Arial"/>
          <w:sz w:val="24"/>
          <w:szCs w:val="24"/>
        </w:rPr>
        <w:t>’</w:t>
      </w:r>
      <w:r w:rsidRPr="00D04AFF">
        <w:rPr>
          <w:rFonts w:ascii="Arial" w:hAnsi="Arial" w:cs="Arial"/>
          <w:sz w:val="24"/>
          <w:szCs w:val="24"/>
        </w:rPr>
        <w:t xml:space="preserve"> words (see Appendix </w:t>
      </w:r>
      <w:r w:rsidR="004F7E67" w:rsidRPr="00D04AFF">
        <w:rPr>
          <w:rFonts w:ascii="Arial" w:hAnsi="Arial" w:cs="Arial"/>
          <w:sz w:val="24"/>
          <w:szCs w:val="24"/>
        </w:rPr>
        <w:t>D</w:t>
      </w:r>
      <w:r w:rsidR="00ED452B" w:rsidRPr="00D04AFF">
        <w:rPr>
          <w:rFonts w:ascii="Arial" w:hAnsi="Arial" w:cs="Arial"/>
          <w:sz w:val="24"/>
          <w:szCs w:val="24"/>
        </w:rPr>
        <w:t xml:space="preserve">).  </w:t>
      </w:r>
      <w:r w:rsidR="00DE7FF7" w:rsidRPr="00D04AFF">
        <w:rPr>
          <w:rFonts w:ascii="Arial" w:hAnsi="Arial" w:cs="Arial"/>
          <w:sz w:val="24"/>
          <w:szCs w:val="24"/>
        </w:rPr>
        <w:t xml:space="preserve">Here is an example of </w:t>
      </w:r>
      <w:r w:rsidR="004F7E67" w:rsidRPr="00D04AFF">
        <w:rPr>
          <w:rFonts w:ascii="Arial" w:hAnsi="Arial" w:cs="Arial"/>
          <w:sz w:val="24"/>
          <w:szCs w:val="24"/>
        </w:rPr>
        <w:t>‘</w:t>
      </w:r>
      <w:proofErr w:type="spellStart"/>
      <w:r w:rsidR="00DE7FF7" w:rsidRPr="00D04AFF">
        <w:rPr>
          <w:rFonts w:ascii="Arial" w:hAnsi="Arial" w:cs="Arial"/>
          <w:sz w:val="24"/>
          <w:szCs w:val="24"/>
        </w:rPr>
        <w:t>Cyanese</w:t>
      </w:r>
      <w:proofErr w:type="spellEnd"/>
      <w:r w:rsidR="004F7E67" w:rsidRPr="00D04AFF">
        <w:rPr>
          <w:rFonts w:ascii="Arial" w:hAnsi="Arial" w:cs="Arial"/>
          <w:sz w:val="24"/>
          <w:szCs w:val="24"/>
        </w:rPr>
        <w:t>’</w:t>
      </w:r>
      <w:r w:rsidR="00DE7FF7" w:rsidRPr="00D04AFF">
        <w:rPr>
          <w:rFonts w:ascii="Arial" w:hAnsi="Arial" w:cs="Arial"/>
          <w:sz w:val="24"/>
          <w:szCs w:val="24"/>
        </w:rPr>
        <w:t>:</w:t>
      </w:r>
    </w:p>
    <w:p w14:paraId="414CE6A4" w14:textId="121B7F2E" w:rsidR="00D06F50" w:rsidRPr="00D04AFF" w:rsidRDefault="00DE7FF7" w:rsidP="00CA064D">
      <w:pPr>
        <w:pStyle w:val="ListParagraph"/>
        <w:numPr>
          <w:ilvl w:val="0"/>
          <w:numId w:val="10"/>
        </w:numPr>
        <w:spacing w:after="100" w:afterAutospacing="1" w:line="480" w:lineRule="auto"/>
        <w:rPr>
          <w:rFonts w:ascii="Arial" w:hAnsi="Arial" w:cs="Arial"/>
          <w:sz w:val="24"/>
          <w:szCs w:val="24"/>
        </w:rPr>
      </w:pPr>
      <w:proofErr w:type="spellStart"/>
      <w:r w:rsidRPr="00D04AFF">
        <w:rPr>
          <w:rFonts w:ascii="Arial" w:hAnsi="Arial" w:cs="Arial"/>
          <w:sz w:val="24"/>
          <w:szCs w:val="24"/>
        </w:rPr>
        <w:t>Tigt</w:t>
      </w:r>
      <w:proofErr w:type="spellEnd"/>
      <w:r w:rsidRPr="00D04AFF">
        <w:rPr>
          <w:rFonts w:ascii="Arial" w:hAnsi="Arial" w:cs="Arial"/>
          <w:sz w:val="24"/>
          <w:szCs w:val="24"/>
        </w:rPr>
        <w:t xml:space="preserve"> </w:t>
      </w:r>
      <w:proofErr w:type="spellStart"/>
      <w:r w:rsidRPr="00D04AFF">
        <w:rPr>
          <w:rFonts w:ascii="Arial" w:hAnsi="Arial" w:cs="Arial"/>
          <w:sz w:val="24"/>
          <w:szCs w:val="24"/>
        </w:rPr>
        <w:t>sa</w:t>
      </w:r>
      <w:proofErr w:type="spellEnd"/>
      <w:r w:rsidRPr="00D04AFF">
        <w:rPr>
          <w:rFonts w:ascii="Arial" w:hAnsi="Arial" w:cs="Arial"/>
          <w:sz w:val="24"/>
          <w:szCs w:val="24"/>
        </w:rPr>
        <w:t xml:space="preserve"> </w:t>
      </w:r>
      <w:proofErr w:type="spellStart"/>
      <w:r w:rsidRPr="00D04AFF">
        <w:rPr>
          <w:rFonts w:ascii="Arial" w:hAnsi="Arial" w:cs="Arial"/>
          <w:sz w:val="24"/>
          <w:szCs w:val="24"/>
        </w:rPr>
        <w:t>zam</w:t>
      </w:r>
      <w:proofErr w:type="spellEnd"/>
      <w:r w:rsidRPr="00D04AFF">
        <w:rPr>
          <w:rFonts w:ascii="Arial" w:hAnsi="Arial" w:cs="Arial"/>
          <w:sz w:val="24"/>
          <w:szCs w:val="24"/>
        </w:rPr>
        <w:t xml:space="preserve"> </w:t>
      </w:r>
      <w:proofErr w:type="spellStart"/>
      <w:r w:rsidRPr="00D04AFF">
        <w:rPr>
          <w:rFonts w:ascii="Arial" w:hAnsi="Arial" w:cs="Arial"/>
          <w:sz w:val="24"/>
          <w:szCs w:val="24"/>
        </w:rPr>
        <w:t>oqielijal</w:t>
      </w:r>
      <w:proofErr w:type="spellEnd"/>
      <w:r w:rsidRPr="00D04AFF">
        <w:rPr>
          <w:rFonts w:ascii="Arial" w:hAnsi="Arial" w:cs="Arial"/>
          <w:sz w:val="24"/>
          <w:szCs w:val="24"/>
        </w:rPr>
        <w:t xml:space="preserve">.  </w:t>
      </w:r>
      <w:proofErr w:type="gramStart"/>
      <w:r w:rsidRPr="00D04AFF">
        <w:rPr>
          <w:rFonts w:ascii="Arial" w:hAnsi="Arial" w:cs="Arial"/>
          <w:sz w:val="24"/>
          <w:szCs w:val="24"/>
        </w:rPr>
        <w:t>A</w:t>
      </w:r>
      <w:proofErr w:type="gramEnd"/>
      <w:r w:rsidRPr="00D04AFF">
        <w:rPr>
          <w:rFonts w:ascii="Arial" w:hAnsi="Arial" w:cs="Arial"/>
          <w:sz w:val="24"/>
          <w:szCs w:val="24"/>
        </w:rPr>
        <w:t xml:space="preserve"> </w:t>
      </w:r>
      <w:proofErr w:type="spellStart"/>
      <w:r w:rsidRPr="00D04AFF">
        <w:rPr>
          <w:rFonts w:ascii="Arial" w:hAnsi="Arial" w:cs="Arial"/>
          <w:sz w:val="24"/>
          <w:szCs w:val="24"/>
        </w:rPr>
        <w:t>azoh</w:t>
      </w:r>
      <w:proofErr w:type="spellEnd"/>
      <w:r w:rsidRPr="00D04AFF">
        <w:rPr>
          <w:rFonts w:ascii="Arial" w:hAnsi="Arial" w:cs="Arial"/>
          <w:sz w:val="24"/>
          <w:szCs w:val="24"/>
        </w:rPr>
        <w:t xml:space="preserve"> </w:t>
      </w:r>
      <w:proofErr w:type="spellStart"/>
      <w:r w:rsidRPr="00D04AFF">
        <w:rPr>
          <w:rFonts w:ascii="Arial" w:hAnsi="Arial" w:cs="Arial"/>
          <w:sz w:val="24"/>
          <w:szCs w:val="24"/>
        </w:rPr>
        <w:t>ioy</w:t>
      </w:r>
      <w:proofErr w:type="spellEnd"/>
      <w:r w:rsidRPr="00D04AFF">
        <w:rPr>
          <w:rFonts w:ascii="Arial" w:hAnsi="Arial" w:cs="Arial"/>
          <w:sz w:val="24"/>
          <w:szCs w:val="24"/>
        </w:rPr>
        <w:t xml:space="preserve"> </w:t>
      </w:r>
      <w:proofErr w:type="spellStart"/>
      <w:r w:rsidRPr="00D04AFF">
        <w:rPr>
          <w:rFonts w:ascii="Arial" w:hAnsi="Arial" w:cs="Arial"/>
          <w:sz w:val="24"/>
          <w:szCs w:val="24"/>
        </w:rPr>
        <w:t>bucuvabuwsoc</w:t>
      </w:r>
      <w:proofErr w:type="spellEnd"/>
      <w:r w:rsidRPr="00D04AFF">
        <w:rPr>
          <w:rFonts w:ascii="Arial" w:hAnsi="Arial" w:cs="Arial"/>
          <w:sz w:val="24"/>
          <w:szCs w:val="24"/>
        </w:rPr>
        <w:t xml:space="preserve">. </w:t>
      </w:r>
    </w:p>
    <w:p w14:paraId="3C3A7241" w14:textId="114DEAD9" w:rsidR="00DE7FF7" w:rsidRPr="00D04AFF" w:rsidRDefault="00DE7FF7" w:rsidP="00CA064D">
      <w:pPr>
        <w:spacing w:after="100" w:afterAutospacing="1" w:line="480" w:lineRule="auto"/>
        <w:rPr>
          <w:rFonts w:ascii="Arial" w:hAnsi="Arial" w:cs="Arial"/>
          <w:sz w:val="24"/>
          <w:szCs w:val="24"/>
        </w:rPr>
      </w:pPr>
      <w:r w:rsidRPr="00D04AFF">
        <w:rPr>
          <w:rFonts w:ascii="Arial" w:hAnsi="Arial" w:cs="Arial"/>
          <w:sz w:val="24"/>
          <w:szCs w:val="24"/>
        </w:rPr>
        <w:t>Which means:</w:t>
      </w:r>
    </w:p>
    <w:p w14:paraId="753750C9" w14:textId="43EAB21F" w:rsidR="00DE7FF7" w:rsidRPr="00D04AFF" w:rsidRDefault="00DE7FF7" w:rsidP="00CA064D">
      <w:pPr>
        <w:pStyle w:val="ListParagraph"/>
        <w:numPr>
          <w:ilvl w:val="0"/>
          <w:numId w:val="10"/>
        </w:numPr>
        <w:spacing w:after="100" w:afterAutospacing="1" w:line="480" w:lineRule="auto"/>
        <w:rPr>
          <w:rFonts w:ascii="Arial" w:hAnsi="Arial" w:cs="Arial"/>
          <w:sz w:val="24"/>
          <w:szCs w:val="24"/>
        </w:rPr>
      </w:pPr>
      <w:r w:rsidRPr="00D04AFF">
        <w:rPr>
          <w:rFonts w:ascii="Arial" w:hAnsi="Arial" w:cs="Arial"/>
          <w:sz w:val="24"/>
          <w:szCs w:val="24"/>
        </w:rPr>
        <w:t>This is my language.  I hope you comprehend.</w:t>
      </w:r>
    </w:p>
    <w:p w14:paraId="5CC6B323" w14:textId="3B70CFF8" w:rsidR="005E56FD" w:rsidRPr="00D04AFF" w:rsidRDefault="00DE7FF7" w:rsidP="00CA064D">
      <w:pPr>
        <w:spacing w:after="100" w:afterAutospacing="1" w:line="480" w:lineRule="auto"/>
        <w:rPr>
          <w:rFonts w:ascii="Arial" w:hAnsi="Arial" w:cs="Arial"/>
          <w:sz w:val="24"/>
          <w:szCs w:val="24"/>
        </w:rPr>
      </w:pPr>
      <w:r w:rsidRPr="00D04AFF">
        <w:rPr>
          <w:rFonts w:ascii="Arial" w:hAnsi="Arial" w:cs="Arial"/>
          <w:sz w:val="24"/>
          <w:szCs w:val="24"/>
        </w:rPr>
        <w:lastRenderedPageBreak/>
        <w:t xml:space="preserve">Appendix </w:t>
      </w:r>
      <w:r w:rsidR="004F7E67" w:rsidRPr="00D04AFF">
        <w:rPr>
          <w:rFonts w:ascii="Arial" w:hAnsi="Arial" w:cs="Arial"/>
          <w:sz w:val="24"/>
          <w:szCs w:val="24"/>
        </w:rPr>
        <w:t>C</w:t>
      </w:r>
      <w:r w:rsidRPr="00D04AFF">
        <w:rPr>
          <w:rFonts w:ascii="Arial" w:hAnsi="Arial" w:cs="Arial"/>
          <w:sz w:val="24"/>
          <w:szCs w:val="24"/>
        </w:rPr>
        <w:t xml:space="preserve"> provides a more detailed outline of my translation process, along with the letter numbering system and the various rules for translating.</w:t>
      </w:r>
    </w:p>
    <w:p w14:paraId="648A1A76" w14:textId="70FA95E0" w:rsidR="00474A57" w:rsidRPr="00D04AFF" w:rsidRDefault="00474A57" w:rsidP="00CA064D">
      <w:pPr>
        <w:spacing w:after="100" w:afterAutospacing="1" w:line="480" w:lineRule="auto"/>
        <w:rPr>
          <w:rFonts w:ascii="Arial" w:hAnsi="Arial" w:cs="Arial"/>
          <w:sz w:val="24"/>
          <w:szCs w:val="24"/>
        </w:rPr>
      </w:pPr>
      <w:r w:rsidRPr="00396186">
        <w:rPr>
          <w:rFonts w:ascii="Arial" w:hAnsi="Arial" w:cs="Arial"/>
          <w:sz w:val="24"/>
          <w:szCs w:val="24"/>
        </w:rPr>
        <w:t>“Man acts as though he were the shaper and master of language while in fact language remains the master of man</w:t>
      </w:r>
      <w:r w:rsidR="00CA064D" w:rsidRPr="00396186">
        <w:rPr>
          <w:rFonts w:ascii="Arial" w:hAnsi="Arial" w:cs="Arial"/>
          <w:sz w:val="24"/>
          <w:szCs w:val="24"/>
        </w:rPr>
        <w:t>.</w:t>
      </w:r>
      <w:r w:rsidRPr="00396186">
        <w:rPr>
          <w:rFonts w:ascii="Arial" w:hAnsi="Arial" w:cs="Arial"/>
          <w:sz w:val="24"/>
          <w:szCs w:val="24"/>
        </w:rPr>
        <w:t>”</w:t>
      </w:r>
      <w:r w:rsidRPr="00D04AFF">
        <w:rPr>
          <w:rFonts w:ascii="Arial" w:hAnsi="Arial" w:cs="Arial"/>
          <w:sz w:val="24"/>
          <w:szCs w:val="24"/>
        </w:rPr>
        <w:t xml:space="preserve"> Martin Heidegger</w:t>
      </w:r>
      <w:r w:rsidR="004409A9" w:rsidRPr="00D04AFF">
        <w:rPr>
          <w:rFonts w:ascii="Arial" w:hAnsi="Arial" w:cs="Arial"/>
          <w:sz w:val="24"/>
          <w:szCs w:val="24"/>
        </w:rPr>
        <w:t xml:space="preserve"> (Heidegger 1971, quoted in Owens, 1987, p.62)</w:t>
      </w:r>
      <w:r w:rsidRPr="00D04AFF">
        <w:rPr>
          <w:rFonts w:ascii="Arial" w:hAnsi="Arial" w:cs="Arial"/>
          <w:sz w:val="24"/>
          <w:szCs w:val="24"/>
        </w:rPr>
        <w:t>.</w:t>
      </w:r>
    </w:p>
    <w:p w14:paraId="5D7C42AD" w14:textId="77777777" w:rsidR="005D382F" w:rsidRPr="00D04AFF" w:rsidRDefault="005D382F" w:rsidP="00A13614">
      <w:pPr>
        <w:rPr>
          <w:rFonts w:ascii="Arial" w:hAnsi="Arial" w:cs="Arial"/>
          <w:sz w:val="24"/>
          <w:szCs w:val="24"/>
        </w:rPr>
      </w:pPr>
    </w:p>
    <w:p w14:paraId="1F1AF996" w14:textId="77F757A1" w:rsidR="008958DA" w:rsidRPr="00CA064D" w:rsidRDefault="008958DA" w:rsidP="00CA064D">
      <w:pPr>
        <w:spacing w:after="100" w:afterAutospacing="1" w:line="480" w:lineRule="auto"/>
        <w:rPr>
          <w:rFonts w:ascii="Arial" w:hAnsi="Arial" w:cs="Arial"/>
          <w:b/>
          <w:bCs/>
          <w:sz w:val="24"/>
          <w:szCs w:val="24"/>
          <w:u w:val="single"/>
        </w:rPr>
      </w:pPr>
      <w:r w:rsidRPr="00CA064D">
        <w:rPr>
          <w:rFonts w:ascii="Arial" w:hAnsi="Arial" w:cs="Arial"/>
          <w:b/>
          <w:bCs/>
          <w:sz w:val="24"/>
          <w:szCs w:val="24"/>
          <w:u w:val="single"/>
        </w:rPr>
        <w:t xml:space="preserve">Chapter </w:t>
      </w:r>
      <w:r w:rsidR="009536F2" w:rsidRPr="00CA064D">
        <w:rPr>
          <w:rFonts w:ascii="Arial" w:hAnsi="Arial" w:cs="Arial"/>
          <w:b/>
          <w:bCs/>
          <w:sz w:val="24"/>
          <w:szCs w:val="24"/>
          <w:u w:val="single"/>
        </w:rPr>
        <w:t>Six</w:t>
      </w:r>
      <w:r w:rsidRPr="00CA064D">
        <w:rPr>
          <w:rFonts w:ascii="Arial" w:hAnsi="Arial" w:cs="Arial"/>
          <w:b/>
          <w:bCs/>
          <w:sz w:val="24"/>
          <w:szCs w:val="24"/>
          <w:u w:val="single"/>
        </w:rPr>
        <w:t xml:space="preserve"> – Outcome &amp; Critical Reflection</w:t>
      </w:r>
    </w:p>
    <w:p w14:paraId="1B412DBB" w14:textId="71C5B29F" w:rsidR="005D382F" w:rsidRPr="00D04AFF" w:rsidRDefault="00B7375A" w:rsidP="00CA064D">
      <w:pPr>
        <w:spacing w:after="100" w:afterAutospacing="1" w:line="480" w:lineRule="auto"/>
        <w:rPr>
          <w:rFonts w:ascii="Arial" w:hAnsi="Arial" w:cs="Arial"/>
          <w:sz w:val="24"/>
          <w:szCs w:val="24"/>
        </w:rPr>
      </w:pPr>
      <w:r w:rsidRPr="00D04AFF">
        <w:rPr>
          <w:rFonts w:ascii="Arial" w:hAnsi="Arial" w:cs="Arial"/>
          <w:sz w:val="24"/>
          <w:szCs w:val="24"/>
        </w:rPr>
        <w:t>To be completed.</w:t>
      </w:r>
    </w:p>
    <w:p w14:paraId="78935351" w14:textId="77777777" w:rsidR="00B7375A" w:rsidRPr="00D04AFF" w:rsidRDefault="00B7375A" w:rsidP="00A13614">
      <w:pPr>
        <w:rPr>
          <w:rFonts w:ascii="Arial" w:hAnsi="Arial" w:cs="Arial"/>
          <w:sz w:val="24"/>
          <w:szCs w:val="24"/>
        </w:rPr>
      </w:pPr>
    </w:p>
    <w:p w14:paraId="0D736A38" w14:textId="3EB2DC9E" w:rsidR="008958DA" w:rsidRPr="00CA064D" w:rsidRDefault="008958DA" w:rsidP="00CA064D">
      <w:pPr>
        <w:spacing w:after="100" w:afterAutospacing="1" w:line="480" w:lineRule="auto"/>
        <w:rPr>
          <w:rFonts w:ascii="Arial" w:hAnsi="Arial" w:cs="Arial"/>
          <w:b/>
          <w:bCs/>
          <w:sz w:val="24"/>
          <w:szCs w:val="24"/>
          <w:u w:val="single"/>
        </w:rPr>
      </w:pPr>
      <w:r w:rsidRPr="00CA064D">
        <w:rPr>
          <w:rFonts w:ascii="Arial" w:hAnsi="Arial" w:cs="Arial"/>
          <w:b/>
          <w:bCs/>
          <w:sz w:val="24"/>
          <w:szCs w:val="24"/>
          <w:u w:val="single"/>
        </w:rPr>
        <w:t xml:space="preserve">Chapter </w:t>
      </w:r>
      <w:r w:rsidR="009536F2" w:rsidRPr="00CA064D">
        <w:rPr>
          <w:rFonts w:ascii="Arial" w:hAnsi="Arial" w:cs="Arial"/>
          <w:b/>
          <w:bCs/>
          <w:sz w:val="24"/>
          <w:szCs w:val="24"/>
          <w:u w:val="single"/>
        </w:rPr>
        <w:t>Seven</w:t>
      </w:r>
      <w:r w:rsidRPr="00CA064D">
        <w:rPr>
          <w:rFonts w:ascii="Arial" w:hAnsi="Arial" w:cs="Arial"/>
          <w:b/>
          <w:bCs/>
          <w:sz w:val="24"/>
          <w:szCs w:val="24"/>
          <w:u w:val="single"/>
        </w:rPr>
        <w:t xml:space="preserve"> – Presentation</w:t>
      </w:r>
      <w:r w:rsidR="00474A57" w:rsidRPr="00CA064D">
        <w:rPr>
          <w:rFonts w:ascii="Arial" w:hAnsi="Arial" w:cs="Arial"/>
          <w:b/>
          <w:bCs/>
          <w:sz w:val="24"/>
          <w:szCs w:val="24"/>
          <w:u w:val="single"/>
        </w:rPr>
        <w:t>, Development &amp; Future Endeavours</w:t>
      </w:r>
    </w:p>
    <w:p w14:paraId="740AEEC6" w14:textId="130AF191" w:rsidR="00CA6B4A" w:rsidRPr="00D04AFF" w:rsidRDefault="001958DD" w:rsidP="00CA064D">
      <w:pPr>
        <w:spacing w:after="100" w:afterAutospacing="1" w:line="480" w:lineRule="auto"/>
        <w:rPr>
          <w:rFonts w:ascii="Arial" w:hAnsi="Arial" w:cs="Arial"/>
          <w:sz w:val="24"/>
          <w:szCs w:val="24"/>
        </w:rPr>
      </w:pPr>
      <w:r w:rsidRPr="00D04AFF">
        <w:rPr>
          <w:rFonts w:ascii="Arial" w:hAnsi="Arial" w:cs="Arial"/>
          <w:sz w:val="24"/>
          <w:szCs w:val="24"/>
        </w:rPr>
        <w:t>For the final exhibition, I will be presenting my musical world travel guide on a dedicated website and I have procured the internet domain address of ‘LVHmusic.com’ for this</w:t>
      </w:r>
      <w:r w:rsidR="00456628" w:rsidRPr="00D04AFF">
        <w:rPr>
          <w:rFonts w:ascii="Arial" w:hAnsi="Arial" w:cs="Arial"/>
          <w:sz w:val="24"/>
          <w:szCs w:val="24"/>
        </w:rPr>
        <w:t xml:space="preserve"> purpose</w:t>
      </w:r>
      <w:r w:rsidRPr="00D04AFF">
        <w:rPr>
          <w:rFonts w:ascii="Arial" w:hAnsi="Arial" w:cs="Arial"/>
          <w:sz w:val="24"/>
          <w:szCs w:val="24"/>
        </w:rPr>
        <w:t xml:space="preserve">.  Although </w:t>
      </w:r>
      <w:r w:rsidR="003C2E31" w:rsidRPr="00D04AFF">
        <w:rPr>
          <w:rFonts w:ascii="Arial" w:hAnsi="Arial" w:cs="Arial"/>
          <w:sz w:val="24"/>
          <w:szCs w:val="24"/>
        </w:rPr>
        <w:t xml:space="preserve">my </w:t>
      </w:r>
      <w:r w:rsidR="002B460C" w:rsidRPr="00D04AFF">
        <w:rPr>
          <w:rFonts w:ascii="Arial" w:hAnsi="Arial" w:cs="Arial"/>
          <w:sz w:val="24"/>
          <w:szCs w:val="24"/>
        </w:rPr>
        <w:t>predominant</w:t>
      </w:r>
      <w:r w:rsidRPr="00D04AFF">
        <w:rPr>
          <w:rFonts w:ascii="Arial" w:hAnsi="Arial" w:cs="Arial"/>
          <w:sz w:val="24"/>
          <w:szCs w:val="24"/>
        </w:rPr>
        <w:t xml:space="preserve"> focus </w:t>
      </w:r>
      <w:r w:rsidR="003C2E31" w:rsidRPr="00D04AFF">
        <w:rPr>
          <w:rFonts w:ascii="Arial" w:hAnsi="Arial" w:cs="Arial"/>
          <w:sz w:val="24"/>
          <w:szCs w:val="24"/>
        </w:rPr>
        <w:t>for this module</w:t>
      </w:r>
      <w:r w:rsidRPr="00D04AFF">
        <w:rPr>
          <w:rFonts w:ascii="Arial" w:hAnsi="Arial" w:cs="Arial"/>
          <w:sz w:val="24"/>
          <w:szCs w:val="24"/>
        </w:rPr>
        <w:t xml:space="preserve"> </w:t>
      </w:r>
      <w:r w:rsidR="003C2E31" w:rsidRPr="00D04AFF">
        <w:rPr>
          <w:rFonts w:ascii="Arial" w:hAnsi="Arial" w:cs="Arial"/>
          <w:sz w:val="24"/>
          <w:szCs w:val="24"/>
        </w:rPr>
        <w:t>has been on creating and producing music</w:t>
      </w:r>
      <w:r w:rsidRPr="00D04AFF">
        <w:rPr>
          <w:rFonts w:ascii="Arial" w:hAnsi="Arial" w:cs="Arial"/>
          <w:sz w:val="24"/>
          <w:szCs w:val="24"/>
        </w:rPr>
        <w:t xml:space="preserve">, my travel guide could not realistically consist of audio alone.  The idea of using a website to present this work not only made practical sense during the ongoing Covid-19 pandemic situation, </w:t>
      </w:r>
      <w:r w:rsidR="00456628" w:rsidRPr="00D04AFF">
        <w:rPr>
          <w:rFonts w:ascii="Arial" w:hAnsi="Arial" w:cs="Arial"/>
          <w:sz w:val="24"/>
          <w:szCs w:val="24"/>
        </w:rPr>
        <w:t xml:space="preserve">but </w:t>
      </w:r>
      <w:r w:rsidRPr="00D04AFF">
        <w:rPr>
          <w:rFonts w:ascii="Arial" w:hAnsi="Arial" w:cs="Arial"/>
          <w:sz w:val="24"/>
          <w:szCs w:val="24"/>
        </w:rPr>
        <w:t>it also provided the perfect solution for augmenting my</w:t>
      </w:r>
      <w:r w:rsidR="00456628" w:rsidRPr="00D04AFF">
        <w:rPr>
          <w:rFonts w:ascii="Arial" w:hAnsi="Arial" w:cs="Arial"/>
          <w:sz w:val="24"/>
          <w:szCs w:val="24"/>
        </w:rPr>
        <w:t xml:space="preserve"> musical</w:t>
      </w:r>
      <w:r w:rsidRPr="00D04AFF">
        <w:rPr>
          <w:rFonts w:ascii="Arial" w:hAnsi="Arial" w:cs="Arial"/>
          <w:sz w:val="24"/>
          <w:szCs w:val="24"/>
        </w:rPr>
        <w:t xml:space="preserve"> compositions with visual</w:t>
      </w:r>
      <w:r w:rsidR="00456628" w:rsidRPr="00D04AFF">
        <w:rPr>
          <w:rFonts w:ascii="Arial" w:hAnsi="Arial" w:cs="Arial"/>
          <w:sz w:val="24"/>
          <w:szCs w:val="24"/>
        </w:rPr>
        <w:t xml:space="preserve"> and interactive</w:t>
      </w:r>
      <w:r w:rsidRPr="00D04AFF">
        <w:rPr>
          <w:rFonts w:ascii="Arial" w:hAnsi="Arial" w:cs="Arial"/>
          <w:sz w:val="24"/>
          <w:szCs w:val="24"/>
        </w:rPr>
        <w:t xml:space="preserve"> content</w:t>
      </w:r>
      <w:r w:rsidR="00456628" w:rsidRPr="00D04AFF">
        <w:rPr>
          <w:rFonts w:ascii="Arial" w:hAnsi="Arial" w:cs="Arial"/>
          <w:sz w:val="24"/>
          <w:szCs w:val="24"/>
        </w:rPr>
        <w:t>, along with</w:t>
      </w:r>
      <w:r w:rsidR="00375319" w:rsidRPr="00D04AFF">
        <w:rPr>
          <w:rFonts w:ascii="Arial" w:hAnsi="Arial" w:cs="Arial"/>
          <w:sz w:val="24"/>
          <w:szCs w:val="24"/>
        </w:rPr>
        <w:t xml:space="preserve"> </w:t>
      </w:r>
      <w:r w:rsidR="00CA6B4A" w:rsidRPr="00D04AFF">
        <w:rPr>
          <w:rFonts w:ascii="Arial" w:hAnsi="Arial" w:cs="Arial"/>
          <w:sz w:val="24"/>
          <w:szCs w:val="24"/>
        </w:rPr>
        <w:t>highlight</w:t>
      </w:r>
      <w:r w:rsidR="00375319" w:rsidRPr="00D04AFF">
        <w:rPr>
          <w:rFonts w:ascii="Arial" w:hAnsi="Arial" w:cs="Arial"/>
          <w:sz w:val="24"/>
          <w:szCs w:val="24"/>
        </w:rPr>
        <w:t>ing</w:t>
      </w:r>
      <w:r w:rsidR="00CA6B4A" w:rsidRPr="00D04AFF">
        <w:rPr>
          <w:rFonts w:ascii="Arial" w:hAnsi="Arial" w:cs="Arial"/>
          <w:sz w:val="24"/>
          <w:szCs w:val="24"/>
        </w:rPr>
        <w:t xml:space="preserve"> my own language of </w:t>
      </w:r>
      <w:r w:rsidR="004F7E67" w:rsidRPr="00D04AFF">
        <w:rPr>
          <w:rFonts w:ascii="Arial" w:hAnsi="Arial" w:cs="Arial"/>
          <w:sz w:val="24"/>
          <w:szCs w:val="24"/>
        </w:rPr>
        <w:t>‘</w:t>
      </w:r>
      <w:proofErr w:type="spellStart"/>
      <w:r w:rsidR="00CA6B4A" w:rsidRPr="00D04AFF">
        <w:rPr>
          <w:rFonts w:ascii="Arial" w:hAnsi="Arial" w:cs="Arial"/>
          <w:sz w:val="24"/>
          <w:szCs w:val="24"/>
        </w:rPr>
        <w:t>Cyanese</w:t>
      </w:r>
      <w:proofErr w:type="spellEnd"/>
      <w:r w:rsidR="004F7E67" w:rsidRPr="00D04AFF">
        <w:rPr>
          <w:rFonts w:ascii="Arial" w:hAnsi="Arial" w:cs="Arial"/>
          <w:sz w:val="24"/>
          <w:szCs w:val="24"/>
        </w:rPr>
        <w:t>’</w:t>
      </w:r>
      <w:r w:rsidRPr="00D04AFF">
        <w:rPr>
          <w:rFonts w:ascii="Arial" w:hAnsi="Arial" w:cs="Arial"/>
          <w:sz w:val="24"/>
          <w:szCs w:val="24"/>
        </w:rPr>
        <w:t xml:space="preserve">.  </w:t>
      </w:r>
    </w:p>
    <w:p w14:paraId="5CD2D9B3" w14:textId="6B66A9FD" w:rsidR="008958DA" w:rsidRPr="00D04AFF" w:rsidRDefault="001958DD" w:rsidP="00CA064D">
      <w:pPr>
        <w:spacing w:after="100" w:afterAutospacing="1" w:line="480" w:lineRule="auto"/>
        <w:rPr>
          <w:rFonts w:ascii="Arial" w:hAnsi="Arial" w:cs="Arial"/>
          <w:sz w:val="24"/>
          <w:szCs w:val="24"/>
        </w:rPr>
      </w:pPr>
      <w:r w:rsidRPr="00D04AFF">
        <w:rPr>
          <w:rFonts w:ascii="Arial" w:hAnsi="Arial" w:cs="Arial"/>
          <w:sz w:val="24"/>
          <w:szCs w:val="24"/>
        </w:rPr>
        <w:t>The construction of my site commenced approximately halfway through the module</w:t>
      </w:r>
      <w:r w:rsidR="002B460C" w:rsidRPr="00D04AFF">
        <w:rPr>
          <w:rFonts w:ascii="Arial" w:hAnsi="Arial" w:cs="Arial"/>
          <w:sz w:val="24"/>
          <w:szCs w:val="24"/>
        </w:rPr>
        <w:t xml:space="preserve"> and continued parallel with the rest of my work.  </w:t>
      </w:r>
      <w:r w:rsidR="003C2E31" w:rsidRPr="00D04AFF">
        <w:rPr>
          <w:rFonts w:ascii="Arial" w:hAnsi="Arial" w:cs="Arial"/>
          <w:sz w:val="24"/>
          <w:szCs w:val="24"/>
        </w:rPr>
        <w:t>My</w:t>
      </w:r>
      <w:r w:rsidR="002B460C" w:rsidRPr="00D04AFF">
        <w:rPr>
          <w:rFonts w:ascii="Arial" w:hAnsi="Arial" w:cs="Arial"/>
          <w:sz w:val="24"/>
          <w:szCs w:val="24"/>
        </w:rPr>
        <w:t xml:space="preserve"> main aim was for the website to be functional, informative and, above all, enjoyable.  The biggest problem </w:t>
      </w:r>
      <w:r w:rsidR="00456628" w:rsidRPr="00D04AFF">
        <w:rPr>
          <w:rFonts w:ascii="Arial" w:hAnsi="Arial" w:cs="Arial"/>
          <w:sz w:val="24"/>
          <w:szCs w:val="24"/>
        </w:rPr>
        <w:t xml:space="preserve">I </w:t>
      </w:r>
      <w:r w:rsidR="002B460C" w:rsidRPr="00D04AFF">
        <w:rPr>
          <w:rFonts w:ascii="Arial" w:hAnsi="Arial" w:cs="Arial"/>
          <w:sz w:val="24"/>
          <w:szCs w:val="24"/>
        </w:rPr>
        <w:t xml:space="preserve">faced was condensing the large amount of resources to </w:t>
      </w:r>
      <w:r w:rsidR="004F7E67" w:rsidRPr="00D04AFF">
        <w:rPr>
          <w:rFonts w:ascii="Arial" w:hAnsi="Arial" w:cs="Arial"/>
          <w:sz w:val="24"/>
          <w:szCs w:val="24"/>
        </w:rPr>
        <w:t xml:space="preserve">be </w:t>
      </w:r>
      <w:r w:rsidR="002B460C" w:rsidRPr="00D04AFF">
        <w:rPr>
          <w:rFonts w:ascii="Arial" w:hAnsi="Arial" w:cs="Arial"/>
          <w:sz w:val="24"/>
          <w:szCs w:val="24"/>
        </w:rPr>
        <w:t>include</w:t>
      </w:r>
      <w:r w:rsidR="004F7E67" w:rsidRPr="00D04AFF">
        <w:rPr>
          <w:rFonts w:ascii="Arial" w:hAnsi="Arial" w:cs="Arial"/>
          <w:sz w:val="24"/>
          <w:szCs w:val="24"/>
        </w:rPr>
        <w:t>d</w:t>
      </w:r>
      <w:r w:rsidR="002B460C" w:rsidRPr="00D04AFF">
        <w:rPr>
          <w:rFonts w:ascii="Arial" w:hAnsi="Arial" w:cs="Arial"/>
          <w:sz w:val="24"/>
          <w:szCs w:val="24"/>
        </w:rPr>
        <w:t xml:space="preserve"> on the site.  I didn’t want </w:t>
      </w:r>
      <w:r w:rsidR="004F7E67" w:rsidRPr="00D04AFF">
        <w:rPr>
          <w:rFonts w:ascii="Arial" w:hAnsi="Arial" w:cs="Arial"/>
          <w:sz w:val="24"/>
          <w:szCs w:val="24"/>
        </w:rPr>
        <w:t>my guide</w:t>
      </w:r>
      <w:r w:rsidR="002B460C" w:rsidRPr="00D04AFF">
        <w:rPr>
          <w:rFonts w:ascii="Arial" w:hAnsi="Arial" w:cs="Arial"/>
          <w:sz w:val="24"/>
          <w:szCs w:val="24"/>
        </w:rPr>
        <w:t xml:space="preserve"> to be cumbersome and difficult to navigate through, so I decided to </w:t>
      </w:r>
      <w:r w:rsidR="002B460C" w:rsidRPr="00D04AFF">
        <w:rPr>
          <w:rFonts w:ascii="Arial" w:hAnsi="Arial" w:cs="Arial"/>
          <w:sz w:val="24"/>
          <w:szCs w:val="24"/>
        </w:rPr>
        <w:lastRenderedPageBreak/>
        <w:t>dedicate one website page to each continent</w:t>
      </w:r>
      <w:r w:rsidR="00CA6B4A" w:rsidRPr="00D04AFF">
        <w:rPr>
          <w:rFonts w:ascii="Arial" w:hAnsi="Arial" w:cs="Arial"/>
          <w:sz w:val="24"/>
          <w:szCs w:val="24"/>
        </w:rPr>
        <w:t xml:space="preserve"> and musical composition</w:t>
      </w:r>
      <w:r w:rsidR="002B460C" w:rsidRPr="00D04AFF">
        <w:rPr>
          <w:rFonts w:ascii="Arial" w:hAnsi="Arial" w:cs="Arial"/>
          <w:sz w:val="24"/>
          <w:szCs w:val="24"/>
        </w:rPr>
        <w:t xml:space="preserve">.  </w:t>
      </w:r>
      <w:r w:rsidR="003C2E31" w:rsidRPr="00D04AFF">
        <w:rPr>
          <w:rFonts w:ascii="Arial" w:hAnsi="Arial" w:cs="Arial"/>
          <w:sz w:val="24"/>
          <w:szCs w:val="24"/>
        </w:rPr>
        <w:t>T</w:t>
      </w:r>
      <w:r w:rsidR="002B460C" w:rsidRPr="00D04AFF">
        <w:rPr>
          <w:rFonts w:ascii="Arial" w:hAnsi="Arial" w:cs="Arial"/>
          <w:sz w:val="24"/>
          <w:szCs w:val="24"/>
        </w:rPr>
        <w:t>hese pages are split into sections representing different cit</w:t>
      </w:r>
      <w:r w:rsidR="00CA6B4A" w:rsidRPr="00D04AFF">
        <w:rPr>
          <w:rFonts w:ascii="Arial" w:hAnsi="Arial" w:cs="Arial"/>
          <w:sz w:val="24"/>
          <w:szCs w:val="24"/>
        </w:rPr>
        <w:t>ies</w:t>
      </w:r>
      <w:r w:rsidR="002B460C" w:rsidRPr="00D04AFF">
        <w:rPr>
          <w:rFonts w:ascii="Arial" w:hAnsi="Arial" w:cs="Arial"/>
          <w:sz w:val="24"/>
          <w:szCs w:val="24"/>
        </w:rPr>
        <w:t xml:space="preserve"> or destination</w:t>
      </w:r>
      <w:r w:rsidR="00CA6B4A" w:rsidRPr="00D04AFF">
        <w:rPr>
          <w:rFonts w:ascii="Arial" w:hAnsi="Arial" w:cs="Arial"/>
          <w:sz w:val="24"/>
          <w:szCs w:val="24"/>
        </w:rPr>
        <w:t>s</w:t>
      </w:r>
      <w:r w:rsidR="00BA4E1A" w:rsidRPr="00D04AFF">
        <w:rPr>
          <w:rFonts w:ascii="Arial" w:hAnsi="Arial" w:cs="Arial"/>
          <w:sz w:val="24"/>
          <w:szCs w:val="24"/>
        </w:rPr>
        <w:t xml:space="preserve">.  </w:t>
      </w:r>
      <w:r w:rsidR="00CA6B4A" w:rsidRPr="00D04AFF">
        <w:rPr>
          <w:rFonts w:ascii="Arial" w:hAnsi="Arial" w:cs="Arial"/>
          <w:sz w:val="24"/>
          <w:szCs w:val="24"/>
        </w:rPr>
        <w:t>Every</w:t>
      </w:r>
      <w:r w:rsidR="00BA4E1A" w:rsidRPr="00D04AFF">
        <w:rPr>
          <w:rFonts w:ascii="Arial" w:hAnsi="Arial" w:cs="Arial"/>
          <w:sz w:val="24"/>
          <w:szCs w:val="24"/>
        </w:rPr>
        <w:t xml:space="preserve"> section has a photographic slideshow, a ‘fly-over’ map video, audio commentary, a detailed interactive map (</w:t>
      </w:r>
      <w:r w:rsidR="003C2E31" w:rsidRPr="00D04AFF">
        <w:rPr>
          <w:rFonts w:ascii="Arial" w:hAnsi="Arial" w:cs="Arial"/>
          <w:sz w:val="24"/>
          <w:szCs w:val="24"/>
        </w:rPr>
        <w:t>which includes</w:t>
      </w:r>
      <w:r w:rsidR="00BA4E1A" w:rsidRPr="00D04AFF">
        <w:rPr>
          <w:rFonts w:ascii="Arial" w:hAnsi="Arial" w:cs="Arial"/>
          <w:sz w:val="24"/>
          <w:szCs w:val="24"/>
        </w:rPr>
        <w:t xml:space="preserve"> </w:t>
      </w:r>
      <w:r w:rsidR="003C2E31" w:rsidRPr="00D04AFF">
        <w:rPr>
          <w:rFonts w:ascii="Arial" w:hAnsi="Arial" w:cs="Arial"/>
          <w:sz w:val="24"/>
          <w:szCs w:val="24"/>
        </w:rPr>
        <w:t xml:space="preserve">five </w:t>
      </w:r>
      <w:r w:rsidR="00BA4E1A" w:rsidRPr="00D04AFF">
        <w:rPr>
          <w:rFonts w:ascii="Arial" w:hAnsi="Arial" w:cs="Arial"/>
          <w:sz w:val="24"/>
          <w:szCs w:val="24"/>
        </w:rPr>
        <w:t>selected tourist attractions), written information and some ‘customer reviews’ of the destination</w:t>
      </w:r>
      <w:r w:rsidR="003C2E31" w:rsidRPr="00D04AFF">
        <w:rPr>
          <w:rFonts w:ascii="Arial" w:hAnsi="Arial" w:cs="Arial"/>
          <w:sz w:val="24"/>
          <w:szCs w:val="24"/>
        </w:rPr>
        <w:t xml:space="preserve">.  Written and spoken information is in </w:t>
      </w:r>
      <w:r w:rsidR="00BA4E1A" w:rsidRPr="00D04AFF">
        <w:rPr>
          <w:rFonts w:ascii="Arial" w:hAnsi="Arial" w:cs="Arial"/>
          <w:sz w:val="24"/>
          <w:szCs w:val="24"/>
        </w:rPr>
        <w:t xml:space="preserve">both English and </w:t>
      </w:r>
      <w:r w:rsidR="001F22A7" w:rsidRPr="00D04AFF">
        <w:rPr>
          <w:rFonts w:ascii="Arial" w:hAnsi="Arial" w:cs="Arial"/>
          <w:sz w:val="24"/>
          <w:szCs w:val="24"/>
        </w:rPr>
        <w:t>‘</w:t>
      </w:r>
      <w:proofErr w:type="spellStart"/>
      <w:r w:rsidR="00BA4E1A" w:rsidRPr="00D04AFF">
        <w:rPr>
          <w:rFonts w:ascii="Arial" w:hAnsi="Arial" w:cs="Arial"/>
          <w:sz w:val="24"/>
          <w:szCs w:val="24"/>
        </w:rPr>
        <w:t>Cyanese</w:t>
      </w:r>
      <w:proofErr w:type="spellEnd"/>
      <w:r w:rsidR="001F22A7" w:rsidRPr="00D04AFF">
        <w:rPr>
          <w:rFonts w:ascii="Arial" w:hAnsi="Arial" w:cs="Arial"/>
          <w:sz w:val="24"/>
          <w:szCs w:val="24"/>
        </w:rPr>
        <w:t>’</w:t>
      </w:r>
      <w:r w:rsidR="00BA4E1A" w:rsidRPr="00D04AFF">
        <w:rPr>
          <w:rFonts w:ascii="Arial" w:hAnsi="Arial" w:cs="Arial"/>
          <w:sz w:val="24"/>
          <w:szCs w:val="24"/>
        </w:rPr>
        <w:t xml:space="preserve">.  The website allows my musical compositions to be played </w:t>
      </w:r>
      <w:r w:rsidR="00CA6B4A" w:rsidRPr="00D04AFF">
        <w:rPr>
          <w:rFonts w:ascii="Arial" w:hAnsi="Arial" w:cs="Arial"/>
          <w:sz w:val="24"/>
          <w:szCs w:val="24"/>
        </w:rPr>
        <w:t xml:space="preserve">continuously </w:t>
      </w:r>
      <w:r w:rsidR="00BA4E1A" w:rsidRPr="00D04AFF">
        <w:rPr>
          <w:rFonts w:ascii="Arial" w:hAnsi="Arial" w:cs="Arial"/>
          <w:sz w:val="24"/>
          <w:szCs w:val="24"/>
        </w:rPr>
        <w:t xml:space="preserve">while the user is navigating through </w:t>
      </w:r>
      <w:r w:rsidR="00456628" w:rsidRPr="00D04AFF">
        <w:rPr>
          <w:rFonts w:ascii="Arial" w:hAnsi="Arial" w:cs="Arial"/>
          <w:sz w:val="24"/>
          <w:szCs w:val="24"/>
        </w:rPr>
        <w:t xml:space="preserve">and interacting with </w:t>
      </w:r>
      <w:r w:rsidR="00BA4E1A" w:rsidRPr="00D04AFF">
        <w:rPr>
          <w:rFonts w:ascii="Arial" w:hAnsi="Arial" w:cs="Arial"/>
          <w:sz w:val="24"/>
          <w:szCs w:val="24"/>
        </w:rPr>
        <w:t xml:space="preserve">all these items on </w:t>
      </w:r>
      <w:r w:rsidR="00456628" w:rsidRPr="00D04AFF">
        <w:rPr>
          <w:rFonts w:ascii="Arial" w:hAnsi="Arial" w:cs="Arial"/>
          <w:sz w:val="24"/>
          <w:szCs w:val="24"/>
        </w:rPr>
        <w:t>each</w:t>
      </w:r>
      <w:r w:rsidR="00BA4E1A" w:rsidRPr="00D04AFF">
        <w:rPr>
          <w:rFonts w:ascii="Arial" w:hAnsi="Arial" w:cs="Arial"/>
          <w:sz w:val="24"/>
          <w:szCs w:val="24"/>
        </w:rPr>
        <w:t xml:space="preserve"> page</w:t>
      </w:r>
      <w:r w:rsidR="00CA6B4A" w:rsidRPr="00D04AFF">
        <w:rPr>
          <w:rFonts w:ascii="Arial" w:hAnsi="Arial" w:cs="Arial"/>
          <w:sz w:val="24"/>
          <w:szCs w:val="24"/>
        </w:rPr>
        <w:t xml:space="preserve">.  </w:t>
      </w:r>
      <w:r w:rsidR="00456628" w:rsidRPr="00D04AFF">
        <w:rPr>
          <w:rFonts w:ascii="Arial" w:hAnsi="Arial" w:cs="Arial"/>
          <w:sz w:val="24"/>
          <w:szCs w:val="24"/>
        </w:rPr>
        <w:t>It features a total of 97 individual global destinations.</w:t>
      </w:r>
      <w:r w:rsidR="00CA6B4A" w:rsidRPr="00D04AFF">
        <w:rPr>
          <w:rFonts w:ascii="Arial" w:hAnsi="Arial" w:cs="Arial"/>
          <w:sz w:val="24"/>
          <w:szCs w:val="24"/>
        </w:rPr>
        <w:t xml:space="preserve">  </w:t>
      </w:r>
      <w:r w:rsidR="00BA4E1A" w:rsidRPr="00D04AFF">
        <w:rPr>
          <w:rFonts w:ascii="Arial" w:hAnsi="Arial" w:cs="Arial"/>
          <w:sz w:val="24"/>
          <w:szCs w:val="24"/>
        </w:rPr>
        <w:t xml:space="preserve">  </w:t>
      </w:r>
      <w:r w:rsidR="002B460C" w:rsidRPr="00D04AFF">
        <w:rPr>
          <w:rFonts w:ascii="Arial" w:hAnsi="Arial" w:cs="Arial"/>
          <w:sz w:val="24"/>
          <w:szCs w:val="24"/>
        </w:rPr>
        <w:t xml:space="preserve"> </w:t>
      </w:r>
      <w:r w:rsidRPr="00D04AFF">
        <w:rPr>
          <w:rFonts w:ascii="Arial" w:hAnsi="Arial" w:cs="Arial"/>
          <w:sz w:val="24"/>
          <w:szCs w:val="24"/>
        </w:rPr>
        <w:t xml:space="preserve">   </w:t>
      </w:r>
    </w:p>
    <w:p w14:paraId="50FA6B91" w14:textId="071A9B25" w:rsidR="005D382F" w:rsidRPr="00D04AFF" w:rsidRDefault="005E6EAE" w:rsidP="00CA064D">
      <w:pPr>
        <w:spacing w:after="100" w:afterAutospacing="1" w:line="480" w:lineRule="auto"/>
        <w:rPr>
          <w:rFonts w:ascii="Arial" w:hAnsi="Arial" w:cs="Arial"/>
          <w:sz w:val="24"/>
          <w:szCs w:val="24"/>
        </w:rPr>
      </w:pPr>
      <w:r w:rsidRPr="00D04AFF">
        <w:rPr>
          <w:rFonts w:ascii="Arial" w:hAnsi="Arial" w:cs="Arial"/>
          <w:sz w:val="24"/>
          <w:szCs w:val="24"/>
        </w:rPr>
        <w:t>The work that I have produced for this ‘Confirmative Praxis</w:t>
      </w:r>
      <w:r w:rsidR="000B12D4" w:rsidRPr="00D04AFF">
        <w:rPr>
          <w:rFonts w:ascii="Arial" w:hAnsi="Arial" w:cs="Arial"/>
          <w:sz w:val="24"/>
          <w:szCs w:val="24"/>
        </w:rPr>
        <w:t xml:space="preserve">’ module has built up my knowledge and confidence and expanded my skills and technical abilities in many directions.  </w:t>
      </w:r>
      <w:r w:rsidR="008A653F" w:rsidRPr="00D04AFF">
        <w:rPr>
          <w:rFonts w:ascii="Arial" w:hAnsi="Arial" w:cs="Arial"/>
          <w:sz w:val="24"/>
          <w:szCs w:val="24"/>
        </w:rPr>
        <w:t xml:space="preserve">One thing I do wish to exploit further is the creation of my own language.  I believe that I could refine and revise it, make it more sophisticated, and use it as a tool to enhance my individuality as an artist.  </w:t>
      </w:r>
      <w:r w:rsidR="000B12D4" w:rsidRPr="00D04AFF">
        <w:rPr>
          <w:rFonts w:ascii="Arial" w:hAnsi="Arial" w:cs="Arial"/>
          <w:sz w:val="24"/>
          <w:szCs w:val="24"/>
        </w:rPr>
        <w:t>Musically, I feel I have grown as a composer of ‘</w:t>
      </w:r>
      <w:r w:rsidR="001F22A7" w:rsidRPr="00D04AFF">
        <w:rPr>
          <w:rFonts w:ascii="Arial" w:hAnsi="Arial" w:cs="Arial"/>
          <w:sz w:val="24"/>
          <w:szCs w:val="24"/>
        </w:rPr>
        <w:t>M</w:t>
      </w:r>
      <w:r w:rsidR="000B12D4" w:rsidRPr="00D04AFF">
        <w:rPr>
          <w:rFonts w:ascii="Arial" w:hAnsi="Arial" w:cs="Arial"/>
          <w:sz w:val="24"/>
          <w:szCs w:val="24"/>
        </w:rPr>
        <w:t xml:space="preserve">inimalism’, and my appetite to continue working within this genre has undoubtedly intensified.  Creating music based on a theme is something I want to </w:t>
      </w:r>
      <w:r w:rsidR="00000687" w:rsidRPr="00D04AFF">
        <w:rPr>
          <w:rFonts w:ascii="Arial" w:hAnsi="Arial" w:cs="Arial"/>
          <w:sz w:val="24"/>
          <w:szCs w:val="24"/>
        </w:rPr>
        <w:t>develop</w:t>
      </w:r>
      <w:r w:rsidR="000B12D4" w:rsidRPr="00D04AFF">
        <w:rPr>
          <w:rFonts w:ascii="Arial" w:hAnsi="Arial" w:cs="Arial"/>
          <w:sz w:val="24"/>
          <w:szCs w:val="24"/>
        </w:rPr>
        <w:t xml:space="preserve"> further in the immediate future.  Having a specific subject to focus upon or a pre-defined framework to operate within</w:t>
      </w:r>
      <w:r w:rsidR="00C84AC6" w:rsidRPr="00D04AFF">
        <w:rPr>
          <w:rFonts w:ascii="Arial" w:hAnsi="Arial" w:cs="Arial"/>
          <w:sz w:val="24"/>
          <w:szCs w:val="24"/>
        </w:rPr>
        <w:t xml:space="preserve"> is more interesting and challenging to me and composing music to convey a particular mood or atmosphere is an undertaking that I gain much enjoyment from.  My inner connection with ‘</w:t>
      </w:r>
      <w:r w:rsidR="001F22A7" w:rsidRPr="00D04AFF">
        <w:rPr>
          <w:rFonts w:ascii="Arial" w:hAnsi="Arial" w:cs="Arial"/>
          <w:sz w:val="24"/>
          <w:szCs w:val="24"/>
        </w:rPr>
        <w:t>M</w:t>
      </w:r>
      <w:r w:rsidR="00C84AC6" w:rsidRPr="00D04AFF">
        <w:rPr>
          <w:rFonts w:ascii="Arial" w:hAnsi="Arial" w:cs="Arial"/>
          <w:sz w:val="24"/>
          <w:szCs w:val="24"/>
        </w:rPr>
        <w:t xml:space="preserve">inimalism’ has certainly </w:t>
      </w:r>
      <w:r w:rsidR="00000687" w:rsidRPr="00D04AFF">
        <w:rPr>
          <w:rFonts w:ascii="Arial" w:hAnsi="Arial" w:cs="Arial"/>
          <w:sz w:val="24"/>
          <w:szCs w:val="24"/>
        </w:rPr>
        <w:t>grown stronger</w:t>
      </w:r>
      <w:r w:rsidR="00C84AC6" w:rsidRPr="00D04AFF">
        <w:rPr>
          <w:rFonts w:ascii="Arial" w:hAnsi="Arial" w:cs="Arial"/>
          <w:sz w:val="24"/>
          <w:szCs w:val="24"/>
        </w:rPr>
        <w:t xml:space="preserve"> and my long-term goal is to continue making this type of music, possibly within the realm</w:t>
      </w:r>
      <w:r w:rsidR="001F22A7" w:rsidRPr="00D04AFF">
        <w:rPr>
          <w:rFonts w:ascii="Arial" w:hAnsi="Arial" w:cs="Arial"/>
          <w:sz w:val="24"/>
          <w:szCs w:val="24"/>
        </w:rPr>
        <w:t>s</w:t>
      </w:r>
      <w:r w:rsidR="00C84AC6" w:rsidRPr="00D04AFF">
        <w:rPr>
          <w:rFonts w:ascii="Arial" w:hAnsi="Arial" w:cs="Arial"/>
          <w:sz w:val="24"/>
          <w:szCs w:val="24"/>
        </w:rPr>
        <w:t xml:space="preserve"> of television or film.  This allies with my interest in video editing, and although </w:t>
      </w:r>
      <w:r w:rsidR="001F22A7" w:rsidRPr="00D04AFF">
        <w:rPr>
          <w:rFonts w:ascii="Arial" w:hAnsi="Arial" w:cs="Arial"/>
          <w:sz w:val="24"/>
          <w:szCs w:val="24"/>
        </w:rPr>
        <w:t>this</w:t>
      </w:r>
      <w:r w:rsidR="00C84AC6" w:rsidRPr="00D04AFF">
        <w:rPr>
          <w:rFonts w:ascii="Arial" w:hAnsi="Arial" w:cs="Arial"/>
          <w:sz w:val="24"/>
          <w:szCs w:val="24"/>
        </w:rPr>
        <w:t xml:space="preserve"> only formed a very small p</w:t>
      </w:r>
      <w:r w:rsidR="001F22A7" w:rsidRPr="00D04AFF">
        <w:rPr>
          <w:rFonts w:ascii="Arial" w:hAnsi="Arial" w:cs="Arial"/>
          <w:sz w:val="24"/>
          <w:szCs w:val="24"/>
        </w:rPr>
        <w:t>ortion</w:t>
      </w:r>
      <w:r w:rsidR="00C84AC6" w:rsidRPr="00D04AFF">
        <w:rPr>
          <w:rFonts w:ascii="Arial" w:hAnsi="Arial" w:cs="Arial"/>
          <w:sz w:val="24"/>
          <w:szCs w:val="24"/>
        </w:rPr>
        <w:t xml:space="preserve"> of my work for this module</w:t>
      </w:r>
      <w:r w:rsidR="00563598" w:rsidRPr="00D04AFF">
        <w:rPr>
          <w:rFonts w:ascii="Arial" w:hAnsi="Arial" w:cs="Arial"/>
          <w:sz w:val="24"/>
          <w:szCs w:val="24"/>
        </w:rPr>
        <w:t xml:space="preserve">, </w:t>
      </w:r>
      <w:r w:rsidR="00F67A56" w:rsidRPr="00D04AFF">
        <w:rPr>
          <w:rFonts w:ascii="Arial" w:hAnsi="Arial" w:cs="Arial"/>
          <w:sz w:val="24"/>
          <w:szCs w:val="24"/>
        </w:rPr>
        <w:t xml:space="preserve">I’ve been encouraged </w:t>
      </w:r>
      <w:r w:rsidR="00563598" w:rsidRPr="00D04AFF">
        <w:rPr>
          <w:rFonts w:ascii="Arial" w:hAnsi="Arial" w:cs="Arial"/>
          <w:sz w:val="24"/>
          <w:szCs w:val="24"/>
        </w:rPr>
        <w:t xml:space="preserve">to pursue this more in the future and </w:t>
      </w:r>
      <w:r w:rsidR="001F22A7" w:rsidRPr="00D04AFF">
        <w:rPr>
          <w:rFonts w:ascii="Arial" w:hAnsi="Arial" w:cs="Arial"/>
          <w:sz w:val="24"/>
          <w:szCs w:val="24"/>
        </w:rPr>
        <w:t>improve</w:t>
      </w:r>
      <w:r w:rsidR="00563598" w:rsidRPr="00D04AFF">
        <w:rPr>
          <w:rFonts w:ascii="Arial" w:hAnsi="Arial" w:cs="Arial"/>
          <w:sz w:val="24"/>
          <w:szCs w:val="24"/>
        </w:rPr>
        <w:t xml:space="preserve"> my knowledge of this medium.  I have </w:t>
      </w:r>
      <w:r w:rsidR="00F67A56" w:rsidRPr="00D04AFF">
        <w:rPr>
          <w:rFonts w:ascii="Arial" w:hAnsi="Arial" w:cs="Arial"/>
          <w:sz w:val="24"/>
          <w:szCs w:val="24"/>
        </w:rPr>
        <w:t xml:space="preserve">very </w:t>
      </w:r>
      <w:r w:rsidR="00563598" w:rsidRPr="00D04AFF">
        <w:rPr>
          <w:rFonts w:ascii="Arial" w:hAnsi="Arial" w:cs="Arial"/>
          <w:sz w:val="24"/>
          <w:szCs w:val="24"/>
        </w:rPr>
        <w:t xml:space="preserve">limited experience of video production and I </w:t>
      </w:r>
      <w:r w:rsidR="00563598" w:rsidRPr="00D04AFF">
        <w:rPr>
          <w:rFonts w:ascii="Arial" w:hAnsi="Arial" w:cs="Arial"/>
          <w:sz w:val="24"/>
          <w:szCs w:val="24"/>
        </w:rPr>
        <w:lastRenderedPageBreak/>
        <w:t>need to experiment with it a lot more, but this field is one in which I fully intend to</w:t>
      </w:r>
      <w:r w:rsidR="00000687" w:rsidRPr="00D04AFF">
        <w:rPr>
          <w:rFonts w:ascii="Arial" w:hAnsi="Arial" w:cs="Arial"/>
          <w:sz w:val="24"/>
          <w:szCs w:val="24"/>
        </w:rPr>
        <w:t xml:space="preserve"> explore further.</w:t>
      </w:r>
      <w:r w:rsidR="008A653F" w:rsidRPr="00D04AFF">
        <w:rPr>
          <w:rFonts w:ascii="Arial" w:hAnsi="Arial" w:cs="Arial"/>
          <w:sz w:val="24"/>
          <w:szCs w:val="24"/>
        </w:rPr>
        <w:t xml:space="preserve">  </w:t>
      </w:r>
      <w:r w:rsidR="00563598" w:rsidRPr="00D04AFF">
        <w:rPr>
          <w:rFonts w:ascii="Arial" w:hAnsi="Arial" w:cs="Arial"/>
          <w:sz w:val="24"/>
          <w:szCs w:val="24"/>
        </w:rPr>
        <w:t>Working with</w:t>
      </w:r>
      <w:r w:rsidR="00F67A56" w:rsidRPr="00D04AFF">
        <w:rPr>
          <w:rFonts w:ascii="Arial" w:hAnsi="Arial" w:cs="Arial"/>
          <w:sz w:val="24"/>
          <w:szCs w:val="24"/>
        </w:rPr>
        <w:t xml:space="preserve"> </w:t>
      </w:r>
      <w:r w:rsidR="00563598" w:rsidRPr="00D04AFF">
        <w:rPr>
          <w:rFonts w:ascii="Arial" w:hAnsi="Arial" w:cs="Arial"/>
          <w:sz w:val="24"/>
          <w:szCs w:val="24"/>
        </w:rPr>
        <w:t xml:space="preserve">sound </w:t>
      </w:r>
      <w:r w:rsidR="001F22A7" w:rsidRPr="00D04AFF">
        <w:rPr>
          <w:rFonts w:ascii="Arial" w:hAnsi="Arial" w:cs="Arial"/>
          <w:sz w:val="24"/>
          <w:szCs w:val="24"/>
        </w:rPr>
        <w:t>in conjunction with</w:t>
      </w:r>
      <w:r w:rsidR="00563598" w:rsidRPr="00D04AFF">
        <w:rPr>
          <w:rFonts w:ascii="Arial" w:hAnsi="Arial" w:cs="Arial"/>
          <w:sz w:val="24"/>
          <w:szCs w:val="24"/>
        </w:rPr>
        <w:t xml:space="preserve"> image is ultimately what I wish to do.</w:t>
      </w:r>
      <w:r w:rsidR="00C84AC6" w:rsidRPr="00D04AFF">
        <w:rPr>
          <w:rFonts w:ascii="Arial" w:hAnsi="Arial" w:cs="Arial"/>
          <w:sz w:val="24"/>
          <w:szCs w:val="24"/>
        </w:rPr>
        <w:t xml:space="preserve"> </w:t>
      </w:r>
      <w:r w:rsidR="000B12D4" w:rsidRPr="00D04AFF">
        <w:rPr>
          <w:rFonts w:ascii="Arial" w:hAnsi="Arial" w:cs="Arial"/>
          <w:sz w:val="24"/>
          <w:szCs w:val="24"/>
        </w:rPr>
        <w:t xml:space="preserve">    </w:t>
      </w:r>
    </w:p>
    <w:p w14:paraId="66FCD5D1" w14:textId="34ED3148" w:rsidR="005D382F" w:rsidRPr="00D04AFF" w:rsidRDefault="005D382F" w:rsidP="00A13614">
      <w:pPr>
        <w:rPr>
          <w:rFonts w:ascii="Arial" w:hAnsi="Arial" w:cs="Arial"/>
          <w:sz w:val="24"/>
          <w:szCs w:val="24"/>
        </w:rPr>
      </w:pPr>
    </w:p>
    <w:p w14:paraId="2D7B0E4C" w14:textId="0039DF7F" w:rsidR="00B7375A" w:rsidRPr="00CA064D" w:rsidRDefault="00B7375A" w:rsidP="00CA064D">
      <w:pPr>
        <w:spacing w:after="100" w:afterAutospacing="1" w:line="480" w:lineRule="auto"/>
        <w:rPr>
          <w:rFonts w:ascii="Arial" w:hAnsi="Arial" w:cs="Arial"/>
          <w:b/>
          <w:bCs/>
          <w:sz w:val="24"/>
          <w:szCs w:val="24"/>
          <w:u w:val="single"/>
        </w:rPr>
      </w:pPr>
      <w:r w:rsidRPr="00CA064D">
        <w:rPr>
          <w:rFonts w:ascii="Arial" w:hAnsi="Arial" w:cs="Arial"/>
          <w:b/>
          <w:bCs/>
          <w:sz w:val="24"/>
          <w:szCs w:val="24"/>
          <w:u w:val="single"/>
        </w:rPr>
        <w:t>Conclusion</w:t>
      </w:r>
    </w:p>
    <w:p w14:paraId="64E036AD" w14:textId="473FB313" w:rsidR="00B7375A" w:rsidRPr="00D04AFF" w:rsidRDefault="00B7375A" w:rsidP="00CA064D">
      <w:pPr>
        <w:spacing w:after="100" w:afterAutospacing="1" w:line="480" w:lineRule="auto"/>
        <w:rPr>
          <w:rFonts w:ascii="Arial" w:hAnsi="Arial" w:cs="Arial"/>
          <w:sz w:val="24"/>
          <w:szCs w:val="24"/>
        </w:rPr>
      </w:pPr>
      <w:r w:rsidRPr="00D04AFF">
        <w:rPr>
          <w:rFonts w:ascii="Arial" w:hAnsi="Arial" w:cs="Arial"/>
          <w:sz w:val="24"/>
          <w:szCs w:val="24"/>
        </w:rPr>
        <w:t>To be completed.</w:t>
      </w:r>
    </w:p>
    <w:p w14:paraId="0A886443" w14:textId="77777777" w:rsidR="00B7375A" w:rsidRPr="00D04AFF" w:rsidRDefault="00B7375A" w:rsidP="00A13614">
      <w:pPr>
        <w:rPr>
          <w:rFonts w:ascii="Arial" w:hAnsi="Arial" w:cs="Arial"/>
          <w:sz w:val="24"/>
          <w:szCs w:val="24"/>
        </w:rPr>
      </w:pPr>
    </w:p>
    <w:sectPr w:rsidR="00B7375A" w:rsidRPr="00D04A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Copperplate Gothic Bold">
    <w:panose1 w:val="020E07050202060204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FF18E3"/>
    <w:multiLevelType w:val="hybridMultilevel"/>
    <w:tmpl w:val="CC44D562"/>
    <w:lvl w:ilvl="0" w:tplc="08090001">
      <w:start w:val="1"/>
      <w:numFmt w:val="bullet"/>
      <w:lvlText w:val=""/>
      <w:lvlJc w:val="left"/>
      <w:pPr>
        <w:ind w:left="873" w:hanging="360"/>
      </w:pPr>
      <w:rPr>
        <w:rFonts w:ascii="Symbol" w:hAnsi="Symbol" w:hint="default"/>
      </w:rPr>
    </w:lvl>
    <w:lvl w:ilvl="1" w:tplc="08090003" w:tentative="1">
      <w:start w:val="1"/>
      <w:numFmt w:val="bullet"/>
      <w:lvlText w:val="o"/>
      <w:lvlJc w:val="left"/>
      <w:pPr>
        <w:ind w:left="1593" w:hanging="360"/>
      </w:pPr>
      <w:rPr>
        <w:rFonts w:ascii="Courier New" w:hAnsi="Courier New" w:cs="Courier New" w:hint="default"/>
      </w:rPr>
    </w:lvl>
    <w:lvl w:ilvl="2" w:tplc="08090005" w:tentative="1">
      <w:start w:val="1"/>
      <w:numFmt w:val="bullet"/>
      <w:lvlText w:val=""/>
      <w:lvlJc w:val="left"/>
      <w:pPr>
        <w:ind w:left="2313" w:hanging="360"/>
      </w:pPr>
      <w:rPr>
        <w:rFonts w:ascii="Wingdings" w:hAnsi="Wingdings" w:hint="default"/>
      </w:rPr>
    </w:lvl>
    <w:lvl w:ilvl="3" w:tplc="08090001" w:tentative="1">
      <w:start w:val="1"/>
      <w:numFmt w:val="bullet"/>
      <w:lvlText w:val=""/>
      <w:lvlJc w:val="left"/>
      <w:pPr>
        <w:ind w:left="3033" w:hanging="360"/>
      </w:pPr>
      <w:rPr>
        <w:rFonts w:ascii="Symbol" w:hAnsi="Symbol" w:hint="default"/>
      </w:rPr>
    </w:lvl>
    <w:lvl w:ilvl="4" w:tplc="08090003" w:tentative="1">
      <w:start w:val="1"/>
      <w:numFmt w:val="bullet"/>
      <w:lvlText w:val="o"/>
      <w:lvlJc w:val="left"/>
      <w:pPr>
        <w:ind w:left="3753" w:hanging="360"/>
      </w:pPr>
      <w:rPr>
        <w:rFonts w:ascii="Courier New" w:hAnsi="Courier New" w:cs="Courier New" w:hint="default"/>
      </w:rPr>
    </w:lvl>
    <w:lvl w:ilvl="5" w:tplc="08090005" w:tentative="1">
      <w:start w:val="1"/>
      <w:numFmt w:val="bullet"/>
      <w:lvlText w:val=""/>
      <w:lvlJc w:val="left"/>
      <w:pPr>
        <w:ind w:left="4473" w:hanging="360"/>
      </w:pPr>
      <w:rPr>
        <w:rFonts w:ascii="Wingdings" w:hAnsi="Wingdings" w:hint="default"/>
      </w:rPr>
    </w:lvl>
    <w:lvl w:ilvl="6" w:tplc="08090001" w:tentative="1">
      <w:start w:val="1"/>
      <w:numFmt w:val="bullet"/>
      <w:lvlText w:val=""/>
      <w:lvlJc w:val="left"/>
      <w:pPr>
        <w:ind w:left="5193" w:hanging="360"/>
      </w:pPr>
      <w:rPr>
        <w:rFonts w:ascii="Symbol" w:hAnsi="Symbol" w:hint="default"/>
      </w:rPr>
    </w:lvl>
    <w:lvl w:ilvl="7" w:tplc="08090003" w:tentative="1">
      <w:start w:val="1"/>
      <w:numFmt w:val="bullet"/>
      <w:lvlText w:val="o"/>
      <w:lvlJc w:val="left"/>
      <w:pPr>
        <w:ind w:left="5913" w:hanging="360"/>
      </w:pPr>
      <w:rPr>
        <w:rFonts w:ascii="Courier New" w:hAnsi="Courier New" w:cs="Courier New" w:hint="default"/>
      </w:rPr>
    </w:lvl>
    <w:lvl w:ilvl="8" w:tplc="08090005" w:tentative="1">
      <w:start w:val="1"/>
      <w:numFmt w:val="bullet"/>
      <w:lvlText w:val=""/>
      <w:lvlJc w:val="left"/>
      <w:pPr>
        <w:ind w:left="6633" w:hanging="360"/>
      </w:pPr>
      <w:rPr>
        <w:rFonts w:ascii="Wingdings" w:hAnsi="Wingdings" w:hint="default"/>
      </w:rPr>
    </w:lvl>
  </w:abstractNum>
  <w:abstractNum w:abstractNumId="1" w15:restartNumberingAfterBreak="0">
    <w:nsid w:val="12550261"/>
    <w:multiLevelType w:val="hybridMultilevel"/>
    <w:tmpl w:val="BEC89BF2"/>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2" w15:restartNumberingAfterBreak="0">
    <w:nsid w:val="1B3911CD"/>
    <w:multiLevelType w:val="hybridMultilevel"/>
    <w:tmpl w:val="3BA22700"/>
    <w:lvl w:ilvl="0" w:tplc="08090017">
      <w:start w:val="1"/>
      <w:numFmt w:val="lowerLetter"/>
      <w:lvlText w:val="%1)"/>
      <w:lvlJc w:val="left"/>
      <w:pPr>
        <w:ind w:left="870" w:hanging="360"/>
      </w:pPr>
    </w:lvl>
    <w:lvl w:ilvl="1" w:tplc="08090019" w:tentative="1">
      <w:start w:val="1"/>
      <w:numFmt w:val="lowerLetter"/>
      <w:lvlText w:val="%2."/>
      <w:lvlJc w:val="left"/>
      <w:pPr>
        <w:ind w:left="1590" w:hanging="360"/>
      </w:pPr>
    </w:lvl>
    <w:lvl w:ilvl="2" w:tplc="0809001B" w:tentative="1">
      <w:start w:val="1"/>
      <w:numFmt w:val="lowerRoman"/>
      <w:lvlText w:val="%3."/>
      <w:lvlJc w:val="right"/>
      <w:pPr>
        <w:ind w:left="2310" w:hanging="180"/>
      </w:pPr>
    </w:lvl>
    <w:lvl w:ilvl="3" w:tplc="0809000F" w:tentative="1">
      <w:start w:val="1"/>
      <w:numFmt w:val="decimal"/>
      <w:lvlText w:val="%4."/>
      <w:lvlJc w:val="left"/>
      <w:pPr>
        <w:ind w:left="3030" w:hanging="360"/>
      </w:pPr>
    </w:lvl>
    <w:lvl w:ilvl="4" w:tplc="08090019" w:tentative="1">
      <w:start w:val="1"/>
      <w:numFmt w:val="lowerLetter"/>
      <w:lvlText w:val="%5."/>
      <w:lvlJc w:val="left"/>
      <w:pPr>
        <w:ind w:left="3750" w:hanging="360"/>
      </w:pPr>
    </w:lvl>
    <w:lvl w:ilvl="5" w:tplc="0809001B" w:tentative="1">
      <w:start w:val="1"/>
      <w:numFmt w:val="lowerRoman"/>
      <w:lvlText w:val="%6."/>
      <w:lvlJc w:val="right"/>
      <w:pPr>
        <w:ind w:left="4470" w:hanging="180"/>
      </w:pPr>
    </w:lvl>
    <w:lvl w:ilvl="6" w:tplc="0809000F" w:tentative="1">
      <w:start w:val="1"/>
      <w:numFmt w:val="decimal"/>
      <w:lvlText w:val="%7."/>
      <w:lvlJc w:val="left"/>
      <w:pPr>
        <w:ind w:left="5190" w:hanging="360"/>
      </w:pPr>
    </w:lvl>
    <w:lvl w:ilvl="7" w:tplc="08090019" w:tentative="1">
      <w:start w:val="1"/>
      <w:numFmt w:val="lowerLetter"/>
      <w:lvlText w:val="%8."/>
      <w:lvlJc w:val="left"/>
      <w:pPr>
        <w:ind w:left="5910" w:hanging="360"/>
      </w:pPr>
    </w:lvl>
    <w:lvl w:ilvl="8" w:tplc="0809001B" w:tentative="1">
      <w:start w:val="1"/>
      <w:numFmt w:val="lowerRoman"/>
      <w:lvlText w:val="%9."/>
      <w:lvlJc w:val="right"/>
      <w:pPr>
        <w:ind w:left="6630" w:hanging="180"/>
      </w:pPr>
    </w:lvl>
  </w:abstractNum>
  <w:abstractNum w:abstractNumId="3" w15:restartNumberingAfterBreak="0">
    <w:nsid w:val="230B0A83"/>
    <w:multiLevelType w:val="hybridMultilevel"/>
    <w:tmpl w:val="ED580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82802"/>
    <w:multiLevelType w:val="hybridMultilevel"/>
    <w:tmpl w:val="2716F4A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7C3F9E"/>
    <w:multiLevelType w:val="hybridMultilevel"/>
    <w:tmpl w:val="B4F49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B1647D"/>
    <w:multiLevelType w:val="hybridMultilevel"/>
    <w:tmpl w:val="BD5AC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ED3F2E"/>
    <w:multiLevelType w:val="hybridMultilevel"/>
    <w:tmpl w:val="2CE0D438"/>
    <w:lvl w:ilvl="0" w:tplc="6AD4C9B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727A10FE"/>
    <w:multiLevelType w:val="hybridMultilevel"/>
    <w:tmpl w:val="29D8C6C8"/>
    <w:lvl w:ilvl="0" w:tplc="08090001">
      <w:start w:val="1"/>
      <w:numFmt w:val="bullet"/>
      <w:lvlText w:val=""/>
      <w:lvlJc w:val="left"/>
      <w:pPr>
        <w:ind w:left="975" w:hanging="360"/>
      </w:pPr>
      <w:rPr>
        <w:rFonts w:ascii="Symbol" w:hAnsi="Symbol" w:hint="default"/>
      </w:rPr>
    </w:lvl>
    <w:lvl w:ilvl="1" w:tplc="08090003" w:tentative="1">
      <w:start w:val="1"/>
      <w:numFmt w:val="bullet"/>
      <w:lvlText w:val="o"/>
      <w:lvlJc w:val="left"/>
      <w:pPr>
        <w:ind w:left="1695" w:hanging="360"/>
      </w:pPr>
      <w:rPr>
        <w:rFonts w:ascii="Courier New" w:hAnsi="Courier New" w:cs="Courier New" w:hint="default"/>
      </w:rPr>
    </w:lvl>
    <w:lvl w:ilvl="2" w:tplc="08090005" w:tentative="1">
      <w:start w:val="1"/>
      <w:numFmt w:val="bullet"/>
      <w:lvlText w:val=""/>
      <w:lvlJc w:val="left"/>
      <w:pPr>
        <w:ind w:left="2415" w:hanging="360"/>
      </w:pPr>
      <w:rPr>
        <w:rFonts w:ascii="Wingdings" w:hAnsi="Wingdings" w:hint="default"/>
      </w:rPr>
    </w:lvl>
    <w:lvl w:ilvl="3" w:tplc="08090001" w:tentative="1">
      <w:start w:val="1"/>
      <w:numFmt w:val="bullet"/>
      <w:lvlText w:val=""/>
      <w:lvlJc w:val="left"/>
      <w:pPr>
        <w:ind w:left="3135" w:hanging="360"/>
      </w:pPr>
      <w:rPr>
        <w:rFonts w:ascii="Symbol" w:hAnsi="Symbol" w:hint="default"/>
      </w:rPr>
    </w:lvl>
    <w:lvl w:ilvl="4" w:tplc="08090003" w:tentative="1">
      <w:start w:val="1"/>
      <w:numFmt w:val="bullet"/>
      <w:lvlText w:val="o"/>
      <w:lvlJc w:val="left"/>
      <w:pPr>
        <w:ind w:left="3855" w:hanging="360"/>
      </w:pPr>
      <w:rPr>
        <w:rFonts w:ascii="Courier New" w:hAnsi="Courier New" w:cs="Courier New" w:hint="default"/>
      </w:rPr>
    </w:lvl>
    <w:lvl w:ilvl="5" w:tplc="08090005" w:tentative="1">
      <w:start w:val="1"/>
      <w:numFmt w:val="bullet"/>
      <w:lvlText w:val=""/>
      <w:lvlJc w:val="left"/>
      <w:pPr>
        <w:ind w:left="4575" w:hanging="360"/>
      </w:pPr>
      <w:rPr>
        <w:rFonts w:ascii="Wingdings" w:hAnsi="Wingdings" w:hint="default"/>
      </w:rPr>
    </w:lvl>
    <w:lvl w:ilvl="6" w:tplc="08090001" w:tentative="1">
      <w:start w:val="1"/>
      <w:numFmt w:val="bullet"/>
      <w:lvlText w:val=""/>
      <w:lvlJc w:val="left"/>
      <w:pPr>
        <w:ind w:left="5295" w:hanging="360"/>
      </w:pPr>
      <w:rPr>
        <w:rFonts w:ascii="Symbol" w:hAnsi="Symbol" w:hint="default"/>
      </w:rPr>
    </w:lvl>
    <w:lvl w:ilvl="7" w:tplc="08090003" w:tentative="1">
      <w:start w:val="1"/>
      <w:numFmt w:val="bullet"/>
      <w:lvlText w:val="o"/>
      <w:lvlJc w:val="left"/>
      <w:pPr>
        <w:ind w:left="6015" w:hanging="360"/>
      </w:pPr>
      <w:rPr>
        <w:rFonts w:ascii="Courier New" w:hAnsi="Courier New" w:cs="Courier New" w:hint="default"/>
      </w:rPr>
    </w:lvl>
    <w:lvl w:ilvl="8" w:tplc="08090005" w:tentative="1">
      <w:start w:val="1"/>
      <w:numFmt w:val="bullet"/>
      <w:lvlText w:val=""/>
      <w:lvlJc w:val="left"/>
      <w:pPr>
        <w:ind w:left="6735" w:hanging="360"/>
      </w:pPr>
      <w:rPr>
        <w:rFonts w:ascii="Wingdings" w:hAnsi="Wingdings" w:hint="default"/>
      </w:rPr>
    </w:lvl>
  </w:abstractNum>
  <w:abstractNum w:abstractNumId="9" w15:restartNumberingAfterBreak="0">
    <w:nsid w:val="7E45034E"/>
    <w:multiLevelType w:val="hybridMultilevel"/>
    <w:tmpl w:val="D8E68B2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
  </w:num>
  <w:num w:numId="3">
    <w:abstractNumId w:val="8"/>
  </w:num>
  <w:num w:numId="4">
    <w:abstractNumId w:val="7"/>
  </w:num>
  <w:num w:numId="5">
    <w:abstractNumId w:val="2"/>
  </w:num>
  <w:num w:numId="6">
    <w:abstractNumId w:val="5"/>
  </w:num>
  <w:num w:numId="7">
    <w:abstractNumId w:val="6"/>
  </w:num>
  <w:num w:numId="8">
    <w:abstractNumId w:val="4"/>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8D6"/>
    <w:rsid w:val="00000687"/>
    <w:rsid w:val="00002611"/>
    <w:rsid w:val="00006824"/>
    <w:rsid w:val="00013CCC"/>
    <w:rsid w:val="000153C3"/>
    <w:rsid w:val="000163B6"/>
    <w:rsid w:val="000206FE"/>
    <w:rsid w:val="00021F3B"/>
    <w:rsid w:val="000358AC"/>
    <w:rsid w:val="00043D44"/>
    <w:rsid w:val="00090595"/>
    <w:rsid w:val="00090F53"/>
    <w:rsid w:val="000918C8"/>
    <w:rsid w:val="000931D9"/>
    <w:rsid w:val="000A629B"/>
    <w:rsid w:val="000B12D4"/>
    <w:rsid w:val="000D57F5"/>
    <w:rsid w:val="000D5B5A"/>
    <w:rsid w:val="000E1DD6"/>
    <w:rsid w:val="000E4C44"/>
    <w:rsid w:val="000F2D9C"/>
    <w:rsid w:val="0011064C"/>
    <w:rsid w:val="001228C8"/>
    <w:rsid w:val="001414E5"/>
    <w:rsid w:val="00166D74"/>
    <w:rsid w:val="00172004"/>
    <w:rsid w:val="0017316C"/>
    <w:rsid w:val="00186176"/>
    <w:rsid w:val="001958DD"/>
    <w:rsid w:val="001B125C"/>
    <w:rsid w:val="001B3E6D"/>
    <w:rsid w:val="001E40C5"/>
    <w:rsid w:val="001F22A7"/>
    <w:rsid w:val="001F5EA0"/>
    <w:rsid w:val="00211783"/>
    <w:rsid w:val="0024358E"/>
    <w:rsid w:val="00246CB6"/>
    <w:rsid w:val="002669CD"/>
    <w:rsid w:val="0026770C"/>
    <w:rsid w:val="0028178E"/>
    <w:rsid w:val="00282129"/>
    <w:rsid w:val="00283DE0"/>
    <w:rsid w:val="00284C30"/>
    <w:rsid w:val="00287874"/>
    <w:rsid w:val="002936F3"/>
    <w:rsid w:val="00297761"/>
    <w:rsid w:val="002A5D9D"/>
    <w:rsid w:val="002B460C"/>
    <w:rsid w:val="002D0519"/>
    <w:rsid w:val="002D0F5D"/>
    <w:rsid w:val="002D119F"/>
    <w:rsid w:val="002D42C8"/>
    <w:rsid w:val="002F493C"/>
    <w:rsid w:val="00321572"/>
    <w:rsid w:val="00321A9B"/>
    <w:rsid w:val="003254E2"/>
    <w:rsid w:val="00326826"/>
    <w:rsid w:val="00331789"/>
    <w:rsid w:val="00331F2E"/>
    <w:rsid w:val="0034568D"/>
    <w:rsid w:val="00347E05"/>
    <w:rsid w:val="00363568"/>
    <w:rsid w:val="00370E1C"/>
    <w:rsid w:val="00375319"/>
    <w:rsid w:val="00384CCE"/>
    <w:rsid w:val="003850AF"/>
    <w:rsid w:val="00396186"/>
    <w:rsid w:val="003961EF"/>
    <w:rsid w:val="003A2221"/>
    <w:rsid w:val="003B681A"/>
    <w:rsid w:val="003C0696"/>
    <w:rsid w:val="003C2E31"/>
    <w:rsid w:val="003C3412"/>
    <w:rsid w:val="003E6AD9"/>
    <w:rsid w:val="003F1764"/>
    <w:rsid w:val="003F496F"/>
    <w:rsid w:val="003F6187"/>
    <w:rsid w:val="0040690E"/>
    <w:rsid w:val="004075D0"/>
    <w:rsid w:val="00407687"/>
    <w:rsid w:val="004143D0"/>
    <w:rsid w:val="00415123"/>
    <w:rsid w:val="00436677"/>
    <w:rsid w:val="004409A9"/>
    <w:rsid w:val="00456628"/>
    <w:rsid w:val="00464322"/>
    <w:rsid w:val="00465C59"/>
    <w:rsid w:val="00474A57"/>
    <w:rsid w:val="004811BA"/>
    <w:rsid w:val="00497EF2"/>
    <w:rsid w:val="004B32A6"/>
    <w:rsid w:val="004B778F"/>
    <w:rsid w:val="004C0AFE"/>
    <w:rsid w:val="004D36E0"/>
    <w:rsid w:val="004E27A5"/>
    <w:rsid w:val="004F1DF3"/>
    <w:rsid w:val="004F7E67"/>
    <w:rsid w:val="00500706"/>
    <w:rsid w:val="0050788B"/>
    <w:rsid w:val="00514A1C"/>
    <w:rsid w:val="00517357"/>
    <w:rsid w:val="00523001"/>
    <w:rsid w:val="00532FA1"/>
    <w:rsid w:val="00544333"/>
    <w:rsid w:val="00545C52"/>
    <w:rsid w:val="005477DD"/>
    <w:rsid w:val="005568DF"/>
    <w:rsid w:val="00556941"/>
    <w:rsid w:val="00563598"/>
    <w:rsid w:val="00590691"/>
    <w:rsid w:val="0059261C"/>
    <w:rsid w:val="005A4F85"/>
    <w:rsid w:val="005B2639"/>
    <w:rsid w:val="005C1B74"/>
    <w:rsid w:val="005D08FF"/>
    <w:rsid w:val="005D382F"/>
    <w:rsid w:val="005D69EA"/>
    <w:rsid w:val="005E266A"/>
    <w:rsid w:val="005E56FD"/>
    <w:rsid w:val="005E6EAE"/>
    <w:rsid w:val="005F3D6D"/>
    <w:rsid w:val="00601A76"/>
    <w:rsid w:val="0060517C"/>
    <w:rsid w:val="00615BAD"/>
    <w:rsid w:val="00621216"/>
    <w:rsid w:val="00623EEA"/>
    <w:rsid w:val="006331A0"/>
    <w:rsid w:val="00637145"/>
    <w:rsid w:val="00637509"/>
    <w:rsid w:val="006475EB"/>
    <w:rsid w:val="00650BE8"/>
    <w:rsid w:val="006721C8"/>
    <w:rsid w:val="00674370"/>
    <w:rsid w:val="00682780"/>
    <w:rsid w:val="006A128E"/>
    <w:rsid w:val="006A158D"/>
    <w:rsid w:val="006A569C"/>
    <w:rsid w:val="006E0A73"/>
    <w:rsid w:val="006E71D8"/>
    <w:rsid w:val="006F7320"/>
    <w:rsid w:val="007222D6"/>
    <w:rsid w:val="007231F8"/>
    <w:rsid w:val="00723F1D"/>
    <w:rsid w:val="00734F57"/>
    <w:rsid w:val="007376D1"/>
    <w:rsid w:val="007427A9"/>
    <w:rsid w:val="0074315F"/>
    <w:rsid w:val="007447EB"/>
    <w:rsid w:val="00746893"/>
    <w:rsid w:val="00751E01"/>
    <w:rsid w:val="00753C95"/>
    <w:rsid w:val="00754F46"/>
    <w:rsid w:val="007608E9"/>
    <w:rsid w:val="00761356"/>
    <w:rsid w:val="00765CC0"/>
    <w:rsid w:val="007774BE"/>
    <w:rsid w:val="00787F77"/>
    <w:rsid w:val="00793CFA"/>
    <w:rsid w:val="007A1758"/>
    <w:rsid w:val="007A1F84"/>
    <w:rsid w:val="007A4979"/>
    <w:rsid w:val="007C4CBC"/>
    <w:rsid w:val="007D15EF"/>
    <w:rsid w:val="007E0C50"/>
    <w:rsid w:val="007E0FB5"/>
    <w:rsid w:val="007E259C"/>
    <w:rsid w:val="007E43FF"/>
    <w:rsid w:val="00803D26"/>
    <w:rsid w:val="00805C1D"/>
    <w:rsid w:val="00833E86"/>
    <w:rsid w:val="0084349F"/>
    <w:rsid w:val="0084658D"/>
    <w:rsid w:val="008523E2"/>
    <w:rsid w:val="00853855"/>
    <w:rsid w:val="00855E40"/>
    <w:rsid w:val="0086083E"/>
    <w:rsid w:val="0086553E"/>
    <w:rsid w:val="00866069"/>
    <w:rsid w:val="008742B5"/>
    <w:rsid w:val="00882402"/>
    <w:rsid w:val="00893682"/>
    <w:rsid w:val="008944C9"/>
    <w:rsid w:val="008958DA"/>
    <w:rsid w:val="008A511B"/>
    <w:rsid w:val="008A653F"/>
    <w:rsid w:val="008B6D44"/>
    <w:rsid w:val="008C0AAE"/>
    <w:rsid w:val="008C23B7"/>
    <w:rsid w:val="008E5C71"/>
    <w:rsid w:val="008E7285"/>
    <w:rsid w:val="008F1607"/>
    <w:rsid w:val="00910051"/>
    <w:rsid w:val="00913356"/>
    <w:rsid w:val="00942749"/>
    <w:rsid w:val="009507A1"/>
    <w:rsid w:val="00951D5E"/>
    <w:rsid w:val="009536F2"/>
    <w:rsid w:val="009554C4"/>
    <w:rsid w:val="00967335"/>
    <w:rsid w:val="00972E0B"/>
    <w:rsid w:val="009738C2"/>
    <w:rsid w:val="009766B5"/>
    <w:rsid w:val="00983C3D"/>
    <w:rsid w:val="00987EC9"/>
    <w:rsid w:val="0099079C"/>
    <w:rsid w:val="0099468C"/>
    <w:rsid w:val="009A2D7A"/>
    <w:rsid w:val="009B2D3C"/>
    <w:rsid w:val="009C7EBF"/>
    <w:rsid w:val="009D1D53"/>
    <w:rsid w:val="009D340F"/>
    <w:rsid w:val="009E317E"/>
    <w:rsid w:val="009F2723"/>
    <w:rsid w:val="009F288D"/>
    <w:rsid w:val="009F5AB3"/>
    <w:rsid w:val="009F7452"/>
    <w:rsid w:val="00A0353D"/>
    <w:rsid w:val="00A06583"/>
    <w:rsid w:val="00A13614"/>
    <w:rsid w:val="00A25CAA"/>
    <w:rsid w:val="00A31E3B"/>
    <w:rsid w:val="00A34146"/>
    <w:rsid w:val="00A45145"/>
    <w:rsid w:val="00A6319E"/>
    <w:rsid w:val="00A80A85"/>
    <w:rsid w:val="00A84106"/>
    <w:rsid w:val="00A97656"/>
    <w:rsid w:val="00AA37D0"/>
    <w:rsid w:val="00AB55A7"/>
    <w:rsid w:val="00AD132F"/>
    <w:rsid w:val="00AD2774"/>
    <w:rsid w:val="00AE2B8A"/>
    <w:rsid w:val="00AF0677"/>
    <w:rsid w:val="00AF3125"/>
    <w:rsid w:val="00B114B7"/>
    <w:rsid w:val="00B21B18"/>
    <w:rsid w:val="00B379D6"/>
    <w:rsid w:val="00B45E6E"/>
    <w:rsid w:val="00B47E3B"/>
    <w:rsid w:val="00B54843"/>
    <w:rsid w:val="00B70575"/>
    <w:rsid w:val="00B7375A"/>
    <w:rsid w:val="00B9141F"/>
    <w:rsid w:val="00BA4E1A"/>
    <w:rsid w:val="00BA6697"/>
    <w:rsid w:val="00BB7B78"/>
    <w:rsid w:val="00BC420B"/>
    <w:rsid w:val="00BC7912"/>
    <w:rsid w:val="00BD13E5"/>
    <w:rsid w:val="00BD3FC1"/>
    <w:rsid w:val="00BD5DB2"/>
    <w:rsid w:val="00BE0B93"/>
    <w:rsid w:val="00BE2DC6"/>
    <w:rsid w:val="00C037D6"/>
    <w:rsid w:val="00C05061"/>
    <w:rsid w:val="00C13D21"/>
    <w:rsid w:val="00C737E5"/>
    <w:rsid w:val="00C81C44"/>
    <w:rsid w:val="00C84AC6"/>
    <w:rsid w:val="00C93C59"/>
    <w:rsid w:val="00C945CB"/>
    <w:rsid w:val="00CA0195"/>
    <w:rsid w:val="00CA064D"/>
    <w:rsid w:val="00CA6B4A"/>
    <w:rsid w:val="00CA7CFC"/>
    <w:rsid w:val="00CB05B1"/>
    <w:rsid w:val="00CB7019"/>
    <w:rsid w:val="00CC01A8"/>
    <w:rsid w:val="00CC49BB"/>
    <w:rsid w:val="00CD51E7"/>
    <w:rsid w:val="00CD6430"/>
    <w:rsid w:val="00CE59E7"/>
    <w:rsid w:val="00CF1D5B"/>
    <w:rsid w:val="00CF65E2"/>
    <w:rsid w:val="00D01900"/>
    <w:rsid w:val="00D02A9B"/>
    <w:rsid w:val="00D02F52"/>
    <w:rsid w:val="00D04AFF"/>
    <w:rsid w:val="00D0536F"/>
    <w:rsid w:val="00D06F50"/>
    <w:rsid w:val="00D118F4"/>
    <w:rsid w:val="00D448E9"/>
    <w:rsid w:val="00D46E42"/>
    <w:rsid w:val="00D646F1"/>
    <w:rsid w:val="00D658C6"/>
    <w:rsid w:val="00D72771"/>
    <w:rsid w:val="00D90FA3"/>
    <w:rsid w:val="00D94BB7"/>
    <w:rsid w:val="00D96CA9"/>
    <w:rsid w:val="00DA2E0D"/>
    <w:rsid w:val="00DB7A45"/>
    <w:rsid w:val="00DB7BD9"/>
    <w:rsid w:val="00DC60DA"/>
    <w:rsid w:val="00DD2399"/>
    <w:rsid w:val="00DE7FF7"/>
    <w:rsid w:val="00E01287"/>
    <w:rsid w:val="00E045F2"/>
    <w:rsid w:val="00E159A4"/>
    <w:rsid w:val="00E238DD"/>
    <w:rsid w:val="00E24552"/>
    <w:rsid w:val="00E31A89"/>
    <w:rsid w:val="00E36406"/>
    <w:rsid w:val="00E44061"/>
    <w:rsid w:val="00E628D6"/>
    <w:rsid w:val="00E64978"/>
    <w:rsid w:val="00E7220E"/>
    <w:rsid w:val="00E75604"/>
    <w:rsid w:val="00E8085E"/>
    <w:rsid w:val="00E82134"/>
    <w:rsid w:val="00E86475"/>
    <w:rsid w:val="00E90244"/>
    <w:rsid w:val="00E96217"/>
    <w:rsid w:val="00EA694A"/>
    <w:rsid w:val="00EB3166"/>
    <w:rsid w:val="00EC11B4"/>
    <w:rsid w:val="00EC57F5"/>
    <w:rsid w:val="00ED0B37"/>
    <w:rsid w:val="00ED452B"/>
    <w:rsid w:val="00EE5F98"/>
    <w:rsid w:val="00EF26A8"/>
    <w:rsid w:val="00F13A4D"/>
    <w:rsid w:val="00F22286"/>
    <w:rsid w:val="00F253DD"/>
    <w:rsid w:val="00F4224D"/>
    <w:rsid w:val="00F67A56"/>
    <w:rsid w:val="00F74C35"/>
    <w:rsid w:val="00F80AE1"/>
    <w:rsid w:val="00F85E82"/>
    <w:rsid w:val="00F97553"/>
    <w:rsid w:val="00FA208D"/>
    <w:rsid w:val="00FB0D8F"/>
    <w:rsid w:val="00FB69A4"/>
    <w:rsid w:val="00FD0DBC"/>
    <w:rsid w:val="00FD5E09"/>
    <w:rsid w:val="00FF0820"/>
    <w:rsid w:val="00FF3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D9802"/>
  <w15:chartTrackingRefBased/>
  <w15:docId w15:val="{F21E71AB-866B-42A5-994F-6E428F77A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01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788B"/>
    <w:pPr>
      <w:ind w:left="720"/>
      <w:contextualSpacing/>
    </w:pPr>
  </w:style>
  <w:style w:type="table" w:styleId="TableGrid">
    <w:name w:val="Table Grid"/>
    <w:basedOn w:val="TableNormal"/>
    <w:uiPriority w:val="39"/>
    <w:rsid w:val="004F1D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3">
    <w:name w:val="Grid Table 5 Dark Accent 3"/>
    <w:basedOn w:val="TableNormal"/>
    <w:uiPriority w:val="50"/>
    <w:rsid w:val="004F1DF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customStyle="1" w:styleId="Heading1Char">
    <w:name w:val="Heading 1 Char"/>
    <w:basedOn w:val="DefaultParagraphFont"/>
    <w:link w:val="Heading1"/>
    <w:uiPriority w:val="9"/>
    <w:rsid w:val="00CC01A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931170">
      <w:bodyDiv w:val="1"/>
      <w:marLeft w:val="0"/>
      <w:marRight w:val="0"/>
      <w:marTop w:val="0"/>
      <w:marBottom w:val="0"/>
      <w:divBdr>
        <w:top w:val="none" w:sz="0" w:space="0" w:color="auto"/>
        <w:left w:val="none" w:sz="0" w:space="0" w:color="auto"/>
        <w:bottom w:val="none" w:sz="0" w:space="0" w:color="auto"/>
        <w:right w:val="none" w:sz="0" w:space="0" w:color="auto"/>
      </w:divBdr>
    </w:div>
    <w:div w:id="159732355">
      <w:bodyDiv w:val="1"/>
      <w:marLeft w:val="0"/>
      <w:marRight w:val="0"/>
      <w:marTop w:val="0"/>
      <w:marBottom w:val="0"/>
      <w:divBdr>
        <w:top w:val="none" w:sz="0" w:space="0" w:color="auto"/>
        <w:left w:val="none" w:sz="0" w:space="0" w:color="auto"/>
        <w:bottom w:val="none" w:sz="0" w:space="0" w:color="auto"/>
        <w:right w:val="none" w:sz="0" w:space="0" w:color="auto"/>
      </w:divBdr>
    </w:div>
    <w:div w:id="262109506">
      <w:bodyDiv w:val="1"/>
      <w:marLeft w:val="0"/>
      <w:marRight w:val="0"/>
      <w:marTop w:val="0"/>
      <w:marBottom w:val="0"/>
      <w:divBdr>
        <w:top w:val="none" w:sz="0" w:space="0" w:color="auto"/>
        <w:left w:val="none" w:sz="0" w:space="0" w:color="auto"/>
        <w:bottom w:val="none" w:sz="0" w:space="0" w:color="auto"/>
        <w:right w:val="none" w:sz="0" w:space="0" w:color="auto"/>
      </w:divBdr>
    </w:div>
    <w:div w:id="331103130">
      <w:bodyDiv w:val="1"/>
      <w:marLeft w:val="0"/>
      <w:marRight w:val="0"/>
      <w:marTop w:val="0"/>
      <w:marBottom w:val="0"/>
      <w:divBdr>
        <w:top w:val="none" w:sz="0" w:space="0" w:color="auto"/>
        <w:left w:val="none" w:sz="0" w:space="0" w:color="auto"/>
        <w:bottom w:val="none" w:sz="0" w:space="0" w:color="auto"/>
        <w:right w:val="none" w:sz="0" w:space="0" w:color="auto"/>
      </w:divBdr>
    </w:div>
    <w:div w:id="392898378">
      <w:bodyDiv w:val="1"/>
      <w:marLeft w:val="0"/>
      <w:marRight w:val="0"/>
      <w:marTop w:val="0"/>
      <w:marBottom w:val="0"/>
      <w:divBdr>
        <w:top w:val="none" w:sz="0" w:space="0" w:color="auto"/>
        <w:left w:val="none" w:sz="0" w:space="0" w:color="auto"/>
        <w:bottom w:val="none" w:sz="0" w:space="0" w:color="auto"/>
        <w:right w:val="none" w:sz="0" w:space="0" w:color="auto"/>
      </w:divBdr>
    </w:div>
    <w:div w:id="447747524">
      <w:bodyDiv w:val="1"/>
      <w:marLeft w:val="0"/>
      <w:marRight w:val="0"/>
      <w:marTop w:val="0"/>
      <w:marBottom w:val="0"/>
      <w:divBdr>
        <w:top w:val="none" w:sz="0" w:space="0" w:color="auto"/>
        <w:left w:val="none" w:sz="0" w:space="0" w:color="auto"/>
        <w:bottom w:val="none" w:sz="0" w:space="0" w:color="auto"/>
        <w:right w:val="none" w:sz="0" w:space="0" w:color="auto"/>
      </w:divBdr>
    </w:div>
    <w:div w:id="599728378">
      <w:bodyDiv w:val="1"/>
      <w:marLeft w:val="0"/>
      <w:marRight w:val="0"/>
      <w:marTop w:val="0"/>
      <w:marBottom w:val="0"/>
      <w:divBdr>
        <w:top w:val="none" w:sz="0" w:space="0" w:color="auto"/>
        <w:left w:val="none" w:sz="0" w:space="0" w:color="auto"/>
        <w:bottom w:val="none" w:sz="0" w:space="0" w:color="auto"/>
        <w:right w:val="none" w:sz="0" w:space="0" w:color="auto"/>
      </w:divBdr>
    </w:div>
    <w:div w:id="695547348">
      <w:bodyDiv w:val="1"/>
      <w:marLeft w:val="0"/>
      <w:marRight w:val="0"/>
      <w:marTop w:val="0"/>
      <w:marBottom w:val="0"/>
      <w:divBdr>
        <w:top w:val="none" w:sz="0" w:space="0" w:color="auto"/>
        <w:left w:val="none" w:sz="0" w:space="0" w:color="auto"/>
        <w:bottom w:val="none" w:sz="0" w:space="0" w:color="auto"/>
        <w:right w:val="none" w:sz="0" w:space="0" w:color="auto"/>
      </w:divBdr>
    </w:div>
    <w:div w:id="746616967">
      <w:bodyDiv w:val="1"/>
      <w:marLeft w:val="0"/>
      <w:marRight w:val="0"/>
      <w:marTop w:val="0"/>
      <w:marBottom w:val="0"/>
      <w:divBdr>
        <w:top w:val="none" w:sz="0" w:space="0" w:color="auto"/>
        <w:left w:val="none" w:sz="0" w:space="0" w:color="auto"/>
        <w:bottom w:val="none" w:sz="0" w:space="0" w:color="auto"/>
        <w:right w:val="none" w:sz="0" w:space="0" w:color="auto"/>
      </w:divBdr>
    </w:div>
    <w:div w:id="998651954">
      <w:bodyDiv w:val="1"/>
      <w:marLeft w:val="0"/>
      <w:marRight w:val="0"/>
      <w:marTop w:val="0"/>
      <w:marBottom w:val="0"/>
      <w:divBdr>
        <w:top w:val="none" w:sz="0" w:space="0" w:color="auto"/>
        <w:left w:val="none" w:sz="0" w:space="0" w:color="auto"/>
        <w:bottom w:val="none" w:sz="0" w:space="0" w:color="auto"/>
        <w:right w:val="none" w:sz="0" w:space="0" w:color="auto"/>
      </w:divBdr>
    </w:div>
    <w:div w:id="1345786097">
      <w:bodyDiv w:val="1"/>
      <w:marLeft w:val="0"/>
      <w:marRight w:val="0"/>
      <w:marTop w:val="0"/>
      <w:marBottom w:val="0"/>
      <w:divBdr>
        <w:top w:val="none" w:sz="0" w:space="0" w:color="auto"/>
        <w:left w:val="none" w:sz="0" w:space="0" w:color="auto"/>
        <w:bottom w:val="none" w:sz="0" w:space="0" w:color="auto"/>
        <w:right w:val="none" w:sz="0" w:space="0" w:color="auto"/>
      </w:divBdr>
    </w:div>
    <w:div w:id="1356350752">
      <w:bodyDiv w:val="1"/>
      <w:marLeft w:val="0"/>
      <w:marRight w:val="0"/>
      <w:marTop w:val="0"/>
      <w:marBottom w:val="0"/>
      <w:divBdr>
        <w:top w:val="none" w:sz="0" w:space="0" w:color="auto"/>
        <w:left w:val="none" w:sz="0" w:space="0" w:color="auto"/>
        <w:bottom w:val="none" w:sz="0" w:space="0" w:color="auto"/>
        <w:right w:val="none" w:sz="0" w:space="0" w:color="auto"/>
      </w:divBdr>
    </w:div>
    <w:div w:id="1461260677">
      <w:bodyDiv w:val="1"/>
      <w:marLeft w:val="0"/>
      <w:marRight w:val="0"/>
      <w:marTop w:val="0"/>
      <w:marBottom w:val="0"/>
      <w:divBdr>
        <w:top w:val="none" w:sz="0" w:space="0" w:color="auto"/>
        <w:left w:val="none" w:sz="0" w:space="0" w:color="auto"/>
        <w:bottom w:val="none" w:sz="0" w:space="0" w:color="auto"/>
        <w:right w:val="none" w:sz="0" w:space="0" w:color="auto"/>
      </w:divBdr>
    </w:div>
    <w:div w:id="1566797203">
      <w:bodyDiv w:val="1"/>
      <w:marLeft w:val="0"/>
      <w:marRight w:val="0"/>
      <w:marTop w:val="0"/>
      <w:marBottom w:val="0"/>
      <w:divBdr>
        <w:top w:val="none" w:sz="0" w:space="0" w:color="auto"/>
        <w:left w:val="none" w:sz="0" w:space="0" w:color="auto"/>
        <w:bottom w:val="none" w:sz="0" w:space="0" w:color="auto"/>
        <w:right w:val="none" w:sz="0" w:space="0" w:color="auto"/>
      </w:divBdr>
    </w:div>
    <w:div w:id="1571500282">
      <w:bodyDiv w:val="1"/>
      <w:marLeft w:val="0"/>
      <w:marRight w:val="0"/>
      <w:marTop w:val="0"/>
      <w:marBottom w:val="0"/>
      <w:divBdr>
        <w:top w:val="none" w:sz="0" w:space="0" w:color="auto"/>
        <w:left w:val="none" w:sz="0" w:space="0" w:color="auto"/>
        <w:bottom w:val="none" w:sz="0" w:space="0" w:color="auto"/>
        <w:right w:val="none" w:sz="0" w:space="0" w:color="auto"/>
      </w:divBdr>
    </w:div>
    <w:div w:id="1585534788">
      <w:bodyDiv w:val="1"/>
      <w:marLeft w:val="0"/>
      <w:marRight w:val="0"/>
      <w:marTop w:val="0"/>
      <w:marBottom w:val="0"/>
      <w:divBdr>
        <w:top w:val="none" w:sz="0" w:space="0" w:color="auto"/>
        <w:left w:val="none" w:sz="0" w:space="0" w:color="auto"/>
        <w:bottom w:val="none" w:sz="0" w:space="0" w:color="auto"/>
        <w:right w:val="none" w:sz="0" w:space="0" w:color="auto"/>
      </w:divBdr>
    </w:div>
    <w:div w:id="1832865791">
      <w:bodyDiv w:val="1"/>
      <w:marLeft w:val="0"/>
      <w:marRight w:val="0"/>
      <w:marTop w:val="0"/>
      <w:marBottom w:val="0"/>
      <w:divBdr>
        <w:top w:val="none" w:sz="0" w:space="0" w:color="auto"/>
        <w:left w:val="none" w:sz="0" w:space="0" w:color="auto"/>
        <w:bottom w:val="none" w:sz="0" w:space="0" w:color="auto"/>
        <w:right w:val="none" w:sz="0" w:space="0" w:color="auto"/>
      </w:divBdr>
    </w:div>
    <w:div w:id="2118210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11E4DC-7883-444A-ABBD-6A4988DA9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19</Pages>
  <Words>4254</Words>
  <Characters>24251</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hendry</dc:creator>
  <cp:keywords/>
  <dc:description/>
  <cp:lastModifiedBy>lee hendry</cp:lastModifiedBy>
  <cp:revision>3</cp:revision>
  <dcterms:created xsi:type="dcterms:W3CDTF">2021-03-09T17:46:00Z</dcterms:created>
  <dcterms:modified xsi:type="dcterms:W3CDTF">2021-03-09T18:40:00Z</dcterms:modified>
</cp:coreProperties>
</file>