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1C7B4A" w:rsidP="002D5B3F">
      <w:pPr>
        <w:pStyle w:val="Header"/>
        <w:tabs>
          <w:tab w:val="clear" w:pos="4153"/>
          <w:tab w:val="clear" w:pos="8306"/>
        </w:tabs>
      </w:pPr>
      <w:r>
        <w:rPr>
          <w:noProof/>
        </w:rPr>
        <mc:AlternateContent>
          <mc:Choice Requires="wps">
            <w:drawing>
              <wp:anchor distT="0" distB="0" distL="114300" distR="114300" simplePos="0" relativeHeight="251659776" behindDoc="0" locked="0" layoutInCell="1" allowOverlap="1" wp14:anchorId="1E7EDECC" wp14:editId="04360C8F">
                <wp:simplePos x="0" y="0"/>
                <wp:positionH relativeFrom="column">
                  <wp:posOffset>5947575</wp:posOffset>
                </wp:positionH>
                <wp:positionV relativeFrom="paragraph">
                  <wp:posOffset>-7952</wp:posOffset>
                </wp:positionV>
                <wp:extent cx="620202" cy="429370"/>
                <wp:effectExtent l="0" t="0" r="27940" b="27940"/>
                <wp:wrapNone/>
                <wp:docPr id="6" name="Text Box 6"/>
                <wp:cNvGraphicFramePr/>
                <a:graphic xmlns:a="http://schemas.openxmlformats.org/drawingml/2006/main">
                  <a:graphicData uri="http://schemas.microsoft.com/office/word/2010/wordprocessingShape">
                    <wps:wsp>
                      <wps:cNvSpPr txBox="1"/>
                      <wps:spPr>
                        <a:xfrm>
                          <a:off x="0" y="0"/>
                          <a:ext cx="620202" cy="429370"/>
                        </a:xfrm>
                        <a:prstGeom prst="rect">
                          <a:avLst/>
                        </a:prstGeom>
                        <a:solidFill>
                          <a:sysClr val="window" lastClr="FFFFFF"/>
                        </a:solidFill>
                        <a:ln w="6350">
                          <a:solidFill>
                            <a:prstClr val="black"/>
                          </a:solidFill>
                        </a:ln>
                      </wps:spPr>
                      <wps:txbx>
                        <w:txbxContent>
                          <w:p w:rsidR="001C7B4A" w:rsidRPr="00C11ACA" w:rsidRDefault="00543E74" w:rsidP="001C7B4A">
                            <w:pPr>
                              <w:rPr>
                                <w:rFonts w:ascii="Arial" w:hAnsi="Arial" w:cs="Arial"/>
                                <w:b/>
                                <w:sz w:val="32"/>
                                <w:szCs w:val="32"/>
                              </w:rPr>
                            </w:pPr>
                            <w:r>
                              <w:rPr>
                                <w:rFonts w:ascii="Arial" w:hAnsi="Arial" w:cs="Arial"/>
                                <w:b/>
                                <w:sz w:val="32"/>
                                <w:szCs w:val="32"/>
                              </w:rPr>
                              <w:t>48</w:t>
                            </w:r>
                            <w:bookmarkStart w:id="0" w:name="_GoBack"/>
                            <w:bookmarkEnd w:id="0"/>
                            <w:r w:rsidR="001C7B4A" w:rsidRPr="00C11ACA">
                              <w:rPr>
                                <w:rFonts w:ascii="Arial" w:hAnsi="Arial" w:cs="Arial"/>
                                <w:b/>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7EDECC" id="_x0000_t202" coordsize="21600,21600" o:spt="202" path="m,l,21600r21600,l21600,xe">
                <v:stroke joinstyle="miter"/>
                <v:path gradientshapeok="t" o:connecttype="rect"/>
              </v:shapetype>
              <v:shape id="Text Box 6" o:spid="_x0000_s1026" type="#_x0000_t202" style="position:absolute;margin-left:468.3pt;margin-top:-.65pt;width:48.85pt;height:33.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" fillcolor="window" strokeweight=".5pt">
                <v:textbox>
                  <w:txbxContent>
                    <w:p w:rsidR="001C7B4A" w:rsidRPr="00C11ACA" w:rsidRDefault="00543E74" w:rsidP="001C7B4A">
                      <w:pPr>
                        <w:rPr>
                          <w:rFonts w:ascii="Arial" w:hAnsi="Arial" w:cs="Arial"/>
                          <w:b/>
                          <w:sz w:val="32"/>
                          <w:szCs w:val="32"/>
                        </w:rPr>
                      </w:pPr>
                      <w:r>
                        <w:rPr>
                          <w:rFonts w:ascii="Arial" w:hAnsi="Arial" w:cs="Arial"/>
                          <w:b/>
                          <w:sz w:val="32"/>
                          <w:szCs w:val="32"/>
                        </w:rPr>
                        <w:t>48</w:t>
                      </w:r>
                      <w:bookmarkStart w:id="1" w:name="_GoBack"/>
                      <w:bookmarkEnd w:id="1"/>
                      <w:r w:rsidR="001C7B4A" w:rsidRPr="00C11ACA">
                        <w:rPr>
                          <w:rFonts w:ascii="Arial" w:hAnsi="Arial" w:cs="Arial"/>
                          <w:b/>
                          <w:sz w:val="32"/>
                          <w:szCs w:val="32"/>
                        </w:rPr>
                        <w:t>%</w:t>
                      </w:r>
                    </w:p>
                  </w:txbxContent>
                </v:textbox>
              </v:shape>
            </w:pict>
          </mc:Fallback>
        </mc:AlternateContent>
      </w:r>
      <w:r w:rsidR="00F26096">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20955" t="23495" r="15875" b="14605"/>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D46CFB">
                              <w:rPr>
                                <w:noProof/>
                                <w:lang w:eastAsia="en-GB"/>
                              </w:rPr>
                              <w:drawing>
                                <wp:inline distT="0" distB="0" distL="0" distR="0">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D46CFB">
                        <w:rPr>
                          <w:noProof/>
                          <w:lang w:eastAsia="en-GB"/>
                        </w:rPr>
                        <w:drawing>
                          <wp:inline distT="0" distB="0" distL="0" distR="0">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v:textbox>
              </v:shape>
            </w:pict>
          </mc:Fallback>
        </mc:AlternateContent>
      </w:r>
      <w:r w:rsidR="004D7EB2">
        <w:rPr>
          <w:noProof/>
        </w:rPr>
        <w:drawing>
          <wp:inline distT="0" distB="0" distL="0" distR="0">
            <wp:extent cx="1813560" cy="723900"/>
            <wp:effectExtent l="0" t="0" r="0" b="0"/>
            <wp:docPr id="4" name="Picture 4"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3560" cy="723900"/>
                    </a:xfrm>
                    <a:prstGeom prst="rect">
                      <a:avLst/>
                    </a:prstGeom>
                    <a:noFill/>
                    <a:ln>
                      <a:noFill/>
                    </a:ln>
                  </pic:spPr>
                </pic:pic>
              </a:graphicData>
            </a:graphic>
          </wp:inline>
        </w:drawing>
      </w:r>
    </w:p>
    <w:p w:rsidR="002D5B3F" w:rsidRDefault="002D5B3F" w:rsidP="002D5B3F"/>
    <w:tbl>
      <w:tblPr>
        <w:tblW w:w="21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gridCol w:w="10670"/>
      </w:tblGrid>
      <w:tr w:rsidR="00C521D0" w:rsidRPr="00C1361B" w:rsidTr="00C521D0">
        <w:tc>
          <w:tcPr>
            <w:tcW w:w="10670" w:type="dxa"/>
            <w:shd w:val="clear" w:color="auto" w:fill="C0C0C0"/>
          </w:tcPr>
          <w:p w:rsidR="00C521D0" w:rsidRPr="00C1361B" w:rsidRDefault="00C521D0" w:rsidP="00B245DF">
            <w:pPr>
              <w:pStyle w:val="Heading4"/>
              <w:rPr>
                <w:rFonts w:ascii="Calibri" w:hAnsi="Calibri"/>
                <w:b/>
              </w:rPr>
            </w:pPr>
            <w:r>
              <w:rPr>
                <w:rFonts w:ascii="Calibri" w:hAnsi="Calibri"/>
                <w:b/>
              </w:rPr>
              <w:t>HND/HNC</w:t>
            </w:r>
            <w:r w:rsidRPr="00C1361B">
              <w:rPr>
                <w:rFonts w:ascii="Calibri" w:hAnsi="Calibri"/>
                <w:b/>
              </w:rPr>
              <w:t xml:space="preserve"> ASSIGNMENT SPECIFICATION </w:t>
            </w:r>
          </w:p>
        </w:tc>
        <w:tc>
          <w:tcPr>
            <w:tcW w:w="10670" w:type="dxa"/>
            <w:shd w:val="clear" w:color="auto" w:fill="C0C0C0"/>
          </w:tcPr>
          <w:p w:rsidR="00C521D0" w:rsidRPr="00C1361B" w:rsidRDefault="00C521D0" w:rsidP="00865B46">
            <w:pPr>
              <w:pStyle w:val="Heading4"/>
              <w:rPr>
                <w:rFonts w:ascii="Calibri" w:hAnsi="Calibri"/>
                <w:b/>
              </w:rPr>
            </w:pPr>
            <w:r>
              <w:rPr>
                <w:rFonts w:ascii="Calibri" w:hAnsi="Calibri"/>
                <w:b/>
              </w:rPr>
              <w:t>BACHELORS DEGREE</w:t>
            </w:r>
            <w:r w:rsidRPr="00C1361B">
              <w:rPr>
                <w:rFonts w:ascii="Calibri" w:hAnsi="Calibri"/>
                <w:b/>
              </w:rPr>
              <w:t xml:space="preserve"> 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868"/>
        <w:gridCol w:w="2694"/>
        <w:gridCol w:w="15"/>
        <w:gridCol w:w="2111"/>
      </w:tblGrid>
      <w:tr w:rsidR="003B3F9D" w:rsidRPr="00C1361B" w:rsidTr="00367AA8">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868" w:type="dxa"/>
          </w:tcPr>
          <w:p w:rsidR="003B3F9D" w:rsidRPr="00C1361B" w:rsidRDefault="005003B5" w:rsidP="001E57C1">
            <w:pPr>
              <w:spacing w:before="120" w:after="120"/>
              <w:jc w:val="both"/>
              <w:rPr>
                <w:rFonts w:ascii="Calibri" w:hAnsi="Calibri" w:cs="Arial"/>
                <w:b/>
                <w:sz w:val="22"/>
                <w:szCs w:val="22"/>
              </w:rPr>
            </w:pPr>
            <w:r>
              <w:rPr>
                <w:rFonts w:ascii="Calibri" w:hAnsi="Calibri" w:cs="Arial"/>
                <w:b/>
                <w:sz w:val="22"/>
                <w:szCs w:val="22"/>
              </w:rPr>
              <w:t>James Pugh</w:t>
            </w:r>
          </w:p>
        </w:tc>
        <w:tc>
          <w:tcPr>
            <w:tcW w:w="2709" w:type="dxa"/>
            <w:gridSpan w:val="2"/>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EB1963" w:rsidRPr="00C1361B" w:rsidRDefault="005003B5" w:rsidP="005003B5">
            <w:pPr>
              <w:spacing w:before="120" w:after="120"/>
              <w:jc w:val="both"/>
              <w:rPr>
                <w:rFonts w:ascii="Calibri" w:hAnsi="Calibri" w:cs="Arial"/>
                <w:b/>
                <w:sz w:val="22"/>
                <w:szCs w:val="22"/>
              </w:rPr>
            </w:pPr>
            <w:r>
              <w:rPr>
                <w:rFonts w:ascii="Calibri" w:hAnsi="Calibri" w:cs="Arial"/>
                <w:b/>
                <w:sz w:val="22"/>
                <w:szCs w:val="22"/>
              </w:rPr>
              <w:t>16</w:t>
            </w:r>
            <w:r w:rsidR="00DD4E73">
              <w:rPr>
                <w:rFonts w:ascii="Calibri" w:hAnsi="Calibri" w:cs="Arial"/>
                <w:b/>
                <w:sz w:val="22"/>
                <w:szCs w:val="22"/>
              </w:rPr>
              <w:t>03</w:t>
            </w:r>
            <w:r>
              <w:rPr>
                <w:rFonts w:ascii="Calibri" w:hAnsi="Calibri" w:cs="Arial"/>
                <w:b/>
                <w:sz w:val="22"/>
                <w:szCs w:val="22"/>
              </w:rPr>
              <w:t>202</w:t>
            </w:r>
          </w:p>
        </w:tc>
      </w:tr>
      <w:tr w:rsidR="00367AA8" w:rsidRPr="00C1361B" w:rsidTr="00367AA8">
        <w:tc>
          <w:tcPr>
            <w:tcW w:w="1910" w:type="dxa"/>
            <w:shd w:val="pct15" w:color="auto" w:fill="auto"/>
          </w:tcPr>
          <w:p w:rsidR="00367AA8" w:rsidRPr="00C1361B" w:rsidRDefault="00367AA8"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3868" w:type="dxa"/>
          </w:tcPr>
          <w:p w:rsidR="00367AA8" w:rsidRPr="00C1361B" w:rsidRDefault="00FF2DD4" w:rsidP="00E51AAC">
            <w:pPr>
              <w:spacing w:before="120" w:after="120"/>
              <w:jc w:val="both"/>
              <w:rPr>
                <w:rFonts w:ascii="Calibri" w:hAnsi="Calibri" w:cs="Arial"/>
                <w:b/>
                <w:sz w:val="22"/>
                <w:szCs w:val="22"/>
                <w:u w:val="single"/>
              </w:rPr>
            </w:pPr>
            <w:r>
              <w:rPr>
                <w:rFonts w:ascii="Arial" w:hAnsi="Arial" w:cs="Arial"/>
                <w:b/>
              </w:rPr>
              <w:t xml:space="preserve">HND/C </w:t>
            </w:r>
            <w:r w:rsidR="00D46CFB" w:rsidRPr="00A0187D">
              <w:rPr>
                <w:rFonts w:ascii="Arial" w:hAnsi="Arial" w:cs="Arial"/>
                <w:b/>
              </w:rPr>
              <w:t>Computing Portfolio</w:t>
            </w:r>
          </w:p>
        </w:tc>
        <w:tc>
          <w:tcPr>
            <w:tcW w:w="2694" w:type="dxa"/>
            <w:shd w:val="clear" w:color="auto" w:fill="D9D9D9"/>
          </w:tcPr>
          <w:p w:rsidR="00367AA8" w:rsidRPr="00367AA8" w:rsidRDefault="00367AA8" w:rsidP="00E51AAC">
            <w:pPr>
              <w:spacing w:before="120" w:after="120"/>
              <w:jc w:val="both"/>
              <w:rPr>
                <w:rFonts w:ascii="Calibri" w:hAnsi="Calibri" w:cs="Arial"/>
                <w:b/>
                <w:sz w:val="22"/>
                <w:szCs w:val="22"/>
              </w:rPr>
            </w:pPr>
            <w:r w:rsidRPr="00367AA8">
              <w:rPr>
                <w:rFonts w:ascii="Calibri" w:hAnsi="Calibri" w:cs="Arial"/>
                <w:b/>
                <w:sz w:val="22"/>
                <w:szCs w:val="22"/>
              </w:rPr>
              <w:t>School</w:t>
            </w:r>
            <w:r>
              <w:rPr>
                <w:rFonts w:ascii="Calibri" w:hAnsi="Calibri" w:cs="Arial"/>
                <w:b/>
                <w:sz w:val="22"/>
                <w:szCs w:val="22"/>
              </w:rPr>
              <w:t>:</w:t>
            </w:r>
          </w:p>
        </w:tc>
        <w:tc>
          <w:tcPr>
            <w:tcW w:w="2126" w:type="dxa"/>
            <w:gridSpan w:val="2"/>
          </w:tcPr>
          <w:p w:rsidR="00367AA8" w:rsidRPr="00D46CFB" w:rsidRDefault="00D46CFB" w:rsidP="00E51AAC">
            <w:pPr>
              <w:spacing w:before="120" w:after="120"/>
              <w:jc w:val="both"/>
              <w:rPr>
                <w:rFonts w:ascii="Calibri" w:hAnsi="Calibri" w:cs="Arial"/>
                <w:b/>
                <w:sz w:val="22"/>
                <w:szCs w:val="22"/>
              </w:rPr>
            </w:pPr>
            <w:r w:rsidRPr="00D46CFB">
              <w:rPr>
                <w:rFonts w:ascii="Calibri" w:hAnsi="Calibri" w:cs="Arial"/>
                <w:b/>
                <w:sz w:val="22"/>
                <w:szCs w:val="22"/>
              </w:rPr>
              <w:t>SOAC</w:t>
            </w:r>
          </w:p>
        </w:tc>
      </w:tr>
      <w:tr w:rsidR="00FB5CF8" w:rsidRPr="00C1361B" w:rsidTr="00367AA8">
        <w:tc>
          <w:tcPr>
            <w:tcW w:w="1910"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868" w:type="dxa"/>
            <w:shd w:val="clear" w:color="auto" w:fill="auto"/>
          </w:tcPr>
          <w:p w:rsidR="00FB5CF8" w:rsidRPr="00C1361B" w:rsidRDefault="00060013" w:rsidP="00E51AAC">
            <w:pPr>
              <w:spacing w:before="120" w:after="120"/>
              <w:jc w:val="both"/>
              <w:rPr>
                <w:rFonts w:ascii="Calibri" w:hAnsi="Calibri" w:cs="Arial"/>
                <w:b/>
                <w:sz w:val="22"/>
                <w:szCs w:val="22"/>
              </w:rPr>
            </w:pPr>
            <w:r>
              <w:rPr>
                <w:rFonts w:ascii="Calibri" w:hAnsi="Calibri" w:cs="Arial"/>
                <w:b/>
                <w:sz w:val="22"/>
                <w:szCs w:val="22"/>
              </w:rPr>
              <w:t>Implementation Project</w:t>
            </w:r>
            <w:r w:rsidR="001C795B" w:rsidRPr="00C1361B">
              <w:rPr>
                <w:rFonts w:ascii="Calibri" w:hAnsi="Calibri" w:cs="Arial"/>
                <w:b/>
                <w:sz w:val="22"/>
                <w:szCs w:val="22"/>
              </w:rPr>
              <w:fldChar w:fldCharType="begin">
                <w:ffData>
                  <w:name w:val="Text2"/>
                  <w:enabled/>
                  <w:calcOnExit w:val="0"/>
                  <w:textInput/>
                </w:ffData>
              </w:fldChar>
            </w:r>
            <w:r w:rsidR="00FB5CF8" w:rsidRPr="00C1361B">
              <w:rPr>
                <w:rFonts w:ascii="Calibri" w:hAnsi="Calibri" w:cs="Arial"/>
                <w:b/>
                <w:sz w:val="22"/>
                <w:szCs w:val="22"/>
              </w:rPr>
              <w:instrText xml:space="preserve"> FORMTEXT </w:instrText>
            </w:r>
            <w:r w:rsidR="001C795B" w:rsidRPr="00C1361B">
              <w:rPr>
                <w:rFonts w:ascii="Calibri" w:hAnsi="Calibri" w:cs="Arial"/>
                <w:b/>
                <w:sz w:val="22"/>
                <w:szCs w:val="22"/>
              </w:rPr>
            </w:r>
            <w:r w:rsidR="001C795B" w:rsidRPr="00C1361B">
              <w:rPr>
                <w:rFonts w:ascii="Calibri" w:hAnsi="Calibri" w:cs="Arial"/>
                <w:b/>
                <w:sz w:val="22"/>
                <w:szCs w:val="22"/>
              </w:rPr>
              <w:fldChar w:fldCharType="separate"/>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1C795B" w:rsidRPr="00C1361B">
              <w:rPr>
                <w:rFonts w:ascii="Calibri" w:hAnsi="Calibri" w:cs="Arial"/>
                <w:b/>
                <w:sz w:val="22"/>
                <w:szCs w:val="22"/>
              </w:rPr>
              <w:fldChar w:fldCharType="end"/>
            </w:r>
          </w:p>
        </w:tc>
        <w:tc>
          <w:tcPr>
            <w:tcW w:w="2709" w:type="dxa"/>
            <w:gridSpan w:val="2"/>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11" w:type="dxa"/>
            <w:shd w:val="clear" w:color="auto" w:fill="auto"/>
          </w:tcPr>
          <w:p w:rsidR="00FB5CF8" w:rsidRPr="00C1361B" w:rsidRDefault="00D46CFB" w:rsidP="00E51AAC">
            <w:pPr>
              <w:spacing w:before="120" w:after="120"/>
              <w:jc w:val="both"/>
              <w:rPr>
                <w:rFonts w:ascii="Calibri" w:hAnsi="Calibri" w:cs="Arial"/>
                <w:b/>
                <w:sz w:val="22"/>
                <w:szCs w:val="22"/>
              </w:rPr>
            </w:pPr>
            <w:r>
              <w:rPr>
                <w:rFonts w:ascii="Calibri" w:hAnsi="Calibri" w:cs="Arial"/>
                <w:b/>
                <w:sz w:val="22"/>
                <w:szCs w:val="22"/>
              </w:rPr>
              <w:t>5</w:t>
            </w:r>
          </w:p>
        </w:tc>
      </w:tr>
      <w:tr w:rsidR="00B84B5B" w:rsidRPr="00C1361B" w:rsidTr="00367AA8">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868" w:type="dxa"/>
          </w:tcPr>
          <w:p w:rsidR="00B84B5B" w:rsidRPr="00C1361B" w:rsidRDefault="00B84B5B" w:rsidP="00E51AAC">
            <w:pPr>
              <w:spacing w:before="120" w:after="120"/>
              <w:jc w:val="both"/>
              <w:rPr>
                <w:rFonts w:ascii="Calibri" w:hAnsi="Calibri" w:cs="Arial"/>
                <w:b/>
                <w:sz w:val="22"/>
                <w:szCs w:val="22"/>
              </w:rPr>
            </w:pPr>
          </w:p>
        </w:tc>
        <w:tc>
          <w:tcPr>
            <w:tcW w:w="2709" w:type="dxa"/>
            <w:gridSpan w:val="2"/>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B84B5B" w:rsidRPr="00C1361B" w:rsidRDefault="00060013" w:rsidP="00E51AAC">
            <w:pPr>
              <w:spacing w:before="120" w:after="120"/>
              <w:jc w:val="both"/>
              <w:rPr>
                <w:rFonts w:ascii="Calibri" w:hAnsi="Calibri" w:cs="Arial"/>
                <w:b/>
                <w:sz w:val="22"/>
                <w:szCs w:val="22"/>
              </w:rPr>
            </w:pPr>
            <w:r>
              <w:rPr>
                <w:rFonts w:ascii="Calibri" w:hAnsi="Calibri" w:cs="Arial"/>
                <w:b/>
                <w:sz w:val="22"/>
                <w:szCs w:val="22"/>
              </w:rPr>
              <w:t>33%</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868" w:type="dxa"/>
          </w:tcPr>
          <w:p w:rsidR="00DB116D" w:rsidRPr="00C1361B" w:rsidRDefault="007A2223" w:rsidP="00E51AAC">
            <w:pPr>
              <w:spacing w:before="120" w:after="120"/>
              <w:jc w:val="both"/>
              <w:rPr>
                <w:rFonts w:ascii="Calibri" w:hAnsi="Calibri" w:cs="Arial"/>
                <w:b/>
                <w:sz w:val="22"/>
                <w:szCs w:val="22"/>
              </w:rPr>
            </w:pPr>
            <w:r>
              <w:rPr>
                <w:rFonts w:ascii="Calibri" w:hAnsi="Calibri" w:cs="Arial"/>
                <w:b/>
                <w:sz w:val="22"/>
                <w:szCs w:val="22"/>
              </w:rPr>
              <w:t>Sue Maw</w:t>
            </w:r>
          </w:p>
        </w:tc>
        <w:tc>
          <w:tcPr>
            <w:tcW w:w="2709" w:type="dxa"/>
            <w:gridSpan w:val="2"/>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7A2223" w:rsidP="00E51AAC">
            <w:pPr>
              <w:spacing w:before="120" w:after="120"/>
              <w:jc w:val="both"/>
              <w:rPr>
                <w:rFonts w:ascii="Calibri" w:hAnsi="Calibri" w:cs="Arial"/>
                <w:b/>
                <w:sz w:val="22"/>
                <w:szCs w:val="22"/>
              </w:rPr>
            </w:pPr>
            <w:r>
              <w:rPr>
                <w:rFonts w:ascii="Calibri" w:hAnsi="Calibri" w:cs="Arial"/>
                <w:b/>
                <w:sz w:val="22"/>
                <w:szCs w:val="22"/>
              </w:rPr>
              <w:t>James Williams</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868" w:type="dxa"/>
          </w:tcPr>
          <w:p w:rsidR="00DB116D" w:rsidRPr="00C1361B" w:rsidRDefault="00060013" w:rsidP="00E51AAC">
            <w:pPr>
              <w:spacing w:before="120" w:after="120"/>
              <w:jc w:val="both"/>
              <w:rPr>
                <w:rFonts w:ascii="Calibri" w:hAnsi="Calibri" w:cs="Arial"/>
                <w:b/>
                <w:sz w:val="22"/>
                <w:szCs w:val="22"/>
              </w:rPr>
            </w:pPr>
            <w:r>
              <w:rPr>
                <w:rFonts w:ascii="Calibri" w:hAnsi="Calibri" w:cs="Arial"/>
                <w:b/>
                <w:sz w:val="22"/>
                <w:szCs w:val="22"/>
              </w:rPr>
              <w:t>Requirement Specification</w:t>
            </w:r>
          </w:p>
        </w:tc>
        <w:tc>
          <w:tcPr>
            <w:tcW w:w="2709" w:type="dxa"/>
            <w:gridSpan w:val="2"/>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DB116D" w:rsidRPr="00C1361B" w:rsidRDefault="00F66398" w:rsidP="00E51AAC">
            <w:pPr>
              <w:spacing w:before="120" w:after="120"/>
              <w:jc w:val="both"/>
              <w:rPr>
                <w:rFonts w:ascii="Calibri" w:hAnsi="Calibri" w:cs="Arial"/>
                <w:b/>
                <w:sz w:val="22"/>
                <w:szCs w:val="22"/>
              </w:rPr>
            </w:pPr>
            <w:r>
              <w:rPr>
                <w:rFonts w:ascii="Calibri" w:hAnsi="Calibri" w:cs="Arial"/>
                <w:b/>
                <w:sz w:val="22"/>
                <w:szCs w:val="22"/>
              </w:rPr>
              <w:t>3</w:t>
            </w:r>
            <w:r w:rsidR="00C521D0">
              <w:rPr>
                <w:rFonts w:ascii="Calibri" w:hAnsi="Calibri" w:cs="Arial"/>
                <w:b/>
                <w:sz w:val="22"/>
                <w:szCs w:val="22"/>
              </w:rPr>
              <w:t>/</w:t>
            </w:r>
            <w:r w:rsidR="00B15E36">
              <w:rPr>
                <w:rFonts w:ascii="Calibri" w:hAnsi="Calibri" w:cs="Arial"/>
                <w:b/>
                <w:sz w:val="22"/>
                <w:szCs w:val="22"/>
              </w:rPr>
              <w:t>3</w:t>
            </w:r>
          </w:p>
        </w:tc>
      </w:tr>
      <w:tr w:rsidR="00C521D0" w:rsidRPr="00C1361B" w:rsidTr="00367AA8">
        <w:tc>
          <w:tcPr>
            <w:tcW w:w="1910" w:type="dxa"/>
            <w:shd w:val="pct15" w:color="auto" w:fill="auto"/>
          </w:tcPr>
          <w:p w:rsidR="00C521D0" w:rsidRPr="00C1361B" w:rsidRDefault="00C521D0"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868" w:type="dxa"/>
            <w:shd w:val="clear" w:color="auto" w:fill="auto"/>
          </w:tcPr>
          <w:p w:rsidR="00C521D0" w:rsidRPr="00C1361B" w:rsidRDefault="009642B6" w:rsidP="009642B6">
            <w:pPr>
              <w:spacing w:before="120" w:after="120"/>
              <w:jc w:val="both"/>
              <w:rPr>
                <w:rFonts w:ascii="Calibri" w:hAnsi="Calibri" w:cs="Arial"/>
                <w:b/>
                <w:sz w:val="22"/>
                <w:szCs w:val="22"/>
              </w:rPr>
            </w:pPr>
            <w:r>
              <w:rPr>
                <w:rFonts w:ascii="Calibri" w:hAnsi="Calibri" w:cs="Arial"/>
                <w:b/>
                <w:sz w:val="22"/>
                <w:szCs w:val="22"/>
              </w:rPr>
              <w:t>01/11</w:t>
            </w:r>
            <w:r w:rsidR="00FE319E">
              <w:rPr>
                <w:rFonts w:ascii="Calibri" w:hAnsi="Calibri" w:cs="Arial"/>
                <w:b/>
                <w:sz w:val="22"/>
                <w:szCs w:val="22"/>
              </w:rPr>
              <w:t>/1</w:t>
            </w:r>
            <w:r>
              <w:rPr>
                <w:rFonts w:ascii="Calibri" w:hAnsi="Calibri" w:cs="Arial"/>
                <w:b/>
                <w:sz w:val="22"/>
                <w:szCs w:val="22"/>
              </w:rPr>
              <w:t>7</w:t>
            </w:r>
          </w:p>
        </w:tc>
        <w:tc>
          <w:tcPr>
            <w:tcW w:w="2709" w:type="dxa"/>
            <w:gridSpan w:val="2"/>
            <w:shd w:val="pct15" w:color="auto" w:fill="auto"/>
          </w:tcPr>
          <w:p w:rsidR="00C521D0" w:rsidRPr="00C1361B" w:rsidRDefault="00C521D0"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C521D0" w:rsidRPr="00C1361B" w:rsidRDefault="00F66398" w:rsidP="00E51AAC">
            <w:pPr>
              <w:spacing w:before="120" w:after="120"/>
              <w:jc w:val="both"/>
              <w:rPr>
                <w:rFonts w:ascii="Calibri" w:hAnsi="Calibri" w:cs="Arial"/>
                <w:b/>
                <w:sz w:val="22"/>
                <w:szCs w:val="22"/>
              </w:rPr>
            </w:pPr>
            <w:r>
              <w:rPr>
                <w:rFonts w:ascii="Calibri" w:hAnsi="Calibri" w:cs="Arial"/>
                <w:b/>
                <w:sz w:val="22"/>
                <w:szCs w:val="22"/>
              </w:rPr>
              <w:t>May</w:t>
            </w:r>
            <w:r w:rsidR="00D80391">
              <w:rPr>
                <w:rFonts w:ascii="Calibri" w:hAnsi="Calibri" w:cs="Arial"/>
                <w:b/>
                <w:sz w:val="22"/>
                <w:szCs w:val="22"/>
              </w:rPr>
              <w:t xml:space="preserve"> 201</w:t>
            </w:r>
            <w:r w:rsidR="009642B6">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71007C" w:rsidP="00B81AD3">
            <w:pPr>
              <w:spacing w:before="120" w:after="120"/>
              <w:jc w:val="both"/>
              <w:rPr>
                <w:rFonts w:ascii="Calibri" w:hAnsi="Calibri" w:cs="Calibri"/>
                <w:b/>
              </w:rPr>
            </w:pPr>
            <w:r>
              <w:rPr>
                <w:rFonts w:ascii="Calibri" w:hAnsi="Calibri" w:cs="Calibri"/>
                <w:b/>
              </w:rPr>
              <w:t>x</w: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C521D0" w:rsidRPr="00571BA4" w:rsidRDefault="0071007C" w:rsidP="00C521D0">
            <w:pPr>
              <w:ind w:left="360"/>
            </w:pPr>
            <w:r>
              <w:t>Apply a range of underlying concepts, principles and techniques to develop the project in a novel context.</w:t>
            </w: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71007C" w:rsidRDefault="0071007C" w:rsidP="0071007C">
            <w:pPr>
              <w:numPr>
                <w:ilvl w:val="0"/>
                <w:numId w:val="7"/>
              </w:numPr>
              <w:tabs>
                <w:tab w:val="left" w:pos="328"/>
              </w:tabs>
              <w:ind w:left="328" w:hanging="328"/>
            </w:pPr>
            <w:r>
              <w:t>Select the best design solution from a range of possible solutions, and develop it.</w:t>
            </w:r>
          </w:p>
          <w:p w:rsidR="0071007C" w:rsidRDefault="0071007C" w:rsidP="0071007C">
            <w:pPr>
              <w:numPr>
                <w:ilvl w:val="0"/>
                <w:numId w:val="7"/>
              </w:numPr>
              <w:tabs>
                <w:tab w:val="left" w:pos="328"/>
              </w:tabs>
              <w:ind w:left="328" w:hanging="328"/>
            </w:pPr>
            <w:r>
              <w:t>Produce and apply a viable verification plan.</w:t>
            </w:r>
          </w:p>
          <w:p w:rsidR="003A3CE5" w:rsidRPr="00C1361B" w:rsidRDefault="0071007C" w:rsidP="0071007C">
            <w:pPr>
              <w:numPr>
                <w:ilvl w:val="0"/>
                <w:numId w:val="2"/>
              </w:numPr>
              <w:rPr>
                <w:rFonts w:ascii="Calibri" w:hAnsi="Calibri"/>
                <w:sz w:val="22"/>
                <w:szCs w:val="22"/>
              </w:rPr>
            </w:pPr>
            <w:r>
              <w:t>Interpret, justify and document results against original specification.</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1C7B4A" w:rsidRDefault="001C7B4A">
      <w:pPr>
        <w:rPr>
          <w:rFonts w:ascii="Calibri" w:hAnsi="Calibri" w:cs="Calibri"/>
          <w:b/>
        </w:rPr>
      </w:pPr>
      <w:r>
        <w:rPr>
          <w:rFonts w:ascii="Calibri" w:hAnsi="Calibri" w:cs="Calibri"/>
          <w: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C7B4A" w:rsidTr="00741EDD">
        <w:trPr>
          <w:jc w:val="center"/>
        </w:trPr>
        <w:tc>
          <w:tcPr>
            <w:tcW w:w="10670" w:type="dxa"/>
            <w:shd w:val="clear" w:color="auto" w:fill="BFBFBF"/>
          </w:tcPr>
          <w:p w:rsidR="001C7B4A" w:rsidRDefault="001C7B4A" w:rsidP="00741EDD">
            <w:r>
              <w:rPr>
                <w:sz w:val="32"/>
                <w:szCs w:val="32"/>
              </w:rPr>
              <w:lastRenderedPageBreak/>
              <w:br w:type="page"/>
            </w:r>
            <w:r w:rsidRPr="00681208">
              <w:rPr>
                <w:rFonts w:ascii="Calibri" w:hAnsi="Calibri" w:cs="Arial"/>
                <w:b/>
                <w:caps/>
                <w:sz w:val="40"/>
              </w:rPr>
              <w:t xml:space="preserve">                 marking criteria and Student FEEDBACK</w:t>
            </w:r>
          </w:p>
        </w:tc>
      </w:tr>
    </w:tbl>
    <w:p w:rsidR="001C7B4A" w:rsidRDefault="001C7B4A" w:rsidP="001C7B4A"/>
    <w:p w:rsidR="001C7B4A" w:rsidRPr="003223E0" w:rsidRDefault="001C7B4A" w:rsidP="001C7B4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1C7B4A" w:rsidRDefault="001C7B4A" w:rsidP="001C7B4A">
      <w:pPr>
        <w:rPr>
          <w:rFonts w:ascii="Calibri" w:hAnsi="Calibri"/>
          <w:b/>
          <w:sz w:val="22"/>
          <w:szCs w:val="22"/>
        </w:rPr>
        <w:sectPr w:rsidR="001C7B4A" w:rsidSect="001C7B4A">
          <w:footerReference w:type="default" r:id="rId10"/>
          <w:type w:val="continuous"/>
          <w:pgSz w:w="11894" w:h="16834"/>
          <w:pgMar w:top="720" w:right="720" w:bottom="720" w:left="720" w:header="706" w:footer="454" w:gutter="0"/>
          <w:paperSrc w:first="1" w:other="1"/>
          <w:cols w:space="720"/>
          <w:docGrid w:linePitch="272"/>
        </w:sectPr>
      </w:pPr>
    </w:p>
    <w:p w:rsidR="001C7B4A" w:rsidRDefault="001C7B4A" w:rsidP="001C7B4A">
      <w:pPr>
        <w:rPr>
          <w:rFonts w:ascii="Calibri" w:hAnsi="Calibri"/>
          <w:b/>
          <w:sz w:val="22"/>
          <w:szCs w:val="22"/>
        </w:rPr>
      </w:pPr>
    </w:p>
    <w:tbl>
      <w:tblPr>
        <w:tblW w:w="5000" w:type="pct"/>
        <w:tblLayout w:type="fixed"/>
        <w:tblLook w:val="04A0" w:firstRow="1" w:lastRow="0" w:firstColumn="1" w:lastColumn="0" w:noHBand="0" w:noVBand="1"/>
      </w:tblPr>
      <w:tblGrid>
        <w:gridCol w:w="9068"/>
        <w:gridCol w:w="787"/>
        <w:gridCol w:w="589"/>
      </w:tblGrid>
      <w:tr w:rsidR="001C7B4A" w:rsidRPr="00266B32" w:rsidTr="000B59A9">
        <w:trPr>
          <w:trHeight w:val="1002"/>
        </w:trPr>
        <w:tc>
          <w:tcPr>
            <w:tcW w:w="4341" w:type="pct"/>
            <w:tcBorders>
              <w:top w:val="single" w:sz="4" w:space="0" w:color="auto"/>
              <w:left w:val="single" w:sz="4" w:space="0" w:color="auto"/>
              <w:right w:val="single" w:sz="4" w:space="0" w:color="auto"/>
            </w:tcBorders>
            <w:shd w:val="clear" w:color="auto" w:fill="BFBFBF"/>
            <w:vAlign w:val="center"/>
          </w:tcPr>
          <w:p w:rsidR="001C7B4A" w:rsidRPr="00F61A20" w:rsidRDefault="001C7B4A" w:rsidP="00741ED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77" w:type="pct"/>
            <w:tcBorders>
              <w:top w:val="single" w:sz="4" w:space="0" w:color="auto"/>
              <w:left w:val="single" w:sz="4" w:space="0" w:color="auto"/>
              <w:right w:val="single" w:sz="4" w:space="0" w:color="auto"/>
            </w:tcBorders>
            <w:shd w:val="clear" w:color="auto" w:fill="BFBFBF"/>
            <w:textDirection w:val="btLr"/>
          </w:tcPr>
          <w:p w:rsidR="001C7B4A" w:rsidRDefault="001C7B4A" w:rsidP="00741ED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C7B4A" w:rsidRDefault="001C7B4A" w:rsidP="00741EDD">
            <w:pPr>
              <w:ind w:left="113" w:right="113"/>
              <w:jc w:val="center"/>
              <w:rPr>
                <w:rFonts w:ascii="Calibri" w:hAnsi="Calibri"/>
                <w:b/>
                <w:sz w:val="14"/>
                <w:szCs w:val="14"/>
              </w:rPr>
            </w:pPr>
            <w:r>
              <w:rPr>
                <w:rFonts w:ascii="Calibri" w:hAnsi="Calibri"/>
                <w:b/>
                <w:sz w:val="14"/>
                <w:szCs w:val="14"/>
              </w:rPr>
              <w:t xml:space="preserve">Marks </w:t>
            </w:r>
          </w:p>
          <w:p w:rsidR="001C7B4A" w:rsidRPr="00423934" w:rsidRDefault="001C7B4A" w:rsidP="00741EDD">
            <w:pPr>
              <w:ind w:left="113" w:right="113"/>
              <w:jc w:val="center"/>
              <w:rPr>
                <w:rFonts w:ascii="Calibri" w:hAnsi="Calibri"/>
                <w:b/>
                <w:sz w:val="14"/>
                <w:szCs w:val="14"/>
              </w:rPr>
            </w:pPr>
            <w:r>
              <w:rPr>
                <w:rFonts w:ascii="Calibri" w:hAnsi="Calibri"/>
                <w:b/>
                <w:sz w:val="14"/>
                <w:szCs w:val="14"/>
              </w:rPr>
              <w:t>awarded</w:t>
            </w: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1C7B4A" w:rsidRPr="003223E0" w:rsidRDefault="001C7B4A" w:rsidP="00741ED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vMerge w:val="restart"/>
            <w:tcBorders>
              <w:top w:val="single" w:sz="4" w:space="0" w:color="auto"/>
              <w:left w:val="single" w:sz="4" w:space="0" w:color="auto"/>
              <w:right w:val="single" w:sz="4" w:space="0" w:color="auto"/>
            </w:tcBorders>
          </w:tcPr>
          <w:p w:rsidR="001C7B4A" w:rsidRDefault="001C7B4A" w:rsidP="00741EDD">
            <w:pPr>
              <w:spacing w:after="120"/>
              <w:rPr>
                <w:rFonts w:ascii="Calibri" w:hAnsi="Calibri"/>
                <w:sz w:val="14"/>
                <w:szCs w:val="14"/>
              </w:rPr>
            </w:pPr>
          </w:p>
          <w:p w:rsidR="001C7B4A" w:rsidRDefault="001C7B4A" w:rsidP="00741EDD">
            <w:pPr>
              <w:spacing w:after="120"/>
              <w:rPr>
                <w:rFonts w:ascii="Calibri" w:hAnsi="Calibri"/>
                <w:sz w:val="14"/>
                <w:szCs w:val="14"/>
              </w:rPr>
            </w:pPr>
          </w:p>
          <w:p w:rsidR="000B59A9" w:rsidRDefault="000B59A9" w:rsidP="00741EDD">
            <w:pPr>
              <w:spacing w:after="120"/>
              <w:rPr>
                <w:rFonts w:ascii="Calibri" w:hAnsi="Calibri"/>
                <w:sz w:val="14"/>
                <w:szCs w:val="14"/>
              </w:rPr>
            </w:pPr>
          </w:p>
          <w:p w:rsidR="000B59A9" w:rsidRPr="00F61A20" w:rsidRDefault="000B59A9" w:rsidP="00741EDD">
            <w:pPr>
              <w:spacing w:after="120"/>
              <w:rPr>
                <w:rFonts w:ascii="Calibri" w:hAnsi="Calibri"/>
                <w:sz w:val="14"/>
                <w:szCs w:val="14"/>
              </w:rPr>
            </w:pPr>
          </w:p>
        </w:tc>
        <w:tc>
          <w:tcPr>
            <w:tcW w:w="377" w:type="pct"/>
            <w:tcBorders>
              <w:top w:val="single" w:sz="4" w:space="0" w:color="auto"/>
              <w:left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1"/>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1C7B4A" w:rsidRPr="00F61A20" w:rsidRDefault="001C7B4A" w:rsidP="00741ED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vMerge w:val="restart"/>
            <w:tcBorders>
              <w:top w:val="single" w:sz="4" w:space="0" w:color="auto"/>
              <w:left w:val="single" w:sz="4" w:space="0" w:color="auto"/>
              <w:right w:val="single" w:sz="4" w:space="0" w:color="auto"/>
            </w:tcBorders>
          </w:tcPr>
          <w:p w:rsidR="00E4324B" w:rsidRDefault="00E4324B" w:rsidP="00741EDD">
            <w:pPr>
              <w:spacing w:after="120"/>
              <w:rPr>
                <w:rFonts w:ascii="Arial" w:hAnsi="Arial" w:cs="Arial"/>
                <w:i/>
                <w:sz w:val="24"/>
                <w:szCs w:val="24"/>
              </w:rPr>
            </w:pPr>
          </w:p>
          <w:p w:rsidR="000B59A9" w:rsidRPr="000B59A9" w:rsidRDefault="000B59A9" w:rsidP="00741EDD">
            <w:pPr>
              <w:spacing w:after="120"/>
              <w:rPr>
                <w:rFonts w:ascii="Arial" w:hAnsi="Arial" w:cs="Arial"/>
                <w:i/>
                <w:sz w:val="24"/>
                <w:szCs w:val="24"/>
              </w:rPr>
            </w:pPr>
          </w:p>
        </w:tc>
        <w:tc>
          <w:tcPr>
            <w:tcW w:w="377" w:type="pct"/>
            <w:tcBorders>
              <w:top w:val="single" w:sz="4" w:space="0" w:color="auto"/>
              <w:left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1C7B4A" w:rsidP="00D80391">
            <w:pPr>
              <w:jc w:val="center"/>
              <w:rPr>
                <w:rFonts w:ascii="Calibri" w:hAnsi="Calibri"/>
                <w:sz w:val="32"/>
              </w:rPr>
            </w:pPr>
          </w:p>
        </w:tc>
      </w:tr>
      <w:tr w:rsidR="001C7B4A" w:rsidRPr="00CC0370" w:rsidTr="000B59A9">
        <w:trPr>
          <w:trHeight w:val="451"/>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1C7B4A" w:rsidRPr="00F61A20" w:rsidRDefault="001C7B4A" w:rsidP="00741ED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vMerge w:val="restart"/>
            <w:tcBorders>
              <w:top w:val="single" w:sz="4" w:space="0" w:color="auto"/>
              <w:left w:val="single" w:sz="4" w:space="0" w:color="auto"/>
              <w:right w:val="single" w:sz="4" w:space="0" w:color="auto"/>
            </w:tcBorders>
          </w:tcPr>
          <w:p w:rsidR="001C7B4A" w:rsidRPr="00A92F4C" w:rsidRDefault="001C7B4A" w:rsidP="00741EDD">
            <w:pPr>
              <w:spacing w:after="120"/>
              <w:rPr>
                <w:rFonts w:ascii="Arial" w:hAnsi="Arial" w:cs="Arial"/>
                <w:i/>
                <w:sz w:val="24"/>
                <w:szCs w:val="24"/>
              </w:rPr>
            </w:pPr>
          </w:p>
          <w:p w:rsidR="000B59A9" w:rsidRDefault="000B59A9" w:rsidP="00741EDD">
            <w:pPr>
              <w:spacing w:after="120"/>
              <w:rPr>
                <w:rFonts w:ascii="Calibri" w:hAnsi="Calibri"/>
                <w:sz w:val="14"/>
                <w:szCs w:val="14"/>
              </w:rPr>
            </w:pPr>
          </w:p>
          <w:p w:rsidR="001C7B4A" w:rsidRPr="00F61A20" w:rsidRDefault="001C7B4A" w:rsidP="00741EDD">
            <w:pPr>
              <w:spacing w:after="120"/>
              <w:rPr>
                <w:rFonts w:ascii="Calibri" w:hAnsi="Calibri"/>
                <w:sz w:val="14"/>
                <w:szCs w:val="14"/>
              </w:rPr>
            </w:pPr>
          </w:p>
        </w:tc>
        <w:tc>
          <w:tcPr>
            <w:tcW w:w="377" w:type="pct"/>
            <w:tcBorders>
              <w:top w:val="single" w:sz="4" w:space="0" w:color="auto"/>
              <w:left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1"/>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1C7B4A" w:rsidRPr="00F61A20" w:rsidRDefault="001C7B4A" w:rsidP="00741ED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1"/>
        </w:trPr>
        <w:tc>
          <w:tcPr>
            <w:tcW w:w="4341" w:type="pct"/>
            <w:vMerge w:val="restart"/>
            <w:tcBorders>
              <w:top w:val="single" w:sz="4" w:space="0" w:color="auto"/>
              <w:left w:val="single" w:sz="4" w:space="0" w:color="auto"/>
              <w:right w:val="single" w:sz="4" w:space="0" w:color="auto"/>
            </w:tcBorders>
          </w:tcPr>
          <w:p w:rsidR="00C83E36" w:rsidRDefault="00C83E36" w:rsidP="00C83E36">
            <w:pPr>
              <w:rPr>
                <w:rFonts w:ascii="Arial" w:hAnsi="Arial" w:cs="Arial"/>
                <w:i/>
                <w:sz w:val="24"/>
                <w:szCs w:val="24"/>
              </w:rPr>
            </w:pPr>
            <w:r w:rsidRPr="00EA0349">
              <w:rPr>
                <w:rFonts w:ascii="Arial" w:hAnsi="Arial" w:cs="Arial"/>
                <w:i/>
                <w:sz w:val="24"/>
                <w:szCs w:val="24"/>
              </w:rPr>
              <w:t>A</w:t>
            </w:r>
            <w:r w:rsidR="005003B5">
              <w:rPr>
                <w:rFonts w:ascii="Arial" w:hAnsi="Arial" w:cs="Arial"/>
                <w:i/>
                <w:sz w:val="24"/>
                <w:szCs w:val="24"/>
              </w:rPr>
              <w:t>n adequate and mostly</w:t>
            </w:r>
            <w:r w:rsidR="00E35361">
              <w:rPr>
                <w:rFonts w:ascii="Arial" w:hAnsi="Arial" w:cs="Arial"/>
                <w:i/>
                <w:sz w:val="24"/>
                <w:szCs w:val="24"/>
              </w:rPr>
              <w:t xml:space="preserve"> appropriate </w:t>
            </w:r>
            <w:r>
              <w:rPr>
                <w:rFonts w:ascii="Arial" w:hAnsi="Arial" w:cs="Arial"/>
                <w:i/>
                <w:sz w:val="24"/>
                <w:szCs w:val="24"/>
              </w:rPr>
              <w:t xml:space="preserve">application of </w:t>
            </w:r>
            <w:r>
              <w:rPr>
                <w:rFonts w:ascii="Arial" w:hAnsi="Arial" w:cs="Arial"/>
                <w:i/>
                <w:sz w:val="24"/>
                <w:szCs w:val="24"/>
              </w:rPr>
              <w:t xml:space="preserve">a range of </w:t>
            </w:r>
            <w:r>
              <w:rPr>
                <w:rFonts w:ascii="Arial" w:hAnsi="Arial" w:cs="Arial"/>
                <w:i/>
                <w:sz w:val="24"/>
                <w:szCs w:val="24"/>
              </w:rPr>
              <w:t>methods and techniques along with a</w:t>
            </w:r>
            <w:r w:rsidRPr="00EA0349">
              <w:rPr>
                <w:rFonts w:ascii="Arial" w:hAnsi="Arial" w:cs="Arial"/>
                <w:i/>
                <w:sz w:val="24"/>
                <w:szCs w:val="24"/>
              </w:rPr>
              <w:t xml:space="preserve"> </w:t>
            </w:r>
            <w:r w:rsidR="00E35361">
              <w:rPr>
                <w:rFonts w:ascii="Arial" w:hAnsi="Arial" w:cs="Arial"/>
                <w:i/>
                <w:sz w:val="24"/>
                <w:szCs w:val="24"/>
              </w:rPr>
              <w:t>good consideration of the</w:t>
            </w:r>
            <w:r>
              <w:rPr>
                <w:rFonts w:ascii="Arial" w:hAnsi="Arial" w:cs="Arial"/>
                <w:i/>
                <w:sz w:val="24"/>
                <w:szCs w:val="24"/>
              </w:rPr>
              <w:t xml:space="preserve"> context of the application.  </w:t>
            </w:r>
            <w:r w:rsidRPr="00EA0349">
              <w:rPr>
                <w:rFonts w:ascii="Arial" w:hAnsi="Arial" w:cs="Arial"/>
                <w:i/>
                <w:sz w:val="24"/>
                <w:szCs w:val="24"/>
              </w:rPr>
              <w:t xml:space="preserve">Evidence of </w:t>
            </w:r>
            <w:r w:rsidR="00E35361">
              <w:rPr>
                <w:rFonts w:ascii="Arial" w:hAnsi="Arial" w:cs="Arial"/>
                <w:i/>
                <w:sz w:val="24"/>
                <w:szCs w:val="24"/>
              </w:rPr>
              <w:t xml:space="preserve">some </w:t>
            </w:r>
            <w:r w:rsidRPr="00EA0349">
              <w:rPr>
                <w:rFonts w:ascii="Arial" w:hAnsi="Arial" w:cs="Arial"/>
                <w:i/>
                <w:sz w:val="24"/>
                <w:szCs w:val="24"/>
              </w:rPr>
              <w:t>innovation and creativity</w:t>
            </w:r>
            <w:r w:rsidRPr="00E4324B">
              <w:rPr>
                <w:rFonts w:ascii="Arial" w:hAnsi="Arial" w:cs="Arial"/>
                <w:i/>
                <w:sz w:val="24"/>
                <w:szCs w:val="24"/>
              </w:rPr>
              <w:t>.</w:t>
            </w:r>
          </w:p>
          <w:p w:rsidR="00C83E36" w:rsidRPr="00E4324B" w:rsidRDefault="00C83E36" w:rsidP="00C83E36">
            <w:pPr>
              <w:rPr>
                <w:rFonts w:ascii="Arial" w:hAnsi="Arial" w:cs="Arial"/>
                <w:i/>
                <w:sz w:val="24"/>
                <w:szCs w:val="24"/>
              </w:rPr>
            </w:pPr>
            <w:r>
              <w:rPr>
                <w:rFonts w:ascii="Arial" w:hAnsi="Arial" w:cs="Arial"/>
                <w:i/>
                <w:sz w:val="24"/>
                <w:szCs w:val="24"/>
              </w:rPr>
              <w:t>All Pass grade criteria as outlined in the Project Handbook have been met by means of a</w:t>
            </w:r>
            <w:r w:rsidR="005003B5">
              <w:rPr>
                <w:rFonts w:ascii="Arial" w:hAnsi="Arial" w:cs="Arial"/>
                <w:i/>
                <w:sz w:val="24"/>
                <w:szCs w:val="24"/>
              </w:rPr>
              <w:t xml:space="preserve"> very good</w:t>
            </w:r>
            <w:r>
              <w:rPr>
                <w:rFonts w:ascii="Arial" w:hAnsi="Arial" w:cs="Arial"/>
                <w:i/>
                <w:sz w:val="24"/>
                <w:szCs w:val="24"/>
              </w:rPr>
              <w:t xml:space="preserve"> demonstration and explanation of a working system</w:t>
            </w:r>
            <w:r>
              <w:rPr>
                <w:rFonts w:ascii="Arial" w:hAnsi="Arial" w:cs="Arial"/>
                <w:i/>
                <w:sz w:val="24"/>
                <w:szCs w:val="24"/>
              </w:rPr>
              <w:t xml:space="preserve">, although </w:t>
            </w:r>
            <w:r w:rsidR="005003B5">
              <w:rPr>
                <w:rFonts w:ascii="Arial" w:hAnsi="Arial" w:cs="Arial"/>
                <w:i/>
                <w:sz w:val="24"/>
                <w:szCs w:val="24"/>
              </w:rPr>
              <w:t>several areas of the original requirements were not fully functioning as intended</w:t>
            </w:r>
            <w:r>
              <w:rPr>
                <w:rFonts w:ascii="Arial" w:hAnsi="Arial" w:cs="Arial"/>
                <w:i/>
                <w:sz w:val="24"/>
                <w:szCs w:val="24"/>
              </w:rPr>
              <w:t xml:space="preserve">.  All basic requirements of the verification plan and evaluation have been met. </w:t>
            </w:r>
            <w:r w:rsidR="005003B5">
              <w:rPr>
                <w:rFonts w:ascii="Arial" w:hAnsi="Arial" w:cs="Arial"/>
                <w:i/>
                <w:sz w:val="24"/>
                <w:szCs w:val="24"/>
              </w:rPr>
              <w:t xml:space="preserve">All criteria were </w:t>
            </w:r>
            <w:r>
              <w:rPr>
                <w:rFonts w:ascii="Arial" w:hAnsi="Arial" w:cs="Arial"/>
                <w:i/>
                <w:sz w:val="24"/>
                <w:szCs w:val="24"/>
              </w:rPr>
              <w:t xml:space="preserve">evidenced during demonstration, </w:t>
            </w:r>
            <w:r w:rsidR="005003B5">
              <w:rPr>
                <w:rFonts w:ascii="Arial" w:hAnsi="Arial" w:cs="Arial"/>
                <w:i/>
                <w:sz w:val="24"/>
                <w:szCs w:val="24"/>
              </w:rPr>
              <w:t>including</w:t>
            </w:r>
            <w:r>
              <w:rPr>
                <w:rFonts w:ascii="Arial" w:hAnsi="Arial" w:cs="Arial"/>
                <w:i/>
                <w:sz w:val="24"/>
                <w:szCs w:val="24"/>
              </w:rPr>
              <w:t xml:space="preserve"> technical obstacles have been </w:t>
            </w:r>
            <w:r w:rsidR="005003B5">
              <w:rPr>
                <w:rFonts w:ascii="Arial" w:hAnsi="Arial" w:cs="Arial"/>
                <w:i/>
                <w:sz w:val="24"/>
                <w:szCs w:val="24"/>
              </w:rPr>
              <w:t xml:space="preserve">identified even though not all have been </w:t>
            </w:r>
            <w:r>
              <w:rPr>
                <w:rFonts w:ascii="Arial" w:hAnsi="Arial" w:cs="Arial"/>
                <w:i/>
                <w:sz w:val="24"/>
                <w:szCs w:val="24"/>
              </w:rPr>
              <w:t xml:space="preserve">overcome, </w:t>
            </w:r>
            <w:r w:rsidR="00543E74">
              <w:rPr>
                <w:rFonts w:ascii="Arial" w:hAnsi="Arial" w:cs="Arial"/>
                <w:i/>
                <w:sz w:val="24"/>
                <w:szCs w:val="24"/>
              </w:rPr>
              <w:t xml:space="preserve">some good use of the software (registration page, Add records with use of dynamic dropdowns) </w:t>
            </w:r>
            <w:r>
              <w:rPr>
                <w:rFonts w:ascii="Arial" w:hAnsi="Arial" w:cs="Arial"/>
                <w:i/>
                <w:sz w:val="24"/>
                <w:szCs w:val="24"/>
              </w:rPr>
              <w:t>and questions from the audience were handled competently with reference to relevant research sources and application area as required.</w:t>
            </w:r>
            <w:r w:rsidR="00543E74">
              <w:rPr>
                <w:rFonts w:ascii="Arial" w:hAnsi="Arial" w:cs="Arial"/>
                <w:i/>
                <w:sz w:val="24"/>
                <w:szCs w:val="24"/>
              </w:rPr>
              <w:t xml:space="preserve"> Very good final report produced.</w:t>
            </w:r>
          </w:p>
          <w:p w:rsidR="000B59A9" w:rsidRDefault="000B59A9" w:rsidP="00741EDD">
            <w:pPr>
              <w:spacing w:after="120"/>
              <w:rPr>
                <w:rFonts w:ascii="Calibri" w:hAnsi="Calibri"/>
                <w:sz w:val="14"/>
                <w:szCs w:val="14"/>
              </w:rPr>
            </w:pPr>
          </w:p>
          <w:p w:rsidR="001C7B4A" w:rsidRPr="00F61A20" w:rsidRDefault="001C7B4A" w:rsidP="00741EDD">
            <w:pPr>
              <w:spacing w:after="120"/>
              <w:rPr>
                <w:rFonts w:ascii="Calibri" w:hAnsi="Calibri"/>
                <w:sz w:val="14"/>
                <w:szCs w:val="14"/>
              </w:rPr>
            </w:pPr>
          </w:p>
        </w:tc>
        <w:tc>
          <w:tcPr>
            <w:tcW w:w="377" w:type="pct"/>
            <w:tcBorders>
              <w:top w:val="single" w:sz="4" w:space="0" w:color="auto"/>
              <w:left w:val="single" w:sz="4" w:space="0" w:color="auto"/>
              <w:right w:val="single" w:sz="4" w:space="0" w:color="auto"/>
            </w:tcBorders>
          </w:tcPr>
          <w:p w:rsidR="001C7B4A" w:rsidRPr="00F61A20" w:rsidRDefault="00E4324B" w:rsidP="00741EDD">
            <w:pPr>
              <w:jc w:val="center"/>
              <w:rPr>
                <w:rFonts w:ascii="Calibri" w:hAnsi="Calibri"/>
                <w:sz w:val="32"/>
              </w:rPr>
            </w:pPr>
            <w:r>
              <w:rPr>
                <w:rFonts w:ascii="Calibri" w:hAnsi="Calibri"/>
                <w:sz w:val="32"/>
              </w:rPr>
              <w:t>100</w:t>
            </w: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543E74" w:rsidP="00543E74">
            <w:pPr>
              <w:jc w:val="center"/>
              <w:rPr>
                <w:rFonts w:ascii="Calibri" w:hAnsi="Calibri"/>
                <w:sz w:val="32"/>
              </w:rPr>
            </w:pPr>
            <w:r>
              <w:rPr>
                <w:rFonts w:ascii="Calibri" w:hAnsi="Calibri"/>
                <w:sz w:val="32"/>
              </w:rPr>
              <w:t>48</w:t>
            </w:r>
          </w:p>
        </w:tc>
      </w:tr>
      <w:tr w:rsidR="001C7B4A" w:rsidRPr="00CC0370" w:rsidTr="000B59A9">
        <w:trPr>
          <w:trHeight w:val="450"/>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1C7B4A" w:rsidRPr="00F61A20" w:rsidRDefault="001C7B4A" w:rsidP="00741ED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1"/>
        </w:trPr>
        <w:tc>
          <w:tcPr>
            <w:tcW w:w="4341" w:type="pct"/>
            <w:vMerge w:val="restart"/>
            <w:tcBorders>
              <w:top w:val="single" w:sz="4" w:space="0" w:color="auto"/>
              <w:left w:val="single" w:sz="4" w:space="0" w:color="auto"/>
              <w:right w:val="single" w:sz="4" w:space="0" w:color="auto"/>
            </w:tcBorders>
          </w:tcPr>
          <w:p w:rsidR="001C7B4A" w:rsidRDefault="001C7B4A" w:rsidP="00741EDD">
            <w:pPr>
              <w:spacing w:after="120"/>
              <w:rPr>
                <w:rFonts w:ascii="Calibri" w:hAnsi="Calibri"/>
                <w:sz w:val="14"/>
                <w:szCs w:val="14"/>
              </w:rPr>
            </w:pPr>
          </w:p>
          <w:p w:rsidR="000B59A9" w:rsidRDefault="000B59A9" w:rsidP="00741EDD">
            <w:pPr>
              <w:spacing w:after="120"/>
              <w:rPr>
                <w:rFonts w:ascii="Calibri" w:hAnsi="Calibri"/>
                <w:sz w:val="14"/>
                <w:szCs w:val="14"/>
              </w:rPr>
            </w:pPr>
          </w:p>
          <w:p w:rsidR="001C7B4A" w:rsidRPr="00F61A20" w:rsidRDefault="001C7B4A" w:rsidP="00741EDD">
            <w:pPr>
              <w:spacing w:after="120"/>
              <w:rPr>
                <w:rFonts w:ascii="Calibri" w:hAnsi="Calibri"/>
                <w:sz w:val="14"/>
                <w:szCs w:val="14"/>
              </w:rPr>
            </w:pPr>
          </w:p>
        </w:tc>
        <w:tc>
          <w:tcPr>
            <w:tcW w:w="377" w:type="pct"/>
            <w:tcBorders>
              <w:top w:val="single" w:sz="4" w:space="0" w:color="auto"/>
              <w:left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bl>
    <w:p w:rsidR="001C7B4A" w:rsidRPr="00EB4F96" w:rsidRDefault="001C7B4A" w:rsidP="001C7B4A">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C7B4A" w:rsidRPr="00525F5D" w:rsidTr="00741EDD">
        <w:trPr>
          <w:cantSplit/>
        </w:trPr>
        <w:tc>
          <w:tcPr>
            <w:tcW w:w="6062" w:type="dxa"/>
            <w:vMerge w:val="restart"/>
            <w:shd w:val="pct15" w:color="auto" w:fill="auto"/>
            <w:vAlign w:val="center"/>
          </w:tcPr>
          <w:p w:rsidR="001C7B4A" w:rsidRPr="003223E0" w:rsidRDefault="001C7B4A" w:rsidP="00741ED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1C7B4A" w:rsidRPr="00EB4F96" w:rsidRDefault="001C7B4A" w:rsidP="00741ED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1C7B4A" w:rsidRPr="00437671" w:rsidRDefault="00543E74" w:rsidP="00543E74">
            <w:pPr>
              <w:jc w:val="right"/>
              <w:rPr>
                <w:rFonts w:ascii="Calibri" w:hAnsi="Calibri" w:cs="Arial"/>
                <w:b/>
                <w:bCs/>
                <w:sz w:val="40"/>
                <w:szCs w:val="40"/>
              </w:rPr>
            </w:pPr>
            <w:r>
              <w:rPr>
                <w:rFonts w:ascii="Calibri" w:hAnsi="Calibri" w:cs="Arial"/>
                <w:b/>
                <w:bCs/>
                <w:sz w:val="40"/>
                <w:szCs w:val="40"/>
              </w:rPr>
              <w:t>48</w:t>
            </w:r>
            <w:r w:rsidR="001C7B4A" w:rsidRPr="00437671">
              <w:rPr>
                <w:rFonts w:ascii="Calibri" w:hAnsi="Calibri" w:cs="Arial"/>
                <w:b/>
                <w:bCs/>
                <w:sz w:val="40"/>
                <w:szCs w:val="40"/>
              </w:rPr>
              <w:t>%</w:t>
            </w:r>
          </w:p>
        </w:tc>
      </w:tr>
      <w:tr w:rsidR="001C7B4A" w:rsidRPr="00525F5D" w:rsidTr="00741EDD">
        <w:trPr>
          <w:cantSplit/>
        </w:trPr>
        <w:tc>
          <w:tcPr>
            <w:tcW w:w="6062" w:type="dxa"/>
            <w:vMerge/>
            <w:vAlign w:val="bottom"/>
          </w:tcPr>
          <w:p w:rsidR="001C7B4A" w:rsidRPr="00525F5D" w:rsidRDefault="001C7B4A" w:rsidP="00741EDD">
            <w:pPr>
              <w:rPr>
                <w:rFonts w:ascii="Calibri" w:hAnsi="Calibri" w:cs="Arial"/>
              </w:rPr>
            </w:pPr>
          </w:p>
        </w:tc>
        <w:tc>
          <w:tcPr>
            <w:tcW w:w="2903" w:type="dxa"/>
            <w:vAlign w:val="bottom"/>
          </w:tcPr>
          <w:p w:rsidR="001C7B4A" w:rsidRPr="00EB4F96" w:rsidRDefault="001C7B4A" w:rsidP="00741ED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 late</w:t>
            </w:r>
          </w:p>
        </w:tc>
        <w:tc>
          <w:tcPr>
            <w:tcW w:w="425" w:type="dxa"/>
            <w:vAlign w:val="bottom"/>
          </w:tcPr>
          <w:p w:rsidR="001C7B4A" w:rsidRPr="00525F5D" w:rsidRDefault="001C7B4A" w:rsidP="00741EDD">
            <w:pPr>
              <w:jc w:val="center"/>
              <w:rPr>
                <w:rFonts w:ascii="Calibri" w:hAnsi="Calibri" w:cs="Arial"/>
                <w:sz w:val="12"/>
                <w:szCs w:val="12"/>
              </w:rPr>
            </w:pPr>
          </w:p>
        </w:tc>
        <w:tc>
          <w:tcPr>
            <w:tcW w:w="1276" w:type="dxa"/>
            <w:vMerge/>
            <w:vAlign w:val="bottom"/>
          </w:tcPr>
          <w:p w:rsidR="001C7B4A" w:rsidRPr="00525F5D" w:rsidRDefault="001C7B4A" w:rsidP="00741EDD">
            <w:pPr>
              <w:ind w:leftChars="71" w:left="142"/>
              <w:rPr>
                <w:rFonts w:ascii="Calibri" w:hAnsi="Calibri" w:cs="Arial"/>
              </w:rPr>
            </w:pPr>
          </w:p>
        </w:tc>
      </w:tr>
      <w:tr w:rsidR="001C7B4A" w:rsidRPr="00525F5D" w:rsidTr="00741EDD">
        <w:trPr>
          <w:cantSplit/>
        </w:trPr>
        <w:tc>
          <w:tcPr>
            <w:tcW w:w="6062" w:type="dxa"/>
            <w:vMerge/>
            <w:vAlign w:val="bottom"/>
          </w:tcPr>
          <w:p w:rsidR="001C7B4A" w:rsidRPr="00525F5D" w:rsidRDefault="001C7B4A" w:rsidP="00741EDD">
            <w:pPr>
              <w:rPr>
                <w:rFonts w:ascii="Calibri" w:hAnsi="Calibri" w:cs="Arial"/>
              </w:rPr>
            </w:pPr>
          </w:p>
        </w:tc>
        <w:tc>
          <w:tcPr>
            <w:tcW w:w="2903" w:type="dxa"/>
            <w:vAlign w:val="bottom"/>
          </w:tcPr>
          <w:p w:rsidR="001C7B4A" w:rsidRPr="00EB4F96" w:rsidRDefault="001C7B4A" w:rsidP="00741EDD">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1C7B4A" w:rsidRPr="00525F5D" w:rsidRDefault="001C7B4A" w:rsidP="00741EDD">
            <w:pPr>
              <w:jc w:val="center"/>
              <w:rPr>
                <w:rFonts w:ascii="Calibri" w:hAnsi="Calibri" w:cs="Arial"/>
                <w:sz w:val="12"/>
                <w:szCs w:val="12"/>
              </w:rPr>
            </w:pPr>
          </w:p>
        </w:tc>
        <w:tc>
          <w:tcPr>
            <w:tcW w:w="1276" w:type="dxa"/>
            <w:vMerge/>
            <w:vAlign w:val="bottom"/>
          </w:tcPr>
          <w:p w:rsidR="001C7B4A" w:rsidRPr="00525F5D" w:rsidRDefault="001C7B4A" w:rsidP="00741EDD">
            <w:pPr>
              <w:ind w:firstLineChars="141" w:firstLine="282"/>
              <w:rPr>
                <w:rFonts w:ascii="Calibri" w:hAnsi="Calibri" w:cs="Arial"/>
              </w:rPr>
            </w:pPr>
          </w:p>
        </w:tc>
      </w:tr>
    </w:tbl>
    <w:p w:rsidR="001C7B4A" w:rsidRDefault="001C7B4A" w:rsidP="001C7B4A"/>
    <w:p w:rsidR="001C7B4A" w:rsidRDefault="001C7B4A">
      <w:pPr>
        <w:rPr>
          <w:rFonts w:ascii="Calibri" w:hAnsi="Calibri" w:cs="Calibri"/>
          <w:b/>
        </w:rPr>
      </w:pPr>
      <w:r>
        <w:rPr>
          <w:rFonts w:ascii="Calibri" w:hAnsi="Calibri" w:cs="Calibri"/>
          <w:b/>
        </w:rP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1C7B4A" w:rsidRPr="00D77147" w:rsidTr="00741EDD">
        <w:tc>
          <w:tcPr>
            <w:tcW w:w="10348" w:type="dxa"/>
            <w:shd w:val="clear" w:color="auto" w:fill="D9D9D9"/>
            <w:vAlign w:val="center"/>
          </w:tcPr>
          <w:p w:rsidR="001C7B4A" w:rsidRPr="00D77147" w:rsidRDefault="001C7B4A" w:rsidP="00741EDD">
            <w:pPr>
              <w:pStyle w:val="Heading3"/>
              <w:rPr>
                <w:rFonts w:ascii="Calibri" w:hAnsi="Calibri"/>
                <w:sz w:val="40"/>
                <w:szCs w:val="40"/>
              </w:rPr>
            </w:pPr>
            <w:r>
              <w:lastRenderedPageBreak/>
              <w:br w:type="page"/>
            </w:r>
            <w:r>
              <w:rPr>
                <w:rFonts w:ascii="Calibri" w:hAnsi="Calibri"/>
                <w:sz w:val="18"/>
                <w:szCs w:val="18"/>
              </w:rPr>
              <w:br w:type="page"/>
            </w:r>
            <w:r>
              <w:rPr>
                <w:rFonts w:ascii="Calibri" w:hAnsi="Calibri"/>
                <w:sz w:val="40"/>
                <w:szCs w:val="40"/>
              </w:rPr>
              <w:t>FdSc &amp; HN COMMON ASSESSMENT AND MARKING CRITERIA</w:t>
            </w:r>
          </w:p>
        </w:tc>
      </w:tr>
    </w:tbl>
    <w:p w:rsidR="001C7B4A" w:rsidRPr="001A2BCD" w:rsidRDefault="001C7B4A" w:rsidP="001C7B4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1C7B4A" w:rsidRPr="009154C7" w:rsidTr="00741EDD">
        <w:tc>
          <w:tcPr>
            <w:tcW w:w="821" w:type="pct"/>
            <w:tcBorders>
              <w:top w:val="single" w:sz="4" w:space="0" w:color="auto"/>
              <w:left w:val="single" w:sz="4" w:space="0" w:color="auto"/>
              <w:right w:val="single"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EXCEPTIONAL</w:t>
            </w:r>
          </w:p>
        </w:tc>
      </w:tr>
      <w:tr w:rsidR="001C7B4A" w:rsidRPr="009154C7" w:rsidTr="00741EDD">
        <w:tc>
          <w:tcPr>
            <w:tcW w:w="821" w:type="pct"/>
            <w:tcBorders>
              <w:left w:val="single" w:sz="4" w:space="0" w:color="auto"/>
              <w:bottom w:val="single" w:sz="4" w:space="0" w:color="auto"/>
              <w:right w:val="single" w:sz="4" w:space="0" w:color="auto"/>
            </w:tcBorders>
            <w:shd w:val="clear" w:color="auto" w:fill="BFBFBF"/>
            <w:vAlign w:val="center"/>
          </w:tcPr>
          <w:p w:rsidR="001C7B4A" w:rsidRPr="00EB4F96" w:rsidRDefault="001C7B4A" w:rsidP="00741ED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1C7B4A" w:rsidRPr="009154C7" w:rsidTr="00741EDD">
        <w:trPr>
          <w:trHeight w:val="2229"/>
        </w:trPr>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 xml:space="preserve">1. Research-informed Literature </w:t>
            </w:r>
          </w:p>
          <w:p w:rsidR="001C7B4A" w:rsidRPr="00EB4F96" w:rsidRDefault="001C7B4A" w:rsidP="00741ED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Little or no evidence of reading.</w:t>
            </w:r>
          </w:p>
          <w:p w:rsidR="001C7B4A" w:rsidRPr="00EB4F96" w:rsidRDefault="001C7B4A" w:rsidP="00741EDD">
            <w:pPr>
              <w:rPr>
                <w:rFonts w:ascii="Calibri" w:hAnsi="Calibri"/>
                <w:sz w:val="12"/>
                <w:szCs w:val="16"/>
              </w:rPr>
            </w:pPr>
            <w:r w:rsidRPr="00EB4F96">
              <w:rPr>
                <w:rFonts w:ascii="Calibri" w:hAnsi="Calibri"/>
                <w:sz w:val="12"/>
                <w:szCs w:val="16"/>
              </w:rPr>
              <w:t>Views and findings unsupported and non-authoritative.</w:t>
            </w:r>
          </w:p>
          <w:p w:rsidR="001C7B4A" w:rsidRPr="00EB4F96" w:rsidRDefault="001C7B4A" w:rsidP="00741ED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1C7B4A" w:rsidRPr="00EB4F96" w:rsidRDefault="001C7B4A" w:rsidP="00741ED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1C7B4A" w:rsidRPr="00EB4F96" w:rsidRDefault="001C7B4A" w:rsidP="00741ED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1C7B4A" w:rsidRPr="00EB4F96" w:rsidRDefault="001C7B4A" w:rsidP="00741ED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C7B4A" w:rsidRPr="009154C7" w:rsidTr="00741EDD">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2. Knowledge and Understanding of Subject</w:t>
            </w:r>
          </w:p>
          <w:p w:rsidR="001C7B4A" w:rsidRPr="00EB4F96" w:rsidRDefault="001C7B4A" w:rsidP="00741ED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1C7B4A" w:rsidRPr="009154C7" w:rsidTr="00741EDD">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3.  Analysis</w:t>
            </w:r>
          </w:p>
          <w:p w:rsidR="001C7B4A" w:rsidRPr="00EB4F96" w:rsidRDefault="001C7B4A" w:rsidP="00741ED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1C7B4A" w:rsidRPr="00EB4F96" w:rsidRDefault="001C7B4A" w:rsidP="00741EDD">
            <w:pPr>
              <w:rPr>
                <w:rFonts w:ascii="Calibri" w:hAnsi="Calibri"/>
                <w:sz w:val="12"/>
                <w:szCs w:val="16"/>
              </w:rPr>
            </w:pPr>
            <w:r w:rsidRPr="00EB4F96">
              <w:rPr>
                <w:rFonts w:ascii="Calibri" w:hAnsi="Calibri"/>
                <w:sz w:val="12"/>
                <w:szCs w:val="16"/>
              </w:rPr>
              <w:t>Some evidence to support findings/ views, but evidence not consistently interpreted.</w:t>
            </w:r>
          </w:p>
          <w:p w:rsidR="001C7B4A" w:rsidRPr="00EB4F96" w:rsidRDefault="001C7B4A" w:rsidP="00741ED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1C7B4A" w:rsidRPr="00EB4F96" w:rsidRDefault="001C7B4A" w:rsidP="00741ED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1C7B4A" w:rsidRPr="00EB4F96" w:rsidRDefault="001C7B4A" w:rsidP="00741ED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1C7B4A" w:rsidRPr="00EB4F96" w:rsidRDefault="001C7B4A" w:rsidP="00741ED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1C7B4A" w:rsidRPr="00EB4F96" w:rsidRDefault="001C7B4A" w:rsidP="00741ED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1C7B4A" w:rsidRPr="00EB4F96" w:rsidRDefault="001C7B4A" w:rsidP="00741ED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1C7B4A" w:rsidRPr="00EB4F96" w:rsidRDefault="001C7B4A" w:rsidP="00741ED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1C7B4A" w:rsidRPr="00EB4F96" w:rsidRDefault="001C7B4A" w:rsidP="00741EDD">
            <w:pPr>
              <w:rPr>
                <w:rFonts w:ascii="Calibri" w:hAnsi="Calibri"/>
                <w:sz w:val="12"/>
                <w:szCs w:val="16"/>
              </w:rPr>
            </w:pPr>
            <w:r w:rsidRPr="00EB4F96">
              <w:rPr>
                <w:rFonts w:ascii="Calibri" w:hAnsi="Calibri"/>
                <w:sz w:val="12"/>
                <w:szCs w:val="16"/>
              </w:rPr>
              <w:t>Highly persuasive conclusions</w:t>
            </w:r>
          </w:p>
        </w:tc>
      </w:tr>
      <w:tr w:rsidR="001C7B4A" w:rsidRPr="009154C7" w:rsidTr="00741EDD">
        <w:trPr>
          <w:trHeight w:val="2942"/>
        </w:trPr>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4. Practical Application and Deployment</w:t>
            </w:r>
          </w:p>
          <w:p w:rsidR="001C7B4A" w:rsidRPr="00EB4F96" w:rsidRDefault="001C7B4A" w:rsidP="00741ED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Limited or no use of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1C7B4A" w:rsidRPr="00EB4F96" w:rsidRDefault="001C7B4A" w:rsidP="00741EDD">
            <w:pPr>
              <w:rPr>
                <w:rFonts w:ascii="Calibri" w:hAnsi="Calibri"/>
                <w:sz w:val="12"/>
                <w:szCs w:val="16"/>
              </w:rPr>
            </w:pPr>
          </w:p>
          <w:p w:rsidR="001C7B4A" w:rsidRPr="00EB4F96" w:rsidRDefault="001C7B4A" w:rsidP="00741ED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An adequate awareness and mostly appropriate application of well-established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Basic appreciation of the context of the application.</w:t>
            </w:r>
          </w:p>
          <w:p w:rsidR="001C7B4A" w:rsidRPr="00EB4F96" w:rsidRDefault="001C7B4A" w:rsidP="00741ED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1C7B4A" w:rsidRPr="00EB4F96" w:rsidRDefault="001C7B4A" w:rsidP="00741ED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 very good application of a range of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1C7B4A" w:rsidRPr="00EB4F96" w:rsidRDefault="001C7B4A" w:rsidP="00741ED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An advanced application of a range of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1C7B4A" w:rsidRPr="00EB4F96" w:rsidRDefault="001C7B4A" w:rsidP="00741ED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1C7B4A" w:rsidRPr="009154C7" w:rsidTr="00741EDD">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 xml:space="preserve">5. Skills for Professional Practice </w:t>
            </w:r>
          </w:p>
          <w:p w:rsidR="001C7B4A" w:rsidRPr="00EB4F96" w:rsidRDefault="001C7B4A" w:rsidP="00741ED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Communication media is inappropriate or misapplied.</w:t>
            </w:r>
          </w:p>
          <w:p w:rsidR="001C7B4A" w:rsidRPr="00EB4F96" w:rsidRDefault="001C7B4A" w:rsidP="00741EDD">
            <w:pPr>
              <w:rPr>
                <w:rFonts w:ascii="Calibri" w:hAnsi="Calibri"/>
                <w:sz w:val="12"/>
                <w:szCs w:val="16"/>
              </w:rPr>
            </w:pPr>
            <w:r w:rsidRPr="00EB4F96">
              <w:rPr>
                <w:rFonts w:ascii="Calibri" w:hAnsi="Calibri"/>
                <w:sz w:val="12"/>
                <w:szCs w:val="16"/>
              </w:rPr>
              <w:t>Little or no evidence of autonomy in the completion of tasks.</w:t>
            </w:r>
          </w:p>
          <w:p w:rsidR="001C7B4A" w:rsidRPr="00EB4F96" w:rsidRDefault="001C7B4A" w:rsidP="00741ED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 xml:space="preserve">Media is poorly designed and/or not suitable for the audience. </w:t>
            </w:r>
          </w:p>
          <w:p w:rsidR="001C7B4A" w:rsidRPr="00EB4F96" w:rsidRDefault="001C7B4A" w:rsidP="00741EDD">
            <w:pPr>
              <w:rPr>
                <w:rFonts w:ascii="Calibri" w:hAnsi="Calibri"/>
                <w:sz w:val="12"/>
                <w:szCs w:val="16"/>
              </w:rPr>
            </w:pPr>
            <w:r w:rsidRPr="00EB4F96">
              <w:rPr>
                <w:rFonts w:ascii="Calibri" w:hAnsi="Calibri"/>
                <w:sz w:val="12"/>
                <w:szCs w:val="16"/>
              </w:rPr>
              <w:t>Poor independent or collaborative initiative.</w:t>
            </w:r>
          </w:p>
          <w:p w:rsidR="001C7B4A" w:rsidRPr="00EB4F96" w:rsidRDefault="001C7B4A" w:rsidP="00741ED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1C7B4A" w:rsidRPr="00EB4F96" w:rsidRDefault="001C7B4A" w:rsidP="00741ED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1C7B4A" w:rsidRPr="00EB4F96" w:rsidRDefault="001C7B4A" w:rsidP="00741ED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Can communicate effectively in a suitable format, but may have minor errors.</w:t>
            </w:r>
          </w:p>
          <w:p w:rsidR="001C7B4A" w:rsidRPr="00EB4F96" w:rsidRDefault="001C7B4A" w:rsidP="00741ED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1C7B4A" w:rsidRPr="00EB4F96" w:rsidRDefault="001C7B4A" w:rsidP="00741ED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Can communicate well, confidently and consistently in a suitable format.</w:t>
            </w:r>
          </w:p>
          <w:p w:rsidR="001C7B4A" w:rsidRPr="00EB4F96" w:rsidRDefault="001C7B4A" w:rsidP="00741ED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1C7B4A" w:rsidRPr="00EB4F96" w:rsidRDefault="001C7B4A" w:rsidP="00741ED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Can communicate professionally and, confidently in a suitable format.</w:t>
            </w:r>
          </w:p>
          <w:p w:rsidR="001C7B4A" w:rsidRPr="00EB4F96" w:rsidRDefault="001C7B4A" w:rsidP="00741ED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1C7B4A" w:rsidRPr="00EB4F96" w:rsidRDefault="001C7B4A" w:rsidP="00741ED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 xml:space="preserve">Can communicate with an exceptionally high level of professionalism. </w:t>
            </w:r>
          </w:p>
          <w:p w:rsidR="001C7B4A" w:rsidRPr="00EB4F96" w:rsidRDefault="001C7B4A" w:rsidP="00741ED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1C7B4A" w:rsidRPr="00EB4F96" w:rsidRDefault="001C7B4A" w:rsidP="00741ED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28204E" w:rsidRPr="006716C7" w:rsidRDefault="0028204E" w:rsidP="00BA1176">
      <w:pPr>
        <w:rPr>
          <w:rFonts w:ascii="Calibri" w:hAnsi="Calibri" w:cs="Calibri"/>
          <w:b/>
        </w:rPr>
      </w:pPr>
    </w:p>
    <w:sectPr w:rsidR="0028204E" w:rsidRPr="006716C7"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5D36" w:rsidRDefault="00F35D36">
      <w:r>
        <w:separator/>
      </w:r>
    </w:p>
  </w:endnote>
  <w:endnote w:type="continuationSeparator" w:id="0">
    <w:p w:rsidR="00F35D36" w:rsidRDefault="00F35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B4A" w:rsidRDefault="001C7B4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43E74">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43E74">
      <w:rPr>
        <w:b/>
        <w:noProof/>
      </w:rPr>
      <w:t>3</w:t>
    </w:r>
    <w:r>
      <w:rPr>
        <w:b/>
        <w:sz w:val="24"/>
        <w:szCs w:val="24"/>
      </w:rPr>
      <w:fldChar w:fldCharType="end"/>
    </w:r>
  </w:p>
  <w:p w:rsidR="001C7B4A" w:rsidRDefault="001C7B4A">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D9A" w:rsidRDefault="001C795B" w:rsidP="0071007C">
    <w:pPr>
      <w:pStyle w:val="Footer"/>
    </w:pPr>
    <w:r>
      <w:rPr>
        <w:b/>
        <w:sz w:val="24"/>
        <w:szCs w:val="24"/>
      </w:rPr>
      <w:fldChar w:fldCharType="begin"/>
    </w:r>
    <w:r w:rsidR="00C36D9A">
      <w:rPr>
        <w:b/>
      </w:rPr>
      <w:instrText xml:space="preserve"> NUMPAGES  </w:instrText>
    </w:r>
    <w:r>
      <w:rPr>
        <w:b/>
        <w:sz w:val="24"/>
        <w:szCs w:val="24"/>
      </w:rPr>
      <w:fldChar w:fldCharType="separate"/>
    </w:r>
    <w:r w:rsidR="00543E74">
      <w:rPr>
        <w:b/>
        <w:noProof/>
      </w:rPr>
      <w:t>3</w:t>
    </w:r>
    <w:r>
      <w:rPr>
        <w:b/>
        <w:sz w:val="24"/>
        <w:szCs w:val="24"/>
      </w:rPr>
      <w:fldChar w:fldCharType="end"/>
    </w:r>
  </w:p>
  <w:p w:rsidR="00C36D9A" w:rsidRDefault="00C36D9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5D36" w:rsidRDefault="00F35D36">
      <w:r>
        <w:separator/>
      </w:r>
    </w:p>
  </w:footnote>
  <w:footnote w:type="continuationSeparator" w:id="0">
    <w:p w:rsidR="00F35D36" w:rsidRDefault="00F35D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0AC"/>
    <w:multiLevelType w:val="hybridMultilevel"/>
    <w:tmpl w:val="A24CB564"/>
    <w:lvl w:ilvl="0" w:tplc="E78430E4">
      <w:start w:val="1"/>
      <w:numFmt w:val="bullet"/>
      <w:lvlText w:val=""/>
      <w:lvlJc w:val="left"/>
      <w:pPr>
        <w:tabs>
          <w:tab w:val="num" w:pos="360"/>
        </w:tabs>
        <w:ind w:left="360" w:hanging="360"/>
      </w:pPr>
      <w:rPr>
        <w:rFonts w:ascii="Symbol" w:hAnsi="Symbol" w:hint="default"/>
      </w:rPr>
    </w:lvl>
    <w:lvl w:ilvl="1" w:tplc="077C7B4C" w:tentative="1">
      <w:start w:val="1"/>
      <w:numFmt w:val="bullet"/>
      <w:lvlText w:val="o"/>
      <w:lvlJc w:val="left"/>
      <w:pPr>
        <w:tabs>
          <w:tab w:val="num" w:pos="1080"/>
        </w:tabs>
        <w:ind w:left="1080" w:hanging="360"/>
      </w:pPr>
      <w:rPr>
        <w:rFonts w:ascii="Courier New" w:hAnsi="Courier New" w:cs="Verdana" w:hint="default"/>
      </w:rPr>
    </w:lvl>
    <w:lvl w:ilvl="2" w:tplc="7AB841B2" w:tentative="1">
      <w:start w:val="1"/>
      <w:numFmt w:val="bullet"/>
      <w:lvlText w:val=""/>
      <w:lvlJc w:val="left"/>
      <w:pPr>
        <w:tabs>
          <w:tab w:val="num" w:pos="1800"/>
        </w:tabs>
        <w:ind w:left="1800" w:hanging="360"/>
      </w:pPr>
      <w:rPr>
        <w:rFonts w:ascii="Wingdings" w:hAnsi="Wingdings" w:hint="default"/>
      </w:rPr>
    </w:lvl>
    <w:lvl w:ilvl="3" w:tplc="C46E3344" w:tentative="1">
      <w:start w:val="1"/>
      <w:numFmt w:val="bullet"/>
      <w:lvlText w:val=""/>
      <w:lvlJc w:val="left"/>
      <w:pPr>
        <w:tabs>
          <w:tab w:val="num" w:pos="2520"/>
        </w:tabs>
        <w:ind w:left="2520" w:hanging="360"/>
      </w:pPr>
      <w:rPr>
        <w:rFonts w:ascii="Symbol" w:hAnsi="Symbol" w:hint="default"/>
      </w:rPr>
    </w:lvl>
    <w:lvl w:ilvl="4" w:tplc="42704934" w:tentative="1">
      <w:start w:val="1"/>
      <w:numFmt w:val="bullet"/>
      <w:lvlText w:val="o"/>
      <w:lvlJc w:val="left"/>
      <w:pPr>
        <w:tabs>
          <w:tab w:val="num" w:pos="3240"/>
        </w:tabs>
        <w:ind w:left="3240" w:hanging="360"/>
      </w:pPr>
      <w:rPr>
        <w:rFonts w:ascii="Courier New" w:hAnsi="Courier New" w:cs="Verdana" w:hint="default"/>
      </w:rPr>
    </w:lvl>
    <w:lvl w:ilvl="5" w:tplc="C6F05D0A" w:tentative="1">
      <w:start w:val="1"/>
      <w:numFmt w:val="bullet"/>
      <w:lvlText w:val=""/>
      <w:lvlJc w:val="left"/>
      <w:pPr>
        <w:tabs>
          <w:tab w:val="num" w:pos="3960"/>
        </w:tabs>
        <w:ind w:left="3960" w:hanging="360"/>
      </w:pPr>
      <w:rPr>
        <w:rFonts w:ascii="Wingdings" w:hAnsi="Wingdings" w:hint="default"/>
      </w:rPr>
    </w:lvl>
    <w:lvl w:ilvl="6" w:tplc="A014A2EE" w:tentative="1">
      <w:start w:val="1"/>
      <w:numFmt w:val="bullet"/>
      <w:lvlText w:val=""/>
      <w:lvlJc w:val="left"/>
      <w:pPr>
        <w:tabs>
          <w:tab w:val="num" w:pos="4680"/>
        </w:tabs>
        <w:ind w:left="4680" w:hanging="360"/>
      </w:pPr>
      <w:rPr>
        <w:rFonts w:ascii="Symbol" w:hAnsi="Symbol" w:hint="default"/>
      </w:rPr>
    </w:lvl>
    <w:lvl w:ilvl="7" w:tplc="33001142" w:tentative="1">
      <w:start w:val="1"/>
      <w:numFmt w:val="bullet"/>
      <w:lvlText w:val="o"/>
      <w:lvlJc w:val="left"/>
      <w:pPr>
        <w:tabs>
          <w:tab w:val="num" w:pos="5400"/>
        </w:tabs>
        <w:ind w:left="5400" w:hanging="360"/>
      </w:pPr>
      <w:rPr>
        <w:rFonts w:ascii="Courier New" w:hAnsi="Courier New" w:cs="Verdana" w:hint="default"/>
      </w:rPr>
    </w:lvl>
    <w:lvl w:ilvl="8" w:tplc="8298A8A8"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DF39FF"/>
    <w:multiLevelType w:val="hybridMultilevel"/>
    <w:tmpl w:val="587E3698"/>
    <w:lvl w:ilvl="0" w:tplc="04090001">
      <w:start w:val="1"/>
      <w:numFmt w:val="bullet"/>
      <w:lvlText w:val=""/>
      <w:lvlJc w:val="left"/>
      <w:pPr>
        <w:tabs>
          <w:tab w:val="num" w:pos="720"/>
        </w:tabs>
        <w:ind w:left="720" w:hanging="360"/>
      </w:pPr>
      <w:rPr>
        <w:rFonts w:ascii="Symbol" w:hAnsi="Symbol" w:hint="default"/>
      </w:rPr>
    </w:lvl>
    <w:lvl w:ilvl="1" w:tplc="BB844BB0">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6"/>
  </w:num>
  <w:num w:numId="4">
    <w:abstractNumId w:val="4"/>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60013"/>
    <w:rsid w:val="000971FC"/>
    <w:rsid w:val="000A2A3A"/>
    <w:rsid w:val="000A492A"/>
    <w:rsid w:val="000B59A9"/>
    <w:rsid w:val="000E413A"/>
    <w:rsid w:val="000F23E7"/>
    <w:rsid w:val="000F5965"/>
    <w:rsid w:val="000F5AA3"/>
    <w:rsid w:val="00100396"/>
    <w:rsid w:val="00100B5C"/>
    <w:rsid w:val="001106E9"/>
    <w:rsid w:val="00134F77"/>
    <w:rsid w:val="00154487"/>
    <w:rsid w:val="001B5F45"/>
    <w:rsid w:val="001C795B"/>
    <w:rsid w:val="001C7B4A"/>
    <w:rsid w:val="001E1050"/>
    <w:rsid w:val="001E1E1F"/>
    <w:rsid w:val="001E57C1"/>
    <w:rsid w:val="001F07EF"/>
    <w:rsid w:val="001F6D7A"/>
    <w:rsid w:val="00235F71"/>
    <w:rsid w:val="002444CA"/>
    <w:rsid w:val="00260DE6"/>
    <w:rsid w:val="00273FEE"/>
    <w:rsid w:val="0027773C"/>
    <w:rsid w:val="0028204E"/>
    <w:rsid w:val="0028591B"/>
    <w:rsid w:val="00291841"/>
    <w:rsid w:val="002C449B"/>
    <w:rsid w:val="002C6040"/>
    <w:rsid w:val="002D5B3F"/>
    <w:rsid w:val="002E272E"/>
    <w:rsid w:val="002F4AAF"/>
    <w:rsid w:val="002F5778"/>
    <w:rsid w:val="003223E0"/>
    <w:rsid w:val="00352C4A"/>
    <w:rsid w:val="00362560"/>
    <w:rsid w:val="00365D89"/>
    <w:rsid w:val="00367AA8"/>
    <w:rsid w:val="003732FD"/>
    <w:rsid w:val="003753B2"/>
    <w:rsid w:val="00376559"/>
    <w:rsid w:val="00384D73"/>
    <w:rsid w:val="00393EB6"/>
    <w:rsid w:val="003A3CE5"/>
    <w:rsid w:val="003B366F"/>
    <w:rsid w:val="003B3F9D"/>
    <w:rsid w:val="00404C50"/>
    <w:rsid w:val="00423934"/>
    <w:rsid w:val="00426244"/>
    <w:rsid w:val="00455B9F"/>
    <w:rsid w:val="004874DE"/>
    <w:rsid w:val="004B5334"/>
    <w:rsid w:val="004B6C14"/>
    <w:rsid w:val="004D0F13"/>
    <w:rsid w:val="004D144D"/>
    <w:rsid w:val="004D7EB2"/>
    <w:rsid w:val="004E2AF0"/>
    <w:rsid w:val="004F5A27"/>
    <w:rsid w:val="005003B5"/>
    <w:rsid w:val="0050249F"/>
    <w:rsid w:val="00524566"/>
    <w:rsid w:val="00530BEF"/>
    <w:rsid w:val="00543E74"/>
    <w:rsid w:val="00561F00"/>
    <w:rsid w:val="00562DEC"/>
    <w:rsid w:val="00576AB4"/>
    <w:rsid w:val="00577917"/>
    <w:rsid w:val="00590667"/>
    <w:rsid w:val="005969E2"/>
    <w:rsid w:val="005B61CD"/>
    <w:rsid w:val="005C590C"/>
    <w:rsid w:val="005D1D58"/>
    <w:rsid w:val="005D432C"/>
    <w:rsid w:val="005E285E"/>
    <w:rsid w:val="005E72F8"/>
    <w:rsid w:val="00602E5A"/>
    <w:rsid w:val="00610E08"/>
    <w:rsid w:val="006140BF"/>
    <w:rsid w:val="00632434"/>
    <w:rsid w:val="00644256"/>
    <w:rsid w:val="00656A98"/>
    <w:rsid w:val="00661D6F"/>
    <w:rsid w:val="0066725E"/>
    <w:rsid w:val="006716C7"/>
    <w:rsid w:val="00681208"/>
    <w:rsid w:val="00691E26"/>
    <w:rsid w:val="006934D4"/>
    <w:rsid w:val="006A6DC3"/>
    <w:rsid w:val="006D49ED"/>
    <w:rsid w:val="006D55CE"/>
    <w:rsid w:val="006D637A"/>
    <w:rsid w:val="006F45BF"/>
    <w:rsid w:val="006F60E0"/>
    <w:rsid w:val="00702F71"/>
    <w:rsid w:val="0071007C"/>
    <w:rsid w:val="007366DF"/>
    <w:rsid w:val="00757839"/>
    <w:rsid w:val="00770C81"/>
    <w:rsid w:val="007A2223"/>
    <w:rsid w:val="007C682C"/>
    <w:rsid w:val="007D2385"/>
    <w:rsid w:val="00800069"/>
    <w:rsid w:val="008310A0"/>
    <w:rsid w:val="00842E7F"/>
    <w:rsid w:val="00852933"/>
    <w:rsid w:val="00865B46"/>
    <w:rsid w:val="008736A6"/>
    <w:rsid w:val="00896134"/>
    <w:rsid w:val="0089643B"/>
    <w:rsid w:val="008A62BC"/>
    <w:rsid w:val="008B43E7"/>
    <w:rsid w:val="008D763F"/>
    <w:rsid w:val="008F036F"/>
    <w:rsid w:val="008F78C2"/>
    <w:rsid w:val="00911394"/>
    <w:rsid w:val="00923EF2"/>
    <w:rsid w:val="00926D25"/>
    <w:rsid w:val="00926E9D"/>
    <w:rsid w:val="00932C6E"/>
    <w:rsid w:val="00933F10"/>
    <w:rsid w:val="009433C5"/>
    <w:rsid w:val="009642B6"/>
    <w:rsid w:val="00965881"/>
    <w:rsid w:val="009871FF"/>
    <w:rsid w:val="009B1346"/>
    <w:rsid w:val="009D3EA4"/>
    <w:rsid w:val="009E4BC1"/>
    <w:rsid w:val="00A03BB8"/>
    <w:rsid w:val="00A4036F"/>
    <w:rsid w:val="00A4641C"/>
    <w:rsid w:val="00A55876"/>
    <w:rsid w:val="00AB6FE7"/>
    <w:rsid w:val="00AB7AD7"/>
    <w:rsid w:val="00AD2430"/>
    <w:rsid w:val="00AF0E34"/>
    <w:rsid w:val="00AF271D"/>
    <w:rsid w:val="00AF56C2"/>
    <w:rsid w:val="00B004E6"/>
    <w:rsid w:val="00B0285E"/>
    <w:rsid w:val="00B0744D"/>
    <w:rsid w:val="00B15E36"/>
    <w:rsid w:val="00B81AD3"/>
    <w:rsid w:val="00B829D8"/>
    <w:rsid w:val="00B84B5B"/>
    <w:rsid w:val="00BA1176"/>
    <w:rsid w:val="00BA58E9"/>
    <w:rsid w:val="00BE0B01"/>
    <w:rsid w:val="00BE55BA"/>
    <w:rsid w:val="00BE79C7"/>
    <w:rsid w:val="00BF3CB5"/>
    <w:rsid w:val="00C116F3"/>
    <w:rsid w:val="00C1285B"/>
    <w:rsid w:val="00C1361B"/>
    <w:rsid w:val="00C22D0C"/>
    <w:rsid w:val="00C36D9A"/>
    <w:rsid w:val="00C44A72"/>
    <w:rsid w:val="00C44EC3"/>
    <w:rsid w:val="00C521D0"/>
    <w:rsid w:val="00C80F0F"/>
    <w:rsid w:val="00C83E36"/>
    <w:rsid w:val="00C85B4D"/>
    <w:rsid w:val="00C93BCB"/>
    <w:rsid w:val="00CC241A"/>
    <w:rsid w:val="00CE65AB"/>
    <w:rsid w:val="00CF4266"/>
    <w:rsid w:val="00D15D8F"/>
    <w:rsid w:val="00D241F1"/>
    <w:rsid w:val="00D275CB"/>
    <w:rsid w:val="00D42CC8"/>
    <w:rsid w:val="00D46CFB"/>
    <w:rsid w:val="00D56318"/>
    <w:rsid w:val="00D5639F"/>
    <w:rsid w:val="00D80391"/>
    <w:rsid w:val="00DB116D"/>
    <w:rsid w:val="00DD17CC"/>
    <w:rsid w:val="00DD4E73"/>
    <w:rsid w:val="00DF5A31"/>
    <w:rsid w:val="00E230E0"/>
    <w:rsid w:val="00E35361"/>
    <w:rsid w:val="00E4324B"/>
    <w:rsid w:val="00E51AAC"/>
    <w:rsid w:val="00E66CC0"/>
    <w:rsid w:val="00E728A9"/>
    <w:rsid w:val="00E87227"/>
    <w:rsid w:val="00EA0349"/>
    <w:rsid w:val="00EA0F4E"/>
    <w:rsid w:val="00EA295B"/>
    <w:rsid w:val="00EB1963"/>
    <w:rsid w:val="00EB4F96"/>
    <w:rsid w:val="00EE3132"/>
    <w:rsid w:val="00EE3D9D"/>
    <w:rsid w:val="00EE6F25"/>
    <w:rsid w:val="00F02126"/>
    <w:rsid w:val="00F03D85"/>
    <w:rsid w:val="00F249F1"/>
    <w:rsid w:val="00F25B9D"/>
    <w:rsid w:val="00F26096"/>
    <w:rsid w:val="00F2664E"/>
    <w:rsid w:val="00F31163"/>
    <w:rsid w:val="00F31C04"/>
    <w:rsid w:val="00F35D36"/>
    <w:rsid w:val="00F61A20"/>
    <w:rsid w:val="00F66398"/>
    <w:rsid w:val="00F8381F"/>
    <w:rsid w:val="00FA04CD"/>
    <w:rsid w:val="00FA68F8"/>
    <w:rsid w:val="00FB1DC0"/>
    <w:rsid w:val="00FB4521"/>
    <w:rsid w:val="00FB4F84"/>
    <w:rsid w:val="00FB5CF8"/>
    <w:rsid w:val="00FD6B07"/>
    <w:rsid w:val="00FE319E"/>
    <w:rsid w:val="00FF2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7BED20C-968A-4F59-AB59-A88C10131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6A98"/>
  </w:style>
  <w:style w:type="paragraph" w:styleId="Heading1">
    <w:name w:val="heading 1"/>
    <w:basedOn w:val="Normal"/>
    <w:next w:val="Normal"/>
    <w:qFormat/>
    <w:rsid w:val="00656A98"/>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656A98"/>
    <w:pPr>
      <w:keepNext/>
      <w:jc w:val="both"/>
      <w:outlineLvl w:val="1"/>
    </w:pPr>
    <w:rPr>
      <w:b/>
      <w:sz w:val="24"/>
    </w:rPr>
  </w:style>
  <w:style w:type="paragraph" w:styleId="Heading3">
    <w:name w:val="heading 3"/>
    <w:basedOn w:val="Normal"/>
    <w:next w:val="Normal"/>
    <w:link w:val="Heading3Char"/>
    <w:qFormat/>
    <w:rsid w:val="00656A98"/>
    <w:pPr>
      <w:keepNext/>
      <w:jc w:val="center"/>
      <w:outlineLvl w:val="2"/>
    </w:pPr>
    <w:rPr>
      <w:b/>
      <w:sz w:val="24"/>
    </w:rPr>
  </w:style>
  <w:style w:type="paragraph" w:styleId="Heading4">
    <w:name w:val="heading 4"/>
    <w:basedOn w:val="Normal"/>
    <w:next w:val="Normal"/>
    <w:qFormat/>
    <w:rsid w:val="00656A98"/>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56A98"/>
    <w:pPr>
      <w:tabs>
        <w:tab w:val="center" w:pos="4153"/>
        <w:tab w:val="right" w:pos="8306"/>
      </w:tabs>
    </w:pPr>
  </w:style>
  <w:style w:type="paragraph" w:styleId="Footer">
    <w:name w:val="footer"/>
    <w:basedOn w:val="Normal"/>
    <w:link w:val="FooterChar"/>
    <w:uiPriority w:val="99"/>
    <w:rsid w:val="00656A98"/>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customStyle="1" w:styleId="Heading3Char">
    <w:name w:val="Heading 3 Char"/>
    <w:basedOn w:val="DefaultParagraphFont"/>
    <w:link w:val="Heading3"/>
    <w:rsid w:val="001C7B4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3</Pages>
  <Words>1811</Words>
  <Characters>11437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Ian Lewis</cp:lastModifiedBy>
  <cp:revision>2</cp:revision>
  <cp:lastPrinted>2015-10-29T09:31:00Z</cp:lastPrinted>
  <dcterms:created xsi:type="dcterms:W3CDTF">2018-05-29T13:47:00Z</dcterms:created>
  <dcterms:modified xsi:type="dcterms:W3CDTF">2018-05-29T13:47:00Z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