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578D4" w14:textId="72C4923C" w:rsidR="00D53775" w:rsidRPr="00D53775" w:rsidRDefault="005C745A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Rhestr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gyfeiriadau</w:t>
      </w:r>
      <w:bookmarkStart w:id="0" w:name="_GoBack"/>
      <w:bookmarkEnd w:id="0"/>
    </w:p>
    <w:p w14:paraId="78F9458A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Awdurdod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Cymwysterau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(2003)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Datblygu’r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Cymreig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http://www.wasacre.org.uk/publications/wag/W-developingthecurriculumcymreig.pdf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0DEDA7F6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(2011) </w:t>
      </w:r>
      <w:r w:rsidRPr="00D53775">
        <w:rPr>
          <w:rFonts w:ascii="Times New Roman" w:hAnsi="Times New Roman" w:cs="Times New Roman"/>
          <w:i/>
          <w:sz w:val="24"/>
          <w:szCs w:val="24"/>
        </w:rPr>
        <w:t>Cross-curricular Learning 3-14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532469212"/>
      <w:r w:rsidRPr="00D53775">
        <w:rPr>
          <w:rFonts w:ascii="Times New Roman" w:hAnsi="Times New Roman" w:cs="Times New Roman"/>
          <w:sz w:val="24"/>
          <w:szCs w:val="24"/>
        </w:rPr>
        <w:t>2ail Arg</w:t>
      </w:r>
      <w:bookmarkEnd w:id="1"/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SAGE Publications LTD.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1514056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Cross-curricular Learning 3-14. </w:t>
      </w:r>
      <w:r w:rsidRPr="00D53775">
        <w:rPr>
          <w:rFonts w:ascii="Times New Roman" w:hAnsi="Times New Roman" w:cs="Times New Roman"/>
          <w:sz w:val="24"/>
          <w:szCs w:val="24"/>
        </w:rPr>
        <w:t xml:space="preserve">3ydd Arg.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SAGE. </w:t>
      </w:r>
    </w:p>
    <w:p w14:paraId="551E1761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(2018)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Across the Curriculum.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Pr="00D53775">
        <w:rPr>
          <w:rFonts w:ascii="Times New Roman" w:hAnsi="Times New Roman" w:cs="Times New Roman"/>
          <w:sz w:val="24"/>
          <w:szCs w:val="24"/>
        </w:rPr>
        <w:t>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https://osiriseducational.co.uk/staffroom/article/across-the-curriculum/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7E73D30E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Donaldson, G. (2015)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Adolygiad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Annibynnol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Trefniadau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Asesu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https://gov.wales/docs/dcells/publications/150225-successful-futures-cy.pdf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2018).</w:t>
      </w:r>
    </w:p>
    <w:p w14:paraId="3C74B2BA" w14:textId="77777777" w:rsidR="00D53775" w:rsidRPr="00D53775" w:rsidRDefault="00D53775" w:rsidP="00D53775">
      <w:pPr>
        <w:tabs>
          <w:tab w:val="left" w:pos="65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531769618"/>
      <w:bookmarkStart w:id="3" w:name="_Hlk531880583"/>
      <w:proofErr w:type="gramStart"/>
      <w:r w:rsidRPr="00D53775">
        <w:rPr>
          <w:rFonts w:ascii="Times New Roman" w:hAnsi="Times New Roman" w:cs="Times New Roman"/>
          <w:sz w:val="24"/>
          <w:szCs w:val="24"/>
        </w:rPr>
        <w:t xml:space="preserve">Estyn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53775">
        <w:rPr>
          <w:rFonts w:ascii="Times New Roman" w:hAnsi="Times New Roman" w:cs="Times New Roman"/>
          <w:sz w:val="24"/>
          <w:szCs w:val="24"/>
        </w:rPr>
        <w:t xml:space="preserve">(2014) </w:t>
      </w:r>
      <w:bookmarkEnd w:id="2"/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nghyfnodau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allweddol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2 a 3: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interim.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Estyn.</w:t>
      </w:r>
    </w:p>
    <w:bookmarkEnd w:id="3"/>
    <w:p w14:paraId="63F9601C" w14:textId="77777777" w:rsidR="00D53775" w:rsidRPr="00D53775" w:rsidRDefault="00D53775" w:rsidP="00D53775">
      <w:pPr>
        <w:pStyle w:val="HTMLPreformatted"/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Estyn. (2016a)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Cyfranogiad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disgyblion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canllaw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orau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Estyn. </w:t>
      </w:r>
    </w:p>
    <w:p w14:paraId="70E90A81" w14:textId="77777777" w:rsidR="00D53775" w:rsidRPr="00D53775" w:rsidRDefault="00D53775" w:rsidP="00D53775">
      <w:pPr>
        <w:pStyle w:val="HTMLPreformatted"/>
        <w:shd w:val="clear" w:color="auto" w:fill="FFFFFF"/>
        <w:spacing w:line="36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Estyn. (2016b)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Themâu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trawsgwricwlaidd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sy’n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datblygu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medrau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allweddol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disgyblion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.</w:t>
      </w:r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yn</w:t>
      </w:r>
      <w:proofErr w:type="spellEnd"/>
      <w:r>
        <w:rPr>
          <w:rStyle w:val="Hyperlink"/>
        </w:rPr>
        <w:t>:</w:t>
      </w:r>
      <w:r w:rsidRPr="00D53775">
        <w:rPr>
          <w:rStyle w:val="Hyperlink"/>
        </w:rPr>
        <w:t xml:space="preserve"> </w:t>
      </w:r>
      <w:hyperlink r:id="rId7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https://www.estyn.llyw.cymru/arfer-effeithiol/them%C3%A2u-trawsgwricwlaidd-sy%E2%80%99n-datblygu-medrau-allweddol-disgyblion?_ga=2.195992748.1038497056.1543940282-650545151.1509281421</w:t>
        </w:r>
      </w:hyperlink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Pr="00D53775">
        <w:rPr>
          <w:rFonts w:ascii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2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2018).</w:t>
      </w:r>
    </w:p>
    <w:p w14:paraId="3744EC20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Grigg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, R. a Hughes, S. (2013)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Teaching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Primary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Humanities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. </w:t>
      </w:r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Essex: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Pearon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Education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Limited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6A236BCD" w14:textId="77777777" w:rsid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>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Diwygio’r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Cymhwysedd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Digidol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canllawiau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6BEB920E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pacing w:val="-12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(2014)</w:t>
      </w:r>
      <w:r w:rsidRPr="00D53775">
        <w:rPr>
          <w:rFonts w:ascii="Times New Roman" w:hAnsi="Times New Roman" w:cs="Times New Roman"/>
          <w:color w:val="FFFFFF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: </w:t>
      </w:r>
      <w:hyperlink r:id="rId8" w:history="1">
        <w:r w:rsidRPr="00D53775">
          <w:rPr>
            <w:rStyle w:val="Hyperlink"/>
            <w:rFonts w:ascii="Times New Roman" w:hAnsi="Times New Roman" w:cs="Times New Roman"/>
            <w:spacing w:val="-12"/>
            <w:sz w:val="24"/>
            <w:szCs w:val="24"/>
          </w:rPr>
          <w:t>http://learning.gov.wales/resources/browse-all/nlnf/framework?lang=cy</w:t>
        </w:r>
      </w:hyperlink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2018].</w:t>
      </w:r>
    </w:p>
    <w:p w14:paraId="474F0338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Cymru. (2016)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Cymhwysedd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Digidol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.</w:t>
      </w:r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D53775">
          <w:rPr>
            <w:rStyle w:val="Hyperlink"/>
            <w:rFonts w:ascii="Times New Roman" w:hAnsi="Times New Roman" w:cs="Times New Roman"/>
            <w:spacing w:val="-12"/>
            <w:sz w:val="24"/>
            <w:szCs w:val="24"/>
          </w:rPr>
          <w:t>http://learning.gov.wales/resources/browse-all/digital-competence-framework/framework?lang=cy</w:t>
        </w:r>
      </w:hyperlink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2018].</w:t>
      </w:r>
    </w:p>
    <w:p w14:paraId="3D3B56FB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lastRenderedPageBreak/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Alban. (2008)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Curriculum for excellence building the curriculum 3 a framework for learning and teaching.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Caeredin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Alban.</w:t>
      </w:r>
    </w:p>
    <w:p w14:paraId="2884BAA5" w14:textId="77777777" w:rsidR="00D53775" w:rsidRPr="00D53775" w:rsidRDefault="00D53775" w:rsidP="00D53775">
      <w:pPr>
        <w:spacing w:line="36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eastAsia="en-GB"/>
        </w:rPr>
        <w:t>Pngtree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eastAsia="en-GB"/>
        </w:rPr>
        <w:t xml:space="preserve">. (2017) </w:t>
      </w:r>
      <w:r w:rsidRPr="00D5377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5F5F5"/>
        </w:rPr>
        <w:t xml:space="preserve">Cartoon rocket launch.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: </w:t>
      </w:r>
      <w:hyperlink r:id="rId10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https://pngtree.com/freepng/cartoon-rocket-launch_2646804.html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06F90F28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53775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Rose, J. (2009) </w:t>
      </w:r>
      <w:r w:rsidRPr="00D53775">
        <w:rPr>
          <w:rFonts w:ascii="Times New Roman" w:hAnsi="Times New Roman" w:cs="Times New Roman"/>
          <w:i/>
          <w:sz w:val="24"/>
          <w:szCs w:val="24"/>
        </w:rPr>
        <w:t>Independent Review of the Primary Curriculum: Final Report</w:t>
      </w:r>
      <w:r w:rsidRPr="00D53775">
        <w:rPr>
          <w:rFonts w:ascii="Times New Roman" w:hAnsi="Times New Roman" w:cs="Times New Roman"/>
          <w:sz w:val="24"/>
          <w:szCs w:val="24"/>
        </w:rPr>
        <w:t xml:space="preserve">. Nottingham: DCSF Publications.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BC72263" w14:textId="77777777" w:rsid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Rowley, C. a Cooper, H. (2009)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Cross-curricular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Appraches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to Teaching and Learning.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SAGE Publications LTD.</w:t>
      </w:r>
    </w:p>
    <w:p w14:paraId="417EF3ED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pacing w:val="-12"/>
          <w:sz w:val="24"/>
          <w:szCs w:val="24"/>
        </w:rPr>
        <w:t>Slack. (2015)</w:t>
      </w:r>
      <w:r w:rsidRPr="00D5377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D53775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en-GB"/>
        </w:rPr>
        <w:t xml:space="preserve">Vector Art Music Notes.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https://www.free-vectors.com/vector-art-music-notes/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3E609B45" w14:textId="77777777" w:rsidR="00D53775" w:rsidRPr="00D53775" w:rsidRDefault="00D53775" w:rsidP="00D53775">
      <w:pPr>
        <w:spacing w:line="36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eastAsia="en-GB"/>
        </w:rPr>
        <w:t>Storyblocks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eastAsia="en-GB"/>
        </w:rPr>
        <w:t xml:space="preserve">. (2018) </w:t>
      </w:r>
      <w:r w:rsidRPr="00D53775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en-GB"/>
        </w:rPr>
        <w:t xml:space="preserve">Planets of the Solar in Order Vector Cartoon Style.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https://www.videoblocks.com/video/planets-of-the-solar-in-order-vector-cartoon-style-8d3iswm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1B318D8C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The Royal Mint. (2018) </w:t>
      </w:r>
      <w:r w:rsidRPr="00D53775">
        <w:rPr>
          <w:rFonts w:ascii="Times New Roman" w:hAnsi="Times New Roman" w:cs="Times New Roman"/>
          <w:i/>
          <w:sz w:val="24"/>
          <w:szCs w:val="24"/>
        </w:rPr>
        <w:t>Discover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https://www.royalmint.com/discover/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D53775">
        <w:rPr>
          <w:rFonts w:ascii="Times New Roman" w:hAnsi="Times New Roman" w:cs="Times New Roman"/>
          <w:sz w:val="24"/>
          <w:szCs w:val="24"/>
        </w:rPr>
        <w:t>arllwnwyd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570FE16A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>The Royal Mint. (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Coins in the Classroom.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Pr="00D53775">
        <w:rPr>
          <w:rFonts w:ascii="Times New Roman" w:hAnsi="Times New Roman" w:cs="Times New Roman"/>
          <w:sz w:val="24"/>
          <w:szCs w:val="24"/>
        </w:rPr>
        <w:t>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http://www.royalmintmuseum.org.uk/education-and-learning/schools-and-colleges/activities-and-lesson-packs/key-stage-2-activities/coins-in-the-classroom/index.html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17478A22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Hlk531773915"/>
      <w:bookmarkStart w:id="5" w:name="_Hlk531773478"/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="008D5F58"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(2013)</w:t>
      </w:r>
      <w:bookmarkEnd w:id="4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proofErr w:type="spellStart"/>
      <w:r w:rsidRPr="00D53775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Cynorthwyo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gyflwyno’r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2E8B0009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(2008)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Datblygu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Cynaliadwy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Dinasyddiaeth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Fyd-eang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Cyd-ddealltwriaeth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258D3043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gorfforol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Cymru.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34814FC2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Daearyddiaeth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Cymru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5FDDA203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Hlk531769754"/>
      <w:bookmarkStart w:id="7" w:name="_Hlk531880501"/>
      <w:proofErr w:type="spellStart"/>
      <w:r w:rsidRPr="00D53775">
        <w:rPr>
          <w:rFonts w:ascii="Times New Roman" w:hAnsi="Times New Roman" w:cs="Times New Roman"/>
          <w:sz w:val="24"/>
          <w:szCs w:val="24"/>
        </w:rPr>
        <w:lastRenderedPageBreak/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(2017)</w:t>
      </w:r>
      <w:bookmarkEnd w:id="6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Gwerthusiad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Rhaglenni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Terfynol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53775">
        <w:rPr>
          <w:rFonts w:ascii="Times New Roman" w:hAnsi="Times New Roman" w:cs="Times New Roman"/>
          <w:sz w:val="24"/>
          <w:szCs w:val="24"/>
        </w:rPr>
        <w:t xml:space="preserve">Llandudno: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  <w:bookmarkEnd w:id="7"/>
    </w:p>
    <w:sectPr w:rsidR="00D53775" w:rsidRPr="00D53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75"/>
    <w:rsid w:val="00081425"/>
    <w:rsid w:val="000A42FD"/>
    <w:rsid w:val="000A6D0C"/>
    <w:rsid w:val="000A707E"/>
    <w:rsid w:val="000E58BC"/>
    <w:rsid w:val="000F45A4"/>
    <w:rsid w:val="000F6334"/>
    <w:rsid w:val="00195EDC"/>
    <w:rsid w:val="001B10CC"/>
    <w:rsid w:val="001C5EED"/>
    <w:rsid w:val="00257C3E"/>
    <w:rsid w:val="002969D8"/>
    <w:rsid w:val="002A3B84"/>
    <w:rsid w:val="002D5245"/>
    <w:rsid w:val="002E5C9E"/>
    <w:rsid w:val="002E6C85"/>
    <w:rsid w:val="0034440F"/>
    <w:rsid w:val="00355104"/>
    <w:rsid w:val="0037797A"/>
    <w:rsid w:val="00385E69"/>
    <w:rsid w:val="00414DDC"/>
    <w:rsid w:val="00454B6A"/>
    <w:rsid w:val="004755D8"/>
    <w:rsid w:val="004B5749"/>
    <w:rsid w:val="004B7E18"/>
    <w:rsid w:val="005211DA"/>
    <w:rsid w:val="005707A7"/>
    <w:rsid w:val="005C745A"/>
    <w:rsid w:val="0060042B"/>
    <w:rsid w:val="00621230"/>
    <w:rsid w:val="006301D9"/>
    <w:rsid w:val="00723E79"/>
    <w:rsid w:val="0075586C"/>
    <w:rsid w:val="0076282B"/>
    <w:rsid w:val="00781915"/>
    <w:rsid w:val="007E3AAF"/>
    <w:rsid w:val="0082174A"/>
    <w:rsid w:val="00875B9C"/>
    <w:rsid w:val="008910AE"/>
    <w:rsid w:val="008C708A"/>
    <w:rsid w:val="008D5F58"/>
    <w:rsid w:val="00913D5A"/>
    <w:rsid w:val="009322E1"/>
    <w:rsid w:val="00950ABF"/>
    <w:rsid w:val="00986245"/>
    <w:rsid w:val="009B6A21"/>
    <w:rsid w:val="009D2F3C"/>
    <w:rsid w:val="009E179D"/>
    <w:rsid w:val="009F0291"/>
    <w:rsid w:val="00A13EF0"/>
    <w:rsid w:val="00A7130E"/>
    <w:rsid w:val="00A92EF5"/>
    <w:rsid w:val="00A95D9A"/>
    <w:rsid w:val="00AE0CE7"/>
    <w:rsid w:val="00B3512A"/>
    <w:rsid w:val="00B66401"/>
    <w:rsid w:val="00B8217E"/>
    <w:rsid w:val="00B92834"/>
    <w:rsid w:val="00BC1B1A"/>
    <w:rsid w:val="00BF554D"/>
    <w:rsid w:val="00C1098C"/>
    <w:rsid w:val="00C23E80"/>
    <w:rsid w:val="00C70996"/>
    <w:rsid w:val="00CD5E57"/>
    <w:rsid w:val="00CE3BB9"/>
    <w:rsid w:val="00CE4FAF"/>
    <w:rsid w:val="00D102D0"/>
    <w:rsid w:val="00D44CB5"/>
    <w:rsid w:val="00D53775"/>
    <w:rsid w:val="00D90FFF"/>
    <w:rsid w:val="00E12E6F"/>
    <w:rsid w:val="00F014C0"/>
    <w:rsid w:val="00F36163"/>
    <w:rsid w:val="00FD1585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5489"/>
  <w15:chartTrackingRefBased/>
  <w15:docId w15:val="{C6E25DB1-B222-4D52-AFA9-01180A2D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3775"/>
  </w:style>
  <w:style w:type="paragraph" w:styleId="Heading1">
    <w:name w:val="heading 1"/>
    <w:basedOn w:val="Normal"/>
    <w:next w:val="Normal"/>
    <w:link w:val="Heading1Char"/>
    <w:uiPriority w:val="9"/>
    <w:qFormat/>
    <w:rsid w:val="00D537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537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37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D53775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53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53775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nlnf/framework?lang=cy" TargetMode="External"/><Relationship Id="rId13" Type="http://schemas.openxmlformats.org/officeDocument/2006/relationships/hyperlink" Target="https://www.royalmint.com/discove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arfer-effeithiol/them%C3%A2u-trawsgwricwlaidd-sy%E2%80%99n-datblygu-medrau-allweddol-disgyblion?_ga=2.195992748.1038497056.1543940282-650545151.1509281421" TargetMode="External"/><Relationship Id="rId12" Type="http://schemas.openxmlformats.org/officeDocument/2006/relationships/hyperlink" Target="https://www.videoblocks.com/video/planets-of-the-solar-in-order-vector-cartoon-style-8d3isw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ov.wales/docs/dcells/publications/150225-successful-futures-cy.pdf" TargetMode="External"/><Relationship Id="rId11" Type="http://schemas.openxmlformats.org/officeDocument/2006/relationships/hyperlink" Target="https://www.free-vectors.com/vector-art-music-notes/" TargetMode="External"/><Relationship Id="rId5" Type="http://schemas.openxmlformats.org/officeDocument/2006/relationships/hyperlink" Target="https://osiriseducational.co.uk/staffroom/article/across-the-curriculum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ngtree.com/freepng/cartoon-rocket-launch_2646804.html" TargetMode="External"/><Relationship Id="rId4" Type="http://schemas.openxmlformats.org/officeDocument/2006/relationships/hyperlink" Target="http://www.wasacre.org.uk/publications/wag/W-developingthecurriculumcymreig.pdf" TargetMode="External"/><Relationship Id="rId9" Type="http://schemas.openxmlformats.org/officeDocument/2006/relationships/hyperlink" Target="http://learning.gov.wales/resources/browse-all/digital-competence-framework/framework?lang=cy" TargetMode="External"/><Relationship Id="rId14" Type="http://schemas.openxmlformats.org/officeDocument/2006/relationships/hyperlink" Target="http://www.royalmintmuseum.org.uk/education-and-learning/schools-and-colleges/activities-and-lesson-packs/key-stage-2-activities/coins-in-the-classroom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Fowler</dc:creator>
  <cp:keywords/>
  <dc:description/>
  <cp:lastModifiedBy>Eleri Fowler</cp:lastModifiedBy>
  <cp:revision>2</cp:revision>
  <dcterms:created xsi:type="dcterms:W3CDTF">2018-12-13T16:01:00Z</dcterms:created>
  <dcterms:modified xsi:type="dcterms:W3CDTF">2018-12-13T21:49:00Z</dcterms:modified>
</cp:coreProperties>
</file>