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AFA" w:rsidRPr="00A406E5" w:rsidRDefault="00963AFA" w:rsidP="00963AF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63AFA" w:rsidRPr="00A406E5" w:rsidTr="00A65E21">
        <w:trPr>
          <w:jc w:val="center"/>
        </w:trPr>
        <w:tc>
          <w:tcPr>
            <w:tcW w:w="10670" w:type="dxa"/>
            <w:shd w:val="clear" w:color="auto" w:fill="BFBFBF"/>
          </w:tcPr>
          <w:p w:rsidR="00963AFA" w:rsidRPr="00A406E5" w:rsidRDefault="00963AFA" w:rsidP="00A65E2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963AFA" w:rsidRPr="00A406E5" w:rsidRDefault="00963AFA" w:rsidP="00963AFA">
      <w:pPr>
        <w:rPr>
          <w:rFonts w:ascii="Arial" w:hAnsi="Arial" w:cs="Arial"/>
        </w:rPr>
      </w:pPr>
    </w:p>
    <w:p w:rsidR="00963AFA" w:rsidRPr="00A406E5" w:rsidRDefault="00963AFA" w:rsidP="00963AF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963AFA" w:rsidRPr="00A406E5" w:rsidRDefault="00963AFA" w:rsidP="00963AFA">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963AFA" w:rsidRPr="00A406E5" w:rsidTr="00A65E2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63AFA" w:rsidRPr="00A406E5" w:rsidRDefault="00963AFA" w:rsidP="00A65E2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63AFA" w:rsidRPr="00A85BFE" w:rsidRDefault="00963AFA" w:rsidP="00A65E2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63AFA" w:rsidRPr="00A85BFE" w:rsidRDefault="00963AFA" w:rsidP="00A65E21">
            <w:pPr>
              <w:ind w:left="113" w:right="113"/>
              <w:jc w:val="center"/>
              <w:rPr>
                <w:rFonts w:ascii="Arial" w:hAnsi="Arial" w:cs="Arial"/>
                <w:b/>
                <w:sz w:val="18"/>
                <w:szCs w:val="18"/>
              </w:rPr>
            </w:pPr>
            <w:r w:rsidRPr="00A85BFE">
              <w:rPr>
                <w:rFonts w:ascii="Arial" w:hAnsi="Arial" w:cs="Arial"/>
                <w:b/>
                <w:sz w:val="18"/>
                <w:szCs w:val="18"/>
              </w:rPr>
              <w:t xml:space="preserve">Marks </w:t>
            </w:r>
          </w:p>
          <w:p w:rsidR="00963AFA" w:rsidRPr="00A85BFE" w:rsidRDefault="00963AFA" w:rsidP="00A65E21">
            <w:pPr>
              <w:ind w:left="113" w:right="113"/>
              <w:jc w:val="center"/>
              <w:rPr>
                <w:rFonts w:ascii="Arial" w:hAnsi="Arial" w:cs="Arial"/>
                <w:b/>
                <w:sz w:val="18"/>
                <w:szCs w:val="18"/>
              </w:rPr>
            </w:pPr>
            <w:r w:rsidRPr="00A85BFE">
              <w:rPr>
                <w:rFonts w:ascii="Arial" w:hAnsi="Arial" w:cs="Arial"/>
                <w:b/>
                <w:sz w:val="18"/>
                <w:szCs w:val="18"/>
              </w:rPr>
              <w:t>awarded</w:t>
            </w: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963AFA" w:rsidRPr="00A406E5" w:rsidRDefault="00963AFA" w:rsidP="00A65E2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p>
          <w:p w:rsidR="00963AFA" w:rsidRDefault="00963AFA" w:rsidP="00A65E21">
            <w:pPr>
              <w:spacing w:after="120"/>
              <w:rPr>
                <w:rFonts w:ascii="Arial" w:hAnsi="Arial" w:cs="Arial"/>
                <w:sz w:val="22"/>
                <w:szCs w:val="22"/>
              </w:rPr>
            </w:pPr>
            <w:r w:rsidRPr="001A195A">
              <w:rPr>
                <w:rFonts w:ascii="Arial" w:hAnsi="Arial" w:cs="Arial"/>
                <w:sz w:val="22"/>
                <w:szCs w:val="22"/>
              </w:rPr>
              <w:t>Presentation of a report appraising the use of application software in the development of EUIS</w:t>
            </w:r>
          </w:p>
          <w:p w:rsidR="00987F60" w:rsidRDefault="00987F60" w:rsidP="00A65E21">
            <w:pPr>
              <w:spacing w:after="120"/>
              <w:rPr>
                <w:rFonts w:ascii="Arial" w:hAnsi="Arial" w:cs="Arial"/>
                <w:sz w:val="22"/>
                <w:szCs w:val="22"/>
              </w:rPr>
            </w:pPr>
          </w:p>
          <w:p w:rsidR="00987F60" w:rsidRPr="00A406E5" w:rsidRDefault="00987F60" w:rsidP="00A65E21">
            <w:pPr>
              <w:spacing w:after="120"/>
              <w:rPr>
                <w:rFonts w:ascii="Arial" w:hAnsi="Arial" w:cs="Arial"/>
                <w:sz w:val="14"/>
                <w:szCs w:val="14"/>
              </w:rPr>
            </w:pPr>
            <w:r>
              <w:rPr>
                <w:rFonts w:ascii="Arial" w:hAnsi="Arial" w:cs="Arial"/>
                <w:sz w:val="22"/>
                <w:szCs w:val="22"/>
              </w:rPr>
              <w:t xml:space="preserve">Simple introduction to the problem </w:t>
            </w:r>
            <w:r w:rsidR="00B22065">
              <w:rPr>
                <w:rFonts w:ascii="Arial" w:hAnsi="Arial" w:cs="Arial"/>
                <w:sz w:val="22"/>
                <w:szCs w:val="22"/>
              </w:rPr>
              <w:t xml:space="preserve">but no real review of the literature. Reiterating the problem as stated in the scenario does not really </w:t>
            </w:r>
            <w:proofErr w:type="spellStart"/>
            <w:r w:rsidR="00B22065">
              <w:rPr>
                <w:rFonts w:ascii="Arial" w:hAnsi="Arial" w:cs="Arial"/>
                <w:sz w:val="22"/>
                <w:szCs w:val="22"/>
              </w:rPr>
              <w:t>answerthe</w:t>
            </w:r>
            <w:proofErr w:type="spellEnd"/>
            <w:r w:rsidR="00B22065">
              <w:rPr>
                <w:rFonts w:ascii="Arial" w:hAnsi="Arial" w:cs="Arial"/>
                <w:sz w:val="22"/>
                <w:szCs w:val="22"/>
              </w:rPr>
              <w:t xml:space="preserve"> question. </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B22065" w:rsidP="00A65E21">
            <w:pPr>
              <w:jc w:val="center"/>
              <w:rPr>
                <w:rFonts w:ascii="Arial" w:hAnsi="Arial" w:cs="Arial"/>
                <w:sz w:val="32"/>
              </w:rPr>
            </w:pPr>
            <w:r>
              <w:rPr>
                <w:rFonts w:ascii="Arial" w:hAnsi="Arial" w:cs="Arial"/>
                <w:sz w:val="32"/>
              </w:rPr>
              <w:t>15</w:t>
            </w:r>
          </w:p>
        </w:tc>
      </w:tr>
      <w:tr w:rsidR="00963AFA" w:rsidRPr="00A406E5" w:rsidTr="00A65E21">
        <w:trPr>
          <w:trHeight w:val="451"/>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p>
          <w:p w:rsidR="00963AFA" w:rsidRDefault="00963AFA" w:rsidP="00A65E21">
            <w:pPr>
              <w:spacing w:after="120"/>
              <w:rPr>
                <w:rFonts w:ascii="Arial" w:hAnsi="Arial" w:cs="Arial"/>
                <w:sz w:val="22"/>
                <w:szCs w:val="22"/>
              </w:rPr>
            </w:pPr>
            <w:r w:rsidRPr="001A195A">
              <w:rPr>
                <w:rFonts w:ascii="Arial" w:hAnsi="Arial" w:cs="Arial"/>
                <w:sz w:val="22"/>
                <w:szCs w:val="22"/>
              </w:rPr>
              <w:t>Demonstrate knowledge of the design principles used, when building a system using MS-Excel and VBA that will perform the procedures to analyse data sets</w:t>
            </w:r>
          </w:p>
          <w:p w:rsidR="00B22065" w:rsidRDefault="00B22065" w:rsidP="00A65E21">
            <w:pPr>
              <w:spacing w:after="120"/>
              <w:rPr>
                <w:rFonts w:ascii="Arial" w:hAnsi="Arial" w:cs="Arial"/>
                <w:sz w:val="22"/>
                <w:szCs w:val="22"/>
              </w:rPr>
            </w:pPr>
          </w:p>
          <w:p w:rsidR="00B22065" w:rsidRDefault="00B22065" w:rsidP="00A65E21">
            <w:pPr>
              <w:spacing w:after="120"/>
              <w:rPr>
                <w:rFonts w:ascii="Arial" w:hAnsi="Arial" w:cs="Arial"/>
                <w:sz w:val="22"/>
                <w:szCs w:val="22"/>
              </w:rPr>
            </w:pPr>
            <w:r>
              <w:rPr>
                <w:rFonts w:ascii="Arial" w:hAnsi="Arial" w:cs="Arial"/>
                <w:sz w:val="22"/>
                <w:szCs w:val="22"/>
              </w:rPr>
              <w:t>You have provided an indication of some of the data requirements and field but why not add some screen shots of your systems development.</w:t>
            </w:r>
          </w:p>
          <w:p w:rsidR="00B22065" w:rsidRPr="00A406E5" w:rsidRDefault="00B22065" w:rsidP="00A65E21">
            <w:pPr>
              <w:spacing w:after="120"/>
              <w:rPr>
                <w:rFonts w:ascii="Arial" w:hAnsi="Arial" w:cs="Arial"/>
                <w:sz w:val="14"/>
                <w:szCs w:val="14"/>
              </w:rPr>
            </w:pPr>
            <w:r>
              <w:rPr>
                <w:rFonts w:ascii="Arial" w:hAnsi="Arial" w:cs="Arial"/>
                <w:sz w:val="22"/>
                <w:szCs w:val="22"/>
              </w:rPr>
              <w:t>You should use the prototype that you have developed to highlight point in your discussion.</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B22065" w:rsidP="00A65E21">
            <w:pPr>
              <w:jc w:val="center"/>
              <w:rPr>
                <w:rFonts w:ascii="Arial" w:hAnsi="Arial" w:cs="Arial"/>
                <w:sz w:val="32"/>
              </w:rPr>
            </w:pPr>
            <w:r>
              <w:rPr>
                <w:rFonts w:ascii="Arial" w:hAnsi="Arial" w:cs="Arial"/>
                <w:sz w:val="32"/>
              </w:rPr>
              <w:t>5</w:t>
            </w:r>
          </w:p>
        </w:tc>
      </w:tr>
      <w:tr w:rsidR="00963AFA" w:rsidRPr="00A406E5" w:rsidTr="00A65E21">
        <w:trPr>
          <w:trHeight w:val="451"/>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p>
          <w:p w:rsidR="00963AFA" w:rsidRDefault="00963AFA" w:rsidP="00A65E21">
            <w:pPr>
              <w:spacing w:after="120"/>
              <w:rPr>
                <w:rFonts w:ascii="Arial" w:hAnsi="Arial" w:cs="Arial"/>
                <w:sz w:val="22"/>
                <w:szCs w:val="22"/>
              </w:rPr>
            </w:pPr>
            <w:r w:rsidRPr="001A195A">
              <w:rPr>
                <w:rFonts w:ascii="Arial" w:hAnsi="Arial" w:cs="Arial"/>
                <w:sz w:val="22"/>
                <w:szCs w:val="22"/>
              </w:rPr>
              <w:t>Good interpretation of EUD requirements</w:t>
            </w:r>
          </w:p>
          <w:p w:rsidR="00B22065" w:rsidRPr="00A406E5" w:rsidRDefault="00B22065" w:rsidP="00A65E21">
            <w:pPr>
              <w:spacing w:after="120"/>
              <w:rPr>
                <w:rFonts w:ascii="Arial" w:hAnsi="Arial" w:cs="Arial"/>
                <w:sz w:val="14"/>
                <w:szCs w:val="14"/>
              </w:rPr>
            </w:pPr>
            <w:r>
              <w:rPr>
                <w:rFonts w:ascii="Arial" w:hAnsi="Arial" w:cs="Arial"/>
                <w:sz w:val="22"/>
                <w:szCs w:val="22"/>
              </w:rPr>
              <w:t>You have, to a fashion, reflected on the EUD requirements and discussed the current MIS system. You suggest a suitable way forward for the new system but again no evidence.</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B22065" w:rsidP="00A65E21">
            <w:pPr>
              <w:jc w:val="center"/>
              <w:rPr>
                <w:rFonts w:ascii="Arial" w:hAnsi="Arial" w:cs="Arial"/>
                <w:sz w:val="32"/>
              </w:rPr>
            </w:pPr>
            <w:r>
              <w:rPr>
                <w:rFonts w:ascii="Arial" w:hAnsi="Arial" w:cs="Arial"/>
                <w:sz w:val="32"/>
              </w:rPr>
              <w:t>10</w:t>
            </w:r>
          </w:p>
        </w:tc>
      </w:tr>
      <w:tr w:rsidR="00963AFA" w:rsidRPr="00A406E5" w:rsidTr="00A65E21">
        <w:trPr>
          <w:trHeight w:val="451"/>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1"/>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p>
          <w:p w:rsidR="00963AFA" w:rsidRDefault="00963AFA" w:rsidP="00A65E21">
            <w:pPr>
              <w:spacing w:after="120"/>
              <w:rPr>
                <w:rFonts w:ascii="Arial" w:hAnsi="Arial" w:cs="Arial"/>
                <w:sz w:val="22"/>
                <w:szCs w:val="22"/>
              </w:rPr>
            </w:pPr>
            <w:r w:rsidRPr="001A195A">
              <w:rPr>
                <w:rFonts w:ascii="Arial" w:hAnsi="Arial" w:cs="Arial"/>
                <w:sz w:val="22"/>
                <w:szCs w:val="22"/>
              </w:rPr>
              <w:t>Facilities should be incorporated into the system that will automate the user activities. The success of the system build will be measured against the user requirements</w:t>
            </w:r>
          </w:p>
          <w:p w:rsidR="00B22065" w:rsidRPr="00A406E5" w:rsidRDefault="00B22065" w:rsidP="00A65E21">
            <w:pPr>
              <w:spacing w:after="120"/>
              <w:rPr>
                <w:rFonts w:ascii="Arial" w:hAnsi="Arial" w:cs="Arial"/>
                <w:sz w:val="14"/>
                <w:szCs w:val="14"/>
              </w:rPr>
            </w:pPr>
            <w:r>
              <w:rPr>
                <w:rFonts w:ascii="Arial" w:hAnsi="Arial" w:cs="Arial"/>
                <w:sz w:val="22"/>
                <w:szCs w:val="22"/>
              </w:rPr>
              <w:lastRenderedPageBreak/>
              <w:t>No practical evidence of eth system build</w:t>
            </w:r>
          </w:p>
          <w:p w:rsidR="00963AFA" w:rsidRPr="00A406E5" w:rsidRDefault="00963AFA" w:rsidP="00A65E21">
            <w:pPr>
              <w:spacing w:after="120"/>
              <w:rPr>
                <w:rFonts w:ascii="Arial" w:hAnsi="Arial" w:cs="Arial"/>
                <w:sz w:val="14"/>
                <w:szCs w:val="14"/>
              </w:rPr>
            </w:pP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B22065" w:rsidP="00A65E21">
            <w:pPr>
              <w:jc w:val="center"/>
              <w:rPr>
                <w:rFonts w:ascii="Arial" w:hAnsi="Arial" w:cs="Arial"/>
                <w:sz w:val="32"/>
              </w:rPr>
            </w:pPr>
            <w:r>
              <w:rPr>
                <w:rFonts w:ascii="Arial" w:hAnsi="Arial" w:cs="Arial"/>
                <w:sz w:val="32"/>
              </w:rPr>
              <w:t>0</w:t>
            </w:r>
          </w:p>
        </w:tc>
      </w:tr>
      <w:tr w:rsidR="00963AFA" w:rsidRPr="00A406E5" w:rsidTr="00A65E21">
        <w:trPr>
          <w:trHeight w:val="450"/>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r w:rsidR="00963AFA"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963AFA" w:rsidRPr="00A406E5" w:rsidRDefault="00963AFA" w:rsidP="00A65E21">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63AFA" w:rsidRPr="00A406E5" w:rsidRDefault="00963AFA" w:rsidP="00A65E21">
            <w:pPr>
              <w:jc w:val="center"/>
              <w:rPr>
                <w:rFonts w:ascii="Arial" w:hAnsi="Arial" w:cs="Arial"/>
                <w:sz w:val="32"/>
              </w:rPr>
            </w:pPr>
          </w:p>
        </w:tc>
      </w:tr>
      <w:tr w:rsidR="00963AFA" w:rsidRPr="00A406E5" w:rsidTr="00A65E21">
        <w:trPr>
          <w:trHeight w:val="451"/>
        </w:trPr>
        <w:tc>
          <w:tcPr>
            <w:tcW w:w="4169" w:type="pct"/>
            <w:vMerge w:val="restart"/>
            <w:tcBorders>
              <w:top w:val="single" w:sz="4" w:space="0" w:color="auto"/>
              <w:left w:val="single" w:sz="4" w:space="0" w:color="auto"/>
              <w:right w:val="single" w:sz="4" w:space="0" w:color="auto"/>
            </w:tcBorders>
          </w:tcPr>
          <w:p w:rsidR="00963AFA" w:rsidRPr="00A406E5" w:rsidRDefault="00963AFA" w:rsidP="00A65E21">
            <w:pPr>
              <w:spacing w:after="120"/>
              <w:rPr>
                <w:rFonts w:ascii="Arial" w:hAnsi="Arial" w:cs="Arial"/>
                <w:sz w:val="14"/>
                <w:szCs w:val="14"/>
              </w:rPr>
            </w:pPr>
            <w:r w:rsidRPr="001A195A">
              <w:rPr>
                <w:rFonts w:ascii="Arial" w:hAnsi="Arial" w:cs="Arial"/>
                <w:sz w:val="22"/>
                <w:szCs w:val="22"/>
              </w:rPr>
              <w:t>All work suitable presented and referenced</w:t>
            </w:r>
          </w:p>
          <w:p w:rsidR="00963AFA" w:rsidRPr="00A406E5" w:rsidRDefault="00963AFA" w:rsidP="00A65E21">
            <w:pPr>
              <w:spacing w:after="120"/>
              <w:rPr>
                <w:rFonts w:ascii="Arial" w:hAnsi="Arial" w:cs="Arial"/>
                <w:sz w:val="14"/>
                <w:szCs w:val="14"/>
              </w:rPr>
            </w:pPr>
          </w:p>
          <w:p w:rsidR="00963AFA" w:rsidRPr="00B22065" w:rsidRDefault="00B22065" w:rsidP="00A65E21">
            <w:pPr>
              <w:spacing w:after="120"/>
              <w:rPr>
                <w:rFonts w:ascii="Arial" w:hAnsi="Arial" w:cs="Arial"/>
                <w:sz w:val="22"/>
                <w:szCs w:val="22"/>
              </w:rPr>
            </w:pPr>
            <w:r>
              <w:rPr>
                <w:rFonts w:ascii="Arial" w:hAnsi="Arial" w:cs="Arial"/>
                <w:sz w:val="22"/>
                <w:szCs w:val="22"/>
              </w:rPr>
              <w:t xml:space="preserve">A suitable layout to your report – you have provided a conclusion but you are suggesting that you have looked at prototype in two environments – when you have only looked at one! </w:t>
            </w:r>
          </w:p>
          <w:p w:rsidR="00963AFA" w:rsidRPr="00A406E5" w:rsidRDefault="00963AFA"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63AFA" w:rsidRPr="00A406E5" w:rsidRDefault="00963AFA" w:rsidP="00A65E2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963AFA" w:rsidRPr="00A406E5" w:rsidRDefault="00B22065" w:rsidP="00A65E21">
            <w:pPr>
              <w:jc w:val="center"/>
              <w:rPr>
                <w:rFonts w:ascii="Arial" w:hAnsi="Arial" w:cs="Arial"/>
                <w:sz w:val="32"/>
              </w:rPr>
            </w:pPr>
            <w:r>
              <w:rPr>
                <w:rFonts w:ascii="Arial" w:hAnsi="Arial" w:cs="Arial"/>
                <w:sz w:val="32"/>
              </w:rPr>
              <w:t>5</w:t>
            </w:r>
          </w:p>
        </w:tc>
      </w:tr>
      <w:tr w:rsidR="00963AFA" w:rsidRPr="00A406E5" w:rsidTr="00A65E21">
        <w:trPr>
          <w:trHeight w:val="450"/>
        </w:trPr>
        <w:tc>
          <w:tcPr>
            <w:tcW w:w="4169" w:type="pct"/>
            <w:vMerge/>
            <w:tcBorders>
              <w:left w:val="single" w:sz="4" w:space="0" w:color="auto"/>
              <w:bottom w:val="single" w:sz="4" w:space="0" w:color="auto"/>
              <w:right w:val="single" w:sz="4" w:space="0" w:color="auto"/>
            </w:tcBorders>
          </w:tcPr>
          <w:p w:rsidR="00963AFA" w:rsidRPr="00A406E5" w:rsidRDefault="00963AFA"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63AFA" w:rsidRPr="00A406E5" w:rsidRDefault="00963AFA" w:rsidP="00A65E21">
            <w:pPr>
              <w:jc w:val="center"/>
              <w:rPr>
                <w:rFonts w:ascii="Arial" w:hAnsi="Arial" w:cs="Arial"/>
                <w:sz w:val="32"/>
              </w:rPr>
            </w:pPr>
          </w:p>
        </w:tc>
      </w:tr>
    </w:tbl>
    <w:p w:rsidR="00963AFA" w:rsidRPr="00A406E5" w:rsidRDefault="00963AFA" w:rsidP="00963AF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63AFA" w:rsidRPr="00A406E5" w:rsidTr="00A65E21">
        <w:trPr>
          <w:cantSplit/>
        </w:trPr>
        <w:tc>
          <w:tcPr>
            <w:tcW w:w="6062" w:type="dxa"/>
            <w:vMerge w:val="restart"/>
            <w:shd w:val="pct15" w:color="auto" w:fill="auto"/>
            <w:vAlign w:val="center"/>
          </w:tcPr>
          <w:p w:rsidR="00963AFA" w:rsidRPr="00A406E5" w:rsidRDefault="00963AFA" w:rsidP="00A65E2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963AFA" w:rsidRPr="00A406E5" w:rsidRDefault="00963AFA" w:rsidP="00A65E2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63AFA" w:rsidRPr="00A406E5" w:rsidRDefault="00B22065" w:rsidP="00A65E21">
            <w:pPr>
              <w:jc w:val="right"/>
              <w:rPr>
                <w:rFonts w:ascii="Arial" w:hAnsi="Arial" w:cs="Arial"/>
                <w:b/>
                <w:bCs/>
              </w:rPr>
            </w:pPr>
            <w:r>
              <w:rPr>
                <w:rFonts w:ascii="Arial" w:hAnsi="Arial" w:cs="Arial"/>
                <w:b/>
                <w:bCs/>
              </w:rPr>
              <w:t>35</w:t>
            </w:r>
            <w:bookmarkStart w:id="0" w:name="_GoBack"/>
            <w:bookmarkEnd w:id="0"/>
            <w:r w:rsidR="00963AFA" w:rsidRPr="00A406E5">
              <w:rPr>
                <w:rFonts w:ascii="Arial" w:hAnsi="Arial" w:cs="Arial"/>
                <w:b/>
                <w:bCs/>
              </w:rPr>
              <w:t>%</w:t>
            </w:r>
          </w:p>
        </w:tc>
      </w:tr>
      <w:tr w:rsidR="00963AFA" w:rsidRPr="00A406E5" w:rsidTr="00A65E21">
        <w:trPr>
          <w:cantSplit/>
        </w:trPr>
        <w:tc>
          <w:tcPr>
            <w:tcW w:w="6062" w:type="dxa"/>
            <w:vMerge/>
            <w:vAlign w:val="bottom"/>
          </w:tcPr>
          <w:p w:rsidR="00963AFA" w:rsidRPr="00A406E5" w:rsidRDefault="00963AFA" w:rsidP="00A65E21">
            <w:pPr>
              <w:rPr>
                <w:rFonts w:ascii="Arial" w:hAnsi="Arial" w:cs="Arial"/>
              </w:rPr>
            </w:pPr>
          </w:p>
        </w:tc>
        <w:tc>
          <w:tcPr>
            <w:tcW w:w="2903" w:type="dxa"/>
            <w:vAlign w:val="bottom"/>
          </w:tcPr>
          <w:p w:rsidR="00963AFA" w:rsidRPr="00A406E5" w:rsidRDefault="00963AFA" w:rsidP="00A65E2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63AFA" w:rsidRPr="00A406E5" w:rsidRDefault="00963AFA" w:rsidP="00A65E21">
            <w:pPr>
              <w:jc w:val="center"/>
              <w:rPr>
                <w:rFonts w:ascii="Arial" w:hAnsi="Arial" w:cs="Arial"/>
                <w:sz w:val="12"/>
                <w:szCs w:val="12"/>
              </w:rPr>
            </w:pPr>
          </w:p>
        </w:tc>
        <w:tc>
          <w:tcPr>
            <w:tcW w:w="1060" w:type="dxa"/>
            <w:vMerge/>
            <w:vAlign w:val="bottom"/>
          </w:tcPr>
          <w:p w:rsidR="00963AFA" w:rsidRPr="00A406E5" w:rsidRDefault="00963AFA" w:rsidP="00A65E21">
            <w:pPr>
              <w:ind w:leftChars="71" w:left="142"/>
              <w:rPr>
                <w:rFonts w:ascii="Arial" w:hAnsi="Arial" w:cs="Arial"/>
              </w:rPr>
            </w:pPr>
          </w:p>
        </w:tc>
      </w:tr>
      <w:tr w:rsidR="00963AFA" w:rsidRPr="00A406E5" w:rsidTr="00A65E21">
        <w:trPr>
          <w:cantSplit/>
        </w:trPr>
        <w:tc>
          <w:tcPr>
            <w:tcW w:w="6062" w:type="dxa"/>
            <w:vMerge/>
            <w:vAlign w:val="bottom"/>
          </w:tcPr>
          <w:p w:rsidR="00963AFA" w:rsidRPr="00A406E5" w:rsidRDefault="00963AFA" w:rsidP="00A65E21">
            <w:pPr>
              <w:rPr>
                <w:rFonts w:ascii="Arial" w:hAnsi="Arial" w:cs="Arial"/>
              </w:rPr>
            </w:pPr>
          </w:p>
        </w:tc>
        <w:tc>
          <w:tcPr>
            <w:tcW w:w="2903" w:type="dxa"/>
            <w:vAlign w:val="bottom"/>
          </w:tcPr>
          <w:p w:rsidR="00963AFA" w:rsidRPr="00A406E5" w:rsidRDefault="00963AFA" w:rsidP="00A65E2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63AFA" w:rsidRPr="00A406E5" w:rsidRDefault="00963AFA" w:rsidP="00A65E21">
            <w:pPr>
              <w:jc w:val="center"/>
              <w:rPr>
                <w:rFonts w:ascii="Arial" w:hAnsi="Arial" w:cs="Arial"/>
                <w:sz w:val="12"/>
                <w:szCs w:val="12"/>
              </w:rPr>
            </w:pPr>
          </w:p>
        </w:tc>
        <w:tc>
          <w:tcPr>
            <w:tcW w:w="1060" w:type="dxa"/>
            <w:vMerge/>
            <w:vAlign w:val="bottom"/>
          </w:tcPr>
          <w:p w:rsidR="00963AFA" w:rsidRPr="00A406E5" w:rsidRDefault="00963AFA" w:rsidP="00A65E21">
            <w:pPr>
              <w:ind w:firstLineChars="141" w:firstLine="282"/>
              <w:rPr>
                <w:rFonts w:ascii="Arial" w:hAnsi="Arial" w:cs="Arial"/>
              </w:rPr>
            </w:pPr>
          </w:p>
        </w:tc>
      </w:tr>
    </w:tbl>
    <w:p w:rsidR="00963AFA" w:rsidRDefault="00963AFA" w:rsidP="00963AFA">
      <w:pPr>
        <w:rPr>
          <w:rFonts w:ascii="Arial" w:hAnsi="Arial" w:cs="Arial"/>
        </w:rPr>
      </w:pPr>
    </w:p>
    <w:p w:rsidR="00963AFA" w:rsidRDefault="00963AFA" w:rsidP="00963AFA">
      <w:pPr>
        <w:rPr>
          <w:rFonts w:ascii="Arial" w:hAnsi="Arial" w:cs="Arial"/>
        </w:rPr>
      </w:pPr>
    </w:p>
    <w:p w:rsidR="00BC59F7" w:rsidRDefault="00BC59F7"/>
    <w:sectPr w:rsidR="00BC59F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856" w:rsidRDefault="00B93856">
      <w:r>
        <w:separator/>
      </w:r>
    </w:p>
  </w:endnote>
  <w:endnote w:type="continuationSeparator" w:id="0">
    <w:p w:rsidR="00B93856" w:rsidRDefault="00B93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95A" w:rsidRDefault="0059550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2206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22065">
      <w:rPr>
        <w:b/>
        <w:noProof/>
      </w:rPr>
      <w:t>2</w:t>
    </w:r>
    <w:r>
      <w:rPr>
        <w:b/>
        <w:sz w:val="24"/>
        <w:szCs w:val="24"/>
      </w:rPr>
      <w:fldChar w:fldCharType="end"/>
    </w:r>
  </w:p>
  <w:p w:rsidR="001A195A" w:rsidRDefault="00B93856">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856" w:rsidRDefault="00B93856">
      <w:r>
        <w:separator/>
      </w:r>
    </w:p>
  </w:footnote>
  <w:footnote w:type="continuationSeparator" w:id="0">
    <w:p w:rsidR="00B93856" w:rsidRDefault="00B938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AFA"/>
    <w:rsid w:val="00070050"/>
    <w:rsid w:val="00172A49"/>
    <w:rsid w:val="001C1985"/>
    <w:rsid w:val="002173C5"/>
    <w:rsid w:val="00294311"/>
    <w:rsid w:val="0030566B"/>
    <w:rsid w:val="00305871"/>
    <w:rsid w:val="003321E3"/>
    <w:rsid w:val="003801BA"/>
    <w:rsid w:val="003E0A03"/>
    <w:rsid w:val="00400E85"/>
    <w:rsid w:val="0059550A"/>
    <w:rsid w:val="00632AD1"/>
    <w:rsid w:val="00710E76"/>
    <w:rsid w:val="007F045F"/>
    <w:rsid w:val="0088140A"/>
    <w:rsid w:val="008A2E2E"/>
    <w:rsid w:val="009001DC"/>
    <w:rsid w:val="00963AFA"/>
    <w:rsid w:val="00987F60"/>
    <w:rsid w:val="009A6B17"/>
    <w:rsid w:val="009B5FAE"/>
    <w:rsid w:val="009D0CAA"/>
    <w:rsid w:val="00A6747F"/>
    <w:rsid w:val="00A6778E"/>
    <w:rsid w:val="00AC2EC8"/>
    <w:rsid w:val="00AD6103"/>
    <w:rsid w:val="00B22065"/>
    <w:rsid w:val="00B253E9"/>
    <w:rsid w:val="00B47780"/>
    <w:rsid w:val="00B93856"/>
    <w:rsid w:val="00BC59F7"/>
    <w:rsid w:val="00C2752C"/>
    <w:rsid w:val="00C768F6"/>
    <w:rsid w:val="00CA26D3"/>
    <w:rsid w:val="00CA3385"/>
    <w:rsid w:val="00CF40B1"/>
    <w:rsid w:val="00D45D2A"/>
    <w:rsid w:val="00D5651D"/>
    <w:rsid w:val="00D7479F"/>
    <w:rsid w:val="00DC268C"/>
    <w:rsid w:val="00E26861"/>
    <w:rsid w:val="00E3037E"/>
    <w:rsid w:val="00E557AD"/>
    <w:rsid w:val="00E66766"/>
    <w:rsid w:val="00F53AD9"/>
    <w:rsid w:val="00FB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CD454"/>
  <w15:chartTrackingRefBased/>
  <w15:docId w15:val="{94F9BF4A-44FF-4175-B73D-D6A8DB49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AF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63AFA"/>
    <w:pPr>
      <w:tabs>
        <w:tab w:val="center" w:pos="4153"/>
        <w:tab w:val="right" w:pos="8306"/>
      </w:tabs>
    </w:pPr>
  </w:style>
  <w:style w:type="character" w:customStyle="1" w:styleId="FooterChar">
    <w:name w:val="Footer Char"/>
    <w:basedOn w:val="DefaultParagraphFont"/>
    <w:link w:val="Footer"/>
    <w:uiPriority w:val="99"/>
    <w:rsid w:val="00963AFA"/>
    <w:rPr>
      <w:rFonts w:ascii="Times New Roman" w:eastAsia="Times New Roman" w:hAnsi="Times New Roman" w:cs="Times New Roman"/>
      <w:sz w:val="20"/>
      <w:szCs w:val="20"/>
      <w:lang w:eastAsia="en-GB"/>
    </w:rPr>
  </w:style>
  <w:style w:type="paragraph" w:customStyle="1" w:styleId="BodyText1">
    <w:name w:val="Body Text1"/>
    <w:basedOn w:val="Normal"/>
    <w:rsid w:val="00963AFA"/>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3</cp:revision>
  <dcterms:created xsi:type="dcterms:W3CDTF">2019-03-19T14:58:00Z</dcterms:created>
  <dcterms:modified xsi:type="dcterms:W3CDTF">2019-03-19T15:57:00Z</dcterms:modified>
</cp:coreProperties>
</file>