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46644" w:rsidRPr="0073372E" w:rsidRDefault="006375C7" w:rsidP="00616EFF">
      <w:r>
        <w:rPr>
          <w:noProof/>
        </w:rPr>
        <mc:AlternateContent>
          <mc:Choice Requires="wps">
            <w:drawing>
              <wp:anchor distT="45720" distB="45720" distL="114300" distR="114300" simplePos="0" relativeHeight="251659264" behindDoc="0" locked="0" layoutInCell="1" allowOverlap="1">
                <wp:simplePos x="0" y="0"/>
                <wp:positionH relativeFrom="margin">
                  <wp:posOffset>2114550</wp:posOffset>
                </wp:positionH>
                <wp:positionV relativeFrom="paragraph">
                  <wp:posOffset>0</wp:posOffset>
                </wp:positionV>
                <wp:extent cx="4143375" cy="1404620"/>
                <wp:effectExtent l="0" t="0" r="28575" b="241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43375" cy="1404620"/>
                        </a:xfrm>
                        <a:prstGeom prst="rect">
                          <a:avLst/>
                        </a:prstGeom>
                        <a:solidFill>
                          <a:srgbClr val="FFFFFF"/>
                        </a:solidFill>
                        <a:ln w="9525">
                          <a:solidFill>
                            <a:srgbClr val="000000"/>
                          </a:solidFill>
                          <a:miter lim="800000"/>
                          <a:headEnd/>
                          <a:tailEnd/>
                        </a:ln>
                      </wps:spPr>
                      <wps:txbx>
                        <w:txbxContent>
                          <w:p w:rsidR="006375C7" w:rsidRDefault="006375C7" w:rsidP="008C10DA">
                            <w:pPr>
                              <w:spacing w:line="240" w:lineRule="auto"/>
                            </w:pPr>
                            <w:r>
                              <w:t>Student Name: Anwar Miah</w:t>
                            </w:r>
                          </w:p>
                          <w:p w:rsidR="008C10DA" w:rsidRDefault="006375C7" w:rsidP="008C10DA">
                            <w:pPr>
                              <w:spacing w:line="240" w:lineRule="auto"/>
                            </w:pPr>
                            <w:r>
                              <w:t>Student ID</w:t>
                            </w:r>
                            <w:r w:rsidR="008C10DA">
                              <w:t>: 1605788</w:t>
                            </w:r>
                          </w:p>
                          <w:p w:rsidR="006375C7" w:rsidRDefault="008C10DA" w:rsidP="008C10DA">
                            <w:pPr>
                              <w:spacing w:line="240" w:lineRule="auto"/>
                            </w:pPr>
                            <w:r>
                              <w:t>project ID: Communication skills (EMPL4004_LON)</w:t>
                            </w:r>
                          </w:p>
                          <w:p w:rsidR="008C10DA" w:rsidRDefault="008C10DA" w:rsidP="008C10DA">
                            <w:pPr>
                              <w:spacing w:line="240" w:lineRule="auto"/>
                            </w:pPr>
                            <w:r>
                              <w:t>Professor Name: Peter Allen</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left:0;text-align:left;margin-left:166.5pt;margin-top:0;width:326.25pt;height:110.6pt;z-index:25165926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">
                <v:textbox style="mso-fit-shape-to-text:t">
                  <w:txbxContent>
                    <w:p w:rsidR="006375C7" w:rsidRDefault="006375C7" w:rsidP="008C10DA">
                      <w:pPr>
                        <w:spacing w:line="240" w:lineRule="auto"/>
                      </w:pPr>
                      <w:r>
                        <w:t>Student Name: Anwar Miah</w:t>
                      </w:r>
                    </w:p>
                    <w:p w:rsidR="008C10DA" w:rsidRDefault="006375C7" w:rsidP="008C10DA">
                      <w:pPr>
                        <w:spacing w:line="240" w:lineRule="auto"/>
                      </w:pPr>
                      <w:r>
                        <w:t>Student ID</w:t>
                      </w:r>
                      <w:r w:rsidR="008C10DA">
                        <w:t>: 1605788</w:t>
                      </w:r>
                    </w:p>
                    <w:p w:rsidR="006375C7" w:rsidRDefault="008C10DA" w:rsidP="008C10DA">
                      <w:pPr>
                        <w:spacing w:line="240" w:lineRule="auto"/>
                      </w:pPr>
                      <w:r>
                        <w:t>project ID: Communication skills (EMPL4004_LON)</w:t>
                      </w:r>
                    </w:p>
                    <w:p w:rsidR="008C10DA" w:rsidRDefault="008C10DA" w:rsidP="008C10DA">
                      <w:pPr>
                        <w:spacing w:line="240" w:lineRule="auto"/>
                      </w:pPr>
                      <w:r>
                        <w:t>Professor Name: Peter Allen</w:t>
                      </w:r>
                    </w:p>
                  </w:txbxContent>
                </v:textbox>
                <w10:wrap type="square" anchorx="margin"/>
              </v:shape>
            </w:pict>
          </mc:Fallback>
        </mc:AlternateContent>
      </w:r>
    </w:p>
    <w:p w:rsidR="005060E9" w:rsidRPr="0073372E" w:rsidRDefault="005060E9" w:rsidP="00616EFF"/>
    <w:p w:rsidR="005060E9" w:rsidRPr="0073372E" w:rsidRDefault="005060E9" w:rsidP="00616EFF"/>
    <w:p w:rsidR="005060E9" w:rsidRPr="0073372E" w:rsidRDefault="005060E9" w:rsidP="00616EFF"/>
    <w:p w:rsidR="005060E9" w:rsidRPr="0073372E" w:rsidRDefault="005060E9" w:rsidP="00616EFF"/>
    <w:p w:rsidR="005060E9" w:rsidRPr="0073372E" w:rsidRDefault="005060E9" w:rsidP="00616EFF"/>
    <w:p w:rsidR="005060E9" w:rsidRPr="0073372E" w:rsidRDefault="005060E9" w:rsidP="00616EFF"/>
    <w:p w:rsidR="005060E9" w:rsidRDefault="005060E9" w:rsidP="00616EFF"/>
    <w:p w:rsidR="008C10DA" w:rsidRPr="0073372E" w:rsidRDefault="008C10DA" w:rsidP="00616EFF">
      <w:bookmarkStart w:id="0" w:name="_GoBack"/>
      <w:bookmarkEnd w:id="0"/>
    </w:p>
    <w:p w:rsidR="00F91881" w:rsidRPr="00BD79A1" w:rsidRDefault="00E932CD" w:rsidP="001A7212">
      <w:pPr>
        <w:pBdr>
          <w:bottom w:val="single" w:sz="4" w:space="1" w:color="auto"/>
        </w:pBdr>
        <w:jc w:val="center"/>
        <w:rPr>
          <w:bCs/>
          <w:sz w:val="40"/>
        </w:rPr>
      </w:pPr>
      <w:r w:rsidRPr="00BD79A1">
        <w:rPr>
          <w:b/>
          <w:sz w:val="40"/>
        </w:rPr>
        <w:t xml:space="preserve">Communication Skills </w:t>
      </w:r>
      <w:r w:rsidR="00646644" w:rsidRPr="00BD79A1">
        <w:rPr>
          <w:bCs/>
        </w:rPr>
        <w:br w:type="page"/>
      </w:r>
    </w:p>
    <w:sdt>
      <w:sdtPr>
        <w:rPr>
          <w:rFonts w:ascii="Times New Roman" w:eastAsiaTheme="minorHAnsi" w:hAnsi="Times New Roman" w:cstheme="minorBidi"/>
          <w:b w:val="0"/>
          <w:bCs w:val="0"/>
          <w:color w:val="auto"/>
          <w:sz w:val="24"/>
          <w:lang w:val="en-GB" w:eastAsia="en-US" w:bidi="bn-BD"/>
        </w:rPr>
        <w:id w:val="-69583488"/>
        <w:docPartObj>
          <w:docPartGallery w:val="Table of Contents"/>
          <w:docPartUnique/>
        </w:docPartObj>
      </w:sdtPr>
      <w:sdtEndPr>
        <w:rPr>
          <w:noProof/>
        </w:rPr>
      </w:sdtEndPr>
      <w:sdtContent>
        <w:p w:rsidR="00391939" w:rsidRDefault="00391939" w:rsidP="00024DB5">
          <w:pPr>
            <w:pStyle w:val="TOCHeading"/>
            <w:jc w:val="center"/>
          </w:pPr>
          <w:r>
            <w:t>Table of Contents</w:t>
          </w:r>
        </w:p>
        <w:p w:rsidR="00024DB5" w:rsidRDefault="00391939">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523232512" w:history="1">
            <w:r w:rsidR="00024DB5" w:rsidRPr="00137DFB">
              <w:rPr>
                <w:rStyle w:val="Hyperlink"/>
                <w:noProof/>
              </w:rPr>
              <w:t>Introduction:</w:t>
            </w:r>
            <w:r w:rsidR="00024DB5">
              <w:rPr>
                <w:noProof/>
                <w:webHidden/>
              </w:rPr>
              <w:tab/>
            </w:r>
            <w:r w:rsidR="00024DB5">
              <w:rPr>
                <w:noProof/>
                <w:webHidden/>
              </w:rPr>
              <w:fldChar w:fldCharType="begin"/>
            </w:r>
            <w:r w:rsidR="00024DB5">
              <w:rPr>
                <w:noProof/>
                <w:webHidden/>
              </w:rPr>
              <w:instrText xml:space="preserve"> PAGEREF _Toc523232512 \h </w:instrText>
            </w:r>
            <w:r w:rsidR="00024DB5">
              <w:rPr>
                <w:noProof/>
                <w:webHidden/>
              </w:rPr>
            </w:r>
            <w:r w:rsidR="00024DB5">
              <w:rPr>
                <w:noProof/>
                <w:webHidden/>
              </w:rPr>
              <w:fldChar w:fldCharType="separate"/>
            </w:r>
            <w:r w:rsidR="00024DB5">
              <w:rPr>
                <w:noProof/>
                <w:webHidden/>
              </w:rPr>
              <w:t>3</w:t>
            </w:r>
            <w:r w:rsidR="00024DB5">
              <w:rPr>
                <w:noProof/>
                <w:webHidden/>
              </w:rPr>
              <w:fldChar w:fldCharType="end"/>
            </w:r>
          </w:hyperlink>
        </w:p>
        <w:p w:rsidR="00024DB5" w:rsidRDefault="008A2088">
          <w:pPr>
            <w:pStyle w:val="TOC1"/>
            <w:tabs>
              <w:tab w:val="right" w:leader="dot" w:pos="9350"/>
            </w:tabs>
            <w:rPr>
              <w:rFonts w:asciiTheme="minorHAnsi" w:eastAsiaTheme="minorEastAsia" w:hAnsiTheme="minorHAnsi"/>
              <w:noProof/>
              <w:sz w:val="22"/>
              <w:lang w:val="en-US"/>
            </w:rPr>
          </w:pPr>
          <w:hyperlink w:anchor="_Toc523232513" w:history="1">
            <w:r w:rsidR="00024DB5" w:rsidRPr="00137DFB">
              <w:rPr>
                <w:rStyle w:val="Hyperlink"/>
                <w:noProof/>
              </w:rPr>
              <w:t>Workplace issues:</w:t>
            </w:r>
            <w:r w:rsidR="00024DB5">
              <w:rPr>
                <w:noProof/>
                <w:webHidden/>
              </w:rPr>
              <w:tab/>
            </w:r>
            <w:r w:rsidR="00024DB5">
              <w:rPr>
                <w:noProof/>
                <w:webHidden/>
              </w:rPr>
              <w:fldChar w:fldCharType="begin"/>
            </w:r>
            <w:r w:rsidR="00024DB5">
              <w:rPr>
                <w:noProof/>
                <w:webHidden/>
              </w:rPr>
              <w:instrText xml:space="preserve"> PAGEREF _Toc523232513 \h </w:instrText>
            </w:r>
            <w:r w:rsidR="00024DB5">
              <w:rPr>
                <w:noProof/>
                <w:webHidden/>
              </w:rPr>
            </w:r>
            <w:r w:rsidR="00024DB5">
              <w:rPr>
                <w:noProof/>
                <w:webHidden/>
              </w:rPr>
              <w:fldChar w:fldCharType="separate"/>
            </w:r>
            <w:r w:rsidR="00024DB5">
              <w:rPr>
                <w:noProof/>
                <w:webHidden/>
              </w:rPr>
              <w:t>3</w:t>
            </w:r>
            <w:r w:rsidR="00024DB5">
              <w:rPr>
                <w:noProof/>
                <w:webHidden/>
              </w:rPr>
              <w:fldChar w:fldCharType="end"/>
            </w:r>
          </w:hyperlink>
        </w:p>
        <w:p w:rsidR="00024DB5" w:rsidRDefault="008A2088">
          <w:pPr>
            <w:pStyle w:val="TOC1"/>
            <w:tabs>
              <w:tab w:val="right" w:leader="dot" w:pos="9350"/>
            </w:tabs>
            <w:rPr>
              <w:rFonts w:asciiTheme="minorHAnsi" w:eastAsiaTheme="minorEastAsia" w:hAnsiTheme="minorHAnsi"/>
              <w:noProof/>
              <w:sz w:val="22"/>
              <w:lang w:val="en-US"/>
            </w:rPr>
          </w:pPr>
          <w:hyperlink w:anchor="_Toc523232514" w:history="1">
            <w:r w:rsidR="00024DB5" w:rsidRPr="00137DFB">
              <w:rPr>
                <w:rStyle w:val="Hyperlink"/>
                <w:noProof/>
              </w:rPr>
              <w:t>Communication Issue:</w:t>
            </w:r>
            <w:r w:rsidR="00024DB5">
              <w:rPr>
                <w:noProof/>
                <w:webHidden/>
              </w:rPr>
              <w:tab/>
            </w:r>
            <w:r w:rsidR="00024DB5">
              <w:rPr>
                <w:noProof/>
                <w:webHidden/>
              </w:rPr>
              <w:fldChar w:fldCharType="begin"/>
            </w:r>
            <w:r w:rsidR="00024DB5">
              <w:rPr>
                <w:noProof/>
                <w:webHidden/>
              </w:rPr>
              <w:instrText xml:space="preserve"> PAGEREF _Toc523232514 \h </w:instrText>
            </w:r>
            <w:r w:rsidR="00024DB5">
              <w:rPr>
                <w:noProof/>
                <w:webHidden/>
              </w:rPr>
            </w:r>
            <w:r w:rsidR="00024DB5">
              <w:rPr>
                <w:noProof/>
                <w:webHidden/>
              </w:rPr>
              <w:fldChar w:fldCharType="separate"/>
            </w:r>
            <w:r w:rsidR="00024DB5">
              <w:rPr>
                <w:noProof/>
                <w:webHidden/>
              </w:rPr>
              <w:t>4</w:t>
            </w:r>
            <w:r w:rsidR="00024DB5">
              <w:rPr>
                <w:noProof/>
                <w:webHidden/>
              </w:rPr>
              <w:fldChar w:fldCharType="end"/>
            </w:r>
          </w:hyperlink>
        </w:p>
        <w:p w:rsidR="00024DB5" w:rsidRDefault="008A2088">
          <w:pPr>
            <w:pStyle w:val="TOC1"/>
            <w:tabs>
              <w:tab w:val="right" w:leader="dot" w:pos="9350"/>
            </w:tabs>
            <w:rPr>
              <w:rFonts w:asciiTheme="minorHAnsi" w:eastAsiaTheme="minorEastAsia" w:hAnsiTheme="minorHAnsi"/>
              <w:noProof/>
              <w:sz w:val="22"/>
              <w:lang w:val="en-US"/>
            </w:rPr>
          </w:pPr>
          <w:hyperlink w:anchor="_Toc523232515" w:history="1">
            <w:r w:rsidR="00024DB5" w:rsidRPr="00137DFB">
              <w:rPr>
                <w:rStyle w:val="Hyperlink"/>
                <w:noProof/>
              </w:rPr>
              <w:t>Communication issue creates the following problems:</w:t>
            </w:r>
            <w:r w:rsidR="00024DB5">
              <w:rPr>
                <w:noProof/>
                <w:webHidden/>
              </w:rPr>
              <w:tab/>
            </w:r>
            <w:r w:rsidR="00024DB5">
              <w:rPr>
                <w:noProof/>
                <w:webHidden/>
              </w:rPr>
              <w:fldChar w:fldCharType="begin"/>
            </w:r>
            <w:r w:rsidR="00024DB5">
              <w:rPr>
                <w:noProof/>
                <w:webHidden/>
              </w:rPr>
              <w:instrText xml:space="preserve"> PAGEREF _Toc523232515 \h </w:instrText>
            </w:r>
            <w:r w:rsidR="00024DB5">
              <w:rPr>
                <w:noProof/>
                <w:webHidden/>
              </w:rPr>
            </w:r>
            <w:r w:rsidR="00024DB5">
              <w:rPr>
                <w:noProof/>
                <w:webHidden/>
              </w:rPr>
              <w:fldChar w:fldCharType="separate"/>
            </w:r>
            <w:r w:rsidR="00024DB5">
              <w:rPr>
                <w:noProof/>
                <w:webHidden/>
              </w:rPr>
              <w:t>5</w:t>
            </w:r>
            <w:r w:rsidR="00024DB5">
              <w:rPr>
                <w:noProof/>
                <w:webHidden/>
              </w:rPr>
              <w:fldChar w:fldCharType="end"/>
            </w:r>
          </w:hyperlink>
        </w:p>
        <w:p w:rsidR="00024DB5" w:rsidRDefault="008A2088">
          <w:pPr>
            <w:pStyle w:val="TOC1"/>
            <w:tabs>
              <w:tab w:val="right" w:leader="dot" w:pos="9350"/>
            </w:tabs>
            <w:rPr>
              <w:rFonts w:asciiTheme="minorHAnsi" w:eastAsiaTheme="minorEastAsia" w:hAnsiTheme="minorHAnsi"/>
              <w:noProof/>
              <w:sz w:val="22"/>
              <w:lang w:val="en-US"/>
            </w:rPr>
          </w:pPr>
          <w:hyperlink w:anchor="_Toc523232516" w:history="1">
            <w:r w:rsidR="00024DB5" w:rsidRPr="00137DFB">
              <w:rPr>
                <w:rStyle w:val="Hyperlink"/>
                <w:noProof/>
              </w:rPr>
              <w:t>Ways of communication can also lead to different problems. Communication can take place in four ways:</w:t>
            </w:r>
            <w:r w:rsidR="00024DB5">
              <w:rPr>
                <w:noProof/>
                <w:webHidden/>
              </w:rPr>
              <w:tab/>
            </w:r>
            <w:r w:rsidR="00024DB5">
              <w:rPr>
                <w:noProof/>
                <w:webHidden/>
              </w:rPr>
              <w:fldChar w:fldCharType="begin"/>
            </w:r>
            <w:r w:rsidR="00024DB5">
              <w:rPr>
                <w:noProof/>
                <w:webHidden/>
              </w:rPr>
              <w:instrText xml:space="preserve"> PAGEREF _Toc523232516 \h </w:instrText>
            </w:r>
            <w:r w:rsidR="00024DB5">
              <w:rPr>
                <w:noProof/>
                <w:webHidden/>
              </w:rPr>
            </w:r>
            <w:r w:rsidR="00024DB5">
              <w:rPr>
                <w:noProof/>
                <w:webHidden/>
              </w:rPr>
              <w:fldChar w:fldCharType="separate"/>
            </w:r>
            <w:r w:rsidR="00024DB5">
              <w:rPr>
                <w:noProof/>
                <w:webHidden/>
              </w:rPr>
              <w:t>7</w:t>
            </w:r>
            <w:r w:rsidR="00024DB5">
              <w:rPr>
                <w:noProof/>
                <w:webHidden/>
              </w:rPr>
              <w:fldChar w:fldCharType="end"/>
            </w:r>
          </w:hyperlink>
        </w:p>
        <w:p w:rsidR="00024DB5" w:rsidRDefault="008A2088">
          <w:pPr>
            <w:pStyle w:val="TOC1"/>
            <w:tabs>
              <w:tab w:val="right" w:leader="dot" w:pos="9350"/>
            </w:tabs>
            <w:rPr>
              <w:rFonts w:asciiTheme="minorHAnsi" w:eastAsiaTheme="minorEastAsia" w:hAnsiTheme="minorHAnsi"/>
              <w:noProof/>
              <w:sz w:val="22"/>
              <w:lang w:val="en-US"/>
            </w:rPr>
          </w:pPr>
          <w:hyperlink w:anchor="_Toc523232517" w:history="1">
            <w:r w:rsidR="00024DB5" w:rsidRPr="00137DFB">
              <w:rPr>
                <w:rStyle w:val="Hyperlink"/>
                <w:noProof/>
              </w:rPr>
              <w:t>To improve communication skills, the people in a workplace should abide by the following rules:</w:t>
            </w:r>
            <w:r w:rsidR="00024DB5">
              <w:rPr>
                <w:noProof/>
                <w:webHidden/>
              </w:rPr>
              <w:tab/>
            </w:r>
            <w:r w:rsidR="00024DB5">
              <w:rPr>
                <w:noProof/>
                <w:webHidden/>
              </w:rPr>
              <w:fldChar w:fldCharType="begin"/>
            </w:r>
            <w:r w:rsidR="00024DB5">
              <w:rPr>
                <w:noProof/>
                <w:webHidden/>
              </w:rPr>
              <w:instrText xml:space="preserve"> PAGEREF _Toc523232517 \h </w:instrText>
            </w:r>
            <w:r w:rsidR="00024DB5">
              <w:rPr>
                <w:noProof/>
                <w:webHidden/>
              </w:rPr>
            </w:r>
            <w:r w:rsidR="00024DB5">
              <w:rPr>
                <w:noProof/>
                <w:webHidden/>
              </w:rPr>
              <w:fldChar w:fldCharType="separate"/>
            </w:r>
            <w:r w:rsidR="00024DB5">
              <w:rPr>
                <w:noProof/>
                <w:webHidden/>
              </w:rPr>
              <w:t>7</w:t>
            </w:r>
            <w:r w:rsidR="00024DB5">
              <w:rPr>
                <w:noProof/>
                <w:webHidden/>
              </w:rPr>
              <w:fldChar w:fldCharType="end"/>
            </w:r>
          </w:hyperlink>
        </w:p>
        <w:p w:rsidR="00024DB5" w:rsidRDefault="008A2088">
          <w:pPr>
            <w:pStyle w:val="TOC1"/>
            <w:tabs>
              <w:tab w:val="right" w:leader="dot" w:pos="9350"/>
            </w:tabs>
            <w:rPr>
              <w:rFonts w:asciiTheme="minorHAnsi" w:eastAsiaTheme="minorEastAsia" w:hAnsiTheme="minorHAnsi"/>
              <w:noProof/>
              <w:sz w:val="22"/>
              <w:lang w:val="en-US"/>
            </w:rPr>
          </w:pPr>
          <w:hyperlink w:anchor="_Toc523232518" w:history="1">
            <w:r w:rsidR="00024DB5" w:rsidRPr="00137DFB">
              <w:rPr>
                <w:rStyle w:val="Hyperlink"/>
                <w:noProof/>
              </w:rPr>
              <w:t>Conclusion:</w:t>
            </w:r>
            <w:r w:rsidR="00024DB5">
              <w:rPr>
                <w:noProof/>
                <w:webHidden/>
              </w:rPr>
              <w:tab/>
            </w:r>
            <w:r w:rsidR="00024DB5">
              <w:rPr>
                <w:noProof/>
                <w:webHidden/>
              </w:rPr>
              <w:fldChar w:fldCharType="begin"/>
            </w:r>
            <w:r w:rsidR="00024DB5">
              <w:rPr>
                <w:noProof/>
                <w:webHidden/>
              </w:rPr>
              <w:instrText xml:space="preserve"> PAGEREF _Toc523232518 \h </w:instrText>
            </w:r>
            <w:r w:rsidR="00024DB5">
              <w:rPr>
                <w:noProof/>
                <w:webHidden/>
              </w:rPr>
            </w:r>
            <w:r w:rsidR="00024DB5">
              <w:rPr>
                <w:noProof/>
                <w:webHidden/>
              </w:rPr>
              <w:fldChar w:fldCharType="separate"/>
            </w:r>
            <w:r w:rsidR="00024DB5">
              <w:rPr>
                <w:noProof/>
                <w:webHidden/>
              </w:rPr>
              <w:t>8</w:t>
            </w:r>
            <w:r w:rsidR="00024DB5">
              <w:rPr>
                <w:noProof/>
                <w:webHidden/>
              </w:rPr>
              <w:fldChar w:fldCharType="end"/>
            </w:r>
          </w:hyperlink>
        </w:p>
        <w:p w:rsidR="00024DB5" w:rsidRDefault="008A2088">
          <w:pPr>
            <w:pStyle w:val="TOC1"/>
            <w:tabs>
              <w:tab w:val="right" w:leader="dot" w:pos="9350"/>
            </w:tabs>
            <w:rPr>
              <w:rFonts w:asciiTheme="minorHAnsi" w:eastAsiaTheme="minorEastAsia" w:hAnsiTheme="minorHAnsi"/>
              <w:noProof/>
              <w:sz w:val="22"/>
              <w:lang w:val="en-US"/>
            </w:rPr>
          </w:pPr>
          <w:hyperlink w:anchor="_Toc523232519" w:history="1">
            <w:r w:rsidR="00024DB5" w:rsidRPr="00137DFB">
              <w:rPr>
                <w:rStyle w:val="Hyperlink"/>
                <w:noProof/>
              </w:rPr>
              <w:t>Reference:</w:t>
            </w:r>
            <w:r w:rsidR="00024DB5">
              <w:rPr>
                <w:noProof/>
                <w:webHidden/>
              </w:rPr>
              <w:tab/>
            </w:r>
            <w:r w:rsidR="00024DB5">
              <w:rPr>
                <w:noProof/>
                <w:webHidden/>
              </w:rPr>
              <w:fldChar w:fldCharType="begin"/>
            </w:r>
            <w:r w:rsidR="00024DB5">
              <w:rPr>
                <w:noProof/>
                <w:webHidden/>
              </w:rPr>
              <w:instrText xml:space="preserve"> PAGEREF _Toc523232519 \h </w:instrText>
            </w:r>
            <w:r w:rsidR="00024DB5">
              <w:rPr>
                <w:noProof/>
                <w:webHidden/>
              </w:rPr>
            </w:r>
            <w:r w:rsidR="00024DB5">
              <w:rPr>
                <w:noProof/>
                <w:webHidden/>
              </w:rPr>
              <w:fldChar w:fldCharType="separate"/>
            </w:r>
            <w:r w:rsidR="00024DB5">
              <w:rPr>
                <w:noProof/>
                <w:webHidden/>
              </w:rPr>
              <w:t>9</w:t>
            </w:r>
            <w:r w:rsidR="00024DB5">
              <w:rPr>
                <w:noProof/>
                <w:webHidden/>
              </w:rPr>
              <w:fldChar w:fldCharType="end"/>
            </w:r>
          </w:hyperlink>
        </w:p>
        <w:p w:rsidR="00391939" w:rsidRDefault="00391939">
          <w:r>
            <w:rPr>
              <w:b/>
              <w:bCs/>
              <w:noProof/>
            </w:rPr>
            <w:fldChar w:fldCharType="end"/>
          </w:r>
        </w:p>
      </w:sdtContent>
    </w:sdt>
    <w:p w:rsidR="005060E9" w:rsidRPr="0073372E" w:rsidRDefault="005060E9" w:rsidP="00616EFF">
      <w:pPr>
        <w:rPr>
          <w:b/>
          <w:i/>
        </w:rPr>
      </w:pPr>
    </w:p>
    <w:p w:rsidR="002D155C" w:rsidRPr="0073372E" w:rsidRDefault="002D155C" w:rsidP="00616EFF"/>
    <w:p w:rsidR="0054233B" w:rsidRPr="0073372E" w:rsidRDefault="0054233B" w:rsidP="00616EFF"/>
    <w:p w:rsidR="00664262" w:rsidRPr="0073372E" w:rsidRDefault="00664262" w:rsidP="00664262">
      <w:pPr>
        <w:spacing w:line="276" w:lineRule="auto"/>
        <w:jc w:val="left"/>
      </w:pPr>
      <w:r w:rsidRPr="0073372E">
        <w:br w:type="page"/>
      </w:r>
    </w:p>
    <w:p w:rsidR="003C1141" w:rsidRPr="00C23EC0" w:rsidRDefault="003C1141" w:rsidP="00391939">
      <w:pPr>
        <w:pStyle w:val="Heading1"/>
      </w:pPr>
      <w:bookmarkStart w:id="1" w:name="_Toc523232512"/>
      <w:r w:rsidRPr="00C23EC0">
        <w:lastRenderedPageBreak/>
        <w:t>Introduction:</w:t>
      </w:r>
      <w:bookmarkEnd w:id="1"/>
      <w:r w:rsidRPr="00C23EC0">
        <w:t xml:space="preserve"> </w:t>
      </w:r>
    </w:p>
    <w:p w:rsidR="00DF387A" w:rsidRPr="00C23EC0" w:rsidRDefault="006375C7" w:rsidP="00C23EC0">
      <w:pPr>
        <w:rPr>
          <w:rFonts w:cs="Times New Roman"/>
          <w:color w:val="000000" w:themeColor="text1"/>
          <w:szCs w:val="24"/>
        </w:rPr>
      </w:pPr>
      <w:r>
        <w:rPr>
          <w:rFonts w:cs="Times New Roman"/>
          <w:noProof/>
          <w:color w:val="000000" w:themeColor="text1"/>
          <w:szCs w:val="24"/>
        </w:rPr>
        <w:t>The w</w:t>
      </w:r>
      <w:r w:rsidR="003B7E64" w:rsidRPr="006375C7">
        <w:rPr>
          <w:rFonts w:cs="Times New Roman"/>
          <w:noProof/>
          <w:color w:val="000000" w:themeColor="text1"/>
          <w:szCs w:val="24"/>
        </w:rPr>
        <w:t>orkplace</w:t>
      </w:r>
      <w:r w:rsidR="003B7E64" w:rsidRPr="00C23EC0">
        <w:rPr>
          <w:rFonts w:cs="Times New Roman"/>
          <w:color w:val="000000" w:themeColor="text1"/>
          <w:szCs w:val="24"/>
        </w:rPr>
        <w:t xml:space="preserve"> is like </w:t>
      </w:r>
      <w:r>
        <w:rPr>
          <w:rFonts w:cs="Times New Roman"/>
          <w:color w:val="000000" w:themeColor="text1"/>
          <w:szCs w:val="24"/>
        </w:rPr>
        <w:t xml:space="preserve">a </w:t>
      </w:r>
      <w:r w:rsidR="003B7E64" w:rsidRPr="006375C7">
        <w:rPr>
          <w:rFonts w:cs="Times New Roman"/>
          <w:noProof/>
          <w:color w:val="000000" w:themeColor="text1"/>
          <w:szCs w:val="24"/>
        </w:rPr>
        <w:t>second</w:t>
      </w:r>
      <w:r w:rsidR="003B7E64" w:rsidRPr="00C23EC0">
        <w:rPr>
          <w:rFonts w:cs="Times New Roman"/>
          <w:color w:val="000000" w:themeColor="text1"/>
          <w:szCs w:val="24"/>
        </w:rPr>
        <w:t xml:space="preserve"> home for people as they </w:t>
      </w:r>
      <w:proofErr w:type="gramStart"/>
      <w:r w:rsidR="003B7E64" w:rsidRPr="00C23EC0">
        <w:rPr>
          <w:rFonts w:cs="Times New Roman"/>
          <w:color w:val="000000" w:themeColor="text1"/>
          <w:szCs w:val="24"/>
        </w:rPr>
        <w:t>have to</w:t>
      </w:r>
      <w:proofErr w:type="gramEnd"/>
      <w:r w:rsidR="003B7E64" w:rsidRPr="00C23EC0">
        <w:rPr>
          <w:rFonts w:cs="Times New Roman"/>
          <w:color w:val="000000" w:themeColor="text1"/>
          <w:szCs w:val="24"/>
        </w:rPr>
        <w:t xml:space="preserve"> spend half of the day or even more in their workplace. So, it is very important that the environment </w:t>
      </w:r>
      <w:r>
        <w:rPr>
          <w:rFonts w:cs="Times New Roman"/>
          <w:noProof/>
          <w:color w:val="000000" w:themeColor="text1"/>
          <w:szCs w:val="24"/>
        </w:rPr>
        <w:t>in</w:t>
      </w:r>
      <w:r w:rsidR="003B7E64" w:rsidRPr="00C23EC0">
        <w:rPr>
          <w:rFonts w:cs="Times New Roman"/>
          <w:color w:val="000000" w:themeColor="text1"/>
          <w:szCs w:val="24"/>
        </w:rPr>
        <w:t xml:space="preserve"> the workplace should be a comfortable one and they will enjoy working there. But there are many big and small workplace issues that create problems for the employees. The aim of this report is to raise awareness among students about communication skills fundamental to success within the workplace. </w:t>
      </w:r>
    </w:p>
    <w:p w:rsidR="00DF387A" w:rsidRPr="00C23EC0" w:rsidRDefault="00A818BF" w:rsidP="00391939">
      <w:pPr>
        <w:pStyle w:val="Heading1"/>
      </w:pPr>
      <w:bookmarkStart w:id="2" w:name="_Toc523232513"/>
      <w:r w:rsidRPr="00C23EC0">
        <w:t>Workplace issues:</w:t>
      </w:r>
      <w:bookmarkEnd w:id="2"/>
      <w:r w:rsidRPr="00C23EC0">
        <w:t xml:space="preserve"> </w:t>
      </w:r>
    </w:p>
    <w:p w:rsidR="00196954" w:rsidRPr="00C23EC0" w:rsidRDefault="00A818BF" w:rsidP="00C23EC0">
      <w:pPr>
        <w:rPr>
          <w:rFonts w:cs="Times New Roman"/>
          <w:color w:val="000000" w:themeColor="text1"/>
          <w:szCs w:val="24"/>
        </w:rPr>
      </w:pPr>
      <w:r w:rsidRPr="00C23EC0">
        <w:rPr>
          <w:rFonts w:cs="Times New Roman"/>
          <w:color w:val="000000" w:themeColor="text1"/>
          <w:szCs w:val="24"/>
        </w:rPr>
        <w:t>The environment of the workplace is very importa</w:t>
      </w:r>
      <w:r w:rsidR="00C95844" w:rsidRPr="00C23EC0">
        <w:rPr>
          <w:rFonts w:cs="Times New Roman"/>
          <w:color w:val="000000" w:themeColor="text1"/>
          <w:szCs w:val="24"/>
        </w:rPr>
        <w:t>nt for the adults who have to s</w:t>
      </w:r>
      <w:r w:rsidRPr="00C23EC0">
        <w:rPr>
          <w:rFonts w:cs="Times New Roman"/>
          <w:color w:val="000000" w:themeColor="text1"/>
          <w:szCs w:val="24"/>
        </w:rPr>
        <w:t xml:space="preserve">pend one-third of their day in their workplace. </w:t>
      </w:r>
      <w:r w:rsidR="00D4010C" w:rsidRPr="00C23EC0">
        <w:rPr>
          <w:rFonts w:cs="Times New Roman"/>
          <w:color w:val="000000" w:themeColor="text1"/>
          <w:szCs w:val="24"/>
        </w:rPr>
        <w:t xml:space="preserve">So, the workplace issues create great problems to meet </w:t>
      </w:r>
      <w:r w:rsidR="006375C7">
        <w:rPr>
          <w:rFonts w:cs="Times New Roman"/>
          <w:color w:val="000000" w:themeColor="text1"/>
          <w:szCs w:val="24"/>
        </w:rPr>
        <w:t xml:space="preserve">the </w:t>
      </w:r>
      <w:r w:rsidR="00D4010C" w:rsidRPr="006375C7">
        <w:rPr>
          <w:rFonts w:cs="Times New Roman"/>
          <w:noProof/>
          <w:color w:val="000000" w:themeColor="text1"/>
          <w:szCs w:val="24"/>
        </w:rPr>
        <w:t>expectations</w:t>
      </w:r>
      <w:r w:rsidR="00D4010C" w:rsidRPr="00C23EC0">
        <w:rPr>
          <w:rFonts w:cs="Times New Roman"/>
          <w:color w:val="000000" w:themeColor="text1"/>
          <w:szCs w:val="24"/>
        </w:rPr>
        <w:t xml:space="preserve"> </w:t>
      </w:r>
      <w:r w:rsidR="006375C7">
        <w:rPr>
          <w:rFonts w:cs="Times New Roman"/>
          <w:noProof/>
          <w:color w:val="000000" w:themeColor="text1"/>
          <w:szCs w:val="24"/>
        </w:rPr>
        <w:t>of</w:t>
      </w:r>
      <w:r w:rsidR="00D4010C" w:rsidRPr="00C23EC0">
        <w:rPr>
          <w:rFonts w:cs="Times New Roman"/>
          <w:color w:val="000000" w:themeColor="text1"/>
          <w:szCs w:val="24"/>
        </w:rPr>
        <w:t xml:space="preserve"> their office</w:t>
      </w:r>
      <w:r w:rsidR="00483DD4" w:rsidRPr="00C23EC0">
        <w:rPr>
          <w:rFonts w:cs="Times New Roman"/>
          <w:color w:val="000000" w:themeColor="text1"/>
          <w:szCs w:val="24"/>
        </w:rPr>
        <w:t xml:space="preserve"> (Carter, 2012)</w:t>
      </w:r>
      <w:r w:rsidR="00D4010C" w:rsidRPr="00C23EC0">
        <w:rPr>
          <w:rFonts w:cs="Times New Roman"/>
          <w:color w:val="000000" w:themeColor="text1"/>
          <w:szCs w:val="24"/>
        </w:rPr>
        <w:t xml:space="preserve">. </w:t>
      </w:r>
      <w:r w:rsidR="00F36280" w:rsidRPr="00C23EC0">
        <w:rPr>
          <w:rFonts w:cs="Times New Roman"/>
          <w:color w:val="000000" w:themeColor="text1"/>
          <w:szCs w:val="24"/>
        </w:rPr>
        <w:t xml:space="preserve">The employees should be challengeable to face the problems and they </w:t>
      </w:r>
      <w:proofErr w:type="gramStart"/>
      <w:r w:rsidR="00F36280" w:rsidRPr="00C23EC0">
        <w:rPr>
          <w:rFonts w:cs="Times New Roman"/>
          <w:color w:val="000000" w:themeColor="text1"/>
          <w:szCs w:val="24"/>
        </w:rPr>
        <w:t>have to</w:t>
      </w:r>
      <w:proofErr w:type="gramEnd"/>
      <w:r w:rsidR="00F36280" w:rsidRPr="00C23EC0">
        <w:rPr>
          <w:rFonts w:cs="Times New Roman"/>
          <w:color w:val="000000" w:themeColor="text1"/>
          <w:szCs w:val="24"/>
        </w:rPr>
        <w:t xml:space="preserve"> go to that place daily and there is not any </w:t>
      </w:r>
      <w:r w:rsidR="00F36280" w:rsidRPr="006375C7">
        <w:rPr>
          <w:rFonts w:cs="Times New Roman"/>
          <w:noProof/>
          <w:color w:val="000000" w:themeColor="text1"/>
          <w:szCs w:val="24"/>
        </w:rPr>
        <w:t>work</w:t>
      </w:r>
      <w:r w:rsidR="00F36280" w:rsidRPr="00C23EC0">
        <w:rPr>
          <w:rFonts w:cs="Times New Roman"/>
          <w:color w:val="000000" w:themeColor="text1"/>
          <w:szCs w:val="24"/>
        </w:rPr>
        <w:t xml:space="preserve"> without any problem. </w:t>
      </w:r>
      <w:r w:rsidR="00196954" w:rsidRPr="00C23EC0">
        <w:rPr>
          <w:rFonts w:cs="Times New Roman"/>
          <w:color w:val="000000" w:themeColor="text1"/>
          <w:szCs w:val="24"/>
        </w:rPr>
        <w:t>The common workplace issues are:</w:t>
      </w:r>
    </w:p>
    <w:p w:rsidR="00196954" w:rsidRPr="00C23EC0" w:rsidRDefault="00196954" w:rsidP="00C23EC0">
      <w:pPr>
        <w:pStyle w:val="ListParagraph"/>
        <w:numPr>
          <w:ilvl w:val="0"/>
          <w:numId w:val="16"/>
        </w:numPr>
        <w:rPr>
          <w:rFonts w:cs="Times New Roman"/>
          <w:color w:val="000000" w:themeColor="text1"/>
          <w:szCs w:val="24"/>
        </w:rPr>
      </w:pPr>
      <w:r w:rsidRPr="00C23EC0">
        <w:rPr>
          <w:rFonts w:cs="Times New Roman"/>
          <w:color w:val="000000" w:themeColor="text1"/>
          <w:szCs w:val="24"/>
        </w:rPr>
        <w:t>Communication problems</w:t>
      </w:r>
    </w:p>
    <w:p w:rsidR="00196954" w:rsidRPr="00C23EC0" w:rsidRDefault="00196954" w:rsidP="00C23EC0">
      <w:pPr>
        <w:pStyle w:val="ListParagraph"/>
        <w:numPr>
          <w:ilvl w:val="0"/>
          <w:numId w:val="16"/>
        </w:numPr>
        <w:rPr>
          <w:rFonts w:cs="Times New Roman"/>
          <w:color w:val="000000" w:themeColor="text1"/>
          <w:szCs w:val="24"/>
        </w:rPr>
      </w:pPr>
      <w:r w:rsidRPr="00C23EC0">
        <w:rPr>
          <w:rFonts w:cs="Times New Roman"/>
          <w:color w:val="000000" w:themeColor="text1"/>
          <w:szCs w:val="24"/>
        </w:rPr>
        <w:t>Interpersonal conflict</w:t>
      </w:r>
    </w:p>
    <w:p w:rsidR="00BF220F" w:rsidRPr="00C23EC0" w:rsidRDefault="00BF220F" w:rsidP="00C23EC0">
      <w:pPr>
        <w:pStyle w:val="ListParagraph"/>
        <w:numPr>
          <w:ilvl w:val="0"/>
          <w:numId w:val="16"/>
        </w:numPr>
        <w:rPr>
          <w:rFonts w:cs="Times New Roman"/>
          <w:color w:val="000000" w:themeColor="text1"/>
          <w:szCs w:val="24"/>
        </w:rPr>
      </w:pPr>
      <w:r w:rsidRPr="00C23EC0">
        <w:rPr>
          <w:rFonts w:cs="Times New Roman"/>
          <w:color w:val="000000" w:themeColor="text1"/>
          <w:szCs w:val="24"/>
        </w:rPr>
        <w:t xml:space="preserve">Lack of focus </w:t>
      </w:r>
    </w:p>
    <w:p w:rsidR="00196954" w:rsidRPr="00C23EC0" w:rsidRDefault="00196954" w:rsidP="00C23EC0">
      <w:pPr>
        <w:pStyle w:val="ListParagraph"/>
        <w:numPr>
          <w:ilvl w:val="0"/>
          <w:numId w:val="16"/>
        </w:numPr>
        <w:rPr>
          <w:rFonts w:cs="Times New Roman"/>
          <w:color w:val="000000" w:themeColor="text1"/>
          <w:szCs w:val="24"/>
        </w:rPr>
      </w:pPr>
      <w:r w:rsidRPr="00C23EC0">
        <w:rPr>
          <w:rFonts w:cs="Times New Roman"/>
          <w:color w:val="000000" w:themeColor="text1"/>
          <w:szCs w:val="24"/>
        </w:rPr>
        <w:t xml:space="preserve">Discrimination </w:t>
      </w:r>
    </w:p>
    <w:p w:rsidR="00196954" w:rsidRPr="00C23EC0" w:rsidRDefault="00196954" w:rsidP="00C23EC0">
      <w:pPr>
        <w:pStyle w:val="ListParagraph"/>
        <w:numPr>
          <w:ilvl w:val="0"/>
          <w:numId w:val="16"/>
        </w:numPr>
        <w:rPr>
          <w:rFonts w:cs="Times New Roman"/>
          <w:color w:val="000000" w:themeColor="text1"/>
          <w:szCs w:val="24"/>
        </w:rPr>
      </w:pPr>
      <w:r w:rsidRPr="00C23EC0">
        <w:rPr>
          <w:rFonts w:cs="Times New Roman"/>
          <w:color w:val="000000" w:themeColor="text1"/>
          <w:szCs w:val="24"/>
        </w:rPr>
        <w:t xml:space="preserve">Low job satisfaction and motivation </w:t>
      </w:r>
    </w:p>
    <w:p w:rsidR="00196954" w:rsidRPr="00C23EC0" w:rsidRDefault="006375C7" w:rsidP="00C23EC0">
      <w:pPr>
        <w:pStyle w:val="ListParagraph"/>
        <w:numPr>
          <w:ilvl w:val="0"/>
          <w:numId w:val="16"/>
        </w:numPr>
        <w:rPr>
          <w:rFonts w:cs="Times New Roman"/>
          <w:color w:val="000000" w:themeColor="text1"/>
          <w:szCs w:val="24"/>
        </w:rPr>
      </w:pPr>
      <w:r>
        <w:rPr>
          <w:rFonts w:cs="Times New Roman"/>
          <w:noProof/>
          <w:color w:val="000000" w:themeColor="text1"/>
          <w:szCs w:val="24"/>
        </w:rPr>
        <w:t>The p</w:t>
      </w:r>
      <w:r w:rsidR="00196954" w:rsidRPr="006375C7">
        <w:rPr>
          <w:rFonts w:cs="Times New Roman"/>
          <w:noProof/>
          <w:color w:val="000000" w:themeColor="text1"/>
          <w:szCs w:val="24"/>
        </w:rPr>
        <w:t>roblem</w:t>
      </w:r>
      <w:r w:rsidR="00196954" w:rsidRPr="00C23EC0">
        <w:rPr>
          <w:rFonts w:cs="Times New Roman"/>
          <w:color w:val="000000" w:themeColor="text1"/>
          <w:szCs w:val="24"/>
        </w:rPr>
        <w:t xml:space="preserve"> to fit in the job</w:t>
      </w:r>
    </w:p>
    <w:p w:rsidR="009C254D" w:rsidRPr="00C23EC0" w:rsidRDefault="007E260C" w:rsidP="00C23EC0">
      <w:pPr>
        <w:rPr>
          <w:rFonts w:cs="Times New Roman"/>
          <w:color w:val="000000" w:themeColor="text1"/>
          <w:szCs w:val="24"/>
        </w:rPr>
      </w:pPr>
      <w:r w:rsidRPr="00C23EC0">
        <w:rPr>
          <w:rFonts w:cs="Times New Roman"/>
          <w:color w:val="000000" w:themeColor="text1"/>
          <w:szCs w:val="24"/>
        </w:rPr>
        <w:t>Inte</w:t>
      </w:r>
      <w:r w:rsidR="00FB179A" w:rsidRPr="00C23EC0">
        <w:rPr>
          <w:rFonts w:cs="Times New Roman"/>
          <w:color w:val="000000" w:themeColor="text1"/>
          <w:szCs w:val="24"/>
        </w:rPr>
        <w:t>rpersonal conflicts arise</w:t>
      </w:r>
      <w:r w:rsidRPr="00C23EC0">
        <w:rPr>
          <w:rFonts w:cs="Times New Roman"/>
          <w:color w:val="000000" w:themeColor="text1"/>
          <w:szCs w:val="24"/>
        </w:rPr>
        <w:t xml:space="preserve"> because there are people with different personalities, communication styles and worldwide interacts. The employees who are less smart and less capable </w:t>
      </w:r>
      <w:r w:rsidR="006375C7">
        <w:rPr>
          <w:rFonts w:cs="Times New Roman"/>
          <w:noProof/>
          <w:color w:val="000000" w:themeColor="text1"/>
          <w:szCs w:val="24"/>
        </w:rPr>
        <w:t>of</w:t>
      </w:r>
      <w:r w:rsidR="00D44F26" w:rsidRPr="00C23EC0">
        <w:rPr>
          <w:rFonts w:cs="Times New Roman"/>
          <w:color w:val="000000" w:themeColor="text1"/>
          <w:szCs w:val="24"/>
        </w:rPr>
        <w:t xml:space="preserve"> work, feel down and ignored which also creates interpersonal conflicts</w:t>
      </w:r>
      <w:r w:rsidR="00253FAB" w:rsidRPr="00C23EC0">
        <w:rPr>
          <w:rFonts w:cs="Times New Roman"/>
          <w:color w:val="000000" w:themeColor="text1"/>
          <w:szCs w:val="24"/>
        </w:rPr>
        <w:t xml:space="preserve"> and jealousy</w:t>
      </w:r>
      <w:r w:rsidR="00483DD4" w:rsidRPr="00C23EC0">
        <w:rPr>
          <w:rFonts w:cs="Times New Roman"/>
          <w:color w:val="000000" w:themeColor="text1"/>
          <w:szCs w:val="24"/>
        </w:rPr>
        <w:t xml:space="preserve"> (Carter, 2012)</w:t>
      </w:r>
      <w:r w:rsidR="00D44F26" w:rsidRPr="00C23EC0">
        <w:rPr>
          <w:rFonts w:cs="Times New Roman"/>
          <w:color w:val="000000" w:themeColor="text1"/>
          <w:szCs w:val="24"/>
        </w:rPr>
        <w:t xml:space="preserve">. </w:t>
      </w:r>
      <w:r w:rsidR="00253FAB" w:rsidRPr="00C23EC0">
        <w:rPr>
          <w:rFonts w:cs="Times New Roman"/>
          <w:color w:val="000000" w:themeColor="text1"/>
          <w:szCs w:val="24"/>
        </w:rPr>
        <w:t xml:space="preserve">To avoid this, every employee should be treated equally and the employees who do something </w:t>
      </w:r>
      <w:r w:rsidR="00253FAB" w:rsidRPr="006375C7">
        <w:rPr>
          <w:rFonts w:cs="Times New Roman"/>
          <w:noProof/>
          <w:color w:val="000000" w:themeColor="text1"/>
          <w:szCs w:val="24"/>
        </w:rPr>
        <w:t>great</w:t>
      </w:r>
      <w:r w:rsidR="00253FAB" w:rsidRPr="00C23EC0">
        <w:rPr>
          <w:rFonts w:cs="Times New Roman"/>
          <w:color w:val="000000" w:themeColor="text1"/>
          <w:szCs w:val="24"/>
        </w:rPr>
        <w:t xml:space="preserve"> should be provided with awards and praises. </w:t>
      </w:r>
    </w:p>
    <w:p w:rsidR="00264F78" w:rsidRPr="00C23EC0" w:rsidRDefault="00EA4BAE" w:rsidP="00C23EC0">
      <w:pPr>
        <w:rPr>
          <w:rFonts w:cs="Times New Roman"/>
          <w:color w:val="000000" w:themeColor="text1"/>
          <w:szCs w:val="24"/>
        </w:rPr>
      </w:pPr>
      <w:r w:rsidRPr="00C23EC0">
        <w:rPr>
          <w:rFonts w:cs="Times New Roman"/>
          <w:color w:val="000000" w:themeColor="text1"/>
          <w:szCs w:val="24"/>
        </w:rPr>
        <w:t xml:space="preserve">Motivation gives workers oxygen to work hard on a daily basis and lack of motivation leads to lack of job satisfaction. </w:t>
      </w:r>
      <w:r w:rsidR="00264F78" w:rsidRPr="00C23EC0">
        <w:rPr>
          <w:rFonts w:cs="Times New Roman"/>
          <w:color w:val="000000" w:themeColor="text1"/>
          <w:szCs w:val="24"/>
        </w:rPr>
        <w:t>Employees should be motivated with praises and awards for their good performances and should be given proper advice and instructions if needed</w:t>
      </w:r>
      <w:r w:rsidR="00483DD4" w:rsidRPr="00C23EC0">
        <w:rPr>
          <w:rFonts w:cs="Times New Roman"/>
          <w:color w:val="000000" w:themeColor="text1"/>
          <w:szCs w:val="24"/>
        </w:rPr>
        <w:t xml:space="preserve"> (</w:t>
      </w:r>
      <w:proofErr w:type="spellStart"/>
      <w:r w:rsidR="00483DD4" w:rsidRPr="00C23EC0">
        <w:rPr>
          <w:rFonts w:cs="Times New Roman"/>
          <w:color w:val="000000" w:themeColor="text1"/>
          <w:szCs w:val="24"/>
        </w:rPr>
        <w:t>Grønbæk</w:t>
      </w:r>
      <w:proofErr w:type="spellEnd"/>
      <w:r w:rsidR="00483DD4" w:rsidRPr="00C23EC0">
        <w:rPr>
          <w:rFonts w:cs="Times New Roman"/>
          <w:color w:val="000000" w:themeColor="text1"/>
          <w:szCs w:val="24"/>
        </w:rPr>
        <w:t xml:space="preserve"> and </w:t>
      </w:r>
      <w:proofErr w:type="spellStart"/>
      <w:r w:rsidR="00483DD4" w:rsidRPr="00C23EC0">
        <w:rPr>
          <w:rFonts w:cs="Times New Roman"/>
          <w:color w:val="000000" w:themeColor="text1"/>
          <w:szCs w:val="24"/>
        </w:rPr>
        <w:t>Trigg</w:t>
      </w:r>
      <w:proofErr w:type="spellEnd"/>
      <w:r w:rsidR="00483DD4" w:rsidRPr="00C23EC0">
        <w:rPr>
          <w:rFonts w:cs="Times New Roman"/>
          <w:color w:val="000000" w:themeColor="text1"/>
          <w:szCs w:val="24"/>
        </w:rPr>
        <w:t>, 2015)</w:t>
      </w:r>
      <w:r w:rsidR="00264F78" w:rsidRPr="00C23EC0">
        <w:rPr>
          <w:rFonts w:cs="Times New Roman"/>
          <w:color w:val="000000" w:themeColor="text1"/>
          <w:szCs w:val="24"/>
        </w:rPr>
        <w:t xml:space="preserve">. They will work even harder in this case with love for their respective organizations. </w:t>
      </w:r>
    </w:p>
    <w:p w:rsidR="007C616E" w:rsidRPr="00C23EC0" w:rsidRDefault="007C616E" w:rsidP="00C23EC0">
      <w:pPr>
        <w:rPr>
          <w:rFonts w:cs="Times New Roman"/>
          <w:color w:val="000000" w:themeColor="text1"/>
          <w:szCs w:val="24"/>
        </w:rPr>
      </w:pPr>
      <w:r w:rsidRPr="00C23EC0">
        <w:rPr>
          <w:rFonts w:cs="Times New Roman"/>
          <w:color w:val="000000" w:themeColor="text1"/>
          <w:szCs w:val="24"/>
        </w:rPr>
        <w:lastRenderedPageBreak/>
        <w:t xml:space="preserve">It is very common for the new workers to find it difficult to adjust </w:t>
      </w:r>
      <w:r w:rsidR="006375C7">
        <w:rPr>
          <w:rFonts w:cs="Times New Roman"/>
          <w:noProof/>
          <w:color w:val="000000" w:themeColor="text1"/>
          <w:szCs w:val="24"/>
        </w:rPr>
        <w:t>to</w:t>
      </w:r>
      <w:r w:rsidRPr="00C23EC0">
        <w:rPr>
          <w:rFonts w:cs="Times New Roman"/>
          <w:color w:val="000000" w:themeColor="text1"/>
          <w:szCs w:val="24"/>
        </w:rPr>
        <w:t xml:space="preserve"> a new job. New environment, new co-workers and new job seem a new challenge to them. This is </w:t>
      </w:r>
      <w:r w:rsidR="006375C7">
        <w:rPr>
          <w:rFonts w:cs="Times New Roman"/>
          <w:color w:val="000000" w:themeColor="text1"/>
          <w:szCs w:val="24"/>
        </w:rPr>
        <w:t xml:space="preserve">the </w:t>
      </w:r>
      <w:r w:rsidRPr="006375C7">
        <w:rPr>
          <w:rFonts w:cs="Times New Roman"/>
          <w:noProof/>
          <w:color w:val="000000" w:themeColor="text1"/>
          <w:szCs w:val="24"/>
        </w:rPr>
        <w:t>duty</w:t>
      </w:r>
      <w:r w:rsidRPr="00C23EC0">
        <w:rPr>
          <w:rFonts w:cs="Times New Roman"/>
          <w:color w:val="000000" w:themeColor="text1"/>
          <w:szCs w:val="24"/>
        </w:rPr>
        <w:t xml:space="preserve"> of the other co-workers to make the </w:t>
      </w:r>
      <w:r w:rsidRPr="006375C7">
        <w:rPr>
          <w:rFonts w:cs="Times New Roman"/>
          <w:noProof/>
          <w:color w:val="000000" w:themeColor="text1"/>
          <w:szCs w:val="24"/>
        </w:rPr>
        <w:t>newcomers</w:t>
      </w:r>
      <w:r w:rsidRPr="00C23EC0">
        <w:rPr>
          <w:rFonts w:cs="Times New Roman"/>
          <w:color w:val="000000" w:themeColor="text1"/>
          <w:szCs w:val="24"/>
        </w:rPr>
        <w:t xml:space="preserve"> feel ease and </w:t>
      </w:r>
      <w:r w:rsidRPr="006375C7">
        <w:rPr>
          <w:rFonts w:cs="Times New Roman"/>
          <w:noProof/>
          <w:color w:val="000000" w:themeColor="text1"/>
          <w:szCs w:val="24"/>
        </w:rPr>
        <w:t>comfort</w:t>
      </w:r>
      <w:r w:rsidRPr="00C23EC0">
        <w:rPr>
          <w:rFonts w:cs="Times New Roman"/>
          <w:color w:val="000000" w:themeColor="text1"/>
          <w:szCs w:val="24"/>
        </w:rPr>
        <w:t xml:space="preserve">. The </w:t>
      </w:r>
      <w:r w:rsidRPr="006375C7">
        <w:rPr>
          <w:rFonts w:cs="Times New Roman"/>
          <w:noProof/>
          <w:color w:val="000000" w:themeColor="text1"/>
          <w:szCs w:val="24"/>
        </w:rPr>
        <w:t>newcomers</w:t>
      </w:r>
      <w:r w:rsidRPr="00C23EC0">
        <w:rPr>
          <w:rFonts w:cs="Times New Roman"/>
          <w:color w:val="000000" w:themeColor="text1"/>
          <w:szCs w:val="24"/>
        </w:rPr>
        <w:t xml:space="preserve"> also should try to be familiar with everyone and get adjusted </w:t>
      </w:r>
      <w:r w:rsidR="006375C7">
        <w:rPr>
          <w:rFonts w:cs="Times New Roman"/>
          <w:noProof/>
          <w:color w:val="000000" w:themeColor="text1"/>
          <w:szCs w:val="24"/>
        </w:rPr>
        <w:t>to</w:t>
      </w:r>
      <w:r w:rsidRPr="00C23EC0">
        <w:rPr>
          <w:rFonts w:cs="Times New Roman"/>
          <w:color w:val="000000" w:themeColor="text1"/>
          <w:szCs w:val="24"/>
        </w:rPr>
        <w:t xml:space="preserve"> </w:t>
      </w:r>
      <w:r w:rsidR="006375C7">
        <w:rPr>
          <w:rFonts w:cs="Times New Roman"/>
          <w:color w:val="000000" w:themeColor="text1"/>
          <w:szCs w:val="24"/>
        </w:rPr>
        <w:t xml:space="preserve">the </w:t>
      </w:r>
      <w:r w:rsidRPr="006375C7">
        <w:rPr>
          <w:rFonts w:cs="Times New Roman"/>
          <w:noProof/>
          <w:color w:val="000000" w:themeColor="text1"/>
          <w:szCs w:val="24"/>
        </w:rPr>
        <w:t>new</w:t>
      </w:r>
      <w:r w:rsidRPr="00C23EC0">
        <w:rPr>
          <w:rFonts w:cs="Times New Roman"/>
          <w:color w:val="000000" w:themeColor="text1"/>
          <w:szCs w:val="24"/>
        </w:rPr>
        <w:t xml:space="preserve"> situation.</w:t>
      </w:r>
    </w:p>
    <w:p w:rsidR="00BF220F" w:rsidRPr="00C23EC0" w:rsidRDefault="00BF220F" w:rsidP="00C23EC0">
      <w:pPr>
        <w:rPr>
          <w:rFonts w:cs="Times New Roman"/>
          <w:color w:val="000000" w:themeColor="text1"/>
          <w:szCs w:val="24"/>
        </w:rPr>
      </w:pPr>
      <w:r w:rsidRPr="00C23EC0">
        <w:rPr>
          <w:rFonts w:cs="Times New Roman"/>
          <w:color w:val="000000" w:themeColor="text1"/>
          <w:szCs w:val="24"/>
        </w:rPr>
        <w:t>Lack of focus: Nowadays, there lots of instant social channels to get distracted from our focus and goal and this harms the works. Works become more frustrating, slower and it downs the work standard. The best thing that the workers can do, is to get detached from all the distracting elements in the working hours and focus on one point until they reach a set stopping point. It is not possible to turn off the phone or internet but it is definitely possible to be self-disciplined</w:t>
      </w:r>
      <w:r w:rsidR="00483DD4" w:rsidRPr="00C23EC0">
        <w:rPr>
          <w:rFonts w:cs="Times New Roman"/>
          <w:color w:val="000000" w:themeColor="text1"/>
          <w:szCs w:val="24"/>
        </w:rPr>
        <w:t xml:space="preserve"> (</w:t>
      </w:r>
      <w:proofErr w:type="spellStart"/>
      <w:r w:rsidR="00483DD4" w:rsidRPr="00C23EC0">
        <w:rPr>
          <w:rFonts w:cs="Times New Roman"/>
          <w:color w:val="000000" w:themeColor="text1"/>
          <w:szCs w:val="24"/>
        </w:rPr>
        <w:t>Grønbæk</w:t>
      </w:r>
      <w:proofErr w:type="spellEnd"/>
      <w:r w:rsidR="00483DD4" w:rsidRPr="00C23EC0">
        <w:rPr>
          <w:rFonts w:cs="Times New Roman"/>
          <w:color w:val="000000" w:themeColor="text1"/>
          <w:szCs w:val="24"/>
        </w:rPr>
        <w:t xml:space="preserve"> and </w:t>
      </w:r>
      <w:proofErr w:type="spellStart"/>
      <w:r w:rsidR="00483DD4" w:rsidRPr="00C23EC0">
        <w:rPr>
          <w:rFonts w:cs="Times New Roman"/>
          <w:color w:val="000000" w:themeColor="text1"/>
          <w:szCs w:val="24"/>
        </w:rPr>
        <w:t>Trigg</w:t>
      </w:r>
      <w:proofErr w:type="spellEnd"/>
      <w:r w:rsidR="00483DD4" w:rsidRPr="00C23EC0">
        <w:rPr>
          <w:rFonts w:cs="Times New Roman"/>
          <w:color w:val="000000" w:themeColor="text1"/>
          <w:szCs w:val="24"/>
        </w:rPr>
        <w:t>, 2015)</w:t>
      </w:r>
      <w:r w:rsidRPr="00C23EC0">
        <w:rPr>
          <w:rFonts w:cs="Times New Roman"/>
          <w:color w:val="000000" w:themeColor="text1"/>
          <w:szCs w:val="24"/>
        </w:rPr>
        <w:t>. Self-discipline will help the employees to focus only on work during the working hours instead of social media.</w:t>
      </w:r>
    </w:p>
    <w:p w:rsidR="00391939" w:rsidRPr="0014401A" w:rsidRDefault="00447D4E" w:rsidP="0014401A">
      <w:pPr>
        <w:rPr>
          <w:rFonts w:cs="Times New Roman"/>
          <w:color w:val="000000" w:themeColor="text1"/>
          <w:szCs w:val="24"/>
        </w:rPr>
      </w:pPr>
      <w:r w:rsidRPr="00C23EC0">
        <w:rPr>
          <w:rFonts w:cs="Times New Roman"/>
          <w:color w:val="000000" w:themeColor="text1"/>
          <w:szCs w:val="24"/>
        </w:rPr>
        <w:t xml:space="preserve">Discrimination in the workplace is </w:t>
      </w:r>
      <w:r w:rsidR="006375C7">
        <w:rPr>
          <w:rFonts w:cs="Times New Roman"/>
          <w:color w:val="000000" w:themeColor="text1"/>
          <w:szCs w:val="24"/>
        </w:rPr>
        <w:t xml:space="preserve">a </w:t>
      </w:r>
      <w:r w:rsidRPr="006375C7">
        <w:rPr>
          <w:rFonts w:cs="Times New Roman"/>
          <w:noProof/>
          <w:color w:val="000000" w:themeColor="text1"/>
          <w:szCs w:val="24"/>
        </w:rPr>
        <w:t>second</w:t>
      </w:r>
      <w:r w:rsidRPr="00C23EC0">
        <w:rPr>
          <w:rFonts w:cs="Times New Roman"/>
          <w:color w:val="000000" w:themeColor="text1"/>
          <w:szCs w:val="24"/>
        </w:rPr>
        <w:t xml:space="preserve"> most serious issue and the persons who go through discrimination, suffer from shame, sadness and anger. </w:t>
      </w:r>
      <w:r w:rsidR="009B1265" w:rsidRPr="00C23EC0">
        <w:rPr>
          <w:rFonts w:cs="Times New Roman"/>
          <w:color w:val="000000" w:themeColor="text1"/>
          <w:szCs w:val="24"/>
        </w:rPr>
        <w:t>People who are treated negatively can be traumatised due to intrinsic characteristics and broken mental health</w:t>
      </w:r>
      <w:r w:rsidR="00483DD4" w:rsidRPr="00C23EC0">
        <w:rPr>
          <w:rFonts w:cs="Times New Roman"/>
          <w:color w:val="000000" w:themeColor="text1"/>
          <w:szCs w:val="24"/>
        </w:rPr>
        <w:t xml:space="preserve"> (Henderson, 2014)</w:t>
      </w:r>
      <w:r w:rsidR="009B1265" w:rsidRPr="00C23EC0">
        <w:rPr>
          <w:rFonts w:cs="Times New Roman"/>
          <w:color w:val="000000" w:themeColor="text1"/>
          <w:szCs w:val="24"/>
        </w:rPr>
        <w:t xml:space="preserve">. </w:t>
      </w:r>
      <w:r w:rsidR="006D308C" w:rsidRPr="00C23EC0">
        <w:rPr>
          <w:rFonts w:cs="Times New Roman"/>
          <w:color w:val="000000" w:themeColor="text1"/>
          <w:szCs w:val="24"/>
        </w:rPr>
        <w:t xml:space="preserve">A big example of discrimination in the workplace is women from male discrimination based on careers and experiences. Discriminations can also be in </w:t>
      </w:r>
      <w:r w:rsidR="002E5200" w:rsidRPr="00C23EC0">
        <w:rPr>
          <w:rFonts w:cs="Times New Roman"/>
          <w:color w:val="000000" w:themeColor="text1"/>
          <w:szCs w:val="24"/>
        </w:rPr>
        <w:t xml:space="preserve">extending rights and benefits for certain groups, being ignored and treated differently. </w:t>
      </w:r>
    </w:p>
    <w:p w:rsidR="00391939" w:rsidRPr="00391939" w:rsidRDefault="00391939" w:rsidP="00391939">
      <w:pPr>
        <w:pStyle w:val="Heading1"/>
        <w:rPr>
          <w:sz w:val="24"/>
        </w:rPr>
      </w:pPr>
      <w:bookmarkStart w:id="3" w:name="_Toc523232514"/>
      <w:r w:rsidRPr="00391939">
        <w:t>Communication Issue:</w:t>
      </w:r>
      <w:bookmarkEnd w:id="3"/>
      <w:r w:rsidRPr="00391939">
        <w:t xml:space="preserve"> </w:t>
      </w:r>
    </w:p>
    <w:p w:rsidR="00835DCF" w:rsidRPr="00C23EC0" w:rsidRDefault="00835DCF" w:rsidP="00C23EC0">
      <w:pPr>
        <w:rPr>
          <w:rFonts w:cs="Times New Roman"/>
          <w:color w:val="000000" w:themeColor="text1"/>
          <w:szCs w:val="24"/>
        </w:rPr>
      </w:pPr>
      <w:r w:rsidRPr="00C23EC0">
        <w:rPr>
          <w:rFonts w:cs="Times New Roman"/>
          <w:color w:val="000000" w:themeColor="text1"/>
          <w:szCs w:val="24"/>
        </w:rPr>
        <w:t xml:space="preserve">Communication issue has been chosen for this report which is the biggest problem in </w:t>
      </w:r>
      <w:r w:rsidR="006375C7">
        <w:rPr>
          <w:rFonts w:cs="Times New Roman"/>
          <w:color w:val="000000" w:themeColor="text1"/>
          <w:szCs w:val="24"/>
        </w:rPr>
        <w:t xml:space="preserve">the </w:t>
      </w:r>
      <w:r w:rsidRPr="006375C7">
        <w:rPr>
          <w:rFonts w:cs="Times New Roman"/>
          <w:noProof/>
          <w:color w:val="000000" w:themeColor="text1"/>
          <w:szCs w:val="24"/>
        </w:rPr>
        <w:t>workplace</w:t>
      </w:r>
      <w:r w:rsidRPr="00C23EC0">
        <w:rPr>
          <w:rFonts w:cs="Times New Roman"/>
          <w:color w:val="000000" w:themeColor="text1"/>
          <w:szCs w:val="24"/>
        </w:rPr>
        <w:t xml:space="preserve">. It may arise when the relationship among employees is not friendly and opinions vary most often. Different opinions arise from </w:t>
      </w:r>
      <w:r w:rsidR="006375C7">
        <w:rPr>
          <w:rFonts w:cs="Times New Roman"/>
          <w:color w:val="000000" w:themeColor="text1"/>
          <w:szCs w:val="24"/>
        </w:rPr>
        <w:t xml:space="preserve">the </w:t>
      </w:r>
      <w:r w:rsidRPr="006375C7">
        <w:rPr>
          <w:rFonts w:cs="Times New Roman"/>
          <w:noProof/>
          <w:color w:val="000000" w:themeColor="text1"/>
          <w:szCs w:val="24"/>
        </w:rPr>
        <w:t>different</w:t>
      </w:r>
      <w:r w:rsidRPr="00C23EC0">
        <w:rPr>
          <w:rFonts w:cs="Times New Roman"/>
          <w:color w:val="000000" w:themeColor="text1"/>
          <w:szCs w:val="24"/>
        </w:rPr>
        <w:t xml:space="preserve"> cultural background and personal experiences which lead to disagreements</w:t>
      </w:r>
      <w:r w:rsidR="00483DD4" w:rsidRPr="00C23EC0">
        <w:rPr>
          <w:rFonts w:cs="Times New Roman"/>
          <w:color w:val="000000" w:themeColor="text1"/>
          <w:szCs w:val="24"/>
        </w:rPr>
        <w:t xml:space="preserve"> (</w:t>
      </w:r>
      <w:proofErr w:type="spellStart"/>
      <w:r w:rsidR="00483DD4" w:rsidRPr="00C23EC0">
        <w:rPr>
          <w:rFonts w:cs="Times New Roman"/>
          <w:color w:val="000000" w:themeColor="text1"/>
          <w:szCs w:val="24"/>
        </w:rPr>
        <w:t>Irmsher</w:t>
      </w:r>
      <w:proofErr w:type="spellEnd"/>
      <w:r w:rsidR="00483DD4" w:rsidRPr="00C23EC0">
        <w:rPr>
          <w:rFonts w:cs="Times New Roman"/>
          <w:color w:val="000000" w:themeColor="text1"/>
          <w:szCs w:val="24"/>
        </w:rPr>
        <w:t>, 2005)</w:t>
      </w:r>
      <w:r w:rsidRPr="00C23EC0">
        <w:rPr>
          <w:rFonts w:cs="Times New Roman"/>
          <w:color w:val="000000" w:themeColor="text1"/>
          <w:szCs w:val="24"/>
        </w:rPr>
        <w:t xml:space="preserve">. Cultural background is a big reason behind this communication issue. Culture can impact communication in three ways: </w:t>
      </w:r>
    </w:p>
    <w:p w:rsidR="00835DCF" w:rsidRPr="00C23EC0" w:rsidRDefault="00835DCF" w:rsidP="00C23EC0">
      <w:pPr>
        <w:pStyle w:val="ListParagraph"/>
        <w:numPr>
          <w:ilvl w:val="0"/>
          <w:numId w:val="17"/>
        </w:numPr>
        <w:rPr>
          <w:rFonts w:cs="Times New Roman"/>
          <w:color w:val="000000" w:themeColor="text1"/>
          <w:szCs w:val="24"/>
        </w:rPr>
      </w:pPr>
      <w:r w:rsidRPr="00C23EC0">
        <w:rPr>
          <w:rFonts w:cs="Times New Roman"/>
          <w:color w:val="000000" w:themeColor="text1"/>
          <w:szCs w:val="24"/>
        </w:rPr>
        <w:t xml:space="preserve">Cognitive constraints with which parties share different views and variant references. </w:t>
      </w:r>
    </w:p>
    <w:p w:rsidR="00835DCF" w:rsidRPr="00C23EC0" w:rsidRDefault="00835DCF" w:rsidP="00C23EC0">
      <w:pPr>
        <w:pStyle w:val="ListParagraph"/>
        <w:numPr>
          <w:ilvl w:val="0"/>
          <w:numId w:val="17"/>
        </w:numPr>
        <w:rPr>
          <w:rFonts w:cs="Times New Roman"/>
          <w:color w:val="000000" w:themeColor="text1"/>
          <w:szCs w:val="24"/>
        </w:rPr>
      </w:pPr>
      <w:r w:rsidRPr="006375C7">
        <w:rPr>
          <w:rFonts w:cs="Times New Roman"/>
          <w:noProof/>
          <w:color w:val="000000" w:themeColor="text1"/>
          <w:szCs w:val="24"/>
        </w:rPr>
        <w:t>Behavio</w:t>
      </w:r>
      <w:r w:rsidR="006375C7">
        <w:rPr>
          <w:rFonts w:cs="Times New Roman"/>
          <w:noProof/>
          <w:color w:val="000000" w:themeColor="text1"/>
          <w:szCs w:val="24"/>
        </w:rPr>
        <w:t>u</w:t>
      </w:r>
      <w:r w:rsidRPr="006375C7">
        <w:rPr>
          <w:rFonts w:cs="Times New Roman"/>
          <w:noProof/>
          <w:color w:val="000000" w:themeColor="text1"/>
          <w:szCs w:val="24"/>
        </w:rPr>
        <w:t>ral</w:t>
      </w:r>
      <w:r w:rsidRPr="00C23EC0">
        <w:rPr>
          <w:rFonts w:cs="Times New Roman"/>
          <w:color w:val="000000" w:themeColor="text1"/>
          <w:szCs w:val="24"/>
        </w:rPr>
        <w:t xml:space="preserve"> constraints can be acceptable in the eyes of an authority in some culture and can be unacceptable in other cultures. </w:t>
      </w:r>
    </w:p>
    <w:p w:rsidR="00835DCF" w:rsidRPr="00C23EC0" w:rsidRDefault="00835DCF" w:rsidP="00C23EC0">
      <w:pPr>
        <w:pStyle w:val="ListParagraph"/>
        <w:numPr>
          <w:ilvl w:val="0"/>
          <w:numId w:val="17"/>
        </w:numPr>
        <w:rPr>
          <w:rFonts w:cs="Times New Roman"/>
          <w:color w:val="000000" w:themeColor="text1"/>
          <w:szCs w:val="24"/>
        </w:rPr>
      </w:pPr>
      <w:r w:rsidRPr="00C23EC0">
        <w:rPr>
          <w:rFonts w:cs="Times New Roman"/>
          <w:color w:val="000000" w:themeColor="text1"/>
          <w:szCs w:val="24"/>
        </w:rPr>
        <w:t xml:space="preserve">Emotional constraints create differences in </w:t>
      </w:r>
      <w:r w:rsidR="006375C7">
        <w:rPr>
          <w:rFonts w:cs="Times New Roman"/>
          <w:color w:val="000000" w:themeColor="text1"/>
          <w:szCs w:val="24"/>
        </w:rPr>
        <w:t xml:space="preserve">the </w:t>
      </w:r>
      <w:r w:rsidRPr="006375C7">
        <w:rPr>
          <w:rFonts w:cs="Times New Roman"/>
          <w:noProof/>
          <w:color w:val="000000" w:themeColor="text1"/>
          <w:szCs w:val="24"/>
        </w:rPr>
        <w:t>expression</w:t>
      </w:r>
      <w:r w:rsidRPr="00C23EC0">
        <w:rPr>
          <w:rFonts w:cs="Times New Roman"/>
          <w:color w:val="000000" w:themeColor="text1"/>
          <w:szCs w:val="24"/>
        </w:rPr>
        <w:t xml:space="preserve"> of feelings and emotions of different persons. </w:t>
      </w:r>
    </w:p>
    <w:p w:rsidR="004A166D" w:rsidRPr="00C23EC0" w:rsidRDefault="004A166D" w:rsidP="00C23EC0">
      <w:pPr>
        <w:rPr>
          <w:rFonts w:cs="Times New Roman"/>
          <w:color w:val="000000" w:themeColor="text1"/>
          <w:szCs w:val="24"/>
        </w:rPr>
      </w:pPr>
      <w:r w:rsidRPr="00C23EC0">
        <w:rPr>
          <w:rFonts w:cs="Times New Roman"/>
          <w:color w:val="000000" w:themeColor="text1"/>
          <w:szCs w:val="24"/>
        </w:rPr>
        <w:lastRenderedPageBreak/>
        <w:t xml:space="preserve">Communication </w:t>
      </w:r>
      <w:r w:rsidR="005616B5" w:rsidRPr="00C23EC0">
        <w:rPr>
          <w:rFonts w:cs="Times New Roman"/>
          <w:color w:val="000000" w:themeColor="text1"/>
          <w:szCs w:val="24"/>
        </w:rPr>
        <w:t xml:space="preserve">issue </w:t>
      </w:r>
      <w:r w:rsidRPr="00C23EC0">
        <w:rPr>
          <w:rFonts w:cs="Times New Roman"/>
          <w:color w:val="000000" w:themeColor="text1"/>
          <w:szCs w:val="24"/>
        </w:rPr>
        <w:t xml:space="preserve">can also arise because of mental or physical breakdown </w:t>
      </w:r>
      <w:r w:rsidR="000059E5" w:rsidRPr="00C23EC0">
        <w:rPr>
          <w:rFonts w:cs="Times New Roman"/>
          <w:color w:val="000000" w:themeColor="text1"/>
          <w:szCs w:val="24"/>
        </w:rPr>
        <w:t xml:space="preserve">and some situations can be equally responsible for communication problems. The situations include childhood stress, trauma, misinterpretation of another person’s statement or motivation, failure to understand </w:t>
      </w:r>
      <w:r w:rsidR="006375C7">
        <w:rPr>
          <w:rFonts w:cs="Times New Roman"/>
          <w:color w:val="000000" w:themeColor="text1"/>
          <w:szCs w:val="24"/>
        </w:rPr>
        <w:t xml:space="preserve">the </w:t>
      </w:r>
      <w:r w:rsidR="000059E5" w:rsidRPr="006375C7">
        <w:rPr>
          <w:rFonts w:cs="Times New Roman"/>
          <w:noProof/>
          <w:color w:val="000000" w:themeColor="text1"/>
          <w:szCs w:val="24"/>
        </w:rPr>
        <w:t>point</w:t>
      </w:r>
      <w:r w:rsidR="000059E5" w:rsidRPr="00C23EC0">
        <w:rPr>
          <w:rFonts w:cs="Times New Roman"/>
          <w:color w:val="000000" w:themeColor="text1"/>
          <w:szCs w:val="24"/>
        </w:rPr>
        <w:t xml:space="preserve"> of view of another person, inaccurate assumptions, stonewalling, deception and secrecy and poor listening skills</w:t>
      </w:r>
      <w:r w:rsidR="00483DD4" w:rsidRPr="00C23EC0">
        <w:rPr>
          <w:rFonts w:cs="Times New Roman"/>
          <w:color w:val="000000" w:themeColor="text1"/>
          <w:szCs w:val="24"/>
        </w:rPr>
        <w:t xml:space="preserve"> (</w:t>
      </w:r>
      <w:proofErr w:type="spellStart"/>
      <w:r w:rsidR="00483DD4" w:rsidRPr="00C23EC0">
        <w:rPr>
          <w:rFonts w:cs="Times New Roman"/>
          <w:color w:val="000000" w:themeColor="text1"/>
          <w:szCs w:val="24"/>
        </w:rPr>
        <w:t>Irmsher</w:t>
      </w:r>
      <w:proofErr w:type="spellEnd"/>
      <w:r w:rsidR="00483DD4" w:rsidRPr="00C23EC0">
        <w:rPr>
          <w:rFonts w:cs="Times New Roman"/>
          <w:color w:val="000000" w:themeColor="text1"/>
          <w:szCs w:val="24"/>
        </w:rPr>
        <w:t>, 2005)</w:t>
      </w:r>
      <w:r w:rsidR="000059E5" w:rsidRPr="00C23EC0">
        <w:rPr>
          <w:rFonts w:cs="Times New Roman"/>
          <w:color w:val="000000" w:themeColor="text1"/>
          <w:szCs w:val="24"/>
        </w:rPr>
        <w:t xml:space="preserve">. </w:t>
      </w:r>
    </w:p>
    <w:p w:rsidR="00835DCF" w:rsidRPr="00C23EC0" w:rsidRDefault="005B2FD5" w:rsidP="00391939">
      <w:pPr>
        <w:pStyle w:val="Heading1"/>
      </w:pPr>
      <w:bookmarkStart w:id="4" w:name="_Toc523232515"/>
      <w:r w:rsidRPr="00C23EC0">
        <w:t xml:space="preserve">Communication issue </w:t>
      </w:r>
      <w:r w:rsidR="00882E16" w:rsidRPr="00C23EC0">
        <w:t xml:space="preserve">creates </w:t>
      </w:r>
      <w:r w:rsidR="00835DCF" w:rsidRPr="00C23EC0">
        <w:t>the following problems:</w:t>
      </w:r>
      <w:bookmarkEnd w:id="4"/>
      <w:r w:rsidR="00835DCF" w:rsidRPr="00C23EC0">
        <w:t xml:space="preserve"> </w:t>
      </w:r>
    </w:p>
    <w:p w:rsidR="00E46C6C" w:rsidRPr="00C23EC0" w:rsidRDefault="00E46C6C" w:rsidP="00C23EC0">
      <w:pPr>
        <w:rPr>
          <w:rFonts w:cs="Times New Roman"/>
          <w:color w:val="000000" w:themeColor="text1"/>
          <w:szCs w:val="24"/>
        </w:rPr>
      </w:pPr>
      <w:r w:rsidRPr="00C23EC0">
        <w:rPr>
          <w:rFonts w:cs="Times New Roman"/>
          <w:color w:val="000000" w:themeColor="text1"/>
          <w:szCs w:val="24"/>
        </w:rPr>
        <w:t>Overwhelming workload</w:t>
      </w:r>
      <w:r w:rsidR="00461DCB" w:rsidRPr="00C23EC0">
        <w:rPr>
          <w:rFonts w:cs="Times New Roman"/>
          <w:color w:val="000000" w:themeColor="text1"/>
          <w:szCs w:val="24"/>
        </w:rPr>
        <w:t xml:space="preserve">: </w:t>
      </w:r>
      <w:r w:rsidR="00F31BDF" w:rsidRPr="00C23EC0">
        <w:rPr>
          <w:rFonts w:cs="Times New Roman"/>
          <w:color w:val="000000" w:themeColor="text1"/>
          <w:szCs w:val="24"/>
        </w:rPr>
        <w:t xml:space="preserve">In this case, the employees should talk to their manager about the excessive workload. </w:t>
      </w:r>
      <w:r w:rsidR="0013025F" w:rsidRPr="00C23EC0">
        <w:rPr>
          <w:rFonts w:cs="Times New Roman"/>
          <w:color w:val="000000" w:themeColor="text1"/>
          <w:szCs w:val="24"/>
        </w:rPr>
        <w:t>They just should pick a time when the manager is not that busy and can give time to listen to their problems. They should tell the manager clearly that workload has become frequently riotous and it is harming</w:t>
      </w:r>
      <w:r w:rsidR="00DB64CF" w:rsidRPr="00C23EC0">
        <w:rPr>
          <w:rFonts w:cs="Times New Roman"/>
          <w:color w:val="000000" w:themeColor="text1"/>
          <w:szCs w:val="24"/>
        </w:rPr>
        <w:t xml:space="preserve"> standard of the works too</w:t>
      </w:r>
      <w:r w:rsidR="00882E16" w:rsidRPr="00C23EC0">
        <w:rPr>
          <w:rFonts w:cs="Times New Roman"/>
          <w:color w:val="000000" w:themeColor="text1"/>
          <w:szCs w:val="24"/>
        </w:rPr>
        <w:t xml:space="preserve">. </w:t>
      </w:r>
    </w:p>
    <w:p w:rsidR="00E46C6C" w:rsidRPr="00C23EC0" w:rsidRDefault="006375C7" w:rsidP="00C23EC0">
      <w:pPr>
        <w:rPr>
          <w:rFonts w:cs="Times New Roman"/>
          <w:color w:val="000000" w:themeColor="text1"/>
          <w:szCs w:val="24"/>
        </w:rPr>
      </w:pPr>
      <w:r>
        <w:rPr>
          <w:rFonts w:cs="Times New Roman"/>
          <w:noProof/>
          <w:color w:val="000000" w:themeColor="text1"/>
          <w:szCs w:val="24"/>
        </w:rPr>
        <w:t>The j</w:t>
      </w:r>
      <w:r w:rsidR="00E46C6C" w:rsidRPr="006375C7">
        <w:rPr>
          <w:rFonts w:cs="Times New Roman"/>
          <w:noProof/>
          <w:color w:val="000000" w:themeColor="text1"/>
          <w:szCs w:val="24"/>
        </w:rPr>
        <w:t>ob</w:t>
      </w:r>
      <w:r w:rsidR="00E46C6C" w:rsidRPr="00C23EC0">
        <w:rPr>
          <w:rFonts w:cs="Times New Roman"/>
          <w:color w:val="000000" w:themeColor="text1"/>
          <w:szCs w:val="24"/>
        </w:rPr>
        <w:t xml:space="preserve"> seems different from </w:t>
      </w:r>
      <w:r>
        <w:rPr>
          <w:rFonts w:cs="Times New Roman"/>
          <w:color w:val="000000" w:themeColor="text1"/>
          <w:szCs w:val="24"/>
        </w:rPr>
        <w:t xml:space="preserve">an </w:t>
      </w:r>
      <w:r w:rsidR="00E46C6C" w:rsidRPr="006375C7">
        <w:rPr>
          <w:rFonts w:cs="Times New Roman"/>
          <w:noProof/>
          <w:color w:val="000000" w:themeColor="text1"/>
          <w:szCs w:val="24"/>
        </w:rPr>
        <w:t>assumption</w:t>
      </w:r>
      <w:r w:rsidR="00DB64CF" w:rsidRPr="00C23EC0">
        <w:rPr>
          <w:rFonts w:cs="Times New Roman"/>
          <w:color w:val="000000" w:themeColor="text1"/>
          <w:szCs w:val="24"/>
        </w:rPr>
        <w:t xml:space="preserve">: </w:t>
      </w:r>
      <w:r w:rsidR="00212434" w:rsidRPr="00C23EC0">
        <w:rPr>
          <w:rFonts w:cs="Times New Roman"/>
          <w:color w:val="000000" w:themeColor="text1"/>
          <w:szCs w:val="24"/>
        </w:rPr>
        <w:t xml:space="preserve">When </w:t>
      </w:r>
      <w:r w:rsidR="00212434" w:rsidRPr="006375C7">
        <w:rPr>
          <w:rFonts w:cs="Times New Roman"/>
          <w:noProof/>
          <w:color w:val="000000" w:themeColor="text1"/>
          <w:szCs w:val="24"/>
        </w:rPr>
        <w:t>an</w:t>
      </w:r>
      <w:r w:rsidR="00212434" w:rsidRPr="00C23EC0">
        <w:rPr>
          <w:rFonts w:cs="Times New Roman"/>
          <w:color w:val="000000" w:themeColor="text1"/>
          <w:szCs w:val="24"/>
        </w:rPr>
        <w:t xml:space="preserve"> employee finds that the job he is hired for, is completely different from what he/she was t</w:t>
      </w:r>
      <w:r w:rsidR="00873965" w:rsidRPr="00C23EC0">
        <w:rPr>
          <w:rFonts w:cs="Times New Roman"/>
          <w:color w:val="000000" w:themeColor="text1"/>
          <w:szCs w:val="24"/>
        </w:rPr>
        <w:t>old about, he/she should talk to the boss directly</w:t>
      </w:r>
      <w:r w:rsidR="00483DD4" w:rsidRPr="00C23EC0">
        <w:rPr>
          <w:rFonts w:cs="Times New Roman"/>
          <w:color w:val="000000" w:themeColor="text1"/>
          <w:szCs w:val="24"/>
        </w:rPr>
        <w:t xml:space="preserve"> (</w:t>
      </w:r>
      <w:proofErr w:type="spellStart"/>
      <w:r w:rsidR="00483DD4" w:rsidRPr="00C23EC0">
        <w:rPr>
          <w:rFonts w:cs="Times New Roman"/>
          <w:color w:val="000000" w:themeColor="text1"/>
          <w:szCs w:val="24"/>
        </w:rPr>
        <w:t>Karsten</w:t>
      </w:r>
      <w:proofErr w:type="spellEnd"/>
      <w:r w:rsidR="00483DD4" w:rsidRPr="00C23EC0">
        <w:rPr>
          <w:rFonts w:cs="Times New Roman"/>
          <w:color w:val="000000" w:themeColor="text1"/>
          <w:szCs w:val="24"/>
        </w:rPr>
        <w:t>, 2013)</w:t>
      </w:r>
      <w:r w:rsidR="00873965" w:rsidRPr="00C23EC0">
        <w:rPr>
          <w:rFonts w:cs="Times New Roman"/>
          <w:color w:val="000000" w:themeColor="text1"/>
          <w:szCs w:val="24"/>
        </w:rPr>
        <w:t xml:space="preserve">. </w:t>
      </w:r>
      <w:r w:rsidR="007C230E" w:rsidRPr="00C23EC0">
        <w:rPr>
          <w:rFonts w:cs="Times New Roman"/>
          <w:color w:val="000000" w:themeColor="text1"/>
          <w:szCs w:val="24"/>
        </w:rPr>
        <w:t xml:space="preserve">He/she just clearly tell </w:t>
      </w:r>
      <w:r w:rsidR="00B857B2" w:rsidRPr="00C23EC0">
        <w:rPr>
          <w:rFonts w:cs="Times New Roman"/>
          <w:color w:val="000000" w:themeColor="text1"/>
          <w:szCs w:val="24"/>
        </w:rPr>
        <w:t xml:space="preserve">that the workload he is being </w:t>
      </w:r>
      <w:r w:rsidR="00B857B2" w:rsidRPr="006375C7">
        <w:rPr>
          <w:rFonts w:cs="Times New Roman"/>
          <w:noProof/>
          <w:color w:val="000000" w:themeColor="text1"/>
          <w:szCs w:val="24"/>
        </w:rPr>
        <w:t>given</w:t>
      </w:r>
      <w:r w:rsidR="00B857B2" w:rsidRPr="00C23EC0">
        <w:rPr>
          <w:rFonts w:cs="Times New Roman"/>
          <w:color w:val="000000" w:themeColor="text1"/>
          <w:szCs w:val="24"/>
        </w:rPr>
        <w:t xml:space="preserve"> is not meant for him. The voice tone should be calm and collaborate and not irritated or angry. </w:t>
      </w:r>
      <w:r w:rsidR="008F609A" w:rsidRPr="00C23EC0">
        <w:rPr>
          <w:rFonts w:cs="Times New Roman"/>
          <w:color w:val="000000" w:themeColor="text1"/>
          <w:szCs w:val="24"/>
        </w:rPr>
        <w:t xml:space="preserve">If there the job has been changed already and nothing can be done with it, then the employee should tell his/her boss to organize and adjust his work according to the new duties. </w:t>
      </w:r>
    </w:p>
    <w:p w:rsidR="00E46C6C" w:rsidRPr="00C23EC0" w:rsidRDefault="00E46C6C" w:rsidP="00C23EC0">
      <w:pPr>
        <w:rPr>
          <w:rFonts w:cs="Times New Roman"/>
          <w:color w:val="000000" w:themeColor="text1"/>
          <w:szCs w:val="24"/>
        </w:rPr>
      </w:pPr>
      <w:r w:rsidRPr="00C23EC0">
        <w:rPr>
          <w:rFonts w:cs="Times New Roman"/>
          <w:color w:val="000000" w:themeColor="text1"/>
          <w:szCs w:val="24"/>
        </w:rPr>
        <w:t>Continuous conflict with a tough co-worker</w:t>
      </w:r>
      <w:r w:rsidR="008F609A" w:rsidRPr="00C23EC0">
        <w:rPr>
          <w:rFonts w:cs="Times New Roman"/>
          <w:color w:val="000000" w:themeColor="text1"/>
          <w:szCs w:val="24"/>
        </w:rPr>
        <w:t xml:space="preserve">: </w:t>
      </w:r>
      <w:proofErr w:type="gramStart"/>
      <w:r w:rsidR="00E8041F" w:rsidRPr="00C23EC0">
        <w:rPr>
          <w:rFonts w:cs="Times New Roman"/>
          <w:color w:val="000000" w:themeColor="text1"/>
          <w:szCs w:val="24"/>
        </w:rPr>
        <w:t>First of all</w:t>
      </w:r>
      <w:proofErr w:type="gramEnd"/>
      <w:r w:rsidR="00E8041F" w:rsidRPr="00C23EC0">
        <w:rPr>
          <w:rFonts w:cs="Times New Roman"/>
          <w:color w:val="000000" w:themeColor="text1"/>
          <w:szCs w:val="24"/>
        </w:rPr>
        <w:t xml:space="preserve">, the employees should understand that they should build up </w:t>
      </w:r>
      <w:r w:rsidR="006375C7">
        <w:rPr>
          <w:rFonts w:cs="Times New Roman"/>
          <w:color w:val="000000" w:themeColor="text1"/>
          <w:szCs w:val="24"/>
        </w:rPr>
        <w:t xml:space="preserve">a </w:t>
      </w:r>
      <w:r w:rsidR="00E8041F" w:rsidRPr="006375C7">
        <w:rPr>
          <w:rFonts w:cs="Times New Roman"/>
          <w:noProof/>
          <w:color w:val="000000" w:themeColor="text1"/>
          <w:szCs w:val="24"/>
        </w:rPr>
        <w:t>professional</w:t>
      </w:r>
      <w:r w:rsidR="00E8041F" w:rsidRPr="00C23EC0">
        <w:rPr>
          <w:rFonts w:cs="Times New Roman"/>
          <w:color w:val="000000" w:themeColor="text1"/>
          <w:szCs w:val="24"/>
        </w:rPr>
        <w:t xml:space="preserve"> relationship with their co-workers and it is not necessary to like them to work with</w:t>
      </w:r>
      <w:r w:rsidR="00483DD4" w:rsidRPr="00C23EC0">
        <w:rPr>
          <w:rFonts w:cs="Times New Roman"/>
          <w:color w:val="000000" w:themeColor="text1"/>
          <w:szCs w:val="24"/>
        </w:rPr>
        <w:t xml:space="preserve"> (</w:t>
      </w:r>
      <w:proofErr w:type="spellStart"/>
      <w:r w:rsidR="00483DD4" w:rsidRPr="00C23EC0">
        <w:rPr>
          <w:rFonts w:cs="Times New Roman"/>
          <w:color w:val="000000" w:themeColor="text1"/>
          <w:szCs w:val="24"/>
        </w:rPr>
        <w:t>Karsten</w:t>
      </w:r>
      <w:proofErr w:type="spellEnd"/>
      <w:r w:rsidR="00483DD4" w:rsidRPr="00C23EC0">
        <w:rPr>
          <w:rFonts w:cs="Times New Roman"/>
          <w:color w:val="000000" w:themeColor="text1"/>
          <w:szCs w:val="24"/>
        </w:rPr>
        <w:t>, 2013)</w:t>
      </w:r>
      <w:r w:rsidR="00E8041F" w:rsidRPr="00C23EC0">
        <w:rPr>
          <w:rFonts w:cs="Times New Roman"/>
          <w:color w:val="000000" w:themeColor="text1"/>
          <w:szCs w:val="24"/>
        </w:rPr>
        <w:t xml:space="preserve">. </w:t>
      </w:r>
      <w:r w:rsidR="007E4DEB" w:rsidRPr="00C23EC0">
        <w:rPr>
          <w:rFonts w:cs="Times New Roman"/>
          <w:color w:val="000000" w:themeColor="text1"/>
          <w:szCs w:val="24"/>
        </w:rPr>
        <w:t xml:space="preserve">They should just </w:t>
      </w:r>
      <w:r w:rsidR="00882E16" w:rsidRPr="00C23EC0">
        <w:rPr>
          <w:rFonts w:cs="Times New Roman"/>
          <w:color w:val="000000" w:themeColor="text1"/>
          <w:szCs w:val="24"/>
        </w:rPr>
        <w:t xml:space="preserve">tell the co-worker directly that they do not want to argue with him. </w:t>
      </w:r>
      <w:r w:rsidR="004A51E3" w:rsidRPr="00C23EC0">
        <w:rPr>
          <w:rFonts w:cs="Times New Roman"/>
          <w:color w:val="000000" w:themeColor="text1"/>
          <w:szCs w:val="24"/>
        </w:rPr>
        <w:t xml:space="preserve">They should be positive </w:t>
      </w:r>
      <w:r w:rsidR="006375C7">
        <w:rPr>
          <w:rFonts w:cs="Times New Roman"/>
          <w:noProof/>
          <w:color w:val="000000" w:themeColor="text1"/>
          <w:szCs w:val="24"/>
        </w:rPr>
        <w:t>about</w:t>
      </w:r>
      <w:r w:rsidR="004A51E3" w:rsidRPr="00C23EC0">
        <w:rPr>
          <w:rFonts w:cs="Times New Roman"/>
          <w:color w:val="000000" w:themeColor="text1"/>
          <w:szCs w:val="24"/>
        </w:rPr>
        <w:t xml:space="preserve"> the fact that they </w:t>
      </w:r>
      <w:proofErr w:type="gramStart"/>
      <w:r w:rsidR="004A51E3" w:rsidRPr="00C23EC0">
        <w:rPr>
          <w:rFonts w:cs="Times New Roman"/>
          <w:color w:val="000000" w:themeColor="text1"/>
          <w:szCs w:val="24"/>
        </w:rPr>
        <w:t>definitely have</w:t>
      </w:r>
      <w:proofErr w:type="gramEnd"/>
      <w:r w:rsidR="004A51E3" w:rsidRPr="00C23EC0">
        <w:rPr>
          <w:rFonts w:cs="Times New Roman"/>
          <w:color w:val="000000" w:themeColor="text1"/>
          <w:szCs w:val="24"/>
        </w:rPr>
        <w:t xml:space="preserve"> something t</w:t>
      </w:r>
      <w:r w:rsidR="00885B39" w:rsidRPr="00C23EC0">
        <w:rPr>
          <w:rFonts w:cs="Times New Roman"/>
          <w:color w:val="000000" w:themeColor="text1"/>
          <w:szCs w:val="24"/>
        </w:rPr>
        <w:t xml:space="preserve">o learn from that co-worker which will be really helpful. </w:t>
      </w:r>
    </w:p>
    <w:p w:rsidR="008F609A" w:rsidRPr="00C23EC0" w:rsidRDefault="006D563A" w:rsidP="00C23EC0">
      <w:pPr>
        <w:rPr>
          <w:rFonts w:cs="Times New Roman"/>
          <w:color w:val="000000" w:themeColor="text1"/>
          <w:szCs w:val="24"/>
        </w:rPr>
      </w:pPr>
      <w:r w:rsidRPr="00C23EC0">
        <w:rPr>
          <w:rFonts w:cs="Times New Roman"/>
          <w:color w:val="000000" w:themeColor="text1"/>
          <w:szCs w:val="24"/>
        </w:rPr>
        <w:t xml:space="preserve">Bad review of performance: </w:t>
      </w:r>
      <w:r w:rsidR="00E76AC1" w:rsidRPr="00C23EC0">
        <w:rPr>
          <w:rFonts w:cs="Times New Roman"/>
          <w:color w:val="000000" w:themeColor="text1"/>
          <w:szCs w:val="24"/>
        </w:rPr>
        <w:t>If something terrible happens in the work team for the mistake of</w:t>
      </w:r>
      <w:r w:rsidR="00087416" w:rsidRPr="00C23EC0">
        <w:rPr>
          <w:rFonts w:cs="Times New Roman"/>
          <w:color w:val="000000" w:themeColor="text1"/>
          <w:szCs w:val="24"/>
        </w:rPr>
        <w:t xml:space="preserve"> </w:t>
      </w:r>
      <w:r w:rsidR="00E76AC1" w:rsidRPr="006375C7">
        <w:rPr>
          <w:rFonts w:cs="Times New Roman"/>
          <w:noProof/>
          <w:color w:val="000000" w:themeColor="text1"/>
          <w:szCs w:val="24"/>
        </w:rPr>
        <w:t>an</w:t>
      </w:r>
      <w:r w:rsidR="00E76AC1" w:rsidRPr="00C23EC0">
        <w:rPr>
          <w:rFonts w:cs="Times New Roman"/>
          <w:color w:val="000000" w:themeColor="text1"/>
          <w:szCs w:val="24"/>
        </w:rPr>
        <w:t xml:space="preserve"> employee, her performance will have a bad review to the boss. </w:t>
      </w:r>
      <w:r w:rsidR="005B5157" w:rsidRPr="00C23EC0">
        <w:rPr>
          <w:rFonts w:cs="Times New Roman"/>
          <w:color w:val="000000" w:themeColor="text1"/>
          <w:szCs w:val="24"/>
        </w:rPr>
        <w:t>In this case, the employee should just a</w:t>
      </w:r>
      <w:r w:rsidR="00E511E8" w:rsidRPr="00C23EC0">
        <w:rPr>
          <w:rFonts w:cs="Times New Roman"/>
          <w:color w:val="000000" w:themeColor="text1"/>
          <w:szCs w:val="24"/>
        </w:rPr>
        <w:t>ccept his mistake and apologise</w:t>
      </w:r>
      <w:r w:rsidR="00882E16" w:rsidRPr="00C23EC0">
        <w:rPr>
          <w:rFonts w:cs="Times New Roman"/>
          <w:color w:val="000000" w:themeColor="text1"/>
          <w:szCs w:val="24"/>
        </w:rPr>
        <w:t xml:space="preserve"> directly</w:t>
      </w:r>
      <w:r w:rsidR="00E511E8" w:rsidRPr="00C23EC0">
        <w:rPr>
          <w:rFonts w:cs="Times New Roman"/>
          <w:color w:val="000000" w:themeColor="text1"/>
          <w:szCs w:val="24"/>
        </w:rPr>
        <w:t xml:space="preserve">. This will not </w:t>
      </w:r>
      <w:r w:rsidR="00E511E8" w:rsidRPr="006375C7">
        <w:rPr>
          <w:rFonts w:cs="Times New Roman"/>
          <w:noProof/>
          <w:color w:val="000000" w:themeColor="text1"/>
          <w:szCs w:val="24"/>
        </w:rPr>
        <w:t>help</w:t>
      </w:r>
      <w:r w:rsidR="006375C7">
        <w:rPr>
          <w:rFonts w:cs="Times New Roman"/>
          <w:noProof/>
          <w:color w:val="000000" w:themeColor="text1"/>
          <w:szCs w:val="24"/>
        </w:rPr>
        <w:t xml:space="preserve"> in</w:t>
      </w:r>
      <w:r w:rsidR="00E511E8" w:rsidRPr="00C23EC0">
        <w:rPr>
          <w:rFonts w:cs="Times New Roman"/>
          <w:color w:val="000000" w:themeColor="text1"/>
          <w:szCs w:val="24"/>
        </w:rPr>
        <w:t xml:space="preserve"> </w:t>
      </w:r>
      <w:r w:rsidR="00E511E8" w:rsidRPr="006375C7">
        <w:rPr>
          <w:rFonts w:cs="Times New Roman"/>
          <w:noProof/>
          <w:color w:val="000000" w:themeColor="text1"/>
          <w:szCs w:val="24"/>
        </w:rPr>
        <w:t>getting</w:t>
      </w:r>
      <w:r w:rsidR="00E511E8" w:rsidRPr="00C23EC0">
        <w:rPr>
          <w:rFonts w:cs="Times New Roman"/>
          <w:color w:val="000000" w:themeColor="text1"/>
          <w:szCs w:val="24"/>
        </w:rPr>
        <w:t xml:space="preserve"> back his reputation and so, he should try to make up for the mistake with hard work and tricks. </w:t>
      </w:r>
      <w:r w:rsidR="000929B1" w:rsidRPr="00C23EC0">
        <w:rPr>
          <w:rFonts w:cs="Times New Roman"/>
          <w:color w:val="000000" w:themeColor="text1"/>
          <w:szCs w:val="24"/>
        </w:rPr>
        <w:t xml:space="preserve">The person who is at fault, </w:t>
      </w:r>
      <w:r w:rsidR="000C3F1A" w:rsidRPr="00C23EC0">
        <w:rPr>
          <w:rFonts w:cs="Times New Roman"/>
          <w:color w:val="000000" w:themeColor="text1"/>
          <w:szCs w:val="24"/>
        </w:rPr>
        <w:t xml:space="preserve">should not only focus on defending himself. This will distract him from what he is told to do differently so that he can do something for the mistake. </w:t>
      </w:r>
    </w:p>
    <w:p w:rsidR="004E4E9B" w:rsidRPr="00C23EC0" w:rsidRDefault="004E4E9B" w:rsidP="00C23EC0">
      <w:pPr>
        <w:rPr>
          <w:rFonts w:cs="Times New Roman"/>
          <w:color w:val="000000" w:themeColor="text1"/>
          <w:szCs w:val="24"/>
        </w:rPr>
      </w:pPr>
      <w:r w:rsidRPr="00C23EC0">
        <w:rPr>
          <w:rFonts w:cs="Times New Roman"/>
          <w:color w:val="000000" w:themeColor="text1"/>
          <w:szCs w:val="24"/>
        </w:rPr>
        <w:lastRenderedPageBreak/>
        <w:t>Boss does not notice hard works of employees</w:t>
      </w:r>
      <w:r w:rsidR="00B53249" w:rsidRPr="00C23EC0">
        <w:rPr>
          <w:rFonts w:cs="Times New Roman"/>
          <w:color w:val="000000" w:themeColor="text1"/>
          <w:szCs w:val="24"/>
        </w:rPr>
        <w:t xml:space="preserve">: </w:t>
      </w:r>
      <w:r w:rsidR="00A06622" w:rsidRPr="00C23EC0">
        <w:rPr>
          <w:rFonts w:cs="Times New Roman"/>
          <w:color w:val="000000" w:themeColor="text1"/>
          <w:szCs w:val="24"/>
        </w:rPr>
        <w:t xml:space="preserve">It is very normal that the employees want the boss </w:t>
      </w:r>
      <w:r w:rsidR="006375C7">
        <w:rPr>
          <w:rFonts w:cs="Times New Roman"/>
          <w:color w:val="000000" w:themeColor="text1"/>
          <w:szCs w:val="24"/>
        </w:rPr>
        <w:t xml:space="preserve">to </w:t>
      </w:r>
      <w:r w:rsidR="00A06622" w:rsidRPr="006375C7">
        <w:rPr>
          <w:rFonts w:cs="Times New Roman"/>
          <w:noProof/>
          <w:color w:val="000000" w:themeColor="text1"/>
          <w:szCs w:val="24"/>
        </w:rPr>
        <w:t>notice</w:t>
      </w:r>
      <w:r w:rsidR="00A06622" w:rsidRPr="00C23EC0">
        <w:rPr>
          <w:rFonts w:cs="Times New Roman"/>
          <w:color w:val="000000" w:themeColor="text1"/>
          <w:szCs w:val="24"/>
        </w:rPr>
        <w:t xml:space="preserve"> their </w:t>
      </w:r>
      <w:r w:rsidR="00A76C1E" w:rsidRPr="00C23EC0">
        <w:rPr>
          <w:rFonts w:cs="Times New Roman"/>
          <w:color w:val="000000" w:themeColor="text1"/>
          <w:szCs w:val="24"/>
        </w:rPr>
        <w:t>hard</w:t>
      </w:r>
      <w:r w:rsidR="00A06622" w:rsidRPr="00C23EC0">
        <w:rPr>
          <w:rFonts w:cs="Times New Roman"/>
          <w:color w:val="000000" w:themeColor="text1"/>
          <w:szCs w:val="24"/>
        </w:rPr>
        <w:t xml:space="preserve"> works and achievement on his </w:t>
      </w:r>
      <w:proofErr w:type="gramStart"/>
      <w:r w:rsidR="00A06622" w:rsidRPr="00C23EC0">
        <w:rPr>
          <w:rFonts w:cs="Times New Roman"/>
          <w:color w:val="000000" w:themeColor="text1"/>
          <w:szCs w:val="24"/>
        </w:rPr>
        <w:t>own</w:t>
      </w:r>
      <w:proofErr w:type="gramEnd"/>
      <w:r w:rsidR="00A06622" w:rsidRPr="00C23EC0">
        <w:rPr>
          <w:rFonts w:cs="Times New Roman"/>
          <w:color w:val="000000" w:themeColor="text1"/>
          <w:szCs w:val="24"/>
        </w:rPr>
        <w:t xml:space="preserve"> but some bosses and managers do not pay attention </w:t>
      </w:r>
      <w:r w:rsidR="006375C7">
        <w:rPr>
          <w:rFonts w:cs="Times New Roman"/>
          <w:noProof/>
          <w:color w:val="000000" w:themeColor="text1"/>
          <w:szCs w:val="24"/>
        </w:rPr>
        <w:t>to</w:t>
      </w:r>
      <w:r w:rsidR="00A06622" w:rsidRPr="00C23EC0">
        <w:rPr>
          <w:rFonts w:cs="Times New Roman"/>
          <w:color w:val="000000" w:themeColor="text1"/>
          <w:szCs w:val="24"/>
        </w:rPr>
        <w:t xml:space="preserve"> this. </w:t>
      </w:r>
      <w:r w:rsidR="00A76C1E" w:rsidRPr="00C23EC0">
        <w:rPr>
          <w:rFonts w:cs="Times New Roman"/>
          <w:color w:val="000000" w:themeColor="text1"/>
          <w:szCs w:val="24"/>
        </w:rPr>
        <w:t>So, there is no necessity to sit around and wait for managers to notice rather they can become their own advocate</w:t>
      </w:r>
      <w:r w:rsidR="00483DD4" w:rsidRPr="00C23EC0">
        <w:rPr>
          <w:rFonts w:cs="Times New Roman"/>
          <w:color w:val="000000" w:themeColor="text1"/>
          <w:szCs w:val="24"/>
        </w:rPr>
        <w:t xml:space="preserve"> (Pinner and Pinner, 2008)</w:t>
      </w:r>
      <w:r w:rsidR="00A76C1E" w:rsidRPr="00C23EC0">
        <w:rPr>
          <w:rFonts w:cs="Times New Roman"/>
          <w:color w:val="000000" w:themeColor="text1"/>
          <w:szCs w:val="24"/>
        </w:rPr>
        <w:t xml:space="preserve">. They should focus on their own achievements and highlight where needed. There is nothing to be ashamed of here because this is a world of competition and they will do this only to let </w:t>
      </w:r>
      <w:r w:rsidR="006375C7">
        <w:rPr>
          <w:rFonts w:cs="Times New Roman"/>
          <w:color w:val="000000" w:themeColor="text1"/>
          <w:szCs w:val="24"/>
        </w:rPr>
        <w:t xml:space="preserve">the </w:t>
      </w:r>
      <w:r w:rsidR="00A76C1E" w:rsidRPr="006375C7">
        <w:rPr>
          <w:rFonts w:cs="Times New Roman"/>
          <w:noProof/>
          <w:color w:val="000000" w:themeColor="text1"/>
          <w:szCs w:val="24"/>
        </w:rPr>
        <w:t>boss</w:t>
      </w:r>
      <w:r w:rsidR="00A76C1E" w:rsidRPr="00C23EC0">
        <w:rPr>
          <w:rFonts w:cs="Times New Roman"/>
          <w:color w:val="000000" w:themeColor="text1"/>
          <w:szCs w:val="24"/>
        </w:rPr>
        <w:t xml:space="preserve"> know that they are doing their jobs properly. </w:t>
      </w:r>
    </w:p>
    <w:p w:rsidR="00BF220F" w:rsidRPr="00C23EC0" w:rsidRDefault="00A85139" w:rsidP="00C23EC0">
      <w:pPr>
        <w:rPr>
          <w:rFonts w:cs="Times New Roman"/>
          <w:color w:val="000000" w:themeColor="text1"/>
          <w:szCs w:val="24"/>
        </w:rPr>
      </w:pPr>
      <w:r w:rsidRPr="00C23EC0">
        <w:rPr>
          <w:rFonts w:cs="Times New Roman"/>
          <w:color w:val="000000" w:themeColor="text1"/>
          <w:szCs w:val="24"/>
        </w:rPr>
        <w:t xml:space="preserve">When colleagues badmouth the peers: This is a tacky situation when one co-worker try to gossip about other co-workers. The situation is worse when the person is who is gossiping, is the boss and there is not a lot to be done here. If there is </w:t>
      </w:r>
      <w:r w:rsidR="006375C7">
        <w:rPr>
          <w:rFonts w:cs="Times New Roman"/>
          <w:color w:val="000000" w:themeColor="text1"/>
          <w:szCs w:val="24"/>
        </w:rPr>
        <w:t xml:space="preserve">an </w:t>
      </w:r>
      <w:r w:rsidRPr="006375C7">
        <w:rPr>
          <w:rFonts w:cs="Times New Roman"/>
          <w:noProof/>
          <w:color w:val="000000" w:themeColor="text1"/>
          <w:szCs w:val="24"/>
        </w:rPr>
        <w:t>HR</w:t>
      </w:r>
      <w:r w:rsidRPr="00C23EC0">
        <w:rPr>
          <w:rFonts w:cs="Times New Roman"/>
          <w:color w:val="000000" w:themeColor="text1"/>
          <w:szCs w:val="24"/>
        </w:rPr>
        <w:t xml:space="preserve"> department, the employees can take help from there in this situation. If there is not </w:t>
      </w:r>
      <w:r w:rsidRPr="006375C7">
        <w:rPr>
          <w:rFonts w:cs="Times New Roman"/>
          <w:noProof/>
          <w:color w:val="000000" w:themeColor="text1"/>
          <w:szCs w:val="24"/>
        </w:rPr>
        <w:t>an</w:t>
      </w:r>
      <w:r w:rsidRPr="00C23EC0">
        <w:rPr>
          <w:rFonts w:cs="Times New Roman"/>
          <w:color w:val="000000" w:themeColor="text1"/>
          <w:szCs w:val="24"/>
        </w:rPr>
        <w:t xml:space="preserve"> HR department, the employees can inform the manager and can tactfully handle or avoid such conversations.  </w:t>
      </w:r>
    </w:p>
    <w:p w:rsidR="00BF220F" w:rsidRPr="00C23EC0" w:rsidRDefault="00BF220F" w:rsidP="00C23EC0">
      <w:pPr>
        <w:rPr>
          <w:rFonts w:cs="Times New Roman"/>
          <w:color w:val="000000" w:themeColor="text1"/>
          <w:szCs w:val="24"/>
        </w:rPr>
      </w:pPr>
      <w:r w:rsidRPr="00C23EC0">
        <w:rPr>
          <w:rFonts w:cs="Times New Roman"/>
          <w:color w:val="000000" w:themeColor="text1"/>
          <w:szCs w:val="24"/>
        </w:rPr>
        <w:t xml:space="preserve">Too much small talk in the office:  Too </w:t>
      </w:r>
      <w:r w:rsidRPr="006375C7">
        <w:rPr>
          <w:rFonts w:cs="Times New Roman"/>
          <w:noProof/>
          <w:color w:val="000000" w:themeColor="text1"/>
          <w:szCs w:val="24"/>
        </w:rPr>
        <w:t>m</w:t>
      </w:r>
      <w:r w:rsidR="006375C7">
        <w:rPr>
          <w:rFonts w:cs="Times New Roman"/>
          <w:noProof/>
          <w:color w:val="000000" w:themeColor="text1"/>
          <w:szCs w:val="24"/>
        </w:rPr>
        <w:t>any</w:t>
      </w:r>
      <w:r w:rsidRPr="00C23EC0">
        <w:rPr>
          <w:rFonts w:cs="Times New Roman"/>
          <w:color w:val="000000" w:themeColor="text1"/>
          <w:szCs w:val="24"/>
        </w:rPr>
        <w:t xml:space="preserve"> small talks is another way to get distracted from focus like social media and employees are not necessarily join in every small talk of the office. One of the best </w:t>
      </w:r>
      <w:r w:rsidRPr="006375C7">
        <w:rPr>
          <w:rFonts w:cs="Times New Roman"/>
          <w:noProof/>
          <w:color w:val="000000" w:themeColor="text1"/>
          <w:szCs w:val="24"/>
        </w:rPr>
        <w:t>way</w:t>
      </w:r>
      <w:r w:rsidR="006375C7">
        <w:rPr>
          <w:rFonts w:cs="Times New Roman"/>
          <w:noProof/>
          <w:color w:val="000000" w:themeColor="text1"/>
          <w:szCs w:val="24"/>
        </w:rPr>
        <w:t>s</w:t>
      </w:r>
      <w:r w:rsidRPr="00C23EC0">
        <w:rPr>
          <w:rFonts w:cs="Times New Roman"/>
          <w:color w:val="000000" w:themeColor="text1"/>
          <w:szCs w:val="24"/>
        </w:rPr>
        <w:t xml:space="preserve"> to avoid this </w:t>
      </w:r>
      <w:r w:rsidRPr="006375C7">
        <w:rPr>
          <w:rFonts w:cs="Times New Roman"/>
          <w:noProof/>
          <w:color w:val="000000" w:themeColor="text1"/>
          <w:szCs w:val="24"/>
        </w:rPr>
        <w:t>is</w:t>
      </w:r>
      <w:r w:rsidR="006375C7">
        <w:rPr>
          <w:rFonts w:cs="Times New Roman"/>
          <w:noProof/>
          <w:color w:val="000000" w:themeColor="text1"/>
          <w:szCs w:val="24"/>
        </w:rPr>
        <w:t xml:space="preserve"> by</w:t>
      </w:r>
      <w:r w:rsidRPr="00C23EC0">
        <w:rPr>
          <w:rFonts w:cs="Times New Roman"/>
          <w:color w:val="000000" w:themeColor="text1"/>
          <w:szCs w:val="24"/>
        </w:rPr>
        <w:t xml:space="preserve"> using a headphone and hear music or just pretend to. This will send </w:t>
      </w:r>
      <w:r w:rsidR="006375C7">
        <w:rPr>
          <w:rFonts w:cs="Times New Roman"/>
          <w:color w:val="000000" w:themeColor="text1"/>
          <w:szCs w:val="24"/>
        </w:rPr>
        <w:t xml:space="preserve">a </w:t>
      </w:r>
      <w:r w:rsidRPr="006375C7">
        <w:rPr>
          <w:rFonts w:cs="Times New Roman"/>
          <w:noProof/>
          <w:color w:val="000000" w:themeColor="text1"/>
          <w:szCs w:val="24"/>
        </w:rPr>
        <w:t>message</w:t>
      </w:r>
      <w:r w:rsidRPr="00C23EC0">
        <w:rPr>
          <w:rFonts w:cs="Times New Roman"/>
          <w:color w:val="000000" w:themeColor="text1"/>
          <w:szCs w:val="24"/>
        </w:rPr>
        <w:t xml:space="preserve"> to the colleagues that he/ she is in the zone. If a deadline is near and using headphones is not possible, then the employees can just politely explain that they have to work and cannot join in the conversation</w:t>
      </w:r>
      <w:r w:rsidR="00483DD4" w:rsidRPr="00C23EC0">
        <w:rPr>
          <w:rFonts w:cs="Times New Roman"/>
          <w:color w:val="000000" w:themeColor="text1"/>
          <w:szCs w:val="24"/>
        </w:rPr>
        <w:t xml:space="preserve"> (Pinner and Pinner, 2008)</w:t>
      </w:r>
      <w:r w:rsidRPr="00C23EC0">
        <w:rPr>
          <w:rFonts w:cs="Times New Roman"/>
          <w:color w:val="000000" w:themeColor="text1"/>
          <w:szCs w:val="24"/>
        </w:rPr>
        <w:t xml:space="preserve">. </w:t>
      </w:r>
    </w:p>
    <w:p w:rsidR="00882E16" w:rsidRPr="00C23EC0" w:rsidRDefault="00882E16" w:rsidP="00C23EC0">
      <w:pPr>
        <w:rPr>
          <w:rFonts w:cs="Times New Roman"/>
          <w:color w:val="000000" w:themeColor="text1"/>
          <w:szCs w:val="24"/>
        </w:rPr>
      </w:pPr>
      <w:r w:rsidRPr="00C23EC0">
        <w:rPr>
          <w:rFonts w:cs="Times New Roman"/>
          <w:color w:val="000000" w:themeColor="text1"/>
          <w:szCs w:val="24"/>
        </w:rPr>
        <w:t xml:space="preserve">When </w:t>
      </w:r>
      <w:r w:rsidR="006375C7">
        <w:rPr>
          <w:rFonts w:cs="Times New Roman"/>
          <w:color w:val="000000" w:themeColor="text1"/>
          <w:szCs w:val="24"/>
        </w:rPr>
        <w:t xml:space="preserve">the </w:t>
      </w:r>
      <w:r w:rsidRPr="006375C7">
        <w:rPr>
          <w:rFonts w:cs="Times New Roman"/>
          <w:noProof/>
          <w:color w:val="000000" w:themeColor="text1"/>
          <w:szCs w:val="24"/>
        </w:rPr>
        <w:t>previous</w:t>
      </w:r>
      <w:r w:rsidRPr="00C23EC0">
        <w:rPr>
          <w:rFonts w:cs="Times New Roman"/>
          <w:color w:val="000000" w:themeColor="text1"/>
          <w:szCs w:val="24"/>
        </w:rPr>
        <w:t xml:space="preserve"> boss quits: It is slightly tough to </w:t>
      </w:r>
      <w:r w:rsidRPr="006375C7">
        <w:rPr>
          <w:rFonts w:cs="Times New Roman"/>
          <w:noProof/>
          <w:color w:val="000000" w:themeColor="text1"/>
          <w:szCs w:val="24"/>
        </w:rPr>
        <w:t>adjust</w:t>
      </w:r>
      <w:r w:rsidR="006375C7">
        <w:rPr>
          <w:rFonts w:cs="Times New Roman"/>
          <w:noProof/>
          <w:color w:val="000000" w:themeColor="text1"/>
          <w:szCs w:val="24"/>
        </w:rPr>
        <w:t xml:space="preserve"> to</w:t>
      </w:r>
      <w:r w:rsidRPr="00C23EC0">
        <w:rPr>
          <w:rFonts w:cs="Times New Roman"/>
          <w:color w:val="000000" w:themeColor="text1"/>
          <w:szCs w:val="24"/>
        </w:rPr>
        <w:t xml:space="preserve"> working with a new boss as employees were friendly and comfortable working with the previous one. But there is nothing to be panicked and the new boss can be just good and even better than the previous one. The employees should just concentrate on their own jobs and </w:t>
      </w:r>
      <w:r w:rsidR="00C17050" w:rsidRPr="00C23EC0">
        <w:rPr>
          <w:rFonts w:cs="Times New Roman"/>
          <w:color w:val="000000" w:themeColor="text1"/>
          <w:szCs w:val="24"/>
        </w:rPr>
        <w:t xml:space="preserve">talk to the new boss to be free with him/her. </w:t>
      </w:r>
      <w:r w:rsidR="00C17050" w:rsidRPr="006375C7">
        <w:rPr>
          <w:rFonts w:cs="Times New Roman"/>
          <w:noProof/>
          <w:color w:val="000000" w:themeColor="text1"/>
          <w:szCs w:val="24"/>
        </w:rPr>
        <w:t>Eventually</w:t>
      </w:r>
      <w:r w:rsidR="006375C7">
        <w:rPr>
          <w:rFonts w:cs="Times New Roman"/>
          <w:noProof/>
          <w:color w:val="000000" w:themeColor="text1"/>
          <w:szCs w:val="24"/>
        </w:rPr>
        <w:t>,</w:t>
      </w:r>
      <w:r w:rsidR="00C17050" w:rsidRPr="00C23EC0">
        <w:rPr>
          <w:rFonts w:cs="Times New Roman"/>
          <w:color w:val="000000" w:themeColor="text1"/>
          <w:szCs w:val="24"/>
        </w:rPr>
        <w:t xml:space="preserve"> this will help to </w:t>
      </w:r>
      <w:r w:rsidRPr="00C23EC0">
        <w:rPr>
          <w:rFonts w:cs="Times New Roman"/>
          <w:color w:val="000000" w:themeColor="text1"/>
          <w:szCs w:val="24"/>
        </w:rPr>
        <w:t>be comfortable working with the new boss too. The employees should try to be helpful to the new boss to also make him/her comfortable in the new environment.</w:t>
      </w:r>
    </w:p>
    <w:p w:rsidR="00391939" w:rsidRDefault="00391939" w:rsidP="00C23EC0">
      <w:pPr>
        <w:rPr>
          <w:rFonts w:cs="Times New Roman"/>
          <w:color w:val="000000" w:themeColor="text1"/>
          <w:szCs w:val="24"/>
        </w:rPr>
      </w:pPr>
    </w:p>
    <w:p w:rsidR="0066437F" w:rsidRPr="00C23EC0" w:rsidRDefault="004E2AB0" w:rsidP="00391939">
      <w:pPr>
        <w:pStyle w:val="Heading1"/>
      </w:pPr>
      <w:bookmarkStart w:id="5" w:name="_Toc523232516"/>
      <w:r w:rsidRPr="00C23EC0">
        <w:lastRenderedPageBreak/>
        <w:t xml:space="preserve">Ways of communication can also lead to different problems. </w:t>
      </w:r>
      <w:r w:rsidR="0066437F" w:rsidRPr="00C23EC0">
        <w:t>Communication can take place in four ways:</w:t>
      </w:r>
      <w:bookmarkEnd w:id="5"/>
      <w:r w:rsidR="0066437F" w:rsidRPr="00C23EC0">
        <w:t xml:space="preserve"> </w:t>
      </w:r>
    </w:p>
    <w:p w:rsidR="0066437F" w:rsidRPr="00C23EC0" w:rsidRDefault="0066437F" w:rsidP="00C23EC0">
      <w:pPr>
        <w:rPr>
          <w:rFonts w:cs="Times New Roman"/>
          <w:color w:val="000000" w:themeColor="text1"/>
          <w:szCs w:val="24"/>
        </w:rPr>
      </w:pPr>
      <w:r w:rsidRPr="00C23EC0">
        <w:rPr>
          <w:rFonts w:cs="Times New Roman"/>
          <w:color w:val="000000" w:themeColor="text1"/>
          <w:szCs w:val="24"/>
        </w:rPr>
        <w:t>Assertive</w:t>
      </w:r>
      <w:r w:rsidR="004E0215" w:rsidRPr="00C23EC0">
        <w:rPr>
          <w:rFonts w:cs="Times New Roman"/>
          <w:color w:val="000000" w:themeColor="text1"/>
          <w:szCs w:val="24"/>
        </w:rPr>
        <w:t>: Such employees</w:t>
      </w:r>
      <w:r w:rsidRPr="00C23EC0">
        <w:rPr>
          <w:rFonts w:cs="Times New Roman"/>
          <w:color w:val="000000" w:themeColor="text1"/>
          <w:szCs w:val="24"/>
        </w:rPr>
        <w:t xml:space="preserve"> are clear, direct and honest in expressing their emotions and thoughts. These persons can talk to and stand up for their personal rights </w:t>
      </w:r>
      <w:r w:rsidR="004E0215" w:rsidRPr="00C23EC0">
        <w:rPr>
          <w:rFonts w:cs="Times New Roman"/>
          <w:color w:val="000000" w:themeColor="text1"/>
          <w:szCs w:val="24"/>
        </w:rPr>
        <w:t>but they are careful enough not to violate the rights of other individuals</w:t>
      </w:r>
      <w:r w:rsidR="00483DD4" w:rsidRPr="00C23EC0">
        <w:rPr>
          <w:rFonts w:cs="Times New Roman"/>
          <w:color w:val="000000" w:themeColor="text1"/>
          <w:szCs w:val="24"/>
        </w:rPr>
        <w:t xml:space="preserve"> (Worth, 2009)</w:t>
      </w:r>
      <w:r w:rsidR="004E0215" w:rsidRPr="00C23EC0">
        <w:rPr>
          <w:rFonts w:cs="Times New Roman"/>
          <w:color w:val="000000" w:themeColor="text1"/>
          <w:szCs w:val="24"/>
        </w:rPr>
        <w:t xml:space="preserve">. These employees are smart enough to handle any situation and also to deliver work within time. </w:t>
      </w:r>
    </w:p>
    <w:p w:rsidR="004E0215" w:rsidRPr="00C23EC0" w:rsidRDefault="004E0215" w:rsidP="00C23EC0">
      <w:pPr>
        <w:rPr>
          <w:rFonts w:cs="Times New Roman"/>
          <w:color w:val="000000" w:themeColor="text1"/>
          <w:szCs w:val="24"/>
        </w:rPr>
      </w:pPr>
      <w:r w:rsidRPr="00C23EC0">
        <w:rPr>
          <w:rFonts w:cs="Times New Roman"/>
          <w:color w:val="000000" w:themeColor="text1"/>
          <w:szCs w:val="24"/>
        </w:rPr>
        <w:t xml:space="preserve">Aggressive: </w:t>
      </w:r>
      <w:r w:rsidR="00744C74" w:rsidRPr="00C23EC0">
        <w:rPr>
          <w:rFonts w:cs="Times New Roman"/>
          <w:color w:val="000000" w:themeColor="text1"/>
          <w:szCs w:val="24"/>
        </w:rPr>
        <w:t xml:space="preserve">These employees also express their feelings and thoughts clearly and not carefully. Their way of expressing is inappropriate which violate </w:t>
      </w:r>
      <w:r w:rsidR="006375C7">
        <w:rPr>
          <w:rFonts w:cs="Times New Roman"/>
          <w:color w:val="000000" w:themeColor="text1"/>
          <w:szCs w:val="24"/>
        </w:rPr>
        <w:t xml:space="preserve">the </w:t>
      </w:r>
      <w:r w:rsidR="00744C74" w:rsidRPr="006375C7">
        <w:rPr>
          <w:rFonts w:cs="Times New Roman"/>
          <w:noProof/>
          <w:color w:val="000000" w:themeColor="text1"/>
          <w:szCs w:val="24"/>
        </w:rPr>
        <w:t>rights</w:t>
      </w:r>
      <w:r w:rsidR="00744C74" w:rsidRPr="00C23EC0">
        <w:rPr>
          <w:rFonts w:cs="Times New Roman"/>
          <w:color w:val="000000" w:themeColor="text1"/>
          <w:szCs w:val="24"/>
        </w:rPr>
        <w:t xml:space="preserve"> of other individuals. These employees create problems for organizations and ruin the environment </w:t>
      </w:r>
      <w:r w:rsidR="00744C74" w:rsidRPr="006375C7">
        <w:rPr>
          <w:rFonts w:cs="Times New Roman"/>
          <w:noProof/>
          <w:color w:val="000000" w:themeColor="text1"/>
          <w:szCs w:val="24"/>
        </w:rPr>
        <w:t>o</w:t>
      </w:r>
      <w:r w:rsidR="006375C7">
        <w:rPr>
          <w:rFonts w:cs="Times New Roman"/>
          <w:noProof/>
          <w:color w:val="000000" w:themeColor="text1"/>
          <w:szCs w:val="24"/>
        </w:rPr>
        <w:t>r</w:t>
      </w:r>
      <w:r w:rsidR="00744C74" w:rsidRPr="00C23EC0">
        <w:rPr>
          <w:rFonts w:cs="Times New Roman"/>
          <w:color w:val="000000" w:themeColor="text1"/>
          <w:szCs w:val="24"/>
        </w:rPr>
        <w:t xml:space="preserve"> </w:t>
      </w:r>
      <w:r w:rsidR="006375C7">
        <w:rPr>
          <w:rFonts w:cs="Times New Roman"/>
          <w:color w:val="000000" w:themeColor="text1"/>
          <w:szCs w:val="24"/>
        </w:rPr>
        <w:t xml:space="preserve">the </w:t>
      </w:r>
      <w:r w:rsidR="00744C74" w:rsidRPr="006375C7">
        <w:rPr>
          <w:rFonts w:cs="Times New Roman"/>
          <w:noProof/>
          <w:color w:val="000000" w:themeColor="text1"/>
          <w:szCs w:val="24"/>
        </w:rPr>
        <w:t>workplace</w:t>
      </w:r>
      <w:r w:rsidR="00744C74" w:rsidRPr="00C23EC0">
        <w:rPr>
          <w:rFonts w:cs="Times New Roman"/>
          <w:color w:val="000000" w:themeColor="text1"/>
          <w:szCs w:val="24"/>
        </w:rPr>
        <w:t xml:space="preserve">. </w:t>
      </w:r>
    </w:p>
    <w:p w:rsidR="00744C74" w:rsidRPr="00C23EC0" w:rsidRDefault="00744C74" w:rsidP="00C23EC0">
      <w:pPr>
        <w:rPr>
          <w:rFonts w:cs="Times New Roman"/>
          <w:color w:val="000000" w:themeColor="text1"/>
          <w:szCs w:val="24"/>
        </w:rPr>
      </w:pPr>
      <w:r w:rsidRPr="00C23EC0">
        <w:rPr>
          <w:rFonts w:cs="Times New Roman"/>
          <w:color w:val="000000" w:themeColor="text1"/>
          <w:szCs w:val="24"/>
        </w:rPr>
        <w:t xml:space="preserve">Passive communication: </w:t>
      </w:r>
      <w:r w:rsidR="0009047C" w:rsidRPr="00C23EC0">
        <w:rPr>
          <w:rFonts w:cs="Times New Roman"/>
          <w:color w:val="000000" w:themeColor="text1"/>
          <w:szCs w:val="24"/>
        </w:rPr>
        <w:t xml:space="preserve">The employees who talk passively with one another cannot express their feelings openly and honestly. </w:t>
      </w:r>
      <w:r w:rsidR="00775367" w:rsidRPr="00C23EC0">
        <w:rPr>
          <w:rFonts w:cs="Times New Roman"/>
          <w:color w:val="000000" w:themeColor="text1"/>
          <w:szCs w:val="24"/>
        </w:rPr>
        <w:t xml:space="preserve">Their opinion </w:t>
      </w:r>
      <w:r w:rsidR="006375C7">
        <w:rPr>
          <w:rFonts w:cs="Times New Roman"/>
          <w:noProof/>
          <w:color w:val="000000" w:themeColor="text1"/>
          <w:szCs w:val="24"/>
        </w:rPr>
        <w:t>is</w:t>
      </w:r>
      <w:r w:rsidR="00775367" w:rsidRPr="00C23EC0">
        <w:rPr>
          <w:rFonts w:cs="Times New Roman"/>
          <w:color w:val="000000" w:themeColor="text1"/>
          <w:szCs w:val="24"/>
        </w:rPr>
        <w:t xml:space="preserve"> disregarded by others and they cannot have </w:t>
      </w:r>
      <w:r w:rsidR="006375C7">
        <w:rPr>
          <w:rFonts w:cs="Times New Roman"/>
          <w:color w:val="000000" w:themeColor="text1"/>
          <w:szCs w:val="24"/>
        </w:rPr>
        <w:t xml:space="preserve">the </w:t>
      </w:r>
      <w:r w:rsidR="00775367" w:rsidRPr="006375C7">
        <w:rPr>
          <w:rFonts w:cs="Times New Roman"/>
          <w:noProof/>
          <w:color w:val="000000" w:themeColor="text1"/>
          <w:szCs w:val="24"/>
        </w:rPr>
        <w:t>courage</w:t>
      </w:r>
      <w:r w:rsidR="00775367" w:rsidRPr="00C23EC0">
        <w:rPr>
          <w:rFonts w:cs="Times New Roman"/>
          <w:color w:val="000000" w:themeColor="text1"/>
          <w:szCs w:val="24"/>
        </w:rPr>
        <w:t xml:space="preserve"> to express themselves to others</w:t>
      </w:r>
      <w:r w:rsidR="00483DD4" w:rsidRPr="00C23EC0">
        <w:rPr>
          <w:rFonts w:cs="Times New Roman"/>
          <w:color w:val="000000" w:themeColor="text1"/>
          <w:szCs w:val="24"/>
        </w:rPr>
        <w:t xml:space="preserve"> (Worth, 2009)</w:t>
      </w:r>
      <w:r w:rsidR="00775367" w:rsidRPr="00C23EC0">
        <w:rPr>
          <w:rFonts w:cs="Times New Roman"/>
          <w:color w:val="000000" w:themeColor="text1"/>
          <w:szCs w:val="24"/>
        </w:rPr>
        <w:t xml:space="preserve">. These employees create problems </w:t>
      </w:r>
      <w:r w:rsidR="006375C7">
        <w:rPr>
          <w:rFonts w:cs="Times New Roman"/>
          <w:noProof/>
          <w:color w:val="000000" w:themeColor="text1"/>
          <w:szCs w:val="24"/>
        </w:rPr>
        <w:t>on</w:t>
      </w:r>
      <w:r w:rsidR="00775367" w:rsidRPr="00C23EC0">
        <w:rPr>
          <w:rFonts w:cs="Times New Roman"/>
          <w:color w:val="000000" w:themeColor="text1"/>
          <w:szCs w:val="24"/>
        </w:rPr>
        <w:t xml:space="preserve"> their own </w:t>
      </w:r>
      <w:proofErr w:type="gramStart"/>
      <w:r w:rsidR="00775367" w:rsidRPr="00C23EC0">
        <w:rPr>
          <w:rFonts w:cs="Times New Roman"/>
          <w:color w:val="000000" w:themeColor="text1"/>
          <w:szCs w:val="24"/>
        </w:rPr>
        <w:t>and also</w:t>
      </w:r>
      <w:proofErr w:type="gramEnd"/>
      <w:r w:rsidR="00775367" w:rsidRPr="00C23EC0">
        <w:rPr>
          <w:rFonts w:cs="Times New Roman"/>
          <w:color w:val="000000" w:themeColor="text1"/>
          <w:szCs w:val="24"/>
        </w:rPr>
        <w:t xml:space="preserve"> create misunderstanding among others. </w:t>
      </w:r>
    </w:p>
    <w:p w:rsidR="00391939" w:rsidRDefault="00775367" w:rsidP="00C23EC0">
      <w:pPr>
        <w:rPr>
          <w:rFonts w:cs="Times New Roman"/>
          <w:color w:val="000000" w:themeColor="text1"/>
          <w:szCs w:val="24"/>
        </w:rPr>
      </w:pPr>
      <w:r w:rsidRPr="00C23EC0">
        <w:rPr>
          <w:rFonts w:cs="Times New Roman"/>
          <w:color w:val="000000" w:themeColor="text1"/>
          <w:szCs w:val="24"/>
        </w:rPr>
        <w:t>Passive-aggressive: Such employees always say everything</w:t>
      </w:r>
      <w:r w:rsidR="00043FCF" w:rsidRPr="00C23EC0">
        <w:rPr>
          <w:rFonts w:cs="Times New Roman"/>
          <w:color w:val="000000" w:themeColor="text1"/>
          <w:szCs w:val="24"/>
        </w:rPr>
        <w:t xml:space="preserve"> in a confusing and unclear way. This is their trick to keep themselves on the safe side but this type of communication creates problems in the workplace. These employees are powerless, stuck and offended </w:t>
      </w:r>
      <w:r w:rsidR="006375C7">
        <w:rPr>
          <w:rFonts w:cs="Times New Roman"/>
          <w:noProof/>
          <w:color w:val="000000" w:themeColor="text1"/>
          <w:szCs w:val="24"/>
        </w:rPr>
        <w:t>by</w:t>
      </w:r>
      <w:r w:rsidR="00043FCF" w:rsidRPr="00C23EC0">
        <w:rPr>
          <w:rFonts w:cs="Times New Roman"/>
          <w:color w:val="000000" w:themeColor="text1"/>
          <w:szCs w:val="24"/>
        </w:rPr>
        <w:t xml:space="preserve"> their present situations. </w:t>
      </w:r>
    </w:p>
    <w:p w:rsidR="00882E16" w:rsidRPr="00C23EC0" w:rsidRDefault="00882E16" w:rsidP="00391939">
      <w:pPr>
        <w:pStyle w:val="Heading1"/>
      </w:pPr>
      <w:bookmarkStart w:id="6" w:name="_Toc523232517"/>
      <w:r w:rsidRPr="00C23EC0">
        <w:t>To improve communication skills, the people in a workplace should abide by the following rules:</w:t>
      </w:r>
      <w:bookmarkEnd w:id="6"/>
    </w:p>
    <w:p w:rsidR="00882E16" w:rsidRPr="00C23EC0" w:rsidRDefault="006659F8" w:rsidP="00C23EC0">
      <w:pPr>
        <w:pStyle w:val="ListParagraph"/>
        <w:numPr>
          <w:ilvl w:val="0"/>
          <w:numId w:val="20"/>
        </w:numPr>
        <w:rPr>
          <w:rFonts w:cs="Times New Roman"/>
          <w:color w:val="000000" w:themeColor="text1"/>
          <w:szCs w:val="24"/>
        </w:rPr>
      </w:pPr>
      <w:r w:rsidRPr="00C23EC0">
        <w:rPr>
          <w:rFonts w:cs="Times New Roman"/>
          <w:color w:val="000000" w:themeColor="text1"/>
          <w:szCs w:val="24"/>
        </w:rPr>
        <w:t>The speaker should d</w:t>
      </w:r>
      <w:r w:rsidR="00882E16" w:rsidRPr="00C23EC0">
        <w:rPr>
          <w:rFonts w:cs="Times New Roman"/>
          <w:color w:val="000000" w:themeColor="text1"/>
          <w:szCs w:val="24"/>
        </w:rPr>
        <w:t xml:space="preserve">evelop </w:t>
      </w:r>
      <w:r w:rsidR="006375C7">
        <w:rPr>
          <w:rFonts w:cs="Times New Roman"/>
          <w:color w:val="000000" w:themeColor="text1"/>
          <w:szCs w:val="24"/>
        </w:rPr>
        <w:t xml:space="preserve">an </w:t>
      </w:r>
      <w:r w:rsidR="00882E16" w:rsidRPr="006375C7">
        <w:rPr>
          <w:rFonts w:cs="Times New Roman"/>
          <w:noProof/>
          <w:color w:val="000000" w:themeColor="text1"/>
          <w:szCs w:val="24"/>
        </w:rPr>
        <w:t>emotional</w:t>
      </w:r>
      <w:r w:rsidR="00882E16" w:rsidRPr="00C23EC0">
        <w:rPr>
          <w:rFonts w:cs="Times New Roman"/>
          <w:color w:val="000000" w:themeColor="text1"/>
          <w:szCs w:val="24"/>
        </w:rPr>
        <w:t xml:space="preserve"> connection with persons they want to communicate</w:t>
      </w:r>
      <w:r w:rsidRPr="00C23EC0">
        <w:rPr>
          <w:rFonts w:cs="Times New Roman"/>
          <w:color w:val="000000" w:themeColor="text1"/>
          <w:szCs w:val="24"/>
        </w:rPr>
        <w:t xml:space="preserve"> so that they can understand what he/she is trying to explain</w:t>
      </w:r>
      <w:r w:rsidR="00483DD4" w:rsidRPr="00C23EC0">
        <w:rPr>
          <w:rFonts w:cs="Times New Roman"/>
          <w:color w:val="000000" w:themeColor="text1"/>
          <w:szCs w:val="24"/>
        </w:rPr>
        <w:t xml:space="preserve"> (Green, 2018)</w:t>
      </w:r>
      <w:r w:rsidRPr="00C23EC0">
        <w:rPr>
          <w:rFonts w:cs="Times New Roman"/>
          <w:color w:val="000000" w:themeColor="text1"/>
          <w:szCs w:val="24"/>
        </w:rPr>
        <w:t xml:space="preserve">. This will end </w:t>
      </w:r>
      <w:r w:rsidRPr="006375C7">
        <w:rPr>
          <w:rFonts w:cs="Times New Roman"/>
          <w:noProof/>
          <w:color w:val="000000" w:themeColor="text1"/>
          <w:szCs w:val="24"/>
        </w:rPr>
        <w:t>up</w:t>
      </w:r>
      <w:r w:rsidR="006375C7">
        <w:rPr>
          <w:rFonts w:cs="Times New Roman"/>
          <w:noProof/>
          <w:color w:val="000000" w:themeColor="text1"/>
          <w:szCs w:val="24"/>
        </w:rPr>
        <w:t xml:space="preserve"> with</w:t>
      </w:r>
      <w:r w:rsidRPr="00C23EC0">
        <w:rPr>
          <w:rFonts w:cs="Times New Roman"/>
          <w:color w:val="000000" w:themeColor="text1"/>
          <w:szCs w:val="24"/>
        </w:rPr>
        <w:t xml:space="preserve"> many previous misunderstandings and will not create any new one. </w:t>
      </w:r>
    </w:p>
    <w:p w:rsidR="00882E16" w:rsidRPr="00C23EC0" w:rsidRDefault="006659F8" w:rsidP="00C23EC0">
      <w:pPr>
        <w:pStyle w:val="ListParagraph"/>
        <w:numPr>
          <w:ilvl w:val="0"/>
          <w:numId w:val="20"/>
        </w:numPr>
        <w:rPr>
          <w:rFonts w:cs="Times New Roman"/>
          <w:color w:val="000000" w:themeColor="text1"/>
          <w:szCs w:val="24"/>
        </w:rPr>
      </w:pPr>
      <w:r w:rsidRPr="00C23EC0">
        <w:rPr>
          <w:rFonts w:cs="Times New Roman"/>
          <w:color w:val="000000" w:themeColor="text1"/>
          <w:szCs w:val="24"/>
        </w:rPr>
        <w:t xml:space="preserve">The speaker should </w:t>
      </w:r>
      <w:r w:rsidR="00882E16" w:rsidRPr="00C23EC0">
        <w:rPr>
          <w:rFonts w:cs="Times New Roman"/>
          <w:color w:val="000000" w:themeColor="text1"/>
          <w:szCs w:val="24"/>
        </w:rPr>
        <w:t>be ease and relaxed</w:t>
      </w:r>
      <w:r w:rsidR="00A73B48" w:rsidRPr="00C23EC0">
        <w:rPr>
          <w:rFonts w:cs="Times New Roman"/>
          <w:color w:val="000000" w:themeColor="text1"/>
          <w:szCs w:val="24"/>
        </w:rPr>
        <w:t xml:space="preserve"> before starting a conversation. </w:t>
      </w:r>
      <w:r w:rsidR="00A73B48" w:rsidRPr="006375C7">
        <w:rPr>
          <w:rFonts w:cs="Times New Roman"/>
          <w:noProof/>
          <w:color w:val="000000" w:themeColor="text1"/>
          <w:szCs w:val="24"/>
        </w:rPr>
        <w:t>Otherwise</w:t>
      </w:r>
      <w:r w:rsidR="006375C7">
        <w:rPr>
          <w:rFonts w:cs="Times New Roman"/>
          <w:noProof/>
          <w:color w:val="000000" w:themeColor="text1"/>
          <w:szCs w:val="24"/>
        </w:rPr>
        <w:t>,</w:t>
      </w:r>
      <w:r w:rsidR="00A73B48" w:rsidRPr="00C23EC0">
        <w:rPr>
          <w:rFonts w:cs="Times New Roman"/>
          <w:color w:val="000000" w:themeColor="text1"/>
          <w:szCs w:val="24"/>
        </w:rPr>
        <w:t xml:space="preserve"> he/she will not be able to express his feelings and thoughts properly. </w:t>
      </w:r>
    </w:p>
    <w:p w:rsidR="00882E16" w:rsidRPr="00C23EC0" w:rsidRDefault="00A73B48" w:rsidP="00C23EC0">
      <w:pPr>
        <w:pStyle w:val="ListParagraph"/>
        <w:numPr>
          <w:ilvl w:val="0"/>
          <w:numId w:val="20"/>
        </w:numPr>
        <w:rPr>
          <w:rFonts w:cs="Times New Roman"/>
          <w:color w:val="000000" w:themeColor="text1"/>
          <w:szCs w:val="24"/>
        </w:rPr>
      </w:pPr>
      <w:r w:rsidRPr="00C23EC0">
        <w:rPr>
          <w:rFonts w:cs="Times New Roman"/>
          <w:color w:val="000000" w:themeColor="text1"/>
          <w:szCs w:val="24"/>
        </w:rPr>
        <w:t xml:space="preserve">The </w:t>
      </w:r>
      <w:r w:rsidR="00882E16" w:rsidRPr="00C23EC0">
        <w:rPr>
          <w:rFonts w:cs="Times New Roman"/>
          <w:color w:val="000000" w:themeColor="text1"/>
          <w:szCs w:val="24"/>
        </w:rPr>
        <w:t xml:space="preserve">thoughts and speech </w:t>
      </w:r>
      <w:r w:rsidRPr="00C23EC0">
        <w:rPr>
          <w:rFonts w:cs="Times New Roman"/>
          <w:color w:val="000000" w:themeColor="text1"/>
          <w:szCs w:val="24"/>
        </w:rPr>
        <w:t xml:space="preserve">of the conversation should be </w:t>
      </w:r>
      <w:r w:rsidR="00882E16" w:rsidRPr="00C23EC0">
        <w:rPr>
          <w:rFonts w:cs="Times New Roman"/>
          <w:color w:val="000000" w:themeColor="text1"/>
          <w:szCs w:val="24"/>
        </w:rPr>
        <w:t xml:space="preserve">concise </w:t>
      </w:r>
      <w:r w:rsidRPr="00C23EC0">
        <w:rPr>
          <w:rFonts w:cs="Times New Roman"/>
          <w:color w:val="000000" w:themeColor="text1"/>
          <w:szCs w:val="24"/>
        </w:rPr>
        <w:t xml:space="preserve">because the listeners can concentrate on </w:t>
      </w:r>
      <w:r w:rsidR="006375C7">
        <w:rPr>
          <w:rFonts w:cs="Times New Roman"/>
          <w:color w:val="000000" w:themeColor="text1"/>
          <w:szCs w:val="24"/>
        </w:rPr>
        <w:t xml:space="preserve">a </w:t>
      </w:r>
      <w:r w:rsidRPr="006375C7">
        <w:rPr>
          <w:rFonts w:cs="Times New Roman"/>
          <w:noProof/>
          <w:color w:val="000000" w:themeColor="text1"/>
          <w:szCs w:val="24"/>
        </w:rPr>
        <w:t>short</w:t>
      </w:r>
      <w:r w:rsidRPr="00C23EC0">
        <w:rPr>
          <w:rFonts w:cs="Times New Roman"/>
          <w:color w:val="000000" w:themeColor="text1"/>
          <w:szCs w:val="24"/>
        </w:rPr>
        <w:t xml:space="preserve"> conversation</w:t>
      </w:r>
      <w:r w:rsidR="00483DD4" w:rsidRPr="00C23EC0">
        <w:rPr>
          <w:rFonts w:cs="Times New Roman"/>
          <w:color w:val="000000" w:themeColor="text1"/>
          <w:szCs w:val="24"/>
        </w:rPr>
        <w:t xml:space="preserve"> (Green, 2018)</w:t>
      </w:r>
      <w:r w:rsidRPr="00C23EC0">
        <w:rPr>
          <w:rFonts w:cs="Times New Roman"/>
          <w:color w:val="000000" w:themeColor="text1"/>
          <w:szCs w:val="24"/>
        </w:rPr>
        <w:t xml:space="preserve">. Lengthy speech loses concentration of the listeners and becomes boring. </w:t>
      </w:r>
    </w:p>
    <w:p w:rsidR="00882E16" w:rsidRPr="00C23EC0" w:rsidRDefault="00A73B48" w:rsidP="00C23EC0">
      <w:pPr>
        <w:pStyle w:val="ListParagraph"/>
        <w:numPr>
          <w:ilvl w:val="0"/>
          <w:numId w:val="20"/>
        </w:numPr>
        <w:rPr>
          <w:rFonts w:cs="Times New Roman"/>
          <w:color w:val="000000" w:themeColor="text1"/>
          <w:szCs w:val="24"/>
        </w:rPr>
      </w:pPr>
      <w:r w:rsidRPr="00C23EC0">
        <w:rPr>
          <w:rFonts w:cs="Times New Roman"/>
          <w:color w:val="000000" w:themeColor="text1"/>
          <w:szCs w:val="24"/>
        </w:rPr>
        <w:t xml:space="preserve">The speaker should avoid </w:t>
      </w:r>
      <w:r w:rsidR="00882E16" w:rsidRPr="00C23EC0">
        <w:rPr>
          <w:rFonts w:cs="Times New Roman"/>
          <w:color w:val="000000" w:themeColor="text1"/>
          <w:szCs w:val="24"/>
        </w:rPr>
        <w:t>talk</w:t>
      </w:r>
      <w:r w:rsidRPr="00C23EC0">
        <w:rPr>
          <w:rFonts w:cs="Times New Roman"/>
          <w:color w:val="000000" w:themeColor="text1"/>
          <w:szCs w:val="24"/>
        </w:rPr>
        <w:t xml:space="preserve">ing on behalf of another person. If he/she cannot express what exactly he/she was told to say, this will create misunderstanding. </w:t>
      </w:r>
    </w:p>
    <w:p w:rsidR="00330B3C" w:rsidRPr="0014401A" w:rsidRDefault="00A73B48" w:rsidP="00C23EC0">
      <w:pPr>
        <w:pStyle w:val="ListParagraph"/>
        <w:numPr>
          <w:ilvl w:val="0"/>
          <w:numId w:val="20"/>
        </w:numPr>
        <w:rPr>
          <w:rFonts w:cs="Times New Roman"/>
          <w:color w:val="000000" w:themeColor="text1"/>
          <w:szCs w:val="24"/>
        </w:rPr>
      </w:pPr>
      <w:r w:rsidRPr="00C23EC0">
        <w:rPr>
          <w:rFonts w:cs="Times New Roman"/>
          <w:color w:val="000000" w:themeColor="text1"/>
          <w:szCs w:val="24"/>
        </w:rPr>
        <w:lastRenderedPageBreak/>
        <w:t xml:space="preserve">A good speaker should be a good listener also. To express feelings and thoughts clearly, it is important to listen to </w:t>
      </w:r>
      <w:r w:rsidR="006375C7">
        <w:rPr>
          <w:rFonts w:cs="Times New Roman"/>
          <w:color w:val="000000" w:themeColor="text1"/>
          <w:szCs w:val="24"/>
        </w:rPr>
        <w:t xml:space="preserve">the </w:t>
      </w:r>
      <w:r w:rsidRPr="006375C7">
        <w:rPr>
          <w:rFonts w:cs="Times New Roman"/>
          <w:noProof/>
          <w:color w:val="000000" w:themeColor="text1"/>
          <w:szCs w:val="24"/>
        </w:rPr>
        <w:t>other</w:t>
      </w:r>
      <w:r w:rsidRPr="00C23EC0">
        <w:rPr>
          <w:rFonts w:cs="Times New Roman"/>
          <w:color w:val="000000" w:themeColor="text1"/>
          <w:szCs w:val="24"/>
        </w:rPr>
        <w:t xml:space="preserve"> party carefully. </w:t>
      </w:r>
    </w:p>
    <w:p w:rsidR="00330B3C" w:rsidRPr="00C23EC0" w:rsidRDefault="00330B3C" w:rsidP="00391939">
      <w:pPr>
        <w:pStyle w:val="Heading1"/>
      </w:pPr>
      <w:bookmarkStart w:id="7" w:name="_Toc523232518"/>
      <w:r w:rsidRPr="00C23EC0">
        <w:t>Conclusion:</w:t>
      </w:r>
      <w:bookmarkEnd w:id="7"/>
      <w:r w:rsidRPr="00C23EC0">
        <w:t xml:space="preserve"> </w:t>
      </w:r>
    </w:p>
    <w:p w:rsidR="00C95844" w:rsidRPr="00C23EC0" w:rsidRDefault="00C95844" w:rsidP="00C23EC0">
      <w:pPr>
        <w:rPr>
          <w:rFonts w:cs="Times New Roman"/>
          <w:color w:val="000000" w:themeColor="text1"/>
          <w:szCs w:val="24"/>
        </w:rPr>
      </w:pPr>
      <w:r w:rsidRPr="00C23EC0">
        <w:rPr>
          <w:rFonts w:cs="Times New Roman"/>
          <w:color w:val="000000" w:themeColor="text1"/>
          <w:szCs w:val="24"/>
        </w:rPr>
        <w:t xml:space="preserve">The environment of the workplace is very important for the adults who have to spend one-third of their day in their workplace. </w:t>
      </w:r>
      <w:r w:rsidR="000A4993" w:rsidRPr="00C23EC0">
        <w:rPr>
          <w:rFonts w:cs="Times New Roman"/>
          <w:color w:val="000000" w:themeColor="text1"/>
          <w:szCs w:val="24"/>
        </w:rPr>
        <w:t xml:space="preserve">The employees should be challengeable to face the problems and they </w:t>
      </w:r>
      <w:proofErr w:type="gramStart"/>
      <w:r w:rsidR="000A4993" w:rsidRPr="00C23EC0">
        <w:rPr>
          <w:rFonts w:cs="Times New Roman"/>
          <w:color w:val="000000" w:themeColor="text1"/>
          <w:szCs w:val="24"/>
        </w:rPr>
        <w:t>have to</w:t>
      </w:r>
      <w:proofErr w:type="gramEnd"/>
      <w:r w:rsidR="000A4993" w:rsidRPr="00C23EC0">
        <w:rPr>
          <w:rFonts w:cs="Times New Roman"/>
          <w:color w:val="000000" w:themeColor="text1"/>
          <w:szCs w:val="24"/>
        </w:rPr>
        <w:t xml:space="preserve"> go to that place daily and there is not any </w:t>
      </w:r>
      <w:r w:rsidR="000A4993" w:rsidRPr="006375C7">
        <w:rPr>
          <w:rFonts w:cs="Times New Roman"/>
          <w:noProof/>
          <w:color w:val="000000" w:themeColor="text1"/>
          <w:szCs w:val="24"/>
        </w:rPr>
        <w:t>work</w:t>
      </w:r>
      <w:r w:rsidR="000A4993" w:rsidRPr="00C23EC0">
        <w:rPr>
          <w:rFonts w:cs="Times New Roman"/>
          <w:color w:val="000000" w:themeColor="text1"/>
          <w:szCs w:val="24"/>
        </w:rPr>
        <w:t xml:space="preserve"> without any problem. Their </w:t>
      </w:r>
      <w:proofErr w:type="gramStart"/>
      <w:r w:rsidR="000A4993" w:rsidRPr="00C23EC0">
        <w:rPr>
          <w:rFonts w:cs="Times New Roman"/>
          <w:color w:val="000000" w:themeColor="text1"/>
          <w:szCs w:val="24"/>
        </w:rPr>
        <w:t>main focus</w:t>
      </w:r>
      <w:proofErr w:type="gramEnd"/>
      <w:r w:rsidR="000A4993" w:rsidRPr="00C23EC0">
        <w:rPr>
          <w:rFonts w:cs="Times New Roman"/>
          <w:color w:val="000000" w:themeColor="text1"/>
          <w:szCs w:val="24"/>
        </w:rPr>
        <w:t xml:space="preserve"> should be only their duties and profession and they should be positive </w:t>
      </w:r>
      <w:r w:rsidR="006375C7">
        <w:rPr>
          <w:rFonts w:cs="Times New Roman"/>
          <w:noProof/>
          <w:color w:val="000000" w:themeColor="text1"/>
          <w:szCs w:val="24"/>
        </w:rPr>
        <w:t>about</w:t>
      </w:r>
      <w:r w:rsidR="000A4993" w:rsidRPr="00C23EC0">
        <w:rPr>
          <w:rFonts w:cs="Times New Roman"/>
          <w:color w:val="000000" w:themeColor="text1"/>
          <w:szCs w:val="24"/>
        </w:rPr>
        <w:t xml:space="preserve"> any issue or challenge that comes to their way of working. </w:t>
      </w:r>
    </w:p>
    <w:p w:rsidR="002B0E35" w:rsidRPr="00C23EC0" w:rsidRDefault="002B0E35" w:rsidP="002B0E35">
      <w:pPr>
        <w:rPr>
          <w:rFonts w:cs="Times New Roman"/>
          <w:color w:val="000000" w:themeColor="text1"/>
          <w:szCs w:val="24"/>
        </w:rPr>
      </w:pPr>
      <w:r>
        <w:rPr>
          <w:rFonts w:cs="Times New Roman"/>
          <w:color w:val="000000" w:themeColor="text1"/>
          <w:szCs w:val="24"/>
        </w:rPr>
        <w:br w:type="page"/>
      </w:r>
    </w:p>
    <w:p w:rsidR="009709A6" w:rsidRPr="00C23EC0" w:rsidRDefault="00330B3C" w:rsidP="00391939">
      <w:pPr>
        <w:pStyle w:val="Heading1"/>
      </w:pPr>
      <w:bookmarkStart w:id="8" w:name="_Toc523232519"/>
      <w:r w:rsidRPr="00C23EC0">
        <w:lastRenderedPageBreak/>
        <w:t>Reference:</w:t>
      </w:r>
      <w:bookmarkEnd w:id="8"/>
      <w:r w:rsidRPr="00C23EC0">
        <w:t xml:space="preserve"> </w:t>
      </w:r>
    </w:p>
    <w:p w:rsidR="00BD4308" w:rsidRPr="00C23EC0" w:rsidRDefault="00BD4308" w:rsidP="00C23EC0">
      <w:pPr>
        <w:rPr>
          <w:rFonts w:cs="Times New Roman"/>
          <w:color w:val="000000" w:themeColor="text1"/>
          <w:szCs w:val="24"/>
        </w:rPr>
      </w:pPr>
      <w:r w:rsidRPr="00C23EC0">
        <w:rPr>
          <w:rFonts w:cs="Times New Roman"/>
          <w:color w:val="000000" w:themeColor="text1"/>
          <w:szCs w:val="24"/>
        </w:rPr>
        <w:t xml:space="preserve">Carter, W. (2012). Communication skills. London: Kogan Page in association with </w:t>
      </w:r>
      <w:proofErr w:type="spellStart"/>
      <w:r w:rsidRPr="00C23EC0">
        <w:rPr>
          <w:rFonts w:cs="Times New Roman"/>
          <w:color w:val="000000" w:themeColor="text1"/>
          <w:szCs w:val="24"/>
        </w:rPr>
        <w:t>Harbridge</w:t>
      </w:r>
      <w:proofErr w:type="spellEnd"/>
      <w:r w:rsidRPr="00C23EC0">
        <w:rPr>
          <w:rFonts w:cs="Times New Roman"/>
          <w:color w:val="000000" w:themeColor="text1"/>
          <w:szCs w:val="24"/>
        </w:rPr>
        <w:t xml:space="preserve"> Consulting Group.</w:t>
      </w:r>
    </w:p>
    <w:p w:rsidR="00BD4308" w:rsidRPr="00C23EC0" w:rsidRDefault="00BD4308" w:rsidP="00C23EC0">
      <w:pPr>
        <w:rPr>
          <w:rFonts w:cs="Times New Roman"/>
          <w:color w:val="000000" w:themeColor="text1"/>
          <w:szCs w:val="24"/>
        </w:rPr>
      </w:pPr>
      <w:r w:rsidRPr="00C23EC0">
        <w:rPr>
          <w:rFonts w:cs="Times New Roman"/>
          <w:color w:val="000000" w:themeColor="text1"/>
          <w:szCs w:val="24"/>
        </w:rPr>
        <w:t xml:space="preserve">Green, A. (2018). 7 Common Workplace Problems and How to Deal with Them | </w:t>
      </w:r>
      <w:proofErr w:type="spellStart"/>
      <w:r w:rsidRPr="00C23EC0">
        <w:rPr>
          <w:rFonts w:cs="Times New Roman"/>
          <w:color w:val="000000" w:themeColor="text1"/>
          <w:szCs w:val="24"/>
        </w:rPr>
        <w:t>DailyWorth</w:t>
      </w:r>
      <w:proofErr w:type="spellEnd"/>
      <w:r w:rsidRPr="00C23EC0">
        <w:rPr>
          <w:rFonts w:cs="Times New Roman"/>
          <w:color w:val="000000" w:themeColor="text1"/>
          <w:szCs w:val="24"/>
        </w:rPr>
        <w:t xml:space="preserve">. [online] </w:t>
      </w:r>
      <w:proofErr w:type="spellStart"/>
      <w:r w:rsidRPr="00C23EC0">
        <w:rPr>
          <w:rFonts w:cs="Times New Roman"/>
          <w:color w:val="000000" w:themeColor="text1"/>
          <w:szCs w:val="24"/>
        </w:rPr>
        <w:t>DailyWorth</w:t>
      </w:r>
      <w:proofErr w:type="spellEnd"/>
      <w:r w:rsidRPr="00C23EC0">
        <w:rPr>
          <w:rFonts w:cs="Times New Roman"/>
          <w:color w:val="000000" w:themeColor="text1"/>
          <w:szCs w:val="24"/>
        </w:rPr>
        <w:t>. Available at: http://www.dailyworth.com/posts/2565-how-to-deal-with-common-workplace-issues [Accessed 27 Aug. 2018].</w:t>
      </w:r>
    </w:p>
    <w:p w:rsidR="00BD4308" w:rsidRPr="00C23EC0" w:rsidRDefault="00BD4308" w:rsidP="00C23EC0">
      <w:pPr>
        <w:rPr>
          <w:rFonts w:cs="Times New Roman"/>
          <w:color w:val="000000" w:themeColor="text1"/>
          <w:szCs w:val="24"/>
        </w:rPr>
      </w:pPr>
      <w:proofErr w:type="spellStart"/>
      <w:r w:rsidRPr="00C23EC0">
        <w:rPr>
          <w:rFonts w:cs="Times New Roman"/>
          <w:color w:val="000000" w:themeColor="text1"/>
          <w:szCs w:val="24"/>
        </w:rPr>
        <w:t>Grønbæk</w:t>
      </w:r>
      <w:proofErr w:type="spellEnd"/>
      <w:r w:rsidRPr="00C23EC0">
        <w:rPr>
          <w:rFonts w:cs="Times New Roman"/>
          <w:color w:val="000000" w:themeColor="text1"/>
          <w:szCs w:val="24"/>
        </w:rPr>
        <w:t xml:space="preserve">, K. and </w:t>
      </w:r>
      <w:proofErr w:type="spellStart"/>
      <w:r w:rsidRPr="00C23EC0">
        <w:rPr>
          <w:rFonts w:cs="Times New Roman"/>
          <w:color w:val="000000" w:themeColor="text1"/>
          <w:szCs w:val="24"/>
        </w:rPr>
        <w:t>Trigg</w:t>
      </w:r>
      <w:proofErr w:type="spellEnd"/>
      <w:r w:rsidRPr="00C23EC0">
        <w:rPr>
          <w:rFonts w:cs="Times New Roman"/>
          <w:color w:val="000000" w:themeColor="text1"/>
          <w:szCs w:val="24"/>
        </w:rPr>
        <w:t xml:space="preserve">, R. (2015). From </w:t>
      </w:r>
      <w:r w:rsidR="006375C7">
        <w:rPr>
          <w:rFonts w:cs="Times New Roman"/>
          <w:color w:val="000000" w:themeColor="text1"/>
          <w:szCs w:val="24"/>
        </w:rPr>
        <w:t xml:space="preserve">the </w:t>
      </w:r>
      <w:r w:rsidRPr="006375C7">
        <w:rPr>
          <w:rFonts w:cs="Times New Roman"/>
          <w:noProof/>
          <w:color w:val="000000" w:themeColor="text1"/>
          <w:szCs w:val="24"/>
        </w:rPr>
        <w:t>Web</w:t>
      </w:r>
      <w:r w:rsidRPr="00C23EC0">
        <w:rPr>
          <w:rFonts w:cs="Times New Roman"/>
          <w:color w:val="000000" w:themeColor="text1"/>
          <w:szCs w:val="24"/>
        </w:rPr>
        <w:t xml:space="preserve"> to </w:t>
      </w:r>
      <w:r w:rsidR="006375C7">
        <w:rPr>
          <w:rFonts w:cs="Times New Roman"/>
          <w:color w:val="000000" w:themeColor="text1"/>
          <w:szCs w:val="24"/>
        </w:rPr>
        <w:t xml:space="preserve">the </w:t>
      </w:r>
      <w:r w:rsidRPr="006375C7">
        <w:rPr>
          <w:rFonts w:cs="Times New Roman"/>
          <w:noProof/>
          <w:color w:val="000000" w:themeColor="text1"/>
          <w:szCs w:val="24"/>
        </w:rPr>
        <w:t>workplace</w:t>
      </w:r>
      <w:r w:rsidRPr="00C23EC0">
        <w:rPr>
          <w:rFonts w:cs="Times New Roman"/>
          <w:color w:val="000000" w:themeColor="text1"/>
          <w:szCs w:val="24"/>
        </w:rPr>
        <w:t>. Cambridge, Mass.: MIT Press.</w:t>
      </w:r>
    </w:p>
    <w:p w:rsidR="00BD4308" w:rsidRPr="00C23EC0" w:rsidRDefault="00BD4308" w:rsidP="00C23EC0">
      <w:pPr>
        <w:rPr>
          <w:rFonts w:cs="Times New Roman"/>
          <w:color w:val="000000" w:themeColor="text1"/>
          <w:szCs w:val="24"/>
        </w:rPr>
      </w:pPr>
      <w:r w:rsidRPr="00C23EC0">
        <w:rPr>
          <w:rFonts w:cs="Times New Roman"/>
          <w:color w:val="000000" w:themeColor="text1"/>
          <w:szCs w:val="24"/>
        </w:rPr>
        <w:t>Henderson, G. (2014). Cultural diversity in the workplace. Westport, Conn: Praeger.</w:t>
      </w:r>
    </w:p>
    <w:p w:rsidR="00BD4308" w:rsidRPr="00C23EC0" w:rsidRDefault="00BD4308" w:rsidP="00C23EC0">
      <w:pPr>
        <w:rPr>
          <w:rFonts w:cs="Times New Roman"/>
          <w:color w:val="000000" w:themeColor="text1"/>
          <w:szCs w:val="24"/>
        </w:rPr>
      </w:pPr>
      <w:proofErr w:type="spellStart"/>
      <w:r w:rsidRPr="00C23EC0">
        <w:rPr>
          <w:rFonts w:cs="Times New Roman"/>
          <w:color w:val="000000" w:themeColor="text1"/>
          <w:szCs w:val="24"/>
        </w:rPr>
        <w:t>Irmsher</w:t>
      </w:r>
      <w:proofErr w:type="spellEnd"/>
      <w:r w:rsidRPr="00C23EC0">
        <w:rPr>
          <w:rFonts w:cs="Times New Roman"/>
          <w:color w:val="000000" w:themeColor="text1"/>
          <w:szCs w:val="24"/>
        </w:rPr>
        <w:t xml:space="preserve">, K. (2005). Communication skills. [Eugene, </w:t>
      </w:r>
      <w:proofErr w:type="spellStart"/>
      <w:r w:rsidRPr="00C23EC0">
        <w:rPr>
          <w:rFonts w:cs="Times New Roman"/>
          <w:color w:val="000000" w:themeColor="text1"/>
          <w:szCs w:val="24"/>
        </w:rPr>
        <w:t>Oreg</w:t>
      </w:r>
      <w:proofErr w:type="spellEnd"/>
      <w:r w:rsidRPr="00C23EC0">
        <w:rPr>
          <w:rFonts w:cs="Times New Roman"/>
          <w:color w:val="000000" w:themeColor="text1"/>
          <w:szCs w:val="24"/>
        </w:rPr>
        <w:t>.]: [ERIC Clearinghouse on Educational Management, University of Oregon].</w:t>
      </w:r>
    </w:p>
    <w:p w:rsidR="00BD4308" w:rsidRPr="00C23EC0" w:rsidRDefault="00BD4308" w:rsidP="00C23EC0">
      <w:pPr>
        <w:rPr>
          <w:rFonts w:cs="Times New Roman"/>
          <w:color w:val="000000" w:themeColor="text1"/>
          <w:szCs w:val="24"/>
        </w:rPr>
      </w:pPr>
      <w:proofErr w:type="spellStart"/>
      <w:r w:rsidRPr="00C23EC0">
        <w:rPr>
          <w:rFonts w:cs="Times New Roman"/>
          <w:color w:val="000000" w:themeColor="text1"/>
          <w:szCs w:val="24"/>
        </w:rPr>
        <w:t>Karsten</w:t>
      </w:r>
      <w:proofErr w:type="spellEnd"/>
      <w:r w:rsidRPr="00C23EC0">
        <w:rPr>
          <w:rFonts w:cs="Times New Roman"/>
          <w:color w:val="000000" w:themeColor="text1"/>
          <w:szCs w:val="24"/>
        </w:rPr>
        <w:t>, M. (2013). Gender, race, and ethnicity in the workplace. Westport, Conn.: Praeger Publishers.</w:t>
      </w:r>
    </w:p>
    <w:p w:rsidR="00BD4308" w:rsidRPr="00C23EC0" w:rsidRDefault="00BD4308" w:rsidP="00C23EC0">
      <w:pPr>
        <w:rPr>
          <w:rFonts w:cs="Times New Roman"/>
          <w:color w:val="000000" w:themeColor="text1"/>
          <w:szCs w:val="24"/>
        </w:rPr>
      </w:pPr>
      <w:r w:rsidRPr="00C23EC0">
        <w:rPr>
          <w:rFonts w:cs="Times New Roman"/>
          <w:color w:val="000000" w:themeColor="text1"/>
          <w:szCs w:val="24"/>
        </w:rPr>
        <w:t xml:space="preserve">Kenny, B. (2016). </w:t>
      </w:r>
      <w:r w:rsidRPr="006375C7">
        <w:rPr>
          <w:rFonts w:cs="Times New Roman"/>
          <w:noProof/>
          <w:color w:val="000000" w:themeColor="text1"/>
          <w:szCs w:val="24"/>
        </w:rPr>
        <w:t>Labo</w:t>
      </w:r>
      <w:r w:rsidR="006375C7">
        <w:rPr>
          <w:rFonts w:cs="Times New Roman"/>
          <w:noProof/>
          <w:color w:val="000000" w:themeColor="text1"/>
          <w:szCs w:val="24"/>
        </w:rPr>
        <w:t>u</w:t>
      </w:r>
      <w:r w:rsidRPr="006375C7">
        <w:rPr>
          <w:rFonts w:cs="Times New Roman"/>
          <w:noProof/>
          <w:color w:val="000000" w:themeColor="text1"/>
          <w:szCs w:val="24"/>
        </w:rPr>
        <w:t>r</w:t>
      </w:r>
      <w:r w:rsidRPr="00C23EC0">
        <w:rPr>
          <w:rFonts w:cs="Times New Roman"/>
          <w:color w:val="000000" w:themeColor="text1"/>
          <w:szCs w:val="24"/>
        </w:rPr>
        <w:t xml:space="preserve"> and Workplace Issues in </w:t>
      </w:r>
      <w:r w:rsidR="006375C7">
        <w:rPr>
          <w:rFonts w:cs="Times New Roman"/>
          <w:color w:val="000000" w:themeColor="text1"/>
          <w:szCs w:val="24"/>
        </w:rPr>
        <w:t xml:space="preserve">the </w:t>
      </w:r>
      <w:r w:rsidRPr="006375C7">
        <w:rPr>
          <w:rFonts w:cs="Times New Roman"/>
          <w:noProof/>
          <w:color w:val="000000" w:themeColor="text1"/>
          <w:szCs w:val="24"/>
        </w:rPr>
        <w:t>workplace</w:t>
      </w:r>
      <w:r w:rsidRPr="00C23EC0">
        <w:rPr>
          <w:rFonts w:cs="Times New Roman"/>
          <w:color w:val="000000" w:themeColor="text1"/>
          <w:szCs w:val="24"/>
        </w:rPr>
        <w:t>. (2006). ABC-CLIO.</w:t>
      </w:r>
    </w:p>
    <w:p w:rsidR="00BD4308" w:rsidRPr="00C23EC0" w:rsidRDefault="00BD4308" w:rsidP="00C23EC0">
      <w:pPr>
        <w:rPr>
          <w:rFonts w:cs="Times New Roman"/>
          <w:color w:val="000000" w:themeColor="text1"/>
          <w:szCs w:val="24"/>
        </w:rPr>
      </w:pPr>
      <w:r w:rsidRPr="00C23EC0">
        <w:rPr>
          <w:rFonts w:cs="Times New Roman"/>
          <w:color w:val="000000" w:themeColor="text1"/>
          <w:szCs w:val="24"/>
        </w:rPr>
        <w:t>Pinner, D. and Pinner, D. (2008). Communication skills. Auckland, N.Z.: Longman.</w:t>
      </w:r>
    </w:p>
    <w:p w:rsidR="00BD4308" w:rsidRPr="00C23EC0" w:rsidRDefault="00BD4308" w:rsidP="00C23EC0">
      <w:pPr>
        <w:rPr>
          <w:rFonts w:cs="Times New Roman"/>
          <w:color w:val="000000" w:themeColor="text1"/>
          <w:szCs w:val="24"/>
        </w:rPr>
      </w:pPr>
      <w:r w:rsidRPr="00C23EC0">
        <w:rPr>
          <w:rFonts w:cs="Times New Roman"/>
          <w:color w:val="000000" w:themeColor="text1"/>
          <w:szCs w:val="24"/>
        </w:rPr>
        <w:t>Robin, S. (2010). Workplace issues. (2011). [Ottawa?]: Labour Program, Human Resources and Skills Development Canada.</w:t>
      </w:r>
    </w:p>
    <w:p w:rsidR="00BD4308" w:rsidRDefault="00BD4308" w:rsidP="00C23EC0">
      <w:pPr>
        <w:rPr>
          <w:rFonts w:cs="Times New Roman"/>
          <w:color w:val="000000" w:themeColor="text1"/>
          <w:szCs w:val="24"/>
        </w:rPr>
      </w:pPr>
      <w:r w:rsidRPr="00C23EC0">
        <w:rPr>
          <w:rFonts w:cs="Times New Roman"/>
          <w:color w:val="000000" w:themeColor="text1"/>
          <w:szCs w:val="24"/>
        </w:rPr>
        <w:t>Worth, R. (2009). Communication skills. New York: Ferguson.</w:t>
      </w:r>
    </w:p>
    <w:p w:rsidR="002B0E35" w:rsidRDefault="002B0E35">
      <w:pPr>
        <w:spacing w:line="276" w:lineRule="auto"/>
        <w:jc w:val="left"/>
        <w:rPr>
          <w:rFonts w:cs="Times New Roman"/>
          <w:color w:val="000000" w:themeColor="text1"/>
          <w:szCs w:val="24"/>
        </w:rPr>
      </w:pPr>
      <w:r>
        <w:rPr>
          <w:rFonts w:cs="Times New Roman"/>
          <w:color w:val="000000" w:themeColor="text1"/>
          <w:szCs w:val="24"/>
        </w:rPr>
        <w:br w:type="page"/>
      </w:r>
    </w:p>
    <w:p w:rsidR="002B0E35" w:rsidRDefault="002B0E35" w:rsidP="00C23EC0">
      <w:pPr>
        <w:rPr>
          <w:rFonts w:cs="Times New Roman"/>
          <w:color w:val="000000" w:themeColor="text1"/>
          <w:szCs w:val="24"/>
        </w:rPr>
      </w:pPr>
      <w:r w:rsidRPr="002B0E35">
        <w:rPr>
          <w:rFonts w:cs="Times New Roman"/>
          <w:noProof/>
          <w:color w:val="000000" w:themeColor="text1"/>
          <w:szCs w:val="24"/>
          <w:lang w:val="en-US"/>
        </w:rPr>
        <w:lastRenderedPageBreak/>
        <w:drawing>
          <wp:inline distT="0" distB="0" distL="0" distR="0">
            <wp:extent cx="5943600" cy="3345132"/>
            <wp:effectExtent l="0" t="0" r="0" b="8255"/>
            <wp:docPr id="1" name="Picture 1" descr="C:\Users\user\Desktop\Communication Skills\Slid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Desktop\Communication Skills\Slide1.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3345132"/>
                    </a:xfrm>
                    <a:prstGeom prst="rect">
                      <a:avLst/>
                    </a:prstGeom>
                    <a:noFill/>
                    <a:ln>
                      <a:noFill/>
                    </a:ln>
                  </pic:spPr>
                </pic:pic>
              </a:graphicData>
            </a:graphic>
          </wp:inline>
        </w:drawing>
      </w:r>
    </w:p>
    <w:p w:rsidR="002B0E35" w:rsidRDefault="002B0E35" w:rsidP="00C23EC0">
      <w:pPr>
        <w:rPr>
          <w:rFonts w:cs="Times New Roman"/>
          <w:color w:val="000000" w:themeColor="text1"/>
          <w:szCs w:val="24"/>
        </w:rPr>
      </w:pPr>
    </w:p>
    <w:p w:rsidR="002B0E35" w:rsidRDefault="002B0E35" w:rsidP="00C23EC0">
      <w:pPr>
        <w:rPr>
          <w:rFonts w:cs="Times New Roman"/>
          <w:color w:val="000000" w:themeColor="text1"/>
          <w:szCs w:val="24"/>
        </w:rPr>
      </w:pPr>
      <w:r w:rsidRPr="002B0E35">
        <w:rPr>
          <w:rFonts w:cs="Times New Roman"/>
          <w:noProof/>
          <w:color w:val="000000" w:themeColor="text1"/>
          <w:szCs w:val="24"/>
          <w:lang w:val="en-US"/>
        </w:rPr>
        <w:drawing>
          <wp:inline distT="0" distB="0" distL="0" distR="0">
            <wp:extent cx="5943600" cy="3345132"/>
            <wp:effectExtent l="0" t="0" r="0" b="8255"/>
            <wp:docPr id="2" name="Picture 2" descr="C:\Users\user\Desktop\Communication Skills\Slide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user\Desktop\Communication Skills\Slide2.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3345132"/>
                    </a:xfrm>
                    <a:prstGeom prst="rect">
                      <a:avLst/>
                    </a:prstGeom>
                    <a:noFill/>
                    <a:ln>
                      <a:noFill/>
                    </a:ln>
                  </pic:spPr>
                </pic:pic>
              </a:graphicData>
            </a:graphic>
          </wp:inline>
        </w:drawing>
      </w:r>
    </w:p>
    <w:p w:rsidR="002B0E35" w:rsidRDefault="002B0E35">
      <w:pPr>
        <w:spacing w:line="276" w:lineRule="auto"/>
        <w:jc w:val="left"/>
        <w:rPr>
          <w:rFonts w:cs="Times New Roman"/>
          <w:color w:val="000000" w:themeColor="text1"/>
          <w:szCs w:val="24"/>
        </w:rPr>
      </w:pPr>
      <w:r>
        <w:rPr>
          <w:rFonts w:cs="Times New Roman"/>
          <w:color w:val="000000" w:themeColor="text1"/>
          <w:szCs w:val="24"/>
        </w:rPr>
        <w:br w:type="page"/>
      </w:r>
    </w:p>
    <w:p w:rsidR="002B0E35" w:rsidRDefault="002B0E35" w:rsidP="00C23EC0">
      <w:pPr>
        <w:rPr>
          <w:rFonts w:cs="Times New Roman"/>
          <w:color w:val="000000" w:themeColor="text1"/>
          <w:szCs w:val="24"/>
        </w:rPr>
      </w:pPr>
      <w:r w:rsidRPr="002B0E35">
        <w:rPr>
          <w:rFonts w:cs="Times New Roman"/>
          <w:noProof/>
          <w:color w:val="000000" w:themeColor="text1"/>
          <w:szCs w:val="24"/>
          <w:lang w:val="en-US"/>
        </w:rPr>
        <w:lastRenderedPageBreak/>
        <w:drawing>
          <wp:inline distT="0" distB="0" distL="0" distR="0">
            <wp:extent cx="5943600" cy="3345132"/>
            <wp:effectExtent l="0" t="0" r="0" b="8255"/>
            <wp:docPr id="3" name="Picture 3" descr="C:\Users\user\Desktop\Communication Skills\Slide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user\Desktop\Communication Skills\Slide3.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3345132"/>
                    </a:xfrm>
                    <a:prstGeom prst="rect">
                      <a:avLst/>
                    </a:prstGeom>
                    <a:noFill/>
                    <a:ln>
                      <a:noFill/>
                    </a:ln>
                  </pic:spPr>
                </pic:pic>
              </a:graphicData>
            </a:graphic>
          </wp:inline>
        </w:drawing>
      </w:r>
    </w:p>
    <w:p w:rsidR="002B0E35" w:rsidRDefault="002B0E35" w:rsidP="00C23EC0">
      <w:pPr>
        <w:rPr>
          <w:rFonts w:cs="Times New Roman"/>
          <w:color w:val="000000" w:themeColor="text1"/>
          <w:szCs w:val="24"/>
        </w:rPr>
      </w:pPr>
    </w:p>
    <w:p w:rsidR="002B0E35" w:rsidRDefault="002B0E35" w:rsidP="00C23EC0">
      <w:pPr>
        <w:rPr>
          <w:rFonts w:cs="Times New Roman"/>
          <w:color w:val="000000" w:themeColor="text1"/>
          <w:szCs w:val="24"/>
        </w:rPr>
      </w:pPr>
      <w:r w:rsidRPr="002B0E35">
        <w:rPr>
          <w:rFonts w:cs="Times New Roman"/>
          <w:noProof/>
          <w:color w:val="000000" w:themeColor="text1"/>
          <w:szCs w:val="24"/>
          <w:lang w:val="en-US"/>
        </w:rPr>
        <w:drawing>
          <wp:inline distT="0" distB="0" distL="0" distR="0">
            <wp:extent cx="5943600" cy="3345132"/>
            <wp:effectExtent l="0" t="0" r="0" b="8255"/>
            <wp:docPr id="4" name="Picture 4" descr="C:\Users\user\Desktop\Communication Skills\Slide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user\Desktop\Communication Skills\Slide4.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3345132"/>
                    </a:xfrm>
                    <a:prstGeom prst="rect">
                      <a:avLst/>
                    </a:prstGeom>
                    <a:noFill/>
                    <a:ln>
                      <a:noFill/>
                    </a:ln>
                  </pic:spPr>
                </pic:pic>
              </a:graphicData>
            </a:graphic>
          </wp:inline>
        </w:drawing>
      </w:r>
    </w:p>
    <w:p w:rsidR="002B0E35" w:rsidRDefault="002B0E35">
      <w:pPr>
        <w:spacing w:line="276" w:lineRule="auto"/>
        <w:jc w:val="left"/>
        <w:rPr>
          <w:rFonts w:cs="Times New Roman"/>
          <w:color w:val="000000" w:themeColor="text1"/>
          <w:szCs w:val="24"/>
        </w:rPr>
      </w:pPr>
      <w:r>
        <w:rPr>
          <w:rFonts w:cs="Times New Roman"/>
          <w:color w:val="000000" w:themeColor="text1"/>
          <w:szCs w:val="24"/>
        </w:rPr>
        <w:br w:type="page"/>
      </w:r>
    </w:p>
    <w:p w:rsidR="002B0E35" w:rsidRDefault="00D86A87" w:rsidP="00C23EC0">
      <w:pPr>
        <w:rPr>
          <w:rFonts w:cs="Times New Roman"/>
          <w:color w:val="000000" w:themeColor="text1"/>
          <w:szCs w:val="24"/>
        </w:rPr>
      </w:pPr>
      <w:r w:rsidRPr="00D86A87">
        <w:rPr>
          <w:rFonts w:cs="Times New Roman"/>
          <w:noProof/>
          <w:color w:val="000000" w:themeColor="text1"/>
          <w:szCs w:val="24"/>
          <w:lang w:val="en-US"/>
        </w:rPr>
        <w:lastRenderedPageBreak/>
        <w:drawing>
          <wp:inline distT="0" distB="0" distL="0" distR="0">
            <wp:extent cx="5943600" cy="3345132"/>
            <wp:effectExtent l="0" t="0" r="0" b="8255"/>
            <wp:docPr id="5" name="Picture 5" descr="C:\Users\user\Desktop\Communication Skills\Slide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user\Desktop\Communication Skills\Slide5.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3345132"/>
                    </a:xfrm>
                    <a:prstGeom prst="rect">
                      <a:avLst/>
                    </a:prstGeom>
                    <a:noFill/>
                    <a:ln>
                      <a:noFill/>
                    </a:ln>
                  </pic:spPr>
                </pic:pic>
              </a:graphicData>
            </a:graphic>
          </wp:inline>
        </w:drawing>
      </w:r>
    </w:p>
    <w:p w:rsidR="00D86A87" w:rsidRDefault="00D86A87" w:rsidP="00C23EC0">
      <w:pPr>
        <w:rPr>
          <w:rFonts w:cs="Times New Roman"/>
          <w:color w:val="000000" w:themeColor="text1"/>
          <w:szCs w:val="24"/>
        </w:rPr>
      </w:pPr>
    </w:p>
    <w:p w:rsidR="00D86A87" w:rsidRDefault="00D86A87" w:rsidP="00C23EC0">
      <w:pPr>
        <w:rPr>
          <w:rFonts w:cs="Times New Roman"/>
          <w:color w:val="000000" w:themeColor="text1"/>
          <w:szCs w:val="24"/>
        </w:rPr>
      </w:pPr>
      <w:r w:rsidRPr="00D86A87">
        <w:rPr>
          <w:rFonts w:cs="Times New Roman"/>
          <w:noProof/>
          <w:color w:val="000000" w:themeColor="text1"/>
          <w:szCs w:val="24"/>
          <w:lang w:val="en-US"/>
        </w:rPr>
        <w:drawing>
          <wp:inline distT="0" distB="0" distL="0" distR="0">
            <wp:extent cx="5943600" cy="3345132"/>
            <wp:effectExtent l="0" t="0" r="0" b="8255"/>
            <wp:docPr id="6" name="Picture 6" descr="C:\Users\user\Desktop\Communication Skills\Slide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user\Desktop\Communication Skills\Slide6.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3345132"/>
                    </a:xfrm>
                    <a:prstGeom prst="rect">
                      <a:avLst/>
                    </a:prstGeom>
                    <a:noFill/>
                    <a:ln>
                      <a:noFill/>
                    </a:ln>
                  </pic:spPr>
                </pic:pic>
              </a:graphicData>
            </a:graphic>
          </wp:inline>
        </w:drawing>
      </w:r>
    </w:p>
    <w:p w:rsidR="00D86A87" w:rsidRDefault="00D86A87" w:rsidP="00C23EC0">
      <w:pPr>
        <w:rPr>
          <w:rFonts w:cs="Times New Roman"/>
          <w:color w:val="000000" w:themeColor="text1"/>
          <w:szCs w:val="24"/>
        </w:rPr>
      </w:pPr>
    </w:p>
    <w:p w:rsidR="00D86A87" w:rsidRDefault="00D86A87">
      <w:pPr>
        <w:spacing w:line="276" w:lineRule="auto"/>
        <w:jc w:val="left"/>
        <w:rPr>
          <w:rFonts w:cs="Times New Roman"/>
          <w:color w:val="000000" w:themeColor="text1"/>
          <w:szCs w:val="24"/>
        </w:rPr>
      </w:pPr>
      <w:r>
        <w:rPr>
          <w:rFonts w:cs="Times New Roman"/>
          <w:color w:val="000000" w:themeColor="text1"/>
          <w:szCs w:val="24"/>
        </w:rPr>
        <w:br w:type="page"/>
      </w:r>
    </w:p>
    <w:p w:rsidR="00D86A87" w:rsidRDefault="00D86A87" w:rsidP="00C23EC0">
      <w:pPr>
        <w:rPr>
          <w:rFonts w:cs="Times New Roman"/>
          <w:color w:val="000000" w:themeColor="text1"/>
          <w:szCs w:val="24"/>
        </w:rPr>
      </w:pPr>
      <w:r w:rsidRPr="00D86A87">
        <w:rPr>
          <w:rFonts w:cs="Times New Roman"/>
          <w:noProof/>
          <w:color w:val="000000" w:themeColor="text1"/>
          <w:szCs w:val="24"/>
          <w:lang w:val="en-US"/>
        </w:rPr>
        <w:lastRenderedPageBreak/>
        <w:drawing>
          <wp:inline distT="0" distB="0" distL="0" distR="0">
            <wp:extent cx="5943600" cy="3345132"/>
            <wp:effectExtent l="0" t="0" r="0" b="8255"/>
            <wp:docPr id="7" name="Picture 7" descr="C:\Users\user\Desktop\Communication Skills\Slide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user\Desktop\Communication Skills\Slide7.P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3600" cy="3345132"/>
                    </a:xfrm>
                    <a:prstGeom prst="rect">
                      <a:avLst/>
                    </a:prstGeom>
                    <a:noFill/>
                    <a:ln>
                      <a:noFill/>
                    </a:ln>
                  </pic:spPr>
                </pic:pic>
              </a:graphicData>
            </a:graphic>
          </wp:inline>
        </w:drawing>
      </w:r>
    </w:p>
    <w:p w:rsidR="00D86A87" w:rsidRDefault="00D86A87" w:rsidP="00C23EC0">
      <w:pPr>
        <w:rPr>
          <w:rFonts w:cs="Times New Roman"/>
          <w:color w:val="000000" w:themeColor="text1"/>
          <w:szCs w:val="24"/>
        </w:rPr>
      </w:pPr>
    </w:p>
    <w:p w:rsidR="00D86A87" w:rsidRDefault="00D86A87" w:rsidP="00C23EC0">
      <w:pPr>
        <w:rPr>
          <w:rFonts w:cs="Times New Roman"/>
          <w:color w:val="000000" w:themeColor="text1"/>
          <w:szCs w:val="24"/>
        </w:rPr>
      </w:pPr>
      <w:r w:rsidRPr="00D86A87">
        <w:rPr>
          <w:rFonts w:cs="Times New Roman"/>
          <w:noProof/>
          <w:color w:val="000000" w:themeColor="text1"/>
          <w:szCs w:val="24"/>
          <w:lang w:val="en-US"/>
        </w:rPr>
        <w:drawing>
          <wp:inline distT="0" distB="0" distL="0" distR="0">
            <wp:extent cx="5943600" cy="3345132"/>
            <wp:effectExtent l="0" t="0" r="0" b="8255"/>
            <wp:docPr id="8" name="Picture 8" descr="C:\Users\user\Desktop\Communication Skills\Slide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user\Desktop\Communication Skills\Slide8.P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43600" cy="3345132"/>
                    </a:xfrm>
                    <a:prstGeom prst="rect">
                      <a:avLst/>
                    </a:prstGeom>
                    <a:noFill/>
                    <a:ln>
                      <a:noFill/>
                    </a:ln>
                  </pic:spPr>
                </pic:pic>
              </a:graphicData>
            </a:graphic>
          </wp:inline>
        </w:drawing>
      </w:r>
    </w:p>
    <w:p w:rsidR="00D86A87" w:rsidRDefault="00D86A87">
      <w:pPr>
        <w:spacing w:line="276" w:lineRule="auto"/>
        <w:jc w:val="left"/>
        <w:rPr>
          <w:rFonts w:cs="Times New Roman"/>
          <w:color w:val="000000" w:themeColor="text1"/>
          <w:szCs w:val="24"/>
        </w:rPr>
      </w:pPr>
      <w:r>
        <w:rPr>
          <w:rFonts w:cs="Times New Roman"/>
          <w:color w:val="000000" w:themeColor="text1"/>
          <w:szCs w:val="24"/>
        </w:rPr>
        <w:br w:type="page"/>
      </w:r>
    </w:p>
    <w:p w:rsidR="00D86A87" w:rsidRDefault="00D86A87" w:rsidP="00C23EC0">
      <w:pPr>
        <w:rPr>
          <w:rFonts w:cs="Times New Roman"/>
          <w:color w:val="000000" w:themeColor="text1"/>
          <w:szCs w:val="24"/>
        </w:rPr>
      </w:pPr>
      <w:r w:rsidRPr="00D86A87">
        <w:rPr>
          <w:rFonts w:cs="Times New Roman"/>
          <w:noProof/>
          <w:color w:val="000000" w:themeColor="text1"/>
          <w:szCs w:val="24"/>
          <w:lang w:val="en-US"/>
        </w:rPr>
        <w:lastRenderedPageBreak/>
        <w:drawing>
          <wp:inline distT="0" distB="0" distL="0" distR="0">
            <wp:extent cx="5943600" cy="3345132"/>
            <wp:effectExtent l="0" t="0" r="0" b="8255"/>
            <wp:docPr id="9" name="Picture 9" descr="C:\Users\user\Desktop\Communication Skills\Slide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user\Desktop\Communication Skills\Slide9.PN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43600" cy="3345132"/>
                    </a:xfrm>
                    <a:prstGeom prst="rect">
                      <a:avLst/>
                    </a:prstGeom>
                    <a:noFill/>
                    <a:ln>
                      <a:noFill/>
                    </a:ln>
                  </pic:spPr>
                </pic:pic>
              </a:graphicData>
            </a:graphic>
          </wp:inline>
        </w:drawing>
      </w:r>
    </w:p>
    <w:p w:rsidR="00D86A87" w:rsidRDefault="00D86A87" w:rsidP="00C23EC0">
      <w:pPr>
        <w:rPr>
          <w:rFonts w:cs="Times New Roman"/>
          <w:color w:val="000000" w:themeColor="text1"/>
          <w:szCs w:val="24"/>
        </w:rPr>
      </w:pPr>
    </w:p>
    <w:p w:rsidR="00D86A87" w:rsidRDefault="00D86A87" w:rsidP="00C23EC0">
      <w:pPr>
        <w:rPr>
          <w:rFonts w:cs="Times New Roman"/>
          <w:color w:val="000000" w:themeColor="text1"/>
          <w:szCs w:val="24"/>
        </w:rPr>
      </w:pPr>
      <w:r w:rsidRPr="00D86A87">
        <w:rPr>
          <w:rFonts w:cs="Times New Roman"/>
          <w:noProof/>
          <w:color w:val="000000" w:themeColor="text1"/>
          <w:szCs w:val="24"/>
          <w:lang w:val="en-US"/>
        </w:rPr>
        <w:drawing>
          <wp:inline distT="0" distB="0" distL="0" distR="0">
            <wp:extent cx="5943600" cy="3345132"/>
            <wp:effectExtent l="0" t="0" r="0" b="8255"/>
            <wp:docPr id="10" name="Picture 10" descr="C:\Users\user\Desktop\Communication Skills\Slide1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Users\user\Desktop\Communication Skills\Slide10.PN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943600" cy="3345132"/>
                    </a:xfrm>
                    <a:prstGeom prst="rect">
                      <a:avLst/>
                    </a:prstGeom>
                    <a:noFill/>
                    <a:ln>
                      <a:noFill/>
                    </a:ln>
                  </pic:spPr>
                </pic:pic>
              </a:graphicData>
            </a:graphic>
          </wp:inline>
        </w:drawing>
      </w:r>
    </w:p>
    <w:p w:rsidR="00D86A87" w:rsidRDefault="00D86A87" w:rsidP="00C23EC0">
      <w:pPr>
        <w:rPr>
          <w:rFonts w:cs="Times New Roman"/>
          <w:color w:val="000000" w:themeColor="text1"/>
          <w:szCs w:val="24"/>
        </w:rPr>
      </w:pPr>
    </w:p>
    <w:p w:rsidR="00D86A87" w:rsidRDefault="00D86A87">
      <w:pPr>
        <w:spacing w:line="276" w:lineRule="auto"/>
        <w:jc w:val="left"/>
        <w:rPr>
          <w:rFonts w:cs="Times New Roman"/>
          <w:color w:val="000000" w:themeColor="text1"/>
          <w:szCs w:val="24"/>
        </w:rPr>
      </w:pPr>
      <w:r>
        <w:rPr>
          <w:rFonts w:cs="Times New Roman"/>
          <w:color w:val="000000" w:themeColor="text1"/>
          <w:szCs w:val="24"/>
        </w:rPr>
        <w:br w:type="page"/>
      </w:r>
    </w:p>
    <w:p w:rsidR="00D86A87" w:rsidRDefault="00D86A87" w:rsidP="00C23EC0">
      <w:pPr>
        <w:rPr>
          <w:rFonts w:cs="Times New Roman"/>
          <w:color w:val="000000" w:themeColor="text1"/>
          <w:szCs w:val="24"/>
        </w:rPr>
      </w:pPr>
      <w:r w:rsidRPr="00D86A87">
        <w:rPr>
          <w:rFonts w:cs="Times New Roman"/>
          <w:noProof/>
          <w:color w:val="000000" w:themeColor="text1"/>
          <w:szCs w:val="24"/>
          <w:lang w:val="en-US"/>
        </w:rPr>
        <w:lastRenderedPageBreak/>
        <w:drawing>
          <wp:inline distT="0" distB="0" distL="0" distR="0">
            <wp:extent cx="5943600" cy="3345132"/>
            <wp:effectExtent l="0" t="0" r="0" b="8255"/>
            <wp:docPr id="11" name="Picture 11" descr="C:\Users\user\Desktop\Communication Skills\Slide1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user\Desktop\Communication Skills\Slide11.PN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943600" cy="3345132"/>
                    </a:xfrm>
                    <a:prstGeom prst="rect">
                      <a:avLst/>
                    </a:prstGeom>
                    <a:noFill/>
                    <a:ln>
                      <a:noFill/>
                    </a:ln>
                  </pic:spPr>
                </pic:pic>
              </a:graphicData>
            </a:graphic>
          </wp:inline>
        </w:drawing>
      </w:r>
    </w:p>
    <w:p w:rsidR="00D86A87" w:rsidRDefault="00D86A87" w:rsidP="00C23EC0">
      <w:pPr>
        <w:rPr>
          <w:rFonts w:cs="Times New Roman"/>
          <w:color w:val="000000" w:themeColor="text1"/>
          <w:szCs w:val="24"/>
        </w:rPr>
      </w:pPr>
    </w:p>
    <w:p w:rsidR="00D86A87" w:rsidRDefault="00D86A87" w:rsidP="00C23EC0">
      <w:pPr>
        <w:rPr>
          <w:rFonts w:cs="Times New Roman"/>
          <w:color w:val="000000" w:themeColor="text1"/>
          <w:szCs w:val="24"/>
        </w:rPr>
      </w:pPr>
      <w:r w:rsidRPr="00D86A87">
        <w:rPr>
          <w:rFonts w:cs="Times New Roman"/>
          <w:noProof/>
          <w:color w:val="000000" w:themeColor="text1"/>
          <w:szCs w:val="24"/>
          <w:lang w:val="en-US"/>
        </w:rPr>
        <w:drawing>
          <wp:inline distT="0" distB="0" distL="0" distR="0">
            <wp:extent cx="5943600" cy="3345132"/>
            <wp:effectExtent l="0" t="0" r="0" b="8255"/>
            <wp:docPr id="12" name="Picture 12" descr="C:\Users\user\Desktop\Communication Skills\Slide1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C:\Users\user\Desktop\Communication Skills\Slide12.PN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943600" cy="3345132"/>
                    </a:xfrm>
                    <a:prstGeom prst="rect">
                      <a:avLst/>
                    </a:prstGeom>
                    <a:noFill/>
                    <a:ln>
                      <a:noFill/>
                    </a:ln>
                  </pic:spPr>
                </pic:pic>
              </a:graphicData>
            </a:graphic>
          </wp:inline>
        </w:drawing>
      </w:r>
    </w:p>
    <w:p w:rsidR="00D86A87" w:rsidRPr="00C23EC0" w:rsidRDefault="00D86A87" w:rsidP="00C23EC0">
      <w:pPr>
        <w:rPr>
          <w:rFonts w:cs="Times New Roman"/>
          <w:color w:val="000000" w:themeColor="text1"/>
          <w:szCs w:val="24"/>
        </w:rPr>
      </w:pPr>
    </w:p>
    <w:sectPr w:rsidR="00D86A87" w:rsidRPr="00C23EC0" w:rsidSect="00F3360B">
      <w:footerReference w:type="defaul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A2088" w:rsidRDefault="008A2088" w:rsidP="00B54B35">
      <w:pPr>
        <w:spacing w:after="0" w:line="240" w:lineRule="auto"/>
      </w:pPr>
      <w:r>
        <w:separator/>
      </w:r>
    </w:p>
  </w:endnote>
  <w:endnote w:type="continuationSeparator" w:id="0">
    <w:p w:rsidR="008A2088" w:rsidRDefault="008A2088" w:rsidP="00B54B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44380498"/>
      <w:docPartObj>
        <w:docPartGallery w:val="Page Numbers (Bottom of Page)"/>
        <w:docPartUnique/>
      </w:docPartObj>
    </w:sdtPr>
    <w:sdtEndPr>
      <w:rPr>
        <w:noProof/>
      </w:rPr>
    </w:sdtEndPr>
    <w:sdtContent>
      <w:p w:rsidR="00391939" w:rsidRDefault="00391939">
        <w:pPr>
          <w:pStyle w:val="Footer"/>
          <w:jc w:val="right"/>
        </w:pPr>
        <w:r>
          <w:fldChar w:fldCharType="begin"/>
        </w:r>
        <w:r>
          <w:instrText xml:space="preserve"> PAGE   \* MERGEFORMAT </w:instrText>
        </w:r>
        <w:r>
          <w:fldChar w:fldCharType="separate"/>
        </w:r>
        <w:r w:rsidR="00024DB5">
          <w:rPr>
            <w:noProof/>
          </w:rPr>
          <w:t>9</w:t>
        </w:r>
        <w:r>
          <w:rPr>
            <w:noProof/>
          </w:rPr>
          <w:fldChar w:fldCharType="end"/>
        </w:r>
      </w:p>
    </w:sdtContent>
  </w:sdt>
  <w:p w:rsidR="00391939" w:rsidRDefault="003919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A2088" w:rsidRDefault="008A2088" w:rsidP="00B54B35">
      <w:pPr>
        <w:spacing w:after="0" w:line="240" w:lineRule="auto"/>
      </w:pPr>
      <w:r>
        <w:separator/>
      </w:r>
    </w:p>
  </w:footnote>
  <w:footnote w:type="continuationSeparator" w:id="0">
    <w:p w:rsidR="008A2088" w:rsidRDefault="008A2088" w:rsidP="00B54B3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D94B0F"/>
    <w:multiLevelType w:val="hybridMultilevel"/>
    <w:tmpl w:val="7C9AB1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B2222C3"/>
    <w:multiLevelType w:val="hybridMultilevel"/>
    <w:tmpl w:val="B51EB5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C4517BC"/>
    <w:multiLevelType w:val="multilevel"/>
    <w:tmpl w:val="981AC544"/>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38D211B1"/>
    <w:multiLevelType w:val="hybridMultilevel"/>
    <w:tmpl w:val="B31252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E613FB3"/>
    <w:multiLevelType w:val="hybridMultilevel"/>
    <w:tmpl w:val="D49C07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E772819"/>
    <w:multiLevelType w:val="hybridMultilevel"/>
    <w:tmpl w:val="FE1C435A"/>
    <w:lvl w:ilvl="0" w:tplc="04090003">
      <w:start w:val="1"/>
      <w:numFmt w:val="bullet"/>
      <w:lvlText w:val="o"/>
      <w:lvlJc w:val="left"/>
      <w:pPr>
        <w:ind w:left="837" w:hanging="360"/>
      </w:pPr>
      <w:rPr>
        <w:rFonts w:ascii="Courier New" w:hAnsi="Courier New" w:cs="Courier New" w:hint="default"/>
      </w:rPr>
    </w:lvl>
    <w:lvl w:ilvl="1" w:tplc="04090003" w:tentative="1">
      <w:start w:val="1"/>
      <w:numFmt w:val="bullet"/>
      <w:lvlText w:val="o"/>
      <w:lvlJc w:val="left"/>
      <w:pPr>
        <w:ind w:left="1557" w:hanging="360"/>
      </w:pPr>
      <w:rPr>
        <w:rFonts w:ascii="Courier New" w:hAnsi="Courier New" w:cs="Courier New" w:hint="default"/>
      </w:rPr>
    </w:lvl>
    <w:lvl w:ilvl="2" w:tplc="04090005" w:tentative="1">
      <w:start w:val="1"/>
      <w:numFmt w:val="bullet"/>
      <w:lvlText w:val=""/>
      <w:lvlJc w:val="left"/>
      <w:pPr>
        <w:ind w:left="2277" w:hanging="360"/>
      </w:pPr>
      <w:rPr>
        <w:rFonts w:ascii="Wingdings" w:hAnsi="Wingdings" w:hint="default"/>
      </w:rPr>
    </w:lvl>
    <w:lvl w:ilvl="3" w:tplc="04090001" w:tentative="1">
      <w:start w:val="1"/>
      <w:numFmt w:val="bullet"/>
      <w:lvlText w:val=""/>
      <w:lvlJc w:val="left"/>
      <w:pPr>
        <w:ind w:left="2997" w:hanging="360"/>
      </w:pPr>
      <w:rPr>
        <w:rFonts w:ascii="Symbol" w:hAnsi="Symbol" w:hint="default"/>
      </w:rPr>
    </w:lvl>
    <w:lvl w:ilvl="4" w:tplc="04090003" w:tentative="1">
      <w:start w:val="1"/>
      <w:numFmt w:val="bullet"/>
      <w:lvlText w:val="o"/>
      <w:lvlJc w:val="left"/>
      <w:pPr>
        <w:ind w:left="3717" w:hanging="360"/>
      </w:pPr>
      <w:rPr>
        <w:rFonts w:ascii="Courier New" w:hAnsi="Courier New" w:cs="Courier New" w:hint="default"/>
      </w:rPr>
    </w:lvl>
    <w:lvl w:ilvl="5" w:tplc="04090005" w:tentative="1">
      <w:start w:val="1"/>
      <w:numFmt w:val="bullet"/>
      <w:lvlText w:val=""/>
      <w:lvlJc w:val="left"/>
      <w:pPr>
        <w:ind w:left="4437" w:hanging="360"/>
      </w:pPr>
      <w:rPr>
        <w:rFonts w:ascii="Wingdings" w:hAnsi="Wingdings" w:hint="default"/>
      </w:rPr>
    </w:lvl>
    <w:lvl w:ilvl="6" w:tplc="04090001" w:tentative="1">
      <w:start w:val="1"/>
      <w:numFmt w:val="bullet"/>
      <w:lvlText w:val=""/>
      <w:lvlJc w:val="left"/>
      <w:pPr>
        <w:ind w:left="5157" w:hanging="360"/>
      </w:pPr>
      <w:rPr>
        <w:rFonts w:ascii="Symbol" w:hAnsi="Symbol" w:hint="default"/>
      </w:rPr>
    </w:lvl>
    <w:lvl w:ilvl="7" w:tplc="04090003" w:tentative="1">
      <w:start w:val="1"/>
      <w:numFmt w:val="bullet"/>
      <w:lvlText w:val="o"/>
      <w:lvlJc w:val="left"/>
      <w:pPr>
        <w:ind w:left="5877" w:hanging="360"/>
      </w:pPr>
      <w:rPr>
        <w:rFonts w:ascii="Courier New" w:hAnsi="Courier New" w:cs="Courier New" w:hint="default"/>
      </w:rPr>
    </w:lvl>
    <w:lvl w:ilvl="8" w:tplc="04090005" w:tentative="1">
      <w:start w:val="1"/>
      <w:numFmt w:val="bullet"/>
      <w:lvlText w:val=""/>
      <w:lvlJc w:val="left"/>
      <w:pPr>
        <w:ind w:left="6597" w:hanging="360"/>
      </w:pPr>
      <w:rPr>
        <w:rFonts w:ascii="Wingdings" w:hAnsi="Wingdings" w:hint="default"/>
      </w:rPr>
    </w:lvl>
  </w:abstractNum>
  <w:abstractNum w:abstractNumId="6" w15:restartNumberingAfterBreak="0">
    <w:nsid w:val="3FA90172"/>
    <w:multiLevelType w:val="hybridMultilevel"/>
    <w:tmpl w:val="490A8A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37E028A"/>
    <w:multiLevelType w:val="hybridMultilevel"/>
    <w:tmpl w:val="3A16A8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396122E"/>
    <w:multiLevelType w:val="hybridMultilevel"/>
    <w:tmpl w:val="2AFEC1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76A651E"/>
    <w:multiLevelType w:val="hybridMultilevel"/>
    <w:tmpl w:val="E66082E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4B76268E"/>
    <w:multiLevelType w:val="hybridMultilevel"/>
    <w:tmpl w:val="7E3C2E6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4FA941B3"/>
    <w:multiLevelType w:val="hybridMultilevel"/>
    <w:tmpl w:val="9676BFF8"/>
    <w:lvl w:ilvl="0" w:tplc="9D5A23D8">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08B1A31"/>
    <w:multiLevelType w:val="hybridMultilevel"/>
    <w:tmpl w:val="F5AEA902"/>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0B3323A"/>
    <w:multiLevelType w:val="hybridMultilevel"/>
    <w:tmpl w:val="E8D6ECDE"/>
    <w:lvl w:ilvl="0" w:tplc="220C8684">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51E75D52"/>
    <w:multiLevelType w:val="multilevel"/>
    <w:tmpl w:val="B2BA403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5" w15:restartNumberingAfterBreak="0">
    <w:nsid w:val="55BB3B27"/>
    <w:multiLevelType w:val="hybridMultilevel"/>
    <w:tmpl w:val="80F48EFE"/>
    <w:lvl w:ilvl="0" w:tplc="E2DA56F6">
      <w:start w:val="2"/>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65536D14"/>
    <w:multiLevelType w:val="multilevel"/>
    <w:tmpl w:val="CE0AF5D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7" w15:restartNumberingAfterBreak="0">
    <w:nsid w:val="6B197042"/>
    <w:multiLevelType w:val="hybridMultilevel"/>
    <w:tmpl w:val="AEC06C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72463CD7"/>
    <w:multiLevelType w:val="multilevel"/>
    <w:tmpl w:val="922AD854"/>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9" w15:restartNumberingAfterBreak="0">
    <w:nsid w:val="73623AE2"/>
    <w:multiLevelType w:val="hybridMultilevel"/>
    <w:tmpl w:val="2F12120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8"/>
  </w:num>
  <w:num w:numId="2">
    <w:abstractNumId w:val="1"/>
  </w:num>
  <w:num w:numId="3">
    <w:abstractNumId w:val="17"/>
  </w:num>
  <w:num w:numId="4">
    <w:abstractNumId w:val="7"/>
  </w:num>
  <w:num w:numId="5">
    <w:abstractNumId w:val="9"/>
  </w:num>
  <w:num w:numId="6">
    <w:abstractNumId w:val="8"/>
  </w:num>
  <w:num w:numId="7">
    <w:abstractNumId w:val="4"/>
  </w:num>
  <w:num w:numId="8">
    <w:abstractNumId w:val="19"/>
  </w:num>
  <w:num w:numId="9">
    <w:abstractNumId w:val="15"/>
  </w:num>
  <w:num w:numId="10">
    <w:abstractNumId w:val="14"/>
  </w:num>
  <w:num w:numId="11">
    <w:abstractNumId w:val="10"/>
  </w:num>
  <w:num w:numId="12">
    <w:abstractNumId w:val="16"/>
  </w:num>
  <w:num w:numId="13">
    <w:abstractNumId w:val="0"/>
  </w:num>
  <w:num w:numId="14">
    <w:abstractNumId w:val="3"/>
  </w:num>
  <w:num w:numId="15">
    <w:abstractNumId w:val="2"/>
  </w:num>
  <w:num w:numId="16">
    <w:abstractNumId w:val="6"/>
  </w:num>
  <w:num w:numId="17">
    <w:abstractNumId w:val="12"/>
  </w:num>
  <w:num w:numId="18">
    <w:abstractNumId w:val="5"/>
  </w:num>
  <w:num w:numId="19">
    <w:abstractNumId w:val="13"/>
  </w:num>
  <w:num w:numId="20">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MzcyNrQwtLQwNjc2tTBW0lEKTi0uzszPAykwqQUAmQlAYCwAAAA="/>
  </w:docVars>
  <w:rsids>
    <w:rsidRoot w:val="00C57999"/>
    <w:rsid w:val="00000ACD"/>
    <w:rsid w:val="00001AA6"/>
    <w:rsid w:val="000031D2"/>
    <w:rsid w:val="00003D8E"/>
    <w:rsid w:val="000059E5"/>
    <w:rsid w:val="0001205F"/>
    <w:rsid w:val="000144E4"/>
    <w:rsid w:val="000212BC"/>
    <w:rsid w:val="00023152"/>
    <w:rsid w:val="00023A2D"/>
    <w:rsid w:val="00024DB5"/>
    <w:rsid w:val="00025240"/>
    <w:rsid w:val="00027EEC"/>
    <w:rsid w:val="00031833"/>
    <w:rsid w:val="00036353"/>
    <w:rsid w:val="00041C23"/>
    <w:rsid w:val="00043FCF"/>
    <w:rsid w:val="00047E19"/>
    <w:rsid w:val="00053048"/>
    <w:rsid w:val="00057B1A"/>
    <w:rsid w:val="000602D6"/>
    <w:rsid w:val="00060AF4"/>
    <w:rsid w:val="000626C2"/>
    <w:rsid w:val="00062A09"/>
    <w:rsid w:val="0006364D"/>
    <w:rsid w:val="00064722"/>
    <w:rsid w:val="00066791"/>
    <w:rsid w:val="0007260F"/>
    <w:rsid w:val="00080C65"/>
    <w:rsid w:val="00084990"/>
    <w:rsid w:val="000849AB"/>
    <w:rsid w:val="00086F09"/>
    <w:rsid w:val="00087416"/>
    <w:rsid w:val="0009047C"/>
    <w:rsid w:val="000929B1"/>
    <w:rsid w:val="000A0005"/>
    <w:rsid w:val="000A0088"/>
    <w:rsid w:val="000A2B94"/>
    <w:rsid w:val="000A3A3E"/>
    <w:rsid w:val="000A4993"/>
    <w:rsid w:val="000A563F"/>
    <w:rsid w:val="000B2419"/>
    <w:rsid w:val="000B30A2"/>
    <w:rsid w:val="000B5D09"/>
    <w:rsid w:val="000C199F"/>
    <w:rsid w:val="000C3C06"/>
    <w:rsid w:val="000C3F1A"/>
    <w:rsid w:val="000C4990"/>
    <w:rsid w:val="000C6AC4"/>
    <w:rsid w:val="000C741D"/>
    <w:rsid w:val="000C7DE0"/>
    <w:rsid w:val="000D0F2F"/>
    <w:rsid w:val="000D467C"/>
    <w:rsid w:val="000D6C1C"/>
    <w:rsid w:val="000E0BCD"/>
    <w:rsid w:val="000E0DA1"/>
    <w:rsid w:val="000E2129"/>
    <w:rsid w:val="000E63D5"/>
    <w:rsid w:val="000F0DBA"/>
    <w:rsid w:val="000F6190"/>
    <w:rsid w:val="001007D9"/>
    <w:rsid w:val="00102848"/>
    <w:rsid w:val="00102B80"/>
    <w:rsid w:val="00106D77"/>
    <w:rsid w:val="00106F33"/>
    <w:rsid w:val="0011242E"/>
    <w:rsid w:val="00113324"/>
    <w:rsid w:val="00116421"/>
    <w:rsid w:val="00116918"/>
    <w:rsid w:val="001237CC"/>
    <w:rsid w:val="00126CDF"/>
    <w:rsid w:val="00126F0E"/>
    <w:rsid w:val="00127EB4"/>
    <w:rsid w:val="0013025F"/>
    <w:rsid w:val="001309B2"/>
    <w:rsid w:val="00132B33"/>
    <w:rsid w:val="001336FF"/>
    <w:rsid w:val="0013715D"/>
    <w:rsid w:val="00137938"/>
    <w:rsid w:val="00141CDA"/>
    <w:rsid w:val="0014247F"/>
    <w:rsid w:val="001424DE"/>
    <w:rsid w:val="00143403"/>
    <w:rsid w:val="0014401A"/>
    <w:rsid w:val="0015033A"/>
    <w:rsid w:val="0015685B"/>
    <w:rsid w:val="00164DCC"/>
    <w:rsid w:val="00165E2D"/>
    <w:rsid w:val="00166535"/>
    <w:rsid w:val="00170B4F"/>
    <w:rsid w:val="00172D88"/>
    <w:rsid w:val="00176463"/>
    <w:rsid w:val="001814BF"/>
    <w:rsid w:val="001924C3"/>
    <w:rsid w:val="001934A4"/>
    <w:rsid w:val="00194CCF"/>
    <w:rsid w:val="00196954"/>
    <w:rsid w:val="001A01D1"/>
    <w:rsid w:val="001A213F"/>
    <w:rsid w:val="001A32E7"/>
    <w:rsid w:val="001A4AE3"/>
    <w:rsid w:val="001A7212"/>
    <w:rsid w:val="001B27D3"/>
    <w:rsid w:val="001B2F6D"/>
    <w:rsid w:val="001B4155"/>
    <w:rsid w:val="001B4B40"/>
    <w:rsid w:val="001B51AC"/>
    <w:rsid w:val="001B5833"/>
    <w:rsid w:val="001C25EC"/>
    <w:rsid w:val="001C30D4"/>
    <w:rsid w:val="001C4B08"/>
    <w:rsid w:val="001C550F"/>
    <w:rsid w:val="001D1E18"/>
    <w:rsid w:val="001D5D35"/>
    <w:rsid w:val="001E24CC"/>
    <w:rsid w:val="001E4340"/>
    <w:rsid w:val="001F14F2"/>
    <w:rsid w:val="001F207D"/>
    <w:rsid w:val="00202AC8"/>
    <w:rsid w:val="00203401"/>
    <w:rsid w:val="00210ECA"/>
    <w:rsid w:val="00212434"/>
    <w:rsid w:val="0021257D"/>
    <w:rsid w:val="002163EE"/>
    <w:rsid w:val="00216D65"/>
    <w:rsid w:val="00224203"/>
    <w:rsid w:val="0022464E"/>
    <w:rsid w:val="00224842"/>
    <w:rsid w:val="00226FF8"/>
    <w:rsid w:val="00227C66"/>
    <w:rsid w:val="00231604"/>
    <w:rsid w:val="00235202"/>
    <w:rsid w:val="00236135"/>
    <w:rsid w:val="0023634C"/>
    <w:rsid w:val="00236E4A"/>
    <w:rsid w:val="002371C1"/>
    <w:rsid w:val="002507E7"/>
    <w:rsid w:val="00253FAB"/>
    <w:rsid w:val="00260093"/>
    <w:rsid w:val="00264F78"/>
    <w:rsid w:val="002665BF"/>
    <w:rsid w:val="00273BD7"/>
    <w:rsid w:val="00275CD2"/>
    <w:rsid w:val="00293CD1"/>
    <w:rsid w:val="00297974"/>
    <w:rsid w:val="002A3908"/>
    <w:rsid w:val="002A5A9C"/>
    <w:rsid w:val="002A68EF"/>
    <w:rsid w:val="002A7066"/>
    <w:rsid w:val="002B0E35"/>
    <w:rsid w:val="002B0FF7"/>
    <w:rsid w:val="002B3EBA"/>
    <w:rsid w:val="002B6AAE"/>
    <w:rsid w:val="002C0E20"/>
    <w:rsid w:val="002C1075"/>
    <w:rsid w:val="002C39E4"/>
    <w:rsid w:val="002D155C"/>
    <w:rsid w:val="002D3C0F"/>
    <w:rsid w:val="002D72A6"/>
    <w:rsid w:val="002E5200"/>
    <w:rsid w:val="002F2093"/>
    <w:rsid w:val="002F2EA8"/>
    <w:rsid w:val="002F7FD8"/>
    <w:rsid w:val="003056C9"/>
    <w:rsid w:val="00306857"/>
    <w:rsid w:val="00307008"/>
    <w:rsid w:val="00315B17"/>
    <w:rsid w:val="00320676"/>
    <w:rsid w:val="003223E8"/>
    <w:rsid w:val="00330B3C"/>
    <w:rsid w:val="00337811"/>
    <w:rsid w:val="003416AF"/>
    <w:rsid w:val="003422A8"/>
    <w:rsid w:val="00343175"/>
    <w:rsid w:val="0034388A"/>
    <w:rsid w:val="0034466A"/>
    <w:rsid w:val="0034519B"/>
    <w:rsid w:val="00345E6E"/>
    <w:rsid w:val="00346DF7"/>
    <w:rsid w:val="003476D1"/>
    <w:rsid w:val="00350B12"/>
    <w:rsid w:val="00352140"/>
    <w:rsid w:val="00364A29"/>
    <w:rsid w:val="00366DB1"/>
    <w:rsid w:val="0037087D"/>
    <w:rsid w:val="00371962"/>
    <w:rsid w:val="0037325F"/>
    <w:rsid w:val="003851CD"/>
    <w:rsid w:val="00391939"/>
    <w:rsid w:val="003A47DD"/>
    <w:rsid w:val="003B75AD"/>
    <w:rsid w:val="003B7E64"/>
    <w:rsid w:val="003C1141"/>
    <w:rsid w:val="003C131D"/>
    <w:rsid w:val="003C522B"/>
    <w:rsid w:val="003C646E"/>
    <w:rsid w:val="003D578D"/>
    <w:rsid w:val="003D5DD7"/>
    <w:rsid w:val="003D7A04"/>
    <w:rsid w:val="003E06F7"/>
    <w:rsid w:val="003E39C0"/>
    <w:rsid w:val="003E797F"/>
    <w:rsid w:val="003F6697"/>
    <w:rsid w:val="004045F1"/>
    <w:rsid w:val="00405949"/>
    <w:rsid w:val="00414AED"/>
    <w:rsid w:val="00415D49"/>
    <w:rsid w:val="0043041D"/>
    <w:rsid w:val="00431CAD"/>
    <w:rsid w:val="0043380B"/>
    <w:rsid w:val="00436244"/>
    <w:rsid w:val="00437299"/>
    <w:rsid w:val="0044660E"/>
    <w:rsid w:val="00447D4E"/>
    <w:rsid w:val="00461DCB"/>
    <w:rsid w:val="00463728"/>
    <w:rsid w:val="00463A39"/>
    <w:rsid w:val="00465D4B"/>
    <w:rsid w:val="00467112"/>
    <w:rsid w:val="00476E70"/>
    <w:rsid w:val="00477613"/>
    <w:rsid w:val="00483DD4"/>
    <w:rsid w:val="004843C6"/>
    <w:rsid w:val="00485428"/>
    <w:rsid w:val="004855F3"/>
    <w:rsid w:val="00493A0B"/>
    <w:rsid w:val="00497786"/>
    <w:rsid w:val="004A162D"/>
    <w:rsid w:val="004A166D"/>
    <w:rsid w:val="004A410D"/>
    <w:rsid w:val="004A51E3"/>
    <w:rsid w:val="004B049A"/>
    <w:rsid w:val="004B49CA"/>
    <w:rsid w:val="004B63B7"/>
    <w:rsid w:val="004C7F29"/>
    <w:rsid w:val="004D418C"/>
    <w:rsid w:val="004D79C1"/>
    <w:rsid w:val="004E0215"/>
    <w:rsid w:val="004E2AB0"/>
    <w:rsid w:val="004E4E9B"/>
    <w:rsid w:val="004F20AE"/>
    <w:rsid w:val="004F3B91"/>
    <w:rsid w:val="004F64A1"/>
    <w:rsid w:val="004F6BAA"/>
    <w:rsid w:val="004F724E"/>
    <w:rsid w:val="0050051A"/>
    <w:rsid w:val="005060E9"/>
    <w:rsid w:val="005145B7"/>
    <w:rsid w:val="00522D68"/>
    <w:rsid w:val="005261F8"/>
    <w:rsid w:val="0053103E"/>
    <w:rsid w:val="00533371"/>
    <w:rsid w:val="00535722"/>
    <w:rsid w:val="0054233B"/>
    <w:rsid w:val="00551941"/>
    <w:rsid w:val="005535D8"/>
    <w:rsid w:val="00554B44"/>
    <w:rsid w:val="005616B5"/>
    <w:rsid w:val="00562E9E"/>
    <w:rsid w:val="00563850"/>
    <w:rsid w:val="00564D0D"/>
    <w:rsid w:val="00570C6B"/>
    <w:rsid w:val="005744F5"/>
    <w:rsid w:val="00577300"/>
    <w:rsid w:val="00577AF2"/>
    <w:rsid w:val="00577D47"/>
    <w:rsid w:val="005834F2"/>
    <w:rsid w:val="00587716"/>
    <w:rsid w:val="0059033B"/>
    <w:rsid w:val="0059484F"/>
    <w:rsid w:val="005A1301"/>
    <w:rsid w:val="005A3637"/>
    <w:rsid w:val="005A7536"/>
    <w:rsid w:val="005B1791"/>
    <w:rsid w:val="005B1DD1"/>
    <w:rsid w:val="005B2FD5"/>
    <w:rsid w:val="005B5157"/>
    <w:rsid w:val="005B5556"/>
    <w:rsid w:val="005B67A1"/>
    <w:rsid w:val="005C5083"/>
    <w:rsid w:val="005C578D"/>
    <w:rsid w:val="005D1999"/>
    <w:rsid w:val="005D1A00"/>
    <w:rsid w:val="005D204B"/>
    <w:rsid w:val="005E0C90"/>
    <w:rsid w:val="005E7DA0"/>
    <w:rsid w:val="005F2E67"/>
    <w:rsid w:val="005F409C"/>
    <w:rsid w:val="00600672"/>
    <w:rsid w:val="00601B3A"/>
    <w:rsid w:val="0060247B"/>
    <w:rsid w:val="00603B42"/>
    <w:rsid w:val="006047A9"/>
    <w:rsid w:val="006056DE"/>
    <w:rsid w:val="006062ED"/>
    <w:rsid w:val="00610E22"/>
    <w:rsid w:val="006136AB"/>
    <w:rsid w:val="006161EB"/>
    <w:rsid w:val="00616EFF"/>
    <w:rsid w:val="00620EB7"/>
    <w:rsid w:val="00620F70"/>
    <w:rsid w:val="00621E82"/>
    <w:rsid w:val="00631AEC"/>
    <w:rsid w:val="0063746B"/>
    <w:rsid w:val="006375C7"/>
    <w:rsid w:val="0063785C"/>
    <w:rsid w:val="00641543"/>
    <w:rsid w:val="00643329"/>
    <w:rsid w:val="00646644"/>
    <w:rsid w:val="00650C53"/>
    <w:rsid w:val="006536C7"/>
    <w:rsid w:val="00653C71"/>
    <w:rsid w:val="0066396A"/>
    <w:rsid w:val="00664262"/>
    <w:rsid w:val="0066437F"/>
    <w:rsid w:val="00664F8A"/>
    <w:rsid w:val="006659F8"/>
    <w:rsid w:val="00666316"/>
    <w:rsid w:val="00680608"/>
    <w:rsid w:val="00690110"/>
    <w:rsid w:val="00693AE2"/>
    <w:rsid w:val="0069431E"/>
    <w:rsid w:val="00695E4E"/>
    <w:rsid w:val="006A0059"/>
    <w:rsid w:val="006A1C95"/>
    <w:rsid w:val="006A2327"/>
    <w:rsid w:val="006A291E"/>
    <w:rsid w:val="006B0929"/>
    <w:rsid w:val="006B4EE2"/>
    <w:rsid w:val="006B4F41"/>
    <w:rsid w:val="006B57F1"/>
    <w:rsid w:val="006B65D6"/>
    <w:rsid w:val="006C0D18"/>
    <w:rsid w:val="006C6A57"/>
    <w:rsid w:val="006D281C"/>
    <w:rsid w:val="006D308C"/>
    <w:rsid w:val="006D3389"/>
    <w:rsid w:val="006D42DC"/>
    <w:rsid w:val="006D4FF8"/>
    <w:rsid w:val="006D563A"/>
    <w:rsid w:val="006E299B"/>
    <w:rsid w:val="006E61E9"/>
    <w:rsid w:val="006F2AF1"/>
    <w:rsid w:val="00700D45"/>
    <w:rsid w:val="00702EC4"/>
    <w:rsid w:val="00707F45"/>
    <w:rsid w:val="00710778"/>
    <w:rsid w:val="00715A91"/>
    <w:rsid w:val="00720817"/>
    <w:rsid w:val="00720BCD"/>
    <w:rsid w:val="0072135C"/>
    <w:rsid w:val="00722220"/>
    <w:rsid w:val="0072409F"/>
    <w:rsid w:val="007314CE"/>
    <w:rsid w:val="0073372E"/>
    <w:rsid w:val="00743CC4"/>
    <w:rsid w:val="00744C74"/>
    <w:rsid w:val="00746249"/>
    <w:rsid w:val="00746C8C"/>
    <w:rsid w:val="00746C95"/>
    <w:rsid w:val="0075372F"/>
    <w:rsid w:val="00754AFB"/>
    <w:rsid w:val="007552E7"/>
    <w:rsid w:val="007647AD"/>
    <w:rsid w:val="00767345"/>
    <w:rsid w:val="007718E0"/>
    <w:rsid w:val="00775367"/>
    <w:rsid w:val="007811D2"/>
    <w:rsid w:val="00782805"/>
    <w:rsid w:val="00783677"/>
    <w:rsid w:val="00786657"/>
    <w:rsid w:val="00786C4C"/>
    <w:rsid w:val="00786D52"/>
    <w:rsid w:val="007878A4"/>
    <w:rsid w:val="007902C6"/>
    <w:rsid w:val="00790986"/>
    <w:rsid w:val="00791736"/>
    <w:rsid w:val="007A0687"/>
    <w:rsid w:val="007A1151"/>
    <w:rsid w:val="007A2771"/>
    <w:rsid w:val="007A3075"/>
    <w:rsid w:val="007A50CA"/>
    <w:rsid w:val="007A78A8"/>
    <w:rsid w:val="007A7AAA"/>
    <w:rsid w:val="007A7E54"/>
    <w:rsid w:val="007B289B"/>
    <w:rsid w:val="007B3E4D"/>
    <w:rsid w:val="007B5003"/>
    <w:rsid w:val="007B70FC"/>
    <w:rsid w:val="007C230E"/>
    <w:rsid w:val="007C616E"/>
    <w:rsid w:val="007D1262"/>
    <w:rsid w:val="007D159D"/>
    <w:rsid w:val="007D26A5"/>
    <w:rsid w:val="007D6FF8"/>
    <w:rsid w:val="007E130E"/>
    <w:rsid w:val="007E1C11"/>
    <w:rsid w:val="007E260C"/>
    <w:rsid w:val="007E4DEB"/>
    <w:rsid w:val="007E6296"/>
    <w:rsid w:val="007F18B2"/>
    <w:rsid w:val="007F2694"/>
    <w:rsid w:val="007F3403"/>
    <w:rsid w:val="007F37FC"/>
    <w:rsid w:val="007F50E8"/>
    <w:rsid w:val="007F5EF2"/>
    <w:rsid w:val="00801233"/>
    <w:rsid w:val="008056E8"/>
    <w:rsid w:val="00806841"/>
    <w:rsid w:val="008071A8"/>
    <w:rsid w:val="00814F52"/>
    <w:rsid w:val="00815B5B"/>
    <w:rsid w:val="00827505"/>
    <w:rsid w:val="008311AB"/>
    <w:rsid w:val="008312B5"/>
    <w:rsid w:val="008337E1"/>
    <w:rsid w:val="008359B0"/>
    <w:rsid w:val="00835DCF"/>
    <w:rsid w:val="008503CC"/>
    <w:rsid w:val="00850A64"/>
    <w:rsid w:val="00852842"/>
    <w:rsid w:val="008568B9"/>
    <w:rsid w:val="00860D27"/>
    <w:rsid w:val="0086297F"/>
    <w:rsid w:val="00866F8B"/>
    <w:rsid w:val="00873965"/>
    <w:rsid w:val="00877F49"/>
    <w:rsid w:val="00882E16"/>
    <w:rsid w:val="00883C1D"/>
    <w:rsid w:val="00884744"/>
    <w:rsid w:val="00885B39"/>
    <w:rsid w:val="00885DC3"/>
    <w:rsid w:val="0088739D"/>
    <w:rsid w:val="008910CF"/>
    <w:rsid w:val="00891CD5"/>
    <w:rsid w:val="00893746"/>
    <w:rsid w:val="00894DA6"/>
    <w:rsid w:val="00896291"/>
    <w:rsid w:val="008A158A"/>
    <w:rsid w:val="008A2088"/>
    <w:rsid w:val="008B693F"/>
    <w:rsid w:val="008B757B"/>
    <w:rsid w:val="008C10DA"/>
    <w:rsid w:val="008C54FA"/>
    <w:rsid w:val="008C71E2"/>
    <w:rsid w:val="008D167F"/>
    <w:rsid w:val="008E0032"/>
    <w:rsid w:val="008E3349"/>
    <w:rsid w:val="008E5F6F"/>
    <w:rsid w:val="008E6F58"/>
    <w:rsid w:val="008F2B92"/>
    <w:rsid w:val="008F2E7F"/>
    <w:rsid w:val="008F36E1"/>
    <w:rsid w:val="008F41F0"/>
    <w:rsid w:val="008F5994"/>
    <w:rsid w:val="008F609A"/>
    <w:rsid w:val="008F6E22"/>
    <w:rsid w:val="00901801"/>
    <w:rsid w:val="00902B7D"/>
    <w:rsid w:val="009055C6"/>
    <w:rsid w:val="0090621E"/>
    <w:rsid w:val="00911069"/>
    <w:rsid w:val="009136C9"/>
    <w:rsid w:val="00915185"/>
    <w:rsid w:val="00917667"/>
    <w:rsid w:val="009240CD"/>
    <w:rsid w:val="00930F44"/>
    <w:rsid w:val="00936762"/>
    <w:rsid w:val="00936DC0"/>
    <w:rsid w:val="00937F85"/>
    <w:rsid w:val="0094161B"/>
    <w:rsid w:val="00942001"/>
    <w:rsid w:val="009509D6"/>
    <w:rsid w:val="009538B5"/>
    <w:rsid w:val="0095579E"/>
    <w:rsid w:val="00962070"/>
    <w:rsid w:val="00964505"/>
    <w:rsid w:val="009663E4"/>
    <w:rsid w:val="00967A89"/>
    <w:rsid w:val="009709A6"/>
    <w:rsid w:val="009755B1"/>
    <w:rsid w:val="009835A7"/>
    <w:rsid w:val="00983E4F"/>
    <w:rsid w:val="00986F0D"/>
    <w:rsid w:val="0099028A"/>
    <w:rsid w:val="009B1265"/>
    <w:rsid w:val="009B5920"/>
    <w:rsid w:val="009C254D"/>
    <w:rsid w:val="009C4AA3"/>
    <w:rsid w:val="009C6D44"/>
    <w:rsid w:val="009C7B64"/>
    <w:rsid w:val="009E2C26"/>
    <w:rsid w:val="009E3EE5"/>
    <w:rsid w:val="009E7250"/>
    <w:rsid w:val="009F5598"/>
    <w:rsid w:val="00A005FF"/>
    <w:rsid w:val="00A06622"/>
    <w:rsid w:val="00A0775E"/>
    <w:rsid w:val="00A106A5"/>
    <w:rsid w:val="00A1337C"/>
    <w:rsid w:val="00A13755"/>
    <w:rsid w:val="00A13A27"/>
    <w:rsid w:val="00A14CB8"/>
    <w:rsid w:val="00A16922"/>
    <w:rsid w:val="00A20E33"/>
    <w:rsid w:val="00A24D96"/>
    <w:rsid w:val="00A30DD8"/>
    <w:rsid w:val="00A3127C"/>
    <w:rsid w:val="00A46763"/>
    <w:rsid w:val="00A46F0F"/>
    <w:rsid w:val="00A51035"/>
    <w:rsid w:val="00A572C1"/>
    <w:rsid w:val="00A604C8"/>
    <w:rsid w:val="00A61143"/>
    <w:rsid w:val="00A61EC2"/>
    <w:rsid w:val="00A73B48"/>
    <w:rsid w:val="00A74D2A"/>
    <w:rsid w:val="00A76610"/>
    <w:rsid w:val="00A767DA"/>
    <w:rsid w:val="00A76C1E"/>
    <w:rsid w:val="00A818BF"/>
    <w:rsid w:val="00A82453"/>
    <w:rsid w:val="00A83393"/>
    <w:rsid w:val="00A84710"/>
    <w:rsid w:val="00A85139"/>
    <w:rsid w:val="00A95B82"/>
    <w:rsid w:val="00AA085D"/>
    <w:rsid w:val="00AA0B0D"/>
    <w:rsid w:val="00AA4377"/>
    <w:rsid w:val="00AA458F"/>
    <w:rsid w:val="00AA582E"/>
    <w:rsid w:val="00AA6C31"/>
    <w:rsid w:val="00AB00B5"/>
    <w:rsid w:val="00AB02CF"/>
    <w:rsid w:val="00AC19B6"/>
    <w:rsid w:val="00AC2C3C"/>
    <w:rsid w:val="00AD3E68"/>
    <w:rsid w:val="00AD52D4"/>
    <w:rsid w:val="00AE1E56"/>
    <w:rsid w:val="00AE4F89"/>
    <w:rsid w:val="00AF3BF5"/>
    <w:rsid w:val="00AF3E4D"/>
    <w:rsid w:val="00B019E8"/>
    <w:rsid w:val="00B03125"/>
    <w:rsid w:val="00B03365"/>
    <w:rsid w:val="00B06228"/>
    <w:rsid w:val="00B07C45"/>
    <w:rsid w:val="00B1017F"/>
    <w:rsid w:val="00B12687"/>
    <w:rsid w:val="00B1287E"/>
    <w:rsid w:val="00B15B8A"/>
    <w:rsid w:val="00B27980"/>
    <w:rsid w:val="00B31CDE"/>
    <w:rsid w:val="00B33653"/>
    <w:rsid w:val="00B350F3"/>
    <w:rsid w:val="00B3587C"/>
    <w:rsid w:val="00B35F99"/>
    <w:rsid w:val="00B369AC"/>
    <w:rsid w:val="00B43BC6"/>
    <w:rsid w:val="00B4719B"/>
    <w:rsid w:val="00B531A1"/>
    <w:rsid w:val="00B53249"/>
    <w:rsid w:val="00B54B35"/>
    <w:rsid w:val="00B6282C"/>
    <w:rsid w:val="00B6365E"/>
    <w:rsid w:val="00B6487E"/>
    <w:rsid w:val="00B66152"/>
    <w:rsid w:val="00B7086A"/>
    <w:rsid w:val="00B733C9"/>
    <w:rsid w:val="00B76AF1"/>
    <w:rsid w:val="00B777AE"/>
    <w:rsid w:val="00B806CB"/>
    <w:rsid w:val="00B816BF"/>
    <w:rsid w:val="00B8358B"/>
    <w:rsid w:val="00B84774"/>
    <w:rsid w:val="00B857B2"/>
    <w:rsid w:val="00B86F2A"/>
    <w:rsid w:val="00B93009"/>
    <w:rsid w:val="00B94C90"/>
    <w:rsid w:val="00BA520C"/>
    <w:rsid w:val="00BA66DC"/>
    <w:rsid w:val="00BB4910"/>
    <w:rsid w:val="00BB5B62"/>
    <w:rsid w:val="00BB6A10"/>
    <w:rsid w:val="00BC3940"/>
    <w:rsid w:val="00BD426A"/>
    <w:rsid w:val="00BD4308"/>
    <w:rsid w:val="00BD79A1"/>
    <w:rsid w:val="00BE49A4"/>
    <w:rsid w:val="00BE542C"/>
    <w:rsid w:val="00BE646C"/>
    <w:rsid w:val="00BE6FE4"/>
    <w:rsid w:val="00BE7D18"/>
    <w:rsid w:val="00BF1894"/>
    <w:rsid w:val="00BF220F"/>
    <w:rsid w:val="00BF35D9"/>
    <w:rsid w:val="00BF7C26"/>
    <w:rsid w:val="00C00943"/>
    <w:rsid w:val="00C07FED"/>
    <w:rsid w:val="00C117F0"/>
    <w:rsid w:val="00C11B61"/>
    <w:rsid w:val="00C1264D"/>
    <w:rsid w:val="00C15E39"/>
    <w:rsid w:val="00C17050"/>
    <w:rsid w:val="00C20647"/>
    <w:rsid w:val="00C23EC0"/>
    <w:rsid w:val="00C24458"/>
    <w:rsid w:val="00C24F88"/>
    <w:rsid w:val="00C36875"/>
    <w:rsid w:val="00C46B05"/>
    <w:rsid w:val="00C51645"/>
    <w:rsid w:val="00C576E3"/>
    <w:rsid w:val="00C57999"/>
    <w:rsid w:val="00C60084"/>
    <w:rsid w:val="00C71C24"/>
    <w:rsid w:val="00C824ED"/>
    <w:rsid w:val="00C83B1E"/>
    <w:rsid w:val="00C95844"/>
    <w:rsid w:val="00CA1738"/>
    <w:rsid w:val="00CB1A4E"/>
    <w:rsid w:val="00CB5B1C"/>
    <w:rsid w:val="00CC0BD2"/>
    <w:rsid w:val="00CC4D10"/>
    <w:rsid w:val="00CC6252"/>
    <w:rsid w:val="00CC6271"/>
    <w:rsid w:val="00CD18CB"/>
    <w:rsid w:val="00CE0C93"/>
    <w:rsid w:val="00CE1189"/>
    <w:rsid w:val="00CE41B3"/>
    <w:rsid w:val="00D03C99"/>
    <w:rsid w:val="00D0746C"/>
    <w:rsid w:val="00D1019F"/>
    <w:rsid w:val="00D11577"/>
    <w:rsid w:val="00D128D7"/>
    <w:rsid w:val="00D1656E"/>
    <w:rsid w:val="00D20A46"/>
    <w:rsid w:val="00D2779B"/>
    <w:rsid w:val="00D30798"/>
    <w:rsid w:val="00D31937"/>
    <w:rsid w:val="00D33EEA"/>
    <w:rsid w:val="00D375C9"/>
    <w:rsid w:val="00D4010C"/>
    <w:rsid w:val="00D4411C"/>
    <w:rsid w:val="00D44F26"/>
    <w:rsid w:val="00D47257"/>
    <w:rsid w:val="00D51FF9"/>
    <w:rsid w:val="00D5355F"/>
    <w:rsid w:val="00D60322"/>
    <w:rsid w:val="00D62624"/>
    <w:rsid w:val="00D640B5"/>
    <w:rsid w:val="00D65AA0"/>
    <w:rsid w:val="00D700B2"/>
    <w:rsid w:val="00D70A39"/>
    <w:rsid w:val="00D710AF"/>
    <w:rsid w:val="00D72326"/>
    <w:rsid w:val="00D80135"/>
    <w:rsid w:val="00D8326F"/>
    <w:rsid w:val="00D838D5"/>
    <w:rsid w:val="00D83A43"/>
    <w:rsid w:val="00D8478E"/>
    <w:rsid w:val="00D85C33"/>
    <w:rsid w:val="00D86452"/>
    <w:rsid w:val="00D86A87"/>
    <w:rsid w:val="00D86FBB"/>
    <w:rsid w:val="00D91498"/>
    <w:rsid w:val="00D92590"/>
    <w:rsid w:val="00D92C5A"/>
    <w:rsid w:val="00DB3BAD"/>
    <w:rsid w:val="00DB64CF"/>
    <w:rsid w:val="00DB66B0"/>
    <w:rsid w:val="00DB7B86"/>
    <w:rsid w:val="00DC2E2A"/>
    <w:rsid w:val="00DC5747"/>
    <w:rsid w:val="00DC61C1"/>
    <w:rsid w:val="00DD463A"/>
    <w:rsid w:val="00DD58EF"/>
    <w:rsid w:val="00DD6C89"/>
    <w:rsid w:val="00DE1CA2"/>
    <w:rsid w:val="00DE1E41"/>
    <w:rsid w:val="00DE3151"/>
    <w:rsid w:val="00DE3B01"/>
    <w:rsid w:val="00DF1FCA"/>
    <w:rsid w:val="00DF3814"/>
    <w:rsid w:val="00DF387A"/>
    <w:rsid w:val="00DF5A24"/>
    <w:rsid w:val="00E05981"/>
    <w:rsid w:val="00E12EA8"/>
    <w:rsid w:val="00E140C0"/>
    <w:rsid w:val="00E16EC9"/>
    <w:rsid w:val="00E226EE"/>
    <w:rsid w:val="00E231CC"/>
    <w:rsid w:val="00E23CAB"/>
    <w:rsid w:val="00E23DAB"/>
    <w:rsid w:val="00E26F5E"/>
    <w:rsid w:val="00E3652F"/>
    <w:rsid w:val="00E37563"/>
    <w:rsid w:val="00E403C6"/>
    <w:rsid w:val="00E41232"/>
    <w:rsid w:val="00E451E0"/>
    <w:rsid w:val="00E46C6C"/>
    <w:rsid w:val="00E47F9C"/>
    <w:rsid w:val="00E511E8"/>
    <w:rsid w:val="00E53274"/>
    <w:rsid w:val="00E57348"/>
    <w:rsid w:val="00E62865"/>
    <w:rsid w:val="00E652A5"/>
    <w:rsid w:val="00E65901"/>
    <w:rsid w:val="00E66799"/>
    <w:rsid w:val="00E66FC2"/>
    <w:rsid w:val="00E70BF2"/>
    <w:rsid w:val="00E70F70"/>
    <w:rsid w:val="00E76AC1"/>
    <w:rsid w:val="00E8041F"/>
    <w:rsid w:val="00E91880"/>
    <w:rsid w:val="00E91BAB"/>
    <w:rsid w:val="00E932CD"/>
    <w:rsid w:val="00EA1C3B"/>
    <w:rsid w:val="00EA29CC"/>
    <w:rsid w:val="00EA4BAE"/>
    <w:rsid w:val="00EA6B29"/>
    <w:rsid w:val="00EB1D78"/>
    <w:rsid w:val="00EB32B7"/>
    <w:rsid w:val="00EC22EC"/>
    <w:rsid w:val="00ED015C"/>
    <w:rsid w:val="00ED61E6"/>
    <w:rsid w:val="00EE304C"/>
    <w:rsid w:val="00EF00D4"/>
    <w:rsid w:val="00EF05F7"/>
    <w:rsid w:val="00F0423E"/>
    <w:rsid w:val="00F0464D"/>
    <w:rsid w:val="00F05567"/>
    <w:rsid w:val="00F05861"/>
    <w:rsid w:val="00F107D1"/>
    <w:rsid w:val="00F14B75"/>
    <w:rsid w:val="00F14C9D"/>
    <w:rsid w:val="00F14CDE"/>
    <w:rsid w:val="00F1511F"/>
    <w:rsid w:val="00F16C0F"/>
    <w:rsid w:val="00F21DE2"/>
    <w:rsid w:val="00F229EC"/>
    <w:rsid w:val="00F23A8D"/>
    <w:rsid w:val="00F240D9"/>
    <w:rsid w:val="00F312EA"/>
    <w:rsid w:val="00F31BDF"/>
    <w:rsid w:val="00F32116"/>
    <w:rsid w:val="00F3360B"/>
    <w:rsid w:val="00F36280"/>
    <w:rsid w:val="00F37394"/>
    <w:rsid w:val="00F4352C"/>
    <w:rsid w:val="00F5763B"/>
    <w:rsid w:val="00F60AA7"/>
    <w:rsid w:val="00F70165"/>
    <w:rsid w:val="00F727C2"/>
    <w:rsid w:val="00F74DB0"/>
    <w:rsid w:val="00F767DD"/>
    <w:rsid w:val="00F76FCF"/>
    <w:rsid w:val="00F77D42"/>
    <w:rsid w:val="00F8714B"/>
    <w:rsid w:val="00F87443"/>
    <w:rsid w:val="00F91881"/>
    <w:rsid w:val="00F92C41"/>
    <w:rsid w:val="00F94A4D"/>
    <w:rsid w:val="00F95724"/>
    <w:rsid w:val="00F967E8"/>
    <w:rsid w:val="00FA3788"/>
    <w:rsid w:val="00FA569D"/>
    <w:rsid w:val="00FA7DAB"/>
    <w:rsid w:val="00FB1539"/>
    <w:rsid w:val="00FB179A"/>
    <w:rsid w:val="00FB4D0C"/>
    <w:rsid w:val="00FB59AA"/>
    <w:rsid w:val="00FC5B9A"/>
    <w:rsid w:val="00FD2546"/>
    <w:rsid w:val="00FD2988"/>
    <w:rsid w:val="00FD759A"/>
    <w:rsid w:val="00FD7698"/>
    <w:rsid w:val="00FE135A"/>
    <w:rsid w:val="00FE2094"/>
    <w:rsid w:val="00FE78CC"/>
    <w:rsid w:val="00FF2830"/>
    <w:rsid w:val="00FF654B"/>
  </w:rsids>
  <m:mathPr>
    <m:mathFont m:val="Cambria Math"/>
    <m:brkBin m:val="before"/>
    <m:brkBinSub m:val="--"/>
    <m:smallFrac/>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BC5972"/>
  <w15:docId w15:val="{DCD42EE9-D4FF-44B0-B6A9-8AC0DCC950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8"/>
        <w:lang w:val="en-US" w:eastAsia="en-US" w:bidi="bn-BD"/>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E49A4"/>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C57999"/>
    <w:pPr>
      <w:keepNext/>
      <w:keepLines/>
      <w:spacing w:before="480" w:after="0"/>
      <w:outlineLvl w:val="0"/>
    </w:pPr>
    <w:rPr>
      <w:rFonts w:eastAsiaTheme="majorEastAsia" w:cstheme="majorBidi"/>
      <w:b/>
      <w:bCs/>
      <w:color w:val="244061" w:themeColor="accent1" w:themeShade="80"/>
      <w:sz w:val="26"/>
      <w:szCs w:val="35"/>
    </w:rPr>
  </w:style>
  <w:style w:type="paragraph" w:styleId="Heading2">
    <w:name w:val="heading 2"/>
    <w:basedOn w:val="Normal"/>
    <w:next w:val="Normal"/>
    <w:link w:val="Heading2Char"/>
    <w:uiPriority w:val="9"/>
    <w:unhideWhenUsed/>
    <w:qFormat/>
    <w:rsid w:val="00C57999"/>
    <w:pPr>
      <w:keepNext/>
      <w:keepLines/>
      <w:spacing w:before="200" w:after="0"/>
      <w:outlineLvl w:val="1"/>
    </w:pPr>
    <w:rPr>
      <w:rFonts w:eastAsiaTheme="majorEastAsia" w:cstheme="majorBidi"/>
      <w:b/>
      <w:bCs/>
      <w:color w:val="000000" w:themeColor="text1"/>
      <w:sz w:val="26"/>
      <w:szCs w:val="33"/>
    </w:rPr>
  </w:style>
  <w:style w:type="paragraph" w:styleId="Heading3">
    <w:name w:val="heading 3"/>
    <w:basedOn w:val="Normal"/>
    <w:next w:val="Normal"/>
    <w:link w:val="Heading3Char"/>
    <w:uiPriority w:val="9"/>
    <w:unhideWhenUsed/>
    <w:qFormat/>
    <w:rsid w:val="007A1151"/>
    <w:pPr>
      <w:keepNext/>
      <w:keepLines/>
      <w:spacing w:before="200" w:after="0"/>
      <w:outlineLvl w:val="2"/>
    </w:pPr>
    <w:rPr>
      <w:rFonts w:eastAsiaTheme="majorEastAsia" w:cstheme="majorBidi"/>
      <w:b/>
      <w:bCs/>
    </w:rPr>
  </w:style>
  <w:style w:type="paragraph" w:styleId="Heading4">
    <w:name w:val="heading 4"/>
    <w:basedOn w:val="Normal"/>
    <w:next w:val="Normal"/>
    <w:link w:val="Heading4Char"/>
    <w:uiPriority w:val="9"/>
    <w:semiHidden/>
    <w:unhideWhenUsed/>
    <w:qFormat/>
    <w:rsid w:val="008F6E22"/>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C57999"/>
    <w:rPr>
      <w:rFonts w:ascii="Times New Roman" w:eastAsiaTheme="majorEastAsia" w:hAnsi="Times New Roman" w:cstheme="majorBidi"/>
      <w:b/>
      <w:bCs/>
      <w:color w:val="000000" w:themeColor="text1"/>
      <w:sz w:val="26"/>
      <w:szCs w:val="33"/>
      <w:lang w:val="en-GB"/>
    </w:rPr>
  </w:style>
  <w:style w:type="character" w:customStyle="1" w:styleId="Heading1Char">
    <w:name w:val="Heading 1 Char"/>
    <w:basedOn w:val="DefaultParagraphFont"/>
    <w:link w:val="Heading1"/>
    <w:uiPriority w:val="9"/>
    <w:rsid w:val="00C57999"/>
    <w:rPr>
      <w:rFonts w:ascii="Times New Roman" w:eastAsiaTheme="majorEastAsia" w:hAnsi="Times New Roman" w:cstheme="majorBidi"/>
      <w:b/>
      <w:bCs/>
      <w:color w:val="244061" w:themeColor="accent1" w:themeShade="80"/>
      <w:sz w:val="26"/>
      <w:szCs w:val="35"/>
      <w:lang w:val="en-GB"/>
    </w:rPr>
  </w:style>
  <w:style w:type="paragraph" w:styleId="TOCHeading">
    <w:name w:val="TOC Heading"/>
    <w:basedOn w:val="Heading1"/>
    <w:next w:val="Normal"/>
    <w:uiPriority w:val="39"/>
    <w:unhideWhenUsed/>
    <w:qFormat/>
    <w:rsid w:val="008359B0"/>
    <w:pPr>
      <w:spacing w:line="276" w:lineRule="auto"/>
      <w:outlineLvl w:val="9"/>
    </w:pPr>
    <w:rPr>
      <w:rFonts w:asciiTheme="majorHAnsi" w:hAnsiTheme="majorHAnsi"/>
      <w:color w:val="365F91" w:themeColor="accent1" w:themeShade="BF"/>
      <w:sz w:val="28"/>
      <w:szCs w:val="28"/>
      <w:lang w:val="en-US" w:eastAsia="ja-JP" w:bidi="ar-SA"/>
    </w:rPr>
  </w:style>
  <w:style w:type="paragraph" w:styleId="BalloonText">
    <w:name w:val="Balloon Text"/>
    <w:basedOn w:val="Normal"/>
    <w:link w:val="BalloonTextChar"/>
    <w:uiPriority w:val="99"/>
    <w:semiHidden/>
    <w:unhideWhenUsed/>
    <w:rsid w:val="008359B0"/>
    <w:pPr>
      <w:spacing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8359B0"/>
    <w:rPr>
      <w:rFonts w:ascii="Tahoma" w:hAnsi="Tahoma" w:cs="Tahoma"/>
      <w:sz w:val="16"/>
      <w:szCs w:val="20"/>
      <w:lang w:val="en-GB"/>
    </w:rPr>
  </w:style>
  <w:style w:type="paragraph" w:styleId="ListParagraph">
    <w:name w:val="List Paragraph"/>
    <w:basedOn w:val="Normal"/>
    <w:uiPriority w:val="34"/>
    <w:qFormat/>
    <w:rsid w:val="008359B0"/>
    <w:pPr>
      <w:ind w:left="720"/>
      <w:contextualSpacing/>
    </w:pPr>
  </w:style>
  <w:style w:type="character" w:customStyle="1" w:styleId="Heading3Char">
    <w:name w:val="Heading 3 Char"/>
    <w:basedOn w:val="DefaultParagraphFont"/>
    <w:link w:val="Heading3"/>
    <w:uiPriority w:val="9"/>
    <w:rsid w:val="007A1151"/>
    <w:rPr>
      <w:rFonts w:ascii="Times New Roman" w:eastAsiaTheme="majorEastAsia" w:hAnsi="Times New Roman" w:cstheme="majorBidi"/>
      <w:b/>
      <w:bCs/>
      <w:sz w:val="24"/>
      <w:lang w:val="en-GB"/>
    </w:rPr>
  </w:style>
  <w:style w:type="paragraph" w:styleId="TOC1">
    <w:name w:val="toc 1"/>
    <w:basedOn w:val="Normal"/>
    <w:next w:val="Normal"/>
    <w:autoRedefine/>
    <w:uiPriority w:val="39"/>
    <w:unhideWhenUsed/>
    <w:rsid w:val="007A1151"/>
    <w:pPr>
      <w:spacing w:after="100"/>
    </w:pPr>
  </w:style>
  <w:style w:type="paragraph" w:styleId="TOC2">
    <w:name w:val="toc 2"/>
    <w:basedOn w:val="Normal"/>
    <w:next w:val="Normal"/>
    <w:autoRedefine/>
    <w:uiPriority w:val="39"/>
    <w:unhideWhenUsed/>
    <w:rsid w:val="007A1151"/>
    <w:pPr>
      <w:spacing w:after="100"/>
      <w:ind w:left="240"/>
    </w:pPr>
  </w:style>
  <w:style w:type="paragraph" w:styleId="TOC3">
    <w:name w:val="toc 3"/>
    <w:basedOn w:val="Normal"/>
    <w:next w:val="Normal"/>
    <w:autoRedefine/>
    <w:uiPriority w:val="39"/>
    <w:unhideWhenUsed/>
    <w:rsid w:val="007A1151"/>
    <w:pPr>
      <w:spacing w:after="100"/>
      <w:ind w:left="480"/>
    </w:pPr>
  </w:style>
  <w:style w:type="character" w:styleId="Hyperlink">
    <w:name w:val="Hyperlink"/>
    <w:basedOn w:val="DefaultParagraphFont"/>
    <w:uiPriority w:val="99"/>
    <w:unhideWhenUsed/>
    <w:rsid w:val="007A1151"/>
    <w:rPr>
      <w:color w:val="0000FF" w:themeColor="hyperlink"/>
      <w:u w:val="single"/>
    </w:rPr>
  </w:style>
  <w:style w:type="table" w:customStyle="1" w:styleId="TableGridLight1">
    <w:name w:val="Table Grid Light1"/>
    <w:basedOn w:val="TableNormal"/>
    <w:uiPriority w:val="40"/>
    <w:rsid w:val="00702EC4"/>
    <w:pPr>
      <w:spacing w:after="0" w:line="240" w:lineRule="auto"/>
    </w:pPr>
    <w:rPr>
      <w:szCs w:val="22"/>
      <w:lang w:bidi="ar-SA"/>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Grid">
    <w:name w:val="Table Grid"/>
    <w:basedOn w:val="TableNormal"/>
    <w:uiPriority w:val="39"/>
    <w:rsid w:val="004B049A"/>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Caption">
    <w:name w:val="caption"/>
    <w:basedOn w:val="Normal"/>
    <w:next w:val="Normal"/>
    <w:uiPriority w:val="35"/>
    <w:unhideWhenUsed/>
    <w:qFormat/>
    <w:rsid w:val="00CC6271"/>
    <w:pPr>
      <w:spacing w:line="240" w:lineRule="auto"/>
    </w:pPr>
    <w:rPr>
      <w:i/>
      <w:iCs/>
      <w:color w:val="1F497D" w:themeColor="text2"/>
      <w:sz w:val="18"/>
      <w:szCs w:val="22"/>
    </w:rPr>
  </w:style>
  <w:style w:type="character" w:styleId="Strong">
    <w:name w:val="Strong"/>
    <w:basedOn w:val="DefaultParagraphFont"/>
    <w:uiPriority w:val="22"/>
    <w:qFormat/>
    <w:rsid w:val="002F2093"/>
    <w:rPr>
      <w:b/>
      <w:bCs/>
    </w:rPr>
  </w:style>
  <w:style w:type="paragraph" w:styleId="NormalWeb">
    <w:name w:val="Normal (Web)"/>
    <w:basedOn w:val="Normal"/>
    <w:uiPriority w:val="99"/>
    <w:semiHidden/>
    <w:unhideWhenUsed/>
    <w:rsid w:val="008337E1"/>
    <w:pPr>
      <w:spacing w:before="100" w:beforeAutospacing="1" w:after="100" w:afterAutospacing="1" w:line="240" w:lineRule="auto"/>
      <w:jc w:val="left"/>
    </w:pPr>
    <w:rPr>
      <w:rFonts w:eastAsia="Times New Roman" w:cs="Times New Roman"/>
      <w:szCs w:val="24"/>
      <w:lang w:val="en-US"/>
    </w:rPr>
  </w:style>
  <w:style w:type="character" w:styleId="Emphasis">
    <w:name w:val="Emphasis"/>
    <w:basedOn w:val="DefaultParagraphFont"/>
    <w:uiPriority w:val="20"/>
    <w:qFormat/>
    <w:rsid w:val="008337E1"/>
    <w:rPr>
      <w:i/>
      <w:iCs/>
    </w:rPr>
  </w:style>
  <w:style w:type="character" w:customStyle="1" w:styleId="Heading4Char">
    <w:name w:val="Heading 4 Char"/>
    <w:basedOn w:val="DefaultParagraphFont"/>
    <w:link w:val="Heading4"/>
    <w:uiPriority w:val="9"/>
    <w:semiHidden/>
    <w:rsid w:val="008F6E22"/>
    <w:rPr>
      <w:rFonts w:asciiTheme="majorHAnsi" w:eastAsiaTheme="majorEastAsia" w:hAnsiTheme="majorHAnsi" w:cstheme="majorBidi"/>
      <w:i/>
      <w:iCs/>
      <w:color w:val="365F91" w:themeColor="accent1" w:themeShade="BF"/>
      <w:sz w:val="24"/>
      <w:lang w:val="en-GB"/>
    </w:rPr>
  </w:style>
  <w:style w:type="paragraph" w:styleId="Header">
    <w:name w:val="header"/>
    <w:basedOn w:val="Normal"/>
    <w:link w:val="HeaderChar"/>
    <w:uiPriority w:val="99"/>
    <w:unhideWhenUsed/>
    <w:rsid w:val="00B54B35"/>
    <w:pPr>
      <w:tabs>
        <w:tab w:val="center" w:pos="4680"/>
        <w:tab w:val="right" w:pos="9360"/>
      </w:tabs>
      <w:spacing w:after="0" w:line="240" w:lineRule="auto"/>
    </w:pPr>
  </w:style>
  <w:style w:type="character" w:customStyle="1" w:styleId="HeaderChar">
    <w:name w:val="Header Char"/>
    <w:basedOn w:val="DefaultParagraphFont"/>
    <w:link w:val="Header"/>
    <w:uiPriority w:val="99"/>
    <w:rsid w:val="00B54B35"/>
    <w:rPr>
      <w:rFonts w:ascii="Times New Roman" w:hAnsi="Times New Roman"/>
      <w:sz w:val="24"/>
      <w:lang w:val="en-GB"/>
    </w:rPr>
  </w:style>
  <w:style w:type="paragraph" w:styleId="Footer">
    <w:name w:val="footer"/>
    <w:basedOn w:val="Normal"/>
    <w:link w:val="FooterChar"/>
    <w:uiPriority w:val="99"/>
    <w:unhideWhenUsed/>
    <w:rsid w:val="00B54B35"/>
    <w:pPr>
      <w:tabs>
        <w:tab w:val="center" w:pos="4680"/>
        <w:tab w:val="right" w:pos="9360"/>
      </w:tabs>
      <w:spacing w:after="0" w:line="240" w:lineRule="auto"/>
    </w:pPr>
  </w:style>
  <w:style w:type="character" w:customStyle="1" w:styleId="FooterChar">
    <w:name w:val="Footer Char"/>
    <w:basedOn w:val="DefaultParagraphFont"/>
    <w:link w:val="Footer"/>
    <w:uiPriority w:val="99"/>
    <w:rsid w:val="00B54B35"/>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0232588">
      <w:bodyDiv w:val="1"/>
      <w:marLeft w:val="0"/>
      <w:marRight w:val="0"/>
      <w:marTop w:val="0"/>
      <w:marBottom w:val="0"/>
      <w:divBdr>
        <w:top w:val="none" w:sz="0" w:space="0" w:color="auto"/>
        <w:left w:val="none" w:sz="0" w:space="0" w:color="auto"/>
        <w:bottom w:val="none" w:sz="0" w:space="0" w:color="auto"/>
        <w:right w:val="none" w:sz="0" w:space="0" w:color="auto"/>
      </w:divBdr>
    </w:div>
    <w:div w:id="80495693">
      <w:bodyDiv w:val="1"/>
      <w:marLeft w:val="0"/>
      <w:marRight w:val="0"/>
      <w:marTop w:val="0"/>
      <w:marBottom w:val="0"/>
      <w:divBdr>
        <w:top w:val="none" w:sz="0" w:space="0" w:color="auto"/>
        <w:left w:val="none" w:sz="0" w:space="0" w:color="auto"/>
        <w:bottom w:val="none" w:sz="0" w:space="0" w:color="auto"/>
        <w:right w:val="none" w:sz="0" w:space="0" w:color="auto"/>
      </w:divBdr>
    </w:div>
    <w:div w:id="89474999">
      <w:bodyDiv w:val="1"/>
      <w:marLeft w:val="0"/>
      <w:marRight w:val="0"/>
      <w:marTop w:val="0"/>
      <w:marBottom w:val="0"/>
      <w:divBdr>
        <w:top w:val="none" w:sz="0" w:space="0" w:color="auto"/>
        <w:left w:val="none" w:sz="0" w:space="0" w:color="auto"/>
        <w:bottom w:val="none" w:sz="0" w:space="0" w:color="auto"/>
        <w:right w:val="none" w:sz="0" w:space="0" w:color="auto"/>
      </w:divBdr>
    </w:div>
    <w:div w:id="102848437">
      <w:bodyDiv w:val="1"/>
      <w:marLeft w:val="0"/>
      <w:marRight w:val="0"/>
      <w:marTop w:val="0"/>
      <w:marBottom w:val="0"/>
      <w:divBdr>
        <w:top w:val="none" w:sz="0" w:space="0" w:color="auto"/>
        <w:left w:val="none" w:sz="0" w:space="0" w:color="auto"/>
        <w:bottom w:val="none" w:sz="0" w:space="0" w:color="auto"/>
        <w:right w:val="none" w:sz="0" w:space="0" w:color="auto"/>
      </w:divBdr>
    </w:div>
    <w:div w:id="112749601">
      <w:bodyDiv w:val="1"/>
      <w:marLeft w:val="0"/>
      <w:marRight w:val="0"/>
      <w:marTop w:val="0"/>
      <w:marBottom w:val="0"/>
      <w:divBdr>
        <w:top w:val="none" w:sz="0" w:space="0" w:color="auto"/>
        <w:left w:val="none" w:sz="0" w:space="0" w:color="auto"/>
        <w:bottom w:val="none" w:sz="0" w:space="0" w:color="auto"/>
        <w:right w:val="none" w:sz="0" w:space="0" w:color="auto"/>
      </w:divBdr>
    </w:div>
    <w:div w:id="228199981">
      <w:bodyDiv w:val="1"/>
      <w:marLeft w:val="0"/>
      <w:marRight w:val="0"/>
      <w:marTop w:val="0"/>
      <w:marBottom w:val="0"/>
      <w:divBdr>
        <w:top w:val="none" w:sz="0" w:space="0" w:color="auto"/>
        <w:left w:val="none" w:sz="0" w:space="0" w:color="auto"/>
        <w:bottom w:val="none" w:sz="0" w:space="0" w:color="auto"/>
        <w:right w:val="none" w:sz="0" w:space="0" w:color="auto"/>
      </w:divBdr>
    </w:div>
    <w:div w:id="256525944">
      <w:bodyDiv w:val="1"/>
      <w:marLeft w:val="0"/>
      <w:marRight w:val="0"/>
      <w:marTop w:val="0"/>
      <w:marBottom w:val="0"/>
      <w:divBdr>
        <w:top w:val="none" w:sz="0" w:space="0" w:color="auto"/>
        <w:left w:val="none" w:sz="0" w:space="0" w:color="auto"/>
        <w:bottom w:val="none" w:sz="0" w:space="0" w:color="auto"/>
        <w:right w:val="none" w:sz="0" w:space="0" w:color="auto"/>
      </w:divBdr>
    </w:div>
    <w:div w:id="304815992">
      <w:bodyDiv w:val="1"/>
      <w:marLeft w:val="0"/>
      <w:marRight w:val="0"/>
      <w:marTop w:val="0"/>
      <w:marBottom w:val="0"/>
      <w:divBdr>
        <w:top w:val="none" w:sz="0" w:space="0" w:color="auto"/>
        <w:left w:val="none" w:sz="0" w:space="0" w:color="auto"/>
        <w:bottom w:val="none" w:sz="0" w:space="0" w:color="auto"/>
        <w:right w:val="none" w:sz="0" w:space="0" w:color="auto"/>
      </w:divBdr>
    </w:div>
    <w:div w:id="345253589">
      <w:bodyDiv w:val="1"/>
      <w:marLeft w:val="0"/>
      <w:marRight w:val="0"/>
      <w:marTop w:val="0"/>
      <w:marBottom w:val="0"/>
      <w:divBdr>
        <w:top w:val="none" w:sz="0" w:space="0" w:color="auto"/>
        <w:left w:val="none" w:sz="0" w:space="0" w:color="auto"/>
        <w:bottom w:val="none" w:sz="0" w:space="0" w:color="auto"/>
        <w:right w:val="none" w:sz="0" w:space="0" w:color="auto"/>
      </w:divBdr>
    </w:div>
    <w:div w:id="399643014">
      <w:bodyDiv w:val="1"/>
      <w:marLeft w:val="0"/>
      <w:marRight w:val="0"/>
      <w:marTop w:val="0"/>
      <w:marBottom w:val="0"/>
      <w:divBdr>
        <w:top w:val="none" w:sz="0" w:space="0" w:color="auto"/>
        <w:left w:val="none" w:sz="0" w:space="0" w:color="auto"/>
        <w:bottom w:val="none" w:sz="0" w:space="0" w:color="auto"/>
        <w:right w:val="none" w:sz="0" w:space="0" w:color="auto"/>
      </w:divBdr>
    </w:div>
    <w:div w:id="414863222">
      <w:bodyDiv w:val="1"/>
      <w:marLeft w:val="0"/>
      <w:marRight w:val="0"/>
      <w:marTop w:val="0"/>
      <w:marBottom w:val="0"/>
      <w:divBdr>
        <w:top w:val="none" w:sz="0" w:space="0" w:color="auto"/>
        <w:left w:val="none" w:sz="0" w:space="0" w:color="auto"/>
        <w:bottom w:val="none" w:sz="0" w:space="0" w:color="auto"/>
        <w:right w:val="none" w:sz="0" w:space="0" w:color="auto"/>
      </w:divBdr>
    </w:div>
    <w:div w:id="447166662">
      <w:bodyDiv w:val="1"/>
      <w:marLeft w:val="0"/>
      <w:marRight w:val="0"/>
      <w:marTop w:val="0"/>
      <w:marBottom w:val="0"/>
      <w:divBdr>
        <w:top w:val="none" w:sz="0" w:space="0" w:color="auto"/>
        <w:left w:val="none" w:sz="0" w:space="0" w:color="auto"/>
        <w:bottom w:val="none" w:sz="0" w:space="0" w:color="auto"/>
        <w:right w:val="none" w:sz="0" w:space="0" w:color="auto"/>
      </w:divBdr>
    </w:div>
    <w:div w:id="511185211">
      <w:bodyDiv w:val="1"/>
      <w:marLeft w:val="0"/>
      <w:marRight w:val="0"/>
      <w:marTop w:val="0"/>
      <w:marBottom w:val="0"/>
      <w:divBdr>
        <w:top w:val="none" w:sz="0" w:space="0" w:color="auto"/>
        <w:left w:val="none" w:sz="0" w:space="0" w:color="auto"/>
        <w:bottom w:val="none" w:sz="0" w:space="0" w:color="auto"/>
        <w:right w:val="none" w:sz="0" w:space="0" w:color="auto"/>
      </w:divBdr>
    </w:div>
    <w:div w:id="529537554">
      <w:bodyDiv w:val="1"/>
      <w:marLeft w:val="0"/>
      <w:marRight w:val="0"/>
      <w:marTop w:val="0"/>
      <w:marBottom w:val="0"/>
      <w:divBdr>
        <w:top w:val="none" w:sz="0" w:space="0" w:color="auto"/>
        <w:left w:val="none" w:sz="0" w:space="0" w:color="auto"/>
        <w:bottom w:val="none" w:sz="0" w:space="0" w:color="auto"/>
        <w:right w:val="none" w:sz="0" w:space="0" w:color="auto"/>
      </w:divBdr>
    </w:div>
    <w:div w:id="531769168">
      <w:bodyDiv w:val="1"/>
      <w:marLeft w:val="0"/>
      <w:marRight w:val="0"/>
      <w:marTop w:val="0"/>
      <w:marBottom w:val="0"/>
      <w:divBdr>
        <w:top w:val="none" w:sz="0" w:space="0" w:color="auto"/>
        <w:left w:val="none" w:sz="0" w:space="0" w:color="auto"/>
        <w:bottom w:val="none" w:sz="0" w:space="0" w:color="auto"/>
        <w:right w:val="none" w:sz="0" w:space="0" w:color="auto"/>
      </w:divBdr>
    </w:div>
    <w:div w:id="538932418">
      <w:bodyDiv w:val="1"/>
      <w:marLeft w:val="0"/>
      <w:marRight w:val="0"/>
      <w:marTop w:val="0"/>
      <w:marBottom w:val="0"/>
      <w:divBdr>
        <w:top w:val="none" w:sz="0" w:space="0" w:color="auto"/>
        <w:left w:val="none" w:sz="0" w:space="0" w:color="auto"/>
        <w:bottom w:val="none" w:sz="0" w:space="0" w:color="auto"/>
        <w:right w:val="none" w:sz="0" w:space="0" w:color="auto"/>
      </w:divBdr>
    </w:div>
    <w:div w:id="578951713">
      <w:bodyDiv w:val="1"/>
      <w:marLeft w:val="0"/>
      <w:marRight w:val="0"/>
      <w:marTop w:val="0"/>
      <w:marBottom w:val="0"/>
      <w:divBdr>
        <w:top w:val="none" w:sz="0" w:space="0" w:color="auto"/>
        <w:left w:val="none" w:sz="0" w:space="0" w:color="auto"/>
        <w:bottom w:val="none" w:sz="0" w:space="0" w:color="auto"/>
        <w:right w:val="none" w:sz="0" w:space="0" w:color="auto"/>
      </w:divBdr>
    </w:div>
    <w:div w:id="634795634">
      <w:bodyDiv w:val="1"/>
      <w:marLeft w:val="0"/>
      <w:marRight w:val="0"/>
      <w:marTop w:val="0"/>
      <w:marBottom w:val="0"/>
      <w:divBdr>
        <w:top w:val="none" w:sz="0" w:space="0" w:color="auto"/>
        <w:left w:val="none" w:sz="0" w:space="0" w:color="auto"/>
        <w:bottom w:val="none" w:sz="0" w:space="0" w:color="auto"/>
        <w:right w:val="none" w:sz="0" w:space="0" w:color="auto"/>
      </w:divBdr>
    </w:div>
    <w:div w:id="693851326">
      <w:bodyDiv w:val="1"/>
      <w:marLeft w:val="0"/>
      <w:marRight w:val="0"/>
      <w:marTop w:val="0"/>
      <w:marBottom w:val="0"/>
      <w:divBdr>
        <w:top w:val="none" w:sz="0" w:space="0" w:color="auto"/>
        <w:left w:val="none" w:sz="0" w:space="0" w:color="auto"/>
        <w:bottom w:val="none" w:sz="0" w:space="0" w:color="auto"/>
        <w:right w:val="none" w:sz="0" w:space="0" w:color="auto"/>
      </w:divBdr>
    </w:div>
    <w:div w:id="735082125">
      <w:bodyDiv w:val="1"/>
      <w:marLeft w:val="0"/>
      <w:marRight w:val="0"/>
      <w:marTop w:val="0"/>
      <w:marBottom w:val="0"/>
      <w:divBdr>
        <w:top w:val="none" w:sz="0" w:space="0" w:color="auto"/>
        <w:left w:val="none" w:sz="0" w:space="0" w:color="auto"/>
        <w:bottom w:val="none" w:sz="0" w:space="0" w:color="auto"/>
        <w:right w:val="none" w:sz="0" w:space="0" w:color="auto"/>
      </w:divBdr>
    </w:div>
    <w:div w:id="776292049">
      <w:bodyDiv w:val="1"/>
      <w:marLeft w:val="0"/>
      <w:marRight w:val="0"/>
      <w:marTop w:val="0"/>
      <w:marBottom w:val="0"/>
      <w:divBdr>
        <w:top w:val="none" w:sz="0" w:space="0" w:color="auto"/>
        <w:left w:val="none" w:sz="0" w:space="0" w:color="auto"/>
        <w:bottom w:val="none" w:sz="0" w:space="0" w:color="auto"/>
        <w:right w:val="none" w:sz="0" w:space="0" w:color="auto"/>
      </w:divBdr>
    </w:div>
    <w:div w:id="814686730">
      <w:bodyDiv w:val="1"/>
      <w:marLeft w:val="0"/>
      <w:marRight w:val="0"/>
      <w:marTop w:val="0"/>
      <w:marBottom w:val="0"/>
      <w:divBdr>
        <w:top w:val="none" w:sz="0" w:space="0" w:color="auto"/>
        <w:left w:val="none" w:sz="0" w:space="0" w:color="auto"/>
        <w:bottom w:val="none" w:sz="0" w:space="0" w:color="auto"/>
        <w:right w:val="none" w:sz="0" w:space="0" w:color="auto"/>
      </w:divBdr>
    </w:div>
    <w:div w:id="828250301">
      <w:bodyDiv w:val="1"/>
      <w:marLeft w:val="0"/>
      <w:marRight w:val="0"/>
      <w:marTop w:val="0"/>
      <w:marBottom w:val="0"/>
      <w:divBdr>
        <w:top w:val="none" w:sz="0" w:space="0" w:color="auto"/>
        <w:left w:val="none" w:sz="0" w:space="0" w:color="auto"/>
        <w:bottom w:val="none" w:sz="0" w:space="0" w:color="auto"/>
        <w:right w:val="none" w:sz="0" w:space="0" w:color="auto"/>
      </w:divBdr>
    </w:div>
    <w:div w:id="839392090">
      <w:bodyDiv w:val="1"/>
      <w:marLeft w:val="0"/>
      <w:marRight w:val="0"/>
      <w:marTop w:val="0"/>
      <w:marBottom w:val="0"/>
      <w:divBdr>
        <w:top w:val="none" w:sz="0" w:space="0" w:color="auto"/>
        <w:left w:val="none" w:sz="0" w:space="0" w:color="auto"/>
        <w:bottom w:val="none" w:sz="0" w:space="0" w:color="auto"/>
        <w:right w:val="none" w:sz="0" w:space="0" w:color="auto"/>
      </w:divBdr>
    </w:div>
    <w:div w:id="895776350">
      <w:bodyDiv w:val="1"/>
      <w:marLeft w:val="0"/>
      <w:marRight w:val="0"/>
      <w:marTop w:val="0"/>
      <w:marBottom w:val="0"/>
      <w:divBdr>
        <w:top w:val="none" w:sz="0" w:space="0" w:color="auto"/>
        <w:left w:val="none" w:sz="0" w:space="0" w:color="auto"/>
        <w:bottom w:val="none" w:sz="0" w:space="0" w:color="auto"/>
        <w:right w:val="none" w:sz="0" w:space="0" w:color="auto"/>
      </w:divBdr>
    </w:div>
    <w:div w:id="952443952">
      <w:bodyDiv w:val="1"/>
      <w:marLeft w:val="0"/>
      <w:marRight w:val="0"/>
      <w:marTop w:val="0"/>
      <w:marBottom w:val="0"/>
      <w:divBdr>
        <w:top w:val="none" w:sz="0" w:space="0" w:color="auto"/>
        <w:left w:val="none" w:sz="0" w:space="0" w:color="auto"/>
        <w:bottom w:val="none" w:sz="0" w:space="0" w:color="auto"/>
        <w:right w:val="none" w:sz="0" w:space="0" w:color="auto"/>
      </w:divBdr>
    </w:div>
    <w:div w:id="1034696974">
      <w:bodyDiv w:val="1"/>
      <w:marLeft w:val="0"/>
      <w:marRight w:val="0"/>
      <w:marTop w:val="0"/>
      <w:marBottom w:val="0"/>
      <w:divBdr>
        <w:top w:val="none" w:sz="0" w:space="0" w:color="auto"/>
        <w:left w:val="none" w:sz="0" w:space="0" w:color="auto"/>
        <w:bottom w:val="none" w:sz="0" w:space="0" w:color="auto"/>
        <w:right w:val="none" w:sz="0" w:space="0" w:color="auto"/>
      </w:divBdr>
    </w:div>
    <w:div w:id="1043208699">
      <w:bodyDiv w:val="1"/>
      <w:marLeft w:val="0"/>
      <w:marRight w:val="0"/>
      <w:marTop w:val="0"/>
      <w:marBottom w:val="0"/>
      <w:divBdr>
        <w:top w:val="none" w:sz="0" w:space="0" w:color="auto"/>
        <w:left w:val="none" w:sz="0" w:space="0" w:color="auto"/>
        <w:bottom w:val="none" w:sz="0" w:space="0" w:color="auto"/>
        <w:right w:val="none" w:sz="0" w:space="0" w:color="auto"/>
      </w:divBdr>
    </w:div>
    <w:div w:id="1071780586">
      <w:bodyDiv w:val="1"/>
      <w:marLeft w:val="0"/>
      <w:marRight w:val="0"/>
      <w:marTop w:val="0"/>
      <w:marBottom w:val="0"/>
      <w:divBdr>
        <w:top w:val="none" w:sz="0" w:space="0" w:color="auto"/>
        <w:left w:val="none" w:sz="0" w:space="0" w:color="auto"/>
        <w:bottom w:val="none" w:sz="0" w:space="0" w:color="auto"/>
        <w:right w:val="none" w:sz="0" w:space="0" w:color="auto"/>
      </w:divBdr>
    </w:div>
    <w:div w:id="1118062167">
      <w:bodyDiv w:val="1"/>
      <w:marLeft w:val="0"/>
      <w:marRight w:val="0"/>
      <w:marTop w:val="0"/>
      <w:marBottom w:val="0"/>
      <w:divBdr>
        <w:top w:val="none" w:sz="0" w:space="0" w:color="auto"/>
        <w:left w:val="none" w:sz="0" w:space="0" w:color="auto"/>
        <w:bottom w:val="none" w:sz="0" w:space="0" w:color="auto"/>
        <w:right w:val="none" w:sz="0" w:space="0" w:color="auto"/>
      </w:divBdr>
    </w:div>
    <w:div w:id="1141456476">
      <w:bodyDiv w:val="1"/>
      <w:marLeft w:val="0"/>
      <w:marRight w:val="0"/>
      <w:marTop w:val="0"/>
      <w:marBottom w:val="0"/>
      <w:divBdr>
        <w:top w:val="none" w:sz="0" w:space="0" w:color="auto"/>
        <w:left w:val="none" w:sz="0" w:space="0" w:color="auto"/>
        <w:bottom w:val="none" w:sz="0" w:space="0" w:color="auto"/>
        <w:right w:val="none" w:sz="0" w:space="0" w:color="auto"/>
      </w:divBdr>
    </w:div>
    <w:div w:id="1173959507">
      <w:bodyDiv w:val="1"/>
      <w:marLeft w:val="0"/>
      <w:marRight w:val="0"/>
      <w:marTop w:val="0"/>
      <w:marBottom w:val="0"/>
      <w:divBdr>
        <w:top w:val="none" w:sz="0" w:space="0" w:color="auto"/>
        <w:left w:val="none" w:sz="0" w:space="0" w:color="auto"/>
        <w:bottom w:val="none" w:sz="0" w:space="0" w:color="auto"/>
        <w:right w:val="none" w:sz="0" w:space="0" w:color="auto"/>
      </w:divBdr>
    </w:div>
    <w:div w:id="1186139755">
      <w:bodyDiv w:val="1"/>
      <w:marLeft w:val="0"/>
      <w:marRight w:val="0"/>
      <w:marTop w:val="0"/>
      <w:marBottom w:val="0"/>
      <w:divBdr>
        <w:top w:val="none" w:sz="0" w:space="0" w:color="auto"/>
        <w:left w:val="none" w:sz="0" w:space="0" w:color="auto"/>
        <w:bottom w:val="none" w:sz="0" w:space="0" w:color="auto"/>
        <w:right w:val="none" w:sz="0" w:space="0" w:color="auto"/>
      </w:divBdr>
    </w:div>
    <w:div w:id="1186939707">
      <w:bodyDiv w:val="1"/>
      <w:marLeft w:val="0"/>
      <w:marRight w:val="0"/>
      <w:marTop w:val="0"/>
      <w:marBottom w:val="0"/>
      <w:divBdr>
        <w:top w:val="none" w:sz="0" w:space="0" w:color="auto"/>
        <w:left w:val="none" w:sz="0" w:space="0" w:color="auto"/>
        <w:bottom w:val="none" w:sz="0" w:space="0" w:color="auto"/>
        <w:right w:val="none" w:sz="0" w:space="0" w:color="auto"/>
      </w:divBdr>
    </w:div>
    <w:div w:id="1214463576">
      <w:bodyDiv w:val="1"/>
      <w:marLeft w:val="0"/>
      <w:marRight w:val="0"/>
      <w:marTop w:val="0"/>
      <w:marBottom w:val="0"/>
      <w:divBdr>
        <w:top w:val="none" w:sz="0" w:space="0" w:color="auto"/>
        <w:left w:val="none" w:sz="0" w:space="0" w:color="auto"/>
        <w:bottom w:val="none" w:sz="0" w:space="0" w:color="auto"/>
        <w:right w:val="none" w:sz="0" w:space="0" w:color="auto"/>
      </w:divBdr>
    </w:div>
    <w:div w:id="1261256715">
      <w:bodyDiv w:val="1"/>
      <w:marLeft w:val="0"/>
      <w:marRight w:val="0"/>
      <w:marTop w:val="0"/>
      <w:marBottom w:val="0"/>
      <w:divBdr>
        <w:top w:val="none" w:sz="0" w:space="0" w:color="auto"/>
        <w:left w:val="none" w:sz="0" w:space="0" w:color="auto"/>
        <w:bottom w:val="none" w:sz="0" w:space="0" w:color="auto"/>
        <w:right w:val="none" w:sz="0" w:space="0" w:color="auto"/>
      </w:divBdr>
    </w:div>
    <w:div w:id="1372654485">
      <w:bodyDiv w:val="1"/>
      <w:marLeft w:val="0"/>
      <w:marRight w:val="0"/>
      <w:marTop w:val="0"/>
      <w:marBottom w:val="0"/>
      <w:divBdr>
        <w:top w:val="none" w:sz="0" w:space="0" w:color="auto"/>
        <w:left w:val="none" w:sz="0" w:space="0" w:color="auto"/>
        <w:bottom w:val="none" w:sz="0" w:space="0" w:color="auto"/>
        <w:right w:val="none" w:sz="0" w:space="0" w:color="auto"/>
      </w:divBdr>
    </w:div>
    <w:div w:id="1409576157">
      <w:bodyDiv w:val="1"/>
      <w:marLeft w:val="0"/>
      <w:marRight w:val="0"/>
      <w:marTop w:val="0"/>
      <w:marBottom w:val="0"/>
      <w:divBdr>
        <w:top w:val="none" w:sz="0" w:space="0" w:color="auto"/>
        <w:left w:val="none" w:sz="0" w:space="0" w:color="auto"/>
        <w:bottom w:val="none" w:sz="0" w:space="0" w:color="auto"/>
        <w:right w:val="none" w:sz="0" w:space="0" w:color="auto"/>
      </w:divBdr>
    </w:div>
    <w:div w:id="1418936681">
      <w:bodyDiv w:val="1"/>
      <w:marLeft w:val="0"/>
      <w:marRight w:val="0"/>
      <w:marTop w:val="0"/>
      <w:marBottom w:val="0"/>
      <w:divBdr>
        <w:top w:val="none" w:sz="0" w:space="0" w:color="auto"/>
        <w:left w:val="none" w:sz="0" w:space="0" w:color="auto"/>
        <w:bottom w:val="none" w:sz="0" w:space="0" w:color="auto"/>
        <w:right w:val="none" w:sz="0" w:space="0" w:color="auto"/>
      </w:divBdr>
    </w:div>
    <w:div w:id="1446314778">
      <w:bodyDiv w:val="1"/>
      <w:marLeft w:val="0"/>
      <w:marRight w:val="0"/>
      <w:marTop w:val="0"/>
      <w:marBottom w:val="0"/>
      <w:divBdr>
        <w:top w:val="none" w:sz="0" w:space="0" w:color="auto"/>
        <w:left w:val="none" w:sz="0" w:space="0" w:color="auto"/>
        <w:bottom w:val="none" w:sz="0" w:space="0" w:color="auto"/>
        <w:right w:val="none" w:sz="0" w:space="0" w:color="auto"/>
      </w:divBdr>
    </w:div>
    <w:div w:id="1465853897">
      <w:bodyDiv w:val="1"/>
      <w:marLeft w:val="0"/>
      <w:marRight w:val="0"/>
      <w:marTop w:val="0"/>
      <w:marBottom w:val="0"/>
      <w:divBdr>
        <w:top w:val="none" w:sz="0" w:space="0" w:color="auto"/>
        <w:left w:val="none" w:sz="0" w:space="0" w:color="auto"/>
        <w:bottom w:val="none" w:sz="0" w:space="0" w:color="auto"/>
        <w:right w:val="none" w:sz="0" w:space="0" w:color="auto"/>
      </w:divBdr>
    </w:div>
    <w:div w:id="1479152388">
      <w:bodyDiv w:val="1"/>
      <w:marLeft w:val="0"/>
      <w:marRight w:val="0"/>
      <w:marTop w:val="0"/>
      <w:marBottom w:val="0"/>
      <w:divBdr>
        <w:top w:val="none" w:sz="0" w:space="0" w:color="auto"/>
        <w:left w:val="none" w:sz="0" w:space="0" w:color="auto"/>
        <w:bottom w:val="none" w:sz="0" w:space="0" w:color="auto"/>
        <w:right w:val="none" w:sz="0" w:space="0" w:color="auto"/>
      </w:divBdr>
    </w:div>
    <w:div w:id="1496219180">
      <w:bodyDiv w:val="1"/>
      <w:marLeft w:val="0"/>
      <w:marRight w:val="0"/>
      <w:marTop w:val="0"/>
      <w:marBottom w:val="0"/>
      <w:divBdr>
        <w:top w:val="none" w:sz="0" w:space="0" w:color="auto"/>
        <w:left w:val="none" w:sz="0" w:space="0" w:color="auto"/>
        <w:bottom w:val="none" w:sz="0" w:space="0" w:color="auto"/>
        <w:right w:val="none" w:sz="0" w:space="0" w:color="auto"/>
      </w:divBdr>
    </w:div>
    <w:div w:id="1512182021">
      <w:bodyDiv w:val="1"/>
      <w:marLeft w:val="0"/>
      <w:marRight w:val="0"/>
      <w:marTop w:val="0"/>
      <w:marBottom w:val="0"/>
      <w:divBdr>
        <w:top w:val="none" w:sz="0" w:space="0" w:color="auto"/>
        <w:left w:val="none" w:sz="0" w:space="0" w:color="auto"/>
        <w:bottom w:val="none" w:sz="0" w:space="0" w:color="auto"/>
        <w:right w:val="none" w:sz="0" w:space="0" w:color="auto"/>
      </w:divBdr>
    </w:div>
    <w:div w:id="1516923219">
      <w:bodyDiv w:val="1"/>
      <w:marLeft w:val="0"/>
      <w:marRight w:val="0"/>
      <w:marTop w:val="0"/>
      <w:marBottom w:val="0"/>
      <w:divBdr>
        <w:top w:val="none" w:sz="0" w:space="0" w:color="auto"/>
        <w:left w:val="none" w:sz="0" w:space="0" w:color="auto"/>
        <w:bottom w:val="none" w:sz="0" w:space="0" w:color="auto"/>
        <w:right w:val="none" w:sz="0" w:space="0" w:color="auto"/>
      </w:divBdr>
    </w:div>
    <w:div w:id="1518158320">
      <w:bodyDiv w:val="1"/>
      <w:marLeft w:val="0"/>
      <w:marRight w:val="0"/>
      <w:marTop w:val="0"/>
      <w:marBottom w:val="0"/>
      <w:divBdr>
        <w:top w:val="none" w:sz="0" w:space="0" w:color="auto"/>
        <w:left w:val="none" w:sz="0" w:space="0" w:color="auto"/>
        <w:bottom w:val="none" w:sz="0" w:space="0" w:color="auto"/>
        <w:right w:val="none" w:sz="0" w:space="0" w:color="auto"/>
      </w:divBdr>
    </w:div>
    <w:div w:id="1583295388">
      <w:bodyDiv w:val="1"/>
      <w:marLeft w:val="0"/>
      <w:marRight w:val="0"/>
      <w:marTop w:val="0"/>
      <w:marBottom w:val="0"/>
      <w:divBdr>
        <w:top w:val="none" w:sz="0" w:space="0" w:color="auto"/>
        <w:left w:val="none" w:sz="0" w:space="0" w:color="auto"/>
        <w:bottom w:val="none" w:sz="0" w:space="0" w:color="auto"/>
        <w:right w:val="none" w:sz="0" w:space="0" w:color="auto"/>
      </w:divBdr>
    </w:div>
    <w:div w:id="1607881599">
      <w:bodyDiv w:val="1"/>
      <w:marLeft w:val="0"/>
      <w:marRight w:val="0"/>
      <w:marTop w:val="0"/>
      <w:marBottom w:val="0"/>
      <w:divBdr>
        <w:top w:val="none" w:sz="0" w:space="0" w:color="auto"/>
        <w:left w:val="none" w:sz="0" w:space="0" w:color="auto"/>
        <w:bottom w:val="none" w:sz="0" w:space="0" w:color="auto"/>
        <w:right w:val="none" w:sz="0" w:space="0" w:color="auto"/>
      </w:divBdr>
    </w:div>
    <w:div w:id="1631352803">
      <w:bodyDiv w:val="1"/>
      <w:marLeft w:val="0"/>
      <w:marRight w:val="0"/>
      <w:marTop w:val="0"/>
      <w:marBottom w:val="0"/>
      <w:divBdr>
        <w:top w:val="none" w:sz="0" w:space="0" w:color="auto"/>
        <w:left w:val="none" w:sz="0" w:space="0" w:color="auto"/>
        <w:bottom w:val="none" w:sz="0" w:space="0" w:color="auto"/>
        <w:right w:val="none" w:sz="0" w:space="0" w:color="auto"/>
      </w:divBdr>
    </w:div>
    <w:div w:id="1633901728">
      <w:bodyDiv w:val="1"/>
      <w:marLeft w:val="0"/>
      <w:marRight w:val="0"/>
      <w:marTop w:val="0"/>
      <w:marBottom w:val="0"/>
      <w:divBdr>
        <w:top w:val="none" w:sz="0" w:space="0" w:color="auto"/>
        <w:left w:val="none" w:sz="0" w:space="0" w:color="auto"/>
        <w:bottom w:val="none" w:sz="0" w:space="0" w:color="auto"/>
        <w:right w:val="none" w:sz="0" w:space="0" w:color="auto"/>
      </w:divBdr>
    </w:div>
    <w:div w:id="1664162307">
      <w:bodyDiv w:val="1"/>
      <w:marLeft w:val="0"/>
      <w:marRight w:val="0"/>
      <w:marTop w:val="0"/>
      <w:marBottom w:val="0"/>
      <w:divBdr>
        <w:top w:val="none" w:sz="0" w:space="0" w:color="auto"/>
        <w:left w:val="none" w:sz="0" w:space="0" w:color="auto"/>
        <w:bottom w:val="none" w:sz="0" w:space="0" w:color="auto"/>
        <w:right w:val="none" w:sz="0" w:space="0" w:color="auto"/>
      </w:divBdr>
    </w:div>
    <w:div w:id="1729495643">
      <w:bodyDiv w:val="1"/>
      <w:marLeft w:val="0"/>
      <w:marRight w:val="0"/>
      <w:marTop w:val="0"/>
      <w:marBottom w:val="0"/>
      <w:divBdr>
        <w:top w:val="none" w:sz="0" w:space="0" w:color="auto"/>
        <w:left w:val="none" w:sz="0" w:space="0" w:color="auto"/>
        <w:bottom w:val="none" w:sz="0" w:space="0" w:color="auto"/>
        <w:right w:val="none" w:sz="0" w:space="0" w:color="auto"/>
      </w:divBdr>
    </w:div>
    <w:div w:id="1768382249">
      <w:bodyDiv w:val="1"/>
      <w:marLeft w:val="0"/>
      <w:marRight w:val="0"/>
      <w:marTop w:val="0"/>
      <w:marBottom w:val="0"/>
      <w:divBdr>
        <w:top w:val="none" w:sz="0" w:space="0" w:color="auto"/>
        <w:left w:val="none" w:sz="0" w:space="0" w:color="auto"/>
        <w:bottom w:val="none" w:sz="0" w:space="0" w:color="auto"/>
        <w:right w:val="none" w:sz="0" w:space="0" w:color="auto"/>
      </w:divBdr>
    </w:div>
    <w:div w:id="1774133683">
      <w:bodyDiv w:val="1"/>
      <w:marLeft w:val="0"/>
      <w:marRight w:val="0"/>
      <w:marTop w:val="0"/>
      <w:marBottom w:val="0"/>
      <w:divBdr>
        <w:top w:val="none" w:sz="0" w:space="0" w:color="auto"/>
        <w:left w:val="none" w:sz="0" w:space="0" w:color="auto"/>
        <w:bottom w:val="none" w:sz="0" w:space="0" w:color="auto"/>
        <w:right w:val="none" w:sz="0" w:space="0" w:color="auto"/>
      </w:divBdr>
    </w:div>
    <w:div w:id="1809199353">
      <w:bodyDiv w:val="1"/>
      <w:marLeft w:val="0"/>
      <w:marRight w:val="0"/>
      <w:marTop w:val="0"/>
      <w:marBottom w:val="0"/>
      <w:divBdr>
        <w:top w:val="none" w:sz="0" w:space="0" w:color="auto"/>
        <w:left w:val="none" w:sz="0" w:space="0" w:color="auto"/>
        <w:bottom w:val="none" w:sz="0" w:space="0" w:color="auto"/>
        <w:right w:val="none" w:sz="0" w:space="0" w:color="auto"/>
      </w:divBdr>
    </w:div>
    <w:div w:id="1950507443">
      <w:bodyDiv w:val="1"/>
      <w:marLeft w:val="0"/>
      <w:marRight w:val="0"/>
      <w:marTop w:val="0"/>
      <w:marBottom w:val="0"/>
      <w:divBdr>
        <w:top w:val="none" w:sz="0" w:space="0" w:color="auto"/>
        <w:left w:val="none" w:sz="0" w:space="0" w:color="auto"/>
        <w:bottom w:val="none" w:sz="0" w:space="0" w:color="auto"/>
        <w:right w:val="none" w:sz="0" w:space="0" w:color="auto"/>
      </w:divBdr>
    </w:div>
    <w:div w:id="1967271719">
      <w:bodyDiv w:val="1"/>
      <w:marLeft w:val="0"/>
      <w:marRight w:val="0"/>
      <w:marTop w:val="0"/>
      <w:marBottom w:val="0"/>
      <w:divBdr>
        <w:top w:val="none" w:sz="0" w:space="0" w:color="auto"/>
        <w:left w:val="none" w:sz="0" w:space="0" w:color="auto"/>
        <w:bottom w:val="none" w:sz="0" w:space="0" w:color="auto"/>
        <w:right w:val="none" w:sz="0" w:space="0" w:color="auto"/>
      </w:divBdr>
    </w:div>
    <w:div w:id="1971595934">
      <w:bodyDiv w:val="1"/>
      <w:marLeft w:val="0"/>
      <w:marRight w:val="0"/>
      <w:marTop w:val="0"/>
      <w:marBottom w:val="0"/>
      <w:divBdr>
        <w:top w:val="none" w:sz="0" w:space="0" w:color="auto"/>
        <w:left w:val="none" w:sz="0" w:space="0" w:color="auto"/>
        <w:bottom w:val="none" w:sz="0" w:space="0" w:color="auto"/>
        <w:right w:val="none" w:sz="0" w:space="0" w:color="auto"/>
      </w:divBdr>
    </w:div>
    <w:div w:id="1973170020">
      <w:bodyDiv w:val="1"/>
      <w:marLeft w:val="0"/>
      <w:marRight w:val="0"/>
      <w:marTop w:val="0"/>
      <w:marBottom w:val="0"/>
      <w:divBdr>
        <w:top w:val="none" w:sz="0" w:space="0" w:color="auto"/>
        <w:left w:val="none" w:sz="0" w:space="0" w:color="auto"/>
        <w:bottom w:val="none" w:sz="0" w:space="0" w:color="auto"/>
        <w:right w:val="none" w:sz="0" w:space="0" w:color="auto"/>
      </w:divBdr>
    </w:div>
    <w:div w:id="2063164466">
      <w:bodyDiv w:val="1"/>
      <w:marLeft w:val="0"/>
      <w:marRight w:val="0"/>
      <w:marTop w:val="0"/>
      <w:marBottom w:val="0"/>
      <w:divBdr>
        <w:top w:val="none" w:sz="0" w:space="0" w:color="auto"/>
        <w:left w:val="none" w:sz="0" w:space="0" w:color="auto"/>
        <w:bottom w:val="none" w:sz="0" w:space="0" w:color="auto"/>
        <w:right w:val="none" w:sz="0" w:space="0" w:color="auto"/>
      </w:divBdr>
    </w:div>
    <w:div w:id="2080394530">
      <w:bodyDiv w:val="1"/>
      <w:marLeft w:val="0"/>
      <w:marRight w:val="0"/>
      <w:marTop w:val="0"/>
      <w:marBottom w:val="0"/>
      <w:divBdr>
        <w:top w:val="none" w:sz="0" w:space="0" w:color="auto"/>
        <w:left w:val="none" w:sz="0" w:space="0" w:color="auto"/>
        <w:bottom w:val="none" w:sz="0" w:space="0" w:color="auto"/>
        <w:right w:val="none" w:sz="0" w:space="0" w:color="auto"/>
      </w:divBdr>
    </w:div>
    <w:div w:id="2132281719">
      <w:bodyDiv w:val="1"/>
      <w:marLeft w:val="0"/>
      <w:marRight w:val="0"/>
      <w:marTop w:val="0"/>
      <w:marBottom w:val="0"/>
      <w:divBdr>
        <w:top w:val="none" w:sz="0" w:space="0" w:color="auto"/>
        <w:left w:val="none" w:sz="0" w:space="0" w:color="auto"/>
        <w:bottom w:val="none" w:sz="0" w:space="0" w:color="auto"/>
        <w:right w:val="none" w:sz="0" w:space="0" w:color="auto"/>
      </w:divBdr>
    </w:div>
    <w:div w:id="21376048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2D07B62-54B2-4423-B6E0-5FCFFBFBEB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2022</Words>
  <Characters>11528</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Imran Hossain</dc:creator>
  <cp:keywords/>
  <dc:description/>
  <cp:lastModifiedBy>Akif Hossain</cp:lastModifiedBy>
  <cp:revision>2</cp:revision>
  <dcterms:created xsi:type="dcterms:W3CDTF">2018-08-31T11:31:00Z</dcterms:created>
  <dcterms:modified xsi:type="dcterms:W3CDTF">2018-08-31T11:31:00Z</dcterms:modified>
</cp:coreProperties>
</file>