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856FE8" w14:textId="77777777" w:rsidR="00CD2768" w:rsidRDefault="00CD2768" w:rsidP="00854BDB">
      <w:pPr>
        <w:rPr>
          <w:rFonts w:ascii="Tahoma" w:eastAsia="Tahoma" w:hAnsi="Tahoma" w:cs="Tahoma"/>
          <w:color w:val="000000"/>
          <w:sz w:val="40"/>
          <w:szCs w:val="40"/>
        </w:rPr>
      </w:pPr>
    </w:p>
    <w:p w14:paraId="468B1B69" w14:textId="34542112" w:rsidR="00583709" w:rsidRDefault="008312FD" w:rsidP="00854BDB">
      <w:pPr>
        <w:rPr>
          <w:rFonts w:ascii="Tahoma" w:eastAsia="Tahoma" w:hAnsi="Tahoma" w:cs="Tahoma"/>
          <w:color w:val="000000"/>
          <w:sz w:val="40"/>
          <w:szCs w:val="40"/>
        </w:rPr>
      </w:pPr>
      <w:r>
        <w:rPr>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A5286FF" w:rsidR="00583709" w:rsidRDefault="00CE6092">
            <w:pPr>
              <w:spacing w:before="120" w:after="120" w:line="360" w:lineRule="auto"/>
              <w:rPr>
                <w:rFonts w:ascii="Tahoma" w:eastAsia="Tahoma" w:hAnsi="Tahoma" w:cs="Tahoma"/>
                <w:sz w:val="32"/>
                <w:szCs w:val="32"/>
              </w:rPr>
            </w:pPr>
            <w:r>
              <w:rPr>
                <w:rFonts w:ascii="Tahoma" w:eastAsia="Tahoma" w:hAnsi="Tahoma" w:cs="Tahoma"/>
                <w:sz w:val="32"/>
                <w:szCs w:val="32"/>
              </w:rPr>
              <w:t>Janine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0B2E3A4E" w:rsidR="00583709" w:rsidRDefault="00CE6092">
            <w:pPr>
              <w:spacing w:before="120" w:after="120" w:line="360" w:lineRule="auto"/>
              <w:rPr>
                <w:rFonts w:ascii="Tahoma" w:eastAsia="Tahoma" w:hAnsi="Tahoma" w:cs="Tahoma"/>
                <w:sz w:val="32"/>
                <w:szCs w:val="32"/>
              </w:rPr>
            </w:pPr>
            <w:r>
              <w:rPr>
                <w:rFonts w:ascii="Tahoma" w:eastAsia="Tahoma" w:hAnsi="Tahoma" w:cs="Tahoma"/>
                <w:sz w:val="32"/>
                <w:szCs w:val="32"/>
              </w:rPr>
              <w:t>2408610</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05CBAEE6" w:rsidR="00583709" w:rsidRPr="004E2424" w:rsidRDefault="008312FD">
            <w:pPr>
              <w:spacing w:before="120" w:after="120" w:line="360" w:lineRule="auto"/>
              <w:rPr>
                <w:rFonts w:ascii="Tahoma" w:eastAsia="Tahoma" w:hAnsi="Tahoma" w:cs="Tahoma"/>
                <w:sz w:val="32"/>
                <w:szCs w:val="32"/>
              </w:rPr>
            </w:pPr>
            <w:r w:rsidRPr="004E2424">
              <w:rPr>
                <w:rFonts w:ascii="Tahoma" w:eastAsia="Tahoma" w:hAnsi="Tahoma" w:cs="Tahoma"/>
                <w:sz w:val="32"/>
                <w:szCs w:val="32"/>
              </w:rPr>
              <w:t>BMSK40</w:t>
            </w:r>
            <w:r w:rsidR="00183B04" w:rsidRPr="004E2424">
              <w:rPr>
                <w:rFonts w:ascii="Tahoma" w:eastAsia="Tahoma" w:hAnsi="Tahoma" w:cs="Tahoma"/>
                <w:sz w:val="32"/>
                <w:szCs w:val="32"/>
              </w:rPr>
              <w:t>1</w:t>
            </w:r>
            <w:r w:rsidR="00B3036B">
              <w:rPr>
                <w:rFonts w:ascii="Tahoma" w:eastAsia="Tahoma" w:hAnsi="Tahoma" w:cs="Tahoma"/>
                <w:sz w:val="32"/>
                <w:szCs w:val="32"/>
              </w:rPr>
              <w:t>5</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230DFB3" w:rsidR="00583709" w:rsidRPr="004E2424" w:rsidRDefault="00B3036B">
            <w:pPr>
              <w:spacing w:before="120" w:after="120" w:line="360" w:lineRule="auto"/>
              <w:rPr>
                <w:rFonts w:ascii="Tahoma" w:eastAsia="Tahoma" w:hAnsi="Tahoma" w:cs="Tahoma"/>
                <w:sz w:val="32"/>
                <w:szCs w:val="32"/>
              </w:rPr>
            </w:pPr>
            <w:r>
              <w:rPr>
                <w:rFonts w:ascii="Tahoma" w:eastAsia="Tahoma" w:hAnsi="Tahoma" w:cs="Tahoma"/>
                <w:sz w:val="32"/>
                <w:szCs w:val="32"/>
              </w:rPr>
              <w:t>Academic and Research Skills</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lastRenderedPageBreak/>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rPr>
          <w:rFonts w:ascii="Calibri" w:eastAsia="Calibri" w:hAnsi="Calibri" w:cs="Calibri"/>
          <w:color w:val="auto"/>
          <w:sz w:val="22"/>
          <w:szCs w:val="22"/>
          <w:lang w:eastAsia="zh-CN"/>
        </w:rPr>
        <w:id w:val="-1977751059"/>
        <w:docPartObj>
          <w:docPartGallery w:val="Table of Contents"/>
          <w:docPartUnique/>
        </w:docPartObj>
      </w:sdtPr>
      <w:sdtEndPr>
        <w:rPr>
          <w:b/>
          <w:bCs/>
        </w:rPr>
      </w:sdtEndPr>
      <w:sdtContent>
        <w:p w14:paraId="1743DFAB" w14:textId="64B51344" w:rsidR="00005302" w:rsidRDefault="00005302">
          <w:pPr>
            <w:pStyle w:val="TOCHeading"/>
          </w:pPr>
          <w:r>
            <w:t>Contents</w:t>
          </w:r>
        </w:p>
        <w:p w14:paraId="2B91BB34" w14:textId="4C72C95D" w:rsidR="00BC5835" w:rsidRDefault="0000530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99068640" w:history="1">
            <w:r w:rsidR="00BC5835" w:rsidRPr="00EB608F">
              <w:rPr>
                <w:rStyle w:val="Hyperlink"/>
                <w:noProof/>
              </w:rPr>
              <w:t>Introduction</w:t>
            </w:r>
            <w:r w:rsidR="00BC5835">
              <w:rPr>
                <w:noProof/>
                <w:webHidden/>
              </w:rPr>
              <w:tab/>
            </w:r>
            <w:r w:rsidR="00BC5835">
              <w:rPr>
                <w:noProof/>
                <w:webHidden/>
              </w:rPr>
              <w:fldChar w:fldCharType="begin"/>
            </w:r>
            <w:r w:rsidR="00BC5835">
              <w:rPr>
                <w:noProof/>
                <w:webHidden/>
              </w:rPr>
              <w:instrText xml:space="preserve"> PAGEREF _Toc199068640 \h </w:instrText>
            </w:r>
            <w:r w:rsidR="00BC5835">
              <w:rPr>
                <w:noProof/>
                <w:webHidden/>
              </w:rPr>
            </w:r>
            <w:r w:rsidR="00BC5835">
              <w:rPr>
                <w:noProof/>
                <w:webHidden/>
              </w:rPr>
              <w:fldChar w:fldCharType="separate"/>
            </w:r>
            <w:r w:rsidR="00BC5835">
              <w:rPr>
                <w:noProof/>
                <w:webHidden/>
              </w:rPr>
              <w:t>4</w:t>
            </w:r>
            <w:r w:rsidR="00BC5835">
              <w:rPr>
                <w:noProof/>
                <w:webHidden/>
              </w:rPr>
              <w:fldChar w:fldCharType="end"/>
            </w:r>
          </w:hyperlink>
        </w:p>
        <w:p w14:paraId="10C77995" w14:textId="120C07E5" w:rsidR="00BC5835" w:rsidRDefault="00BC583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41" w:history="1">
            <w:r w:rsidRPr="00EB608F">
              <w:rPr>
                <w:rStyle w:val="Hyperlink"/>
                <w:rFonts w:asciiTheme="majorHAnsi" w:hAnsiTheme="majorHAnsi" w:cstheme="majorHAnsi"/>
                <w:noProof/>
              </w:rPr>
              <w:t>Section 2: Employee</w:t>
            </w:r>
            <w:r>
              <w:rPr>
                <w:noProof/>
                <w:webHidden/>
              </w:rPr>
              <w:tab/>
            </w:r>
            <w:r>
              <w:rPr>
                <w:noProof/>
                <w:webHidden/>
              </w:rPr>
              <w:fldChar w:fldCharType="begin"/>
            </w:r>
            <w:r>
              <w:rPr>
                <w:noProof/>
                <w:webHidden/>
              </w:rPr>
              <w:instrText xml:space="preserve"> PAGEREF _Toc199068641 \h </w:instrText>
            </w:r>
            <w:r>
              <w:rPr>
                <w:noProof/>
                <w:webHidden/>
              </w:rPr>
            </w:r>
            <w:r>
              <w:rPr>
                <w:noProof/>
                <w:webHidden/>
              </w:rPr>
              <w:fldChar w:fldCharType="separate"/>
            </w:r>
            <w:r>
              <w:rPr>
                <w:noProof/>
                <w:webHidden/>
              </w:rPr>
              <w:t>4</w:t>
            </w:r>
            <w:r>
              <w:rPr>
                <w:noProof/>
                <w:webHidden/>
              </w:rPr>
              <w:fldChar w:fldCharType="end"/>
            </w:r>
          </w:hyperlink>
        </w:p>
        <w:p w14:paraId="4F900BBD" w14:textId="623F190D" w:rsidR="00BC5835" w:rsidRDefault="00BC583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42" w:history="1">
            <w:r w:rsidRPr="00EB608F">
              <w:rPr>
                <w:rStyle w:val="Hyperlink"/>
                <w:noProof/>
              </w:rPr>
              <w:t>2.1 Advantages for Employees</w:t>
            </w:r>
            <w:r>
              <w:rPr>
                <w:noProof/>
                <w:webHidden/>
              </w:rPr>
              <w:tab/>
            </w:r>
            <w:r>
              <w:rPr>
                <w:noProof/>
                <w:webHidden/>
              </w:rPr>
              <w:fldChar w:fldCharType="begin"/>
            </w:r>
            <w:r>
              <w:rPr>
                <w:noProof/>
                <w:webHidden/>
              </w:rPr>
              <w:instrText xml:space="preserve"> PAGEREF _Toc199068642 \h </w:instrText>
            </w:r>
            <w:r>
              <w:rPr>
                <w:noProof/>
                <w:webHidden/>
              </w:rPr>
            </w:r>
            <w:r>
              <w:rPr>
                <w:noProof/>
                <w:webHidden/>
              </w:rPr>
              <w:fldChar w:fldCharType="separate"/>
            </w:r>
            <w:r>
              <w:rPr>
                <w:noProof/>
                <w:webHidden/>
              </w:rPr>
              <w:t>4</w:t>
            </w:r>
            <w:r>
              <w:rPr>
                <w:noProof/>
                <w:webHidden/>
              </w:rPr>
              <w:fldChar w:fldCharType="end"/>
            </w:r>
          </w:hyperlink>
        </w:p>
        <w:p w14:paraId="641F3DDB" w14:textId="2639C971" w:rsidR="00BC5835" w:rsidRDefault="00BC583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43" w:history="1">
            <w:r w:rsidRPr="00EB608F">
              <w:rPr>
                <w:rStyle w:val="Hyperlink"/>
                <w:noProof/>
              </w:rPr>
              <w:t>2.2 Disadvantages for Employees</w:t>
            </w:r>
            <w:r>
              <w:rPr>
                <w:noProof/>
                <w:webHidden/>
              </w:rPr>
              <w:tab/>
            </w:r>
            <w:r>
              <w:rPr>
                <w:noProof/>
                <w:webHidden/>
              </w:rPr>
              <w:fldChar w:fldCharType="begin"/>
            </w:r>
            <w:r>
              <w:rPr>
                <w:noProof/>
                <w:webHidden/>
              </w:rPr>
              <w:instrText xml:space="preserve"> PAGEREF _Toc199068643 \h </w:instrText>
            </w:r>
            <w:r>
              <w:rPr>
                <w:noProof/>
                <w:webHidden/>
              </w:rPr>
            </w:r>
            <w:r>
              <w:rPr>
                <w:noProof/>
                <w:webHidden/>
              </w:rPr>
              <w:fldChar w:fldCharType="separate"/>
            </w:r>
            <w:r>
              <w:rPr>
                <w:noProof/>
                <w:webHidden/>
              </w:rPr>
              <w:t>5</w:t>
            </w:r>
            <w:r>
              <w:rPr>
                <w:noProof/>
                <w:webHidden/>
              </w:rPr>
              <w:fldChar w:fldCharType="end"/>
            </w:r>
          </w:hyperlink>
        </w:p>
        <w:p w14:paraId="1D94DF7D" w14:textId="6FC7A040" w:rsidR="00BC5835" w:rsidRDefault="00BC583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44" w:history="1">
            <w:r w:rsidRPr="00EB608F">
              <w:rPr>
                <w:rStyle w:val="Hyperlink"/>
                <w:noProof/>
              </w:rPr>
              <w:t>2.3 Recommendations for Employees</w:t>
            </w:r>
            <w:r>
              <w:rPr>
                <w:noProof/>
                <w:webHidden/>
              </w:rPr>
              <w:tab/>
            </w:r>
            <w:r>
              <w:rPr>
                <w:noProof/>
                <w:webHidden/>
              </w:rPr>
              <w:fldChar w:fldCharType="begin"/>
            </w:r>
            <w:r>
              <w:rPr>
                <w:noProof/>
                <w:webHidden/>
              </w:rPr>
              <w:instrText xml:space="preserve"> PAGEREF _Toc199068644 \h </w:instrText>
            </w:r>
            <w:r>
              <w:rPr>
                <w:noProof/>
                <w:webHidden/>
              </w:rPr>
            </w:r>
            <w:r>
              <w:rPr>
                <w:noProof/>
                <w:webHidden/>
              </w:rPr>
              <w:fldChar w:fldCharType="separate"/>
            </w:r>
            <w:r>
              <w:rPr>
                <w:noProof/>
                <w:webHidden/>
              </w:rPr>
              <w:t>6</w:t>
            </w:r>
            <w:r>
              <w:rPr>
                <w:noProof/>
                <w:webHidden/>
              </w:rPr>
              <w:fldChar w:fldCharType="end"/>
            </w:r>
          </w:hyperlink>
        </w:p>
        <w:p w14:paraId="734E8B95" w14:textId="14BCD1F0" w:rsidR="00BC5835" w:rsidRDefault="00BC583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45" w:history="1">
            <w:r w:rsidRPr="00EB608F">
              <w:rPr>
                <w:rStyle w:val="Hyperlink"/>
                <w:noProof/>
              </w:rPr>
              <w:t>Section 3: Manager</w:t>
            </w:r>
            <w:r>
              <w:rPr>
                <w:noProof/>
                <w:webHidden/>
              </w:rPr>
              <w:tab/>
            </w:r>
            <w:r>
              <w:rPr>
                <w:noProof/>
                <w:webHidden/>
              </w:rPr>
              <w:fldChar w:fldCharType="begin"/>
            </w:r>
            <w:r>
              <w:rPr>
                <w:noProof/>
                <w:webHidden/>
              </w:rPr>
              <w:instrText xml:space="preserve"> PAGEREF _Toc199068645 \h </w:instrText>
            </w:r>
            <w:r>
              <w:rPr>
                <w:noProof/>
                <w:webHidden/>
              </w:rPr>
            </w:r>
            <w:r>
              <w:rPr>
                <w:noProof/>
                <w:webHidden/>
              </w:rPr>
              <w:fldChar w:fldCharType="separate"/>
            </w:r>
            <w:r>
              <w:rPr>
                <w:noProof/>
                <w:webHidden/>
              </w:rPr>
              <w:t>6</w:t>
            </w:r>
            <w:r>
              <w:rPr>
                <w:noProof/>
                <w:webHidden/>
              </w:rPr>
              <w:fldChar w:fldCharType="end"/>
            </w:r>
          </w:hyperlink>
        </w:p>
        <w:p w14:paraId="274DD6C8" w14:textId="23180072" w:rsidR="00BC5835" w:rsidRDefault="00BC583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46" w:history="1">
            <w:r w:rsidRPr="00EB608F">
              <w:rPr>
                <w:rStyle w:val="Hyperlink"/>
                <w:noProof/>
              </w:rPr>
              <w:t>3.1 Advantages for Managers</w:t>
            </w:r>
            <w:r>
              <w:rPr>
                <w:noProof/>
                <w:webHidden/>
              </w:rPr>
              <w:tab/>
            </w:r>
            <w:r>
              <w:rPr>
                <w:noProof/>
                <w:webHidden/>
              </w:rPr>
              <w:fldChar w:fldCharType="begin"/>
            </w:r>
            <w:r>
              <w:rPr>
                <w:noProof/>
                <w:webHidden/>
              </w:rPr>
              <w:instrText xml:space="preserve"> PAGEREF _Toc199068646 \h </w:instrText>
            </w:r>
            <w:r>
              <w:rPr>
                <w:noProof/>
                <w:webHidden/>
              </w:rPr>
            </w:r>
            <w:r>
              <w:rPr>
                <w:noProof/>
                <w:webHidden/>
              </w:rPr>
              <w:fldChar w:fldCharType="separate"/>
            </w:r>
            <w:r>
              <w:rPr>
                <w:noProof/>
                <w:webHidden/>
              </w:rPr>
              <w:t>6</w:t>
            </w:r>
            <w:r>
              <w:rPr>
                <w:noProof/>
                <w:webHidden/>
              </w:rPr>
              <w:fldChar w:fldCharType="end"/>
            </w:r>
          </w:hyperlink>
        </w:p>
        <w:p w14:paraId="70356FAD" w14:textId="218C9866" w:rsidR="00BC5835" w:rsidRDefault="00BC583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47" w:history="1">
            <w:r w:rsidRPr="00EB608F">
              <w:rPr>
                <w:rStyle w:val="Hyperlink"/>
                <w:noProof/>
              </w:rPr>
              <w:t>3.2 Disadvantages for Managers</w:t>
            </w:r>
            <w:r>
              <w:rPr>
                <w:noProof/>
                <w:webHidden/>
              </w:rPr>
              <w:tab/>
            </w:r>
            <w:r>
              <w:rPr>
                <w:noProof/>
                <w:webHidden/>
              </w:rPr>
              <w:fldChar w:fldCharType="begin"/>
            </w:r>
            <w:r>
              <w:rPr>
                <w:noProof/>
                <w:webHidden/>
              </w:rPr>
              <w:instrText xml:space="preserve"> PAGEREF _Toc199068647 \h </w:instrText>
            </w:r>
            <w:r>
              <w:rPr>
                <w:noProof/>
                <w:webHidden/>
              </w:rPr>
            </w:r>
            <w:r>
              <w:rPr>
                <w:noProof/>
                <w:webHidden/>
              </w:rPr>
              <w:fldChar w:fldCharType="separate"/>
            </w:r>
            <w:r>
              <w:rPr>
                <w:noProof/>
                <w:webHidden/>
              </w:rPr>
              <w:t>7</w:t>
            </w:r>
            <w:r>
              <w:rPr>
                <w:noProof/>
                <w:webHidden/>
              </w:rPr>
              <w:fldChar w:fldCharType="end"/>
            </w:r>
          </w:hyperlink>
        </w:p>
        <w:p w14:paraId="4D0A2274" w14:textId="09B4EC91" w:rsidR="00BC5835" w:rsidRDefault="00BC583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48" w:history="1">
            <w:r w:rsidRPr="00EB608F">
              <w:rPr>
                <w:rStyle w:val="Hyperlink"/>
                <w:noProof/>
              </w:rPr>
              <w:t>3.3 Recommendations for Managers</w:t>
            </w:r>
            <w:r>
              <w:rPr>
                <w:noProof/>
                <w:webHidden/>
              </w:rPr>
              <w:tab/>
            </w:r>
            <w:r>
              <w:rPr>
                <w:noProof/>
                <w:webHidden/>
              </w:rPr>
              <w:fldChar w:fldCharType="begin"/>
            </w:r>
            <w:r>
              <w:rPr>
                <w:noProof/>
                <w:webHidden/>
              </w:rPr>
              <w:instrText xml:space="preserve"> PAGEREF _Toc199068648 \h </w:instrText>
            </w:r>
            <w:r>
              <w:rPr>
                <w:noProof/>
                <w:webHidden/>
              </w:rPr>
            </w:r>
            <w:r>
              <w:rPr>
                <w:noProof/>
                <w:webHidden/>
              </w:rPr>
              <w:fldChar w:fldCharType="separate"/>
            </w:r>
            <w:r>
              <w:rPr>
                <w:noProof/>
                <w:webHidden/>
              </w:rPr>
              <w:t>7</w:t>
            </w:r>
            <w:r>
              <w:rPr>
                <w:noProof/>
                <w:webHidden/>
              </w:rPr>
              <w:fldChar w:fldCharType="end"/>
            </w:r>
          </w:hyperlink>
        </w:p>
        <w:p w14:paraId="18D8977B" w14:textId="25BECFE8" w:rsidR="00BC5835" w:rsidRDefault="00BC583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49" w:history="1">
            <w:r w:rsidRPr="00EB608F">
              <w:rPr>
                <w:rStyle w:val="Hyperlink"/>
                <w:noProof/>
              </w:rPr>
              <w:t>Section 4: Company</w:t>
            </w:r>
            <w:r>
              <w:rPr>
                <w:noProof/>
                <w:webHidden/>
              </w:rPr>
              <w:tab/>
            </w:r>
            <w:r>
              <w:rPr>
                <w:noProof/>
                <w:webHidden/>
              </w:rPr>
              <w:fldChar w:fldCharType="begin"/>
            </w:r>
            <w:r>
              <w:rPr>
                <w:noProof/>
                <w:webHidden/>
              </w:rPr>
              <w:instrText xml:space="preserve"> PAGEREF _Toc199068649 \h </w:instrText>
            </w:r>
            <w:r>
              <w:rPr>
                <w:noProof/>
                <w:webHidden/>
              </w:rPr>
            </w:r>
            <w:r>
              <w:rPr>
                <w:noProof/>
                <w:webHidden/>
              </w:rPr>
              <w:fldChar w:fldCharType="separate"/>
            </w:r>
            <w:r>
              <w:rPr>
                <w:noProof/>
                <w:webHidden/>
              </w:rPr>
              <w:t>8</w:t>
            </w:r>
            <w:r>
              <w:rPr>
                <w:noProof/>
                <w:webHidden/>
              </w:rPr>
              <w:fldChar w:fldCharType="end"/>
            </w:r>
          </w:hyperlink>
        </w:p>
        <w:p w14:paraId="48380D45" w14:textId="79D4992D" w:rsidR="00BC5835" w:rsidRDefault="00BC583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50" w:history="1">
            <w:r w:rsidRPr="00EB608F">
              <w:rPr>
                <w:rStyle w:val="Hyperlink"/>
                <w:noProof/>
              </w:rPr>
              <w:t>4.1 Advantages for the company</w:t>
            </w:r>
            <w:r>
              <w:rPr>
                <w:noProof/>
                <w:webHidden/>
              </w:rPr>
              <w:tab/>
            </w:r>
            <w:r>
              <w:rPr>
                <w:noProof/>
                <w:webHidden/>
              </w:rPr>
              <w:fldChar w:fldCharType="begin"/>
            </w:r>
            <w:r>
              <w:rPr>
                <w:noProof/>
                <w:webHidden/>
              </w:rPr>
              <w:instrText xml:space="preserve"> PAGEREF _Toc199068650 \h </w:instrText>
            </w:r>
            <w:r>
              <w:rPr>
                <w:noProof/>
                <w:webHidden/>
              </w:rPr>
            </w:r>
            <w:r>
              <w:rPr>
                <w:noProof/>
                <w:webHidden/>
              </w:rPr>
              <w:fldChar w:fldCharType="separate"/>
            </w:r>
            <w:r>
              <w:rPr>
                <w:noProof/>
                <w:webHidden/>
              </w:rPr>
              <w:t>8</w:t>
            </w:r>
            <w:r>
              <w:rPr>
                <w:noProof/>
                <w:webHidden/>
              </w:rPr>
              <w:fldChar w:fldCharType="end"/>
            </w:r>
          </w:hyperlink>
        </w:p>
        <w:p w14:paraId="2961E3C3" w14:textId="5CE9C268" w:rsidR="00BC5835" w:rsidRDefault="00BC583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51" w:history="1">
            <w:r w:rsidRPr="00EB608F">
              <w:rPr>
                <w:rStyle w:val="Hyperlink"/>
                <w:noProof/>
              </w:rPr>
              <w:t>4.2 Disadvantages for the company</w:t>
            </w:r>
            <w:r>
              <w:rPr>
                <w:noProof/>
                <w:webHidden/>
              </w:rPr>
              <w:tab/>
            </w:r>
            <w:r>
              <w:rPr>
                <w:noProof/>
                <w:webHidden/>
              </w:rPr>
              <w:fldChar w:fldCharType="begin"/>
            </w:r>
            <w:r>
              <w:rPr>
                <w:noProof/>
                <w:webHidden/>
              </w:rPr>
              <w:instrText xml:space="preserve"> PAGEREF _Toc199068651 \h </w:instrText>
            </w:r>
            <w:r>
              <w:rPr>
                <w:noProof/>
                <w:webHidden/>
              </w:rPr>
            </w:r>
            <w:r>
              <w:rPr>
                <w:noProof/>
                <w:webHidden/>
              </w:rPr>
              <w:fldChar w:fldCharType="separate"/>
            </w:r>
            <w:r>
              <w:rPr>
                <w:noProof/>
                <w:webHidden/>
              </w:rPr>
              <w:t>8</w:t>
            </w:r>
            <w:r>
              <w:rPr>
                <w:noProof/>
                <w:webHidden/>
              </w:rPr>
              <w:fldChar w:fldCharType="end"/>
            </w:r>
          </w:hyperlink>
        </w:p>
        <w:p w14:paraId="2B6B858F" w14:textId="58585EE2" w:rsidR="00BC5835" w:rsidRDefault="00BC583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52" w:history="1">
            <w:r w:rsidRPr="00EB608F">
              <w:rPr>
                <w:rStyle w:val="Hyperlink"/>
                <w:noProof/>
              </w:rPr>
              <w:t>4.3 Recommendations for the company</w:t>
            </w:r>
            <w:r>
              <w:rPr>
                <w:noProof/>
                <w:webHidden/>
              </w:rPr>
              <w:tab/>
            </w:r>
            <w:r>
              <w:rPr>
                <w:noProof/>
                <w:webHidden/>
              </w:rPr>
              <w:fldChar w:fldCharType="begin"/>
            </w:r>
            <w:r>
              <w:rPr>
                <w:noProof/>
                <w:webHidden/>
              </w:rPr>
              <w:instrText xml:space="preserve"> PAGEREF _Toc199068652 \h </w:instrText>
            </w:r>
            <w:r>
              <w:rPr>
                <w:noProof/>
                <w:webHidden/>
              </w:rPr>
            </w:r>
            <w:r>
              <w:rPr>
                <w:noProof/>
                <w:webHidden/>
              </w:rPr>
              <w:fldChar w:fldCharType="separate"/>
            </w:r>
            <w:r>
              <w:rPr>
                <w:noProof/>
                <w:webHidden/>
              </w:rPr>
              <w:t>9</w:t>
            </w:r>
            <w:r>
              <w:rPr>
                <w:noProof/>
                <w:webHidden/>
              </w:rPr>
              <w:fldChar w:fldCharType="end"/>
            </w:r>
          </w:hyperlink>
        </w:p>
        <w:p w14:paraId="56EF90FF" w14:textId="2C986CEB" w:rsidR="00BC5835" w:rsidRDefault="00BC583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53" w:history="1">
            <w:r w:rsidRPr="00EB608F">
              <w:rPr>
                <w:rStyle w:val="Hyperlink"/>
                <w:noProof/>
              </w:rPr>
              <w:t>Section 5 Conclusion</w:t>
            </w:r>
            <w:r>
              <w:rPr>
                <w:noProof/>
                <w:webHidden/>
              </w:rPr>
              <w:tab/>
            </w:r>
            <w:r>
              <w:rPr>
                <w:noProof/>
                <w:webHidden/>
              </w:rPr>
              <w:fldChar w:fldCharType="begin"/>
            </w:r>
            <w:r>
              <w:rPr>
                <w:noProof/>
                <w:webHidden/>
              </w:rPr>
              <w:instrText xml:space="preserve"> PAGEREF _Toc199068653 \h </w:instrText>
            </w:r>
            <w:r>
              <w:rPr>
                <w:noProof/>
                <w:webHidden/>
              </w:rPr>
            </w:r>
            <w:r>
              <w:rPr>
                <w:noProof/>
                <w:webHidden/>
              </w:rPr>
              <w:fldChar w:fldCharType="separate"/>
            </w:r>
            <w:r>
              <w:rPr>
                <w:noProof/>
                <w:webHidden/>
              </w:rPr>
              <w:t>10</w:t>
            </w:r>
            <w:r>
              <w:rPr>
                <w:noProof/>
                <w:webHidden/>
              </w:rPr>
              <w:fldChar w:fldCharType="end"/>
            </w:r>
          </w:hyperlink>
        </w:p>
        <w:p w14:paraId="3F9A5C81" w14:textId="452FD15C" w:rsidR="00BC5835" w:rsidRDefault="00BC583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54" w:history="1">
            <w:r w:rsidRPr="00EB608F">
              <w:rPr>
                <w:rStyle w:val="Hyperlink"/>
                <w:noProof/>
              </w:rPr>
              <w:t>Section 6 Reflection</w:t>
            </w:r>
            <w:r>
              <w:rPr>
                <w:noProof/>
                <w:webHidden/>
              </w:rPr>
              <w:tab/>
            </w:r>
            <w:r>
              <w:rPr>
                <w:noProof/>
                <w:webHidden/>
              </w:rPr>
              <w:fldChar w:fldCharType="begin"/>
            </w:r>
            <w:r>
              <w:rPr>
                <w:noProof/>
                <w:webHidden/>
              </w:rPr>
              <w:instrText xml:space="preserve"> PAGEREF _Toc199068654 \h </w:instrText>
            </w:r>
            <w:r>
              <w:rPr>
                <w:noProof/>
                <w:webHidden/>
              </w:rPr>
            </w:r>
            <w:r>
              <w:rPr>
                <w:noProof/>
                <w:webHidden/>
              </w:rPr>
              <w:fldChar w:fldCharType="separate"/>
            </w:r>
            <w:r>
              <w:rPr>
                <w:noProof/>
                <w:webHidden/>
              </w:rPr>
              <w:t>11</w:t>
            </w:r>
            <w:r>
              <w:rPr>
                <w:noProof/>
                <w:webHidden/>
              </w:rPr>
              <w:fldChar w:fldCharType="end"/>
            </w:r>
          </w:hyperlink>
        </w:p>
        <w:p w14:paraId="1FDBA0D9" w14:textId="68994E55" w:rsidR="00BC5835" w:rsidRDefault="00BC583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55" w:history="1">
            <w:r w:rsidRPr="00EB608F">
              <w:rPr>
                <w:rStyle w:val="Hyperlink"/>
                <w:noProof/>
              </w:rPr>
              <w:t>Concrete Experience</w:t>
            </w:r>
            <w:r>
              <w:rPr>
                <w:noProof/>
                <w:webHidden/>
              </w:rPr>
              <w:tab/>
            </w:r>
            <w:r>
              <w:rPr>
                <w:noProof/>
                <w:webHidden/>
              </w:rPr>
              <w:fldChar w:fldCharType="begin"/>
            </w:r>
            <w:r>
              <w:rPr>
                <w:noProof/>
                <w:webHidden/>
              </w:rPr>
              <w:instrText xml:space="preserve"> PAGEREF _Toc199068655 \h </w:instrText>
            </w:r>
            <w:r>
              <w:rPr>
                <w:noProof/>
                <w:webHidden/>
              </w:rPr>
            </w:r>
            <w:r>
              <w:rPr>
                <w:noProof/>
                <w:webHidden/>
              </w:rPr>
              <w:fldChar w:fldCharType="separate"/>
            </w:r>
            <w:r>
              <w:rPr>
                <w:noProof/>
                <w:webHidden/>
              </w:rPr>
              <w:t>11</w:t>
            </w:r>
            <w:r>
              <w:rPr>
                <w:noProof/>
                <w:webHidden/>
              </w:rPr>
              <w:fldChar w:fldCharType="end"/>
            </w:r>
          </w:hyperlink>
        </w:p>
        <w:p w14:paraId="47B67275" w14:textId="2E03D199" w:rsidR="00BC5835" w:rsidRDefault="00BC583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56" w:history="1">
            <w:r w:rsidRPr="00EB608F">
              <w:rPr>
                <w:rStyle w:val="Hyperlink"/>
                <w:noProof/>
              </w:rPr>
              <w:t>Reflective Observation</w:t>
            </w:r>
            <w:r>
              <w:rPr>
                <w:noProof/>
                <w:webHidden/>
              </w:rPr>
              <w:tab/>
            </w:r>
            <w:r>
              <w:rPr>
                <w:noProof/>
                <w:webHidden/>
              </w:rPr>
              <w:fldChar w:fldCharType="begin"/>
            </w:r>
            <w:r>
              <w:rPr>
                <w:noProof/>
                <w:webHidden/>
              </w:rPr>
              <w:instrText xml:space="preserve"> PAGEREF _Toc199068656 \h </w:instrText>
            </w:r>
            <w:r>
              <w:rPr>
                <w:noProof/>
                <w:webHidden/>
              </w:rPr>
            </w:r>
            <w:r>
              <w:rPr>
                <w:noProof/>
                <w:webHidden/>
              </w:rPr>
              <w:fldChar w:fldCharType="separate"/>
            </w:r>
            <w:r>
              <w:rPr>
                <w:noProof/>
                <w:webHidden/>
              </w:rPr>
              <w:t>11</w:t>
            </w:r>
            <w:r>
              <w:rPr>
                <w:noProof/>
                <w:webHidden/>
              </w:rPr>
              <w:fldChar w:fldCharType="end"/>
            </w:r>
          </w:hyperlink>
        </w:p>
        <w:p w14:paraId="3D51D33D" w14:textId="6DA9DDE0" w:rsidR="00BC5835" w:rsidRDefault="00BC583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57" w:history="1">
            <w:r w:rsidRPr="00EB608F">
              <w:rPr>
                <w:rStyle w:val="Hyperlink"/>
                <w:noProof/>
              </w:rPr>
              <w:t>Abstract Conceptualisation</w:t>
            </w:r>
            <w:r>
              <w:rPr>
                <w:noProof/>
                <w:webHidden/>
              </w:rPr>
              <w:tab/>
            </w:r>
            <w:r>
              <w:rPr>
                <w:noProof/>
                <w:webHidden/>
              </w:rPr>
              <w:fldChar w:fldCharType="begin"/>
            </w:r>
            <w:r>
              <w:rPr>
                <w:noProof/>
                <w:webHidden/>
              </w:rPr>
              <w:instrText xml:space="preserve"> PAGEREF _Toc199068657 \h </w:instrText>
            </w:r>
            <w:r>
              <w:rPr>
                <w:noProof/>
                <w:webHidden/>
              </w:rPr>
            </w:r>
            <w:r>
              <w:rPr>
                <w:noProof/>
                <w:webHidden/>
              </w:rPr>
              <w:fldChar w:fldCharType="separate"/>
            </w:r>
            <w:r>
              <w:rPr>
                <w:noProof/>
                <w:webHidden/>
              </w:rPr>
              <w:t>11</w:t>
            </w:r>
            <w:r>
              <w:rPr>
                <w:noProof/>
                <w:webHidden/>
              </w:rPr>
              <w:fldChar w:fldCharType="end"/>
            </w:r>
          </w:hyperlink>
        </w:p>
        <w:p w14:paraId="072191BF" w14:textId="65B506E6" w:rsidR="00BC5835" w:rsidRDefault="00BC5835">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58" w:history="1">
            <w:r w:rsidRPr="00EB608F">
              <w:rPr>
                <w:rStyle w:val="Hyperlink"/>
                <w:noProof/>
              </w:rPr>
              <w:t>Active Experimentation</w:t>
            </w:r>
            <w:r>
              <w:rPr>
                <w:noProof/>
                <w:webHidden/>
              </w:rPr>
              <w:tab/>
            </w:r>
            <w:r>
              <w:rPr>
                <w:noProof/>
                <w:webHidden/>
              </w:rPr>
              <w:fldChar w:fldCharType="begin"/>
            </w:r>
            <w:r>
              <w:rPr>
                <w:noProof/>
                <w:webHidden/>
              </w:rPr>
              <w:instrText xml:space="preserve"> PAGEREF _Toc199068658 \h </w:instrText>
            </w:r>
            <w:r>
              <w:rPr>
                <w:noProof/>
                <w:webHidden/>
              </w:rPr>
            </w:r>
            <w:r>
              <w:rPr>
                <w:noProof/>
                <w:webHidden/>
              </w:rPr>
              <w:fldChar w:fldCharType="separate"/>
            </w:r>
            <w:r>
              <w:rPr>
                <w:noProof/>
                <w:webHidden/>
              </w:rPr>
              <w:t>11</w:t>
            </w:r>
            <w:r>
              <w:rPr>
                <w:noProof/>
                <w:webHidden/>
              </w:rPr>
              <w:fldChar w:fldCharType="end"/>
            </w:r>
          </w:hyperlink>
        </w:p>
        <w:p w14:paraId="2DE103E9" w14:textId="212BC727" w:rsidR="00BC5835" w:rsidRDefault="00BC583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59" w:history="1">
            <w:r w:rsidRPr="00EB608F">
              <w:rPr>
                <w:rStyle w:val="Hyperlink"/>
                <w:noProof/>
              </w:rPr>
              <w:t>Appendix A</w:t>
            </w:r>
            <w:r>
              <w:rPr>
                <w:noProof/>
                <w:webHidden/>
              </w:rPr>
              <w:tab/>
            </w:r>
            <w:r>
              <w:rPr>
                <w:noProof/>
                <w:webHidden/>
              </w:rPr>
              <w:fldChar w:fldCharType="begin"/>
            </w:r>
            <w:r>
              <w:rPr>
                <w:noProof/>
                <w:webHidden/>
              </w:rPr>
              <w:instrText xml:space="preserve"> PAGEREF _Toc199068659 \h </w:instrText>
            </w:r>
            <w:r>
              <w:rPr>
                <w:noProof/>
                <w:webHidden/>
              </w:rPr>
            </w:r>
            <w:r>
              <w:rPr>
                <w:noProof/>
                <w:webHidden/>
              </w:rPr>
              <w:fldChar w:fldCharType="separate"/>
            </w:r>
            <w:r>
              <w:rPr>
                <w:noProof/>
                <w:webHidden/>
              </w:rPr>
              <w:t>12</w:t>
            </w:r>
            <w:r>
              <w:rPr>
                <w:noProof/>
                <w:webHidden/>
              </w:rPr>
              <w:fldChar w:fldCharType="end"/>
            </w:r>
          </w:hyperlink>
        </w:p>
        <w:p w14:paraId="2C5FCBFA" w14:textId="7DD3F7FE" w:rsidR="00BC5835" w:rsidRDefault="00BC5835">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068660" w:history="1">
            <w:r w:rsidRPr="00EB608F">
              <w:rPr>
                <w:rStyle w:val="Hyperlink"/>
                <w:rFonts w:asciiTheme="majorHAnsi" w:hAnsiTheme="majorHAnsi" w:cstheme="majorHAnsi"/>
                <w:noProof/>
              </w:rPr>
              <w:t>References</w:t>
            </w:r>
            <w:r>
              <w:rPr>
                <w:noProof/>
                <w:webHidden/>
              </w:rPr>
              <w:tab/>
            </w:r>
            <w:r>
              <w:rPr>
                <w:noProof/>
                <w:webHidden/>
              </w:rPr>
              <w:fldChar w:fldCharType="begin"/>
            </w:r>
            <w:r>
              <w:rPr>
                <w:noProof/>
                <w:webHidden/>
              </w:rPr>
              <w:instrText xml:space="preserve"> PAGEREF _Toc199068660 \h </w:instrText>
            </w:r>
            <w:r>
              <w:rPr>
                <w:noProof/>
                <w:webHidden/>
              </w:rPr>
            </w:r>
            <w:r>
              <w:rPr>
                <w:noProof/>
                <w:webHidden/>
              </w:rPr>
              <w:fldChar w:fldCharType="separate"/>
            </w:r>
            <w:r>
              <w:rPr>
                <w:noProof/>
                <w:webHidden/>
              </w:rPr>
              <w:t>13</w:t>
            </w:r>
            <w:r>
              <w:rPr>
                <w:noProof/>
                <w:webHidden/>
              </w:rPr>
              <w:fldChar w:fldCharType="end"/>
            </w:r>
          </w:hyperlink>
        </w:p>
        <w:p w14:paraId="297DDC06" w14:textId="7220F07D" w:rsidR="00D83179" w:rsidRDefault="00005302" w:rsidP="00CF7188">
          <w:r>
            <w:rPr>
              <w:b/>
              <w:bCs/>
            </w:rPr>
            <w:fldChar w:fldCharType="end"/>
          </w:r>
        </w:p>
      </w:sdtContent>
    </w:sdt>
    <w:p w14:paraId="18F8B976" w14:textId="77777777" w:rsidR="00D83179" w:rsidRDefault="00D83179" w:rsidP="00D36397">
      <w:pPr>
        <w:pStyle w:val="Heading1"/>
      </w:pPr>
    </w:p>
    <w:p w14:paraId="3D7EFAC2" w14:textId="77777777" w:rsidR="00D83179" w:rsidRDefault="00D83179" w:rsidP="00D36397">
      <w:pPr>
        <w:pStyle w:val="Heading1"/>
      </w:pPr>
    </w:p>
    <w:p w14:paraId="3EBA0572" w14:textId="77777777" w:rsidR="00D83179" w:rsidRDefault="00D83179" w:rsidP="00D36397">
      <w:pPr>
        <w:pStyle w:val="Heading1"/>
      </w:pPr>
    </w:p>
    <w:p w14:paraId="34C82AF6" w14:textId="77777777" w:rsidR="00D83179" w:rsidRDefault="00D83179" w:rsidP="00D36397">
      <w:pPr>
        <w:pStyle w:val="Heading1"/>
      </w:pPr>
    </w:p>
    <w:p w14:paraId="6B56C4FA" w14:textId="77777777" w:rsidR="00D83179" w:rsidRDefault="00D83179" w:rsidP="00D83179"/>
    <w:p w14:paraId="09ECAD6F" w14:textId="77777777" w:rsidR="00D83179" w:rsidRPr="00D83179" w:rsidRDefault="00D83179" w:rsidP="00D83179"/>
    <w:p w14:paraId="463667DE" w14:textId="016FB039" w:rsidR="00A85F11" w:rsidRDefault="00C87043" w:rsidP="00D36397">
      <w:pPr>
        <w:pStyle w:val="Heading1"/>
      </w:pPr>
      <w:bookmarkStart w:id="0" w:name="_Toc199068640"/>
      <w:r w:rsidRPr="00987468">
        <w:lastRenderedPageBreak/>
        <w:t>Introduction</w:t>
      </w:r>
      <w:bookmarkStart w:id="1" w:name="_Toc151120436"/>
      <w:bookmarkEnd w:id="0"/>
    </w:p>
    <w:p w14:paraId="68350932" w14:textId="31A3D0DE" w:rsidR="00D83179" w:rsidRDefault="003E3D47" w:rsidP="00FF7690">
      <w:pPr>
        <w:rPr>
          <w:color w:val="000000" w:themeColor="text1"/>
        </w:rPr>
      </w:pPr>
      <w:r>
        <w:rPr>
          <w:color w:val="000000" w:themeColor="text1"/>
        </w:rPr>
        <w:t>This assignment will explore the benefits of remote management from the perspective of an employee, employer and the company. For me to collate the information I did research using google scholar and search engines, books and e books. Whilst researching I looked at both qualitative and quantitative statistics to draw my conclusion.</w:t>
      </w:r>
      <w:r w:rsidR="00E52033">
        <w:rPr>
          <w:color w:val="000000" w:themeColor="text1"/>
        </w:rPr>
        <w:t xml:space="preserve"> The importance of qualitative research is that it provides a detailed insight into people’s thoughts, feelings and motivations and behaviours. It helps researchers understand </w:t>
      </w:r>
      <w:r w:rsidR="00CF7188">
        <w:rPr>
          <w:color w:val="000000" w:themeColor="text1"/>
        </w:rPr>
        <w:t xml:space="preserve">the </w:t>
      </w:r>
      <w:r w:rsidR="00E52033">
        <w:rPr>
          <w:color w:val="000000" w:themeColor="text1"/>
        </w:rPr>
        <w:t xml:space="preserve">why and how behind certain trends or outcomes. It also allows for open ended questions. </w:t>
      </w:r>
      <w:r w:rsidR="00D83179">
        <w:rPr>
          <w:color w:val="000000" w:themeColor="text1"/>
        </w:rPr>
        <w:t xml:space="preserve"> The importance of quantitative research is that it measures and quantifies data to identify patterns, relationships and trends. It can provide results that are generalised and to larger populations. It </w:t>
      </w:r>
      <w:r w:rsidR="00CF7188">
        <w:rPr>
          <w:color w:val="000000" w:themeColor="text1"/>
        </w:rPr>
        <w:t xml:space="preserve">is </w:t>
      </w:r>
      <w:r w:rsidR="00D83179">
        <w:rPr>
          <w:color w:val="000000" w:themeColor="text1"/>
        </w:rPr>
        <w:t>also used for testing theories with measurable outcomes. It can support decision making and can be used for data analysis. The combined value of using both quantitative and qualitative research is that it provides the most comprehensive understanding, qualitative data offers depth whilst quantitative data adds precision.</w:t>
      </w:r>
      <w:r w:rsidR="00DE40B6">
        <w:rPr>
          <w:color w:val="000000" w:themeColor="text1"/>
        </w:rPr>
        <w:t xml:space="preserve">  </w:t>
      </w:r>
      <w:r w:rsidR="00C34852">
        <w:rPr>
          <w:color w:val="000000" w:themeColor="text1"/>
        </w:rPr>
        <w:t xml:space="preserve">In today’s fast-paced and technology driven world, remote working has become more than just a trend, it’s a fundamental </w:t>
      </w:r>
      <w:r w:rsidR="00A84909">
        <w:rPr>
          <w:color w:val="000000" w:themeColor="text1"/>
        </w:rPr>
        <w:t>change</w:t>
      </w:r>
      <w:r w:rsidR="00C34852">
        <w:rPr>
          <w:color w:val="000000" w:themeColor="text1"/>
        </w:rPr>
        <w:t xml:space="preserve"> in the way businesses operate.  The ability to work from home or any locations with an internet connection offers numerous benefits, including increased productivity, improved work-life balance, and reduced operational costs for companies. The COVID-19 pandemic </w:t>
      </w:r>
      <w:r w:rsidR="00A16126">
        <w:rPr>
          <w:color w:val="000000" w:themeColor="text1"/>
        </w:rPr>
        <w:t>enhanced</w:t>
      </w:r>
      <w:r w:rsidR="00C34852">
        <w:rPr>
          <w:color w:val="000000" w:themeColor="text1"/>
        </w:rPr>
        <w:t xml:space="preserve"> the </w:t>
      </w:r>
      <w:r w:rsidR="00A84909">
        <w:rPr>
          <w:color w:val="000000" w:themeColor="text1"/>
        </w:rPr>
        <w:t>implementation</w:t>
      </w:r>
      <w:r w:rsidR="00C34852">
        <w:rPr>
          <w:color w:val="000000" w:themeColor="text1"/>
        </w:rPr>
        <w:t xml:space="preserve"> of remote work, proving that many jobs can be done effectively without a </w:t>
      </w:r>
      <w:r w:rsidR="00A16126">
        <w:rPr>
          <w:color w:val="000000" w:themeColor="text1"/>
        </w:rPr>
        <w:t>conventional</w:t>
      </w:r>
      <w:r w:rsidR="00C34852">
        <w:rPr>
          <w:color w:val="000000" w:themeColor="text1"/>
        </w:rPr>
        <w:t xml:space="preserve"> office setting. As businesses continue to evolve</w:t>
      </w:r>
      <w:r w:rsidR="00A16126">
        <w:rPr>
          <w:color w:val="000000" w:themeColor="text1"/>
        </w:rPr>
        <w:t>,</w:t>
      </w:r>
      <w:r w:rsidR="00C34852">
        <w:rPr>
          <w:color w:val="000000" w:themeColor="text1"/>
        </w:rPr>
        <w:t xml:space="preserve"> remote work remains a crucial factor in attracting </w:t>
      </w:r>
      <w:r w:rsidR="00A16126">
        <w:rPr>
          <w:color w:val="000000" w:themeColor="text1"/>
        </w:rPr>
        <w:t>highly skilled professionals</w:t>
      </w:r>
      <w:r w:rsidR="00FC4FE3">
        <w:rPr>
          <w:color w:val="000000" w:themeColor="text1"/>
        </w:rPr>
        <w:t xml:space="preserve"> and</w:t>
      </w:r>
      <w:r w:rsidR="00C34852">
        <w:rPr>
          <w:color w:val="000000" w:themeColor="text1"/>
        </w:rPr>
        <w:t xml:space="preserve"> </w:t>
      </w:r>
      <w:r w:rsidR="00A16126">
        <w:rPr>
          <w:color w:val="000000" w:themeColor="text1"/>
        </w:rPr>
        <w:t>promoting</w:t>
      </w:r>
      <w:r w:rsidR="00C34852">
        <w:rPr>
          <w:color w:val="000000" w:themeColor="text1"/>
        </w:rPr>
        <w:t xml:space="preserve"> employee satisfaction</w:t>
      </w:r>
      <w:r w:rsidR="00FC4FE3">
        <w:rPr>
          <w:color w:val="000000" w:themeColor="text1"/>
        </w:rPr>
        <w:t>.</w:t>
      </w:r>
    </w:p>
    <w:p w14:paraId="51066DD4" w14:textId="77777777" w:rsidR="00FF7690" w:rsidRDefault="00FF7690" w:rsidP="00FF7690">
      <w:pPr>
        <w:rPr>
          <w:rFonts w:asciiTheme="majorHAnsi" w:hAnsiTheme="majorHAnsi" w:cstheme="majorHAnsi"/>
        </w:rPr>
      </w:pPr>
    </w:p>
    <w:p w14:paraId="29B55F69" w14:textId="77777777" w:rsidR="00D83179" w:rsidRDefault="00D83179" w:rsidP="008C38DF">
      <w:pPr>
        <w:pStyle w:val="Heading1"/>
        <w:rPr>
          <w:rFonts w:asciiTheme="majorHAnsi" w:hAnsiTheme="majorHAnsi" w:cstheme="majorHAnsi"/>
        </w:rPr>
      </w:pPr>
    </w:p>
    <w:p w14:paraId="12D1D26F" w14:textId="77777777" w:rsidR="00540C95" w:rsidRDefault="00540C95" w:rsidP="008C38DF">
      <w:pPr>
        <w:pStyle w:val="Heading1"/>
        <w:rPr>
          <w:rFonts w:asciiTheme="majorHAnsi" w:hAnsiTheme="majorHAnsi" w:cstheme="majorHAnsi"/>
        </w:rPr>
      </w:pPr>
    </w:p>
    <w:p w14:paraId="1A03E4EE" w14:textId="77777777" w:rsidR="00FC4FE3" w:rsidRDefault="00FC4FE3" w:rsidP="00FC4FE3"/>
    <w:p w14:paraId="10ED01A2" w14:textId="77777777" w:rsidR="00FC4FE3" w:rsidRDefault="00FC4FE3" w:rsidP="00FC4FE3"/>
    <w:p w14:paraId="761B32D5" w14:textId="77777777" w:rsidR="00FC4FE3" w:rsidRDefault="00FC4FE3" w:rsidP="00FC4FE3"/>
    <w:p w14:paraId="428987A7" w14:textId="77777777" w:rsidR="00FC4FE3" w:rsidRDefault="00FC4FE3" w:rsidP="00FC4FE3"/>
    <w:p w14:paraId="15B79830" w14:textId="77777777" w:rsidR="00FC4FE3" w:rsidRDefault="00FC4FE3" w:rsidP="00FC4FE3"/>
    <w:p w14:paraId="66BCA1E0" w14:textId="77777777" w:rsidR="00FC4FE3" w:rsidRDefault="00FC4FE3" w:rsidP="00FC4FE3"/>
    <w:p w14:paraId="6CD3A03E" w14:textId="77777777" w:rsidR="00FC4FE3" w:rsidRDefault="00FC4FE3" w:rsidP="00FC4FE3"/>
    <w:p w14:paraId="4DEB5152" w14:textId="77777777" w:rsidR="00FC4FE3" w:rsidRDefault="00FC4FE3" w:rsidP="00FC4FE3"/>
    <w:p w14:paraId="068F5C16" w14:textId="77777777" w:rsidR="00FC4FE3" w:rsidRPr="00FC4FE3" w:rsidRDefault="00FC4FE3" w:rsidP="00FC4FE3"/>
    <w:p w14:paraId="2D5E7A78" w14:textId="64DD2498" w:rsidR="00583709" w:rsidRDefault="008312FD" w:rsidP="008C38DF">
      <w:pPr>
        <w:pStyle w:val="Heading1"/>
        <w:rPr>
          <w:rFonts w:asciiTheme="majorHAnsi" w:hAnsiTheme="majorHAnsi" w:cstheme="majorHAnsi"/>
        </w:rPr>
      </w:pPr>
      <w:bookmarkStart w:id="2" w:name="_Toc199068641"/>
      <w:r w:rsidRPr="005A4808">
        <w:rPr>
          <w:rFonts w:asciiTheme="majorHAnsi" w:hAnsiTheme="majorHAnsi" w:cstheme="majorHAnsi"/>
        </w:rPr>
        <w:t xml:space="preserve">Section </w:t>
      </w:r>
      <w:r w:rsidR="008C38DF">
        <w:rPr>
          <w:rFonts w:asciiTheme="majorHAnsi" w:hAnsiTheme="majorHAnsi" w:cstheme="majorHAnsi"/>
        </w:rPr>
        <w:t>2</w:t>
      </w:r>
      <w:r w:rsidRPr="005A4808">
        <w:rPr>
          <w:rFonts w:asciiTheme="majorHAnsi" w:hAnsiTheme="majorHAnsi" w:cstheme="majorHAnsi"/>
        </w:rPr>
        <w:t xml:space="preserve">: </w:t>
      </w:r>
      <w:bookmarkStart w:id="3" w:name="_Hlk180502594"/>
      <w:bookmarkEnd w:id="1"/>
      <w:r w:rsidR="008C38DF">
        <w:rPr>
          <w:rFonts w:asciiTheme="majorHAnsi" w:hAnsiTheme="majorHAnsi" w:cstheme="majorHAnsi"/>
        </w:rPr>
        <w:t>Employe</w:t>
      </w:r>
      <w:bookmarkStart w:id="4" w:name="_3whwml4" w:colFirst="0" w:colLast="0"/>
      <w:bookmarkStart w:id="5" w:name="_2bn6wsx" w:colFirst="0" w:colLast="0"/>
      <w:bookmarkStart w:id="6" w:name="_3as4poj" w:colFirst="0" w:colLast="0"/>
      <w:bookmarkStart w:id="7" w:name="_49x2ik5" w:colFirst="0" w:colLast="0"/>
      <w:bookmarkEnd w:id="3"/>
      <w:bookmarkEnd w:id="4"/>
      <w:bookmarkEnd w:id="5"/>
      <w:bookmarkEnd w:id="6"/>
      <w:bookmarkEnd w:id="7"/>
      <w:r w:rsidR="008C38DF">
        <w:rPr>
          <w:rFonts w:asciiTheme="majorHAnsi" w:hAnsiTheme="majorHAnsi" w:cstheme="majorHAnsi"/>
        </w:rPr>
        <w:t>e</w:t>
      </w:r>
      <w:bookmarkEnd w:id="2"/>
    </w:p>
    <w:p w14:paraId="3118D4B0" w14:textId="3EC3C5EE" w:rsidR="006623C3" w:rsidRDefault="008C38DF" w:rsidP="006623C3">
      <w:pPr>
        <w:pStyle w:val="Heading2"/>
      </w:pPr>
      <w:bookmarkStart w:id="8" w:name="_Toc199068642"/>
      <w:r>
        <w:t xml:space="preserve">2.1 </w:t>
      </w:r>
      <w:r w:rsidR="000C2FF9">
        <w:t>A</w:t>
      </w:r>
      <w:r>
        <w:t xml:space="preserve">dvantages for </w:t>
      </w:r>
      <w:r w:rsidR="000C2FF9">
        <w:t>E</w:t>
      </w:r>
      <w:r>
        <w:t>mployees</w:t>
      </w:r>
      <w:bookmarkEnd w:id="8"/>
    </w:p>
    <w:p w14:paraId="06FBB726" w14:textId="73393238" w:rsidR="00340F64" w:rsidRPr="00FC4FE3" w:rsidRDefault="006623C3" w:rsidP="00FC4FE3">
      <w:pPr>
        <w:rPr>
          <w:rFonts w:asciiTheme="majorHAnsi" w:hAnsiTheme="majorHAnsi" w:cstheme="majorHAnsi"/>
        </w:rPr>
      </w:pPr>
      <w:r w:rsidRPr="00FC4FE3">
        <w:rPr>
          <w:rFonts w:asciiTheme="majorHAnsi" w:hAnsiTheme="majorHAnsi" w:cstheme="majorHAnsi"/>
        </w:rPr>
        <w:t xml:space="preserve">There are many advantages to remote working from an employee perspective one being that it can offer a better work life balance, as suggested by stevens </w:t>
      </w:r>
      <w:r w:rsidR="00A225B1">
        <w:rPr>
          <w:rFonts w:asciiTheme="majorHAnsi" w:hAnsiTheme="majorHAnsi" w:cstheme="majorHAnsi"/>
        </w:rPr>
        <w:t>(</w:t>
      </w:r>
      <w:r w:rsidRPr="00FC4FE3">
        <w:rPr>
          <w:rFonts w:asciiTheme="majorHAnsi" w:hAnsiTheme="majorHAnsi" w:cstheme="majorHAnsi"/>
        </w:rPr>
        <w:t>2021</w:t>
      </w:r>
      <w:r w:rsidR="0027460F" w:rsidRPr="00FC4FE3">
        <w:rPr>
          <w:rFonts w:asciiTheme="majorHAnsi" w:hAnsiTheme="majorHAnsi" w:cstheme="majorHAnsi"/>
        </w:rPr>
        <w:t>)</w:t>
      </w:r>
      <w:r w:rsidRPr="00FC4FE3">
        <w:rPr>
          <w:rFonts w:asciiTheme="majorHAnsi" w:hAnsiTheme="majorHAnsi" w:cstheme="majorHAnsi"/>
        </w:rPr>
        <w:t xml:space="preserve">, a common issue today is finding a proper </w:t>
      </w:r>
      <w:r w:rsidRPr="00FC4FE3">
        <w:rPr>
          <w:rFonts w:asciiTheme="majorHAnsi" w:hAnsiTheme="majorHAnsi" w:cstheme="majorHAnsi"/>
        </w:rPr>
        <w:lastRenderedPageBreak/>
        <w:t>work-life balance. W</w:t>
      </w:r>
      <w:r w:rsidR="0027460F" w:rsidRPr="00FC4FE3">
        <w:rPr>
          <w:rFonts w:asciiTheme="majorHAnsi" w:hAnsiTheme="majorHAnsi" w:cstheme="majorHAnsi"/>
        </w:rPr>
        <w:t xml:space="preserve">hen working </w:t>
      </w:r>
      <w:r w:rsidRPr="00FC4FE3">
        <w:rPr>
          <w:rFonts w:asciiTheme="majorHAnsi" w:hAnsiTheme="majorHAnsi" w:cstheme="majorHAnsi"/>
        </w:rPr>
        <w:t>eight or more ho</w:t>
      </w:r>
      <w:r w:rsidR="0027460F" w:rsidRPr="00FC4FE3">
        <w:rPr>
          <w:rFonts w:asciiTheme="majorHAnsi" w:hAnsiTheme="majorHAnsi" w:cstheme="majorHAnsi"/>
        </w:rPr>
        <w:t>urs</w:t>
      </w:r>
      <w:r w:rsidRPr="00FC4FE3">
        <w:rPr>
          <w:rFonts w:asciiTheme="majorHAnsi" w:hAnsiTheme="majorHAnsi" w:cstheme="majorHAnsi"/>
        </w:rPr>
        <w:t xml:space="preserve"> </w:t>
      </w:r>
      <w:r w:rsidR="0027460F" w:rsidRPr="00FC4FE3">
        <w:rPr>
          <w:rFonts w:asciiTheme="majorHAnsi" w:hAnsiTheme="majorHAnsi" w:cstheme="majorHAnsi"/>
        </w:rPr>
        <w:t>a</w:t>
      </w:r>
      <w:r w:rsidRPr="00FC4FE3">
        <w:rPr>
          <w:rFonts w:asciiTheme="majorHAnsi" w:hAnsiTheme="majorHAnsi" w:cstheme="majorHAnsi"/>
        </w:rPr>
        <w:t xml:space="preserve"> day, there </w:t>
      </w:r>
      <w:r w:rsidR="0027460F" w:rsidRPr="00FC4FE3">
        <w:rPr>
          <w:rFonts w:asciiTheme="majorHAnsi" w:hAnsiTheme="majorHAnsi" w:cstheme="majorHAnsi"/>
        </w:rPr>
        <w:t>can be</w:t>
      </w:r>
      <w:r w:rsidRPr="00FC4FE3">
        <w:rPr>
          <w:rFonts w:asciiTheme="majorHAnsi" w:hAnsiTheme="majorHAnsi" w:cstheme="majorHAnsi"/>
        </w:rPr>
        <w:t xml:space="preserve"> limited time for family, particularly when commut</w:t>
      </w:r>
      <w:r w:rsidR="0027460F" w:rsidRPr="00FC4FE3">
        <w:rPr>
          <w:rFonts w:asciiTheme="majorHAnsi" w:hAnsiTheme="majorHAnsi" w:cstheme="majorHAnsi"/>
        </w:rPr>
        <w:t>ing to the office daily</w:t>
      </w:r>
      <w:r w:rsidRPr="00FC4FE3">
        <w:rPr>
          <w:rFonts w:asciiTheme="majorHAnsi" w:hAnsiTheme="majorHAnsi" w:cstheme="majorHAnsi"/>
        </w:rPr>
        <w:t>. Working from home removes the need for long commutes</w:t>
      </w:r>
      <w:r w:rsidR="00133010" w:rsidRPr="00FC4FE3">
        <w:rPr>
          <w:rFonts w:asciiTheme="majorHAnsi" w:hAnsiTheme="majorHAnsi" w:cstheme="majorHAnsi"/>
        </w:rPr>
        <w:t xml:space="preserve"> and</w:t>
      </w:r>
      <w:r w:rsidR="0027460F" w:rsidRPr="00FC4FE3">
        <w:rPr>
          <w:rFonts w:asciiTheme="majorHAnsi" w:hAnsiTheme="majorHAnsi" w:cstheme="majorHAnsi"/>
        </w:rPr>
        <w:t xml:space="preserve"> eliminates traffic jams</w:t>
      </w:r>
      <w:r w:rsidR="00133010" w:rsidRPr="00FC4FE3">
        <w:rPr>
          <w:rFonts w:asciiTheme="majorHAnsi" w:hAnsiTheme="majorHAnsi" w:cstheme="majorHAnsi"/>
        </w:rPr>
        <w:t xml:space="preserve"> when on a tight schedule</w:t>
      </w:r>
      <w:r w:rsidRPr="00FC4FE3">
        <w:rPr>
          <w:rFonts w:asciiTheme="majorHAnsi" w:hAnsiTheme="majorHAnsi" w:cstheme="majorHAnsi"/>
        </w:rPr>
        <w:t xml:space="preserve"> providing more time to spend with </w:t>
      </w:r>
      <w:r w:rsidR="00133010" w:rsidRPr="00FC4FE3">
        <w:rPr>
          <w:rFonts w:asciiTheme="majorHAnsi" w:hAnsiTheme="majorHAnsi" w:cstheme="majorHAnsi"/>
        </w:rPr>
        <w:t>family.</w:t>
      </w:r>
      <w:r w:rsidRPr="00FC4FE3">
        <w:rPr>
          <w:rFonts w:asciiTheme="majorHAnsi" w:hAnsiTheme="majorHAnsi" w:cstheme="majorHAnsi"/>
        </w:rPr>
        <w:t xml:space="preserve"> Additionally, on days without video meetings, employees have the </w:t>
      </w:r>
      <w:r w:rsidR="00133010" w:rsidRPr="00FC4FE3">
        <w:rPr>
          <w:rFonts w:asciiTheme="majorHAnsi" w:hAnsiTheme="majorHAnsi" w:cstheme="majorHAnsi"/>
        </w:rPr>
        <w:t>flexibility</w:t>
      </w:r>
      <w:r w:rsidRPr="00FC4FE3">
        <w:rPr>
          <w:rFonts w:asciiTheme="majorHAnsi" w:hAnsiTheme="majorHAnsi" w:cstheme="majorHAnsi"/>
        </w:rPr>
        <w:t xml:space="preserve"> to dress however they like, </w:t>
      </w:r>
      <w:r w:rsidR="00133010" w:rsidRPr="00FC4FE3">
        <w:rPr>
          <w:rFonts w:asciiTheme="majorHAnsi" w:hAnsiTheme="majorHAnsi" w:cstheme="majorHAnsi"/>
        </w:rPr>
        <w:t>reducing costs on formal office wear</w:t>
      </w:r>
      <w:r w:rsidRPr="00FC4FE3">
        <w:rPr>
          <w:rFonts w:asciiTheme="majorHAnsi" w:hAnsiTheme="majorHAnsi" w:cstheme="majorHAnsi"/>
        </w:rPr>
        <w:t>. This increase</w:t>
      </w:r>
      <w:r w:rsidR="00133010" w:rsidRPr="00FC4FE3">
        <w:rPr>
          <w:rFonts w:asciiTheme="majorHAnsi" w:hAnsiTheme="majorHAnsi" w:cstheme="majorHAnsi"/>
        </w:rPr>
        <w:t>s</w:t>
      </w:r>
      <w:r w:rsidRPr="00FC4FE3">
        <w:rPr>
          <w:rFonts w:asciiTheme="majorHAnsi" w:hAnsiTheme="majorHAnsi" w:cstheme="majorHAnsi"/>
        </w:rPr>
        <w:t xml:space="preserve"> comfort and improved work-life balance </w:t>
      </w:r>
      <w:r w:rsidR="00133010" w:rsidRPr="00FC4FE3">
        <w:rPr>
          <w:rFonts w:asciiTheme="majorHAnsi" w:hAnsiTheme="majorHAnsi" w:cstheme="majorHAnsi"/>
        </w:rPr>
        <w:t xml:space="preserve">which also </w:t>
      </w:r>
      <w:r w:rsidRPr="00FC4FE3">
        <w:rPr>
          <w:rFonts w:asciiTheme="majorHAnsi" w:hAnsiTheme="majorHAnsi" w:cstheme="majorHAnsi"/>
        </w:rPr>
        <w:t>contribute</w:t>
      </w:r>
      <w:r w:rsidR="00133010" w:rsidRPr="00FC4FE3">
        <w:rPr>
          <w:rFonts w:asciiTheme="majorHAnsi" w:hAnsiTheme="majorHAnsi" w:cstheme="majorHAnsi"/>
        </w:rPr>
        <w:t>s</w:t>
      </w:r>
      <w:r w:rsidRPr="00FC4FE3">
        <w:rPr>
          <w:rFonts w:asciiTheme="majorHAnsi" w:hAnsiTheme="majorHAnsi" w:cstheme="majorHAnsi"/>
        </w:rPr>
        <w:t xml:space="preserve"> to reduced stress. </w:t>
      </w:r>
      <w:r w:rsidR="00133010" w:rsidRPr="00FC4FE3">
        <w:rPr>
          <w:rFonts w:asciiTheme="majorHAnsi" w:hAnsiTheme="majorHAnsi" w:cstheme="majorHAnsi"/>
        </w:rPr>
        <w:t>(</w:t>
      </w:r>
      <w:r w:rsidRPr="00FC4FE3">
        <w:rPr>
          <w:rFonts w:asciiTheme="majorHAnsi" w:hAnsiTheme="majorHAnsi" w:cstheme="majorHAnsi"/>
        </w:rPr>
        <w:t>Stevens 2021</w:t>
      </w:r>
      <w:r w:rsidR="00133010" w:rsidRPr="00FC4FE3">
        <w:rPr>
          <w:rFonts w:asciiTheme="majorHAnsi" w:hAnsiTheme="majorHAnsi" w:cstheme="majorHAnsi"/>
        </w:rPr>
        <w:t>)</w:t>
      </w:r>
      <w:r w:rsidRPr="00FC4FE3">
        <w:rPr>
          <w:rFonts w:asciiTheme="majorHAnsi" w:hAnsiTheme="majorHAnsi" w:cstheme="majorHAnsi"/>
        </w:rPr>
        <w:t xml:space="preserve"> also went on to argue that remote workers </w:t>
      </w:r>
      <w:r w:rsidR="00133010" w:rsidRPr="00FC4FE3">
        <w:rPr>
          <w:rFonts w:asciiTheme="majorHAnsi" w:hAnsiTheme="majorHAnsi" w:cstheme="majorHAnsi"/>
        </w:rPr>
        <w:t xml:space="preserve">showed an </w:t>
      </w:r>
      <w:r w:rsidRPr="00FC4FE3">
        <w:rPr>
          <w:rFonts w:asciiTheme="majorHAnsi" w:hAnsiTheme="majorHAnsi" w:cstheme="majorHAnsi"/>
        </w:rPr>
        <w:t>increase</w:t>
      </w:r>
      <w:r w:rsidR="00133010" w:rsidRPr="00FC4FE3">
        <w:rPr>
          <w:rFonts w:asciiTheme="majorHAnsi" w:hAnsiTheme="majorHAnsi" w:cstheme="majorHAnsi"/>
        </w:rPr>
        <w:t xml:space="preserve"> in</w:t>
      </w:r>
      <w:r w:rsidRPr="00FC4FE3">
        <w:rPr>
          <w:rFonts w:asciiTheme="majorHAnsi" w:hAnsiTheme="majorHAnsi" w:cstheme="majorHAnsi"/>
        </w:rPr>
        <w:t xml:space="preserve"> productivity whil</w:t>
      </w:r>
      <w:r w:rsidR="00133010" w:rsidRPr="00FC4FE3">
        <w:rPr>
          <w:rFonts w:asciiTheme="majorHAnsi" w:hAnsiTheme="majorHAnsi" w:cstheme="majorHAnsi"/>
        </w:rPr>
        <w:t>st</w:t>
      </w:r>
      <w:r w:rsidRPr="00FC4FE3">
        <w:rPr>
          <w:rFonts w:asciiTheme="majorHAnsi" w:hAnsiTheme="majorHAnsi" w:cstheme="majorHAnsi"/>
        </w:rPr>
        <w:t xml:space="preserve"> working remotely compared to in an office</w:t>
      </w:r>
      <w:r w:rsidR="00133010" w:rsidRPr="00FC4FE3">
        <w:rPr>
          <w:rFonts w:asciiTheme="majorHAnsi" w:hAnsiTheme="majorHAnsi" w:cstheme="majorHAnsi"/>
        </w:rPr>
        <w:t xml:space="preserve"> environment</w:t>
      </w:r>
      <w:r w:rsidRPr="00FC4FE3">
        <w:rPr>
          <w:rFonts w:asciiTheme="majorHAnsi" w:hAnsiTheme="majorHAnsi" w:cstheme="majorHAnsi"/>
        </w:rPr>
        <w:t xml:space="preserve"> according to a Great Place to Work report. During 2020, productivity improvements came in April and May, during the height of the </w:t>
      </w:r>
      <w:r w:rsidR="00133010" w:rsidRPr="00FC4FE3">
        <w:rPr>
          <w:rFonts w:asciiTheme="majorHAnsi" w:hAnsiTheme="majorHAnsi" w:cstheme="majorHAnsi"/>
        </w:rPr>
        <w:t xml:space="preserve">COVID-19 </w:t>
      </w:r>
      <w:r w:rsidRPr="00FC4FE3">
        <w:rPr>
          <w:rFonts w:asciiTheme="majorHAnsi" w:hAnsiTheme="majorHAnsi" w:cstheme="majorHAnsi"/>
        </w:rPr>
        <w:t xml:space="preserve">pandemic. </w:t>
      </w:r>
      <w:r w:rsidR="00133010" w:rsidRPr="00FC4FE3">
        <w:rPr>
          <w:rFonts w:asciiTheme="majorHAnsi" w:hAnsiTheme="majorHAnsi" w:cstheme="majorHAnsi"/>
        </w:rPr>
        <w:t>The main contributing factor</w:t>
      </w:r>
      <w:r w:rsidRPr="00FC4FE3">
        <w:rPr>
          <w:rFonts w:asciiTheme="majorHAnsi" w:hAnsiTheme="majorHAnsi" w:cstheme="majorHAnsi"/>
        </w:rPr>
        <w:t xml:space="preserve"> was </w:t>
      </w:r>
      <w:r w:rsidR="00133010" w:rsidRPr="00FC4FE3">
        <w:rPr>
          <w:rFonts w:asciiTheme="majorHAnsi" w:hAnsiTheme="majorHAnsi" w:cstheme="majorHAnsi"/>
        </w:rPr>
        <w:t xml:space="preserve">that </w:t>
      </w:r>
      <w:r w:rsidRPr="00FC4FE3">
        <w:rPr>
          <w:rFonts w:asciiTheme="majorHAnsi" w:hAnsiTheme="majorHAnsi" w:cstheme="majorHAnsi"/>
        </w:rPr>
        <w:t xml:space="preserve">due to the elimination of daily commutes and </w:t>
      </w:r>
      <w:r w:rsidR="00133010" w:rsidRPr="00FC4FE3">
        <w:rPr>
          <w:rFonts w:asciiTheme="majorHAnsi" w:hAnsiTheme="majorHAnsi" w:cstheme="majorHAnsi"/>
        </w:rPr>
        <w:t>face to face meetings.</w:t>
      </w:r>
      <w:r w:rsidR="00C96AB2" w:rsidRPr="00FC4FE3">
        <w:rPr>
          <w:rFonts w:asciiTheme="majorHAnsi" w:hAnsiTheme="majorHAnsi" w:cstheme="majorHAnsi"/>
        </w:rPr>
        <w:t xml:space="preserve"> Another reason for remote working being beneficial from an employee stance is that mental and physical health can be improved. This was a key point to consider as stated by </w:t>
      </w:r>
      <w:proofErr w:type="spellStart"/>
      <w:r w:rsidR="00C96AB2" w:rsidRPr="00FC4FE3">
        <w:rPr>
          <w:rFonts w:asciiTheme="majorHAnsi" w:hAnsiTheme="majorHAnsi" w:cstheme="majorHAnsi"/>
        </w:rPr>
        <w:t>Khaund</w:t>
      </w:r>
      <w:proofErr w:type="spellEnd"/>
      <w:r w:rsidR="00C96AB2" w:rsidRPr="00FC4FE3">
        <w:rPr>
          <w:rFonts w:asciiTheme="majorHAnsi" w:hAnsiTheme="majorHAnsi" w:cstheme="majorHAnsi"/>
        </w:rPr>
        <w:t xml:space="preserve"> </w:t>
      </w:r>
      <w:r w:rsidR="00A225B1">
        <w:rPr>
          <w:rFonts w:asciiTheme="majorHAnsi" w:hAnsiTheme="majorHAnsi" w:cstheme="majorHAnsi"/>
        </w:rPr>
        <w:t>(</w:t>
      </w:r>
      <w:r w:rsidR="00C96AB2" w:rsidRPr="00FC4FE3">
        <w:rPr>
          <w:rFonts w:asciiTheme="majorHAnsi" w:hAnsiTheme="majorHAnsi" w:cstheme="majorHAnsi"/>
        </w:rPr>
        <w:t>2023) as they suggest that when your employees feel mo</w:t>
      </w:r>
      <w:r w:rsidR="00133010" w:rsidRPr="00FC4FE3">
        <w:rPr>
          <w:rFonts w:asciiTheme="majorHAnsi" w:hAnsiTheme="majorHAnsi" w:cstheme="majorHAnsi"/>
        </w:rPr>
        <w:t xml:space="preserve">re trusted and in control of their </w:t>
      </w:r>
      <w:r w:rsidR="00C25B96" w:rsidRPr="00FC4FE3">
        <w:rPr>
          <w:rFonts w:asciiTheme="majorHAnsi" w:hAnsiTheme="majorHAnsi" w:cstheme="majorHAnsi"/>
        </w:rPr>
        <w:t>workload</w:t>
      </w:r>
      <w:r w:rsidR="00133010" w:rsidRPr="00FC4FE3">
        <w:rPr>
          <w:rFonts w:asciiTheme="majorHAnsi" w:hAnsiTheme="majorHAnsi" w:cstheme="majorHAnsi"/>
        </w:rPr>
        <w:t xml:space="preserve"> this benefits their mental health.</w:t>
      </w:r>
      <w:r w:rsidR="00C96AB2" w:rsidRPr="00FC4FE3">
        <w:rPr>
          <w:rFonts w:asciiTheme="majorHAnsi" w:hAnsiTheme="majorHAnsi" w:cstheme="majorHAnsi"/>
        </w:rPr>
        <w:t xml:space="preserve"> </w:t>
      </w:r>
      <w:r w:rsidR="00C25B96" w:rsidRPr="00FC4FE3">
        <w:rPr>
          <w:rFonts w:asciiTheme="majorHAnsi" w:hAnsiTheme="majorHAnsi" w:cstheme="majorHAnsi"/>
        </w:rPr>
        <w:t xml:space="preserve"> In turn this only goes onto benefit the company as this can eliminate</w:t>
      </w:r>
      <w:r w:rsidR="00C96AB2" w:rsidRPr="00FC4FE3">
        <w:rPr>
          <w:rFonts w:asciiTheme="majorHAnsi" w:hAnsiTheme="majorHAnsi" w:cstheme="majorHAnsi"/>
        </w:rPr>
        <w:t xml:space="preserve"> </w:t>
      </w:r>
      <w:r w:rsidR="00C25B96" w:rsidRPr="00FC4FE3">
        <w:rPr>
          <w:rFonts w:asciiTheme="majorHAnsi" w:hAnsiTheme="majorHAnsi" w:cstheme="majorHAnsi"/>
        </w:rPr>
        <w:t>issues</w:t>
      </w:r>
      <w:r w:rsidR="00C96AB2" w:rsidRPr="00FC4FE3">
        <w:rPr>
          <w:rFonts w:asciiTheme="majorHAnsi" w:hAnsiTheme="majorHAnsi" w:cstheme="majorHAnsi"/>
        </w:rPr>
        <w:t xml:space="preserve"> between work and personal life</w:t>
      </w:r>
      <w:r w:rsidR="00C25B96" w:rsidRPr="00FC4FE3">
        <w:rPr>
          <w:rFonts w:asciiTheme="majorHAnsi" w:hAnsiTheme="majorHAnsi" w:cstheme="majorHAnsi"/>
        </w:rPr>
        <w:t xml:space="preserve"> by providing</w:t>
      </w:r>
      <w:r w:rsidR="00C96AB2" w:rsidRPr="00FC4FE3">
        <w:rPr>
          <w:rFonts w:asciiTheme="majorHAnsi" w:hAnsiTheme="majorHAnsi" w:cstheme="majorHAnsi"/>
        </w:rPr>
        <w:t xml:space="preserve"> increased flexibility. For example, if an employee needs to </w:t>
      </w:r>
      <w:r w:rsidR="00C25B96" w:rsidRPr="00FC4FE3">
        <w:rPr>
          <w:rFonts w:asciiTheme="majorHAnsi" w:hAnsiTheme="majorHAnsi" w:cstheme="majorHAnsi"/>
        </w:rPr>
        <w:t>attend an appointment,</w:t>
      </w:r>
      <w:r w:rsidR="00C96AB2" w:rsidRPr="00FC4FE3">
        <w:rPr>
          <w:rFonts w:asciiTheme="majorHAnsi" w:hAnsiTheme="majorHAnsi" w:cstheme="majorHAnsi"/>
        </w:rPr>
        <w:t xml:space="preserve"> they can do so when </w:t>
      </w:r>
      <w:r w:rsidR="00C25B96" w:rsidRPr="00FC4FE3">
        <w:rPr>
          <w:rFonts w:asciiTheme="majorHAnsi" w:hAnsiTheme="majorHAnsi" w:cstheme="majorHAnsi"/>
        </w:rPr>
        <w:t xml:space="preserve">their </w:t>
      </w:r>
      <w:r w:rsidR="00C96AB2" w:rsidRPr="00FC4FE3">
        <w:rPr>
          <w:rFonts w:asciiTheme="majorHAnsi" w:hAnsiTheme="majorHAnsi" w:cstheme="majorHAnsi"/>
        </w:rPr>
        <w:t xml:space="preserve">schedules </w:t>
      </w:r>
      <w:r w:rsidR="00C25B96" w:rsidRPr="00FC4FE3">
        <w:rPr>
          <w:rFonts w:asciiTheme="majorHAnsi" w:hAnsiTheme="majorHAnsi" w:cstheme="majorHAnsi"/>
        </w:rPr>
        <w:t>allow</w:t>
      </w:r>
      <w:r w:rsidR="00C96AB2" w:rsidRPr="00FC4FE3">
        <w:rPr>
          <w:rFonts w:asciiTheme="majorHAnsi" w:hAnsiTheme="majorHAnsi" w:cstheme="majorHAnsi"/>
        </w:rPr>
        <w:t xml:space="preserve"> and </w:t>
      </w:r>
      <w:r w:rsidR="00C25B96" w:rsidRPr="00FC4FE3">
        <w:rPr>
          <w:rFonts w:asciiTheme="majorHAnsi" w:hAnsiTheme="majorHAnsi" w:cstheme="majorHAnsi"/>
        </w:rPr>
        <w:t>catch</w:t>
      </w:r>
      <w:r w:rsidR="00C96AB2" w:rsidRPr="00FC4FE3">
        <w:rPr>
          <w:rFonts w:asciiTheme="majorHAnsi" w:hAnsiTheme="majorHAnsi" w:cstheme="majorHAnsi"/>
        </w:rPr>
        <w:t xml:space="preserve"> up</w:t>
      </w:r>
      <w:r w:rsidR="00C25B96" w:rsidRPr="00FC4FE3">
        <w:rPr>
          <w:rFonts w:asciiTheme="majorHAnsi" w:hAnsiTheme="majorHAnsi" w:cstheme="majorHAnsi"/>
        </w:rPr>
        <w:t xml:space="preserve"> on</w:t>
      </w:r>
      <w:r w:rsidR="00C96AB2" w:rsidRPr="00FC4FE3">
        <w:rPr>
          <w:rFonts w:asciiTheme="majorHAnsi" w:hAnsiTheme="majorHAnsi" w:cstheme="majorHAnsi"/>
        </w:rPr>
        <w:t xml:space="preserve"> their work at </w:t>
      </w:r>
      <w:r w:rsidR="00C25B96" w:rsidRPr="00FC4FE3">
        <w:rPr>
          <w:rFonts w:asciiTheme="majorHAnsi" w:hAnsiTheme="majorHAnsi" w:cstheme="majorHAnsi"/>
        </w:rPr>
        <w:t xml:space="preserve">a </w:t>
      </w:r>
      <w:r w:rsidR="00C96AB2" w:rsidRPr="00FC4FE3">
        <w:rPr>
          <w:rFonts w:asciiTheme="majorHAnsi" w:hAnsiTheme="majorHAnsi" w:cstheme="majorHAnsi"/>
        </w:rPr>
        <w:t>more convenient time. W</w:t>
      </w:r>
      <w:r w:rsidR="00C25B96" w:rsidRPr="00FC4FE3">
        <w:rPr>
          <w:rFonts w:asciiTheme="majorHAnsi" w:hAnsiTheme="majorHAnsi" w:cstheme="majorHAnsi"/>
        </w:rPr>
        <w:t>ith having flexibility for doctors’ appointments t</w:t>
      </w:r>
      <w:r w:rsidR="00C96AB2" w:rsidRPr="00FC4FE3">
        <w:rPr>
          <w:rFonts w:asciiTheme="majorHAnsi" w:hAnsiTheme="majorHAnsi" w:cstheme="majorHAnsi"/>
        </w:rPr>
        <w:t xml:space="preserve">his can result in increased productivity and reduced </w:t>
      </w:r>
      <w:r w:rsidR="00B023EE" w:rsidRPr="00FC4FE3">
        <w:rPr>
          <w:rFonts w:asciiTheme="majorHAnsi" w:hAnsiTheme="majorHAnsi" w:cstheme="majorHAnsi"/>
        </w:rPr>
        <w:t>sickness levels.</w:t>
      </w:r>
    </w:p>
    <w:p w14:paraId="16E27073" w14:textId="371E9B2A" w:rsidR="00340F64" w:rsidRDefault="008C38DF" w:rsidP="00F85084">
      <w:pPr>
        <w:pStyle w:val="Heading2"/>
      </w:pPr>
      <w:bookmarkStart w:id="9" w:name="_Toc199068643"/>
      <w:r>
        <w:t xml:space="preserve">2.2 </w:t>
      </w:r>
      <w:r w:rsidR="000C2FF9">
        <w:t>D</w:t>
      </w:r>
      <w:r>
        <w:t xml:space="preserve">isadvantages for </w:t>
      </w:r>
      <w:r w:rsidR="000C2FF9">
        <w:t>E</w:t>
      </w:r>
      <w:r>
        <w:t>mployees</w:t>
      </w:r>
      <w:bookmarkEnd w:id="9"/>
    </w:p>
    <w:p w14:paraId="465F8EC9" w14:textId="6D6F293B" w:rsidR="00340F64" w:rsidRPr="0095492D" w:rsidRDefault="00A16126" w:rsidP="0095492D">
      <w:pPr>
        <w:rPr>
          <w:shd w:val="clear" w:color="auto" w:fill="FFFFFF"/>
        </w:rPr>
      </w:pPr>
      <w:r w:rsidRPr="00FC4FE3">
        <w:rPr>
          <w:rFonts w:asciiTheme="majorHAnsi" w:hAnsiTheme="majorHAnsi" w:cstheme="majorHAnsi"/>
          <w:lang w:eastAsia="en-GB"/>
        </w:rPr>
        <w:t>There are many</w:t>
      </w:r>
      <w:r w:rsidR="00F85084" w:rsidRPr="00FC4FE3">
        <w:rPr>
          <w:rFonts w:asciiTheme="majorHAnsi" w:hAnsiTheme="majorHAnsi" w:cstheme="majorHAnsi"/>
          <w:lang w:eastAsia="en-GB"/>
        </w:rPr>
        <w:t xml:space="preserve"> disadvantages to remote working one being that</w:t>
      </w:r>
      <w:r w:rsidRPr="00FC4FE3">
        <w:rPr>
          <w:rFonts w:asciiTheme="majorHAnsi" w:hAnsiTheme="majorHAnsi" w:cstheme="majorHAnsi"/>
          <w:lang w:eastAsia="en-GB"/>
        </w:rPr>
        <w:t xml:space="preserve"> distractions at home that can </w:t>
      </w:r>
      <w:r w:rsidR="0029531D" w:rsidRPr="00FC4FE3">
        <w:rPr>
          <w:rFonts w:asciiTheme="majorHAnsi" w:hAnsiTheme="majorHAnsi" w:cstheme="majorHAnsi"/>
          <w:lang w:eastAsia="en-GB"/>
        </w:rPr>
        <w:t>impact on</w:t>
      </w:r>
      <w:r w:rsidRPr="00FC4FE3">
        <w:rPr>
          <w:rFonts w:asciiTheme="majorHAnsi" w:hAnsiTheme="majorHAnsi" w:cstheme="majorHAnsi"/>
          <w:lang w:eastAsia="en-GB"/>
        </w:rPr>
        <w:t xml:space="preserve"> an employee's </w:t>
      </w:r>
      <w:r w:rsidR="00F85084" w:rsidRPr="00FC4FE3">
        <w:rPr>
          <w:rFonts w:asciiTheme="majorHAnsi" w:hAnsiTheme="majorHAnsi" w:cstheme="majorHAnsi"/>
          <w:lang w:eastAsia="en-GB"/>
        </w:rPr>
        <w:t xml:space="preserve">concentration and ability to work effectively. </w:t>
      </w:r>
      <w:r w:rsidRPr="00FC4FE3">
        <w:rPr>
          <w:rFonts w:asciiTheme="majorHAnsi" w:hAnsiTheme="majorHAnsi" w:cstheme="majorHAnsi"/>
          <w:lang w:eastAsia="en-GB"/>
        </w:rPr>
        <w:t xml:space="preserve"> Some of these factors include </w:t>
      </w:r>
      <w:r w:rsidR="0029531D" w:rsidRPr="00FC4FE3">
        <w:rPr>
          <w:rFonts w:asciiTheme="majorHAnsi" w:hAnsiTheme="majorHAnsi" w:cstheme="majorHAnsi"/>
          <w:lang w:eastAsia="en-GB"/>
        </w:rPr>
        <w:t>children,</w:t>
      </w:r>
      <w:r w:rsidRPr="00FC4FE3">
        <w:rPr>
          <w:rFonts w:asciiTheme="majorHAnsi" w:hAnsiTheme="majorHAnsi" w:cstheme="majorHAnsi"/>
          <w:lang w:eastAsia="en-GB"/>
        </w:rPr>
        <w:t xml:space="preserve"> noise</w:t>
      </w:r>
      <w:r w:rsidR="0029531D" w:rsidRPr="00FC4FE3">
        <w:rPr>
          <w:rFonts w:asciiTheme="majorHAnsi" w:hAnsiTheme="majorHAnsi" w:cstheme="majorHAnsi"/>
          <w:lang w:eastAsia="en-GB"/>
        </w:rPr>
        <w:t>,</w:t>
      </w:r>
      <w:r w:rsidRPr="00FC4FE3">
        <w:rPr>
          <w:rFonts w:asciiTheme="majorHAnsi" w:hAnsiTheme="majorHAnsi" w:cstheme="majorHAnsi"/>
          <w:lang w:eastAsia="en-GB"/>
        </w:rPr>
        <w:t xml:space="preserve"> </w:t>
      </w:r>
      <w:r w:rsidR="00F85084" w:rsidRPr="00FC4FE3">
        <w:rPr>
          <w:rFonts w:asciiTheme="majorHAnsi" w:hAnsiTheme="majorHAnsi" w:cstheme="majorHAnsi"/>
          <w:lang w:eastAsia="en-GB"/>
        </w:rPr>
        <w:t>answering the door for parcels</w:t>
      </w:r>
      <w:r w:rsidRPr="00FC4FE3">
        <w:rPr>
          <w:rFonts w:asciiTheme="majorHAnsi" w:hAnsiTheme="majorHAnsi" w:cstheme="majorHAnsi"/>
          <w:lang w:eastAsia="en-GB"/>
        </w:rPr>
        <w:t>, dogs barking and</w:t>
      </w:r>
      <w:r w:rsidR="00F85084" w:rsidRPr="00FC4FE3">
        <w:rPr>
          <w:rFonts w:asciiTheme="majorHAnsi" w:hAnsiTheme="majorHAnsi" w:cstheme="majorHAnsi"/>
          <w:lang w:eastAsia="en-GB"/>
        </w:rPr>
        <w:t xml:space="preserve"> getting carried away with</w:t>
      </w:r>
      <w:r w:rsidRPr="00FC4FE3">
        <w:rPr>
          <w:rFonts w:asciiTheme="majorHAnsi" w:hAnsiTheme="majorHAnsi" w:cstheme="majorHAnsi"/>
          <w:lang w:eastAsia="en-GB"/>
        </w:rPr>
        <w:t xml:space="preserve"> household chores. If employees continue to </w:t>
      </w:r>
      <w:r w:rsidR="00F85084" w:rsidRPr="00FC4FE3">
        <w:rPr>
          <w:rFonts w:asciiTheme="majorHAnsi" w:hAnsiTheme="majorHAnsi" w:cstheme="majorHAnsi"/>
          <w:lang w:eastAsia="en-GB"/>
        </w:rPr>
        <w:t>remote work,</w:t>
      </w:r>
      <w:r w:rsidRPr="00FC4FE3">
        <w:rPr>
          <w:rFonts w:asciiTheme="majorHAnsi" w:hAnsiTheme="majorHAnsi" w:cstheme="majorHAnsi"/>
          <w:lang w:eastAsia="en-GB"/>
        </w:rPr>
        <w:t xml:space="preserve"> it's important that they have a dedicated workspace, </w:t>
      </w:r>
      <w:r w:rsidR="00F85084" w:rsidRPr="00FC4FE3">
        <w:rPr>
          <w:rFonts w:asciiTheme="majorHAnsi" w:hAnsiTheme="majorHAnsi" w:cstheme="majorHAnsi"/>
          <w:lang w:eastAsia="en-GB"/>
        </w:rPr>
        <w:t xml:space="preserve">available </w:t>
      </w:r>
      <w:r w:rsidRPr="00FC4FE3">
        <w:rPr>
          <w:rFonts w:asciiTheme="majorHAnsi" w:hAnsiTheme="majorHAnsi" w:cstheme="majorHAnsi"/>
          <w:lang w:eastAsia="en-GB"/>
        </w:rPr>
        <w:t>childc</w:t>
      </w:r>
      <w:r w:rsidR="0029531D" w:rsidRPr="00FC4FE3">
        <w:rPr>
          <w:rFonts w:asciiTheme="majorHAnsi" w:hAnsiTheme="majorHAnsi" w:cstheme="majorHAnsi"/>
          <w:lang w:eastAsia="en-GB"/>
        </w:rPr>
        <w:t>are and a planned out working schedule for the day ahead</w:t>
      </w:r>
      <w:r w:rsidR="00F85084" w:rsidRPr="00FC4FE3">
        <w:rPr>
          <w:rFonts w:asciiTheme="majorHAnsi" w:hAnsiTheme="majorHAnsi" w:cstheme="majorHAnsi"/>
          <w:lang w:eastAsia="en-GB"/>
        </w:rPr>
        <w:t xml:space="preserve"> as argued by</w:t>
      </w:r>
      <w:r w:rsidRPr="00FC4FE3">
        <w:rPr>
          <w:rFonts w:asciiTheme="majorHAnsi" w:hAnsiTheme="majorHAnsi" w:cstheme="majorHAnsi"/>
          <w:shd w:val="clear" w:color="auto" w:fill="FFFFFF"/>
        </w:rPr>
        <w:t xml:space="preserve"> Stevens </w:t>
      </w:r>
      <w:r w:rsidR="00A440B3">
        <w:rPr>
          <w:rFonts w:asciiTheme="majorHAnsi" w:hAnsiTheme="majorHAnsi" w:cstheme="majorHAnsi"/>
          <w:shd w:val="clear" w:color="auto" w:fill="FFFFFF"/>
        </w:rPr>
        <w:t>(</w:t>
      </w:r>
      <w:r w:rsidRPr="00FC4FE3">
        <w:rPr>
          <w:rFonts w:asciiTheme="majorHAnsi" w:hAnsiTheme="majorHAnsi" w:cstheme="majorHAnsi"/>
          <w:shd w:val="clear" w:color="auto" w:fill="FFFFFF"/>
        </w:rPr>
        <w:t>2021)</w:t>
      </w:r>
      <w:r w:rsidR="00F85084" w:rsidRPr="00FC4FE3">
        <w:rPr>
          <w:rFonts w:asciiTheme="majorHAnsi" w:hAnsiTheme="majorHAnsi" w:cstheme="majorHAnsi"/>
          <w:shd w:val="clear" w:color="auto" w:fill="FFFFFF"/>
        </w:rPr>
        <w:t xml:space="preserve">. </w:t>
      </w:r>
      <w:r w:rsidR="001C3AE6" w:rsidRPr="00FC4FE3">
        <w:rPr>
          <w:rFonts w:asciiTheme="majorHAnsi" w:hAnsiTheme="majorHAnsi" w:cstheme="majorHAnsi"/>
          <w:shd w:val="clear" w:color="auto" w:fill="FFFFFF"/>
        </w:rPr>
        <w:t>I</w:t>
      </w:r>
      <w:r w:rsidR="0029531D" w:rsidRPr="00FC4FE3">
        <w:rPr>
          <w:rFonts w:asciiTheme="majorHAnsi" w:hAnsiTheme="majorHAnsi" w:cstheme="majorHAnsi"/>
          <w:shd w:val="clear" w:color="auto" w:fill="FFFFFF"/>
        </w:rPr>
        <w:t>t’s a good idea for your family to understand your working schedule</w:t>
      </w:r>
      <w:r w:rsidR="00CE5598" w:rsidRPr="00FC4FE3">
        <w:rPr>
          <w:rFonts w:asciiTheme="majorHAnsi" w:hAnsiTheme="majorHAnsi" w:cstheme="majorHAnsi"/>
          <w:shd w:val="clear" w:color="auto" w:fill="FFFFFF"/>
        </w:rPr>
        <w:t xml:space="preserve">. This could mean setting out times of the day that you will </w:t>
      </w:r>
      <w:r w:rsidR="009E4B66" w:rsidRPr="00FC4FE3">
        <w:rPr>
          <w:rFonts w:asciiTheme="majorHAnsi" w:hAnsiTheme="majorHAnsi" w:cstheme="majorHAnsi"/>
          <w:shd w:val="clear" w:color="auto" w:fill="FFFFFF"/>
        </w:rPr>
        <w:t>work,</w:t>
      </w:r>
      <w:r w:rsidR="00CE5598" w:rsidRPr="00FC4FE3">
        <w:rPr>
          <w:rFonts w:asciiTheme="majorHAnsi" w:hAnsiTheme="majorHAnsi" w:cstheme="majorHAnsi"/>
          <w:shd w:val="clear" w:color="auto" w:fill="FFFFFF"/>
        </w:rPr>
        <w:t xml:space="preserve"> and</w:t>
      </w:r>
      <w:r w:rsidR="0029531D" w:rsidRPr="00FC4FE3">
        <w:rPr>
          <w:rFonts w:asciiTheme="majorHAnsi" w:hAnsiTheme="majorHAnsi" w:cstheme="majorHAnsi"/>
          <w:shd w:val="clear" w:color="auto" w:fill="FFFFFF"/>
        </w:rPr>
        <w:t xml:space="preserve"> for them to understand that these are your busy hours and that</w:t>
      </w:r>
      <w:r w:rsidR="00CE5598" w:rsidRPr="00FC4FE3">
        <w:rPr>
          <w:rFonts w:asciiTheme="majorHAnsi" w:hAnsiTheme="majorHAnsi" w:cstheme="majorHAnsi"/>
          <w:shd w:val="clear" w:color="auto" w:fill="FFFFFF"/>
        </w:rPr>
        <w:t xml:space="preserve"> they can't talk to you or distract you unless it is an emergency.</w:t>
      </w:r>
      <w:r w:rsidR="00F85084" w:rsidRPr="00FC4FE3">
        <w:rPr>
          <w:rFonts w:asciiTheme="majorHAnsi" w:hAnsiTheme="majorHAnsi" w:cstheme="majorHAnsi"/>
          <w:shd w:val="clear" w:color="auto" w:fill="FFFFFF"/>
        </w:rPr>
        <w:t xml:space="preserve"> Another disadvantage to remote working is reduced social interaction which can lead to boredom and reduced productivity this can promote feelings of loneliness. Unlike an office setting which </w:t>
      </w:r>
      <w:r w:rsidR="000D4152" w:rsidRPr="00FC4FE3">
        <w:rPr>
          <w:rFonts w:asciiTheme="majorHAnsi" w:hAnsiTheme="majorHAnsi" w:cstheme="majorHAnsi"/>
          <w:shd w:val="clear" w:color="auto" w:fill="FFFFFF"/>
        </w:rPr>
        <w:t xml:space="preserve">offers social interaction, the freedom to share ideas and interact casually. Remote working can be frustrating and possibly lead to people feeling overwhelmed as the source Martin </w:t>
      </w:r>
      <w:r w:rsidR="00A440B3">
        <w:rPr>
          <w:rFonts w:asciiTheme="majorHAnsi" w:hAnsiTheme="majorHAnsi" w:cstheme="majorHAnsi"/>
          <w:shd w:val="clear" w:color="auto" w:fill="FFFFFF"/>
        </w:rPr>
        <w:t>(</w:t>
      </w:r>
      <w:r w:rsidR="000D4152" w:rsidRPr="00FC4FE3">
        <w:rPr>
          <w:rFonts w:asciiTheme="majorHAnsi" w:hAnsiTheme="majorHAnsi" w:cstheme="majorHAnsi"/>
          <w:shd w:val="clear" w:color="auto" w:fill="FFFFFF"/>
        </w:rPr>
        <w:t xml:space="preserve">2022) suggests. </w:t>
      </w:r>
      <w:r w:rsidR="003C3035" w:rsidRPr="00FC4FE3">
        <w:rPr>
          <w:rFonts w:asciiTheme="majorHAnsi" w:hAnsiTheme="majorHAnsi" w:cstheme="majorHAnsi"/>
          <w:shd w:val="clear" w:color="auto" w:fill="FFFFFF"/>
        </w:rPr>
        <w:t xml:space="preserve">To </w:t>
      </w:r>
      <w:r w:rsidR="000D4152" w:rsidRPr="00FC4FE3">
        <w:rPr>
          <w:rFonts w:asciiTheme="majorHAnsi" w:hAnsiTheme="majorHAnsi" w:cstheme="majorHAnsi"/>
          <w:shd w:val="clear" w:color="auto" w:fill="FFFFFF"/>
        </w:rPr>
        <w:t>alleviate</w:t>
      </w:r>
      <w:r w:rsidR="003C3035" w:rsidRPr="00FC4FE3">
        <w:rPr>
          <w:rFonts w:asciiTheme="majorHAnsi" w:hAnsiTheme="majorHAnsi" w:cstheme="majorHAnsi"/>
          <w:shd w:val="clear" w:color="auto" w:fill="FFFFFF"/>
        </w:rPr>
        <w:t xml:space="preserve"> this, hav</w:t>
      </w:r>
      <w:r w:rsidR="000D4152" w:rsidRPr="00FC4FE3">
        <w:rPr>
          <w:rFonts w:asciiTheme="majorHAnsi" w:hAnsiTheme="majorHAnsi" w:cstheme="majorHAnsi"/>
          <w:shd w:val="clear" w:color="auto" w:fill="FFFFFF"/>
        </w:rPr>
        <w:t>ing discussions with</w:t>
      </w:r>
      <w:r w:rsidR="003C3035" w:rsidRPr="00FC4FE3">
        <w:rPr>
          <w:rFonts w:asciiTheme="majorHAnsi" w:hAnsiTheme="majorHAnsi" w:cstheme="majorHAnsi"/>
          <w:shd w:val="clear" w:color="auto" w:fill="FFFFFF"/>
        </w:rPr>
        <w:t xml:space="preserve"> colleagues</w:t>
      </w:r>
      <w:r w:rsidR="000D4152" w:rsidRPr="00FC4FE3">
        <w:rPr>
          <w:rFonts w:asciiTheme="majorHAnsi" w:hAnsiTheme="majorHAnsi" w:cstheme="majorHAnsi"/>
          <w:shd w:val="clear" w:color="auto" w:fill="FFFFFF"/>
        </w:rPr>
        <w:t xml:space="preserve"> and regular check ins via zoom can lift your spirits not allowing</w:t>
      </w:r>
      <w:r w:rsidR="003C3035" w:rsidRPr="00FC4FE3">
        <w:rPr>
          <w:rFonts w:asciiTheme="majorHAnsi" w:hAnsiTheme="majorHAnsi" w:cstheme="majorHAnsi"/>
          <w:shd w:val="clear" w:color="auto" w:fill="FFFFFF"/>
        </w:rPr>
        <w:t xml:space="preserve"> working from home stop you from socialising</w:t>
      </w:r>
      <w:r w:rsidR="000D4152" w:rsidRPr="00FC4FE3">
        <w:rPr>
          <w:rFonts w:asciiTheme="majorHAnsi" w:hAnsiTheme="majorHAnsi" w:cstheme="majorHAnsi"/>
          <w:shd w:val="clear" w:color="auto" w:fill="FFFFFF"/>
        </w:rPr>
        <w:t xml:space="preserve"> altogether. </w:t>
      </w:r>
      <w:r w:rsidR="003C3035" w:rsidRPr="00FC4FE3">
        <w:rPr>
          <w:rFonts w:asciiTheme="majorHAnsi" w:hAnsiTheme="majorHAnsi" w:cstheme="majorHAnsi"/>
          <w:shd w:val="clear" w:color="auto" w:fill="FFFFFF"/>
        </w:rPr>
        <w:t xml:space="preserve"> If your colleagues</w:t>
      </w:r>
      <w:r w:rsidR="000D4152" w:rsidRPr="00FC4FE3">
        <w:rPr>
          <w:rFonts w:asciiTheme="majorHAnsi" w:hAnsiTheme="majorHAnsi" w:cstheme="majorHAnsi"/>
          <w:shd w:val="clear" w:color="auto" w:fill="FFFFFF"/>
        </w:rPr>
        <w:t xml:space="preserve"> also</w:t>
      </w:r>
      <w:r w:rsidR="003C3035" w:rsidRPr="00FC4FE3">
        <w:rPr>
          <w:rFonts w:asciiTheme="majorHAnsi" w:hAnsiTheme="majorHAnsi" w:cstheme="majorHAnsi"/>
          <w:shd w:val="clear" w:color="auto" w:fill="FFFFFF"/>
        </w:rPr>
        <w:t xml:space="preserve"> work from home too, they m</w:t>
      </w:r>
      <w:r w:rsidR="000D4152" w:rsidRPr="00FC4FE3">
        <w:rPr>
          <w:rFonts w:asciiTheme="majorHAnsi" w:hAnsiTheme="majorHAnsi" w:cstheme="majorHAnsi"/>
          <w:shd w:val="clear" w:color="auto" w:fill="FFFFFF"/>
        </w:rPr>
        <w:t xml:space="preserve">ay benefit from regular social interaction too. Another huge factor which is a disadvantage to remote working, as argued by </w:t>
      </w:r>
      <w:r w:rsidR="00E44335" w:rsidRPr="00FC4FE3">
        <w:rPr>
          <w:rFonts w:asciiTheme="majorHAnsi" w:hAnsiTheme="majorHAnsi" w:cstheme="majorHAnsi"/>
          <w:shd w:val="clear" w:color="auto" w:fill="FFFFFF"/>
        </w:rPr>
        <w:t>(Disadvantages of Working from Home and How to Mitigate Them, 2025)</w:t>
      </w:r>
      <w:r w:rsidR="0095492D" w:rsidRPr="00FC4FE3">
        <w:rPr>
          <w:rFonts w:asciiTheme="majorHAnsi" w:hAnsiTheme="majorHAnsi" w:cstheme="majorHAnsi"/>
          <w:shd w:val="clear" w:color="auto" w:fill="FFFFFF"/>
        </w:rPr>
        <w:t>,</w:t>
      </w:r>
      <w:r w:rsidR="00E44335" w:rsidRPr="00FC4FE3">
        <w:rPr>
          <w:rFonts w:asciiTheme="majorHAnsi" w:hAnsiTheme="majorHAnsi" w:cstheme="majorHAnsi"/>
          <w:shd w:val="clear" w:color="auto" w:fill="FFFFFF"/>
        </w:rPr>
        <w:t xml:space="preserve"> is that technical problems can pay a huge part in </w:t>
      </w:r>
      <w:r w:rsidR="003047E2" w:rsidRPr="00FC4FE3">
        <w:rPr>
          <w:rFonts w:asciiTheme="majorHAnsi" w:hAnsiTheme="majorHAnsi" w:cstheme="majorHAnsi"/>
          <w:shd w:val="clear" w:color="auto" w:fill="FFFFFF"/>
        </w:rPr>
        <w:t>work not being completed on time which adds stress and pushes out deadlines.</w:t>
      </w:r>
      <w:r w:rsidR="00D00507" w:rsidRPr="00FC4FE3">
        <w:rPr>
          <w:rFonts w:asciiTheme="majorHAnsi" w:hAnsiTheme="majorHAnsi" w:cstheme="majorHAnsi"/>
          <w:shd w:val="clear" w:color="auto" w:fill="FFFFFF"/>
        </w:rPr>
        <w:t xml:space="preserve"> </w:t>
      </w:r>
      <w:r w:rsidR="0095492D" w:rsidRPr="00FC4FE3">
        <w:rPr>
          <w:rFonts w:asciiTheme="majorHAnsi" w:hAnsiTheme="majorHAnsi" w:cstheme="majorHAnsi"/>
          <w:shd w:val="clear" w:color="auto" w:fill="FFFFFF"/>
        </w:rPr>
        <w:t>A simple issue</w:t>
      </w:r>
      <w:r w:rsidR="00D00507" w:rsidRPr="00FC4FE3">
        <w:rPr>
          <w:rFonts w:asciiTheme="majorHAnsi" w:hAnsiTheme="majorHAnsi" w:cstheme="majorHAnsi"/>
          <w:shd w:val="clear" w:color="auto" w:fill="FFFFFF"/>
        </w:rPr>
        <w:t xml:space="preserve"> like your home Wi-Fi provider </w:t>
      </w:r>
      <w:r w:rsidR="0095492D" w:rsidRPr="00FC4FE3">
        <w:rPr>
          <w:rFonts w:asciiTheme="majorHAnsi" w:hAnsiTheme="majorHAnsi" w:cstheme="majorHAnsi"/>
          <w:shd w:val="clear" w:color="auto" w:fill="FFFFFF"/>
        </w:rPr>
        <w:t xml:space="preserve">having problems during an outage can be unavoidable or even that your coverage </w:t>
      </w:r>
      <w:r w:rsidR="00D00507" w:rsidRPr="00FC4FE3">
        <w:rPr>
          <w:rFonts w:asciiTheme="majorHAnsi" w:hAnsiTheme="majorHAnsi" w:cstheme="majorHAnsi"/>
          <w:shd w:val="clear" w:color="auto" w:fill="FFFFFF"/>
        </w:rPr>
        <w:t>may not be as good as the provider at the office. Also, most offices have an on-site IT department for an</w:t>
      </w:r>
      <w:r w:rsidR="0095492D" w:rsidRPr="00FC4FE3">
        <w:rPr>
          <w:rFonts w:asciiTheme="majorHAnsi" w:hAnsiTheme="majorHAnsi" w:cstheme="majorHAnsi"/>
          <w:shd w:val="clear" w:color="auto" w:fill="FFFFFF"/>
        </w:rPr>
        <w:t>y</w:t>
      </w:r>
      <w:r w:rsidR="00D00507" w:rsidRPr="00FC4FE3">
        <w:rPr>
          <w:rFonts w:asciiTheme="majorHAnsi" w:hAnsiTheme="majorHAnsi" w:cstheme="majorHAnsi"/>
          <w:shd w:val="clear" w:color="auto" w:fill="FFFFFF"/>
        </w:rPr>
        <w:t xml:space="preserve"> issue</w:t>
      </w:r>
      <w:r w:rsidR="0095492D" w:rsidRPr="00FC4FE3">
        <w:rPr>
          <w:rFonts w:asciiTheme="majorHAnsi" w:hAnsiTheme="majorHAnsi" w:cstheme="majorHAnsi"/>
          <w:shd w:val="clear" w:color="auto" w:fill="FFFFFF"/>
        </w:rPr>
        <w:t>s</w:t>
      </w:r>
      <w:r w:rsidR="00D00507" w:rsidRPr="00FC4FE3">
        <w:rPr>
          <w:rFonts w:asciiTheme="majorHAnsi" w:hAnsiTheme="majorHAnsi" w:cstheme="majorHAnsi"/>
          <w:shd w:val="clear" w:color="auto" w:fill="FFFFFF"/>
        </w:rPr>
        <w:t xml:space="preserve"> that may arise and not having this</w:t>
      </w:r>
      <w:r w:rsidR="0095492D" w:rsidRPr="00FC4FE3">
        <w:rPr>
          <w:rFonts w:asciiTheme="majorHAnsi" w:hAnsiTheme="majorHAnsi" w:cstheme="majorHAnsi"/>
          <w:shd w:val="clear" w:color="auto" w:fill="FFFFFF"/>
        </w:rPr>
        <w:t xml:space="preserve"> to hand whilst</w:t>
      </w:r>
      <w:r w:rsidR="00D00507" w:rsidRPr="00FC4FE3">
        <w:rPr>
          <w:rFonts w:asciiTheme="majorHAnsi" w:hAnsiTheme="majorHAnsi" w:cstheme="majorHAnsi"/>
          <w:shd w:val="clear" w:color="auto" w:fill="FFFFFF"/>
        </w:rPr>
        <w:t xml:space="preserve"> remote working can cause more delays</w:t>
      </w:r>
      <w:r w:rsidR="00D00507">
        <w:rPr>
          <w:rFonts w:ascii="Arial" w:hAnsi="Arial" w:cs="Arial"/>
          <w:sz w:val="20"/>
          <w:szCs w:val="20"/>
          <w:shd w:val="clear" w:color="auto" w:fill="FFFFFF"/>
        </w:rPr>
        <w:t>.</w:t>
      </w:r>
      <w:r w:rsidR="00D00507">
        <w:rPr>
          <w:shd w:val="clear" w:color="auto" w:fill="FFFFFF"/>
        </w:rPr>
        <w:t xml:space="preserve"> </w:t>
      </w:r>
    </w:p>
    <w:p w14:paraId="3ECDF1D6" w14:textId="77777777" w:rsidR="00A16126" w:rsidRPr="00A16126" w:rsidRDefault="00A16126" w:rsidP="00A16126"/>
    <w:p w14:paraId="0C94C9F9" w14:textId="77777777" w:rsidR="000F0390" w:rsidRPr="000F0390" w:rsidRDefault="000F0390" w:rsidP="000F0390"/>
    <w:p w14:paraId="6408D348" w14:textId="63CC7087" w:rsidR="008C38DF" w:rsidRDefault="008C38DF" w:rsidP="00D967BE">
      <w:pPr>
        <w:pStyle w:val="Heading2"/>
      </w:pPr>
      <w:bookmarkStart w:id="10" w:name="_Toc199068644"/>
      <w:r>
        <w:lastRenderedPageBreak/>
        <w:t xml:space="preserve">2.3 </w:t>
      </w:r>
      <w:r w:rsidR="000C2FF9">
        <w:t>R</w:t>
      </w:r>
      <w:r>
        <w:t xml:space="preserve">ecommendations for </w:t>
      </w:r>
      <w:r w:rsidR="000C2FF9">
        <w:t>E</w:t>
      </w:r>
      <w:r>
        <w:t>mployees</w:t>
      </w:r>
      <w:bookmarkEnd w:id="10"/>
    </w:p>
    <w:p w14:paraId="6D23E7B7" w14:textId="01F82F24" w:rsidR="003735D8" w:rsidRPr="00FC4FE3" w:rsidRDefault="004B144D" w:rsidP="005C1492">
      <w:pPr>
        <w:rPr>
          <w:rFonts w:asciiTheme="majorHAnsi" w:hAnsiTheme="majorHAnsi" w:cstheme="majorHAnsi"/>
        </w:rPr>
      </w:pPr>
      <w:r w:rsidRPr="00FC4FE3">
        <w:rPr>
          <w:rFonts w:asciiTheme="majorHAnsi" w:hAnsiTheme="majorHAnsi" w:cstheme="majorHAnsi"/>
        </w:rPr>
        <w:t>Best practices for an employee when remote working would be to have a designated workspace which is comfortable and distraction free. Try to avoid working from bed or even the settee and this can make you feel demotivated and promote wanting to rest rather than work. It always good to have designated breaks and working hours to keep consistent and to promote a daily routine.</w:t>
      </w:r>
      <w:r w:rsidR="00E93EC6" w:rsidRPr="00FC4FE3">
        <w:rPr>
          <w:rFonts w:asciiTheme="majorHAnsi" w:hAnsiTheme="majorHAnsi" w:cstheme="majorHAnsi"/>
        </w:rPr>
        <w:t xml:space="preserve"> </w:t>
      </w:r>
      <w:r w:rsidRPr="00FC4FE3">
        <w:rPr>
          <w:rFonts w:asciiTheme="majorHAnsi" w:hAnsiTheme="majorHAnsi" w:cstheme="majorHAnsi"/>
        </w:rPr>
        <w:t xml:space="preserve">To avoid feeling isolated check in </w:t>
      </w:r>
      <w:r w:rsidR="001C1320" w:rsidRPr="00FC4FE3">
        <w:rPr>
          <w:rFonts w:asciiTheme="majorHAnsi" w:hAnsiTheme="majorHAnsi" w:cstheme="majorHAnsi"/>
        </w:rPr>
        <w:t>regularly</w:t>
      </w:r>
      <w:r w:rsidRPr="00FC4FE3">
        <w:rPr>
          <w:rFonts w:asciiTheme="majorHAnsi" w:hAnsiTheme="majorHAnsi" w:cstheme="majorHAnsi"/>
        </w:rPr>
        <w:t xml:space="preserve"> with your team and even over communicate if clarity is needed </w:t>
      </w:r>
      <w:r w:rsidR="0027460F" w:rsidRPr="00FC4FE3">
        <w:rPr>
          <w:rFonts w:asciiTheme="majorHAnsi" w:hAnsiTheme="majorHAnsi" w:cstheme="majorHAnsi"/>
        </w:rPr>
        <w:t xml:space="preserve">should a problem arise. </w:t>
      </w:r>
      <w:r w:rsidRPr="00FC4FE3">
        <w:rPr>
          <w:rFonts w:asciiTheme="majorHAnsi" w:hAnsiTheme="majorHAnsi" w:cstheme="majorHAnsi"/>
        </w:rPr>
        <w:t xml:space="preserve"> </w:t>
      </w:r>
      <w:r w:rsidR="001C1320" w:rsidRPr="00FC4FE3">
        <w:rPr>
          <w:rFonts w:asciiTheme="majorHAnsi" w:hAnsiTheme="majorHAnsi" w:cstheme="majorHAnsi"/>
        </w:rPr>
        <w:t xml:space="preserve">Try to avoid getting caught up in daily household chores and make a to do list to carry out important tasks of your scheduled breaks. It also imperative to set boundaries and once your working day is done log off and avoid checking emails out of hours unless </w:t>
      </w:r>
      <w:r w:rsidR="00A440B3" w:rsidRPr="00FC4FE3">
        <w:rPr>
          <w:rFonts w:asciiTheme="majorHAnsi" w:hAnsiTheme="majorHAnsi" w:cstheme="majorHAnsi"/>
        </w:rPr>
        <w:t>it’s</w:t>
      </w:r>
      <w:r w:rsidR="001C1320" w:rsidRPr="00FC4FE3">
        <w:rPr>
          <w:rFonts w:asciiTheme="majorHAnsi" w:hAnsiTheme="majorHAnsi" w:cstheme="majorHAnsi"/>
        </w:rPr>
        <w:t xml:space="preserve"> urgent to make sure you have a healthy work life balance</w:t>
      </w:r>
      <w:r w:rsidR="006A1E25" w:rsidRPr="00FC4FE3">
        <w:rPr>
          <w:rFonts w:asciiTheme="majorHAnsi" w:hAnsiTheme="majorHAnsi" w:cstheme="majorHAnsi"/>
        </w:rPr>
        <w:t xml:space="preserve">. This is suggested by Connolly </w:t>
      </w:r>
      <w:r w:rsidR="00A440B3">
        <w:rPr>
          <w:rFonts w:asciiTheme="majorHAnsi" w:hAnsiTheme="majorHAnsi" w:cstheme="majorHAnsi"/>
        </w:rPr>
        <w:t>(</w:t>
      </w:r>
      <w:r w:rsidR="006A1E25" w:rsidRPr="00FC4FE3">
        <w:rPr>
          <w:rFonts w:asciiTheme="majorHAnsi" w:hAnsiTheme="majorHAnsi" w:cstheme="majorHAnsi"/>
        </w:rPr>
        <w:t>2024) as they stated that prioritizing</w:t>
      </w:r>
      <w:r w:rsidR="00E93EC6" w:rsidRPr="00FC4FE3">
        <w:rPr>
          <w:rFonts w:asciiTheme="majorHAnsi" w:hAnsiTheme="majorHAnsi" w:cstheme="majorHAnsi"/>
        </w:rPr>
        <w:t xml:space="preserve"> a healthy work-life </w:t>
      </w:r>
      <w:r w:rsidR="006A1E25" w:rsidRPr="00FC4FE3">
        <w:rPr>
          <w:rFonts w:asciiTheme="majorHAnsi" w:hAnsiTheme="majorHAnsi" w:cstheme="majorHAnsi"/>
        </w:rPr>
        <w:t>balance</w:t>
      </w:r>
      <w:r w:rsidR="00E93EC6" w:rsidRPr="00FC4FE3">
        <w:rPr>
          <w:rFonts w:asciiTheme="majorHAnsi" w:hAnsiTheme="majorHAnsi" w:cstheme="majorHAnsi"/>
        </w:rPr>
        <w:t xml:space="preserve"> is paramount for remote workers to prevent burnout and maintain long-term well-being.</w:t>
      </w:r>
      <w:r w:rsidR="006A1E25" w:rsidRPr="00FC4FE3">
        <w:rPr>
          <w:rFonts w:asciiTheme="majorHAnsi" w:hAnsiTheme="majorHAnsi" w:cstheme="majorHAnsi"/>
        </w:rPr>
        <w:t xml:space="preserve"> </w:t>
      </w:r>
    </w:p>
    <w:p w14:paraId="02AB3C92" w14:textId="77777777" w:rsidR="003735D8" w:rsidRDefault="003735D8" w:rsidP="004B144D">
      <w:pPr>
        <w:rPr>
          <w:rFonts w:ascii="Arial" w:hAnsi="Arial" w:cs="Arial"/>
          <w:sz w:val="20"/>
          <w:szCs w:val="20"/>
        </w:rPr>
      </w:pPr>
    </w:p>
    <w:p w14:paraId="5E5E3109" w14:textId="77777777" w:rsidR="003735D8" w:rsidRDefault="003735D8" w:rsidP="004B144D">
      <w:pPr>
        <w:rPr>
          <w:rFonts w:ascii="Arial" w:hAnsi="Arial" w:cs="Arial"/>
          <w:sz w:val="20"/>
          <w:szCs w:val="20"/>
        </w:rPr>
      </w:pPr>
    </w:p>
    <w:p w14:paraId="3C1B01C6" w14:textId="77777777" w:rsidR="003735D8" w:rsidRDefault="003735D8" w:rsidP="004B144D">
      <w:pPr>
        <w:rPr>
          <w:rFonts w:ascii="Arial" w:hAnsi="Arial" w:cs="Arial"/>
          <w:sz w:val="20"/>
          <w:szCs w:val="20"/>
        </w:rPr>
      </w:pPr>
    </w:p>
    <w:p w14:paraId="2AD81F65" w14:textId="77777777" w:rsidR="003735D8" w:rsidRPr="001C3AE6" w:rsidRDefault="003735D8" w:rsidP="004B144D">
      <w:pPr>
        <w:rPr>
          <w:rFonts w:ascii="Arial" w:hAnsi="Arial" w:cs="Arial"/>
          <w:sz w:val="20"/>
          <w:szCs w:val="20"/>
        </w:rPr>
      </w:pPr>
    </w:p>
    <w:p w14:paraId="17204DBD" w14:textId="77777777" w:rsidR="008C38DF" w:rsidRPr="008C38DF" w:rsidRDefault="008C38DF" w:rsidP="008C38DF"/>
    <w:p w14:paraId="11E60420" w14:textId="4DCD48AE" w:rsidR="00C60456" w:rsidRPr="00AB6E8C" w:rsidRDefault="00C60456" w:rsidP="00C60456">
      <w:pPr>
        <w:pStyle w:val="BodyText"/>
        <w:spacing w:before="9"/>
        <w:rPr>
          <w:rFonts w:eastAsiaTheme="majorEastAsia"/>
          <w:b/>
          <w:bCs/>
          <w:color w:val="FF0000"/>
          <w:sz w:val="20"/>
          <w:szCs w:val="20"/>
        </w:rPr>
      </w:pPr>
      <w:r w:rsidRPr="00C60456">
        <w:rPr>
          <w:rFonts w:eastAsiaTheme="majorEastAsia"/>
          <w:b/>
          <w:bCs/>
          <w:color w:val="FF0000"/>
          <w:sz w:val="22"/>
          <w:szCs w:val="22"/>
        </w:rPr>
        <w:br/>
      </w:r>
    </w:p>
    <w:p w14:paraId="63EE8947" w14:textId="77777777" w:rsidR="00557AE9" w:rsidRDefault="00557AE9" w:rsidP="00C60456">
      <w:pPr>
        <w:pStyle w:val="BodyText"/>
        <w:spacing w:before="9"/>
        <w:rPr>
          <w:rFonts w:eastAsiaTheme="majorEastAsia"/>
          <w:b/>
          <w:bCs/>
          <w:color w:val="FF0000"/>
          <w:sz w:val="20"/>
          <w:szCs w:val="20"/>
        </w:rPr>
      </w:pPr>
    </w:p>
    <w:p w14:paraId="6A78CD6D" w14:textId="77777777" w:rsidR="003735D8" w:rsidRDefault="003735D8" w:rsidP="00C60456">
      <w:pPr>
        <w:pStyle w:val="BodyText"/>
        <w:spacing w:before="9"/>
        <w:rPr>
          <w:rFonts w:eastAsiaTheme="majorEastAsia"/>
          <w:b/>
          <w:bCs/>
          <w:color w:val="FF0000"/>
          <w:sz w:val="20"/>
          <w:szCs w:val="20"/>
        </w:rPr>
      </w:pPr>
    </w:p>
    <w:p w14:paraId="0A6FA27A" w14:textId="77777777" w:rsidR="003735D8" w:rsidRDefault="003735D8" w:rsidP="00C60456">
      <w:pPr>
        <w:pStyle w:val="BodyText"/>
        <w:spacing w:before="9"/>
        <w:rPr>
          <w:rFonts w:eastAsiaTheme="majorEastAsia"/>
          <w:b/>
          <w:bCs/>
          <w:color w:val="FF0000"/>
          <w:sz w:val="20"/>
          <w:szCs w:val="20"/>
        </w:rPr>
      </w:pPr>
    </w:p>
    <w:p w14:paraId="43C1DF03" w14:textId="77777777" w:rsidR="003735D8" w:rsidRDefault="003735D8" w:rsidP="00C60456">
      <w:pPr>
        <w:pStyle w:val="BodyText"/>
        <w:spacing w:before="9"/>
        <w:rPr>
          <w:rFonts w:eastAsiaTheme="majorEastAsia"/>
          <w:b/>
          <w:bCs/>
          <w:color w:val="FF0000"/>
          <w:sz w:val="20"/>
          <w:szCs w:val="20"/>
        </w:rPr>
      </w:pPr>
    </w:p>
    <w:p w14:paraId="333CA280" w14:textId="77777777" w:rsidR="003735D8" w:rsidRDefault="003735D8" w:rsidP="00C60456">
      <w:pPr>
        <w:pStyle w:val="BodyText"/>
        <w:spacing w:before="9"/>
        <w:rPr>
          <w:rFonts w:eastAsiaTheme="majorEastAsia"/>
          <w:b/>
          <w:bCs/>
          <w:color w:val="FF0000"/>
          <w:sz w:val="20"/>
          <w:szCs w:val="20"/>
        </w:rPr>
      </w:pPr>
    </w:p>
    <w:p w14:paraId="13F86EEE" w14:textId="77777777" w:rsidR="003735D8" w:rsidRDefault="003735D8" w:rsidP="00C60456">
      <w:pPr>
        <w:pStyle w:val="BodyText"/>
        <w:spacing w:before="9"/>
        <w:rPr>
          <w:rFonts w:eastAsiaTheme="majorEastAsia"/>
          <w:b/>
          <w:bCs/>
          <w:color w:val="FF0000"/>
          <w:sz w:val="20"/>
          <w:szCs w:val="20"/>
        </w:rPr>
      </w:pPr>
    </w:p>
    <w:p w14:paraId="33B4DAC9" w14:textId="77777777" w:rsidR="003735D8" w:rsidRDefault="003735D8" w:rsidP="00C60456">
      <w:pPr>
        <w:pStyle w:val="BodyText"/>
        <w:spacing w:before="9"/>
        <w:rPr>
          <w:rFonts w:eastAsiaTheme="majorEastAsia"/>
          <w:b/>
          <w:bCs/>
          <w:color w:val="FF0000"/>
          <w:sz w:val="20"/>
          <w:szCs w:val="20"/>
        </w:rPr>
      </w:pPr>
    </w:p>
    <w:p w14:paraId="77032118" w14:textId="77777777" w:rsidR="003735D8" w:rsidRDefault="003735D8" w:rsidP="00C60456">
      <w:pPr>
        <w:pStyle w:val="BodyText"/>
        <w:spacing w:before="9"/>
        <w:rPr>
          <w:rFonts w:eastAsiaTheme="majorEastAsia"/>
          <w:b/>
          <w:bCs/>
          <w:color w:val="FF0000"/>
          <w:sz w:val="20"/>
          <w:szCs w:val="20"/>
        </w:rPr>
      </w:pPr>
    </w:p>
    <w:p w14:paraId="76200887" w14:textId="77777777" w:rsidR="003735D8" w:rsidRDefault="003735D8" w:rsidP="00C60456">
      <w:pPr>
        <w:pStyle w:val="BodyText"/>
        <w:spacing w:before="9"/>
        <w:rPr>
          <w:rFonts w:eastAsiaTheme="majorEastAsia"/>
          <w:b/>
          <w:bCs/>
          <w:color w:val="FF0000"/>
          <w:sz w:val="20"/>
          <w:szCs w:val="20"/>
        </w:rPr>
      </w:pPr>
    </w:p>
    <w:p w14:paraId="7FDF755C" w14:textId="77777777" w:rsidR="003735D8" w:rsidRDefault="003735D8" w:rsidP="00C60456">
      <w:pPr>
        <w:pStyle w:val="BodyText"/>
        <w:spacing w:before="9"/>
        <w:rPr>
          <w:rFonts w:eastAsiaTheme="majorEastAsia"/>
          <w:b/>
          <w:bCs/>
          <w:color w:val="FF0000"/>
          <w:sz w:val="20"/>
          <w:szCs w:val="20"/>
        </w:rPr>
      </w:pPr>
    </w:p>
    <w:p w14:paraId="5DE71CBE" w14:textId="77777777" w:rsidR="003735D8" w:rsidRDefault="003735D8" w:rsidP="00C60456">
      <w:pPr>
        <w:pStyle w:val="BodyText"/>
        <w:spacing w:before="9"/>
        <w:rPr>
          <w:rFonts w:eastAsiaTheme="majorEastAsia"/>
          <w:b/>
          <w:bCs/>
          <w:color w:val="FF0000"/>
          <w:sz w:val="20"/>
          <w:szCs w:val="20"/>
        </w:rPr>
      </w:pPr>
    </w:p>
    <w:p w14:paraId="4A7778C6" w14:textId="77777777" w:rsidR="003735D8" w:rsidRDefault="003735D8" w:rsidP="00C60456">
      <w:pPr>
        <w:pStyle w:val="BodyText"/>
        <w:spacing w:before="9"/>
        <w:rPr>
          <w:rFonts w:eastAsiaTheme="majorEastAsia"/>
          <w:b/>
          <w:bCs/>
          <w:color w:val="FF0000"/>
          <w:sz w:val="20"/>
          <w:szCs w:val="20"/>
        </w:rPr>
      </w:pPr>
    </w:p>
    <w:p w14:paraId="0113316A" w14:textId="77777777" w:rsidR="003735D8" w:rsidRDefault="003735D8" w:rsidP="00C60456">
      <w:pPr>
        <w:pStyle w:val="BodyText"/>
        <w:spacing w:before="9"/>
        <w:rPr>
          <w:rFonts w:eastAsiaTheme="majorEastAsia"/>
          <w:b/>
          <w:bCs/>
          <w:color w:val="FF0000"/>
          <w:sz w:val="20"/>
          <w:szCs w:val="20"/>
        </w:rPr>
      </w:pPr>
    </w:p>
    <w:p w14:paraId="43D1C924" w14:textId="77777777" w:rsidR="003735D8" w:rsidRDefault="003735D8" w:rsidP="00C60456">
      <w:pPr>
        <w:pStyle w:val="BodyText"/>
        <w:spacing w:before="9"/>
        <w:rPr>
          <w:rFonts w:eastAsiaTheme="majorEastAsia"/>
          <w:b/>
          <w:bCs/>
          <w:color w:val="FF0000"/>
          <w:sz w:val="20"/>
          <w:szCs w:val="20"/>
        </w:rPr>
      </w:pPr>
    </w:p>
    <w:p w14:paraId="4DDB860B" w14:textId="77777777" w:rsidR="003735D8" w:rsidRPr="00AB6E8C" w:rsidRDefault="003735D8" w:rsidP="00C60456">
      <w:pPr>
        <w:pStyle w:val="BodyText"/>
        <w:spacing w:before="9"/>
        <w:rPr>
          <w:rFonts w:eastAsiaTheme="majorEastAsia"/>
          <w:b/>
          <w:bCs/>
          <w:color w:val="FF0000"/>
          <w:sz w:val="20"/>
          <w:szCs w:val="20"/>
        </w:rPr>
      </w:pPr>
    </w:p>
    <w:p w14:paraId="324E0F46" w14:textId="77777777" w:rsidR="00352E96" w:rsidRDefault="00352E96" w:rsidP="00C57C03">
      <w:pPr>
        <w:pStyle w:val="Heading1"/>
      </w:pPr>
      <w:bookmarkStart w:id="11" w:name="_2p2csry" w:colFirst="0" w:colLast="0"/>
      <w:bookmarkStart w:id="12" w:name="_Toc151120441"/>
      <w:bookmarkStart w:id="13" w:name="_Hlk192093909"/>
      <w:bookmarkEnd w:id="11"/>
    </w:p>
    <w:p w14:paraId="5CB36F14" w14:textId="7A57ED67" w:rsidR="003D1F56" w:rsidRDefault="008312FD" w:rsidP="00C57C03">
      <w:pPr>
        <w:pStyle w:val="Heading1"/>
      </w:pPr>
      <w:bookmarkStart w:id="14" w:name="_Toc199068645"/>
      <w:r>
        <w:t xml:space="preserve">Section </w:t>
      </w:r>
      <w:r w:rsidR="008C38DF">
        <w:t>3</w:t>
      </w:r>
      <w:r>
        <w:t xml:space="preserve">: </w:t>
      </w:r>
      <w:bookmarkEnd w:id="12"/>
      <w:r w:rsidR="008C38DF">
        <w:t>Manager</w:t>
      </w:r>
      <w:bookmarkEnd w:id="14"/>
    </w:p>
    <w:p w14:paraId="5E56A632" w14:textId="032136B6" w:rsidR="008C38DF" w:rsidRDefault="000C2FF9" w:rsidP="00D967BE">
      <w:pPr>
        <w:pStyle w:val="Heading2"/>
      </w:pPr>
      <w:bookmarkStart w:id="15" w:name="_Toc199068646"/>
      <w:bookmarkEnd w:id="13"/>
      <w:r>
        <w:t xml:space="preserve">3.1 </w:t>
      </w:r>
      <w:r w:rsidR="008C38DF">
        <w:t xml:space="preserve">Advantages for </w:t>
      </w:r>
      <w:r w:rsidR="00182DDF">
        <w:t>M</w:t>
      </w:r>
      <w:r w:rsidR="008C38DF">
        <w:t>anagers</w:t>
      </w:r>
      <w:bookmarkEnd w:id="15"/>
    </w:p>
    <w:p w14:paraId="3D0956F8" w14:textId="56D9D787" w:rsidR="00605135" w:rsidRDefault="00CF3D49" w:rsidP="00A21C3F">
      <w:r>
        <w:t>Some of the advantages from a management perspective are that when offering remote working you can attract a w</w:t>
      </w:r>
      <w:r w:rsidR="00605135">
        <w:t xml:space="preserve">ider talent </w:t>
      </w:r>
      <w:r>
        <w:t xml:space="preserve">pool and with a </w:t>
      </w:r>
      <w:r w:rsidR="00605135">
        <w:t>higher</w:t>
      </w:r>
      <w:r>
        <w:t xml:space="preserve"> level of</w:t>
      </w:r>
      <w:r w:rsidR="00605135">
        <w:t xml:space="preserve"> talent better skill matches </w:t>
      </w:r>
      <w:r>
        <w:t>can offer</w:t>
      </w:r>
      <w:r w:rsidR="00605135">
        <w:t xml:space="preserve"> diversity</w:t>
      </w:r>
      <w:r>
        <w:t xml:space="preserve"> as suggested by </w:t>
      </w:r>
      <w:r w:rsidR="00A62190" w:rsidRPr="00CF3D49">
        <w:t>Gonsalves</w:t>
      </w:r>
      <w:r w:rsidR="00A62190">
        <w:t xml:space="preserve"> (</w:t>
      </w:r>
      <w:r w:rsidR="00A62190" w:rsidRPr="00CF3D49">
        <w:t>2024</w:t>
      </w:r>
      <w:r w:rsidRPr="00CF3D49">
        <w:t>)</w:t>
      </w:r>
      <w:r>
        <w:t xml:space="preserve">.  It has also been argued </w:t>
      </w:r>
      <w:r w:rsidR="004D29E7">
        <w:t>by</w:t>
      </w:r>
      <w:r w:rsidR="004D29E7" w:rsidRPr="004D29E7">
        <w:t xml:space="preserve"> (Dr. Gleb Tsipursky</w:t>
      </w:r>
      <w:r w:rsidR="004D29E7">
        <w:t xml:space="preserve"> (</w:t>
      </w:r>
      <w:r w:rsidR="004D29E7" w:rsidRPr="004D29E7">
        <w:t>2023)</w:t>
      </w:r>
      <w:r w:rsidR="004D29E7">
        <w:t xml:space="preserve">, </w:t>
      </w:r>
      <w:r>
        <w:t xml:space="preserve">that another advantage for management who offer remote working is that it promotes increased productivity as </w:t>
      </w:r>
      <w:r>
        <w:lastRenderedPageBreak/>
        <w:t xml:space="preserve">people who remote work report fewer distractions which leads to more focus on work </w:t>
      </w:r>
      <w:r w:rsidR="00A62190">
        <w:t>time,</w:t>
      </w:r>
      <w:r>
        <w:t xml:space="preserve"> and this results in better output. </w:t>
      </w:r>
      <w:r w:rsidR="00A62190">
        <w:t xml:space="preserve"> Evidence from </w:t>
      </w:r>
      <w:r w:rsidR="00B7497B" w:rsidRPr="00B7497B">
        <w:t>(Why Hybrid Working Is a Lifesaver When Bad Weather Strikes</w:t>
      </w:r>
      <w:r w:rsidR="00B7497B">
        <w:t xml:space="preserve"> (</w:t>
      </w:r>
      <w:r w:rsidR="00B7497B" w:rsidRPr="00B7497B">
        <w:t>2025)</w:t>
      </w:r>
      <w:r w:rsidR="00B7497B">
        <w:t xml:space="preserve"> </w:t>
      </w:r>
      <w:r w:rsidR="00A62190">
        <w:t>also suggests that people who remote work can overcome disruptions such as strikes or severe weather conditions as they don’t have to commute to work which means they can keep the business running as usual keeping customers happy.</w:t>
      </w:r>
    </w:p>
    <w:p w14:paraId="4FA07C76" w14:textId="77777777" w:rsidR="00A21C3F" w:rsidRPr="00A21C3F" w:rsidRDefault="00A21C3F" w:rsidP="00A21C3F"/>
    <w:p w14:paraId="7707004D" w14:textId="2D39E0C1" w:rsidR="008C38DF" w:rsidRDefault="000C2FF9" w:rsidP="00D967BE">
      <w:pPr>
        <w:pStyle w:val="Heading2"/>
      </w:pPr>
      <w:bookmarkStart w:id="16" w:name="_Toc199068647"/>
      <w:r>
        <w:t xml:space="preserve">3.2 </w:t>
      </w:r>
      <w:r w:rsidR="008C38DF">
        <w:t xml:space="preserve">Disadvantages for </w:t>
      </w:r>
      <w:r w:rsidR="00182DDF">
        <w:t>M</w:t>
      </w:r>
      <w:r w:rsidR="008C38DF">
        <w:t>anagers</w:t>
      </w:r>
      <w:bookmarkEnd w:id="16"/>
    </w:p>
    <w:p w14:paraId="2CB24D58" w14:textId="11CD0B3B" w:rsidR="00605135" w:rsidRDefault="00620BB7" w:rsidP="00A21C3F">
      <w:r>
        <w:t xml:space="preserve">There are some disadvantages and downsides to remote working </w:t>
      </w:r>
      <w:r w:rsidR="00075919">
        <w:t>o</w:t>
      </w:r>
      <w:r>
        <w:t>ne being with a l</w:t>
      </w:r>
      <w:r w:rsidR="00605135">
        <w:t>ack of direct supervision</w:t>
      </w:r>
      <w:r>
        <w:t xml:space="preserve"> staff can be </w:t>
      </w:r>
      <w:r w:rsidR="00605135">
        <w:t>harder to monitor</w:t>
      </w:r>
      <w:r>
        <w:t xml:space="preserve"> this point was argued by </w:t>
      </w:r>
      <w:proofErr w:type="spellStart"/>
      <w:r w:rsidR="00075919" w:rsidRPr="00075919">
        <w:t>Desklog</w:t>
      </w:r>
      <w:proofErr w:type="spellEnd"/>
      <w:r w:rsidR="00075919">
        <w:t xml:space="preserve"> (</w:t>
      </w:r>
      <w:r w:rsidR="00075919" w:rsidRPr="00075919">
        <w:t>2025)</w:t>
      </w:r>
      <w:r w:rsidR="00075919">
        <w:t xml:space="preserve">. Without face-to-face interactions sometimes this can lead to communication issues and can increase mis communication more easily if expectations are not fully clear. It was also suggested by </w:t>
      </w:r>
      <w:r w:rsidR="00075919" w:rsidRPr="00075919">
        <w:t>Wieczorek</w:t>
      </w:r>
      <w:r w:rsidR="00075919">
        <w:t xml:space="preserve"> (</w:t>
      </w:r>
      <w:r w:rsidR="00075919" w:rsidRPr="00075919">
        <w:t>2024</w:t>
      </w:r>
      <w:r w:rsidR="00075919">
        <w:t>) that collaboration tasks can be much slower as remote working doesn’t support the benefit of spontaneous conversations or team input. This can push project lead times out which can lead to dissatisfied customers and low morale.</w:t>
      </w:r>
    </w:p>
    <w:p w14:paraId="2AEA21F3" w14:textId="1653F0BD" w:rsidR="00605135" w:rsidRDefault="00605135" w:rsidP="00A21C3F"/>
    <w:p w14:paraId="3683F587" w14:textId="77777777" w:rsidR="00A21C3F" w:rsidRPr="00A21C3F" w:rsidRDefault="00A21C3F" w:rsidP="00A21C3F"/>
    <w:p w14:paraId="30127ABB" w14:textId="0BA806F0" w:rsidR="00F02438" w:rsidRDefault="000C2FF9" w:rsidP="009C0A93">
      <w:pPr>
        <w:pStyle w:val="Heading2"/>
      </w:pPr>
      <w:bookmarkStart w:id="17" w:name="_Toc199068648"/>
      <w:r>
        <w:t xml:space="preserve">3.3 </w:t>
      </w:r>
      <w:r w:rsidR="008C38DF">
        <w:t xml:space="preserve">Recommendations for </w:t>
      </w:r>
      <w:r w:rsidR="00182DDF">
        <w:t>M</w:t>
      </w:r>
      <w:r w:rsidR="008C38DF">
        <w:t>anagers</w:t>
      </w:r>
      <w:bookmarkEnd w:id="17"/>
    </w:p>
    <w:p w14:paraId="57D4205B" w14:textId="4FC418C4" w:rsidR="00F02438" w:rsidRDefault="00F02438" w:rsidP="00F02438">
      <w:r>
        <w:t xml:space="preserve">One of the best practices for </w:t>
      </w:r>
      <w:r w:rsidR="009C0A93">
        <w:t xml:space="preserve">remote </w:t>
      </w:r>
      <w:r>
        <w:t xml:space="preserve">working is </w:t>
      </w:r>
      <w:r w:rsidR="009C0A93">
        <w:t xml:space="preserve">to </w:t>
      </w:r>
      <w:r>
        <w:t>schedul</w:t>
      </w:r>
      <w:r w:rsidR="009C0A93">
        <w:t>e</w:t>
      </w:r>
      <w:r>
        <w:t xml:space="preserve"> regular video team meetings. It's essential that employees don't feel isolate</w:t>
      </w:r>
      <w:r w:rsidR="009C0A93">
        <w:t xml:space="preserve">d. </w:t>
      </w:r>
      <w:r w:rsidR="007D7956">
        <w:t>It’s</w:t>
      </w:r>
      <w:r w:rsidR="009C0A93">
        <w:t xml:space="preserve"> good to have a weekly schedule and to check in so that gives your employees time to discuss what they are working on and if they have any issues. This can also give you the opportunity to clarify any goals you wish to set. It’s been proven that you will have a more productive team when you can offer them a flexible working environment that’s supported via remote working or the hybrid working which is a mix of both office and </w:t>
      </w:r>
      <w:r w:rsidR="00C51B0E">
        <w:t>home-based</w:t>
      </w:r>
      <w:r w:rsidR="009C0A93">
        <w:t xml:space="preserve"> working. This information has been supported due to a study that was carried out by Owl Labs, this stated that employees feel more productive and empowered when they have a flexible working schedule.</w:t>
      </w:r>
      <w:r w:rsidR="00C51B0E" w:rsidRPr="00C51B0E">
        <w:t xml:space="preserve"> (Owl Labs 2020 UK State of Remote Work | Remote Work Statistics, 2020)</w:t>
      </w:r>
      <w:r w:rsidR="00FC4FE3">
        <w:t>.</w:t>
      </w:r>
    </w:p>
    <w:p w14:paraId="0D497BF6" w14:textId="77777777" w:rsidR="00F02438" w:rsidRDefault="00F02438" w:rsidP="00F02438"/>
    <w:p w14:paraId="06B0FC9F" w14:textId="75199A44" w:rsidR="00F02438" w:rsidRDefault="00F02438" w:rsidP="00F02438"/>
    <w:p w14:paraId="508052B9" w14:textId="77777777" w:rsidR="0064489B" w:rsidRDefault="0064489B" w:rsidP="008C38DF">
      <w:pPr>
        <w:pStyle w:val="Heading1"/>
      </w:pPr>
    </w:p>
    <w:p w14:paraId="019E4A18" w14:textId="77777777" w:rsidR="003735D8" w:rsidRDefault="003735D8" w:rsidP="003735D8"/>
    <w:p w14:paraId="675ACBAC" w14:textId="77777777" w:rsidR="0064489B" w:rsidRDefault="0064489B" w:rsidP="008C38DF">
      <w:pPr>
        <w:pStyle w:val="Heading1"/>
      </w:pPr>
    </w:p>
    <w:p w14:paraId="7836529C" w14:textId="77777777" w:rsidR="003735D8" w:rsidRDefault="003735D8" w:rsidP="003735D8"/>
    <w:p w14:paraId="06AADE29" w14:textId="77777777" w:rsidR="003735D8" w:rsidRPr="003735D8" w:rsidRDefault="003735D8" w:rsidP="003735D8"/>
    <w:p w14:paraId="2C750822" w14:textId="794F0409" w:rsidR="008C38DF" w:rsidRDefault="008C38DF" w:rsidP="008C38DF">
      <w:pPr>
        <w:pStyle w:val="Heading1"/>
      </w:pPr>
      <w:bookmarkStart w:id="18" w:name="_Toc199068649"/>
      <w:r>
        <w:lastRenderedPageBreak/>
        <w:t xml:space="preserve">Section 4: </w:t>
      </w:r>
      <w:r w:rsidR="00C53E84">
        <w:t>Company</w:t>
      </w:r>
      <w:bookmarkEnd w:id="18"/>
    </w:p>
    <w:p w14:paraId="48652673" w14:textId="70C80F7F" w:rsidR="008C38DF" w:rsidRDefault="000C2FF9" w:rsidP="00D967BE">
      <w:pPr>
        <w:pStyle w:val="Heading2"/>
      </w:pPr>
      <w:bookmarkStart w:id="19" w:name="_Toc199068650"/>
      <w:r>
        <w:t xml:space="preserve">4.1 </w:t>
      </w:r>
      <w:r w:rsidR="008C38DF">
        <w:t>Advantages for the company</w:t>
      </w:r>
      <w:bookmarkEnd w:id="19"/>
    </w:p>
    <w:p w14:paraId="18036DA5" w14:textId="56E0C268" w:rsidR="004C5922" w:rsidRDefault="001C1320" w:rsidP="004C5922">
      <w:r>
        <w:t>One of the main benefits for a company that offer remote working for employees is that it saves money on office supplies and rental</w:t>
      </w:r>
      <w:r w:rsidR="001C3AE6">
        <w:t xml:space="preserve"> costs</w:t>
      </w:r>
      <w:r>
        <w:t xml:space="preserve"> if a smaller office is needed only for those working on site. As the source </w:t>
      </w:r>
      <w:proofErr w:type="spellStart"/>
      <w:r w:rsidRPr="001C1320">
        <w:t>Khaund</w:t>
      </w:r>
      <w:proofErr w:type="spellEnd"/>
      <w:r w:rsidR="00177348">
        <w:t xml:space="preserve"> (</w:t>
      </w:r>
      <w:r w:rsidRPr="001C1320">
        <w:t>2023)</w:t>
      </w:r>
      <w:r>
        <w:t xml:space="preserve"> suggests</w:t>
      </w:r>
      <w:r w:rsidR="004C5922">
        <w:t xml:space="preserve"> if your staff </w:t>
      </w:r>
      <w:r>
        <w:t>are</w:t>
      </w:r>
      <w:r w:rsidR="004C5922">
        <w:t xml:space="preserve"> remote</w:t>
      </w:r>
      <w:r w:rsidR="001C3AE6">
        <w:t xml:space="preserve"> working</w:t>
      </w:r>
      <w:r w:rsidR="004C5922">
        <w:t xml:space="preserve">, you won’t need to maintain as </w:t>
      </w:r>
      <w:r w:rsidR="00225526">
        <w:t>much office</w:t>
      </w:r>
      <w:r w:rsidR="004C5922">
        <w:t xml:space="preserve"> space. </w:t>
      </w:r>
      <w:r>
        <w:t>The decrease</w:t>
      </w:r>
      <w:r w:rsidR="004C5922">
        <w:t xml:space="preserve"> </w:t>
      </w:r>
      <w:r>
        <w:t xml:space="preserve">in </w:t>
      </w:r>
      <w:r w:rsidR="001C3AE6">
        <w:t>operational</w:t>
      </w:r>
      <w:r w:rsidR="004C5922">
        <w:t xml:space="preserve"> and equipment costs, allow you to </w:t>
      </w:r>
      <w:r w:rsidR="001C3AE6">
        <w:t>use</w:t>
      </w:r>
      <w:r w:rsidR="004C5922">
        <w:t xml:space="preserve"> those</w:t>
      </w:r>
      <w:r>
        <w:t xml:space="preserve"> extra</w:t>
      </w:r>
      <w:r w:rsidR="004C5922">
        <w:t xml:space="preserve"> funds into more profitable areas, such as employee training</w:t>
      </w:r>
      <w:r>
        <w:t xml:space="preserve"> or allowing you to offer</w:t>
      </w:r>
      <w:r w:rsidR="004C5922">
        <w:t xml:space="preserve"> higher salaries</w:t>
      </w:r>
      <w:r>
        <w:t xml:space="preserve">. </w:t>
      </w:r>
      <w:r w:rsidR="0039250A">
        <w:t>The 2019 Owl Lab</w:t>
      </w:r>
      <w:r>
        <w:t xml:space="preserve"> </w:t>
      </w:r>
      <w:r w:rsidR="004C5922">
        <w:t xml:space="preserve">survey suggests that companies can save £11,000 annually on average per part-time remote employee, </w:t>
      </w:r>
      <w:r>
        <w:t xml:space="preserve">which </w:t>
      </w:r>
      <w:r w:rsidR="004C5922">
        <w:t>transla</w:t>
      </w:r>
      <w:r>
        <w:t>tes</w:t>
      </w:r>
      <w:r w:rsidR="004C5922">
        <w:t xml:space="preserve"> to</w:t>
      </w:r>
      <w:r>
        <w:t xml:space="preserve"> around</w:t>
      </w:r>
      <w:r w:rsidR="0039250A">
        <w:t xml:space="preserve"> a</w:t>
      </w:r>
      <w:r>
        <w:t xml:space="preserve"> 21</w:t>
      </w:r>
      <w:r w:rsidR="004C5922">
        <w:t xml:space="preserve">% </w:t>
      </w:r>
      <w:r>
        <w:t>better</w:t>
      </w:r>
      <w:r w:rsidR="004C5922">
        <w:t xml:space="preserve"> </w:t>
      </w:r>
      <w:r w:rsidR="0039250A">
        <w:t>profit margin.</w:t>
      </w:r>
      <w:r w:rsidR="004C5922">
        <w:t xml:space="preserve"> </w:t>
      </w:r>
      <w:r w:rsidR="0039250A">
        <w:t xml:space="preserve">Also, the survey indicates that </w:t>
      </w:r>
      <w:r w:rsidR="004C5922">
        <w:t xml:space="preserve">34% of employees </w:t>
      </w:r>
      <w:r w:rsidR="0039250A">
        <w:t>agreed</w:t>
      </w:r>
      <w:r w:rsidR="004C5922">
        <w:t xml:space="preserve"> they’d take a pay cut for a remote</w:t>
      </w:r>
      <w:r w:rsidR="0039250A">
        <w:t xml:space="preserve"> working</w:t>
      </w:r>
      <w:r w:rsidR="004C5922">
        <w:t xml:space="preserve"> position. </w:t>
      </w:r>
    </w:p>
    <w:p w14:paraId="1DB2F9FB" w14:textId="30F374A8" w:rsidR="004C5922" w:rsidRDefault="004C5922" w:rsidP="004C5922">
      <w:r>
        <w:t>Offering remote work makes</w:t>
      </w:r>
      <w:r w:rsidR="002548F5">
        <w:t xml:space="preserve"> a </w:t>
      </w:r>
      <w:r>
        <w:t>business more competitive</w:t>
      </w:r>
      <w:r w:rsidR="001C3AE6">
        <w:t xml:space="preserve"> as regardless of the company</w:t>
      </w:r>
      <w:r w:rsidR="000615D3">
        <w:t xml:space="preserve"> and its</w:t>
      </w:r>
      <w:r w:rsidR="001C3AE6">
        <w:t xml:space="preserve"> product</w:t>
      </w:r>
      <w:r w:rsidR="000615D3">
        <w:t xml:space="preserve">s, </w:t>
      </w:r>
      <w:r w:rsidR="00E96CC0">
        <w:t>ultimately,</w:t>
      </w:r>
      <w:r w:rsidR="000615D3">
        <w:t xml:space="preserve"> it’s</w:t>
      </w:r>
      <w:r w:rsidR="009B59A3">
        <w:t xml:space="preserve"> the employees that deliver the</w:t>
      </w:r>
      <w:r w:rsidR="002548F5">
        <w:t xml:space="preserve"> overall</w:t>
      </w:r>
      <w:r w:rsidR="009B59A3">
        <w:t xml:space="preserve"> business success.</w:t>
      </w:r>
      <w:r>
        <w:t xml:space="preserve"> Because of th</w:t>
      </w:r>
      <w:r w:rsidR="009B59A3">
        <w:t>is</w:t>
      </w:r>
      <w:r>
        <w:t xml:space="preserve">, the ability </w:t>
      </w:r>
      <w:r w:rsidR="009B59A3">
        <w:t xml:space="preserve">to attract and </w:t>
      </w:r>
      <w:r>
        <w:t xml:space="preserve">retain </w:t>
      </w:r>
      <w:r w:rsidR="009B59A3">
        <w:t xml:space="preserve">higher performing staff </w:t>
      </w:r>
      <w:r>
        <w:t xml:space="preserve">is a key </w:t>
      </w:r>
      <w:r w:rsidR="002548F5">
        <w:t>to</w:t>
      </w:r>
      <w:r w:rsidR="009B59A3">
        <w:t xml:space="preserve"> being a</w:t>
      </w:r>
      <w:r>
        <w:t xml:space="preserve"> competitive business</w:t>
      </w:r>
      <w:r w:rsidR="000615D3">
        <w:t xml:space="preserve"> and this is much more accessible with remote working as you can attract a larger talent </w:t>
      </w:r>
      <w:r w:rsidR="00E96CC0">
        <w:t>pool.</w:t>
      </w:r>
      <w:r>
        <w:t xml:space="preserve">  In </w:t>
      </w:r>
      <w:r w:rsidR="00FC4FE3">
        <w:t>fact,</w:t>
      </w:r>
      <w:r w:rsidR="00E96CC0">
        <w:t xml:space="preserve"> as argued by Williams (2019) </w:t>
      </w:r>
      <w:r>
        <w:t xml:space="preserve">35 per cent of </w:t>
      </w:r>
      <w:r w:rsidR="009B59A3">
        <w:t xml:space="preserve">employees </w:t>
      </w:r>
      <w:r w:rsidR="00E96CC0">
        <w:t xml:space="preserve">stated that </w:t>
      </w:r>
      <w:r w:rsidR="009B59A3">
        <w:t xml:space="preserve">they </w:t>
      </w:r>
      <w:r>
        <w:t>would change jobs if it meant the</w:t>
      </w:r>
      <w:r w:rsidR="00E96CC0">
        <w:t>y could</w:t>
      </w:r>
      <w:r>
        <w:t xml:space="preserve"> </w:t>
      </w:r>
      <w:r w:rsidR="009B59A3">
        <w:t xml:space="preserve">remote </w:t>
      </w:r>
      <w:r>
        <w:t xml:space="preserve">work full-time. </w:t>
      </w:r>
      <w:r w:rsidR="00E96CC0">
        <w:t>With c</w:t>
      </w:r>
      <w:r>
        <w:t xml:space="preserve">ompanies that offer a flexible </w:t>
      </w:r>
      <w:r w:rsidR="009B59A3">
        <w:t xml:space="preserve">approach to </w:t>
      </w:r>
      <w:r>
        <w:t xml:space="preserve">working such as </w:t>
      </w:r>
      <w:r w:rsidR="009B59A3">
        <w:t>the hybrid working model</w:t>
      </w:r>
      <w:r w:rsidR="002548F5">
        <w:t>,</w:t>
      </w:r>
      <w:r w:rsidR="009B59A3">
        <w:t xml:space="preserve"> </w:t>
      </w:r>
      <w:r w:rsidR="002548F5">
        <w:t xml:space="preserve">which </w:t>
      </w:r>
      <w:r w:rsidR="009B59A3">
        <w:t>means that you get to</w:t>
      </w:r>
      <w:r>
        <w:t xml:space="preserve"> partial</w:t>
      </w:r>
      <w:r w:rsidR="009B59A3">
        <w:t>ly</w:t>
      </w:r>
      <w:r>
        <w:t xml:space="preserve"> remote work</w:t>
      </w:r>
      <w:r w:rsidR="009B59A3">
        <w:t xml:space="preserve"> </w:t>
      </w:r>
      <w:r w:rsidR="00E96CC0">
        <w:t>or be office based, this option as suggested by Farrer (2020) recognises</w:t>
      </w:r>
      <w:r w:rsidR="009B59A3">
        <w:t xml:space="preserve"> that retention figures were at a high as </w:t>
      </w:r>
      <w:r>
        <w:t>54% of employees sa</w:t>
      </w:r>
      <w:r w:rsidR="009B59A3">
        <w:t>id</w:t>
      </w:r>
      <w:r>
        <w:t xml:space="preserve"> they would change jobs for one that offered them more flexibility,</w:t>
      </w:r>
      <w:r w:rsidR="002548F5">
        <w:t xml:space="preserve"> </w:t>
      </w:r>
      <w:r w:rsidR="00E96CC0">
        <w:t xml:space="preserve">the </w:t>
      </w:r>
      <w:r w:rsidR="002548F5">
        <w:t xml:space="preserve">overall </w:t>
      </w:r>
      <w:r>
        <w:t xml:space="preserve">results </w:t>
      </w:r>
      <w:r w:rsidR="00E96CC0">
        <w:t>show</w:t>
      </w:r>
      <w:r>
        <w:t xml:space="preserve"> an average of 12% turnover reduction after a remote work</w:t>
      </w:r>
      <w:r w:rsidR="00A20980">
        <w:t>ing arrangement</w:t>
      </w:r>
      <w:r>
        <w:t xml:space="preserve"> is offered.</w:t>
      </w:r>
    </w:p>
    <w:p w14:paraId="2CC93C80" w14:textId="77777777" w:rsidR="004C5922" w:rsidRPr="004C5922" w:rsidRDefault="004C5922" w:rsidP="004C5922"/>
    <w:p w14:paraId="184B957F" w14:textId="77777777" w:rsidR="008C38DF" w:rsidRDefault="000C2FF9" w:rsidP="00D967BE">
      <w:pPr>
        <w:pStyle w:val="Heading2"/>
      </w:pPr>
      <w:bookmarkStart w:id="20" w:name="_Toc199068651"/>
      <w:r>
        <w:t xml:space="preserve">4.2 </w:t>
      </w:r>
      <w:r w:rsidR="008C38DF">
        <w:t>Disadvantages for the company</w:t>
      </w:r>
      <w:bookmarkEnd w:id="20"/>
    </w:p>
    <w:p w14:paraId="785A37CE" w14:textId="73CA6499" w:rsidR="00C3626E" w:rsidRDefault="009B0749" w:rsidP="00C3626E">
      <w:r>
        <w:t>One of the disadvantages for remote working from a company perspective is that with employees being remote based</w:t>
      </w:r>
      <w:r w:rsidR="0029590F">
        <w:t>,</w:t>
      </w:r>
      <w:r>
        <w:t xml:space="preserve"> leadership and management will need to be on top of employee progress as suggested by stevens (2021</w:t>
      </w:r>
      <w:r w:rsidR="006B05A9">
        <w:t>)</w:t>
      </w:r>
      <w:r w:rsidR="005C797D">
        <w:t>.</w:t>
      </w:r>
      <w:r w:rsidR="006B05A9">
        <w:t xml:space="preserve"> </w:t>
      </w:r>
      <w:r w:rsidR="006B05A9" w:rsidRPr="009B0749">
        <w:t>In</w:t>
      </w:r>
      <w:r w:rsidRPr="009B0749">
        <w:t xml:space="preserve"> a remote work environment, managers can't simply drop by an employee’s desk for a quick check-in. Instead, they must rely on virtual meetings to handle day-to-day </w:t>
      </w:r>
      <w:r w:rsidR="0029590F">
        <w:t xml:space="preserve">concerns and check ins. </w:t>
      </w:r>
      <w:r w:rsidRPr="009B0749">
        <w:t xml:space="preserve">Although these online meetings can be less </w:t>
      </w:r>
      <w:r w:rsidR="0029590F" w:rsidRPr="009B0749">
        <w:t>unpleasant</w:t>
      </w:r>
      <w:r w:rsidRPr="009B0749">
        <w:t xml:space="preserve"> than face-to-face ones, they are </w:t>
      </w:r>
      <w:r w:rsidR="006B05A9" w:rsidRPr="009B0749">
        <w:t>rarely</w:t>
      </w:r>
      <w:r w:rsidRPr="009B0749">
        <w:t xml:space="preserve"> the most enjoyable part of the workday—and an excess of them can lead to employee dissatisfaction</w:t>
      </w:r>
      <w:r w:rsidR="0029590F">
        <w:t xml:space="preserve">. </w:t>
      </w:r>
      <w:r w:rsidR="006B05A9">
        <w:t>Another big disadvantage is Cybersecurity concerns as with having many staff</w:t>
      </w:r>
      <w:r w:rsidR="0029590F">
        <w:t xml:space="preserve"> remote working </w:t>
      </w:r>
      <w:r w:rsidR="006B05A9">
        <w:t>at different locations or even logging on in local coffee shops</w:t>
      </w:r>
      <w:r w:rsidR="0029590F">
        <w:t xml:space="preserve"> </w:t>
      </w:r>
      <w:r w:rsidR="006B05A9">
        <w:t xml:space="preserve">complicates matters as this can pose a threat to the business security system especially if using non verified </w:t>
      </w:r>
      <w:r w:rsidR="00B97E44">
        <w:t>Wi-Fi</w:t>
      </w:r>
      <w:r w:rsidR="006B05A9">
        <w:t xml:space="preserve"> connection o</w:t>
      </w:r>
      <w:r w:rsidR="0029590F">
        <w:t>r</w:t>
      </w:r>
      <w:r w:rsidR="006B05A9">
        <w:t xml:space="preserve"> personal </w:t>
      </w:r>
      <w:r w:rsidR="0029590F">
        <w:t xml:space="preserve">unchecked </w:t>
      </w:r>
      <w:r w:rsidR="006B05A9">
        <w:t xml:space="preserve">devices. This is why it is imperative to make sure as suggested by </w:t>
      </w:r>
      <w:r w:rsidR="006B05A9" w:rsidRPr="006B05A9">
        <w:t>(Pratt, 2024)</w:t>
      </w:r>
      <w:r w:rsidR="006B05A9">
        <w:t xml:space="preserve"> that all systems are firewalled to prevent any treat to the business</w:t>
      </w:r>
      <w:r w:rsidR="0029590F">
        <w:t xml:space="preserve"> and make sure all staff have the relevant training around Cybersecurity threats.</w:t>
      </w:r>
    </w:p>
    <w:p w14:paraId="317907EE" w14:textId="77777777" w:rsidR="00B641EF" w:rsidRDefault="00B641EF" w:rsidP="00C3626E"/>
    <w:p w14:paraId="19A4789B" w14:textId="151FC4EF" w:rsidR="00B641EF" w:rsidRPr="00C3626E" w:rsidRDefault="00B641EF" w:rsidP="009C368B"/>
    <w:p w14:paraId="6C3CE66F" w14:textId="77777777" w:rsidR="00C3626E" w:rsidRPr="00C3626E" w:rsidRDefault="00C3626E" w:rsidP="00C3626E"/>
    <w:p w14:paraId="74031931" w14:textId="169D8EC0" w:rsidR="00E11444" w:rsidRDefault="000C2FF9" w:rsidP="00D967BE">
      <w:pPr>
        <w:pStyle w:val="Heading2"/>
      </w:pPr>
      <w:bookmarkStart w:id="21" w:name="_Toc199068652"/>
      <w:r>
        <w:lastRenderedPageBreak/>
        <w:t xml:space="preserve">4.3 </w:t>
      </w:r>
      <w:r w:rsidR="008C38DF">
        <w:t>Recommendations for the company</w:t>
      </w:r>
      <w:bookmarkStart w:id="22" w:name="_147n2zr" w:colFirst="0" w:colLast="0"/>
      <w:bookmarkStart w:id="23" w:name="_3o7alnk" w:colFirst="0" w:colLast="0"/>
      <w:bookmarkStart w:id="24" w:name="_ihv636" w:colFirst="0" w:colLast="0"/>
      <w:bookmarkStart w:id="25" w:name="_32hioqz" w:colFirst="0" w:colLast="0"/>
      <w:bookmarkStart w:id="26" w:name="_Toc151120446"/>
      <w:bookmarkEnd w:id="21"/>
      <w:bookmarkEnd w:id="22"/>
      <w:bookmarkEnd w:id="23"/>
      <w:bookmarkEnd w:id="24"/>
      <w:bookmarkEnd w:id="25"/>
    </w:p>
    <w:p w14:paraId="187A51CE" w14:textId="4D18E4A6" w:rsidR="00E11444" w:rsidRDefault="00627CEB" w:rsidP="00E54F82">
      <w:r>
        <w:t xml:space="preserve">Some of the best practices for companies that offer remote working are to promote clear communication through zoom meetings or teams. It is suggested by </w:t>
      </w:r>
      <w:r w:rsidRPr="00627CEB">
        <w:t xml:space="preserve">Pratt </w:t>
      </w:r>
      <w:r>
        <w:t>(</w:t>
      </w:r>
      <w:r w:rsidRPr="00627CEB">
        <w:t>2024)</w:t>
      </w:r>
      <w:r>
        <w:t xml:space="preserve"> that this can improve productivity and </w:t>
      </w:r>
      <w:r w:rsidR="005961CB">
        <w:t>goals,</w:t>
      </w:r>
      <w:r>
        <w:t xml:space="preserve"> and weekly expectations can be discussed. It also gives your employees structure and whilst engaging with them </w:t>
      </w:r>
      <w:r w:rsidR="005C797D">
        <w:t>weekly</w:t>
      </w:r>
      <w:r w:rsidR="005961CB">
        <w:t xml:space="preserve"> giving them an opportunity to discuss any training opportunities or support they may need. </w:t>
      </w:r>
      <w:r w:rsidR="005C797D">
        <w:t>It’s</w:t>
      </w:r>
      <w:r w:rsidR="005961CB">
        <w:t xml:space="preserve"> also imperative to use these check ins to focus on employee</w:t>
      </w:r>
      <w:r w:rsidR="00B97E44">
        <w:t>s</w:t>
      </w:r>
      <w:r w:rsidR="005C797D">
        <w:t xml:space="preserve"> as</w:t>
      </w:r>
      <w:r w:rsidR="005961CB">
        <w:t xml:space="preserve"> remote working can make people feel </w:t>
      </w:r>
      <w:r w:rsidR="00FC4FE3">
        <w:t>isolated.</w:t>
      </w:r>
      <w:r w:rsidR="005961CB">
        <w:t xml:space="preserve"> To ensure that employees are on target you could implement a PDP with SMART goals so that they have clear precise </w:t>
      </w:r>
      <w:r w:rsidR="005C797D">
        <w:t>targets,</w:t>
      </w:r>
      <w:r w:rsidR="005961CB">
        <w:t xml:space="preserve"> and their progress can be discussed on zoom</w:t>
      </w:r>
      <w:r w:rsidR="005C797D">
        <w:t>. It has been</w:t>
      </w:r>
      <w:r w:rsidR="005961CB">
        <w:t xml:space="preserve"> argued by </w:t>
      </w:r>
      <w:r w:rsidR="005C797D" w:rsidRPr="005C797D">
        <w:t xml:space="preserve">Pratt </w:t>
      </w:r>
      <w:r w:rsidR="005C797D">
        <w:t>(</w:t>
      </w:r>
      <w:r w:rsidR="005C797D" w:rsidRPr="005C797D">
        <w:t>2024)</w:t>
      </w:r>
      <w:r w:rsidR="005C797D">
        <w:t xml:space="preserve"> that communication whilst remote working is the biggest key to successfully managing remote staff</w:t>
      </w:r>
      <w:r w:rsidR="00FC4FE3">
        <w:t>.</w:t>
      </w:r>
    </w:p>
    <w:p w14:paraId="7BB3C69F" w14:textId="77777777" w:rsidR="00E11444" w:rsidRDefault="00E11444" w:rsidP="00E54F82"/>
    <w:p w14:paraId="614E3D92" w14:textId="77777777" w:rsidR="00E11444" w:rsidRDefault="00E11444" w:rsidP="00E54F82"/>
    <w:p w14:paraId="6C22520E" w14:textId="77777777" w:rsidR="00E11444" w:rsidRDefault="00E11444" w:rsidP="00E54F82"/>
    <w:p w14:paraId="4446DEAC" w14:textId="77777777" w:rsidR="00E11444" w:rsidRDefault="00E11444" w:rsidP="00E54F82"/>
    <w:p w14:paraId="5F4ADD96" w14:textId="77777777" w:rsidR="00E11444" w:rsidRDefault="00E11444" w:rsidP="00E54F82"/>
    <w:p w14:paraId="382D21F2" w14:textId="77777777" w:rsidR="00E11444" w:rsidRDefault="00E11444" w:rsidP="00E54F82"/>
    <w:p w14:paraId="649C3F6D" w14:textId="77777777" w:rsidR="00E11444" w:rsidRDefault="00E11444" w:rsidP="00E54F82"/>
    <w:p w14:paraId="62C94381" w14:textId="77777777" w:rsidR="00E11444" w:rsidRDefault="00E11444" w:rsidP="00E54F82"/>
    <w:p w14:paraId="6D17A1D6" w14:textId="77777777" w:rsidR="00E11444" w:rsidRDefault="00E11444" w:rsidP="00E54F82"/>
    <w:p w14:paraId="4BAFA6B1" w14:textId="77777777" w:rsidR="00E11444" w:rsidRDefault="00E11444" w:rsidP="00E54F82"/>
    <w:p w14:paraId="53128889" w14:textId="77777777" w:rsidR="00090003" w:rsidRDefault="00090003" w:rsidP="00A345D5">
      <w:pPr>
        <w:pStyle w:val="Heading1"/>
      </w:pPr>
      <w:bookmarkStart w:id="27" w:name="_Toc180750068"/>
      <w:bookmarkStart w:id="28" w:name="_Hlk192094098"/>
    </w:p>
    <w:p w14:paraId="496BA52E" w14:textId="77777777" w:rsidR="00090003" w:rsidRDefault="00090003" w:rsidP="00A345D5">
      <w:pPr>
        <w:pStyle w:val="Heading1"/>
      </w:pPr>
    </w:p>
    <w:p w14:paraId="1B9D85F4" w14:textId="77777777" w:rsidR="00090003" w:rsidRDefault="00090003" w:rsidP="00A345D5">
      <w:pPr>
        <w:pStyle w:val="Heading1"/>
      </w:pPr>
    </w:p>
    <w:p w14:paraId="038B3371" w14:textId="77777777" w:rsidR="00090003" w:rsidRDefault="00090003" w:rsidP="00873F16"/>
    <w:p w14:paraId="100D5280" w14:textId="77777777" w:rsidR="00873F16" w:rsidRDefault="00873F16" w:rsidP="00873F16"/>
    <w:p w14:paraId="4FB0A18B" w14:textId="77777777" w:rsidR="00873F16" w:rsidRDefault="00873F16" w:rsidP="00873F16"/>
    <w:p w14:paraId="0DFA50D0" w14:textId="77777777" w:rsidR="00873F16" w:rsidRDefault="00873F16" w:rsidP="00873F16"/>
    <w:p w14:paraId="760CC925" w14:textId="77777777" w:rsidR="00873F16" w:rsidRDefault="00873F16" w:rsidP="00873F16"/>
    <w:p w14:paraId="74A6946E" w14:textId="77777777" w:rsidR="00090003" w:rsidRDefault="00090003" w:rsidP="00A345D5">
      <w:pPr>
        <w:pStyle w:val="Heading1"/>
      </w:pPr>
    </w:p>
    <w:p w14:paraId="29457A7A" w14:textId="0E4127F5" w:rsidR="00F20539" w:rsidRDefault="00D967BE" w:rsidP="00A345D5">
      <w:pPr>
        <w:pStyle w:val="Heading1"/>
      </w:pPr>
      <w:bookmarkStart w:id="29" w:name="_Toc199068653"/>
      <w:r>
        <w:t xml:space="preserve">Section 5 </w:t>
      </w:r>
      <w:r w:rsidR="00097CE5">
        <w:t>Conclusion</w:t>
      </w:r>
      <w:bookmarkEnd w:id="27"/>
      <w:bookmarkEnd w:id="29"/>
    </w:p>
    <w:bookmarkEnd w:id="28"/>
    <w:p w14:paraId="5437ED95" w14:textId="3D919B17" w:rsidR="00B65AF2" w:rsidRPr="00B97E44" w:rsidRDefault="00B65AF2" w:rsidP="00D967BE">
      <w:pPr>
        <w:rPr>
          <w:rFonts w:asciiTheme="majorHAnsi" w:hAnsiTheme="majorHAnsi" w:cstheme="majorHAnsi"/>
          <w:color w:val="000000" w:themeColor="text1"/>
        </w:rPr>
      </w:pPr>
      <w:r w:rsidRPr="00B97E44">
        <w:rPr>
          <w:rFonts w:asciiTheme="majorHAnsi" w:hAnsiTheme="majorHAnsi" w:cstheme="majorHAnsi"/>
          <w:color w:val="000000" w:themeColor="text1"/>
        </w:rPr>
        <w:t xml:space="preserve">The research indicates that there are a number of both advantages and disadvantages for </w:t>
      </w:r>
      <w:r w:rsidR="00225526" w:rsidRPr="00B97E44">
        <w:rPr>
          <w:rFonts w:asciiTheme="majorHAnsi" w:hAnsiTheme="majorHAnsi" w:cstheme="majorHAnsi"/>
          <w:color w:val="000000" w:themeColor="text1"/>
        </w:rPr>
        <w:t>employees,</w:t>
      </w:r>
      <w:r w:rsidRPr="00B97E44">
        <w:rPr>
          <w:rFonts w:asciiTheme="majorHAnsi" w:hAnsiTheme="majorHAnsi" w:cstheme="majorHAnsi"/>
          <w:color w:val="000000" w:themeColor="text1"/>
        </w:rPr>
        <w:t xml:space="preserve"> managers and companies in terms of remote management. </w:t>
      </w:r>
      <w:r w:rsidR="00225526" w:rsidRPr="00B97E44">
        <w:rPr>
          <w:rFonts w:asciiTheme="majorHAnsi" w:hAnsiTheme="majorHAnsi" w:cstheme="majorHAnsi"/>
          <w:color w:val="000000" w:themeColor="text1"/>
        </w:rPr>
        <w:t>The advantages for an employee that remote works</w:t>
      </w:r>
      <w:r w:rsidR="00F02438" w:rsidRPr="00B97E44">
        <w:rPr>
          <w:rFonts w:asciiTheme="majorHAnsi" w:hAnsiTheme="majorHAnsi" w:cstheme="majorHAnsi"/>
          <w:color w:val="000000" w:themeColor="text1"/>
        </w:rPr>
        <w:t>,</w:t>
      </w:r>
      <w:r w:rsidR="00225526" w:rsidRPr="00B97E44">
        <w:rPr>
          <w:rFonts w:asciiTheme="majorHAnsi" w:hAnsiTheme="majorHAnsi" w:cstheme="majorHAnsi"/>
          <w:color w:val="000000" w:themeColor="text1"/>
        </w:rPr>
        <w:t xml:space="preserve"> are that they have a better work life balance and can be more in control of their workload which eliminates stress and promotes better mental health</w:t>
      </w:r>
      <w:r w:rsidR="003F5A05" w:rsidRPr="00B97E44">
        <w:rPr>
          <w:rFonts w:asciiTheme="majorHAnsi" w:hAnsiTheme="majorHAnsi" w:cstheme="majorHAnsi"/>
          <w:color w:val="000000" w:themeColor="text1"/>
        </w:rPr>
        <w:t xml:space="preserve"> and wellbeing. </w:t>
      </w:r>
      <w:r w:rsidR="00225526" w:rsidRPr="00B97E44">
        <w:rPr>
          <w:rFonts w:asciiTheme="majorHAnsi" w:hAnsiTheme="majorHAnsi" w:cstheme="majorHAnsi"/>
          <w:color w:val="000000" w:themeColor="text1"/>
        </w:rPr>
        <w:t xml:space="preserve"> It can also increase family time as commutes are no longer required. It also helps save money on fuel and formal office wear</w:t>
      </w:r>
      <w:r w:rsidR="003F5A05" w:rsidRPr="00B97E44">
        <w:rPr>
          <w:rFonts w:asciiTheme="majorHAnsi" w:hAnsiTheme="majorHAnsi" w:cstheme="majorHAnsi"/>
          <w:color w:val="000000" w:themeColor="text1"/>
        </w:rPr>
        <w:t xml:space="preserve">. </w:t>
      </w:r>
      <w:r w:rsidR="00225526" w:rsidRPr="00B97E44">
        <w:rPr>
          <w:rFonts w:asciiTheme="majorHAnsi" w:hAnsiTheme="majorHAnsi" w:cstheme="majorHAnsi"/>
          <w:color w:val="000000" w:themeColor="text1"/>
        </w:rPr>
        <w:t xml:space="preserve"> </w:t>
      </w:r>
      <w:r w:rsidR="003F5A05" w:rsidRPr="00B97E44">
        <w:rPr>
          <w:rFonts w:asciiTheme="majorHAnsi" w:hAnsiTheme="majorHAnsi" w:cstheme="majorHAnsi"/>
          <w:color w:val="000000" w:themeColor="text1"/>
        </w:rPr>
        <w:t>The advantages from a manager perspective are that they don’t have to micromanage staff, and this can give them more time for more important tasks. It also promotes higher staff retention figures leading to a more diverse and knowledgeable workforce. This can lead to a more efficient and reliable workforce and sustain future success. The advantages from a company viewpoint are that the company can be more competitive as they can use funds saved via remote working to focus on staff training or even offer a higher salary to higher achieving employees</w:t>
      </w:r>
      <w:r w:rsidR="00F02438" w:rsidRPr="00B97E44">
        <w:rPr>
          <w:rFonts w:asciiTheme="majorHAnsi" w:hAnsiTheme="majorHAnsi" w:cstheme="majorHAnsi"/>
          <w:color w:val="000000" w:themeColor="text1"/>
        </w:rPr>
        <w:t xml:space="preserve"> which promotes retention and shows recognition.</w:t>
      </w:r>
    </w:p>
    <w:p w14:paraId="3B0458F1" w14:textId="241C876B" w:rsidR="00B65AF2" w:rsidRPr="00B97E44" w:rsidRDefault="00B65AF2" w:rsidP="00D967BE">
      <w:pPr>
        <w:rPr>
          <w:rFonts w:asciiTheme="majorHAnsi" w:hAnsiTheme="majorHAnsi" w:cstheme="majorHAnsi"/>
          <w:color w:val="000000" w:themeColor="text1"/>
        </w:rPr>
      </w:pPr>
      <w:r w:rsidRPr="00B97E44">
        <w:rPr>
          <w:rFonts w:asciiTheme="majorHAnsi" w:hAnsiTheme="majorHAnsi" w:cstheme="majorHAnsi"/>
          <w:color w:val="000000" w:themeColor="text1"/>
        </w:rPr>
        <w:t xml:space="preserve">In terms of </w:t>
      </w:r>
      <w:r w:rsidR="008C6C35" w:rsidRPr="00B97E44">
        <w:rPr>
          <w:rFonts w:asciiTheme="majorHAnsi" w:hAnsiTheme="majorHAnsi" w:cstheme="majorHAnsi"/>
          <w:color w:val="000000" w:themeColor="text1"/>
        </w:rPr>
        <w:t>disadvantages,</w:t>
      </w:r>
      <w:r w:rsidR="003F5A05" w:rsidRPr="00B97E44">
        <w:rPr>
          <w:rFonts w:asciiTheme="majorHAnsi" w:hAnsiTheme="majorHAnsi" w:cstheme="majorHAnsi"/>
          <w:color w:val="000000" w:themeColor="text1"/>
        </w:rPr>
        <w:t xml:space="preserve"> it was highlighted that employees can feel </w:t>
      </w:r>
      <w:r w:rsidR="00967099" w:rsidRPr="00B97E44">
        <w:rPr>
          <w:rFonts w:asciiTheme="majorHAnsi" w:hAnsiTheme="majorHAnsi" w:cstheme="majorHAnsi"/>
          <w:color w:val="000000" w:themeColor="text1"/>
        </w:rPr>
        <w:t>isolated,</w:t>
      </w:r>
      <w:r w:rsidR="003F5A05" w:rsidRPr="00B97E44">
        <w:rPr>
          <w:rFonts w:asciiTheme="majorHAnsi" w:hAnsiTheme="majorHAnsi" w:cstheme="majorHAnsi"/>
          <w:color w:val="000000" w:themeColor="text1"/>
        </w:rPr>
        <w:t xml:space="preserve"> and the lack of social interaction</w:t>
      </w:r>
      <w:r w:rsidR="008C6C35" w:rsidRPr="00B97E44">
        <w:rPr>
          <w:rFonts w:asciiTheme="majorHAnsi" w:hAnsiTheme="majorHAnsi" w:cstheme="majorHAnsi"/>
          <w:color w:val="000000" w:themeColor="text1"/>
        </w:rPr>
        <w:t xml:space="preserve"> </w:t>
      </w:r>
      <w:r w:rsidR="003F5A05" w:rsidRPr="00B97E44">
        <w:rPr>
          <w:rFonts w:asciiTheme="majorHAnsi" w:hAnsiTheme="majorHAnsi" w:cstheme="majorHAnsi"/>
          <w:color w:val="000000" w:themeColor="text1"/>
        </w:rPr>
        <w:t>can be daunting</w:t>
      </w:r>
      <w:r w:rsidR="008C6C35" w:rsidRPr="00B97E44">
        <w:rPr>
          <w:rFonts w:asciiTheme="majorHAnsi" w:hAnsiTheme="majorHAnsi" w:cstheme="majorHAnsi"/>
          <w:color w:val="000000" w:themeColor="text1"/>
        </w:rPr>
        <w:t>,</w:t>
      </w:r>
      <w:r w:rsidR="003F5A05" w:rsidRPr="00B97E44">
        <w:rPr>
          <w:rFonts w:asciiTheme="majorHAnsi" w:hAnsiTheme="majorHAnsi" w:cstheme="majorHAnsi"/>
          <w:color w:val="000000" w:themeColor="text1"/>
        </w:rPr>
        <w:t xml:space="preserve"> leading to being less productive</w:t>
      </w:r>
      <w:r w:rsidR="008C6C35" w:rsidRPr="00B97E44">
        <w:rPr>
          <w:rFonts w:asciiTheme="majorHAnsi" w:hAnsiTheme="majorHAnsi" w:cstheme="majorHAnsi"/>
          <w:color w:val="000000" w:themeColor="text1"/>
        </w:rPr>
        <w:t>,</w:t>
      </w:r>
      <w:r w:rsidR="003F5A05" w:rsidRPr="00B97E44">
        <w:rPr>
          <w:rFonts w:asciiTheme="majorHAnsi" w:hAnsiTheme="majorHAnsi" w:cstheme="majorHAnsi"/>
          <w:color w:val="000000" w:themeColor="text1"/>
        </w:rPr>
        <w:t xml:space="preserve"> which is why </w:t>
      </w:r>
      <w:r w:rsidR="0084434C" w:rsidRPr="00B97E44">
        <w:rPr>
          <w:rFonts w:asciiTheme="majorHAnsi" w:hAnsiTheme="majorHAnsi" w:cstheme="majorHAnsi"/>
          <w:color w:val="000000" w:themeColor="text1"/>
        </w:rPr>
        <w:t>it’s</w:t>
      </w:r>
      <w:r w:rsidR="003F5A05" w:rsidRPr="00B97E44">
        <w:rPr>
          <w:rFonts w:asciiTheme="majorHAnsi" w:hAnsiTheme="majorHAnsi" w:cstheme="majorHAnsi"/>
          <w:color w:val="000000" w:themeColor="text1"/>
        </w:rPr>
        <w:t xml:space="preserve"> always good to have regular check ins with team members</w:t>
      </w:r>
      <w:r w:rsidR="008C6C35" w:rsidRPr="00B97E44">
        <w:rPr>
          <w:rFonts w:asciiTheme="majorHAnsi" w:hAnsiTheme="majorHAnsi" w:cstheme="majorHAnsi"/>
          <w:color w:val="000000" w:themeColor="text1"/>
        </w:rPr>
        <w:t xml:space="preserve"> to boost morale.</w:t>
      </w:r>
      <w:r w:rsidR="003F5A05" w:rsidRPr="00B97E44">
        <w:rPr>
          <w:rFonts w:asciiTheme="majorHAnsi" w:hAnsiTheme="majorHAnsi" w:cstheme="majorHAnsi"/>
          <w:color w:val="000000" w:themeColor="text1"/>
        </w:rPr>
        <w:t xml:space="preserve"> </w:t>
      </w:r>
      <w:r w:rsidR="008C6C35" w:rsidRPr="00B97E44">
        <w:rPr>
          <w:rFonts w:asciiTheme="majorHAnsi" w:hAnsiTheme="majorHAnsi" w:cstheme="majorHAnsi"/>
          <w:color w:val="000000" w:themeColor="text1"/>
        </w:rPr>
        <w:t>A disadvantage from a manager’s perspective is that trust plays a huge part a</w:t>
      </w:r>
      <w:r w:rsidR="00967099" w:rsidRPr="00B97E44">
        <w:rPr>
          <w:rFonts w:asciiTheme="majorHAnsi" w:hAnsiTheme="majorHAnsi" w:cstheme="majorHAnsi"/>
          <w:color w:val="000000" w:themeColor="text1"/>
        </w:rPr>
        <w:t xml:space="preserve">s </w:t>
      </w:r>
      <w:r w:rsidR="008C6C35" w:rsidRPr="00B97E44">
        <w:rPr>
          <w:rFonts w:asciiTheme="majorHAnsi" w:hAnsiTheme="majorHAnsi" w:cstheme="majorHAnsi"/>
          <w:color w:val="000000" w:themeColor="text1"/>
        </w:rPr>
        <w:t xml:space="preserve">management are relying on staff to be dedicated </w:t>
      </w:r>
      <w:r w:rsidR="00967099" w:rsidRPr="00B97E44">
        <w:rPr>
          <w:rFonts w:asciiTheme="majorHAnsi" w:hAnsiTheme="majorHAnsi" w:cstheme="majorHAnsi"/>
          <w:color w:val="000000" w:themeColor="text1"/>
        </w:rPr>
        <w:t>and</w:t>
      </w:r>
      <w:r w:rsidR="008C6C35" w:rsidRPr="00B97E44">
        <w:rPr>
          <w:rFonts w:asciiTheme="majorHAnsi" w:hAnsiTheme="majorHAnsi" w:cstheme="majorHAnsi"/>
          <w:color w:val="000000" w:themeColor="text1"/>
        </w:rPr>
        <w:t xml:space="preserve"> productive in a more comfortable working environment. A disadvantage from a company perspective is that there can be an increased threat on security systems for the business when employees are accessing company systems from various locations.  It can also hinder spontaneous ideas when problem </w:t>
      </w:r>
      <w:r w:rsidR="00967099" w:rsidRPr="00B97E44">
        <w:rPr>
          <w:rFonts w:asciiTheme="majorHAnsi" w:hAnsiTheme="majorHAnsi" w:cstheme="majorHAnsi"/>
          <w:color w:val="000000" w:themeColor="text1"/>
        </w:rPr>
        <w:t>solving,</w:t>
      </w:r>
      <w:r w:rsidR="008C6C35" w:rsidRPr="00B97E44">
        <w:rPr>
          <w:rFonts w:asciiTheme="majorHAnsi" w:hAnsiTheme="majorHAnsi" w:cstheme="majorHAnsi"/>
          <w:color w:val="000000" w:themeColor="text1"/>
        </w:rPr>
        <w:t xml:space="preserve"> and teams may struggle to effectively share ideas when not</w:t>
      </w:r>
      <w:r w:rsidR="00967099" w:rsidRPr="00B97E44">
        <w:rPr>
          <w:rFonts w:asciiTheme="majorHAnsi" w:hAnsiTheme="majorHAnsi" w:cstheme="majorHAnsi"/>
          <w:color w:val="000000" w:themeColor="text1"/>
        </w:rPr>
        <w:t xml:space="preserve"> in a</w:t>
      </w:r>
      <w:r w:rsidR="008C6C35" w:rsidRPr="00B97E44">
        <w:rPr>
          <w:rFonts w:asciiTheme="majorHAnsi" w:hAnsiTheme="majorHAnsi" w:cstheme="majorHAnsi"/>
          <w:color w:val="000000" w:themeColor="text1"/>
        </w:rPr>
        <w:t xml:space="preserve"> </w:t>
      </w:r>
      <w:r w:rsidR="00967099" w:rsidRPr="00B97E44">
        <w:rPr>
          <w:rFonts w:asciiTheme="majorHAnsi" w:hAnsiTheme="majorHAnsi" w:cstheme="majorHAnsi"/>
          <w:color w:val="000000" w:themeColor="text1"/>
        </w:rPr>
        <w:t>face-to-face office environment.</w:t>
      </w:r>
    </w:p>
    <w:p w14:paraId="1CE5F2DF" w14:textId="56996646" w:rsidR="00D61A6E" w:rsidRPr="00B97E44" w:rsidRDefault="00B65AF2" w:rsidP="00D967BE">
      <w:pPr>
        <w:rPr>
          <w:rFonts w:asciiTheme="majorHAnsi" w:hAnsiTheme="majorHAnsi" w:cstheme="majorHAnsi"/>
          <w:color w:val="000000" w:themeColor="text1"/>
        </w:rPr>
      </w:pPr>
      <w:r w:rsidRPr="00B97E44">
        <w:rPr>
          <w:rFonts w:asciiTheme="majorHAnsi" w:hAnsiTheme="majorHAnsi" w:cstheme="majorHAnsi"/>
          <w:color w:val="000000" w:themeColor="text1"/>
        </w:rPr>
        <w:t>The research also details best practice</w:t>
      </w:r>
      <w:r w:rsidR="00967099" w:rsidRPr="00B97E44">
        <w:rPr>
          <w:rFonts w:asciiTheme="majorHAnsi" w:hAnsiTheme="majorHAnsi" w:cstheme="majorHAnsi"/>
          <w:color w:val="000000" w:themeColor="text1"/>
        </w:rPr>
        <w:t>s</w:t>
      </w:r>
      <w:r w:rsidRPr="00B97E44">
        <w:rPr>
          <w:rFonts w:asciiTheme="majorHAnsi" w:hAnsiTheme="majorHAnsi" w:cstheme="majorHAnsi"/>
          <w:color w:val="000000" w:themeColor="text1"/>
        </w:rPr>
        <w:t xml:space="preserve"> for employees </w:t>
      </w:r>
      <w:r w:rsidR="00967099" w:rsidRPr="00B97E44">
        <w:rPr>
          <w:rFonts w:asciiTheme="majorHAnsi" w:hAnsiTheme="majorHAnsi" w:cstheme="majorHAnsi"/>
          <w:color w:val="000000" w:themeColor="text1"/>
        </w:rPr>
        <w:t>which suggests that having a daily schedule and regular breaks can avoid falling into carrying out household tasks in working hours.  Also, whilst looking at best practices from a manager perspective it showed that having robust security systems is advantageous with many employees remote working from various locations.</w:t>
      </w:r>
    </w:p>
    <w:p w14:paraId="24063A71" w14:textId="3ECB5C51" w:rsidR="003C41C4" w:rsidRPr="00B97E44" w:rsidRDefault="00B65AF2" w:rsidP="003C41C4">
      <w:pPr>
        <w:rPr>
          <w:rFonts w:asciiTheme="majorHAnsi" w:hAnsiTheme="majorHAnsi" w:cstheme="majorHAnsi"/>
          <w:color w:val="000000" w:themeColor="text1"/>
        </w:rPr>
      </w:pPr>
      <w:r w:rsidRPr="00B97E44">
        <w:rPr>
          <w:rFonts w:asciiTheme="majorHAnsi" w:hAnsiTheme="majorHAnsi" w:cstheme="majorHAnsi"/>
          <w:color w:val="000000" w:themeColor="text1"/>
        </w:rPr>
        <w:t xml:space="preserve">Remote working is important because </w:t>
      </w:r>
      <w:r w:rsidR="00967099" w:rsidRPr="00B97E44">
        <w:rPr>
          <w:rFonts w:asciiTheme="majorHAnsi" w:hAnsiTheme="majorHAnsi" w:cstheme="majorHAnsi"/>
          <w:color w:val="000000" w:themeColor="text1"/>
        </w:rPr>
        <w:t xml:space="preserve">it provides a flexible working environment for employees and can also promote productivity. It allows a company to save money on office rental and other overhead costs. </w:t>
      </w:r>
      <w:r w:rsidR="00537806" w:rsidRPr="00B97E44">
        <w:rPr>
          <w:rFonts w:asciiTheme="majorHAnsi" w:hAnsiTheme="majorHAnsi" w:cstheme="majorHAnsi"/>
          <w:color w:val="000000" w:themeColor="text1"/>
        </w:rPr>
        <w:t>It’s</w:t>
      </w:r>
      <w:r w:rsidR="00967099" w:rsidRPr="00B97E44">
        <w:rPr>
          <w:rFonts w:asciiTheme="majorHAnsi" w:hAnsiTheme="majorHAnsi" w:cstheme="majorHAnsi"/>
          <w:color w:val="000000" w:themeColor="text1"/>
        </w:rPr>
        <w:t xml:space="preserve"> also been proven that </w:t>
      </w:r>
      <w:r w:rsidR="00537806" w:rsidRPr="00B97E44">
        <w:rPr>
          <w:rFonts w:asciiTheme="majorHAnsi" w:hAnsiTheme="majorHAnsi" w:cstheme="majorHAnsi"/>
          <w:color w:val="000000" w:themeColor="text1"/>
        </w:rPr>
        <w:t>most</w:t>
      </w:r>
      <w:r w:rsidR="00967099" w:rsidRPr="00B97E44">
        <w:rPr>
          <w:rFonts w:asciiTheme="majorHAnsi" w:hAnsiTheme="majorHAnsi" w:cstheme="majorHAnsi"/>
          <w:color w:val="000000" w:themeColor="text1"/>
        </w:rPr>
        <w:t xml:space="preserve"> people would prefer a more flexible approach </w:t>
      </w:r>
      <w:r w:rsidR="00537806" w:rsidRPr="00B97E44">
        <w:rPr>
          <w:rFonts w:asciiTheme="majorHAnsi" w:hAnsiTheme="majorHAnsi" w:cstheme="majorHAnsi"/>
          <w:color w:val="000000" w:themeColor="text1"/>
        </w:rPr>
        <w:t>to working</w:t>
      </w:r>
      <w:r w:rsidR="00967099" w:rsidRPr="00B97E44">
        <w:rPr>
          <w:rFonts w:asciiTheme="majorHAnsi" w:hAnsiTheme="majorHAnsi" w:cstheme="majorHAnsi"/>
          <w:color w:val="000000" w:themeColor="text1"/>
        </w:rPr>
        <w:t xml:space="preserve"> such a</w:t>
      </w:r>
      <w:r w:rsidR="00537806" w:rsidRPr="00B97E44">
        <w:rPr>
          <w:rFonts w:asciiTheme="majorHAnsi" w:hAnsiTheme="majorHAnsi" w:cstheme="majorHAnsi"/>
          <w:color w:val="000000" w:themeColor="text1"/>
        </w:rPr>
        <w:t xml:space="preserve">s </w:t>
      </w:r>
      <w:r w:rsidR="00967099" w:rsidRPr="00B97E44">
        <w:rPr>
          <w:rFonts w:asciiTheme="majorHAnsi" w:hAnsiTheme="majorHAnsi" w:cstheme="majorHAnsi"/>
          <w:color w:val="000000" w:themeColor="text1"/>
        </w:rPr>
        <w:t xml:space="preserve">the hybrid model which offers a mix of both office </w:t>
      </w:r>
      <w:r w:rsidR="00537806" w:rsidRPr="00B97E44">
        <w:rPr>
          <w:rFonts w:asciiTheme="majorHAnsi" w:hAnsiTheme="majorHAnsi" w:cstheme="majorHAnsi"/>
          <w:color w:val="000000" w:themeColor="text1"/>
        </w:rPr>
        <w:t>and</w:t>
      </w:r>
      <w:r w:rsidR="00967099" w:rsidRPr="00B97E44">
        <w:rPr>
          <w:rFonts w:asciiTheme="majorHAnsi" w:hAnsiTheme="majorHAnsi" w:cstheme="majorHAnsi"/>
          <w:color w:val="000000" w:themeColor="text1"/>
        </w:rPr>
        <w:t xml:space="preserve"> </w:t>
      </w:r>
      <w:r w:rsidR="003C41C4" w:rsidRPr="00B97E44">
        <w:rPr>
          <w:rFonts w:asciiTheme="majorHAnsi" w:hAnsiTheme="majorHAnsi" w:cstheme="majorHAnsi"/>
          <w:color w:val="000000" w:themeColor="text1"/>
        </w:rPr>
        <w:t>home-based</w:t>
      </w:r>
      <w:r w:rsidR="00967099" w:rsidRPr="00B97E44">
        <w:rPr>
          <w:rFonts w:asciiTheme="majorHAnsi" w:hAnsiTheme="majorHAnsi" w:cstheme="majorHAnsi"/>
          <w:color w:val="000000" w:themeColor="text1"/>
        </w:rPr>
        <w:t xml:space="preserve"> working.</w:t>
      </w:r>
      <w:r w:rsidR="00537806" w:rsidRPr="00B97E44">
        <w:rPr>
          <w:rFonts w:asciiTheme="majorHAnsi" w:hAnsiTheme="majorHAnsi" w:cstheme="majorHAnsi"/>
          <w:color w:val="000000" w:themeColor="text1"/>
        </w:rPr>
        <w:t xml:space="preserve"> Having happier and healthier employees means a higher retention of staff, reduced sickness levels and promotes better mental health.</w:t>
      </w:r>
    </w:p>
    <w:p w14:paraId="3BA0FAC6" w14:textId="77777777" w:rsidR="003C41C4" w:rsidRPr="00B97E44" w:rsidRDefault="003C41C4" w:rsidP="003C41C4">
      <w:pPr>
        <w:rPr>
          <w:rFonts w:asciiTheme="majorHAnsi" w:hAnsiTheme="majorHAnsi" w:cstheme="majorHAnsi"/>
          <w:color w:val="000000" w:themeColor="text1"/>
        </w:rPr>
      </w:pPr>
    </w:p>
    <w:p w14:paraId="79E66B83" w14:textId="77777777" w:rsidR="003C41C4" w:rsidRPr="00B97E44" w:rsidRDefault="003C41C4" w:rsidP="003C41C4">
      <w:pPr>
        <w:rPr>
          <w:rFonts w:asciiTheme="majorHAnsi" w:hAnsiTheme="majorHAnsi" w:cstheme="majorHAnsi"/>
          <w:color w:val="000000" w:themeColor="text1"/>
        </w:rPr>
      </w:pPr>
    </w:p>
    <w:p w14:paraId="45AB8174" w14:textId="77777777" w:rsidR="00873F16" w:rsidRPr="00B97E44" w:rsidRDefault="00873F16" w:rsidP="003C41C4">
      <w:pPr>
        <w:rPr>
          <w:rFonts w:asciiTheme="majorHAnsi" w:hAnsiTheme="majorHAnsi" w:cstheme="majorHAnsi"/>
          <w:color w:val="000000" w:themeColor="text1"/>
        </w:rPr>
      </w:pPr>
    </w:p>
    <w:p w14:paraId="002BE583" w14:textId="77777777" w:rsidR="00873F16" w:rsidRPr="00B97E44" w:rsidRDefault="00873F16" w:rsidP="003C41C4">
      <w:pPr>
        <w:rPr>
          <w:rFonts w:asciiTheme="majorHAnsi" w:hAnsiTheme="majorHAnsi" w:cstheme="majorHAnsi"/>
          <w:color w:val="000000" w:themeColor="text1"/>
        </w:rPr>
      </w:pPr>
    </w:p>
    <w:p w14:paraId="24C69073" w14:textId="77777777" w:rsidR="00873F16" w:rsidRDefault="00873F16" w:rsidP="003C41C4">
      <w:pPr>
        <w:rPr>
          <w:rFonts w:ascii="Arial" w:hAnsi="Arial" w:cs="Arial"/>
          <w:color w:val="000000" w:themeColor="text1"/>
          <w:sz w:val="20"/>
          <w:szCs w:val="20"/>
        </w:rPr>
      </w:pPr>
    </w:p>
    <w:p w14:paraId="530B5FB8" w14:textId="77777777" w:rsidR="00873F16" w:rsidRDefault="00873F16" w:rsidP="003C41C4">
      <w:pPr>
        <w:rPr>
          <w:rFonts w:ascii="Arial" w:hAnsi="Arial" w:cs="Arial"/>
          <w:color w:val="000000" w:themeColor="text1"/>
          <w:sz w:val="20"/>
          <w:szCs w:val="20"/>
        </w:rPr>
      </w:pPr>
    </w:p>
    <w:p w14:paraId="72652510" w14:textId="77777777" w:rsidR="003C41C4" w:rsidRDefault="003C41C4" w:rsidP="003C41C4">
      <w:pPr>
        <w:rPr>
          <w:rFonts w:ascii="Arial" w:hAnsi="Arial" w:cs="Arial"/>
          <w:color w:val="000000" w:themeColor="text1"/>
          <w:sz w:val="20"/>
          <w:szCs w:val="20"/>
        </w:rPr>
      </w:pPr>
    </w:p>
    <w:p w14:paraId="5720450C" w14:textId="77777777" w:rsidR="00090003" w:rsidRDefault="00090003" w:rsidP="003C3AE0"/>
    <w:p w14:paraId="596D230F" w14:textId="578CFF05" w:rsidR="004C5922" w:rsidRDefault="00D967BE" w:rsidP="004C5922">
      <w:pPr>
        <w:pStyle w:val="Heading1"/>
      </w:pPr>
      <w:bookmarkStart w:id="30" w:name="_Toc199068654"/>
      <w:r>
        <w:t>Section 6 Reflection</w:t>
      </w:r>
      <w:bookmarkEnd w:id="30"/>
    </w:p>
    <w:p w14:paraId="29EABD38" w14:textId="61A9281A" w:rsidR="00A21C3F" w:rsidRPr="00A21C3F" w:rsidRDefault="00A21C3F" w:rsidP="00A21C3F">
      <w:r>
        <w:t>After carrying out the research into remote working I have used a recognised reflective model Kolb (1984). See appendix A.</w:t>
      </w:r>
    </w:p>
    <w:p w14:paraId="155F86FE" w14:textId="77777777" w:rsidR="004C5922" w:rsidRPr="004C5922" w:rsidRDefault="004C5922" w:rsidP="004C5922"/>
    <w:p w14:paraId="182426C4" w14:textId="5DA634FE" w:rsidR="004C5922" w:rsidRDefault="004C5922" w:rsidP="004C5922">
      <w:pPr>
        <w:pStyle w:val="Heading2"/>
      </w:pPr>
      <w:bookmarkStart w:id="31" w:name="_Toc199068655"/>
      <w:r>
        <w:t>Concrete Experience</w:t>
      </w:r>
      <w:bookmarkEnd w:id="31"/>
    </w:p>
    <w:p w14:paraId="1E6608B6" w14:textId="12DC05FB" w:rsidR="004C5922" w:rsidRPr="004C5922" w:rsidRDefault="004C5922" w:rsidP="004C5922">
      <w:r>
        <w:t>I researched the benefits, disadvantages and best practices of remote working from the perspective of the employee, manager and company. I carried out my research by using google scholar, journals and online articles.</w:t>
      </w:r>
    </w:p>
    <w:p w14:paraId="3A2BBB1C" w14:textId="1DC0C742" w:rsidR="004C5922" w:rsidRDefault="004C5922" w:rsidP="004C5922">
      <w:pPr>
        <w:pStyle w:val="Heading2"/>
      </w:pPr>
      <w:bookmarkStart w:id="32" w:name="_Toc199068656"/>
      <w:r>
        <w:t>Reflective Observation</w:t>
      </w:r>
      <w:bookmarkEnd w:id="32"/>
    </w:p>
    <w:p w14:paraId="6D1489B2" w14:textId="3B22E9F8" w:rsidR="004C5922" w:rsidRPr="004C5922" w:rsidRDefault="004C5922" w:rsidP="004C5922">
      <w:r>
        <w:t>Having carried out the relevant research I have identified</w:t>
      </w:r>
      <w:r w:rsidR="00A21C3F">
        <w:t xml:space="preserve"> important areas that are needed to work remotely</w:t>
      </w:r>
      <w:r w:rsidR="005B7C10">
        <w:t>,</w:t>
      </w:r>
      <w:r w:rsidR="00A21C3F">
        <w:t xml:space="preserve"> successfully. </w:t>
      </w:r>
      <w:r>
        <w:t xml:space="preserve"> </w:t>
      </w:r>
      <w:r w:rsidR="00A21C3F">
        <w:t xml:space="preserve">I identified </w:t>
      </w:r>
      <w:r>
        <w:t>that I am poor at organisation skills</w:t>
      </w:r>
      <w:r w:rsidR="00A21C3F">
        <w:t xml:space="preserve">, I get distracted easily and I also get demotivated. I also struggle with isolation and like social interaction whilst working. </w:t>
      </w:r>
      <w:r w:rsidR="00537806">
        <w:t xml:space="preserve">In carrying out the Kolb reflection model I also identified </w:t>
      </w:r>
      <w:r w:rsidR="005B7C10">
        <w:t xml:space="preserve">areas </w:t>
      </w:r>
      <w:r w:rsidR="00537806">
        <w:t xml:space="preserve">that I am good at such as problem solving, working well under pressure and being highly creative. </w:t>
      </w:r>
      <w:r w:rsidR="00231B43">
        <w:t>In terms of carrying out the research I discovered that I need to work on better ways to find relevant research. I need to better appreciate and understand the quality if the research and understand the difference between good qualitative and quantitative research.</w:t>
      </w:r>
    </w:p>
    <w:p w14:paraId="76EFD7B2" w14:textId="5DD1AE22" w:rsidR="004C5922" w:rsidRDefault="004C5922" w:rsidP="004C5922">
      <w:pPr>
        <w:pStyle w:val="Heading2"/>
      </w:pPr>
      <w:bookmarkStart w:id="33" w:name="_Toc199068657"/>
      <w:r>
        <w:t>Abstract Conceptualisation</w:t>
      </w:r>
      <w:bookmarkEnd w:id="33"/>
    </w:p>
    <w:p w14:paraId="4F556232" w14:textId="78FFD87A" w:rsidR="004C5922" w:rsidRPr="004C5922" w:rsidRDefault="00A21C3F" w:rsidP="004C5922">
      <w:r>
        <w:t xml:space="preserve">The reason why I am disorganised is because </w:t>
      </w:r>
      <w:r w:rsidR="004C5922">
        <w:t>I fail to plan my daily tasks which means I often miss deadlines and am less productive.</w:t>
      </w:r>
      <w:r>
        <w:t xml:space="preserve"> The reason I </w:t>
      </w:r>
      <w:r w:rsidR="005B7C10">
        <w:t>get</w:t>
      </w:r>
      <w:r>
        <w:t xml:space="preserve"> distracted easily is because I tend to browse on social media and start chatting to customers. After being distracted this then is a reason for me becoming demotivated a</w:t>
      </w:r>
      <w:r w:rsidR="005B7C10">
        <w:t>s</w:t>
      </w:r>
      <w:r>
        <w:t xml:space="preserve"> I get behind with my workload which causes me stress. Due to me lone working this makes me feel isolated which makes me want to interact more with customers spending longer than necessary communicating.</w:t>
      </w:r>
    </w:p>
    <w:p w14:paraId="7417C07D" w14:textId="3A443154" w:rsidR="004C5922" w:rsidRDefault="004C5922" w:rsidP="004C5922">
      <w:pPr>
        <w:pStyle w:val="Heading2"/>
      </w:pPr>
      <w:bookmarkStart w:id="34" w:name="_Toc199068658"/>
      <w:r>
        <w:t>Active Experimentation</w:t>
      </w:r>
      <w:bookmarkEnd w:id="34"/>
    </w:p>
    <w:p w14:paraId="117741CD" w14:textId="69D095A8" w:rsidR="004C5922" w:rsidRDefault="004C5922" w:rsidP="004C5922">
      <w:r>
        <w:t>I will improve my organisational skills by implementing</w:t>
      </w:r>
      <w:r w:rsidR="00537806">
        <w:t xml:space="preserve"> </w:t>
      </w:r>
      <w:r w:rsidR="00537806" w:rsidRPr="00537806">
        <w:t>the Coveys time management matrix</w:t>
      </w:r>
      <w:r>
        <w:t xml:space="preserve"> </w:t>
      </w:r>
      <w:r w:rsidR="00537806">
        <w:t xml:space="preserve">to devise a </w:t>
      </w:r>
      <w:r>
        <w:t>daily to do list to prioritise my workload to increase productivity</w:t>
      </w:r>
      <w:r w:rsidR="00537806">
        <w:t>.</w:t>
      </w:r>
      <w:r w:rsidR="00A21C3F">
        <w:t xml:space="preserve"> I will try to limit interactions and long chats with customers at busy </w:t>
      </w:r>
      <w:r w:rsidR="00B97E44">
        <w:t>times,</w:t>
      </w:r>
      <w:r w:rsidR="00A21C3F">
        <w:t xml:space="preserve"> and I will only use social media whilst on my scheduled break. To feel less isolated, I will check in with friends and family on my breaks and practice mindfulness </w:t>
      </w:r>
      <w:r w:rsidR="008736CB">
        <w:t>to</w:t>
      </w:r>
      <w:r w:rsidR="00A21C3F">
        <w:t xml:space="preserve"> stay motivated.</w:t>
      </w:r>
    </w:p>
    <w:p w14:paraId="2D301BAC" w14:textId="77777777" w:rsidR="004C5922" w:rsidRDefault="004C5922" w:rsidP="004C5922"/>
    <w:p w14:paraId="73C787EC" w14:textId="77777777" w:rsidR="00873F16" w:rsidRDefault="00873F16" w:rsidP="004C5922">
      <w:pPr>
        <w:rPr>
          <w:noProof/>
        </w:rPr>
      </w:pPr>
    </w:p>
    <w:p w14:paraId="16CDE8FE" w14:textId="77777777" w:rsidR="00873F16" w:rsidRDefault="00873F16" w:rsidP="004C5922">
      <w:pPr>
        <w:rPr>
          <w:noProof/>
        </w:rPr>
      </w:pPr>
    </w:p>
    <w:p w14:paraId="3EC752BD" w14:textId="11A71496" w:rsidR="00D967BE" w:rsidRPr="00D967BE" w:rsidRDefault="00D967BE" w:rsidP="004C5922"/>
    <w:p w14:paraId="17671871" w14:textId="040D252B" w:rsidR="00E11444" w:rsidRDefault="00E11444" w:rsidP="00097CE5"/>
    <w:p w14:paraId="3F728087" w14:textId="77777777" w:rsidR="00E11444" w:rsidRDefault="00E11444" w:rsidP="00097CE5"/>
    <w:p w14:paraId="35A61566" w14:textId="1EAB4CEB" w:rsidR="00E11444" w:rsidRDefault="00E11444" w:rsidP="00873F16">
      <w:pPr>
        <w:pStyle w:val="Heading1"/>
      </w:pPr>
    </w:p>
    <w:p w14:paraId="08E23F4C" w14:textId="77777777" w:rsidR="00E11444" w:rsidRDefault="00E11444" w:rsidP="00097CE5"/>
    <w:p w14:paraId="0C40CE8F" w14:textId="2DAAE44B" w:rsidR="00E11444" w:rsidRDefault="00873F16" w:rsidP="00873F16">
      <w:pPr>
        <w:pStyle w:val="Heading1"/>
      </w:pPr>
      <w:bookmarkStart w:id="35" w:name="_Toc199068659"/>
      <w:r>
        <w:t>Appendix A</w:t>
      </w:r>
      <w:bookmarkEnd w:id="35"/>
    </w:p>
    <w:p w14:paraId="24462480" w14:textId="4CA5159F" w:rsidR="00873F16" w:rsidRDefault="0005690A" w:rsidP="00873F16">
      <w:r w:rsidRPr="0005690A">
        <w:t>Reflective Model KOLB (1984)</w:t>
      </w:r>
    </w:p>
    <w:p w14:paraId="51408494" w14:textId="66C25951" w:rsidR="00873F16" w:rsidRPr="00873F16" w:rsidRDefault="00873F16" w:rsidP="00873F16">
      <w:r>
        <w:rPr>
          <w:noProof/>
        </w:rPr>
        <w:drawing>
          <wp:inline distT="0" distB="0" distL="0" distR="0" wp14:anchorId="48E95F4D" wp14:editId="7FEEA4C2">
            <wp:extent cx="5266403" cy="3708400"/>
            <wp:effectExtent l="0" t="0" r="0" b="6350"/>
            <wp:docPr id="329017775" name="Picture 1" descr="A diagram of a learning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934349" name="Picture 1" descr="A diagram of a learning cycl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82380" cy="3719650"/>
                    </a:xfrm>
                    <a:prstGeom prst="rect">
                      <a:avLst/>
                    </a:prstGeom>
                    <a:noFill/>
                    <a:ln>
                      <a:noFill/>
                    </a:ln>
                  </pic:spPr>
                </pic:pic>
              </a:graphicData>
            </a:graphic>
          </wp:inline>
        </w:drawing>
      </w:r>
    </w:p>
    <w:p w14:paraId="332F81F0" w14:textId="77777777" w:rsidR="00E11444" w:rsidRDefault="00E11444" w:rsidP="00097CE5"/>
    <w:p w14:paraId="3D1C8B6C" w14:textId="77777777" w:rsidR="00E11444" w:rsidRDefault="00E11444" w:rsidP="00097CE5"/>
    <w:p w14:paraId="05286787" w14:textId="77777777" w:rsidR="00E11444" w:rsidRDefault="00E11444" w:rsidP="00097CE5"/>
    <w:p w14:paraId="156DFB20" w14:textId="77777777" w:rsidR="00E11444" w:rsidRDefault="00E11444" w:rsidP="00097CE5"/>
    <w:p w14:paraId="56DA4B7E" w14:textId="77777777" w:rsidR="00E11444" w:rsidRDefault="00E11444" w:rsidP="00097CE5"/>
    <w:p w14:paraId="7B8766D3" w14:textId="77777777" w:rsidR="00E11444" w:rsidRDefault="00E11444" w:rsidP="00097CE5"/>
    <w:p w14:paraId="261B2ED4" w14:textId="77777777" w:rsidR="00E11444" w:rsidRDefault="00E11444" w:rsidP="00097CE5"/>
    <w:p w14:paraId="62BD856F" w14:textId="77777777" w:rsidR="00E11444" w:rsidRDefault="00E11444" w:rsidP="00097CE5"/>
    <w:p w14:paraId="05FB2A39" w14:textId="77777777" w:rsidR="00E11444" w:rsidRDefault="00E11444" w:rsidP="00097CE5"/>
    <w:p w14:paraId="0D5DF1F5" w14:textId="77777777" w:rsidR="00E11444" w:rsidRDefault="00E11444" w:rsidP="00097CE5"/>
    <w:p w14:paraId="7DF91343" w14:textId="77777777" w:rsidR="00E11444" w:rsidRDefault="00E11444" w:rsidP="00097CE5"/>
    <w:p w14:paraId="54C747EF" w14:textId="77777777" w:rsidR="00E11444" w:rsidRDefault="00E11444" w:rsidP="00097CE5"/>
    <w:p w14:paraId="5FFFD4C3" w14:textId="77777777" w:rsidR="00E11444" w:rsidRDefault="00E11444" w:rsidP="00097CE5"/>
    <w:p w14:paraId="25658CE6" w14:textId="77777777" w:rsidR="00E11444" w:rsidRDefault="00E11444" w:rsidP="00097CE5"/>
    <w:p w14:paraId="54BB6495" w14:textId="403DF7DB" w:rsidR="00FA53F3" w:rsidRDefault="008312FD" w:rsidP="00920EFF">
      <w:pPr>
        <w:pStyle w:val="Heading1"/>
        <w:rPr>
          <w:rFonts w:asciiTheme="majorHAnsi" w:hAnsiTheme="majorHAnsi" w:cstheme="majorHAnsi"/>
        </w:rPr>
      </w:pPr>
      <w:bookmarkStart w:id="36" w:name="_Toc199068660"/>
      <w:r w:rsidRPr="00E12039">
        <w:rPr>
          <w:rFonts w:asciiTheme="majorHAnsi" w:hAnsiTheme="majorHAnsi" w:cstheme="majorHAnsi"/>
        </w:rPr>
        <w:t>References</w:t>
      </w:r>
      <w:bookmarkEnd w:id="26"/>
      <w:bookmarkEnd w:id="36"/>
    </w:p>
    <w:p w14:paraId="71ECBF00" w14:textId="77777777" w:rsidR="00E93EC6" w:rsidRDefault="00E93EC6" w:rsidP="00E93EC6"/>
    <w:p w14:paraId="08105676" w14:textId="77777777" w:rsidR="00E93EC6" w:rsidRPr="001D0DDF" w:rsidRDefault="00E93EC6" w:rsidP="00E93EC6">
      <w:r w:rsidRPr="001D0DDF">
        <w:t xml:space="preserve">Martin, L. (2022, January 28). 20 proven </w:t>
      </w:r>
      <w:proofErr w:type="gramStart"/>
      <w:r w:rsidRPr="001D0DDF">
        <w:t>work</w:t>
      </w:r>
      <w:proofErr w:type="gramEnd"/>
      <w:r w:rsidRPr="001D0DDF">
        <w:t xml:space="preserve"> from home best practices. Time Doctor Blog. https://www.timedoctor.com/blog/work-from-home-best-practices/</w:t>
      </w:r>
    </w:p>
    <w:p w14:paraId="573A7A1D" w14:textId="77777777" w:rsidR="00E93EC6" w:rsidRPr="001D0DDF" w:rsidRDefault="00E93EC6" w:rsidP="00E93EC6">
      <w:r w:rsidRPr="001D0DDF">
        <w:t xml:space="preserve">Connolly, A. (2024, December 9). How to Work Remotely and Effectively in 2025: 10 Best Tips. </w:t>
      </w:r>
      <w:proofErr w:type="spellStart"/>
      <w:r w:rsidRPr="001D0DDF">
        <w:t>Hubstaff</w:t>
      </w:r>
      <w:proofErr w:type="spellEnd"/>
      <w:r w:rsidRPr="001D0DDF">
        <w:t xml:space="preserve"> Blog. https://hubstaff.com/blog/remote-work-tips/</w:t>
      </w:r>
    </w:p>
    <w:p w14:paraId="796B9EF8" w14:textId="77777777" w:rsidR="00E93EC6" w:rsidRPr="001D0DDF" w:rsidRDefault="00E93EC6" w:rsidP="00E93EC6"/>
    <w:p w14:paraId="59D53DCA" w14:textId="77777777" w:rsidR="005C1492" w:rsidRPr="001D0DDF" w:rsidRDefault="00E93EC6" w:rsidP="005C1492">
      <w:r w:rsidRPr="001D0DDF">
        <w:t>‌</w:t>
      </w:r>
      <w:r w:rsidR="005C1492" w:rsidRPr="001D0DDF">
        <w:t xml:space="preserve">Martin, L. (2022, January 28). 20 proven </w:t>
      </w:r>
      <w:proofErr w:type="gramStart"/>
      <w:r w:rsidR="005C1492" w:rsidRPr="001D0DDF">
        <w:t>work</w:t>
      </w:r>
      <w:proofErr w:type="gramEnd"/>
      <w:r w:rsidR="005C1492" w:rsidRPr="001D0DDF">
        <w:t xml:space="preserve"> from home best practices. Time Doctor Blog. https://www.timedoctor.com/blog/work-from-home-best-practices/</w:t>
      </w:r>
    </w:p>
    <w:p w14:paraId="64B04FCA" w14:textId="77777777" w:rsidR="005C1492" w:rsidRPr="001D0DDF" w:rsidRDefault="005C1492" w:rsidP="005C1492"/>
    <w:p w14:paraId="0E7F24C9" w14:textId="77777777" w:rsidR="00B7497B" w:rsidRPr="001D0DDF" w:rsidRDefault="005C1492" w:rsidP="00B7497B">
      <w:r w:rsidRPr="001D0DDF">
        <w:t>‌</w:t>
      </w:r>
      <w:r w:rsidR="00B7497B" w:rsidRPr="001D0DDF">
        <w:t>Why Hybrid Working is a Lifesaver When Bad Weather Strikes. (2025). Dakotablueconsulting.com. https://www.dakotablueconsulting.com/news-resources/blog/why-hybrid-working-lifesaver-when-bad-weather-strikes/</w:t>
      </w:r>
    </w:p>
    <w:p w14:paraId="3EB2DFE7" w14:textId="77777777" w:rsidR="00B7497B" w:rsidRPr="001D0DDF" w:rsidRDefault="00B7497B" w:rsidP="00B7497B"/>
    <w:p w14:paraId="7DF88FA0" w14:textId="77777777" w:rsidR="004D29E7" w:rsidRPr="001D0DDF" w:rsidRDefault="004D29E7" w:rsidP="004D29E7">
      <w:r w:rsidRPr="001D0DDF">
        <w:t>Dr. Gleb Tsipursky. (2023, April 12). Unlocking The Remote Work Productivity Advantage. Forbes. https://www.forbes.com/sites/glebtsipursky/2023/04/12/unlocking-the-remote-work-productivity-advantage/</w:t>
      </w:r>
    </w:p>
    <w:p w14:paraId="43AADAE5" w14:textId="77777777" w:rsidR="004D29E7" w:rsidRPr="001D0DDF" w:rsidRDefault="004D29E7" w:rsidP="004D29E7"/>
    <w:p w14:paraId="75D1AA3B" w14:textId="373A7F9D" w:rsidR="00E93EC6" w:rsidRPr="001D0DDF" w:rsidRDefault="004D29E7" w:rsidP="00F5243A">
      <w:r w:rsidRPr="001D0DDF">
        <w:t>‌</w:t>
      </w:r>
      <w:r w:rsidR="00F5243A" w:rsidRPr="001D0DDF">
        <w:t xml:space="preserve">Owl Labs 2020 UK State </w:t>
      </w:r>
      <w:proofErr w:type="gramStart"/>
      <w:r w:rsidR="00F5243A" w:rsidRPr="001D0DDF">
        <w:t>Of</w:t>
      </w:r>
      <w:proofErr w:type="gramEnd"/>
      <w:r w:rsidR="00F5243A" w:rsidRPr="001D0DDF">
        <w:t xml:space="preserve"> Remote Work | Remote Work Statistics. (2020). Owllabs.com. https://resources.owllabs.com/state-of-remote-work-uk/2020</w:t>
      </w:r>
    </w:p>
    <w:p w14:paraId="16ECA1E5" w14:textId="077C9093" w:rsidR="00E93EC6" w:rsidRPr="001D0DDF" w:rsidRDefault="00E93EC6" w:rsidP="00E93EC6">
      <w:r w:rsidRPr="001D0DDF">
        <w:t>‌</w:t>
      </w:r>
    </w:p>
    <w:p w14:paraId="749CAFCA" w14:textId="7E5E9A42" w:rsidR="00CC4D41" w:rsidRPr="001D0DDF" w:rsidRDefault="00CC4D41" w:rsidP="009C2C25">
      <w:pPr>
        <w:pStyle w:val="NormalWeb"/>
        <w:rPr>
          <w:rFonts w:ascii="Calibri" w:hAnsi="Calibri" w:cs="Calibri"/>
          <w:color w:val="000000"/>
          <w:sz w:val="22"/>
          <w:szCs w:val="22"/>
        </w:rPr>
      </w:pPr>
      <w:r w:rsidRPr="001D0DDF">
        <w:rPr>
          <w:rFonts w:ascii="Calibri" w:hAnsi="Calibri" w:cs="Calibri"/>
          <w:color w:val="000000"/>
          <w:sz w:val="22"/>
          <w:szCs w:val="22"/>
        </w:rPr>
        <w:t>‌</w:t>
      </w:r>
    </w:p>
    <w:p w14:paraId="2FE50BC2" w14:textId="78C10243" w:rsidR="00CC4D41" w:rsidRPr="001D0DDF" w:rsidRDefault="00D73CE1" w:rsidP="00D73CE1">
      <w:pPr>
        <w:pStyle w:val="NormalWeb"/>
        <w:rPr>
          <w:rFonts w:ascii="Calibri" w:hAnsi="Calibri" w:cs="Calibri"/>
          <w:color w:val="000000"/>
          <w:sz w:val="22"/>
          <w:szCs w:val="22"/>
        </w:rPr>
      </w:pPr>
      <w:r w:rsidRPr="001D0DDF">
        <w:rPr>
          <w:rFonts w:ascii="Calibri" w:hAnsi="Calibri" w:cs="Calibri"/>
          <w:color w:val="000000"/>
          <w:sz w:val="22"/>
          <w:szCs w:val="22"/>
        </w:rPr>
        <w:t>Matthews, B. (2024, January 4). 8 best practices for remote working. Blog. https://remote.com/blog/remote-work-best-practices</w:t>
      </w:r>
    </w:p>
    <w:p w14:paraId="0100EFBE" w14:textId="77777777" w:rsidR="00CC4D41" w:rsidRPr="001D0DDF" w:rsidRDefault="00CC4D41" w:rsidP="00360726">
      <w:pPr>
        <w:pStyle w:val="paragraph"/>
        <w:spacing w:after="0"/>
        <w:ind w:right="180"/>
        <w:textAlignment w:val="baseline"/>
        <w:rPr>
          <w:rStyle w:val="eop"/>
          <w:rFonts w:ascii="Calibri" w:hAnsi="Calibri" w:cs="Calibri"/>
          <w:color w:val="1D1C1D"/>
          <w:sz w:val="22"/>
          <w:szCs w:val="22"/>
        </w:rPr>
      </w:pPr>
    </w:p>
    <w:p w14:paraId="1BF9EC78" w14:textId="77777777" w:rsidR="00CC4D41" w:rsidRPr="001D0DDF" w:rsidRDefault="00CC4D41" w:rsidP="008736CB">
      <w:pPr>
        <w:pStyle w:val="NormalWeb"/>
        <w:rPr>
          <w:rFonts w:ascii="Calibri" w:hAnsi="Calibri" w:cs="Calibri"/>
          <w:color w:val="000000"/>
          <w:sz w:val="22"/>
          <w:szCs w:val="22"/>
        </w:rPr>
      </w:pPr>
      <w:r w:rsidRPr="001D0DDF">
        <w:rPr>
          <w:rFonts w:ascii="Calibri" w:hAnsi="Calibri" w:cs="Calibri"/>
          <w:color w:val="000000"/>
          <w:sz w:val="22"/>
          <w:szCs w:val="22"/>
        </w:rPr>
        <w:t>‌</w:t>
      </w:r>
      <w:r w:rsidRPr="001D0DDF">
        <w:rPr>
          <w:rFonts w:ascii="Calibri" w:hAnsi="Calibri" w:cs="Calibri"/>
          <w:sz w:val="22"/>
          <w:szCs w:val="22"/>
        </w:rPr>
        <w:t xml:space="preserve"> </w:t>
      </w:r>
      <w:r w:rsidRPr="001D0DDF">
        <w:rPr>
          <w:rFonts w:ascii="Calibri" w:hAnsi="Calibri" w:cs="Calibri"/>
          <w:color w:val="000000"/>
          <w:sz w:val="22"/>
          <w:szCs w:val="22"/>
        </w:rPr>
        <w:t xml:space="preserve">Farrer, L. (2020, February 12). 5 Proven Benefits </w:t>
      </w:r>
      <w:proofErr w:type="gramStart"/>
      <w:r w:rsidRPr="001D0DDF">
        <w:rPr>
          <w:rFonts w:ascii="Calibri" w:hAnsi="Calibri" w:cs="Calibri"/>
          <w:color w:val="000000"/>
          <w:sz w:val="22"/>
          <w:szCs w:val="22"/>
        </w:rPr>
        <w:t>Of</w:t>
      </w:r>
      <w:proofErr w:type="gramEnd"/>
      <w:r w:rsidRPr="001D0DDF">
        <w:rPr>
          <w:rFonts w:ascii="Calibri" w:hAnsi="Calibri" w:cs="Calibri"/>
          <w:color w:val="000000"/>
          <w:sz w:val="22"/>
          <w:szCs w:val="22"/>
        </w:rPr>
        <w:t xml:space="preserve"> Remote Work </w:t>
      </w:r>
      <w:proofErr w:type="gramStart"/>
      <w:r w:rsidRPr="001D0DDF">
        <w:rPr>
          <w:rFonts w:ascii="Calibri" w:hAnsi="Calibri" w:cs="Calibri"/>
          <w:color w:val="000000"/>
          <w:sz w:val="22"/>
          <w:szCs w:val="22"/>
        </w:rPr>
        <w:t>For</w:t>
      </w:r>
      <w:proofErr w:type="gramEnd"/>
      <w:r w:rsidRPr="001D0DDF">
        <w:rPr>
          <w:rFonts w:ascii="Calibri" w:hAnsi="Calibri" w:cs="Calibri"/>
          <w:color w:val="000000"/>
          <w:sz w:val="22"/>
          <w:szCs w:val="22"/>
        </w:rPr>
        <w:t xml:space="preserve"> Companies. Forbes. https://www.forbes.com/sites/laurelfarrer/2020/02/12/top-5-benefits-of-remote-work-for-companies/</w:t>
      </w:r>
    </w:p>
    <w:p w14:paraId="5DF18405" w14:textId="77777777" w:rsidR="00CC4D41" w:rsidRPr="001D0DDF" w:rsidRDefault="00CC4D41" w:rsidP="006F5258">
      <w:pPr>
        <w:pStyle w:val="NormalWeb"/>
        <w:spacing w:before="0" w:beforeAutospacing="0" w:after="0" w:afterAutospacing="0" w:line="480" w:lineRule="atLeast"/>
        <w:ind w:left="600" w:hanging="600"/>
        <w:rPr>
          <w:rFonts w:ascii="Calibri" w:hAnsi="Calibri" w:cs="Calibri"/>
          <w:color w:val="000000"/>
          <w:sz w:val="22"/>
          <w:szCs w:val="22"/>
        </w:rPr>
      </w:pPr>
      <w:r w:rsidRPr="001D0DDF">
        <w:rPr>
          <w:rFonts w:ascii="Calibri" w:hAnsi="Calibri" w:cs="Calibri"/>
          <w:color w:val="000000"/>
          <w:sz w:val="22"/>
          <w:szCs w:val="22"/>
        </w:rPr>
        <w:lastRenderedPageBreak/>
        <w:t>‌ Williams, M. (2019, November 21). The benefits of remote work – for both employees and managers. Ideas (En-GB). https://www.wework.com/en-GB/ideas/professional-development/benefits-of-working-remotely</w:t>
      </w:r>
    </w:p>
    <w:p w14:paraId="1562A3A6" w14:textId="7BB66250" w:rsidR="00CC4D41" w:rsidRPr="001D0DDF" w:rsidRDefault="00CC4D41" w:rsidP="003C3035">
      <w:pPr>
        <w:pStyle w:val="NormalWeb"/>
        <w:rPr>
          <w:rFonts w:ascii="Calibri" w:hAnsi="Calibri" w:cs="Calibri"/>
          <w:color w:val="000000"/>
          <w:sz w:val="22"/>
          <w:szCs w:val="22"/>
        </w:rPr>
      </w:pPr>
      <w:r w:rsidRPr="001D0DDF">
        <w:rPr>
          <w:rFonts w:ascii="Calibri" w:hAnsi="Calibri" w:cs="Calibri"/>
          <w:color w:val="000000"/>
          <w:sz w:val="22"/>
          <w:szCs w:val="22"/>
        </w:rPr>
        <w:t xml:space="preserve">‌Disadvantages of Working </w:t>
      </w:r>
      <w:proofErr w:type="gramStart"/>
      <w:r w:rsidRPr="001D0DDF">
        <w:rPr>
          <w:rFonts w:ascii="Calibri" w:hAnsi="Calibri" w:cs="Calibri"/>
          <w:color w:val="000000"/>
          <w:sz w:val="22"/>
          <w:szCs w:val="22"/>
        </w:rPr>
        <w:t>From</w:t>
      </w:r>
      <w:proofErr w:type="gramEnd"/>
      <w:r w:rsidRPr="001D0DDF">
        <w:rPr>
          <w:rFonts w:ascii="Calibri" w:hAnsi="Calibri" w:cs="Calibri"/>
          <w:color w:val="000000"/>
          <w:sz w:val="22"/>
          <w:szCs w:val="22"/>
        </w:rPr>
        <w:t xml:space="preserve"> Home and How to Mitigate Them. (2025). </w:t>
      </w:r>
      <w:r w:rsidR="00BC5835" w:rsidRPr="001D0DDF">
        <w:rPr>
          <w:rFonts w:ascii="Calibri" w:hAnsi="Calibri" w:cs="Calibri"/>
          <w:color w:val="000000"/>
          <w:sz w:val="22"/>
          <w:szCs w:val="22"/>
        </w:rPr>
        <w:t>Indeed,</w:t>
      </w:r>
      <w:r w:rsidRPr="001D0DDF">
        <w:rPr>
          <w:rFonts w:ascii="Calibri" w:hAnsi="Calibri" w:cs="Calibri"/>
          <w:color w:val="000000"/>
          <w:sz w:val="22"/>
          <w:szCs w:val="22"/>
        </w:rPr>
        <w:t xml:space="preserve"> Career Guide. https://uk.indeed.com/career-advice/career-development/disadvantages-of-working-from-home-and-how-to-mitigate</w:t>
      </w:r>
    </w:p>
    <w:p w14:paraId="042CE1CA" w14:textId="77777777" w:rsidR="00CC4D41" w:rsidRPr="001D0DDF" w:rsidRDefault="00CC4D41" w:rsidP="00A84909">
      <w:pPr>
        <w:pStyle w:val="paragraph"/>
        <w:spacing w:after="0"/>
        <w:ind w:right="180"/>
        <w:textAlignment w:val="baseline"/>
        <w:rPr>
          <w:rStyle w:val="eop"/>
          <w:rFonts w:ascii="Calibri" w:hAnsi="Calibri" w:cs="Calibri"/>
          <w:color w:val="1D1C1D"/>
          <w:sz w:val="22"/>
          <w:szCs w:val="22"/>
        </w:rPr>
      </w:pPr>
      <w:r w:rsidRPr="001D0DDF">
        <w:rPr>
          <w:rStyle w:val="eop"/>
          <w:rFonts w:ascii="Calibri" w:hAnsi="Calibri" w:cs="Calibri"/>
          <w:color w:val="1D1C1D"/>
          <w:sz w:val="22"/>
          <w:szCs w:val="22"/>
        </w:rPr>
        <w:t>‌</w:t>
      </w:r>
      <w:proofErr w:type="spellStart"/>
      <w:r w:rsidRPr="001D0DDF">
        <w:rPr>
          <w:rStyle w:val="eop"/>
          <w:rFonts w:ascii="Calibri" w:hAnsi="Calibri" w:cs="Calibri"/>
          <w:color w:val="1D1C1D"/>
          <w:sz w:val="22"/>
          <w:szCs w:val="22"/>
        </w:rPr>
        <w:t>Khaund</w:t>
      </w:r>
      <w:proofErr w:type="spellEnd"/>
      <w:r w:rsidRPr="001D0DDF">
        <w:rPr>
          <w:rStyle w:val="eop"/>
          <w:rFonts w:ascii="Calibri" w:hAnsi="Calibri" w:cs="Calibri"/>
          <w:color w:val="1D1C1D"/>
          <w:sz w:val="22"/>
          <w:szCs w:val="22"/>
        </w:rPr>
        <w:t xml:space="preserve">, N. (2023, August 3). Six Reasons Why Remote Work Is Good </w:t>
      </w:r>
      <w:proofErr w:type="gramStart"/>
      <w:r w:rsidRPr="001D0DDF">
        <w:rPr>
          <w:rStyle w:val="eop"/>
          <w:rFonts w:ascii="Calibri" w:hAnsi="Calibri" w:cs="Calibri"/>
          <w:color w:val="1D1C1D"/>
          <w:sz w:val="22"/>
          <w:szCs w:val="22"/>
        </w:rPr>
        <w:t>For</w:t>
      </w:r>
      <w:proofErr w:type="gramEnd"/>
      <w:r w:rsidRPr="001D0DDF">
        <w:rPr>
          <w:rStyle w:val="eop"/>
          <w:rFonts w:ascii="Calibri" w:hAnsi="Calibri" w:cs="Calibri"/>
          <w:color w:val="1D1C1D"/>
          <w:sz w:val="22"/>
          <w:szCs w:val="22"/>
        </w:rPr>
        <w:t xml:space="preserve"> Employees </w:t>
      </w:r>
      <w:proofErr w:type="gramStart"/>
      <w:r w:rsidRPr="001D0DDF">
        <w:rPr>
          <w:rStyle w:val="eop"/>
          <w:rFonts w:ascii="Calibri" w:hAnsi="Calibri" w:cs="Calibri"/>
          <w:color w:val="1D1C1D"/>
          <w:sz w:val="22"/>
          <w:szCs w:val="22"/>
        </w:rPr>
        <w:t>And</w:t>
      </w:r>
      <w:proofErr w:type="gramEnd"/>
      <w:r w:rsidRPr="001D0DDF">
        <w:rPr>
          <w:rStyle w:val="eop"/>
          <w:rFonts w:ascii="Calibri" w:hAnsi="Calibri" w:cs="Calibri"/>
          <w:color w:val="1D1C1D"/>
          <w:sz w:val="22"/>
          <w:szCs w:val="22"/>
        </w:rPr>
        <w:t xml:space="preserve"> Your Bottom Line. Forbes. https://www.forbes.com/councils/forbesbusinesscouncil/2023/08/03/six-reasons-why-remote-work-is-good-for-employees-and-your-bottom-line/</w:t>
      </w:r>
    </w:p>
    <w:p w14:paraId="48DEA4A0" w14:textId="77777777" w:rsidR="00CC4D41" w:rsidRPr="001D0DDF" w:rsidRDefault="00CC4D41" w:rsidP="00331530">
      <w:pPr>
        <w:pStyle w:val="NormalWeb"/>
        <w:spacing w:before="0" w:beforeAutospacing="0" w:after="0" w:afterAutospacing="0" w:line="480" w:lineRule="atLeast"/>
        <w:ind w:left="600" w:hanging="600"/>
        <w:rPr>
          <w:rFonts w:ascii="Calibri" w:hAnsi="Calibri" w:cs="Calibri"/>
          <w:color w:val="000000"/>
          <w:sz w:val="22"/>
          <w:szCs w:val="22"/>
        </w:rPr>
      </w:pPr>
      <w:r w:rsidRPr="001D0DDF">
        <w:rPr>
          <w:rFonts w:ascii="Calibri" w:hAnsi="Calibri" w:cs="Calibri"/>
          <w:color w:val="000000"/>
          <w:sz w:val="22"/>
          <w:szCs w:val="22"/>
        </w:rPr>
        <w:t>‌</w:t>
      </w:r>
      <w:proofErr w:type="spellStart"/>
      <w:r w:rsidRPr="001D0DDF">
        <w:rPr>
          <w:rFonts w:ascii="Calibri" w:hAnsi="Calibri" w:cs="Calibri"/>
          <w:color w:val="000000"/>
          <w:sz w:val="22"/>
          <w:szCs w:val="22"/>
        </w:rPr>
        <w:t>Khaund</w:t>
      </w:r>
      <w:proofErr w:type="spellEnd"/>
      <w:r w:rsidRPr="001D0DDF">
        <w:rPr>
          <w:rFonts w:ascii="Calibri" w:hAnsi="Calibri" w:cs="Calibri"/>
          <w:color w:val="000000"/>
          <w:sz w:val="22"/>
          <w:szCs w:val="22"/>
        </w:rPr>
        <w:t xml:space="preserve">, N. (2023, August 3). Six Reasons Why Remote Work Is Good </w:t>
      </w:r>
      <w:proofErr w:type="gramStart"/>
      <w:r w:rsidRPr="001D0DDF">
        <w:rPr>
          <w:rFonts w:ascii="Calibri" w:hAnsi="Calibri" w:cs="Calibri"/>
          <w:color w:val="000000"/>
          <w:sz w:val="22"/>
          <w:szCs w:val="22"/>
        </w:rPr>
        <w:t>For</w:t>
      </w:r>
      <w:proofErr w:type="gramEnd"/>
      <w:r w:rsidRPr="001D0DDF">
        <w:rPr>
          <w:rFonts w:ascii="Calibri" w:hAnsi="Calibri" w:cs="Calibri"/>
          <w:color w:val="000000"/>
          <w:sz w:val="22"/>
          <w:szCs w:val="22"/>
        </w:rPr>
        <w:t xml:space="preserve"> Employees </w:t>
      </w:r>
      <w:proofErr w:type="gramStart"/>
      <w:r w:rsidRPr="001D0DDF">
        <w:rPr>
          <w:rFonts w:ascii="Calibri" w:hAnsi="Calibri" w:cs="Calibri"/>
          <w:color w:val="000000"/>
          <w:sz w:val="22"/>
          <w:szCs w:val="22"/>
        </w:rPr>
        <w:t>And</w:t>
      </w:r>
      <w:proofErr w:type="gramEnd"/>
      <w:r w:rsidRPr="001D0DDF">
        <w:rPr>
          <w:rFonts w:ascii="Calibri" w:hAnsi="Calibri" w:cs="Calibri"/>
          <w:color w:val="000000"/>
          <w:sz w:val="22"/>
          <w:szCs w:val="22"/>
        </w:rPr>
        <w:t xml:space="preserve"> Your Bottom Line. Forbes. https://www.forbes.com/councils/forbesbusinesscouncil/2023/08/03/six-reasons-why-remote-work-is-good-for-employees-and-your-bottom-line/</w:t>
      </w:r>
    </w:p>
    <w:p w14:paraId="205E6857" w14:textId="77777777" w:rsidR="00CC4D41" w:rsidRPr="001D0DDF" w:rsidRDefault="00CC4D41" w:rsidP="009C2C25">
      <w:pPr>
        <w:pStyle w:val="NormalWeb"/>
        <w:rPr>
          <w:rFonts w:ascii="Calibri" w:hAnsi="Calibri" w:cs="Calibri"/>
          <w:color w:val="000000"/>
          <w:sz w:val="22"/>
          <w:szCs w:val="22"/>
        </w:rPr>
      </w:pPr>
      <w:r w:rsidRPr="001D0DDF">
        <w:rPr>
          <w:rFonts w:ascii="Calibri" w:hAnsi="Calibri" w:cs="Calibri"/>
          <w:color w:val="000000"/>
          <w:sz w:val="22"/>
          <w:szCs w:val="22"/>
        </w:rPr>
        <w:t>Martin, L. (2022, January 19). 12 must-know pros and cons of remote working. Time Doctor Blog. https://www.timedoctor.com/blog/remote-working-pros-and-cons/</w:t>
      </w:r>
    </w:p>
    <w:p w14:paraId="60D59FC1" w14:textId="77777777" w:rsidR="00CC4D41" w:rsidRPr="001D0DDF" w:rsidRDefault="00CC4D41" w:rsidP="00A16126">
      <w:pPr>
        <w:pStyle w:val="NormalWeb"/>
        <w:spacing w:before="0" w:beforeAutospacing="0" w:after="0" w:afterAutospacing="0" w:line="480" w:lineRule="atLeast"/>
        <w:ind w:left="600" w:hanging="600"/>
        <w:rPr>
          <w:rFonts w:ascii="Calibri" w:hAnsi="Calibri" w:cs="Calibri"/>
          <w:color w:val="000000"/>
          <w:sz w:val="22"/>
          <w:szCs w:val="22"/>
        </w:rPr>
      </w:pPr>
      <w:r w:rsidRPr="001D0DDF">
        <w:rPr>
          <w:rFonts w:ascii="Calibri" w:hAnsi="Calibri" w:cs="Calibri"/>
          <w:color w:val="000000"/>
          <w:sz w:val="22"/>
          <w:szCs w:val="22"/>
        </w:rPr>
        <w:t xml:space="preserve">Stevens, A. (2021). 15 advantages and disadvantages of remote work. </w:t>
      </w:r>
      <w:proofErr w:type="spellStart"/>
      <w:r w:rsidRPr="001D0DDF">
        <w:rPr>
          <w:rFonts w:ascii="Calibri" w:hAnsi="Calibri" w:cs="Calibri"/>
          <w:color w:val="000000"/>
          <w:sz w:val="22"/>
          <w:szCs w:val="22"/>
        </w:rPr>
        <w:t>WhatIs</w:t>
      </w:r>
      <w:proofErr w:type="spellEnd"/>
      <w:r w:rsidRPr="001D0DDF">
        <w:rPr>
          <w:rFonts w:ascii="Calibri" w:hAnsi="Calibri" w:cs="Calibri"/>
          <w:color w:val="000000"/>
          <w:sz w:val="22"/>
          <w:szCs w:val="22"/>
        </w:rPr>
        <w:t>; TechTarget. https://www.techtarget.com/whatis/feature/15-advantages-and-disadvantages-of-remote-work</w:t>
      </w:r>
    </w:p>
    <w:p w14:paraId="58599DC9" w14:textId="77777777" w:rsidR="00A84909" w:rsidRPr="001D0DDF" w:rsidRDefault="00A84909" w:rsidP="00A84909">
      <w:pPr>
        <w:pStyle w:val="paragraph"/>
        <w:spacing w:after="0"/>
        <w:ind w:right="180"/>
        <w:textAlignment w:val="baseline"/>
        <w:rPr>
          <w:rStyle w:val="eop"/>
          <w:rFonts w:ascii="Calibri" w:hAnsi="Calibri" w:cs="Calibri"/>
          <w:color w:val="1D1C1D"/>
          <w:sz w:val="22"/>
          <w:szCs w:val="22"/>
        </w:rPr>
      </w:pPr>
    </w:p>
    <w:p w14:paraId="630BEF85" w14:textId="01071592" w:rsidR="00BF2533" w:rsidRPr="001D0DDF" w:rsidRDefault="00A84909" w:rsidP="00A84909">
      <w:pPr>
        <w:pStyle w:val="paragraph"/>
        <w:spacing w:before="0" w:beforeAutospacing="0" w:after="0" w:afterAutospacing="0"/>
        <w:ind w:right="180"/>
        <w:textAlignment w:val="baseline"/>
        <w:rPr>
          <w:rFonts w:ascii="Calibri" w:hAnsi="Calibri" w:cs="Calibri"/>
          <w:sz w:val="22"/>
          <w:szCs w:val="22"/>
        </w:rPr>
      </w:pPr>
      <w:r w:rsidRPr="001D0DDF">
        <w:rPr>
          <w:rStyle w:val="eop"/>
          <w:rFonts w:ascii="Calibri" w:hAnsi="Calibri" w:cs="Calibri"/>
          <w:color w:val="1D1C1D"/>
          <w:sz w:val="22"/>
          <w:szCs w:val="22"/>
        </w:rPr>
        <w:t>‌</w:t>
      </w:r>
    </w:p>
    <w:p w14:paraId="5CB06BAE" w14:textId="77777777" w:rsidR="00A62190" w:rsidRPr="001D0DDF" w:rsidRDefault="00A62190" w:rsidP="00A62190">
      <w:r w:rsidRPr="001D0DDF">
        <w:t xml:space="preserve">Gonsalves, G. (2024, September 3). The Secret </w:t>
      </w:r>
      <w:proofErr w:type="gramStart"/>
      <w:r w:rsidRPr="001D0DDF">
        <w:t>To</w:t>
      </w:r>
      <w:proofErr w:type="gramEnd"/>
      <w:r w:rsidRPr="001D0DDF">
        <w:t xml:space="preserve"> Retaining Top Talent: Why Remote Work Is Your Best Strategy </w:t>
      </w:r>
      <w:proofErr w:type="gramStart"/>
      <w:r w:rsidRPr="001D0DDF">
        <w:t>For</w:t>
      </w:r>
      <w:proofErr w:type="gramEnd"/>
      <w:r w:rsidRPr="001D0DDF">
        <w:t xml:space="preserve"> Long-Term Employee Satisfaction. Forbes. https://www.forbes.com/councils/forbesbusinesscouncil/2024/09/03/the-secret-to-retaining-top-talent-why-remote-work-is-your-best-strategy-for-long-term-employee-satisfaction/</w:t>
      </w:r>
    </w:p>
    <w:p w14:paraId="771FE752" w14:textId="77777777" w:rsidR="00A62190" w:rsidRPr="001D0DDF" w:rsidRDefault="00A62190" w:rsidP="00A62190"/>
    <w:p w14:paraId="22C511B3" w14:textId="1DFA3153" w:rsidR="00BF2533" w:rsidRPr="001D0DDF" w:rsidRDefault="00A62190" w:rsidP="00A62190">
      <w:r w:rsidRPr="001D0DDF">
        <w:t>‌</w:t>
      </w:r>
    </w:p>
    <w:p w14:paraId="10D47D16" w14:textId="3F266E5B" w:rsidR="00583709" w:rsidRDefault="00583709" w:rsidP="006E02BD">
      <w:pPr>
        <w:pStyle w:val="Heading1"/>
      </w:pPr>
    </w:p>
    <w:p w14:paraId="56812DB9" w14:textId="77777777" w:rsidR="00A21C3F" w:rsidRDefault="00A21C3F" w:rsidP="00005302">
      <w:pPr>
        <w:pStyle w:val="Heading1"/>
      </w:pPr>
    </w:p>
    <w:p w14:paraId="5BBD847F" w14:textId="77777777" w:rsidR="00A21C3F" w:rsidRDefault="00A21C3F" w:rsidP="00005302">
      <w:pPr>
        <w:pStyle w:val="Heading1"/>
      </w:pPr>
    </w:p>
    <w:p w14:paraId="5973499F" w14:textId="4963F52F" w:rsidR="000E32FE" w:rsidRPr="0005690A" w:rsidRDefault="000E32FE" w:rsidP="0005690A">
      <w:pPr>
        <w:pStyle w:val="Heading1"/>
      </w:pPr>
    </w:p>
    <w:p w14:paraId="2091CC12" w14:textId="0E50CC71" w:rsidR="000E32FE" w:rsidRPr="00E12039" w:rsidRDefault="000E32FE">
      <w:pPr>
        <w:rPr>
          <w:sz w:val="20"/>
          <w:szCs w:val="20"/>
        </w:rPr>
      </w:pPr>
    </w:p>
    <w:p w14:paraId="273CD2D2" w14:textId="77777777" w:rsidR="000E32FE" w:rsidRDefault="000E32FE">
      <w:pPr>
        <w:rPr>
          <w:color w:val="7030A0"/>
        </w:rPr>
      </w:pPr>
    </w:p>
    <w:p w14:paraId="1523748B" w14:textId="77777777" w:rsidR="004E2424" w:rsidRDefault="004E2424">
      <w:pPr>
        <w:rPr>
          <w:color w:val="7030A0"/>
        </w:rPr>
      </w:pPr>
    </w:p>
    <w:p w14:paraId="4EE286E1" w14:textId="77777777" w:rsidR="006475F4" w:rsidRDefault="006475F4">
      <w:pPr>
        <w:rPr>
          <w:color w:val="7030A0"/>
        </w:rPr>
      </w:pPr>
    </w:p>
    <w:p w14:paraId="163AE514" w14:textId="77777777" w:rsidR="00E12039" w:rsidRDefault="00E12039">
      <w:pPr>
        <w:rPr>
          <w:color w:val="7030A0"/>
        </w:rPr>
      </w:pPr>
    </w:p>
    <w:p w14:paraId="0EA6210D" w14:textId="77777777" w:rsidR="00E12039" w:rsidRDefault="00E12039">
      <w:pPr>
        <w:rPr>
          <w:color w:val="7030A0"/>
        </w:rPr>
      </w:pPr>
    </w:p>
    <w:p w14:paraId="64728F32" w14:textId="77777777" w:rsidR="00E12039" w:rsidRDefault="00E12039">
      <w:pPr>
        <w:rPr>
          <w:color w:val="7030A0"/>
        </w:rPr>
      </w:pPr>
    </w:p>
    <w:p w14:paraId="1967F2A4" w14:textId="77777777" w:rsidR="00E12039" w:rsidRDefault="00E12039">
      <w:pPr>
        <w:rPr>
          <w:color w:val="7030A0"/>
        </w:rPr>
      </w:pPr>
    </w:p>
    <w:p w14:paraId="40592184" w14:textId="77777777" w:rsidR="00E12039" w:rsidRDefault="00E12039">
      <w:pPr>
        <w:rPr>
          <w:color w:val="7030A0"/>
        </w:rPr>
      </w:pPr>
    </w:p>
    <w:p w14:paraId="3D7503C0" w14:textId="77777777" w:rsidR="00E12039" w:rsidRDefault="00E12039">
      <w:pPr>
        <w:rPr>
          <w:color w:val="7030A0"/>
        </w:rPr>
      </w:pPr>
    </w:p>
    <w:p w14:paraId="070C9AE1" w14:textId="77777777" w:rsidR="00E12039" w:rsidRDefault="00E12039">
      <w:pPr>
        <w:rPr>
          <w:color w:val="7030A0"/>
        </w:rPr>
      </w:pPr>
    </w:p>
    <w:p w14:paraId="1903B455" w14:textId="77777777" w:rsidR="00E12039" w:rsidRDefault="00E12039">
      <w:pPr>
        <w:rPr>
          <w:color w:val="7030A0"/>
        </w:rPr>
      </w:pPr>
    </w:p>
    <w:p w14:paraId="58DDC328" w14:textId="77777777" w:rsidR="00BF2533" w:rsidRPr="00BF2533" w:rsidRDefault="00BF2533">
      <w:pPr>
        <w:rPr>
          <w:color w:val="7030A0"/>
        </w:rPr>
      </w:pPr>
    </w:p>
    <w:p w14:paraId="3B6026EE" w14:textId="77777777" w:rsidR="00BF2533" w:rsidRPr="00BF2533" w:rsidRDefault="00BF2533">
      <w:pPr>
        <w:rPr>
          <w:color w:val="7030A0"/>
        </w:rPr>
      </w:pPr>
    </w:p>
    <w:p w14:paraId="24E7799F" w14:textId="77777777" w:rsidR="00BF2533" w:rsidRPr="00BF2533" w:rsidRDefault="00BF2533">
      <w:pPr>
        <w:rPr>
          <w:color w:val="7030A0"/>
        </w:rPr>
      </w:pPr>
    </w:p>
    <w:p w14:paraId="087801D6" w14:textId="77777777" w:rsidR="00BF2533" w:rsidRDefault="00BF2533">
      <w:pPr>
        <w:rPr>
          <w:color w:val="7030A0"/>
        </w:rPr>
      </w:pPr>
    </w:p>
    <w:p w14:paraId="67C534AC" w14:textId="77777777" w:rsidR="000E32FE" w:rsidRDefault="000E32FE">
      <w:pPr>
        <w:rPr>
          <w:color w:val="7030A0"/>
        </w:rPr>
      </w:pPr>
    </w:p>
    <w:p w14:paraId="1DBE022E" w14:textId="77777777" w:rsidR="00E12039" w:rsidRDefault="00E12039">
      <w:pPr>
        <w:rPr>
          <w:color w:val="7030A0"/>
        </w:rPr>
      </w:pPr>
    </w:p>
    <w:p w14:paraId="79888BD0" w14:textId="77777777" w:rsidR="00E12039" w:rsidRDefault="00E12039">
      <w:pPr>
        <w:rPr>
          <w:color w:val="7030A0"/>
        </w:rPr>
      </w:pPr>
    </w:p>
    <w:p w14:paraId="77ED78A3" w14:textId="77777777" w:rsidR="00E12039" w:rsidRDefault="00E12039">
      <w:pPr>
        <w:rPr>
          <w:color w:val="7030A0"/>
        </w:rPr>
      </w:pPr>
    </w:p>
    <w:p w14:paraId="0856528D" w14:textId="77777777" w:rsidR="00E12039" w:rsidRDefault="00E12039">
      <w:pPr>
        <w:rPr>
          <w:color w:val="7030A0"/>
        </w:rPr>
      </w:pPr>
    </w:p>
    <w:p w14:paraId="707F0798" w14:textId="77777777" w:rsidR="00E12039" w:rsidRDefault="00E12039">
      <w:pPr>
        <w:rPr>
          <w:color w:val="7030A0"/>
        </w:rPr>
      </w:pPr>
    </w:p>
    <w:p w14:paraId="182F71C8" w14:textId="77777777" w:rsidR="00E12039" w:rsidRDefault="00E12039">
      <w:pPr>
        <w:rPr>
          <w:color w:val="7030A0"/>
        </w:rPr>
      </w:pPr>
    </w:p>
    <w:p w14:paraId="240EA4C6" w14:textId="77777777" w:rsidR="00E12039" w:rsidRDefault="00E12039">
      <w:pPr>
        <w:rPr>
          <w:color w:val="7030A0"/>
        </w:rPr>
      </w:pPr>
    </w:p>
    <w:p w14:paraId="3F3BE24C" w14:textId="77777777" w:rsidR="00E12039" w:rsidRDefault="00E12039">
      <w:pPr>
        <w:rPr>
          <w:color w:val="7030A0"/>
        </w:rPr>
      </w:pPr>
    </w:p>
    <w:p w14:paraId="0537AFB2" w14:textId="77777777" w:rsidR="00E12039" w:rsidRDefault="00E12039">
      <w:pPr>
        <w:rPr>
          <w:color w:val="7030A0"/>
        </w:rPr>
      </w:pPr>
    </w:p>
    <w:p w14:paraId="1696FD3C" w14:textId="77777777" w:rsidR="00E12039" w:rsidRDefault="00E12039">
      <w:pPr>
        <w:rPr>
          <w:color w:val="7030A0"/>
        </w:rPr>
      </w:pPr>
    </w:p>
    <w:p w14:paraId="25CA5C1E" w14:textId="77777777" w:rsidR="00E12039" w:rsidRDefault="00E12039">
      <w:pPr>
        <w:rPr>
          <w:color w:val="7030A0"/>
        </w:rPr>
      </w:pPr>
    </w:p>
    <w:p w14:paraId="351B88F6" w14:textId="77777777" w:rsidR="00E12039" w:rsidRDefault="00E12039">
      <w:pPr>
        <w:rPr>
          <w:color w:val="7030A0"/>
        </w:rPr>
      </w:pPr>
    </w:p>
    <w:p w14:paraId="57C1EF0D" w14:textId="77777777" w:rsidR="00E12039" w:rsidRDefault="00E12039">
      <w:pPr>
        <w:rPr>
          <w:color w:val="7030A0"/>
        </w:rPr>
      </w:pPr>
    </w:p>
    <w:p w14:paraId="5078BDA2" w14:textId="77777777" w:rsidR="00BF2533" w:rsidRPr="00BF2533" w:rsidRDefault="00BF2533" w:rsidP="00BF2533">
      <w:pPr>
        <w:tabs>
          <w:tab w:val="left" w:pos="1682"/>
        </w:tabs>
        <w:rPr>
          <w:color w:val="7030A0"/>
        </w:rPr>
      </w:pPr>
    </w:p>
    <w:p w14:paraId="14D9C8A7" w14:textId="5812731B" w:rsidR="00BF2533" w:rsidRPr="00BF2533" w:rsidRDefault="00BF2533" w:rsidP="00BF2533">
      <w:pPr>
        <w:tabs>
          <w:tab w:val="left" w:pos="1682"/>
        </w:tabs>
        <w:rPr>
          <w:color w:val="7030A0"/>
          <w:sz w:val="48"/>
          <w:szCs w:val="48"/>
        </w:rPr>
      </w:pPr>
    </w:p>
    <w:p w14:paraId="4E62A028" w14:textId="77777777" w:rsidR="00BF2533" w:rsidRDefault="00BF2533" w:rsidP="00BF2533">
      <w:pPr>
        <w:tabs>
          <w:tab w:val="left" w:pos="1682"/>
        </w:tabs>
        <w:rPr>
          <w:color w:val="FF0000"/>
          <w:sz w:val="48"/>
          <w:szCs w:val="48"/>
        </w:rPr>
      </w:pPr>
    </w:p>
    <w:p w14:paraId="79A439E5" w14:textId="77777777" w:rsidR="00BF2533" w:rsidRDefault="00BF2533" w:rsidP="00BF2533">
      <w:pPr>
        <w:tabs>
          <w:tab w:val="left" w:pos="1682"/>
        </w:tabs>
        <w:rPr>
          <w:color w:val="FF0000"/>
          <w:sz w:val="48"/>
          <w:szCs w:val="48"/>
        </w:rPr>
      </w:pPr>
    </w:p>
    <w:p w14:paraId="3BDA7D11" w14:textId="7E1D17C9" w:rsidR="00BF2533" w:rsidRPr="004E2424" w:rsidRDefault="00BF2533" w:rsidP="004E2424">
      <w:pPr>
        <w:tabs>
          <w:tab w:val="left" w:pos="1682"/>
        </w:tabs>
        <w:ind w:right="-421"/>
        <w:rPr>
          <w:color w:val="7030A0"/>
          <w:sz w:val="24"/>
          <w:szCs w:val="24"/>
        </w:rPr>
      </w:pPr>
    </w:p>
    <w:sectPr w:rsidR="00BF2533" w:rsidRPr="004E2424">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112DDC" w14:textId="77777777" w:rsidR="006F30A5" w:rsidRDefault="006F30A5" w:rsidP="00FA53F3">
      <w:pPr>
        <w:spacing w:after="0" w:line="240" w:lineRule="auto"/>
      </w:pPr>
      <w:r>
        <w:separator/>
      </w:r>
    </w:p>
  </w:endnote>
  <w:endnote w:type="continuationSeparator" w:id="0">
    <w:p w14:paraId="65B28AB3" w14:textId="77777777" w:rsidR="006F30A5" w:rsidRDefault="006F30A5" w:rsidP="00FA5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68420" w14:textId="77777777" w:rsidR="005D0FA8" w:rsidRDefault="005D0F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0389826"/>
      <w:docPartObj>
        <w:docPartGallery w:val="Page Numbers (Bottom of Page)"/>
        <w:docPartUnique/>
      </w:docPartObj>
    </w:sdtPr>
    <w:sdtContent>
      <w:p w14:paraId="6A9B09ED" w14:textId="4C8219E0" w:rsidR="00A225AB" w:rsidRDefault="00A225AB">
        <w:pPr>
          <w:pStyle w:val="Footer"/>
          <w:jc w:val="right"/>
        </w:pPr>
        <w:r>
          <w:fldChar w:fldCharType="begin"/>
        </w:r>
        <w:r>
          <w:instrText>PAGE   \* MERGEFORMAT</w:instrText>
        </w:r>
        <w:r>
          <w:fldChar w:fldCharType="separate"/>
        </w:r>
        <w:r>
          <w:t>2</w:t>
        </w:r>
        <w:r>
          <w:fldChar w:fldCharType="end"/>
        </w:r>
      </w:p>
    </w:sdtContent>
  </w:sdt>
  <w:p w14:paraId="2D846049" w14:textId="77777777" w:rsidR="005D0FA8" w:rsidRDefault="005D0F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2D383E" w14:textId="77777777" w:rsidR="005D0FA8" w:rsidRDefault="005D0F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2279E7" w14:textId="77777777" w:rsidR="006F30A5" w:rsidRDefault="006F30A5" w:rsidP="00FA53F3">
      <w:pPr>
        <w:spacing w:after="0" w:line="240" w:lineRule="auto"/>
      </w:pPr>
      <w:r>
        <w:separator/>
      </w:r>
    </w:p>
  </w:footnote>
  <w:footnote w:type="continuationSeparator" w:id="0">
    <w:p w14:paraId="5160CA2A" w14:textId="77777777" w:rsidR="006F30A5" w:rsidRDefault="006F30A5" w:rsidP="00FA53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FE046F" w14:textId="77777777" w:rsidR="005D0FA8" w:rsidRDefault="005D0F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5941C2" w14:textId="0F3F52C7" w:rsidR="005D0FA8" w:rsidRDefault="00841CF1" w:rsidP="00E02820">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7C8046" w14:textId="77777777" w:rsidR="005D0FA8" w:rsidRDefault="005D0F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E6F30"/>
    <w:multiLevelType w:val="multilevel"/>
    <w:tmpl w:val="B462B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112BCE"/>
    <w:multiLevelType w:val="multilevel"/>
    <w:tmpl w:val="96829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B33243"/>
    <w:multiLevelType w:val="multilevel"/>
    <w:tmpl w:val="C038C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CD2DD7"/>
    <w:multiLevelType w:val="multilevel"/>
    <w:tmpl w:val="7DDE3348"/>
    <w:lvl w:ilvl="0">
      <w:start w:val="1"/>
      <w:numFmt w:val="decimal"/>
      <w:lvlText w:val="%1"/>
      <w:lvlJc w:val="left"/>
      <w:pPr>
        <w:ind w:left="360" w:hanging="360"/>
      </w:pPr>
      <w:rPr>
        <w:rFonts w:hint="default"/>
      </w:rPr>
    </w:lvl>
    <w:lvl w:ilvl="1">
      <w:start w:val="4"/>
      <w:numFmt w:val="decimal"/>
      <w:lvlText w:val="%1.%2"/>
      <w:lvlJc w:val="left"/>
      <w:pPr>
        <w:ind w:left="744" w:hanging="360"/>
      </w:pPr>
      <w:rPr>
        <w:rFonts w:hint="default"/>
      </w:rPr>
    </w:lvl>
    <w:lvl w:ilvl="2">
      <w:start w:val="1"/>
      <w:numFmt w:val="decimal"/>
      <w:lvlText w:val="%1.%2.%3"/>
      <w:lvlJc w:val="left"/>
      <w:pPr>
        <w:ind w:left="1488" w:hanging="720"/>
      </w:pPr>
      <w:rPr>
        <w:rFonts w:hint="default"/>
      </w:rPr>
    </w:lvl>
    <w:lvl w:ilvl="3">
      <w:start w:val="1"/>
      <w:numFmt w:val="decimal"/>
      <w:lvlText w:val="%1.%2.%3.%4"/>
      <w:lvlJc w:val="left"/>
      <w:pPr>
        <w:ind w:left="1872" w:hanging="720"/>
      </w:pPr>
      <w:rPr>
        <w:rFonts w:hint="default"/>
      </w:rPr>
    </w:lvl>
    <w:lvl w:ilvl="4">
      <w:start w:val="1"/>
      <w:numFmt w:val="decimal"/>
      <w:lvlText w:val="%1.%2.%3.%4.%5"/>
      <w:lvlJc w:val="left"/>
      <w:pPr>
        <w:ind w:left="2616" w:hanging="1080"/>
      </w:pPr>
      <w:rPr>
        <w:rFonts w:hint="default"/>
      </w:rPr>
    </w:lvl>
    <w:lvl w:ilvl="5">
      <w:start w:val="1"/>
      <w:numFmt w:val="decimal"/>
      <w:lvlText w:val="%1.%2.%3.%4.%5.%6"/>
      <w:lvlJc w:val="left"/>
      <w:pPr>
        <w:ind w:left="3360" w:hanging="1440"/>
      </w:pPr>
      <w:rPr>
        <w:rFonts w:hint="default"/>
      </w:rPr>
    </w:lvl>
    <w:lvl w:ilvl="6">
      <w:start w:val="1"/>
      <w:numFmt w:val="decimal"/>
      <w:lvlText w:val="%1.%2.%3.%4.%5.%6.%7"/>
      <w:lvlJc w:val="left"/>
      <w:pPr>
        <w:ind w:left="3744" w:hanging="1440"/>
      </w:pPr>
      <w:rPr>
        <w:rFonts w:hint="default"/>
      </w:rPr>
    </w:lvl>
    <w:lvl w:ilvl="7">
      <w:start w:val="1"/>
      <w:numFmt w:val="decimal"/>
      <w:lvlText w:val="%1.%2.%3.%4.%5.%6.%7.%8"/>
      <w:lvlJc w:val="left"/>
      <w:pPr>
        <w:ind w:left="4488" w:hanging="1800"/>
      </w:pPr>
      <w:rPr>
        <w:rFonts w:hint="default"/>
      </w:rPr>
    </w:lvl>
    <w:lvl w:ilvl="8">
      <w:start w:val="1"/>
      <w:numFmt w:val="decimal"/>
      <w:lvlText w:val="%1.%2.%3.%4.%5.%6.%7.%8.%9"/>
      <w:lvlJc w:val="left"/>
      <w:pPr>
        <w:ind w:left="4872" w:hanging="1800"/>
      </w:pPr>
      <w:rPr>
        <w:rFonts w:hint="default"/>
      </w:rPr>
    </w:lvl>
  </w:abstractNum>
  <w:abstractNum w:abstractNumId="5" w15:restartNumberingAfterBreak="0">
    <w:nsid w:val="362B593D"/>
    <w:multiLevelType w:val="multilevel"/>
    <w:tmpl w:val="65340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6C970A8"/>
    <w:multiLevelType w:val="multilevel"/>
    <w:tmpl w:val="41302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6804E0"/>
    <w:multiLevelType w:val="multilevel"/>
    <w:tmpl w:val="6B647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AC12279"/>
    <w:multiLevelType w:val="multilevel"/>
    <w:tmpl w:val="4E58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60827E2"/>
    <w:multiLevelType w:val="multilevel"/>
    <w:tmpl w:val="74D81FC8"/>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5A0D5E10"/>
    <w:multiLevelType w:val="multilevel"/>
    <w:tmpl w:val="CE3A2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C7A7CC0"/>
    <w:multiLevelType w:val="multilevel"/>
    <w:tmpl w:val="3F68C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CC4115B"/>
    <w:multiLevelType w:val="multilevel"/>
    <w:tmpl w:val="F10E3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E1B0A4D"/>
    <w:multiLevelType w:val="multilevel"/>
    <w:tmpl w:val="BE22C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6A30EE"/>
    <w:multiLevelType w:val="multilevel"/>
    <w:tmpl w:val="AF9C8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C0C54F8"/>
    <w:multiLevelType w:val="multilevel"/>
    <w:tmpl w:val="0A62D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1941A3E"/>
    <w:multiLevelType w:val="hybridMultilevel"/>
    <w:tmpl w:val="E5942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28637D"/>
    <w:multiLevelType w:val="multilevel"/>
    <w:tmpl w:val="D8D86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573E29"/>
    <w:multiLevelType w:val="multilevel"/>
    <w:tmpl w:val="D410F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8377797">
    <w:abstractNumId w:val="1"/>
  </w:num>
  <w:num w:numId="2" w16cid:durableId="1206336286">
    <w:abstractNumId w:val="9"/>
  </w:num>
  <w:num w:numId="3" w16cid:durableId="159198010">
    <w:abstractNumId w:val="6"/>
  </w:num>
  <w:num w:numId="4" w16cid:durableId="1283225824">
    <w:abstractNumId w:val="12"/>
  </w:num>
  <w:num w:numId="5" w16cid:durableId="1909805008">
    <w:abstractNumId w:val="3"/>
  </w:num>
  <w:num w:numId="6" w16cid:durableId="227764592">
    <w:abstractNumId w:val="11"/>
  </w:num>
  <w:num w:numId="7" w16cid:durableId="1480345536">
    <w:abstractNumId w:val="15"/>
  </w:num>
  <w:num w:numId="8" w16cid:durableId="215749581">
    <w:abstractNumId w:val="5"/>
  </w:num>
  <w:num w:numId="9" w16cid:durableId="790788220">
    <w:abstractNumId w:val="13"/>
  </w:num>
  <w:num w:numId="10" w16cid:durableId="1220434474">
    <w:abstractNumId w:val="14"/>
  </w:num>
  <w:num w:numId="11" w16cid:durableId="339628012">
    <w:abstractNumId w:val="0"/>
  </w:num>
  <w:num w:numId="12" w16cid:durableId="1810056486">
    <w:abstractNumId w:val="8"/>
  </w:num>
  <w:num w:numId="13" w16cid:durableId="1062364234">
    <w:abstractNumId w:val="7"/>
  </w:num>
  <w:num w:numId="14" w16cid:durableId="1587300261">
    <w:abstractNumId w:val="10"/>
  </w:num>
  <w:num w:numId="15" w16cid:durableId="546140837">
    <w:abstractNumId w:val="18"/>
  </w:num>
  <w:num w:numId="16" w16cid:durableId="998508012">
    <w:abstractNumId w:val="17"/>
  </w:num>
  <w:num w:numId="17" w16cid:durableId="1361467173">
    <w:abstractNumId w:val="2"/>
  </w:num>
  <w:num w:numId="18" w16cid:durableId="1674649281">
    <w:abstractNumId w:val="4"/>
  </w:num>
  <w:num w:numId="19" w16cid:durableId="84930095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17D3"/>
    <w:rsid w:val="000022B2"/>
    <w:rsid w:val="00002574"/>
    <w:rsid w:val="00004291"/>
    <w:rsid w:val="000046FC"/>
    <w:rsid w:val="00005302"/>
    <w:rsid w:val="000062FD"/>
    <w:rsid w:val="0000643C"/>
    <w:rsid w:val="00007F7C"/>
    <w:rsid w:val="00010D31"/>
    <w:rsid w:val="00011608"/>
    <w:rsid w:val="0001449E"/>
    <w:rsid w:val="00014E80"/>
    <w:rsid w:val="00022A38"/>
    <w:rsid w:val="00024A1C"/>
    <w:rsid w:val="00032B61"/>
    <w:rsid w:val="00037AD2"/>
    <w:rsid w:val="00037D53"/>
    <w:rsid w:val="000460E9"/>
    <w:rsid w:val="000469A2"/>
    <w:rsid w:val="000534DC"/>
    <w:rsid w:val="0005565D"/>
    <w:rsid w:val="0005690A"/>
    <w:rsid w:val="000575D5"/>
    <w:rsid w:val="00060B4E"/>
    <w:rsid w:val="000615D3"/>
    <w:rsid w:val="0006329E"/>
    <w:rsid w:val="0006422B"/>
    <w:rsid w:val="00064ACE"/>
    <w:rsid w:val="0006763E"/>
    <w:rsid w:val="00075919"/>
    <w:rsid w:val="00082269"/>
    <w:rsid w:val="0008420E"/>
    <w:rsid w:val="0008578B"/>
    <w:rsid w:val="00090003"/>
    <w:rsid w:val="00090BC1"/>
    <w:rsid w:val="00090EB9"/>
    <w:rsid w:val="00092FA6"/>
    <w:rsid w:val="00095072"/>
    <w:rsid w:val="0009767F"/>
    <w:rsid w:val="00097883"/>
    <w:rsid w:val="00097CE5"/>
    <w:rsid w:val="000A2764"/>
    <w:rsid w:val="000A27BC"/>
    <w:rsid w:val="000C2FF9"/>
    <w:rsid w:val="000C31AF"/>
    <w:rsid w:val="000C767A"/>
    <w:rsid w:val="000D09FB"/>
    <w:rsid w:val="000D1290"/>
    <w:rsid w:val="000D4152"/>
    <w:rsid w:val="000D6405"/>
    <w:rsid w:val="000D73EE"/>
    <w:rsid w:val="000E32FE"/>
    <w:rsid w:val="000E6658"/>
    <w:rsid w:val="000F0390"/>
    <w:rsid w:val="000F1968"/>
    <w:rsid w:val="000F1C64"/>
    <w:rsid w:val="000F3040"/>
    <w:rsid w:val="000F7EF3"/>
    <w:rsid w:val="00102D97"/>
    <w:rsid w:val="00106E0C"/>
    <w:rsid w:val="00113B61"/>
    <w:rsid w:val="001208C1"/>
    <w:rsid w:val="001208C5"/>
    <w:rsid w:val="00122133"/>
    <w:rsid w:val="00126220"/>
    <w:rsid w:val="00133010"/>
    <w:rsid w:val="00137FB2"/>
    <w:rsid w:val="00141851"/>
    <w:rsid w:val="001425D1"/>
    <w:rsid w:val="001426C8"/>
    <w:rsid w:val="00150A95"/>
    <w:rsid w:val="00154430"/>
    <w:rsid w:val="00157B04"/>
    <w:rsid w:val="0016087C"/>
    <w:rsid w:val="0017550B"/>
    <w:rsid w:val="00176BD9"/>
    <w:rsid w:val="00176CB5"/>
    <w:rsid w:val="00177348"/>
    <w:rsid w:val="00177E96"/>
    <w:rsid w:val="00180F22"/>
    <w:rsid w:val="00182DDF"/>
    <w:rsid w:val="00183B04"/>
    <w:rsid w:val="001843C2"/>
    <w:rsid w:val="00186102"/>
    <w:rsid w:val="0019216B"/>
    <w:rsid w:val="00193829"/>
    <w:rsid w:val="00196551"/>
    <w:rsid w:val="001974AD"/>
    <w:rsid w:val="001A7679"/>
    <w:rsid w:val="001C03A0"/>
    <w:rsid w:val="001C1320"/>
    <w:rsid w:val="001C3328"/>
    <w:rsid w:val="001C34F6"/>
    <w:rsid w:val="001C3AE6"/>
    <w:rsid w:val="001C3BBD"/>
    <w:rsid w:val="001D0DDF"/>
    <w:rsid w:val="001D2E4D"/>
    <w:rsid w:val="001D3B99"/>
    <w:rsid w:val="001D405D"/>
    <w:rsid w:val="001D770B"/>
    <w:rsid w:val="001E18C3"/>
    <w:rsid w:val="001F494C"/>
    <w:rsid w:val="001F5E39"/>
    <w:rsid w:val="001F6095"/>
    <w:rsid w:val="001F7999"/>
    <w:rsid w:val="001F7C64"/>
    <w:rsid w:val="001F7FBC"/>
    <w:rsid w:val="00201401"/>
    <w:rsid w:val="00201BA4"/>
    <w:rsid w:val="00203521"/>
    <w:rsid w:val="00210140"/>
    <w:rsid w:val="00210D71"/>
    <w:rsid w:val="00210EC2"/>
    <w:rsid w:val="00212992"/>
    <w:rsid w:val="00220BFB"/>
    <w:rsid w:val="002252E6"/>
    <w:rsid w:val="00225526"/>
    <w:rsid w:val="002258D9"/>
    <w:rsid w:val="002262FB"/>
    <w:rsid w:val="00231B43"/>
    <w:rsid w:val="002432BE"/>
    <w:rsid w:val="00243E30"/>
    <w:rsid w:val="0024628B"/>
    <w:rsid w:val="00247D7F"/>
    <w:rsid w:val="00250B0D"/>
    <w:rsid w:val="0025227A"/>
    <w:rsid w:val="002548F5"/>
    <w:rsid w:val="00266F8B"/>
    <w:rsid w:val="0026713F"/>
    <w:rsid w:val="002738CD"/>
    <w:rsid w:val="0027460F"/>
    <w:rsid w:val="002764D6"/>
    <w:rsid w:val="00281137"/>
    <w:rsid w:val="00283792"/>
    <w:rsid w:val="00284C3F"/>
    <w:rsid w:val="0029531D"/>
    <w:rsid w:val="0029590F"/>
    <w:rsid w:val="002976DB"/>
    <w:rsid w:val="002A3DD0"/>
    <w:rsid w:val="002A4F10"/>
    <w:rsid w:val="002A66B2"/>
    <w:rsid w:val="002A7957"/>
    <w:rsid w:val="002B588B"/>
    <w:rsid w:val="002D10C1"/>
    <w:rsid w:val="002E15A8"/>
    <w:rsid w:val="002E1606"/>
    <w:rsid w:val="002E23B1"/>
    <w:rsid w:val="002E24D2"/>
    <w:rsid w:val="002E3203"/>
    <w:rsid w:val="002E5FB4"/>
    <w:rsid w:val="002E7788"/>
    <w:rsid w:val="00303140"/>
    <w:rsid w:val="00303CE4"/>
    <w:rsid w:val="0030411A"/>
    <w:rsid w:val="003047E2"/>
    <w:rsid w:val="00305F69"/>
    <w:rsid w:val="00313D8E"/>
    <w:rsid w:val="00314F77"/>
    <w:rsid w:val="00331530"/>
    <w:rsid w:val="00333AB1"/>
    <w:rsid w:val="00340D0B"/>
    <w:rsid w:val="00340F64"/>
    <w:rsid w:val="0035080F"/>
    <w:rsid w:val="00352E96"/>
    <w:rsid w:val="00354B7D"/>
    <w:rsid w:val="00357526"/>
    <w:rsid w:val="0035765D"/>
    <w:rsid w:val="00360726"/>
    <w:rsid w:val="003735D8"/>
    <w:rsid w:val="00374B2E"/>
    <w:rsid w:val="00374D09"/>
    <w:rsid w:val="00383B0A"/>
    <w:rsid w:val="00383C6A"/>
    <w:rsid w:val="0039250A"/>
    <w:rsid w:val="00394A60"/>
    <w:rsid w:val="003963E5"/>
    <w:rsid w:val="003A2707"/>
    <w:rsid w:val="003A3116"/>
    <w:rsid w:val="003A514F"/>
    <w:rsid w:val="003B1CCA"/>
    <w:rsid w:val="003B6B3D"/>
    <w:rsid w:val="003B71D9"/>
    <w:rsid w:val="003B76EA"/>
    <w:rsid w:val="003C3035"/>
    <w:rsid w:val="003C3AE0"/>
    <w:rsid w:val="003C41C4"/>
    <w:rsid w:val="003C50CD"/>
    <w:rsid w:val="003D0241"/>
    <w:rsid w:val="003D1F56"/>
    <w:rsid w:val="003D460B"/>
    <w:rsid w:val="003D5E4F"/>
    <w:rsid w:val="003E3D47"/>
    <w:rsid w:val="003E4836"/>
    <w:rsid w:val="003E4AD5"/>
    <w:rsid w:val="003F1CEC"/>
    <w:rsid w:val="003F581F"/>
    <w:rsid w:val="003F5A05"/>
    <w:rsid w:val="003F5E1A"/>
    <w:rsid w:val="003F711A"/>
    <w:rsid w:val="0040516E"/>
    <w:rsid w:val="0041418F"/>
    <w:rsid w:val="004144F7"/>
    <w:rsid w:val="00414D59"/>
    <w:rsid w:val="00421680"/>
    <w:rsid w:val="004239D2"/>
    <w:rsid w:val="00426928"/>
    <w:rsid w:val="00431B35"/>
    <w:rsid w:val="00434F41"/>
    <w:rsid w:val="004375E9"/>
    <w:rsid w:val="00447956"/>
    <w:rsid w:val="004501C9"/>
    <w:rsid w:val="00462136"/>
    <w:rsid w:val="0047015F"/>
    <w:rsid w:val="0047072A"/>
    <w:rsid w:val="004747A8"/>
    <w:rsid w:val="00474E80"/>
    <w:rsid w:val="00476C49"/>
    <w:rsid w:val="004772F0"/>
    <w:rsid w:val="00481792"/>
    <w:rsid w:val="00482F55"/>
    <w:rsid w:val="00484AE9"/>
    <w:rsid w:val="004920B9"/>
    <w:rsid w:val="00492361"/>
    <w:rsid w:val="004948E1"/>
    <w:rsid w:val="004A203E"/>
    <w:rsid w:val="004A31B3"/>
    <w:rsid w:val="004A4F05"/>
    <w:rsid w:val="004A5542"/>
    <w:rsid w:val="004B144D"/>
    <w:rsid w:val="004B3492"/>
    <w:rsid w:val="004C314E"/>
    <w:rsid w:val="004C3A15"/>
    <w:rsid w:val="004C5922"/>
    <w:rsid w:val="004C5A12"/>
    <w:rsid w:val="004C5D3D"/>
    <w:rsid w:val="004C6F42"/>
    <w:rsid w:val="004C768E"/>
    <w:rsid w:val="004C79A4"/>
    <w:rsid w:val="004D05FF"/>
    <w:rsid w:val="004D29E7"/>
    <w:rsid w:val="004D32FF"/>
    <w:rsid w:val="004E2424"/>
    <w:rsid w:val="004E5AED"/>
    <w:rsid w:val="004F77F4"/>
    <w:rsid w:val="00500170"/>
    <w:rsid w:val="00507265"/>
    <w:rsid w:val="005076BF"/>
    <w:rsid w:val="005111BE"/>
    <w:rsid w:val="00513314"/>
    <w:rsid w:val="00523889"/>
    <w:rsid w:val="0052690D"/>
    <w:rsid w:val="005363D3"/>
    <w:rsid w:val="00536BC6"/>
    <w:rsid w:val="00537806"/>
    <w:rsid w:val="00540C95"/>
    <w:rsid w:val="005437A6"/>
    <w:rsid w:val="00544DCD"/>
    <w:rsid w:val="0055560A"/>
    <w:rsid w:val="00557AE9"/>
    <w:rsid w:val="00557EAF"/>
    <w:rsid w:val="00575993"/>
    <w:rsid w:val="00577960"/>
    <w:rsid w:val="00583709"/>
    <w:rsid w:val="0059164B"/>
    <w:rsid w:val="00591E70"/>
    <w:rsid w:val="00594CDD"/>
    <w:rsid w:val="005961CB"/>
    <w:rsid w:val="005A4808"/>
    <w:rsid w:val="005A5CF2"/>
    <w:rsid w:val="005B1D4B"/>
    <w:rsid w:val="005B32DF"/>
    <w:rsid w:val="005B7C10"/>
    <w:rsid w:val="005C0C4D"/>
    <w:rsid w:val="005C1492"/>
    <w:rsid w:val="005C3A0D"/>
    <w:rsid w:val="005C4780"/>
    <w:rsid w:val="005C4FDB"/>
    <w:rsid w:val="005C5611"/>
    <w:rsid w:val="005C6E9B"/>
    <w:rsid w:val="005C797D"/>
    <w:rsid w:val="005D0FA8"/>
    <w:rsid w:val="005D5A3B"/>
    <w:rsid w:val="005E4427"/>
    <w:rsid w:val="005E71DF"/>
    <w:rsid w:val="005F2C7A"/>
    <w:rsid w:val="00605135"/>
    <w:rsid w:val="00606CE3"/>
    <w:rsid w:val="00607C0E"/>
    <w:rsid w:val="0061422C"/>
    <w:rsid w:val="00615A04"/>
    <w:rsid w:val="00620BB7"/>
    <w:rsid w:val="00620D9A"/>
    <w:rsid w:val="0062446A"/>
    <w:rsid w:val="00624AAF"/>
    <w:rsid w:val="00626664"/>
    <w:rsid w:val="00627CEB"/>
    <w:rsid w:val="006327A1"/>
    <w:rsid w:val="00634394"/>
    <w:rsid w:val="0064337E"/>
    <w:rsid w:val="0064369A"/>
    <w:rsid w:val="0064489B"/>
    <w:rsid w:val="00644FC5"/>
    <w:rsid w:val="006475F4"/>
    <w:rsid w:val="00650CE0"/>
    <w:rsid w:val="00654FAA"/>
    <w:rsid w:val="00655641"/>
    <w:rsid w:val="006623C3"/>
    <w:rsid w:val="00670F56"/>
    <w:rsid w:val="00671181"/>
    <w:rsid w:val="006746A0"/>
    <w:rsid w:val="00674933"/>
    <w:rsid w:val="00680281"/>
    <w:rsid w:val="00681DE9"/>
    <w:rsid w:val="0068457A"/>
    <w:rsid w:val="0068538F"/>
    <w:rsid w:val="0068635E"/>
    <w:rsid w:val="00695781"/>
    <w:rsid w:val="006A1E25"/>
    <w:rsid w:val="006A796E"/>
    <w:rsid w:val="006A7A33"/>
    <w:rsid w:val="006B05A9"/>
    <w:rsid w:val="006B0C4C"/>
    <w:rsid w:val="006C1504"/>
    <w:rsid w:val="006C4B38"/>
    <w:rsid w:val="006C55F8"/>
    <w:rsid w:val="006C65FC"/>
    <w:rsid w:val="006C78CE"/>
    <w:rsid w:val="006D28BE"/>
    <w:rsid w:val="006D5CDB"/>
    <w:rsid w:val="006D67C5"/>
    <w:rsid w:val="006D7CEA"/>
    <w:rsid w:val="006E02BD"/>
    <w:rsid w:val="006F30A5"/>
    <w:rsid w:val="006F435C"/>
    <w:rsid w:val="006F5258"/>
    <w:rsid w:val="00702AAA"/>
    <w:rsid w:val="007068A0"/>
    <w:rsid w:val="0071364E"/>
    <w:rsid w:val="00720606"/>
    <w:rsid w:val="007246E8"/>
    <w:rsid w:val="0073021F"/>
    <w:rsid w:val="00731E4D"/>
    <w:rsid w:val="00733B47"/>
    <w:rsid w:val="00747014"/>
    <w:rsid w:val="007511A3"/>
    <w:rsid w:val="00751D2B"/>
    <w:rsid w:val="00753A41"/>
    <w:rsid w:val="00754DA8"/>
    <w:rsid w:val="007719F4"/>
    <w:rsid w:val="00775283"/>
    <w:rsid w:val="0078571B"/>
    <w:rsid w:val="0079037E"/>
    <w:rsid w:val="00791E02"/>
    <w:rsid w:val="0079455D"/>
    <w:rsid w:val="00795476"/>
    <w:rsid w:val="007C55B4"/>
    <w:rsid w:val="007D702A"/>
    <w:rsid w:val="007D7956"/>
    <w:rsid w:val="007E0997"/>
    <w:rsid w:val="007E3900"/>
    <w:rsid w:val="007E444D"/>
    <w:rsid w:val="007E461F"/>
    <w:rsid w:val="007E491D"/>
    <w:rsid w:val="007E4CF7"/>
    <w:rsid w:val="007F01EF"/>
    <w:rsid w:val="007F06C4"/>
    <w:rsid w:val="007F454F"/>
    <w:rsid w:val="007F6DC5"/>
    <w:rsid w:val="00804053"/>
    <w:rsid w:val="008070EF"/>
    <w:rsid w:val="00814592"/>
    <w:rsid w:val="00821404"/>
    <w:rsid w:val="00823749"/>
    <w:rsid w:val="00824B87"/>
    <w:rsid w:val="00825DF8"/>
    <w:rsid w:val="00826C49"/>
    <w:rsid w:val="00830FA6"/>
    <w:rsid w:val="008312FD"/>
    <w:rsid w:val="00837B9F"/>
    <w:rsid w:val="00841CF1"/>
    <w:rsid w:val="00841D05"/>
    <w:rsid w:val="0084434C"/>
    <w:rsid w:val="00845427"/>
    <w:rsid w:val="00854BDB"/>
    <w:rsid w:val="00855963"/>
    <w:rsid w:val="00855B54"/>
    <w:rsid w:val="00860277"/>
    <w:rsid w:val="0086512D"/>
    <w:rsid w:val="008736CB"/>
    <w:rsid w:val="00873F16"/>
    <w:rsid w:val="0087559D"/>
    <w:rsid w:val="00875883"/>
    <w:rsid w:val="00875E3A"/>
    <w:rsid w:val="0087728F"/>
    <w:rsid w:val="00880880"/>
    <w:rsid w:val="008817E8"/>
    <w:rsid w:val="008851B1"/>
    <w:rsid w:val="0088749A"/>
    <w:rsid w:val="008970AE"/>
    <w:rsid w:val="008977E0"/>
    <w:rsid w:val="008A0963"/>
    <w:rsid w:val="008A1155"/>
    <w:rsid w:val="008A601B"/>
    <w:rsid w:val="008B579C"/>
    <w:rsid w:val="008B793C"/>
    <w:rsid w:val="008C38DF"/>
    <w:rsid w:val="008C390E"/>
    <w:rsid w:val="008C643A"/>
    <w:rsid w:val="008C6C35"/>
    <w:rsid w:val="008C6C9C"/>
    <w:rsid w:val="008C780D"/>
    <w:rsid w:val="008D2EA6"/>
    <w:rsid w:val="008D503F"/>
    <w:rsid w:val="008D673F"/>
    <w:rsid w:val="008E20C0"/>
    <w:rsid w:val="008E26D4"/>
    <w:rsid w:val="008F1676"/>
    <w:rsid w:val="008F38E1"/>
    <w:rsid w:val="008F67D1"/>
    <w:rsid w:val="008F7750"/>
    <w:rsid w:val="00904878"/>
    <w:rsid w:val="009129A9"/>
    <w:rsid w:val="00914A79"/>
    <w:rsid w:val="00914AF4"/>
    <w:rsid w:val="00915ACB"/>
    <w:rsid w:val="00920EFF"/>
    <w:rsid w:val="009234C7"/>
    <w:rsid w:val="0092462E"/>
    <w:rsid w:val="00925205"/>
    <w:rsid w:val="0093089B"/>
    <w:rsid w:val="00937542"/>
    <w:rsid w:val="00944DF2"/>
    <w:rsid w:val="00952183"/>
    <w:rsid w:val="0095492D"/>
    <w:rsid w:val="00960E15"/>
    <w:rsid w:val="00964021"/>
    <w:rsid w:val="00967099"/>
    <w:rsid w:val="00967A01"/>
    <w:rsid w:val="0098532A"/>
    <w:rsid w:val="00987014"/>
    <w:rsid w:val="00987468"/>
    <w:rsid w:val="0099506C"/>
    <w:rsid w:val="009A1622"/>
    <w:rsid w:val="009A2303"/>
    <w:rsid w:val="009A635C"/>
    <w:rsid w:val="009B037E"/>
    <w:rsid w:val="009B0749"/>
    <w:rsid w:val="009B0F59"/>
    <w:rsid w:val="009B4659"/>
    <w:rsid w:val="009B59A3"/>
    <w:rsid w:val="009C0274"/>
    <w:rsid w:val="009C02DA"/>
    <w:rsid w:val="009C0A93"/>
    <w:rsid w:val="009C1F98"/>
    <w:rsid w:val="009C2C25"/>
    <w:rsid w:val="009C322F"/>
    <w:rsid w:val="009C368B"/>
    <w:rsid w:val="009D74A2"/>
    <w:rsid w:val="009E064B"/>
    <w:rsid w:val="009E0B11"/>
    <w:rsid w:val="009E4B66"/>
    <w:rsid w:val="009E518D"/>
    <w:rsid w:val="009E61E4"/>
    <w:rsid w:val="009F3AAE"/>
    <w:rsid w:val="009F660E"/>
    <w:rsid w:val="00A023FD"/>
    <w:rsid w:val="00A11F54"/>
    <w:rsid w:val="00A1371F"/>
    <w:rsid w:val="00A152DF"/>
    <w:rsid w:val="00A16126"/>
    <w:rsid w:val="00A2016D"/>
    <w:rsid w:val="00A20980"/>
    <w:rsid w:val="00A21C3F"/>
    <w:rsid w:val="00A225AB"/>
    <w:rsid w:val="00A225B1"/>
    <w:rsid w:val="00A25745"/>
    <w:rsid w:val="00A317A1"/>
    <w:rsid w:val="00A345D5"/>
    <w:rsid w:val="00A37606"/>
    <w:rsid w:val="00A412DA"/>
    <w:rsid w:val="00A42FBA"/>
    <w:rsid w:val="00A440B3"/>
    <w:rsid w:val="00A517B1"/>
    <w:rsid w:val="00A538A7"/>
    <w:rsid w:val="00A55F5D"/>
    <w:rsid w:val="00A60233"/>
    <w:rsid w:val="00A603B0"/>
    <w:rsid w:val="00A60804"/>
    <w:rsid w:val="00A62190"/>
    <w:rsid w:val="00A64005"/>
    <w:rsid w:val="00A70A4F"/>
    <w:rsid w:val="00A70DDC"/>
    <w:rsid w:val="00A73528"/>
    <w:rsid w:val="00A776EC"/>
    <w:rsid w:val="00A8161A"/>
    <w:rsid w:val="00A84909"/>
    <w:rsid w:val="00A84D41"/>
    <w:rsid w:val="00A85178"/>
    <w:rsid w:val="00A85F11"/>
    <w:rsid w:val="00AA30FF"/>
    <w:rsid w:val="00AA4794"/>
    <w:rsid w:val="00AB5694"/>
    <w:rsid w:val="00AB6E8C"/>
    <w:rsid w:val="00AC66CA"/>
    <w:rsid w:val="00AD4EEB"/>
    <w:rsid w:val="00AD5431"/>
    <w:rsid w:val="00AD5C24"/>
    <w:rsid w:val="00AD702E"/>
    <w:rsid w:val="00AD7D7B"/>
    <w:rsid w:val="00AE1469"/>
    <w:rsid w:val="00AE31E0"/>
    <w:rsid w:val="00AE404F"/>
    <w:rsid w:val="00AE46EF"/>
    <w:rsid w:val="00AE4701"/>
    <w:rsid w:val="00AF6E77"/>
    <w:rsid w:val="00B006DA"/>
    <w:rsid w:val="00B023EE"/>
    <w:rsid w:val="00B0306E"/>
    <w:rsid w:val="00B050EE"/>
    <w:rsid w:val="00B063DF"/>
    <w:rsid w:val="00B07E0A"/>
    <w:rsid w:val="00B07FF3"/>
    <w:rsid w:val="00B103CA"/>
    <w:rsid w:val="00B11BD8"/>
    <w:rsid w:val="00B1519B"/>
    <w:rsid w:val="00B17C28"/>
    <w:rsid w:val="00B26891"/>
    <w:rsid w:val="00B3036B"/>
    <w:rsid w:val="00B3065D"/>
    <w:rsid w:val="00B3167F"/>
    <w:rsid w:val="00B31F1B"/>
    <w:rsid w:val="00B341E5"/>
    <w:rsid w:val="00B36655"/>
    <w:rsid w:val="00B37350"/>
    <w:rsid w:val="00B37B74"/>
    <w:rsid w:val="00B40874"/>
    <w:rsid w:val="00B4157D"/>
    <w:rsid w:val="00B43C3A"/>
    <w:rsid w:val="00B459BF"/>
    <w:rsid w:val="00B51915"/>
    <w:rsid w:val="00B519E1"/>
    <w:rsid w:val="00B52047"/>
    <w:rsid w:val="00B53A8A"/>
    <w:rsid w:val="00B555D9"/>
    <w:rsid w:val="00B56F00"/>
    <w:rsid w:val="00B5750E"/>
    <w:rsid w:val="00B641EF"/>
    <w:rsid w:val="00B65AF2"/>
    <w:rsid w:val="00B675F0"/>
    <w:rsid w:val="00B7497B"/>
    <w:rsid w:val="00B754FE"/>
    <w:rsid w:val="00B772AE"/>
    <w:rsid w:val="00B77ABB"/>
    <w:rsid w:val="00B828B5"/>
    <w:rsid w:val="00B84E33"/>
    <w:rsid w:val="00B854E3"/>
    <w:rsid w:val="00B92AF2"/>
    <w:rsid w:val="00B94C34"/>
    <w:rsid w:val="00B979C0"/>
    <w:rsid w:val="00B97E44"/>
    <w:rsid w:val="00BA01ED"/>
    <w:rsid w:val="00BA1E1A"/>
    <w:rsid w:val="00BB10C3"/>
    <w:rsid w:val="00BC264C"/>
    <w:rsid w:val="00BC4F99"/>
    <w:rsid w:val="00BC5835"/>
    <w:rsid w:val="00BE2194"/>
    <w:rsid w:val="00BF2533"/>
    <w:rsid w:val="00BF28B9"/>
    <w:rsid w:val="00BF4E31"/>
    <w:rsid w:val="00BF5EE4"/>
    <w:rsid w:val="00C01369"/>
    <w:rsid w:val="00C0176C"/>
    <w:rsid w:val="00C01A72"/>
    <w:rsid w:val="00C05364"/>
    <w:rsid w:val="00C05755"/>
    <w:rsid w:val="00C21AEF"/>
    <w:rsid w:val="00C23337"/>
    <w:rsid w:val="00C25B96"/>
    <w:rsid w:val="00C26524"/>
    <w:rsid w:val="00C272F4"/>
    <w:rsid w:val="00C34852"/>
    <w:rsid w:val="00C3626E"/>
    <w:rsid w:val="00C44A1A"/>
    <w:rsid w:val="00C46573"/>
    <w:rsid w:val="00C51B0E"/>
    <w:rsid w:val="00C538D8"/>
    <w:rsid w:val="00C53E84"/>
    <w:rsid w:val="00C54665"/>
    <w:rsid w:val="00C5720B"/>
    <w:rsid w:val="00C57C03"/>
    <w:rsid w:val="00C60456"/>
    <w:rsid w:val="00C718BA"/>
    <w:rsid w:val="00C81843"/>
    <w:rsid w:val="00C83ECE"/>
    <w:rsid w:val="00C854F7"/>
    <w:rsid w:val="00C862F2"/>
    <w:rsid w:val="00C87043"/>
    <w:rsid w:val="00C96AB2"/>
    <w:rsid w:val="00CA297F"/>
    <w:rsid w:val="00CA464A"/>
    <w:rsid w:val="00CB63E1"/>
    <w:rsid w:val="00CC4D41"/>
    <w:rsid w:val="00CC7061"/>
    <w:rsid w:val="00CD03D7"/>
    <w:rsid w:val="00CD2768"/>
    <w:rsid w:val="00CD6344"/>
    <w:rsid w:val="00CD7C95"/>
    <w:rsid w:val="00CE3087"/>
    <w:rsid w:val="00CE5598"/>
    <w:rsid w:val="00CE5D14"/>
    <w:rsid w:val="00CE6092"/>
    <w:rsid w:val="00CF3D49"/>
    <w:rsid w:val="00CF7188"/>
    <w:rsid w:val="00D00507"/>
    <w:rsid w:val="00D01243"/>
    <w:rsid w:val="00D04E61"/>
    <w:rsid w:val="00D07A21"/>
    <w:rsid w:val="00D12DC1"/>
    <w:rsid w:val="00D14B98"/>
    <w:rsid w:val="00D150B0"/>
    <w:rsid w:val="00D17DC8"/>
    <w:rsid w:val="00D2064D"/>
    <w:rsid w:val="00D21F10"/>
    <w:rsid w:val="00D2305B"/>
    <w:rsid w:val="00D23CA6"/>
    <w:rsid w:val="00D32AB6"/>
    <w:rsid w:val="00D32C7B"/>
    <w:rsid w:val="00D36397"/>
    <w:rsid w:val="00D42B4E"/>
    <w:rsid w:val="00D44DB4"/>
    <w:rsid w:val="00D521B1"/>
    <w:rsid w:val="00D61A6E"/>
    <w:rsid w:val="00D651B1"/>
    <w:rsid w:val="00D65CE2"/>
    <w:rsid w:val="00D73CE1"/>
    <w:rsid w:val="00D76923"/>
    <w:rsid w:val="00D76F13"/>
    <w:rsid w:val="00D83179"/>
    <w:rsid w:val="00D855FA"/>
    <w:rsid w:val="00D86F7D"/>
    <w:rsid w:val="00D87641"/>
    <w:rsid w:val="00D967BE"/>
    <w:rsid w:val="00D96B68"/>
    <w:rsid w:val="00DA3FD1"/>
    <w:rsid w:val="00DA4DF1"/>
    <w:rsid w:val="00DA7719"/>
    <w:rsid w:val="00DB31DD"/>
    <w:rsid w:val="00DC0685"/>
    <w:rsid w:val="00DC12A9"/>
    <w:rsid w:val="00DC3F54"/>
    <w:rsid w:val="00DC5771"/>
    <w:rsid w:val="00DD43EB"/>
    <w:rsid w:val="00DE40B6"/>
    <w:rsid w:val="00DE5DF1"/>
    <w:rsid w:val="00DE7C96"/>
    <w:rsid w:val="00DF09B8"/>
    <w:rsid w:val="00DF183C"/>
    <w:rsid w:val="00DF28A3"/>
    <w:rsid w:val="00E02820"/>
    <w:rsid w:val="00E02919"/>
    <w:rsid w:val="00E0491D"/>
    <w:rsid w:val="00E0496E"/>
    <w:rsid w:val="00E06574"/>
    <w:rsid w:val="00E11444"/>
    <w:rsid w:val="00E12039"/>
    <w:rsid w:val="00E134DA"/>
    <w:rsid w:val="00E14148"/>
    <w:rsid w:val="00E20EB6"/>
    <w:rsid w:val="00E212D4"/>
    <w:rsid w:val="00E25EA7"/>
    <w:rsid w:val="00E2761A"/>
    <w:rsid w:val="00E27632"/>
    <w:rsid w:val="00E31C96"/>
    <w:rsid w:val="00E32D78"/>
    <w:rsid w:val="00E34A52"/>
    <w:rsid w:val="00E405EB"/>
    <w:rsid w:val="00E40F12"/>
    <w:rsid w:val="00E41EFB"/>
    <w:rsid w:val="00E432B7"/>
    <w:rsid w:val="00E43308"/>
    <w:rsid w:val="00E44335"/>
    <w:rsid w:val="00E52033"/>
    <w:rsid w:val="00E54F82"/>
    <w:rsid w:val="00E62B8D"/>
    <w:rsid w:val="00E63CE2"/>
    <w:rsid w:val="00E66556"/>
    <w:rsid w:val="00E71979"/>
    <w:rsid w:val="00E72CAF"/>
    <w:rsid w:val="00E746EB"/>
    <w:rsid w:val="00E829F5"/>
    <w:rsid w:val="00E841CA"/>
    <w:rsid w:val="00E911D3"/>
    <w:rsid w:val="00E9125C"/>
    <w:rsid w:val="00E93C32"/>
    <w:rsid w:val="00E93EC6"/>
    <w:rsid w:val="00E94B12"/>
    <w:rsid w:val="00E958AF"/>
    <w:rsid w:val="00E96167"/>
    <w:rsid w:val="00E96CC0"/>
    <w:rsid w:val="00EA1C54"/>
    <w:rsid w:val="00EA289C"/>
    <w:rsid w:val="00EA6ED2"/>
    <w:rsid w:val="00EC00D8"/>
    <w:rsid w:val="00EC317D"/>
    <w:rsid w:val="00EC5EF0"/>
    <w:rsid w:val="00ED05BA"/>
    <w:rsid w:val="00ED7349"/>
    <w:rsid w:val="00EE6B71"/>
    <w:rsid w:val="00EF204F"/>
    <w:rsid w:val="00EF6F39"/>
    <w:rsid w:val="00F012CC"/>
    <w:rsid w:val="00F02438"/>
    <w:rsid w:val="00F02F9E"/>
    <w:rsid w:val="00F046E1"/>
    <w:rsid w:val="00F1039F"/>
    <w:rsid w:val="00F133BE"/>
    <w:rsid w:val="00F17439"/>
    <w:rsid w:val="00F20539"/>
    <w:rsid w:val="00F21E20"/>
    <w:rsid w:val="00F23789"/>
    <w:rsid w:val="00F269A4"/>
    <w:rsid w:val="00F40ADB"/>
    <w:rsid w:val="00F41498"/>
    <w:rsid w:val="00F4179C"/>
    <w:rsid w:val="00F419BD"/>
    <w:rsid w:val="00F438BF"/>
    <w:rsid w:val="00F44D68"/>
    <w:rsid w:val="00F51611"/>
    <w:rsid w:val="00F51EDC"/>
    <w:rsid w:val="00F5243A"/>
    <w:rsid w:val="00F82FCE"/>
    <w:rsid w:val="00F85084"/>
    <w:rsid w:val="00F867C0"/>
    <w:rsid w:val="00F86E47"/>
    <w:rsid w:val="00F96BF6"/>
    <w:rsid w:val="00FA26EA"/>
    <w:rsid w:val="00FA53F3"/>
    <w:rsid w:val="00FB04B4"/>
    <w:rsid w:val="00FB1D2E"/>
    <w:rsid w:val="00FB30B4"/>
    <w:rsid w:val="00FC1D84"/>
    <w:rsid w:val="00FC45F4"/>
    <w:rsid w:val="00FC4FE3"/>
    <w:rsid w:val="00FD31E5"/>
    <w:rsid w:val="00FD3FD6"/>
    <w:rsid w:val="00FE480D"/>
    <w:rsid w:val="00FE5D78"/>
    <w:rsid w:val="00FF0F06"/>
    <w:rsid w:val="00FF2B7A"/>
    <w:rsid w:val="00FF326E"/>
    <w:rsid w:val="00FF76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character" w:styleId="Strong">
    <w:name w:val="Strong"/>
    <w:basedOn w:val="DefaultParagraphFont"/>
    <w:uiPriority w:val="22"/>
    <w:qFormat/>
    <w:rsid w:val="006327A1"/>
    <w:rPr>
      <w:b/>
      <w:bCs/>
    </w:rPr>
  </w:style>
  <w:style w:type="paragraph" w:styleId="NormalWeb">
    <w:name w:val="Normal (Web)"/>
    <w:basedOn w:val="Normal"/>
    <w:uiPriority w:val="99"/>
    <w:unhideWhenUsed/>
    <w:rsid w:val="00D7692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854BDB"/>
    <w:pPr>
      <w:spacing w:after="0" w:line="240" w:lineRule="auto"/>
    </w:pPr>
  </w:style>
  <w:style w:type="character" w:styleId="UnresolvedMention">
    <w:name w:val="Unresolved Mention"/>
    <w:basedOn w:val="DefaultParagraphFont"/>
    <w:uiPriority w:val="99"/>
    <w:semiHidden/>
    <w:unhideWhenUsed/>
    <w:rsid w:val="00137FB2"/>
    <w:rPr>
      <w:color w:val="605E5C"/>
      <w:shd w:val="clear" w:color="auto" w:fill="E1DFDD"/>
    </w:rPr>
  </w:style>
  <w:style w:type="paragraph" w:customStyle="1" w:styleId="paragraph">
    <w:name w:val="paragraph"/>
    <w:basedOn w:val="Normal"/>
    <w:rsid w:val="00FA53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A53F3"/>
  </w:style>
  <w:style w:type="character" w:customStyle="1" w:styleId="eop">
    <w:name w:val="eop"/>
    <w:basedOn w:val="DefaultParagraphFont"/>
    <w:rsid w:val="00FA53F3"/>
  </w:style>
  <w:style w:type="character" w:customStyle="1" w:styleId="tabchar">
    <w:name w:val="tabchar"/>
    <w:basedOn w:val="DefaultParagraphFont"/>
    <w:rsid w:val="00FA53F3"/>
  </w:style>
  <w:style w:type="paragraph" w:styleId="Header">
    <w:name w:val="header"/>
    <w:basedOn w:val="Normal"/>
    <w:link w:val="HeaderChar"/>
    <w:uiPriority w:val="99"/>
    <w:unhideWhenUsed/>
    <w:rsid w:val="00FA53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3F3"/>
  </w:style>
  <w:style w:type="paragraph" w:styleId="Footer">
    <w:name w:val="footer"/>
    <w:basedOn w:val="Normal"/>
    <w:link w:val="FooterChar"/>
    <w:uiPriority w:val="99"/>
    <w:unhideWhenUsed/>
    <w:rsid w:val="00FA5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3F3"/>
  </w:style>
  <w:style w:type="character" w:styleId="FollowedHyperlink">
    <w:name w:val="FollowedHyperlink"/>
    <w:basedOn w:val="DefaultParagraphFont"/>
    <w:uiPriority w:val="99"/>
    <w:semiHidden/>
    <w:unhideWhenUsed/>
    <w:rsid w:val="00B828B5"/>
    <w:rPr>
      <w:color w:val="800080" w:themeColor="followedHyperlink"/>
      <w:u w:val="single"/>
    </w:rPr>
  </w:style>
  <w:style w:type="paragraph" w:styleId="BodyText">
    <w:name w:val="Body Text"/>
    <w:basedOn w:val="Normal"/>
    <w:link w:val="BodyTextChar"/>
    <w:uiPriority w:val="1"/>
    <w:unhideWhenUsed/>
    <w:qFormat/>
    <w:rsid w:val="00C60456"/>
    <w:pPr>
      <w:widowControl w:val="0"/>
      <w:autoSpaceDE w:val="0"/>
      <w:autoSpaceDN w:val="0"/>
      <w:spacing w:after="0" w:line="240" w:lineRule="auto"/>
    </w:pPr>
    <w:rPr>
      <w:rFonts w:ascii="Arial" w:eastAsia="Arial" w:hAnsi="Arial" w:cs="Arial"/>
      <w:sz w:val="24"/>
      <w:szCs w:val="24"/>
      <w:lang w:val="en-US" w:eastAsia="en-US"/>
    </w:rPr>
  </w:style>
  <w:style w:type="character" w:customStyle="1" w:styleId="BodyTextChar">
    <w:name w:val="Body Text Char"/>
    <w:basedOn w:val="DefaultParagraphFont"/>
    <w:link w:val="BodyText"/>
    <w:uiPriority w:val="1"/>
    <w:rsid w:val="00C60456"/>
    <w:rPr>
      <w:rFonts w:ascii="Arial" w:eastAsia="Arial" w:hAnsi="Arial" w:cs="Arial"/>
      <w:sz w:val="24"/>
      <w:szCs w:val="24"/>
      <w:lang w:val="en-US" w:eastAsia="en-US"/>
    </w:rPr>
  </w:style>
  <w:style w:type="paragraph" w:styleId="TOCHeading">
    <w:name w:val="TOC Heading"/>
    <w:basedOn w:val="Heading1"/>
    <w:next w:val="Normal"/>
    <w:uiPriority w:val="39"/>
    <w:unhideWhenUsed/>
    <w:qFormat/>
    <w:rsid w:val="00005302"/>
    <w:pPr>
      <w:outlineLvl w:val="9"/>
    </w:pPr>
    <w:rPr>
      <w:rFonts w:asciiTheme="majorHAnsi" w:eastAsiaTheme="majorEastAsia" w:hAnsiTheme="majorHAnsi" w:cstheme="majorBidi"/>
      <w:color w:val="365F91"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677857">
      <w:bodyDiv w:val="1"/>
      <w:marLeft w:val="0"/>
      <w:marRight w:val="0"/>
      <w:marTop w:val="0"/>
      <w:marBottom w:val="0"/>
      <w:divBdr>
        <w:top w:val="none" w:sz="0" w:space="0" w:color="auto"/>
        <w:left w:val="none" w:sz="0" w:space="0" w:color="auto"/>
        <w:bottom w:val="none" w:sz="0" w:space="0" w:color="auto"/>
        <w:right w:val="none" w:sz="0" w:space="0" w:color="auto"/>
      </w:divBdr>
    </w:div>
    <w:div w:id="231044269">
      <w:bodyDiv w:val="1"/>
      <w:marLeft w:val="0"/>
      <w:marRight w:val="0"/>
      <w:marTop w:val="0"/>
      <w:marBottom w:val="0"/>
      <w:divBdr>
        <w:top w:val="none" w:sz="0" w:space="0" w:color="auto"/>
        <w:left w:val="none" w:sz="0" w:space="0" w:color="auto"/>
        <w:bottom w:val="none" w:sz="0" w:space="0" w:color="auto"/>
        <w:right w:val="none" w:sz="0" w:space="0" w:color="auto"/>
      </w:divBdr>
    </w:div>
    <w:div w:id="312834880">
      <w:bodyDiv w:val="1"/>
      <w:marLeft w:val="0"/>
      <w:marRight w:val="0"/>
      <w:marTop w:val="0"/>
      <w:marBottom w:val="0"/>
      <w:divBdr>
        <w:top w:val="none" w:sz="0" w:space="0" w:color="auto"/>
        <w:left w:val="none" w:sz="0" w:space="0" w:color="auto"/>
        <w:bottom w:val="none" w:sz="0" w:space="0" w:color="auto"/>
        <w:right w:val="none" w:sz="0" w:space="0" w:color="auto"/>
      </w:divBdr>
    </w:div>
    <w:div w:id="340787845">
      <w:bodyDiv w:val="1"/>
      <w:marLeft w:val="0"/>
      <w:marRight w:val="0"/>
      <w:marTop w:val="0"/>
      <w:marBottom w:val="0"/>
      <w:divBdr>
        <w:top w:val="none" w:sz="0" w:space="0" w:color="auto"/>
        <w:left w:val="none" w:sz="0" w:space="0" w:color="auto"/>
        <w:bottom w:val="none" w:sz="0" w:space="0" w:color="auto"/>
        <w:right w:val="none" w:sz="0" w:space="0" w:color="auto"/>
      </w:divBdr>
    </w:div>
    <w:div w:id="362167566">
      <w:bodyDiv w:val="1"/>
      <w:marLeft w:val="0"/>
      <w:marRight w:val="0"/>
      <w:marTop w:val="0"/>
      <w:marBottom w:val="0"/>
      <w:divBdr>
        <w:top w:val="none" w:sz="0" w:space="0" w:color="auto"/>
        <w:left w:val="none" w:sz="0" w:space="0" w:color="auto"/>
        <w:bottom w:val="none" w:sz="0" w:space="0" w:color="auto"/>
        <w:right w:val="none" w:sz="0" w:space="0" w:color="auto"/>
      </w:divBdr>
    </w:div>
    <w:div w:id="375660154">
      <w:bodyDiv w:val="1"/>
      <w:marLeft w:val="0"/>
      <w:marRight w:val="0"/>
      <w:marTop w:val="0"/>
      <w:marBottom w:val="0"/>
      <w:divBdr>
        <w:top w:val="none" w:sz="0" w:space="0" w:color="auto"/>
        <w:left w:val="none" w:sz="0" w:space="0" w:color="auto"/>
        <w:bottom w:val="none" w:sz="0" w:space="0" w:color="auto"/>
        <w:right w:val="none" w:sz="0" w:space="0" w:color="auto"/>
      </w:divBdr>
    </w:div>
    <w:div w:id="385758443">
      <w:bodyDiv w:val="1"/>
      <w:marLeft w:val="0"/>
      <w:marRight w:val="0"/>
      <w:marTop w:val="0"/>
      <w:marBottom w:val="0"/>
      <w:divBdr>
        <w:top w:val="none" w:sz="0" w:space="0" w:color="auto"/>
        <w:left w:val="none" w:sz="0" w:space="0" w:color="auto"/>
        <w:bottom w:val="none" w:sz="0" w:space="0" w:color="auto"/>
        <w:right w:val="none" w:sz="0" w:space="0" w:color="auto"/>
      </w:divBdr>
    </w:div>
    <w:div w:id="387606615">
      <w:bodyDiv w:val="1"/>
      <w:marLeft w:val="0"/>
      <w:marRight w:val="0"/>
      <w:marTop w:val="0"/>
      <w:marBottom w:val="0"/>
      <w:divBdr>
        <w:top w:val="none" w:sz="0" w:space="0" w:color="auto"/>
        <w:left w:val="none" w:sz="0" w:space="0" w:color="auto"/>
        <w:bottom w:val="none" w:sz="0" w:space="0" w:color="auto"/>
        <w:right w:val="none" w:sz="0" w:space="0" w:color="auto"/>
      </w:divBdr>
    </w:div>
    <w:div w:id="415324598">
      <w:bodyDiv w:val="1"/>
      <w:marLeft w:val="0"/>
      <w:marRight w:val="0"/>
      <w:marTop w:val="0"/>
      <w:marBottom w:val="0"/>
      <w:divBdr>
        <w:top w:val="none" w:sz="0" w:space="0" w:color="auto"/>
        <w:left w:val="none" w:sz="0" w:space="0" w:color="auto"/>
        <w:bottom w:val="none" w:sz="0" w:space="0" w:color="auto"/>
        <w:right w:val="none" w:sz="0" w:space="0" w:color="auto"/>
      </w:divBdr>
    </w:div>
    <w:div w:id="486631261">
      <w:bodyDiv w:val="1"/>
      <w:marLeft w:val="0"/>
      <w:marRight w:val="0"/>
      <w:marTop w:val="0"/>
      <w:marBottom w:val="0"/>
      <w:divBdr>
        <w:top w:val="none" w:sz="0" w:space="0" w:color="auto"/>
        <w:left w:val="none" w:sz="0" w:space="0" w:color="auto"/>
        <w:bottom w:val="none" w:sz="0" w:space="0" w:color="auto"/>
        <w:right w:val="none" w:sz="0" w:space="0" w:color="auto"/>
      </w:divBdr>
    </w:div>
    <w:div w:id="496042100">
      <w:bodyDiv w:val="1"/>
      <w:marLeft w:val="0"/>
      <w:marRight w:val="0"/>
      <w:marTop w:val="0"/>
      <w:marBottom w:val="0"/>
      <w:divBdr>
        <w:top w:val="none" w:sz="0" w:space="0" w:color="auto"/>
        <w:left w:val="none" w:sz="0" w:space="0" w:color="auto"/>
        <w:bottom w:val="none" w:sz="0" w:space="0" w:color="auto"/>
        <w:right w:val="none" w:sz="0" w:space="0" w:color="auto"/>
      </w:divBdr>
    </w:div>
    <w:div w:id="589394519">
      <w:bodyDiv w:val="1"/>
      <w:marLeft w:val="0"/>
      <w:marRight w:val="0"/>
      <w:marTop w:val="0"/>
      <w:marBottom w:val="0"/>
      <w:divBdr>
        <w:top w:val="none" w:sz="0" w:space="0" w:color="auto"/>
        <w:left w:val="none" w:sz="0" w:space="0" w:color="auto"/>
        <w:bottom w:val="none" w:sz="0" w:space="0" w:color="auto"/>
        <w:right w:val="none" w:sz="0" w:space="0" w:color="auto"/>
      </w:divBdr>
    </w:div>
    <w:div w:id="621620288">
      <w:bodyDiv w:val="1"/>
      <w:marLeft w:val="0"/>
      <w:marRight w:val="0"/>
      <w:marTop w:val="0"/>
      <w:marBottom w:val="0"/>
      <w:divBdr>
        <w:top w:val="none" w:sz="0" w:space="0" w:color="auto"/>
        <w:left w:val="none" w:sz="0" w:space="0" w:color="auto"/>
        <w:bottom w:val="none" w:sz="0" w:space="0" w:color="auto"/>
        <w:right w:val="none" w:sz="0" w:space="0" w:color="auto"/>
      </w:divBdr>
    </w:div>
    <w:div w:id="693270202">
      <w:bodyDiv w:val="1"/>
      <w:marLeft w:val="0"/>
      <w:marRight w:val="0"/>
      <w:marTop w:val="0"/>
      <w:marBottom w:val="0"/>
      <w:divBdr>
        <w:top w:val="none" w:sz="0" w:space="0" w:color="auto"/>
        <w:left w:val="none" w:sz="0" w:space="0" w:color="auto"/>
        <w:bottom w:val="none" w:sz="0" w:space="0" w:color="auto"/>
        <w:right w:val="none" w:sz="0" w:space="0" w:color="auto"/>
      </w:divBdr>
      <w:divsChild>
        <w:div w:id="48383658">
          <w:marLeft w:val="0"/>
          <w:marRight w:val="0"/>
          <w:marTop w:val="0"/>
          <w:marBottom w:val="0"/>
          <w:divBdr>
            <w:top w:val="none" w:sz="0" w:space="0" w:color="auto"/>
            <w:left w:val="none" w:sz="0" w:space="0" w:color="auto"/>
            <w:bottom w:val="none" w:sz="0" w:space="0" w:color="auto"/>
            <w:right w:val="none" w:sz="0" w:space="0" w:color="auto"/>
          </w:divBdr>
          <w:divsChild>
            <w:div w:id="934363748">
              <w:marLeft w:val="0"/>
              <w:marRight w:val="0"/>
              <w:marTop w:val="0"/>
              <w:marBottom w:val="0"/>
              <w:divBdr>
                <w:top w:val="none" w:sz="0" w:space="0" w:color="auto"/>
                <w:left w:val="none" w:sz="0" w:space="0" w:color="auto"/>
                <w:bottom w:val="none" w:sz="0" w:space="0" w:color="auto"/>
                <w:right w:val="none" w:sz="0" w:space="0" w:color="auto"/>
              </w:divBdr>
            </w:div>
            <w:div w:id="234553477">
              <w:marLeft w:val="0"/>
              <w:marRight w:val="0"/>
              <w:marTop w:val="0"/>
              <w:marBottom w:val="0"/>
              <w:divBdr>
                <w:top w:val="none" w:sz="0" w:space="0" w:color="auto"/>
                <w:left w:val="none" w:sz="0" w:space="0" w:color="auto"/>
                <w:bottom w:val="none" w:sz="0" w:space="0" w:color="auto"/>
                <w:right w:val="none" w:sz="0" w:space="0" w:color="auto"/>
              </w:divBdr>
            </w:div>
            <w:div w:id="1687519109">
              <w:marLeft w:val="0"/>
              <w:marRight w:val="0"/>
              <w:marTop w:val="0"/>
              <w:marBottom w:val="0"/>
              <w:divBdr>
                <w:top w:val="none" w:sz="0" w:space="0" w:color="auto"/>
                <w:left w:val="none" w:sz="0" w:space="0" w:color="auto"/>
                <w:bottom w:val="none" w:sz="0" w:space="0" w:color="auto"/>
                <w:right w:val="none" w:sz="0" w:space="0" w:color="auto"/>
              </w:divBdr>
            </w:div>
            <w:div w:id="1288773857">
              <w:marLeft w:val="0"/>
              <w:marRight w:val="0"/>
              <w:marTop w:val="0"/>
              <w:marBottom w:val="0"/>
              <w:divBdr>
                <w:top w:val="none" w:sz="0" w:space="0" w:color="auto"/>
                <w:left w:val="none" w:sz="0" w:space="0" w:color="auto"/>
                <w:bottom w:val="none" w:sz="0" w:space="0" w:color="auto"/>
                <w:right w:val="none" w:sz="0" w:space="0" w:color="auto"/>
              </w:divBdr>
            </w:div>
            <w:div w:id="1648701983">
              <w:marLeft w:val="0"/>
              <w:marRight w:val="0"/>
              <w:marTop w:val="0"/>
              <w:marBottom w:val="0"/>
              <w:divBdr>
                <w:top w:val="none" w:sz="0" w:space="0" w:color="auto"/>
                <w:left w:val="none" w:sz="0" w:space="0" w:color="auto"/>
                <w:bottom w:val="none" w:sz="0" w:space="0" w:color="auto"/>
                <w:right w:val="none" w:sz="0" w:space="0" w:color="auto"/>
              </w:divBdr>
            </w:div>
            <w:div w:id="1630553476">
              <w:marLeft w:val="0"/>
              <w:marRight w:val="0"/>
              <w:marTop w:val="0"/>
              <w:marBottom w:val="0"/>
              <w:divBdr>
                <w:top w:val="none" w:sz="0" w:space="0" w:color="auto"/>
                <w:left w:val="none" w:sz="0" w:space="0" w:color="auto"/>
                <w:bottom w:val="none" w:sz="0" w:space="0" w:color="auto"/>
                <w:right w:val="none" w:sz="0" w:space="0" w:color="auto"/>
              </w:divBdr>
            </w:div>
            <w:div w:id="2082750704">
              <w:marLeft w:val="0"/>
              <w:marRight w:val="0"/>
              <w:marTop w:val="0"/>
              <w:marBottom w:val="0"/>
              <w:divBdr>
                <w:top w:val="none" w:sz="0" w:space="0" w:color="auto"/>
                <w:left w:val="none" w:sz="0" w:space="0" w:color="auto"/>
                <w:bottom w:val="none" w:sz="0" w:space="0" w:color="auto"/>
                <w:right w:val="none" w:sz="0" w:space="0" w:color="auto"/>
              </w:divBdr>
            </w:div>
            <w:div w:id="1452894860">
              <w:marLeft w:val="0"/>
              <w:marRight w:val="0"/>
              <w:marTop w:val="0"/>
              <w:marBottom w:val="0"/>
              <w:divBdr>
                <w:top w:val="none" w:sz="0" w:space="0" w:color="auto"/>
                <w:left w:val="none" w:sz="0" w:space="0" w:color="auto"/>
                <w:bottom w:val="none" w:sz="0" w:space="0" w:color="auto"/>
                <w:right w:val="none" w:sz="0" w:space="0" w:color="auto"/>
              </w:divBdr>
            </w:div>
            <w:div w:id="746196932">
              <w:marLeft w:val="0"/>
              <w:marRight w:val="0"/>
              <w:marTop w:val="0"/>
              <w:marBottom w:val="0"/>
              <w:divBdr>
                <w:top w:val="none" w:sz="0" w:space="0" w:color="auto"/>
                <w:left w:val="none" w:sz="0" w:space="0" w:color="auto"/>
                <w:bottom w:val="none" w:sz="0" w:space="0" w:color="auto"/>
                <w:right w:val="none" w:sz="0" w:space="0" w:color="auto"/>
              </w:divBdr>
            </w:div>
            <w:div w:id="1847137372">
              <w:marLeft w:val="0"/>
              <w:marRight w:val="0"/>
              <w:marTop w:val="0"/>
              <w:marBottom w:val="0"/>
              <w:divBdr>
                <w:top w:val="none" w:sz="0" w:space="0" w:color="auto"/>
                <w:left w:val="none" w:sz="0" w:space="0" w:color="auto"/>
                <w:bottom w:val="none" w:sz="0" w:space="0" w:color="auto"/>
                <w:right w:val="none" w:sz="0" w:space="0" w:color="auto"/>
              </w:divBdr>
            </w:div>
            <w:div w:id="665860192">
              <w:marLeft w:val="0"/>
              <w:marRight w:val="0"/>
              <w:marTop w:val="0"/>
              <w:marBottom w:val="0"/>
              <w:divBdr>
                <w:top w:val="none" w:sz="0" w:space="0" w:color="auto"/>
                <w:left w:val="none" w:sz="0" w:space="0" w:color="auto"/>
                <w:bottom w:val="none" w:sz="0" w:space="0" w:color="auto"/>
                <w:right w:val="none" w:sz="0" w:space="0" w:color="auto"/>
              </w:divBdr>
            </w:div>
            <w:div w:id="997222050">
              <w:marLeft w:val="0"/>
              <w:marRight w:val="0"/>
              <w:marTop w:val="0"/>
              <w:marBottom w:val="0"/>
              <w:divBdr>
                <w:top w:val="none" w:sz="0" w:space="0" w:color="auto"/>
                <w:left w:val="none" w:sz="0" w:space="0" w:color="auto"/>
                <w:bottom w:val="none" w:sz="0" w:space="0" w:color="auto"/>
                <w:right w:val="none" w:sz="0" w:space="0" w:color="auto"/>
              </w:divBdr>
            </w:div>
            <w:div w:id="1450590132">
              <w:marLeft w:val="0"/>
              <w:marRight w:val="0"/>
              <w:marTop w:val="0"/>
              <w:marBottom w:val="0"/>
              <w:divBdr>
                <w:top w:val="none" w:sz="0" w:space="0" w:color="auto"/>
                <w:left w:val="none" w:sz="0" w:space="0" w:color="auto"/>
                <w:bottom w:val="none" w:sz="0" w:space="0" w:color="auto"/>
                <w:right w:val="none" w:sz="0" w:space="0" w:color="auto"/>
              </w:divBdr>
            </w:div>
            <w:div w:id="22560553">
              <w:marLeft w:val="0"/>
              <w:marRight w:val="0"/>
              <w:marTop w:val="0"/>
              <w:marBottom w:val="0"/>
              <w:divBdr>
                <w:top w:val="none" w:sz="0" w:space="0" w:color="auto"/>
                <w:left w:val="none" w:sz="0" w:space="0" w:color="auto"/>
                <w:bottom w:val="none" w:sz="0" w:space="0" w:color="auto"/>
                <w:right w:val="none" w:sz="0" w:space="0" w:color="auto"/>
              </w:divBdr>
            </w:div>
            <w:div w:id="376242692">
              <w:marLeft w:val="0"/>
              <w:marRight w:val="0"/>
              <w:marTop w:val="0"/>
              <w:marBottom w:val="0"/>
              <w:divBdr>
                <w:top w:val="none" w:sz="0" w:space="0" w:color="auto"/>
                <w:left w:val="none" w:sz="0" w:space="0" w:color="auto"/>
                <w:bottom w:val="none" w:sz="0" w:space="0" w:color="auto"/>
                <w:right w:val="none" w:sz="0" w:space="0" w:color="auto"/>
              </w:divBdr>
            </w:div>
            <w:div w:id="1758208177">
              <w:marLeft w:val="0"/>
              <w:marRight w:val="0"/>
              <w:marTop w:val="0"/>
              <w:marBottom w:val="0"/>
              <w:divBdr>
                <w:top w:val="none" w:sz="0" w:space="0" w:color="auto"/>
                <w:left w:val="none" w:sz="0" w:space="0" w:color="auto"/>
                <w:bottom w:val="none" w:sz="0" w:space="0" w:color="auto"/>
                <w:right w:val="none" w:sz="0" w:space="0" w:color="auto"/>
              </w:divBdr>
            </w:div>
            <w:div w:id="1088766416">
              <w:marLeft w:val="0"/>
              <w:marRight w:val="0"/>
              <w:marTop w:val="0"/>
              <w:marBottom w:val="0"/>
              <w:divBdr>
                <w:top w:val="none" w:sz="0" w:space="0" w:color="auto"/>
                <w:left w:val="none" w:sz="0" w:space="0" w:color="auto"/>
                <w:bottom w:val="none" w:sz="0" w:space="0" w:color="auto"/>
                <w:right w:val="none" w:sz="0" w:space="0" w:color="auto"/>
              </w:divBdr>
            </w:div>
            <w:div w:id="217204143">
              <w:marLeft w:val="0"/>
              <w:marRight w:val="0"/>
              <w:marTop w:val="0"/>
              <w:marBottom w:val="0"/>
              <w:divBdr>
                <w:top w:val="none" w:sz="0" w:space="0" w:color="auto"/>
                <w:left w:val="none" w:sz="0" w:space="0" w:color="auto"/>
                <w:bottom w:val="none" w:sz="0" w:space="0" w:color="auto"/>
                <w:right w:val="none" w:sz="0" w:space="0" w:color="auto"/>
              </w:divBdr>
            </w:div>
            <w:div w:id="1338389631">
              <w:marLeft w:val="0"/>
              <w:marRight w:val="0"/>
              <w:marTop w:val="0"/>
              <w:marBottom w:val="0"/>
              <w:divBdr>
                <w:top w:val="none" w:sz="0" w:space="0" w:color="auto"/>
                <w:left w:val="none" w:sz="0" w:space="0" w:color="auto"/>
                <w:bottom w:val="none" w:sz="0" w:space="0" w:color="auto"/>
                <w:right w:val="none" w:sz="0" w:space="0" w:color="auto"/>
              </w:divBdr>
            </w:div>
            <w:div w:id="1346178461">
              <w:marLeft w:val="0"/>
              <w:marRight w:val="0"/>
              <w:marTop w:val="0"/>
              <w:marBottom w:val="0"/>
              <w:divBdr>
                <w:top w:val="none" w:sz="0" w:space="0" w:color="auto"/>
                <w:left w:val="none" w:sz="0" w:space="0" w:color="auto"/>
                <w:bottom w:val="none" w:sz="0" w:space="0" w:color="auto"/>
                <w:right w:val="none" w:sz="0" w:space="0" w:color="auto"/>
              </w:divBdr>
            </w:div>
            <w:div w:id="1008212954">
              <w:marLeft w:val="0"/>
              <w:marRight w:val="0"/>
              <w:marTop w:val="0"/>
              <w:marBottom w:val="0"/>
              <w:divBdr>
                <w:top w:val="none" w:sz="0" w:space="0" w:color="auto"/>
                <w:left w:val="none" w:sz="0" w:space="0" w:color="auto"/>
                <w:bottom w:val="none" w:sz="0" w:space="0" w:color="auto"/>
                <w:right w:val="none" w:sz="0" w:space="0" w:color="auto"/>
              </w:divBdr>
            </w:div>
          </w:divsChild>
        </w:div>
        <w:div w:id="731197644">
          <w:marLeft w:val="0"/>
          <w:marRight w:val="0"/>
          <w:marTop w:val="0"/>
          <w:marBottom w:val="0"/>
          <w:divBdr>
            <w:top w:val="none" w:sz="0" w:space="0" w:color="auto"/>
            <w:left w:val="none" w:sz="0" w:space="0" w:color="auto"/>
            <w:bottom w:val="none" w:sz="0" w:space="0" w:color="auto"/>
            <w:right w:val="none" w:sz="0" w:space="0" w:color="auto"/>
          </w:divBdr>
          <w:divsChild>
            <w:div w:id="377896008">
              <w:marLeft w:val="0"/>
              <w:marRight w:val="0"/>
              <w:marTop w:val="0"/>
              <w:marBottom w:val="0"/>
              <w:divBdr>
                <w:top w:val="none" w:sz="0" w:space="0" w:color="auto"/>
                <w:left w:val="none" w:sz="0" w:space="0" w:color="auto"/>
                <w:bottom w:val="none" w:sz="0" w:space="0" w:color="auto"/>
                <w:right w:val="none" w:sz="0" w:space="0" w:color="auto"/>
              </w:divBdr>
            </w:div>
            <w:div w:id="551885612">
              <w:marLeft w:val="0"/>
              <w:marRight w:val="0"/>
              <w:marTop w:val="0"/>
              <w:marBottom w:val="0"/>
              <w:divBdr>
                <w:top w:val="none" w:sz="0" w:space="0" w:color="auto"/>
                <w:left w:val="none" w:sz="0" w:space="0" w:color="auto"/>
                <w:bottom w:val="none" w:sz="0" w:space="0" w:color="auto"/>
                <w:right w:val="none" w:sz="0" w:space="0" w:color="auto"/>
              </w:divBdr>
            </w:div>
            <w:div w:id="161316798">
              <w:marLeft w:val="0"/>
              <w:marRight w:val="0"/>
              <w:marTop w:val="0"/>
              <w:marBottom w:val="0"/>
              <w:divBdr>
                <w:top w:val="none" w:sz="0" w:space="0" w:color="auto"/>
                <w:left w:val="none" w:sz="0" w:space="0" w:color="auto"/>
                <w:bottom w:val="none" w:sz="0" w:space="0" w:color="auto"/>
                <w:right w:val="none" w:sz="0" w:space="0" w:color="auto"/>
              </w:divBdr>
            </w:div>
            <w:div w:id="1131560714">
              <w:marLeft w:val="0"/>
              <w:marRight w:val="0"/>
              <w:marTop w:val="0"/>
              <w:marBottom w:val="0"/>
              <w:divBdr>
                <w:top w:val="none" w:sz="0" w:space="0" w:color="auto"/>
                <w:left w:val="none" w:sz="0" w:space="0" w:color="auto"/>
                <w:bottom w:val="none" w:sz="0" w:space="0" w:color="auto"/>
                <w:right w:val="none" w:sz="0" w:space="0" w:color="auto"/>
              </w:divBdr>
            </w:div>
            <w:div w:id="2034960822">
              <w:marLeft w:val="0"/>
              <w:marRight w:val="0"/>
              <w:marTop w:val="0"/>
              <w:marBottom w:val="0"/>
              <w:divBdr>
                <w:top w:val="none" w:sz="0" w:space="0" w:color="auto"/>
                <w:left w:val="none" w:sz="0" w:space="0" w:color="auto"/>
                <w:bottom w:val="none" w:sz="0" w:space="0" w:color="auto"/>
                <w:right w:val="none" w:sz="0" w:space="0" w:color="auto"/>
              </w:divBdr>
            </w:div>
            <w:div w:id="665130294">
              <w:marLeft w:val="0"/>
              <w:marRight w:val="0"/>
              <w:marTop w:val="0"/>
              <w:marBottom w:val="0"/>
              <w:divBdr>
                <w:top w:val="none" w:sz="0" w:space="0" w:color="auto"/>
                <w:left w:val="none" w:sz="0" w:space="0" w:color="auto"/>
                <w:bottom w:val="none" w:sz="0" w:space="0" w:color="auto"/>
                <w:right w:val="none" w:sz="0" w:space="0" w:color="auto"/>
              </w:divBdr>
            </w:div>
            <w:div w:id="1392077745">
              <w:marLeft w:val="0"/>
              <w:marRight w:val="0"/>
              <w:marTop w:val="0"/>
              <w:marBottom w:val="0"/>
              <w:divBdr>
                <w:top w:val="none" w:sz="0" w:space="0" w:color="auto"/>
                <w:left w:val="none" w:sz="0" w:space="0" w:color="auto"/>
                <w:bottom w:val="none" w:sz="0" w:space="0" w:color="auto"/>
                <w:right w:val="none" w:sz="0" w:space="0" w:color="auto"/>
              </w:divBdr>
            </w:div>
            <w:div w:id="2090423038">
              <w:marLeft w:val="0"/>
              <w:marRight w:val="0"/>
              <w:marTop w:val="0"/>
              <w:marBottom w:val="0"/>
              <w:divBdr>
                <w:top w:val="none" w:sz="0" w:space="0" w:color="auto"/>
                <w:left w:val="none" w:sz="0" w:space="0" w:color="auto"/>
                <w:bottom w:val="none" w:sz="0" w:space="0" w:color="auto"/>
                <w:right w:val="none" w:sz="0" w:space="0" w:color="auto"/>
              </w:divBdr>
            </w:div>
            <w:div w:id="1800412776">
              <w:marLeft w:val="0"/>
              <w:marRight w:val="0"/>
              <w:marTop w:val="0"/>
              <w:marBottom w:val="0"/>
              <w:divBdr>
                <w:top w:val="none" w:sz="0" w:space="0" w:color="auto"/>
                <w:left w:val="none" w:sz="0" w:space="0" w:color="auto"/>
                <w:bottom w:val="none" w:sz="0" w:space="0" w:color="auto"/>
                <w:right w:val="none" w:sz="0" w:space="0" w:color="auto"/>
              </w:divBdr>
            </w:div>
            <w:div w:id="267860101">
              <w:marLeft w:val="0"/>
              <w:marRight w:val="0"/>
              <w:marTop w:val="0"/>
              <w:marBottom w:val="0"/>
              <w:divBdr>
                <w:top w:val="none" w:sz="0" w:space="0" w:color="auto"/>
                <w:left w:val="none" w:sz="0" w:space="0" w:color="auto"/>
                <w:bottom w:val="none" w:sz="0" w:space="0" w:color="auto"/>
                <w:right w:val="none" w:sz="0" w:space="0" w:color="auto"/>
              </w:divBdr>
            </w:div>
            <w:div w:id="1742751579">
              <w:marLeft w:val="0"/>
              <w:marRight w:val="0"/>
              <w:marTop w:val="0"/>
              <w:marBottom w:val="0"/>
              <w:divBdr>
                <w:top w:val="none" w:sz="0" w:space="0" w:color="auto"/>
                <w:left w:val="none" w:sz="0" w:space="0" w:color="auto"/>
                <w:bottom w:val="none" w:sz="0" w:space="0" w:color="auto"/>
                <w:right w:val="none" w:sz="0" w:space="0" w:color="auto"/>
              </w:divBdr>
            </w:div>
            <w:div w:id="2106073285">
              <w:marLeft w:val="0"/>
              <w:marRight w:val="0"/>
              <w:marTop w:val="0"/>
              <w:marBottom w:val="0"/>
              <w:divBdr>
                <w:top w:val="none" w:sz="0" w:space="0" w:color="auto"/>
                <w:left w:val="none" w:sz="0" w:space="0" w:color="auto"/>
                <w:bottom w:val="none" w:sz="0" w:space="0" w:color="auto"/>
                <w:right w:val="none" w:sz="0" w:space="0" w:color="auto"/>
              </w:divBdr>
            </w:div>
            <w:div w:id="630088866">
              <w:marLeft w:val="0"/>
              <w:marRight w:val="0"/>
              <w:marTop w:val="0"/>
              <w:marBottom w:val="0"/>
              <w:divBdr>
                <w:top w:val="none" w:sz="0" w:space="0" w:color="auto"/>
                <w:left w:val="none" w:sz="0" w:space="0" w:color="auto"/>
                <w:bottom w:val="none" w:sz="0" w:space="0" w:color="auto"/>
                <w:right w:val="none" w:sz="0" w:space="0" w:color="auto"/>
              </w:divBdr>
            </w:div>
            <w:div w:id="2101293925">
              <w:marLeft w:val="0"/>
              <w:marRight w:val="0"/>
              <w:marTop w:val="0"/>
              <w:marBottom w:val="0"/>
              <w:divBdr>
                <w:top w:val="none" w:sz="0" w:space="0" w:color="auto"/>
                <w:left w:val="none" w:sz="0" w:space="0" w:color="auto"/>
                <w:bottom w:val="none" w:sz="0" w:space="0" w:color="auto"/>
                <w:right w:val="none" w:sz="0" w:space="0" w:color="auto"/>
              </w:divBdr>
            </w:div>
            <w:div w:id="854805909">
              <w:marLeft w:val="0"/>
              <w:marRight w:val="0"/>
              <w:marTop w:val="0"/>
              <w:marBottom w:val="0"/>
              <w:divBdr>
                <w:top w:val="none" w:sz="0" w:space="0" w:color="auto"/>
                <w:left w:val="none" w:sz="0" w:space="0" w:color="auto"/>
                <w:bottom w:val="none" w:sz="0" w:space="0" w:color="auto"/>
                <w:right w:val="none" w:sz="0" w:space="0" w:color="auto"/>
              </w:divBdr>
            </w:div>
            <w:div w:id="1068960529">
              <w:marLeft w:val="0"/>
              <w:marRight w:val="0"/>
              <w:marTop w:val="0"/>
              <w:marBottom w:val="0"/>
              <w:divBdr>
                <w:top w:val="none" w:sz="0" w:space="0" w:color="auto"/>
                <w:left w:val="none" w:sz="0" w:space="0" w:color="auto"/>
                <w:bottom w:val="none" w:sz="0" w:space="0" w:color="auto"/>
                <w:right w:val="none" w:sz="0" w:space="0" w:color="auto"/>
              </w:divBdr>
            </w:div>
            <w:div w:id="5644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440776">
      <w:bodyDiv w:val="1"/>
      <w:marLeft w:val="0"/>
      <w:marRight w:val="0"/>
      <w:marTop w:val="0"/>
      <w:marBottom w:val="0"/>
      <w:divBdr>
        <w:top w:val="none" w:sz="0" w:space="0" w:color="auto"/>
        <w:left w:val="none" w:sz="0" w:space="0" w:color="auto"/>
        <w:bottom w:val="none" w:sz="0" w:space="0" w:color="auto"/>
        <w:right w:val="none" w:sz="0" w:space="0" w:color="auto"/>
      </w:divBdr>
    </w:div>
    <w:div w:id="832834746">
      <w:bodyDiv w:val="1"/>
      <w:marLeft w:val="0"/>
      <w:marRight w:val="0"/>
      <w:marTop w:val="0"/>
      <w:marBottom w:val="0"/>
      <w:divBdr>
        <w:top w:val="none" w:sz="0" w:space="0" w:color="auto"/>
        <w:left w:val="none" w:sz="0" w:space="0" w:color="auto"/>
        <w:bottom w:val="none" w:sz="0" w:space="0" w:color="auto"/>
        <w:right w:val="none" w:sz="0" w:space="0" w:color="auto"/>
      </w:divBdr>
    </w:div>
    <w:div w:id="880095558">
      <w:bodyDiv w:val="1"/>
      <w:marLeft w:val="0"/>
      <w:marRight w:val="0"/>
      <w:marTop w:val="0"/>
      <w:marBottom w:val="0"/>
      <w:divBdr>
        <w:top w:val="none" w:sz="0" w:space="0" w:color="auto"/>
        <w:left w:val="none" w:sz="0" w:space="0" w:color="auto"/>
        <w:bottom w:val="none" w:sz="0" w:space="0" w:color="auto"/>
        <w:right w:val="none" w:sz="0" w:space="0" w:color="auto"/>
      </w:divBdr>
    </w:div>
    <w:div w:id="922645539">
      <w:bodyDiv w:val="1"/>
      <w:marLeft w:val="0"/>
      <w:marRight w:val="0"/>
      <w:marTop w:val="0"/>
      <w:marBottom w:val="0"/>
      <w:divBdr>
        <w:top w:val="none" w:sz="0" w:space="0" w:color="auto"/>
        <w:left w:val="none" w:sz="0" w:space="0" w:color="auto"/>
        <w:bottom w:val="none" w:sz="0" w:space="0" w:color="auto"/>
        <w:right w:val="none" w:sz="0" w:space="0" w:color="auto"/>
      </w:divBdr>
    </w:div>
    <w:div w:id="1120882195">
      <w:bodyDiv w:val="1"/>
      <w:marLeft w:val="0"/>
      <w:marRight w:val="0"/>
      <w:marTop w:val="0"/>
      <w:marBottom w:val="0"/>
      <w:divBdr>
        <w:top w:val="none" w:sz="0" w:space="0" w:color="auto"/>
        <w:left w:val="none" w:sz="0" w:space="0" w:color="auto"/>
        <w:bottom w:val="none" w:sz="0" w:space="0" w:color="auto"/>
        <w:right w:val="none" w:sz="0" w:space="0" w:color="auto"/>
      </w:divBdr>
    </w:div>
    <w:div w:id="1127550392">
      <w:bodyDiv w:val="1"/>
      <w:marLeft w:val="0"/>
      <w:marRight w:val="0"/>
      <w:marTop w:val="0"/>
      <w:marBottom w:val="0"/>
      <w:divBdr>
        <w:top w:val="none" w:sz="0" w:space="0" w:color="auto"/>
        <w:left w:val="none" w:sz="0" w:space="0" w:color="auto"/>
        <w:bottom w:val="none" w:sz="0" w:space="0" w:color="auto"/>
        <w:right w:val="none" w:sz="0" w:space="0" w:color="auto"/>
      </w:divBdr>
    </w:div>
    <w:div w:id="1154030333">
      <w:bodyDiv w:val="1"/>
      <w:marLeft w:val="0"/>
      <w:marRight w:val="0"/>
      <w:marTop w:val="0"/>
      <w:marBottom w:val="0"/>
      <w:divBdr>
        <w:top w:val="none" w:sz="0" w:space="0" w:color="auto"/>
        <w:left w:val="none" w:sz="0" w:space="0" w:color="auto"/>
        <w:bottom w:val="none" w:sz="0" w:space="0" w:color="auto"/>
        <w:right w:val="none" w:sz="0" w:space="0" w:color="auto"/>
      </w:divBdr>
    </w:div>
    <w:div w:id="1219240918">
      <w:bodyDiv w:val="1"/>
      <w:marLeft w:val="0"/>
      <w:marRight w:val="0"/>
      <w:marTop w:val="0"/>
      <w:marBottom w:val="0"/>
      <w:divBdr>
        <w:top w:val="none" w:sz="0" w:space="0" w:color="auto"/>
        <w:left w:val="none" w:sz="0" w:space="0" w:color="auto"/>
        <w:bottom w:val="none" w:sz="0" w:space="0" w:color="auto"/>
        <w:right w:val="none" w:sz="0" w:space="0" w:color="auto"/>
      </w:divBdr>
    </w:div>
    <w:div w:id="1221477233">
      <w:bodyDiv w:val="1"/>
      <w:marLeft w:val="0"/>
      <w:marRight w:val="0"/>
      <w:marTop w:val="0"/>
      <w:marBottom w:val="0"/>
      <w:divBdr>
        <w:top w:val="none" w:sz="0" w:space="0" w:color="auto"/>
        <w:left w:val="none" w:sz="0" w:space="0" w:color="auto"/>
        <w:bottom w:val="none" w:sz="0" w:space="0" w:color="auto"/>
        <w:right w:val="none" w:sz="0" w:space="0" w:color="auto"/>
      </w:divBdr>
    </w:div>
    <w:div w:id="1304769090">
      <w:bodyDiv w:val="1"/>
      <w:marLeft w:val="0"/>
      <w:marRight w:val="0"/>
      <w:marTop w:val="0"/>
      <w:marBottom w:val="0"/>
      <w:divBdr>
        <w:top w:val="none" w:sz="0" w:space="0" w:color="auto"/>
        <w:left w:val="none" w:sz="0" w:space="0" w:color="auto"/>
        <w:bottom w:val="none" w:sz="0" w:space="0" w:color="auto"/>
        <w:right w:val="none" w:sz="0" w:space="0" w:color="auto"/>
      </w:divBdr>
    </w:div>
    <w:div w:id="1408042232">
      <w:bodyDiv w:val="1"/>
      <w:marLeft w:val="0"/>
      <w:marRight w:val="0"/>
      <w:marTop w:val="0"/>
      <w:marBottom w:val="0"/>
      <w:divBdr>
        <w:top w:val="none" w:sz="0" w:space="0" w:color="auto"/>
        <w:left w:val="none" w:sz="0" w:space="0" w:color="auto"/>
        <w:bottom w:val="none" w:sz="0" w:space="0" w:color="auto"/>
        <w:right w:val="none" w:sz="0" w:space="0" w:color="auto"/>
      </w:divBdr>
    </w:div>
    <w:div w:id="1616594223">
      <w:bodyDiv w:val="1"/>
      <w:marLeft w:val="0"/>
      <w:marRight w:val="0"/>
      <w:marTop w:val="0"/>
      <w:marBottom w:val="0"/>
      <w:divBdr>
        <w:top w:val="none" w:sz="0" w:space="0" w:color="auto"/>
        <w:left w:val="none" w:sz="0" w:space="0" w:color="auto"/>
        <w:bottom w:val="none" w:sz="0" w:space="0" w:color="auto"/>
        <w:right w:val="none" w:sz="0" w:space="0" w:color="auto"/>
      </w:divBdr>
    </w:div>
    <w:div w:id="1621836559">
      <w:bodyDiv w:val="1"/>
      <w:marLeft w:val="0"/>
      <w:marRight w:val="0"/>
      <w:marTop w:val="0"/>
      <w:marBottom w:val="0"/>
      <w:divBdr>
        <w:top w:val="none" w:sz="0" w:space="0" w:color="auto"/>
        <w:left w:val="none" w:sz="0" w:space="0" w:color="auto"/>
        <w:bottom w:val="none" w:sz="0" w:space="0" w:color="auto"/>
        <w:right w:val="none" w:sz="0" w:space="0" w:color="auto"/>
      </w:divBdr>
    </w:div>
    <w:div w:id="1692804037">
      <w:bodyDiv w:val="1"/>
      <w:marLeft w:val="0"/>
      <w:marRight w:val="0"/>
      <w:marTop w:val="0"/>
      <w:marBottom w:val="0"/>
      <w:divBdr>
        <w:top w:val="none" w:sz="0" w:space="0" w:color="auto"/>
        <w:left w:val="none" w:sz="0" w:space="0" w:color="auto"/>
        <w:bottom w:val="none" w:sz="0" w:space="0" w:color="auto"/>
        <w:right w:val="none" w:sz="0" w:space="0" w:color="auto"/>
      </w:divBdr>
    </w:div>
    <w:div w:id="1734111473">
      <w:bodyDiv w:val="1"/>
      <w:marLeft w:val="0"/>
      <w:marRight w:val="0"/>
      <w:marTop w:val="0"/>
      <w:marBottom w:val="0"/>
      <w:divBdr>
        <w:top w:val="none" w:sz="0" w:space="0" w:color="auto"/>
        <w:left w:val="none" w:sz="0" w:space="0" w:color="auto"/>
        <w:bottom w:val="none" w:sz="0" w:space="0" w:color="auto"/>
        <w:right w:val="none" w:sz="0" w:space="0" w:color="auto"/>
      </w:divBdr>
    </w:div>
    <w:div w:id="1846896885">
      <w:bodyDiv w:val="1"/>
      <w:marLeft w:val="0"/>
      <w:marRight w:val="0"/>
      <w:marTop w:val="0"/>
      <w:marBottom w:val="0"/>
      <w:divBdr>
        <w:top w:val="none" w:sz="0" w:space="0" w:color="auto"/>
        <w:left w:val="none" w:sz="0" w:space="0" w:color="auto"/>
        <w:bottom w:val="none" w:sz="0" w:space="0" w:color="auto"/>
        <w:right w:val="none" w:sz="0" w:space="0" w:color="auto"/>
      </w:divBdr>
    </w:div>
    <w:div w:id="1879931393">
      <w:bodyDiv w:val="1"/>
      <w:marLeft w:val="0"/>
      <w:marRight w:val="0"/>
      <w:marTop w:val="0"/>
      <w:marBottom w:val="0"/>
      <w:divBdr>
        <w:top w:val="none" w:sz="0" w:space="0" w:color="auto"/>
        <w:left w:val="none" w:sz="0" w:space="0" w:color="auto"/>
        <w:bottom w:val="none" w:sz="0" w:space="0" w:color="auto"/>
        <w:right w:val="none" w:sz="0" w:space="0" w:color="auto"/>
      </w:divBdr>
    </w:div>
    <w:div w:id="1937253961">
      <w:bodyDiv w:val="1"/>
      <w:marLeft w:val="0"/>
      <w:marRight w:val="0"/>
      <w:marTop w:val="0"/>
      <w:marBottom w:val="0"/>
      <w:divBdr>
        <w:top w:val="none" w:sz="0" w:space="0" w:color="auto"/>
        <w:left w:val="none" w:sz="0" w:space="0" w:color="auto"/>
        <w:bottom w:val="none" w:sz="0" w:space="0" w:color="auto"/>
        <w:right w:val="none" w:sz="0" w:space="0" w:color="auto"/>
      </w:divBdr>
    </w:div>
    <w:div w:id="1941916120">
      <w:bodyDiv w:val="1"/>
      <w:marLeft w:val="0"/>
      <w:marRight w:val="0"/>
      <w:marTop w:val="0"/>
      <w:marBottom w:val="0"/>
      <w:divBdr>
        <w:top w:val="none" w:sz="0" w:space="0" w:color="auto"/>
        <w:left w:val="none" w:sz="0" w:space="0" w:color="auto"/>
        <w:bottom w:val="none" w:sz="0" w:space="0" w:color="auto"/>
        <w:right w:val="none" w:sz="0" w:space="0" w:color="auto"/>
      </w:divBdr>
    </w:div>
    <w:div w:id="2015718163">
      <w:bodyDiv w:val="1"/>
      <w:marLeft w:val="0"/>
      <w:marRight w:val="0"/>
      <w:marTop w:val="0"/>
      <w:marBottom w:val="0"/>
      <w:divBdr>
        <w:top w:val="none" w:sz="0" w:space="0" w:color="auto"/>
        <w:left w:val="none" w:sz="0" w:space="0" w:color="auto"/>
        <w:bottom w:val="none" w:sz="0" w:space="0" w:color="auto"/>
        <w:right w:val="none" w:sz="0" w:space="0" w:color="auto"/>
      </w:divBdr>
    </w:div>
    <w:div w:id="2024086706">
      <w:bodyDiv w:val="1"/>
      <w:marLeft w:val="0"/>
      <w:marRight w:val="0"/>
      <w:marTop w:val="0"/>
      <w:marBottom w:val="0"/>
      <w:divBdr>
        <w:top w:val="none" w:sz="0" w:space="0" w:color="auto"/>
        <w:left w:val="none" w:sz="0" w:space="0" w:color="auto"/>
        <w:bottom w:val="none" w:sz="0" w:space="0" w:color="auto"/>
        <w:right w:val="none" w:sz="0" w:space="0" w:color="auto"/>
      </w:divBdr>
    </w:div>
    <w:div w:id="2027711749">
      <w:bodyDiv w:val="1"/>
      <w:marLeft w:val="0"/>
      <w:marRight w:val="0"/>
      <w:marTop w:val="0"/>
      <w:marBottom w:val="0"/>
      <w:divBdr>
        <w:top w:val="none" w:sz="0" w:space="0" w:color="auto"/>
        <w:left w:val="none" w:sz="0" w:space="0" w:color="auto"/>
        <w:bottom w:val="none" w:sz="0" w:space="0" w:color="auto"/>
        <w:right w:val="none" w:sz="0" w:space="0" w:color="auto"/>
      </w:divBdr>
    </w:div>
    <w:div w:id="2093578522">
      <w:bodyDiv w:val="1"/>
      <w:marLeft w:val="0"/>
      <w:marRight w:val="0"/>
      <w:marTop w:val="0"/>
      <w:marBottom w:val="0"/>
      <w:divBdr>
        <w:top w:val="none" w:sz="0" w:space="0" w:color="auto"/>
        <w:left w:val="none" w:sz="0" w:space="0" w:color="auto"/>
        <w:bottom w:val="none" w:sz="0" w:space="0" w:color="auto"/>
        <w:right w:val="none" w:sz="0" w:space="0" w:color="auto"/>
      </w:divBdr>
    </w:div>
    <w:div w:id="2113159285">
      <w:bodyDiv w:val="1"/>
      <w:marLeft w:val="0"/>
      <w:marRight w:val="0"/>
      <w:marTop w:val="0"/>
      <w:marBottom w:val="0"/>
      <w:divBdr>
        <w:top w:val="none" w:sz="0" w:space="0" w:color="auto"/>
        <w:left w:val="none" w:sz="0" w:space="0" w:color="auto"/>
        <w:bottom w:val="none" w:sz="0" w:space="0" w:color="auto"/>
        <w:right w:val="none" w:sz="0" w:space="0" w:color="auto"/>
      </w:divBdr>
    </w:div>
    <w:div w:id="2128037357">
      <w:bodyDiv w:val="1"/>
      <w:marLeft w:val="0"/>
      <w:marRight w:val="0"/>
      <w:marTop w:val="0"/>
      <w:marBottom w:val="0"/>
      <w:divBdr>
        <w:top w:val="none" w:sz="0" w:space="0" w:color="auto"/>
        <w:left w:val="none" w:sz="0" w:space="0" w:color="auto"/>
        <w:bottom w:val="none" w:sz="0" w:space="0" w:color="auto"/>
        <w:right w:val="none" w:sz="0" w:space="0" w:color="auto"/>
      </w:divBdr>
    </w:div>
    <w:div w:id="21304718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1" ma:contentTypeDescription="Create a new document." ma:contentTypeScope="" ma:versionID="ea3f564f5ea56a0330341fd99dd43f92">
  <xsd:schema xmlns:xsd="http://www.w3.org/2001/XMLSchema" xmlns:xs="http://www.w3.org/2001/XMLSchema" xmlns:p="http://schemas.microsoft.com/office/2006/metadata/properties" xmlns:ns3="ea615e75-cfa6-4777-b3e2-cd5725779d91" targetNamespace="http://schemas.microsoft.com/office/2006/metadata/properties" ma:root="true" ma:fieldsID="1ea273affec9b7efd65795063dd89959" ns3:_="">
    <xsd:import namespace="ea615e75-cfa6-4777-b3e2-cd5725779d91"/>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B07454F-9C66-4A0E-A63C-88D36B677ACA}">
  <ds:schemaRefs>
    <ds:schemaRef ds:uri="http://schemas.openxmlformats.org/officeDocument/2006/bibliography"/>
  </ds:schemaRefs>
</ds:datastoreItem>
</file>

<file path=customXml/itemProps2.xml><?xml version="1.0" encoding="utf-8"?>
<ds:datastoreItem xmlns:ds="http://schemas.openxmlformats.org/officeDocument/2006/customXml" ds:itemID="{041E9D45-283E-45D6-8617-211376C043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A73E165-DB4D-4070-AB12-A495297CB31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94A8426-17F0-4AB4-995B-636A937E4D1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33308</TotalTime>
  <Pages>16</Pages>
  <Words>3575</Words>
  <Characters>20382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Janine Davies (2408610)</cp:lastModifiedBy>
  <cp:revision>566</cp:revision>
  <cp:lastPrinted>2024-11-22T13:41:00Z</cp:lastPrinted>
  <dcterms:created xsi:type="dcterms:W3CDTF">2024-11-18T12:38:00Z</dcterms:created>
  <dcterms:modified xsi:type="dcterms:W3CDTF">2025-05-25T11:30:00Z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ontentTypeId">
    <vt:lpwstr>0x0101003E0B1A72B1727944BA974A8330C49DD1</vt:lpwstr>
  </property>
</Properties>
</file>