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2E4E5" w14:textId="02CA7B2D" w:rsidR="008057CB" w:rsidRDefault="008057CB"/>
    <w:p w14:paraId="25849435" w14:textId="2DC20EFE" w:rsidR="00AB497F" w:rsidRDefault="00AB497F">
      <w:r w:rsidRPr="003B0DA3">
        <w:rPr>
          <w:noProof/>
          <w:sz w:val="44"/>
          <w:szCs w:val="44"/>
        </w:rPr>
        <w:drawing>
          <wp:anchor distT="0" distB="0" distL="114300" distR="114300" simplePos="0" relativeHeight="251659264" behindDoc="0" locked="0" layoutInCell="1" allowOverlap="1" wp14:anchorId="32D63FDC" wp14:editId="23102972">
            <wp:simplePos x="0" y="0"/>
            <wp:positionH relativeFrom="column">
              <wp:posOffset>1192192</wp:posOffset>
            </wp:positionH>
            <wp:positionV relativeFrom="paragraph">
              <wp:posOffset>93048</wp:posOffset>
            </wp:positionV>
            <wp:extent cx="3456680" cy="1143363"/>
            <wp:effectExtent l="0" t="0" r="0" b="0"/>
            <wp:wrapSquare wrapText="bothSides"/>
            <wp:docPr id="5" name="Picture 4" descr="A picture containing table&#10;&#10;Description automatically generated">
              <a:extLst xmlns:a="http://schemas.openxmlformats.org/drawingml/2006/main">
                <a:ext uri="{FF2B5EF4-FFF2-40B4-BE49-F238E27FC236}">
                  <a16:creationId xmlns:a16="http://schemas.microsoft.com/office/drawing/2014/main" id="{9E6E47C8-76F1-BC40-B5E7-713F74950A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able&#10;&#10;Description automatically generated">
                      <a:extLst>
                        <a:ext uri="{FF2B5EF4-FFF2-40B4-BE49-F238E27FC236}">
                          <a16:creationId xmlns:a16="http://schemas.microsoft.com/office/drawing/2014/main" id="{9E6E47C8-76F1-BC40-B5E7-713F74950AA4}"/>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456680" cy="1143363"/>
                    </a:xfrm>
                    <a:prstGeom prst="rect">
                      <a:avLst/>
                    </a:prstGeom>
                  </pic:spPr>
                </pic:pic>
              </a:graphicData>
            </a:graphic>
            <wp14:sizeRelH relativeFrom="page">
              <wp14:pctWidth>0</wp14:pctWidth>
            </wp14:sizeRelH>
            <wp14:sizeRelV relativeFrom="page">
              <wp14:pctHeight>0</wp14:pctHeight>
            </wp14:sizeRelV>
          </wp:anchor>
        </w:drawing>
      </w:r>
    </w:p>
    <w:p w14:paraId="487B9025" w14:textId="3DF9A880" w:rsidR="00AB497F" w:rsidRDefault="00AB497F"/>
    <w:p w14:paraId="3B9759AB" w14:textId="77777777" w:rsidR="00AB497F" w:rsidRDefault="00AB497F"/>
    <w:p w14:paraId="1B5828CB" w14:textId="77777777" w:rsidR="00AB497F" w:rsidRDefault="00AB497F"/>
    <w:p w14:paraId="46B16086" w14:textId="77777777" w:rsidR="00AB497F" w:rsidRDefault="00AB497F"/>
    <w:p w14:paraId="7041A275" w14:textId="77777777" w:rsidR="00AB497F" w:rsidRDefault="00AB497F"/>
    <w:p w14:paraId="723B7AD0" w14:textId="77777777" w:rsidR="00AB497F" w:rsidRDefault="00AB497F"/>
    <w:p w14:paraId="270C4928" w14:textId="77777777" w:rsidR="00AB497F" w:rsidRDefault="00AB497F"/>
    <w:p w14:paraId="6E1ADC5B" w14:textId="77777777" w:rsidR="00AB497F" w:rsidRDefault="00AB497F"/>
    <w:p w14:paraId="4F5CBE6B" w14:textId="77777777" w:rsidR="00AB497F" w:rsidRDefault="00AB497F"/>
    <w:p w14:paraId="4B151F96" w14:textId="77777777" w:rsidR="00AB497F" w:rsidRDefault="00AB497F" w:rsidP="00AB497F">
      <w:pPr>
        <w:jc w:val="center"/>
      </w:pPr>
    </w:p>
    <w:p w14:paraId="73974AED" w14:textId="55982A84" w:rsidR="00AB497F" w:rsidRDefault="00AB497F" w:rsidP="00D61DF2">
      <w:pPr>
        <w:jc w:val="center"/>
        <w:rPr>
          <w:rFonts w:asciiTheme="majorBidi" w:hAnsiTheme="majorBidi" w:cstheme="majorBidi"/>
          <w:sz w:val="44"/>
          <w:szCs w:val="44"/>
        </w:rPr>
      </w:pPr>
      <w:r w:rsidRPr="00D61DF2">
        <w:rPr>
          <w:rFonts w:asciiTheme="majorBidi" w:hAnsiTheme="majorBidi" w:cstheme="majorBidi"/>
          <w:sz w:val="44"/>
          <w:szCs w:val="44"/>
        </w:rPr>
        <w:t>B</w:t>
      </w:r>
      <w:r w:rsidR="00D61DF2" w:rsidRPr="00D61DF2">
        <w:rPr>
          <w:rFonts w:asciiTheme="majorBidi" w:hAnsiTheme="majorBidi" w:cstheme="majorBidi"/>
          <w:sz w:val="44"/>
          <w:szCs w:val="44"/>
        </w:rPr>
        <w:t>MSW4004</w:t>
      </w:r>
    </w:p>
    <w:p w14:paraId="49A3DF4C" w14:textId="2EBA3C2E" w:rsidR="00D61DF2" w:rsidRDefault="00D61DF2" w:rsidP="00D61DF2">
      <w:pPr>
        <w:jc w:val="center"/>
        <w:rPr>
          <w:rFonts w:asciiTheme="majorBidi" w:hAnsiTheme="majorBidi" w:cstheme="majorBidi"/>
          <w:sz w:val="44"/>
          <w:szCs w:val="44"/>
        </w:rPr>
      </w:pPr>
    </w:p>
    <w:p w14:paraId="39A374D2" w14:textId="4EC57A66" w:rsidR="00D61DF2" w:rsidRDefault="00D61DF2" w:rsidP="00D61DF2">
      <w:pPr>
        <w:jc w:val="center"/>
        <w:rPr>
          <w:rFonts w:asciiTheme="majorBidi" w:hAnsiTheme="majorBidi" w:cstheme="majorBidi"/>
          <w:sz w:val="44"/>
          <w:szCs w:val="44"/>
        </w:rPr>
      </w:pPr>
    </w:p>
    <w:p w14:paraId="08F57A4B" w14:textId="77777777" w:rsidR="00D61DF2" w:rsidRPr="00D61DF2" w:rsidRDefault="00D61DF2" w:rsidP="00D61DF2">
      <w:pPr>
        <w:jc w:val="center"/>
        <w:rPr>
          <w:rFonts w:asciiTheme="majorBidi" w:hAnsiTheme="majorBidi" w:cstheme="majorBidi"/>
          <w:sz w:val="44"/>
          <w:szCs w:val="44"/>
        </w:rPr>
      </w:pPr>
    </w:p>
    <w:p w14:paraId="2CE40F71" w14:textId="5335E7EA" w:rsidR="008057CB" w:rsidRDefault="00D61DF2" w:rsidP="00D61DF2">
      <w:pPr>
        <w:jc w:val="center"/>
        <w:rPr>
          <w:rFonts w:asciiTheme="majorBidi" w:hAnsiTheme="majorBidi" w:cstheme="majorBidi"/>
          <w:sz w:val="44"/>
          <w:szCs w:val="44"/>
        </w:rPr>
      </w:pPr>
      <w:r>
        <w:rPr>
          <w:rFonts w:asciiTheme="majorBidi" w:hAnsiTheme="majorBidi" w:cstheme="majorBidi"/>
          <w:sz w:val="44"/>
          <w:szCs w:val="44"/>
        </w:rPr>
        <w:t>PROBLEM SOLVING AND DECISION MAKING</w:t>
      </w:r>
    </w:p>
    <w:p w14:paraId="560ECB0E" w14:textId="2E76D3A4" w:rsidR="00D61DF2" w:rsidRDefault="00D61DF2" w:rsidP="00D61DF2">
      <w:pPr>
        <w:jc w:val="center"/>
        <w:rPr>
          <w:rFonts w:asciiTheme="majorBidi" w:hAnsiTheme="majorBidi" w:cstheme="majorBidi"/>
          <w:sz w:val="44"/>
          <w:szCs w:val="44"/>
        </w:rPr>
      </w:pPr>
    </w:p>
    <w:p w14:paraId="1FA20EBA" w14:textId="271BA860" w:rsidR="00D61DF2" w:rsidRDefault="00D61DF2" w:rsidP="00D61DF2">
      <w:pPr>
        <w:jc w:val="center"/>
        <w:rPr>
          <w:rFonts w:asciiTheme="majorBidi" w:hAnsiTheme="majorBidi" w:cstheme="majorBidi"/>
          <w:sz w:val="44"/>
          <w:szCs w:val="44"/>
        </w:rPr>
      </w:pPr>
    </w:p>
    <w:p w14:paraId="6B172431" w14:textId="71D46A47" w:rsidR="00D61DF2" w:rsidRDefault="00D61DF2" w:rsidP="00D61DF2">
      <w:pPr>
        <w:jc w:val="center"/>
        <w:rPr>
          <w:rFonts w:asciiTheme="majorBidi" w:hAnsiTheme="majorBidi" w:cstheme="majorBidi"/>
          <w:sz w:val="44"/>
          <w:szCs w:val="44"/>
        </w:rPr>
      </w:pPr>
    </w:p>
    <w:p w14:paraId="7CFE1702" w14:textId="3AC59340" w:rsidR="00D61DF2" w:rsidRDefault="00D61DF2" w:rsidP="00D61DF2">
      <w:pPr>
        <w:jc w:val="center"/>
        <w:rPr>
          <w:rFonts w:asciiTheme="majorBidi" w:hAnsiTheme="majorBidi" w:cstheme="majorBidi"/>
          <w:sz w:val="44"/>
          <w:szCs w:val="44"/>
        </w:rPr>
      </w:pPr>
    </w:p>
    <w:p w14:paraId="48AECAE7" w14:textId="2675C645" w:rsidR="00D61DF2" w:rsidRDefault="00D61DF2" w:rsidP="00D61DF2">
      <w:pPr>
        <w:jc w:val="center"/>
        <w:rPr>
          <w:rFonts w:asciiTheme="majorBidi" w:hAnsiTheme="majorBidi" w:cstheme="majorBidi"/>
          <w:sz w:val="44"/>
          <w:szCs w:val="44"/>
        </w:rPr>
      </w:pPr>
      <w:r>
        <w:rPr>
          <w:rFonts w:asciiTheme="majorBidi" w:hAnsiTheme="majorBidi" w:cstheme="majorBidi"/>
          <w:sz w:val="44"/>
          <w:szCs w:val="44"/>
        </w:rPr>
        <w:t xml:space="preserve">Students Name: Flavia Mateus </w:t>
      </w:r>
    </w:p>
    <w:p w14:paraId="0F440FA0" w14:textId="5BB97FEB" w:rsidR="00D61DF2" w:rsidRDefault="00D61DF2" w:rsidP="00D61DF2">
      <w:pPr>
        <w:jc w:val="center"/>
        <w:rPr>
          <w:rFonts w:asciiTheme="majorBidi" w:hAnsiTheme="majorBidi" w:cstheme="majorBidi"/>
          <w:sz w:val="44"/>
          <w:szCs w:val="44"/>
        </w:rPr>
      </w:pPr>
      <w:r>
        <w:rPr>
          <w:rFonts w:asciiTheme="majorBidi" w:hAnsiTheme="majorBidi" w:cstheme="majorBidi"/>
          <w:sz w:val="44"/>
          <w:szCs w:val="44"/>
        </w:rPr>
        <w:t>ID: 1917238</w:t>
      </w:r>
    </w:p>
    <w:p w14:paraId="1DA71900" w14:textId="1716A608" w:rsidR="00D61DF2" w:rsidRDefault="00D61DF2" w:rsidP="00D61DF2">
      <w:pPr>
        <w:jc w:val="center"/>
        <w:rPr>
          <w:rFonts w:asciiTheme="majorBidi" w:hAnsiTheme="majorBidi" w:cstheme="majorBidi"/>
          <w:sz w:val="44"/>
          <w:szCs w:val="44"/>
        </w:rPr>
      </w:pPr>
    </w:p>
    <w:p w14:paraId="5AEC3DBF" w14:textId="3409B51C" w:rsidR="0045552B" w:rsidRDefault="0045552B" w:rsidP="00D61DF2">
      <w:pPr>
        <w:jc w:val="center"/>
        <w:rPr>
          <w:rFonts w:asciiTheme="majorBidi" w:hAnsiTheme="majorBidi" w:cstheme="majorBidi"/>
          <w:sz w:val="44"/>
          <w:szCs w:val="44"/>
        </w:rPr>
      </w:pPr>
    </w:p>
    <w:p w14:paraId="7375BC26" w14:textId="06BFFADD" w:rsidR="0045552B" w:rsidRDefault="0045552B" w:rsidP="00D61DF2">
      <w:pPr>
        <w:jc w:val="center"/>
        <w:rPr>
          <w:rFonts w:asciiTheme="majorBidi" w:hAnsiTheme="majorBidi" w:cstheme="majorBidi"/>
          <w:sz w:val="44"/>
          <w:szCs w:val="44"/>
        </w:rPr>
      </w:pPr>
    </w:p>
    <w:p w14:paraId="0E07A9E9" w14:textId="570DF6E8" w:rsidR="0045552B" w:rsidRDefault="0045552B" w:rsidP="00D61DF2">
      <w:pPr>
        <w:jc w:val="center"/>
        <w:rPr>
          <w:rFonts w:asciiTheme="majorBidi" w:hAnsiTheme="majorBidi" w:cstheme="majorBidi"/>
          <w:sz w:val="44"/>
          <w:szCs w:val="44"/>
        </w:rPr>
      </w:pPr>
    </w:p>
    <w:p w14:paraId="4DC60303" w14:textId="5DC04E02" w:rsidR="0045552B" w:rsidRDefault="0045552B" w:rsidP="00D61DF2">
      <w:pPr>
        <w:jc w:val="center"/>
        <w:rPr>
          <w:rFonts w:asciiTheme="majorBidi" w:hAnsiTheme="majorBidi" w:cstheme="majorBidi"/>
          <w:sz w:val="44"/>
          <w:szCs w:val="44"/>
        </w:rPr>
      </w:pPr>
      <w:r>
        <w:rPr>
          <w:rFonts w:asciiTheme="majorBidi" w:hAnsiTheme="majorBidi" w:cstheme="majorBidi"/>
          <w:sz w:val="44"/>
          <w:szCs w:val="44"/>
        </w:rPr>
        <w:t>Lecturer: Alfred Mensah</w:t>
      </w:r>
    </w:p>
    <w:p w14:paraId="357D78AC" w14:textId="298B1F13" w:rsidR="0045552B" w:rsidRDefault="0045552B" w:rsidP="00D61DF2">
      <w:pPr>
        <w:jc w:val="center"/>
        <w:rPr>
          <w:rFonts w:asciiTheme="majorBidi" w:hAnsiTheme="majorBidi" w:cstheme="majorBidi"/>
          <w:sz w:val="44"/>
          <w:szCs w:val="44"/>
        </w:rPr>
      </w:pPr>
    </w:p>
    <w:p w14:paraId="5933E568" w14:textId="36F4A7E4" w:rsidR="0045552B" w:rsidRDefault="0045552B" w:rsidP="00D61DF2">
      <w:pPr>
        <w:jc w:val="center"/>
        <w:rPr>
          <w:rFonts w:asciiTheme="majorBidi" w:hAnsiTheme="majorBidi" w:cstheme="majorBidi"/>
          <w:sz w:val="44"/>
          <w:szCs w:val="44"/>
        </w:rPr>
      </w:pPr>
    </w:p>
    <w:p w14:paraId="62D998E3" w14:textId="50CB2C1B" w:rsidR="0045552B" w:rsidRDefault="0045552B" w:rsidP="00D61DF2">
      <w:pPr>
        <w:jc w:val="center"/>
        <w:rPr>
          <w:rFonts w:asciiTheme="majorBidi" w:hAnsiTheme="majorBidi" w:cstheme="majorBidi"/>
          <w:sz w:val="44"/>
          <w:szCs w:val="44"/>
        </w:rPr>
      </w:pPr>
    </w:p>
    <w:p w14:paraId="209BFF14" w14:textId="5FCB178B" w:rsidR="001B0244" w:rsidRDefault="001B0244" w:rsidP="00553819">
      <w:pPr>
        <w:rPr>
          <w:rFonts w:asciiTheme="majorBidi" w:hAnsiTheme="majorBidi" w:cstheme="majorBidi"/>
          <w:sz w:val="28"/>
          <w:szCs w:val="28"/>
        </w:rPr>
      </w:pPr>
    </w:p>
    <w:p w14:paraId="2C81FD8B" w14:textId="77777777" w:rsidR="00553819" w:rsidRDefault="00553819" w:rsidP="00553819">
      <w:pPr>
        <w:rPr>
          <w:rFonts w:asciiTheme="majorBidi" w:hAnsiTheme="majorBidi" w:cstheme="majorBidi"/>
          <w:sz w:val="36"/>
          <w:szCs w:val="36"/>
        </w:rPr>
      </w:pPr>
    </w:p>
    <w:p w14:paraId="1D67FA60" w14:textId="15380171" w:rsidR="0045552B" w:rsidRPr="00951EDA" w:rsidRDefault="0063361B" w:rsidP="00D61DF2">
      <w:pPr>
        <w:jc w:val="center"/>
        <w:rPr>
          <w:rFonts w:asciiTheme="majorBidi" w:hAnsiTheme="majorBidi" w:cstheme="majorBidi"/>
          <w:sz w:val="36"/>
          <w:szCs w:val="36"/>
        </w:rPr>
      </w:pPr>
      <w:r w:rsidRPr="00951EDA">
        <w:rPr>
          <w:rFonts w:asciiTheme="majorBidi" w:hAnsiTheme="majorBidi" w:cstheme="majorBidi"/>
          <w:sz w:val="36"/>
          <w:szCs w:val="36"/>
        </w:rPr>
        <w:t xml:space="preserve">Contents </w:t>
      </w:r>
    </w:p>
    <w:p w14:paraId="627A6149" w14:textId="0BF31107" w:rsidR="0063361B" w:rsidRPr="00951EDA" w:rsidRDefault="0063361B" w:rsidP="00D61DF2">
      <w:pPr>
        <w:jc w:val="center"/>
        <w:rPr>
          <w:rFonts w:asciiTheme="majorBidi" w:hAnsiTheme="majorBidi" w:cstheme="majorBidi"/>
          <w:sz w:val="36"/>
          <w:szCs w:val="36"/>
        </w:rPr>
      </w:pPr>
    </w:p>
    <w:p w14:paraId="06E0F56A" w14:textId="1483A966"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 xml:space="preserve">1.0   </w:t>
      </w:r>
      <w:r w:rsidR="00601CE0" w:rsidRPr="00951EDA">
        <w:rPr>
          <w:rFonts w:asciiTheme="majorBidi" w:hAnsiTheme="majorBidi" w:cstheme="majorBidi"/>
          <w:sz w:val="36"/>
          <w:szCs w:val="36"/>
        </w:rPr>
        <w:t>Title</w:t>
      </w:r>
      <w:r w:rsidR="00553819">
        <w:rPr>
          <w:rFonts w:asciiTheme="majorBidi" w:hAnsiTheme="majorBidi" w:cstheme="majorBidi"/>
          <w:sz w:val="36"/>
          <w:szCs w:val="36"/>
        </w:rPr>
        <w:t xml:space="preserve"> </w:t>
      </w:r>
      <w:r w:rsidR="00601CE0" w:rsidRPr="00951EDA">
        <w:rPr>
          <w:rFonts w:asciiTheme="majorBidi" w:hAnsiTheme="majorBidi" w:cstheme="majorBidi"/>
          <w:sz w:val="36"/>
          <w:szCs w:val="36"/>
        </w:rPr>
        <w:t>Page</w:t>
      </w:r>
      <w:r w:rsidR="00553819">
        <w:rPr>
          <w:rFonts w:asciiTheme="majorBidi" w:hAnsiTheme="majorBidi" w:cstheme="majorBidi"/>
          <w:sz w:val="36"/>
          <w:szCs w:val="36"/>
        </w:rPr>
        <w:t>.........................................................................1</w:t>
      </w:r>
    </w:p>
    <w:p w14:paraId="63139DEA" w14:textId="029E0921" w:rsidR="0063361B" w:rsidRPr="00951EDA" w:rsidRDefault="0063361B" w:rsidP="0063361B">
      <w:pPr>
        <w:rPr>
          <w:rFonts w:asciiTheme="majorBidi" w:hAnsiTheme="majorBidi" w:cstheme="majorBidi"/>
          <w:sz w:val="36"/>
          <w:szCs w:val="36"/>
        </w:rPr>
      </w:pPr>
    </w:p>
    <w:p w14:paraId="03D0F8C8" w14:textId="5DB395F6"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2.0</w:t>
      </w:r>
      <w:r w:rsidR="00601CE0" w:rsidRPr="00951EDA">
        <w:rPr>
          <w:rFonts w:asciiTheme="majorBidi" w:hAnsiTheme="majorBidi" w:cstheme="majorBidi"/>
          <w:sz w:val="36"/>
          <w:szCs w:val="36"/>
        </w:rPr>
        <w:t xml:space="preserve">    Table of </w:t>
      </w:r>
      <w:r w:rsidR="0069522C" w:rsidRPr="00951EDA">
        <w:rPr>
          <w:rFonts w:asciiTheme="majorBidi" w:hAnsiTheme="majorBidi" w:cstheme="majorBidi"/>
          <w:sz w:val="36"/>
          <w:szCs w:val="36"/>
        </w:rPr>
        <w:t>Conte</w:t>
      </w:r>
      <w:r w:rsidR="007C697A" w:rsidRPr="00951EDA">
        <w:rPr>
          <w:rFonts w:asciiTheme="majorBidi" w:hAnsiTheme="majorBidi" w:cstheme="majorBidi"/>
          <w:sz w:val="36"/>
          <w:szCs w:val="36"/>
        </w:rPr>
        <w:t>nt</w:t>
      </w:r>
      <w:r w:rsidR="00553819">
        <w:rPr>
          <w:rFonts w:asciiTheme="majorBidi" w:hAnsiTheme="majorBidi" w:cstheme="majorBidi"/>
          <w:sz w:val="36"/>
          <w:szCs w:val="36"/>
        </w:rPr>
        <w:t>.............................................................</w:t>
      </w:r>
      <w:r w:rsidR="00DC5014">
        <w:rPr>
          <w:rFonts w:asciiTheme="majorBidi" w:hAnsiTheme="majorBidi" w:cstheme="majorBidi"/>
          <w:sz w:val="36"/>
          <w:szCs w:val="36"/>
        </w:rPr>
        <w:t>.2</w:t>
      </w:r>
    </w:p>
    <w:p w14:paraId="11AF14DD" w14:textId="04C00DE6" w:rsidR="0063361B" w:rsidRPr="00951EDA" w:rsidRDefault="0063361B" w:rsidP="0063361B">
      <w:pPr>
        <w:rPr>
          <w:rFonts w:asciiTheme="majorBidi" w:hAnsiTheme="majorBidi" w:cstheme="majorBidi"/>
          <w:sz w:val="36"/>
          <w:szCs w:val="36"/>
        </w:rPr>
      </w:pPr>
    </w:p>
    <w:p w14:paraId="385A1B1E" w14:textId="0310034C"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3.0</w:t>
      </w:r>
      <w:r w:rsidR="00601CE0" w:rsidRPr="00951EDA">
        <w:rPr>
          <w:rFonts w:asciiTheme="majorBidi" w:hAnsiTheme="majorBidi" w:cstheme="majorBidi"/>
          <w:sz w:val="36"/>
          <w:szCs w:val="36"/>
        </w:rPr>
        <w:t xml:space="preserve">    </w:t>
      </w:r>
      <w:r w:rsidR="007C697A" w:rsidRPr="00951EDA">
        <w:rPr>
          <w:rFonts w:asciiTheme="majorBidi" w:hAnsiTheme="majorBidi" w:cstheme="majorBidi"/>
          <w:sz w:val="36"/>
          <w:szCs w:val="36"/>
        </w:rPr>
        <w:t>Introduction</w:t>
      </w:r>
      <w:r w:rsidR="00DC5014">
        <w:rPr>
          <w:rFonts w:asciiTheme="majorBidi" w:hAnsiTheme="majorBidi" w:cstheme="majorBidi"/>
          <w:sz w:val="36"/>
          <w:szCs w:val="36"/>
        </w:rPr>
        <w:t>.....................................................................3</w:t>
      </w:r>
    </w:p>
    <w:p w14:paraId="5D3FB507" w14:textId="7010BA1D" w:rsidR="0063361B" w:rsidRPr="00951EDA" w:rsidRDefault="0063361B" w:rsidP="0063361B">
      <w:pPr>
        <w:rPr>
          <w:rFonts w:asciiTheme="majorBidi" w:hAnsiTheme="majorBidi" w:cstheme="majorBidi"/>
          <w:sz w:val="36"/>
          <w:szCs w:val="36"/>
        </w:rPr>
      </w:pPr>
    </w:p>
    <w:p w14:paraId="4CC0CBF1" w14:textId="45470222"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4.0</w:t>
      </w:r>
      <w:r w:rsidR="007C697A" w:rsidRPr="00951EDA">
        <w:rPr>
          <w:rFonts w:asciiTheme="majorBidi" w:hAnsiTheme="majorBidi" w:cstheme="majorBidi"/>
          <w:sz w:val="36"/>
          <w:szCs w:val="36"/>
        </w:rPr>
        <w:t xml:space="preserve">   </w:t>
      </w:r>
      <w:r w:rsidR="00AA29A9">
        <w:rPr>
          <w:rFonts w:asciiTheme="majorBidi" w:hAnsiTheme="majorBidi" w:cstheme="majorBidi"/>
          <w:sz w:val="36"/>
          <w:szCs w:val="36"/>
        </w:rPr>
        <w:t>Main</w:t>
      </w:r>
      <w:r w:rsidR="007C697A" w:rsidRPr="00951EDA">
        <w:rPr>
          <w:rFonts w:asciiTheme="majorBidi" w:hAnsiTheme="majorBidi" w:cstheme="majorBidi"/>
          <w:sz w:val="36"/>
          <w:szCs w:val="36"/>
        </w:rPr>
        <w:t xml:space="preserve"> Body</w:t>
      </w:r>
      <w:r w:rsidR="00AA29A9">
        <w:rPr>
          <w:rFonts w:asciiTheme="majorBidi" w:hAnsiTheme="majorBidi" w:cstheme="majorBidi"/>
          <w:sz w:val="36"/>
          <w:szCs w:val="36"/>
        </w:rPr>
        <w:t>.............</w:t>
      </w:r>
      <w:r w:rsidR="00DC5014">
        <w:rPr>
          <w:rFonts w:asciiTheme="majorBidi" w:hAnsiTheme="majorBidi" w:cstheme="majorBidi"/>
          <w:sz w:val="36"/>
          <w:szCs w:val="36"/>
        </w:rPr>
        <w:t>...........................................................4</w:t>
      </w:r>
    </w:p>
    <w:p w14:paraId="65A0A76E" w14:textId="5F440538" w:rsidR="0063361B" w:rsidRPr="00951EDA" w:rsidRDefault="0063361B" w:rsidP="0063361B">
      <w:pPr>
        <w:rPr>
          <w:rFonts w:asciiTheme="majorBidi" w:hAnsiTheme="majorBidi" w:cstheme="majorBidi"/>
          <w:sz w:val="36"/>
          <w:szCs w:val="36"/>
        </w:rPr>
      </w:pPr>
    </w:p>
    <w:p w14:paraId="4F892283" w14:textId="6C1B4A50"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5.0</w:t>
      </w:r>
      <w:r w:rsidR="007C697A" w:rsidRPr="00951EDA">
        <w:rPr>
          <w:rFonts w:asciiTheme="majorBidi" w:hAnsiTheme="majorBidi" w:cstheme="majorBidi"/>
          <w:sz w:val="36"/>
          <w:szCs w:val="36"/>
        </w:rPr>
        <w:t xml:space="preserve">   Conclusion</w:t>
      </w:r>
      <w:r w:rsidR="00DC5014">
        <w:rPr>
          <w:rFonts w:asciiTheme="majorBidi" w:hAnsiTheme="majorBidi" w:cstheme="majorBidi"/>
          <w:sz w:val="36"/>
          <w:szCs w:val="36"/>
        </w:rPr>
        <w:t>.......................................................................</w:t>
      </w:r>
      <w:r w:rsidR="00AA29A9">
        <w:rPr>
          <w:rFonts w:asciiTheme="majorBidi" w:hAnsiTheme="majorBidi" w:cstheme="majorBidi"/>
          <w:sz w:val="36"/>
          <w:szCs w:val="36"/>
        </w:rPr>
        <w:t>.</w:t>
      </w:r>
      <w:r w:rsidR="00DC5014">
        <w:rPr>
          <w:rFonts w:asciiTheme="majorBidi" w:hAnsiTheme="majorBidi" w:cstheme="majorBidi"/>
          <w:sz w:val="36"/>
          <w:szCs w:val="36"/>
        </w:rPr>
        <w:t>5</w:t>
      </w:r>
    </w:p>
    <w:p w14:paraId="7E5BE787" w14:textId="26CE1BFB" w:rsidR="0063361B" w:rsidRPr="00951EDA" w:rsidRDefault="0063361B" w:rsidP="0063361B">
      <w:pPr>
        <w:rPr>
          <w:rFonts w:asciiTheme="majorBidi" w:hAnsiTheme="majorBidi" w:cstheme="majorBidi"/>
          <w:sz w:val="36"/>
          <w:szCs w:val="36"/>
        </w:rPr>
      </w:pPr>
    </w:p>
    <w:p w14:paraId="4C14426D" w14:textId="43CD950C" w:rsidR="0063361B" w:rsidRPr="00951EDA" w:rsidRDefault="007C697A" w:rsidP="0063361B">
      <w:pPr>
        <w:rPr>
          <w:rFonts w:asciiTheme="majorBidi" w:hAnsiTheme="majorBidi" w:cstheme="majorBidi"/>
          <w:sz w:val="36"/>
          <w:szCs w:val="36"/>
        </w:rPr>
      </w:pPr>
      <w:r w:rsidRPr="00951EDA">
        <w:rPr>
          <w:rFonts w:asciiTheme="majorBidi" w:hAnsiTheme="majorBidi" w:cstheme="majorBidi"/>
          <w:sz w:val="36"/>
          <w:szCs w:val="36"/>
        </w:rPr>
        <w:t>Reference</w:t>
      </w:r>
      <w:r w:rsidR="00DC5014">
        <w:rPr>
          <w:rFonts w:asciiTheme="majorBidi" w:hAnsiTheme="majorBidi" w:cstheme="majorBidi"/>
          <w:sz w:val="36"/>
          <w:szCs w:val="36"/>
        </w:rPr>
        <w:t>..................................................................................6</w:t>
      </w:r>
    </w:p>
    <w:p w14:paraId="3A74A50D" w14:textId="27ECB792" w:rsidR="0063361B" w:rsidRPr="00951EDA" w:rsidRDefault="0063361B" w:rsidP="0063361B">
      <w:pPr>
        <w:rPr>
          <w:rFonts w:asciiTheme="majorBidi" w:hAnsiTheme="majorBidi" w:cstheme="majorBidi"/>
          <w:sz w:val="36"/>
          <w:szCs w:val="36"/>
        </w:rPr>
      </w:pPr>
    </w:p>
    <w:p w14:paraId="3F4B1955" w14:textId="2ABC46F4" w:rsidR="0063361B" w:rsidRDefault="00DC5014" w:rsidP="0063361B">
      <w:pPr>
        <w:rPr>
          <w:rFonts w:asciiTheme="majorBidi" w:hAnsiTheme="majorBidi" w:cstheme="majorBidi"/>
          <w:sz w:val="36"/>
          <w:szCs w:val="36"/>
        </w:rPr>
      </w:pPr>
      <w:r>
        <w:rPr>
          <w:rFonts w:asciiTheme="majorBidi" w:hAnsiTheme="majorBidi" w:cstheme="majorBidi"/>
          <w:sz w:val="36"/>
          <w:szCs w:val="36"/>
        </w:rPr>
        <w:t xml:space="preserve">Appendix A – </w:t>
      </w:r>
      <w:r w:rsidR="00AA29A9">
        <w:rPr>
          <w:rFonts w:asciiTheme="majorBidi" w:hAnsiTheme="majorBidi" w:cstheme="majorBidi"/>
          <w:sz w:val="36"/>
          <w:szCs w:val="36"/>
        </w:rPr>
        <w:t xml:space="preserve">Task 1 Role play </w:t>
      </w:r>
      <w:r w:rsidR="00F21BEA">
        <w:rPr>
          <w:rFonts w:asciiTheme="majorBidi" w:hAnsiTheme="majorBidi" w:cstheme="majorBidi"/>
          <w:sz w:val="36"/>
          <w:szCs w:val="36"/>
        </w:rPr>
        <w:t>Script</w:t>
      </w:r>
      <w:r>
        <w:rPr>
          <w:rFonts w:asciiTheme="majorBidi" w:hAnsiTheme="majorBidi" w:cstheme="majorBidi"/>
          <w:sz w:val="36"/>
          <w:szCs w:val="36"/>
        </w:rPr>
        <w:t>............................</w:t>
      </w:r>
      <w:r w:rsidR="00F21BEA">
        <w:rPr>
          <w:rFonts w:asciiTheme="majorBidi" w:hAnsiTheme="majorBidi" w:cstheme="majorBidi"/>
          <w:sz w:val="36"/>
          <w:szCs w:val="36"/>
        </w:rPr>
        <w:t>.....</w:t>
      </w:r>
      <w:r>
        <w:rPr>
          <w:rFonts w:asciiTheme="majorBidi" w:hAnsiTheme="majorBidi" w:cstheme="majorBidi"/>
          <w:sz w:val="36"/>
          <w:szCs w:val="36"/>
        </w:rPr>
        <w:t>A1</w:t>
      </w:r>
    </w:p>
    <w:p w14:paraId="6DFC1C43" w14:textId="77777777" w:rsidR="00DC5014" w:rsidRPr="00951EDA" w:rsidRDefault="00DC5014" w:rsidP="0063361B">
      <w:pPr>
        <w:rPr>
          <w:rFonts w:asciiTheme="majorBidi" w:hAnsiTheme="majorBidi" w:cstheme="majorBidi"/>
          <w:sz w:val="36"/>
          <w:szCs w:val="36"/>
        </w:rPr>
      </w:pPr>
    </w:p>
    <w:p w14:paraId="314A7EF4" w14:textId="11F52073" w:rsidR="0063361B" w:rsidRPr="00601CE0" w:rsidRDefault="0063361B" w:rsidP="0063361B">
      <w:pPr>
        <w:rPr>
          <w:rFonts w:asciiTheme="majorBidi" w:hAnsiTheme="majorBidi" w:cstheme="majorBidi"/>
          <w:sz w:val="28"/>
          <w:szCs w:val="28"/>
        </w:rPr>
      </w:pPr>
    </w:p>
    <w:p w14:paraId="03EA8C09" w14:textId="1509C750" w:rsidR="0063361B" w:rsidRPr="00601CE0" w:rsidRDefault="0063361B" w:rsidP="0063361B">
      <w:pPr>
        <w:rPr>
          <w:rFonts w:asciiTheme="majorBidi" w:hAnsiTheme="majorBidi" w:cstheme="majorBidi"/>
          <w:sz w:val="28"/>
          <w:szCs w:val="28"/>
        </w:rPr>
      </w:pPr>
    </w:p>
    <w:p w14:paraId="1B2F0521" w14:textId="3330062E" w:rsidR="0063361B" w:rsidRDefault="0063361B" w:rsidP="0063361B">
      <w:pPr>
        <w:rPr>
          <w:rFonts w:asciiTheme="majorBidi" w:hAnsiTheme="majorBidi" w:cstheme="majorBidi"/>
          <w:sz w:val="36"/>
          <w:szCs w:val="36"/>
        </w:rPr>
      </w:pPr>
    </w:p>
    <w:p w14:paraId="5469DC71" w14:textId="7C3AAAB2" w:rsidR="007C697A" w:rsidRDefault="007C697A" w:rsidP="0063361B">
      <w:pPr>
        <w:rPr>
          <w:rFonts w:asciiTheme="majorBidi" w:hAnsiTheme="majorBidi" w:cstheme="majorBidi"/>
          <w:sz w:val="36"/>
          <w:szCs w:val="36"/>
        </w:rPr>
      </w:pPr>
    </w:p>
    <w:p w14:paraId="71B37216" w14:textId="0C2CA6EA" w:rsidR="007C697A" w:rsidRDefault="007C697A" w:rsidP="0063361B">
      <w:pPr>
        <w:rPr>
          <w:rFonts w:asciiTheme="majorBidi" w:hAnsiTheme="majorBidi" w:cstheme="majorBidi"/>
          <w:sz w:val="36"/>
          <w:szCs w:val="36"/>
        </w:rPr>
      </w:pPr>
    </w:p>
    <w:p w14:paraId="280C084C" w14:textId="70A7024E" w:rsidR="007C697A" w:rsidRDefault="007C697A" w:rsidP="0063361B">
      <w:pPr>
        <w:rPr>
          <w:rFonts w:asciiTheme="majorBidi" w:hAnsiTheme="majorBidi" w:cstheme="majorBidi"/>
          <w:sz w:val="36"/>
          <w:szCs w:val="36"/>
        </w:rPr>
      </w:pPr>
    </w:p>
    <w:p w14:paraId="52105B1A" w14:textId="5883DC85" w:rsidR="007C697A" w:rsidRDefault="007C697A" w:rsidP="0063361B">
      <w:pPr>
        <w:rPr>
          <w:rFonts w:asciiTheme="majorBidi" w:hAnsiTheme="majorBidi" w:cstheme="majorBidi"/>
          <w:sz w:val="36"/>
          <w:szCs w:val="36"/>
        </w:rPr>
      </w:pPr>
    </w:p>
    <w:p w14:paraId="55AFBF9E" w14:textId="5257006A" w:rsidR="007C697A" w:rsidRDefault="007C697A" w:rsidP="0063361B">
      <w:pPr>
        <w:rPr>
          <w:rFonts w:asciiTheme="majorBidi" w:hAnsiTheme="majorBidi" w:cstheme="majorBidi"/>
          <w:sz w:val="36"/>
          <w:szCs w:val="36"/>
        </w:rPr>
      </w:pPr>
    </w:p>
    <w:p w14:paraId="6EB7D18D" w14:textId="1CEEEF68" w:rsidR="007C697A" w:rsidRDefault="007C697A" w:rsidP="0063361B">
      <w:pPr>
        <w:rPr>
          <w:rFonts w:asciiTheme="majorBidi" w:hAnsiTheme="majorBidi" w:cstheme="majorBidi"/>
          <w:sz w:val="36"/>
          <w:szCs w:val="36"/>
        </w:rPr>
      </w:pPr>
    </w:p>
    <w:p w14:paraId="156332E3" w14:textId="19A3FA98" w:rsidR="007C697A" w:rsidRDefault="007C697A" w:rsidP="0063361B">
      <w:pPr>
        <w:rPr>
          <w:rFonts w:asciiTheme="majorBidi" w:hAnsiTheme="majorBidi" w:cstheme="majorBidi"/>
          <w:sz w:val="36"/>
          <w:szCs w:val="36"/>
        </w:rPr>
      </w:pPr>
    </w:p>
    <w:p w14:paraId="42D161AD" w14:textId="759CF61F" w:rsidR="007C697A" w:rsidRDefault="007C697A" w:rsidP="0063361B">
      <w:pPr>
        <w:rPr>
          <w:rFonts w:asciiTheme="majorBidi" w:hAnsiTheme="majorBidi" w:cstheme="majorBidi"/>
          <w:sz w:val="36"/>
          <w:szCs w:val="36"/>
        </w:rPr>
      </w:pPr>
    </w:p>
    <w:p w14:paraId="219B0005" w14:textId="525C83ED" w:rsidR="007C697A" w:rsidRDefault="007C697A" w:rsidP="0063361B">
      <w:pPr>
        <w:rPr>
          <w:rFonts w:asciiTheme="majorBidi" w:hAnsiTheme="majorBidi" w:cstheme="majorBidi"/>
          <w:sz w:val="36"/>
          <w:szCs w:val="36"/>
        </w:rPr>
      </w:pPr>
    </w:p>
    <w:p w14:paraId="423DF935" w14:textId="5E8E457C" w:rsidR="007C697A" w:rsidRDefault="007C697A" w:rsidP="0063361B">
      <w:pPr>
        <w:rPr>
          <w:rFonts w:asciiTheme="majorBidi" w:hAnsiTheme="majorBidi" w:cstheme="majorBidi"/>
          <w:sz w:val="36"/>
          <w:szCs w:val="36"/>
        </w:rPr>
      </w:pPr>
    </w:p>
    <w:p w14:paraId="130CA115" w14:textId="668C5FD8" w:rsidR="007C697A" w:rsidRDefault="007C697A" w:rsidP="0063361B">
      <w:pPr>
        <w:rPr>
          <w:rFonts w:asciiTheme="majorBidi" w:hAnsiTheme="majorBidi" w:cstheme="majorBidi"/>
          <w:sz w:val="36"/>
          <w:szCs w:val="36"/>
        </w:rPr>
      </w:pPr>
    </w:p>
    <w:p w14:paraId="3245CAAB" w14:textId="3A7CDCDC" w:rsidR="007C697A" w:rsidRDefault="007C697A" w:rsidP="0063361B">
      <w:pPr>
        <w:rPr>
          <w:rFonts w:asciiTheme="majorBidi" w:hAnsiTheme="majorBidi" w:cstheme="majorBidi"/>
          <w:sz w:val="36"/>
          <w:szCs w:val="36"/>
        </w:rPr>
      </w:pPr>
    </w:p>
    <w:p w14:paraId="6331BC7C" w14:textId="676C6596" w:rsidR="007C697A" w:rsidRDefault="007C697A" w:rsidP="0063361B">
      <w:pPr>
        <w:rPr>
          <w:rFonts w:asciiTheme="majorBidi" w:hAnsiTheme="majorBidi" w:cstheme="majorBidi"/>
          <w:sz w:val="36"/>
          <w:szCs w:val="36"/>
        </w:rPr>
      </w:pPr>
    </w:p>
    <w:p w14:paraId="0F2BD4C6" w14:textId="1F8E6C8D" w:rsidR="00F21BEA" w:rsidRDefault="00F21BEA" w:rsidP="00F22562">
      <w:pPr>
        <w:jc w:val="both"/>
        <w:rPr>
          <w:rFonts w:asciiTheme="majorBidi" w:hAnsiTheme="majorBidi" w:cstheme="majorBidi"/>
          <w:sz w:val="36"/>
          <w:szCs w:val="36"/>
        </w:rPr>
      </w:pPr>
    </w:p>
    <w:p w14:paraId="35E70EAD" w14:textId="77777777" w:rsidR="00F21BEA" w:rsidRPr="00F22562" w:rsidRDefault="00F21BEA" w:rsidP="00F22562">
      <w:pPr>
        <w:jc w:val="both"/>
        <w:rPr>
          <w:rFonts w:asciiTheme="majorBidi" w:hAnsiTheme="majorBidi" w:cstheme="majorBidi"/>
          <w:sz w:val="36"/>
          <w:szCs w:val="36"/>
          <w:u w:val="single"/>
        </w:rPr>
      </w:pPr>
    </w:p>
    <w:p w14:paraId="01CB79D8" w14:textId="645C426C" w:rsidR="007C697A" w:rsidRPr="00F22562" w:rsidRDefault="00DC5014" w:rsidP="00F22562">
      <w:pPr>
        <w:jc w:val="center"/>
        <w:rPr>
          <w:rFonts w:asciiTheme="majorBidi" w:hAnsiTheme="majorBidi" w:cstheme="majorBidi"/>
          <w:sz w:val="36"/>
          <w:szCs w:val="36"/>
          <w:u w:val="single"/>
        </w:rPr>
      </w:pPr>
      <w:r w:rsidRPr="00F22562">
        <w:rPr>
          <w:rFonts w:asciiTheme="majorBidi" w:hAnsiTheme="majorBidi" w:cstheme="majorBidi"/>
          <w:sz w:val="36"/>
          <w:szCs w:val="36"/>
          <w:u w:val="single"/>
        </w:rPr>
        <w:t>Introduction</w:t>
      </w:r>
    </w:p>
    <w:p w14:paraId="1000D51E" w14:textId="69229C64" w:rsidR="00DC5014" w:rsidRPr="0071493B" w:rsidRDefault="00DC5014" w:rsidP="00F22562">
      <w:pPr>
        <w:jc w:val="both"/>
        <w:rPr>
          <w:rFonts w:asciiTheme="majorBidi" w:hAnsiTheme="majorBidi" w:cstheme="majorBidi"/>
          <w:sz w:val="36"/>
          <w:szCs w:val="36"/>
        </w:rPr>
      </w:pPr>
    </w:p>
    <w:p w14:paraId="3685E07B" w14:textId="426D1163" w:rsidR="004030E7" w:rsidRPr="00466388" w:rsidRDefault="004030E7" w:rsidP="00F22562">
      <w:pPr>
        <w:pStyle w:val="ListParagraph"/>
        <w:jc w:val="both"/>
        <w:rPr>
          <w:sz w:val="32"/>
          <w:szCs w:val="32"/>
        </w:rPr>
      </w:pPr>
      <w:r w:rsidRPr="00466388">
        <w:rPr>
          <w:sz w:val="32"/>
          <w:szCs w:val="32"/>
        </w:rPr>
        <w:t xml:space="preserve">Problem Solving is “the process </w:t>
      </w:r>
      <w:r w:rsidR="00577476" w:rsidRPr="00466388">
        <w:rPr>
          <w:sz w:val="32"/>
          <w:szCs w:val="32"/>
        </w:rPr>
        <w:t xml:space="preserve">individuals take on </w:t>
      </w:r>
      <w:r w:rsidRPr="00466388">
        <w:rPr>
          <w:sz w:val="32"/>
          <w:szCs w:val="32"/>
        </w:rPr>
        <w:t>wh</w:t>
      </w:r>
      <w:r w:rsidR="00577476" w:rsidRPr="00466388">
        <w:rPr>
          <w:sz w:val="32"/>
          <w:szCs w:val="32"/>
        </w:rPr>
        <w:t>ilst</w:t>
      </w:r>
      <w:r w:rsidRPr="00466388">
        <w:rPr>
          <w:sz w:val="32"/>
          <w:szCs w:val="32"/>
        </w:rPr>
        <w:t xml:space="preserve"> working together in a group, organization, or community to plan, create, solve problems, and make decisions.” For some people, a problem </w:t>
      </w:r>
      <w:r w:rsidR="00577476" w:rsidRPr="00466388">
        <w:rPr>
          <w:sz w:val="32"/>
          <w:szCs w:val="32"/>
        </w:rPr>
        <w:t xml:space="preserve">is viewed as </w:t>
      </w:r>
      <w:r w:rsidRPr="00466388">
        <w:rPr>
          <w:sz w:val="32"/>
          <w:szCs w:val="32"/>
        </w:rPr>
        <w:t>something bad</w:t>
      </w:r>
      <w:r w:rsidR="00577476" w:rsidRPr="00466388">
        <w:rPr>
          <w:sz w:val="32"/>
          <w:szCs w:val="32"/>
        </w:rPr>
        <w:t xml:space="preserve">, negative </w:t>
      </w:r>
      <w:r w:rsidRPr="00466388">
        <w:rPr>
          <w:sz w:val="32"/>
          <w:szCs w:val="32"/>
        </w:rPr>
        <w:t xml:space="preserve">a situation to </w:t>
      </w:r>
      <w:r w:rsidR="00577476" w:rsidRPr="00466388">
        <w:rPr>
          <w:sz w:val="32"/>
          <w:szCs w:val="32"/>
        </w:rPr>
        <w:t xml:space="preserve">be </w:t>
      </w:r>
      <w:r w:rsidRPr="00466388">
        <w:rPr>
          <w:sz w:val="32"/>
          <w:szCs w:val="32"/>
        </w:rPr>
        <w:t>avoid</w:t>
      </w:r>
      <w:r w:rsidR="00577476" w:rsidRPr="00466388">
        <w:rPr>
          <w:sz w:val="32"/>
          <w:szCs w:val="32"/>
        </w:rPr>
        <w:t>ed</w:t>
      </w:r>
      <w:r w:rsidRPr="00466388">
        <w:rPr>
          <w:sz w:val="32"/>
          <w:szCs w:val="32"/>
        </w:rPr>
        <w:t>.</w:t>
      </w:r>
    </w:p>
    <w:p w14:paraId="602F2867" w14:textId="77777777" w:rsidR="004030E7" w:rsidRPr="00466388" w:rsidRDefault="004030E7" w:rsidP="00F22562">
      <w:pPr>
        <w:pStyle w:val="ListParagraph"/>
        <w:jc w:val="both"/>
        <w:rPr>
          <w:sz w:val="32"/>
          <w:szCs w:val="32"/>
        </w:rPr>
      </w:pPr>
    </w:p>
    <w:p w14:paraId="34281DBB" w14:textId="6966FEE8" w:rsidR="0071493B" w:rsidRPr="00466388" w:rsidRDefault="004030E7" w:rsidP="00F22562">
      <w:pPr>
        <w:pStyle w:val="ListParagraph"/>
        <w:spacing w:line="276" w:lineRule="auto"/>
        <w:jc w:val="both"/>
        <w:rPr>
          <w:sz w:val="32"/>
          <w:szCs w:val="32"/>
        </w:rPr>
      </w:pPr>
      <w:r w:rsidRPr="00466388">
        <w:rPr>
          <w:sz w:val="32"/>
          <w:szCs w:val="32"/>
        </w:rPr>
        <w:t xml:space="preserve">In certain contexts, to focus on problems </w:t>
      </w:r>
      <w:r w:rsidR="00577476" w:rsidRPr="00466388">
        <w:rPr>
          <w:sz w:val="32"/>
          <w:szCs w:val="32"/>
        </w:rPr>
        <w:t xml:space="preserve">or even speak on it </w:t>
      </w:r>
      <w:r w:rsidRPr="00466388">
        <w:rPr>
          <w:sz w:val="32"/>
          <w:szCs w:val="32"/>
        </w:rPr>
        <w:t xml:space="preserve">is seen as </w:t>
      </w:r>
      <w:r w:rsidR="00053F69" w:rsidRPr="00466388">
        <w:rPr>
          <w:sz w:val="32"/>
          <w:szCs w:val="32"/>
        </w:rPr>
        <w:t>a</w:t>
      </w:r>
      <w:r w:rsidR="00577476" w:rsidRPr="00466388">
        <w:rPr>
          <w:sz w:val="32"/>
          <w:szCs w:val="32"/>
        </w:rPr>
        <w:t>ddressing something</w:t>
      </w:r>
      <w:r w:rsidR="00053F69" w:rsidRPr="00466388">
        <w:rPr>
          <w:sz w:val="32"/>
          <w:szCs w:val="32"/>
        </w:rPr>
        <w:t xml:space="preserve"> negative, the pathological. So, some people substitute the word opportunity to emphasize the positive, to look at things on the bright side or to look at the possibilities of the future.</w:t>
      </w:r>
    </w:p>
    <w:p w14:paraId="18F98BFB" w14:textId="6711D7BD" w:rsidR="00053F69" w:rsidRPr="00466388" w:rsidRDefault="00053F69" w:rsidP="00F22562">
      <w:pPr>
        <w:pStyle w:val="ListParagraph"/>
        <w:jc w:val="both"/>
        <w:rPr>
          <w:sz w:val="32"/>
          <w:szCs w:val="32"/>
        </w:rPr>
      </w:pPr>
    </w:p>
    <w:p w14:paraId="328E4900" w14:textId="2F4DF9B3" w:rsidR="00053F69" w:rsidRPr="00466388" w:rsidRDefault="00053F69" w:rsidP="00F22562">
      <w:pPr>
        <w:pStyle w:val="ListParagraph"/>
        <w:jc w:val="both"/>
        <w:rPr>
          <w:sz w:val="32"/>
          <w:szCs w:val="32"/>
        </w:rPr>
      </w:pPr>
      <w:r w:rsidRPr="00466388">
        <w:rPr>
          <w:sz w:val="32"/>
          <w:szCs w:val="32"/>
        </w:rPr>
        <w:t xml:space="preserve">A problem should not be viewed as negative instead </w:t>
      </w:r>
      <w:r w:rsidR="00577476" w:rsidRPr="00466388">
        <w:rPr>
          <w:sz w:val="32"/>
          <w:szCs w:val="32"/>
        </w:rPr>
        <w:t>defined as “a situation that someone wants to change</w:t>
      </w:r>
      <w:r w:rsidR="009C17FA" w:rsidRPr="00466388">
        <w:rPr>
          <w:sz w:val="32"/>
          <w:szCs w:val="32"/>
        </w:rPr>
        <w:t xml:space="preserve"> or improve</w:t>
      </w:r>
      <w:r w:rsidR="00577476" w:rsidRPr="00466388">
        <w:rPr>
          <w:sz w:val="32"/>
          <w:szCs w:val="32"/>
        </w:rPr>
        <w:t xml:space="preserve">.” Problem solving </w:t>
      </w:r>
      <w:r w:rsidR="009C17FA" w:rsidRPr="00466388">
        <w:rPr>
          <w:sz w:val="32"/>
          <w:szCs w:val="32"/>
        </w:rPr>
        <w:t xml:space="preserve">therefore, has a great importance </w:t>
      </w:r>
      <w:r w:rsidR="00A60379" w:rsidRPr="00466388">
        <w:rPr>
          <w:sz w:val="32"/>
          <w:szCs w:val="32"/>
        </w:rPr>
        <w:t xml:space="preserve">everyday all day such as </w:t>
      </w:r>
      <w:r w:rsidR="009C17FA" w:rsidRPr="00466388">
        <w:rPr>
          <w:sz w:val="32"/>
          <w:szCs w:val="32"/>
        </w:rPr>
        <w:t>changing or taking</w:t>
      </w:r>
      <w:r w:rsidR="00574456" w:rsidRPr="00466388">
        <w:rPr>
          <w:sz w:val="32"/>
          <w:szCs w:val="32"/>
        </w:rPr>
        <w:t xml:space="preserve"> some</w:t>
      </w:r>
      <w:r w:rsidR="009C17FA" w:rsidRPr="00466388">
        <w:rPr>
          <w:sz w:val="32"/>
          <w:szCs w:val="32"/>
        </w:rPr>
        <w:t xml:space="preserve"> action</w:t>
      </w:r>
      <w:r w:rsidR="00A60379" w:rsidRPr="00466388">
        <w:rPr>
          <w:sz w:val="32"/>
          <w:szCs w:val="32"/>
        </w:rPr>
        <w:t>, communicating, learning, planning, working, and making decisions. At Work its important as for an example, you may need to make hiring an</w:t>
      </w:r>
      <w:r w:rsidR="00574456" w:rsidRPr="00466388">
        <w:rPr>
          <w:sz w:val="32"/>
          <w:szCs w:val="32"/>
        </w:rPr>
        <w:t>d firing decisions communicate with employees, fix quality- control problems, sell your products, the list could go on.</w:t>
      </w:r>
    </w:p>
    <w:p w14:paraId="48B22A13" w14:textId="7604FBA2" w:rsidR="00574456" w:rsidRPr="00466388" w:rsidRDefault="00574456" w:rsidP="00F22562">
      <w:pPr>
        <w:pStyle w:val="ListParagraph"/>
        <w:jc w:val="both"/>
        <w:rPr>
          <w:sz w:val="32"/>
          <w:szCs w:val="32"/>
        </w:rPr>
      </w:pPr>
    </w:p>
    <w:p w14:paraId="383662CC" w14:textId="690FEFAB" w:rsidR="00574456" w:rsidRPr="00466388" w:rsidRDefault="00574456" w:rsidP="00F22562">
      <w:pPr>
        <w:pStyle w:val="ListParagraph"/>
        <w:jc w:val="both"/>
        <w:rPr>
          <w:sz w:val="32"/>
          <w:szCs w:val="32"/>
        </w:rPr>
      </w:pPr>
      <w:r w:rsidRPr="00466388">
        <w:rPr>
          <w:sz w:val="32"/>
          <w:szCs w:val="32"/>
        </w:rPr>
        <w:t>These are all viewed as problems as they are all situations you need to change things you need to do (take-action) something about.</w:t>
      </w:r>
    </w:p>
    <w:p w14:paraId="285EB30E" w14:textId="77777777" w:rsidR="00574456" w:rsidRPr="00466388" w:rsidRDefault="00574456" w:rsidP="00F22562">
      <w:pPr>
        <w:jc w:val="both"/>
        <w:rPr>
          <w:sz w:val="32"/>
          <w:szCs w:val="32"/>
        </w:rPr>
      </w:pPr>
    </w:p>
    <w:p w14:paraId="4FBE59C5" w14:textId="16A67922" w:rsidR="00574456" w:rsidRPr="00466388" w:rsidRDefault="00D35D65" w:rsidP="00F22562">
      <w:pPr>
        <w:pStyle w:val="ListParagraph"/>
        <w:jc w:val="both"/>
        <w:rPr>
          <w:sz w:val="32"/>
          <w:szCs w:val="32"/>
        </w:rPr>
      </w:pPr>
      <w:r w:rsidRPr="00466388">
        <w:rPr>
          <w:sz w:val="32"/>
          <w:szCs w:val="32"/>
        </w:rPr>
        <w:t xml:space="preserve">The purpose of </w:t>
      </w:r>
      <w:r w:rsidR="00574456" w:rsidRPr="00466388">
        <w:rPr>
          <w:sz w:val="32"/>
          <w:szCs w:val="32"/>
        </w:rPr>
        <w:t xml:space="preserve">this report </w:t>
      </w:r>
      <w:r w:rsidRPr="00466388">
        <w:rPr>
          <w:sz w:val="32"/>
          <w:szCs w:val="32"/>
        </w:rPr>
        <w:t>is to define</w:t>
      </w:r>
      <w:r w:rsidR="00574456" w:rsidRPr="00466388">
        <w:rPr>
          <w:sz w:val="32"/>
          <w:szCs w:val="32"/>
        </w:rPr>
        <w:t xml:space="preserve"> a complex problem </w:t>
      </w:r>
      <w:r w:rsidRPr="00466388">
        <w:rPr>
          <w:sz w:val="32"/>
          <w:szCs w:val="32"/>
        </w:rPr>
        <w:t xml:space="preserve">within the workplace and solve it using appropriate successful techniques. Problems are everywhere we go we a constantly on </w:t>
      </w:r>
      <w:r w:rsidRPr="00466388">
        <w:rPr>
          <w:sz w:val="32"/>
          <w:szCs w:val="32"/>
        </w:rPr>
        <w:lastRenderedPageBreak/>
        <w:t xml:space="preserve">the lookout for new submerging tasks which force us to use our </w:t>
      </w:r>
      <w:r w:rsidR="00884A7F" w:rsidRPr="00466388">
        <w:rPr>
          <w:sz w:val="32"/>
          <w:szCs w:val="32"/>
        </w:rPr>
        <w:t>knowledge</w:t>
      </w:r>
      <w:r w:rsidRPr="00466388">
        <w:rPr>
          <w:sz w:val="32"/>
          <w:szCs w:val="32"/>
        </w:rPr>
        <w:t xml:space="preserve"> and skills we have obtained.</w:t>
      </w:r>
    </w:p>
    <w:p w14:paraId="39C3B80C" w14:textId="5D7125B0" w:rsidR="00884A7F" w:rsidRPr="00466388" w:rsidRDefault="00884A7F" w:rsidP="00F22562">
      <w:pPr>
        <w:pStyle w:val="ListParagraph"/>
        <w:jc w:val="both"/>
        <w:rPr>
          <w:sz w:val="32"/>
          <w:szCs w:val="32"/>
        </w:rPr>
      </w:pPr>
    </w:p>
    <w:p w14:paraId="51DE1826" w14:textId="3DEB1B77" w:rsidR="00884A7F" w:rsidRPr="00466388" w:rsidRDefault="00D35D65" w:rsidP="00F22562">
      <w:pPr>
        <w:pStyle w:val="ListParagraph"/>
        <w:jc w:val="both"/>
        <w:rPr>
          <w:sz w:val="32"/>
          <w:szCs w:val="32"/>
        </w:rPr>
      </w:pPr>
      <w:r w:rsidRPr="00466388">
        <w:rPr>
          <w:sz w:val="32"/>
          <w:szCs w:val="32"/>
        </w:rPr>
        <w:t xml:space="preserve">I will begin tacking the Problem factor </w:t>
      </w:r>
      <w:r w:rsidR="00884A7F" w:rsidRPr="00466388">
        <w:rPr>
          <w:sz w:val="32"/>
          <w:szCs w:val="32"/>
        </w:rPr>
        <w:t>and how I solved a problem for a client when I was tasked with the Role play assignment by firstly acknowledging the problem first the impact it had on employees and the organisation. I will include the tools I specifically chose and another I suggest using. I will evaluate my suggested solutions and implantation of the employees as well as the organization.</w:t>
      </w:r>
    </w:p>
    <w:p w14:paraId="5A3D5EFD" w14:textId="77777777" w:rsidR="00AA29A9" w:rsidRPr="00466388" w:rsidRDefault="00AA29A9" w:rsidP="00F22562">
      <w:pPr>
        <w:pStyle w:val="ListParagraph"/>
        <w:jc w:val="both"/>
        <w:rPr>
          <w:sz w:val="32"/>
          <w:szCs w:val="32"/>
        </w:rPr>
      </w:pPr>
    </w:p>
    <w:p w14:paraId="61248E65" w14:textId="58BFACB9" w:rsidR="00884A7F" w:rsidRPr="00466388" w:rsidRDefault="00AA29A9" w:rsidP="00F22562">
      <w:pPr>
        <w:pStyle w:val="ListParagraph"/>
        <w:jc w:val="both"/>
        <w:rPr>
          <w:sz w:val="32"/>
          <w:szCs w:val="32"/>
        </w:rPr>
      </w:pPr>
      <w:r w:rsidRPr="00466388">
        <w:rPr>
          <w:sz w:val="32"/>
          <w:szCs w:val="32"/>
        </w:rPr>
        <w:t>I will conclude with my thoroughly assessed and though through conclusion.</w:t>
      </w:r>
    </w:p>
    <w:p w14:paraId="78F30620" w14:textId="77777777" w:rsidR="00884A7F" w:rsidRPr="00884A7F" w:rsidRDefault="00884A7F" w:rsidP="00F22562">
      <w:pPr>
        <w:pStyle w:val="ListParagraph"/>
        <w:jc w:val="both"/>
        <w:rPr>
          <w:sz w:val="36"/>
          <w:szCs w:val="36"/>
        </w:rPr>
      </w:pPr>
    </w:p>
    <w:p w14:paraId="7D9E27A9" w14:textId="6F038C71" w:rsidR="00601CE0" w:rsidRDefault="00601CE0" w:rsidP="00F22562">
      <w:pPr>
        <w:jc w:val="both"/>
        <w:rPr>
          <w:rFonts w:asciiTheme="majorBidi" w:hAnsiTheme="majorBidi" w:cstheme="majorBidi"/>
          <w:sz w:val="36"/>
          <w:szCs w:val="36"/>
        </w:rPr>
      </w:pPr>
    </w:p>
    <w:p w14:paraId="762FCD59" w14:textId="22E5CABE" w:rsidR="00AA29A9" w:rsidRDefault="00AA29A9" w:rsidP="00F22562">
      <w:pPr>
        <w:jc w:val="both"/>
        <w:rPr>
          <w:rFonts w:asciiTheme="majorBidi" w:hAnsiTheme="majorBidi" w:cstheme="majorBidi"/>
          <w:sz w:val="36"/>
          <w:szCs w:val="36"/>
        </w:rPr>
      </w:pPr>
    </w:p>
    <w:p w14:paraId="649F94CB" w14:textId="591C0B4F" w:rsidR="00AA29A9" w:rsidRDefault="00AA29A9" w:rsidP="00F22562">
      <w:pPr>
        <w:jc w:val="both"/>
        <w:rPr>
          <w:rFonts w:asciiTheme="majorBidi" w:hAnsiTheme="majorBidi" w:cstheme="majorBidi"/>
          <w:sz w:val="36"/>
          <w:szCs w:val="36"/>
        </w:rPr>
      </w:pPr>
    </w:p>
    <w:p w14:paraId="23EAAE31" w14:textId="7D295521" w:rsidR="00AA29A9" w:rsidRDefault="00AA29A9" w:rsidP="00F22562">
      <w:pPr>
        <w:jc w:val="center"/>
        <w:rPr>
          <w:rFonts w:asciiTheme="majorBidi" w:hAnsiTheme="majorBidi" w:cstheme="majorBidi"/>
          <w:sz w:val="36"/>
          <w:szCs w:val="36"/>
        </w:rPr>
      </w:pPr>
    </w:p>
    <w:p w14:paraId="35B3D032" w14:textId="4E46D5B8" w:rsidR="00AA29A9" w:rsidRDefault="00AA29A9" w:rsidP="00F22562">
      <w:pPr>
        <w:jc w:val="center"/>
        <w:rPr>
          <w:rFonts w:asciiTheme="majorBidi" w:hAnsiTheme="majorBidi" w:cstheme="majorBidi"/>
          <w:sz w:val="36"/>
          <w:szCs w:val="36"/>
        </w:rPr>
      </w:pPr>
    </w:p>
    <w:p w14:paraId="0E81DF98" w14:textId="276B8557" w:rsidR="00AA29A9" w:rsidRDefault="00AA29A9" w:rsidP="00F22562">
      <w:pPr>
        <w:jc w:val="center"/>
        <w:rPr>
          <w:rFonts w:asciiTheme="majorBidi" w:hAnsiTheme="majorBidi" w:cstheme="majorBidi"/>
          <w:sz w:val="36"/>
          <w:szCs w:val="36"/>
        </w:rPr>
      </w:pPr>
    </w:p>
    <w:p w14:paraId="62E71A25" w14:textId="56E2D87A" w:rsidR="00AA29A9" w:rsidRDefault="00AA29A9" w:rsidP="00F22562">
      <w:pPr>
        <w:jc w:val="center"/>
        <w:rPr>
          <w:rFonts w:asciiTheme="majorBidi" w:hAnsiTheme="majorBidi" w:cstheme="majorBidi"/>
          <w:sz w:val="36"/>
          <w:szCs w:val="36"/>
        </w:rPr>
      </w:pPr>
    </w:p>
    <w:p w14:paraId="5797B4C2" w14:textId="71FE5AA7" w:rsidR="00AA29A9" w:rsidRDefault="00AA29A9" w:rsidP="00F22562">
      <w:pPr>
        <w:jc w:val="center"/>
        <w:rPr>
          <w:rFonts w:asciiTheme="majorBidi" w:hAnsiTheme="majorBidi" w:cstheme="majorBidi"/>
          <w:sz w:val="36"/>
          <w:szCs w:val="36"/>
        </w:rPr>
      </w:pPr>
    </w:p>
    <w:p w14:paraId="45E8B340" w14:textId="0B317E63" w:rsidR="00AA29A9" w:rsidRDefault="00AA29A9">
      <w:pPr>
        <w:rPr>
          <w:rFonts w:asciiTheme="majorBidi" w:hAnsiTheme="majorBidi" w:cstheme="majorBidi"/>
          <w:sz w:val="36"/>
          <w:szCs w:val="36"/>
        </w:rPr>
      </w:pPr>
    </w:p>
    <w:p w14:paraId="04CA512B" w14:textId="3700A5DB" w:rsidR="00AA29A9" w:rsidRDefault="00AA29A9">
      <w:pPr>
        <w:rPr>
          <w:rFonts w:asciiTheme="majorBidi" w:hAnsiTheme="majorBidi" w:cstheme="majorBidi"/>
          <w:sz w:val="36"/>
          <w:szCs w:val="36"/>
        </w:rPr>
      </w:pPr>
    </w:p>
    <w:p w14:paraId="2EE79B6D" w14:textId="06427F6A" w:rsidR="00466388" w:rsidRDefault="00466388">
      <w:pPr>
        <w:rPr>
          <w:rFonts w:asciiTheme="majorBidi" w:hAnsiTheme="majorBidi" w:cstheme="majorBidi"/>
          <w:sz w:val="36"/>
          <w:szCs w:val="36"/>
        </w:rPr>
      </w:pPr>
    </w:p>
    <w:p w14:paraId="401EBEAE" w14:textId="7685E363" w:rsidR="00466388" w:rsidRDefault="00466388">
      <w:pPr>
        <w:rPr>
          <w:rFonts w:asciiTheme="majorBidi" w:hAnsiTheme="majorBidi" w:cstheme="majorBidi"/>
          <w:sz w:val="36"/>
          <w:szCs w:val="36"/>
        </w:rPr>
      </w:pPr>
    </w:p>
    <w:p w14:paraId="0971466D" w14:textId="59A78802" w:rsidR="00466388" w:rsidRDefault="00466388">
      <w:pPr>
        <w:rPr>
          <w:rFonts w:asciiTheme="majorBidi" w:hAnsiTheme="majorBidi" w:cstheme="majorBidi"/>
          <w:sz w:val="36"/>
          <w:szCs w:val="36"/>
        </w:rPr>
      </w:pPr>
    </w:p>
    <w:p w14:paraId="0B19885A" w14:textId="6D908D14" w:rsidR="00466388" w:rsidRDefault="00466388">
      <w:pPr>
        <w:rPr>
          <w:rFonts w:asciiTheme="majorBidi" w:hAnsiTheme="majorBidi" w:cstheme="majorBidi"/>
          <w:sz w:val="36"/>
          <w:szCs w:val="36"/>
        </w:rPr>
      </w:pPr>
    </w:p>
    <w:p w14:paraId="5D8134CC" w14:textId="40D34BC1" w:rsidR="00466388" w:rsidRDefault="00466388">
      <w:pPr>
        <w:rPr>
          <w:rFonts w:asciiTheme="majorBidi" w:hAnsiTheme="majorBidi" w:cstheme="majorBidi"/>
          <w:sz w:val="36"/>
          <w:szCs w:val="36"/>
        </w:rPr>
      </w:pPr>
    </w:p>
    <w:p w14:paraId="050DF632" w14:textId="03AA8FCB" w:rsidR="00466388" w:rsidRDefault="00466388">
      <w:pPr>
        <w:rPr>
          <w:rFonts w:asciiTheme="majorBidi" w:hAnsiTheme="majorBidi" w:cstheme="majorBidi"/>
          <w:sz w:val="36"/>
          <w:szCs w:val="36"/>
        </w:rPr>
      </w:pPr>
    </w:p>
    <w:p w14:paraId="415B17FE" w14:textId="5EB43C6B" w:rsidR="00466388" w:rsidRDefault="00466388">
      <w:pPr>
        <w:rPr>
          <w:rFonts w:asciiTheme="majorBidi" w:hAnsiTheme="majorBidi" w:cstheme="majorBidi"/>
          <w:sz w:val="36"/>
          <w:szCs w:val="36"/>
        </w:rPr>
      </w:pPr>
    </w:p>
    <w:p w14:paraId="57F5DD15" w14:textId="628DCF91" w:rsidR="00AA29A9" w:rsidRDefault="00AA29A9">
      <w:pPr>
        <w:rPr>
          <w:rFonts w:asciiTheme="majorBidi" w:hAnsiTheme="majorBidi" w:cstheme="majorBidi"/>
          <w:sz w:val="36"/>
          <w:szCs w:val="36"/>
        </w:rPr>
      </w:pPr>
    </w:p>
    <w:p w14:paraId="7560EBB4" w14:textId="77777777" w:rsidR="00466388" w:rsidRPr="00B01365" w:rsidRDefault="00466388">
      <w:pPr>
        <w:rPr>
          <w:rFonts w:cstheme="minorHAnsi"/>
          <w:sz w:val="36"/>
          <w:szCs w:val="36"/>
        </w:rPr>
      </w:pPr>
    </w:p>
    <w:p w14:paraId="21EFB7D8" w14:textId="3738F1C6" w:rsidR="00AA29A9" w:rsidRPr="00466388" w:rsidRDefault="00AA29A9" w:rsidP="00F21BEA">
      <w:pPr>
        <w:jc w:val="center"/>
        <w:rPr>
          <w:rFonts w:cstheme="minorHAnsi"/>
          <w:sz w:val="36"/>
          <w:szCs w:val="36"/>
        </w:rPr>
      </w:pPr>
      <w:r w:rsidRPr="00466388">
        <w:rPr>
          <w:rFonts w:cstheme="minorHAnsi"/>
          <w:sz w:val="36"/>
          <w:szCs w:val="36"/>
        </w:rPr>
        <w:t>Main Body</w:t>
      </w:r>
    </w:p>
    <w:p w14:paraId="7B4DE98C" w14:textId="4465E098" w:rsidR="000C181C" w:rsidRPr="00466388" w:rsidRDefault="00AA29A9" w:rsidP="000C181C">
      <w:pPr>
        <w:pStyle w:val="NormalWeb"/>
        <w:numPr>
          <w:ilvl w:val="0"/>
          <w:numId w:val="6"/>
        </w:numPr>
        <w:jc w:val="both"/>
        <w:rPr>
          <w:rFonts w:asciiTheme="minorHAnsi" w:hAnsiTheme="minorHAnsi" w:cstheme="minorHAnsi"/>
          <w:sz w:val="32"/>
          <w:szCs w:val="32"/>
        </w:rPr>
      </w:pPr>
      <w:r w:rsidRPr="00466388">
        <w:rPr>
          <w:rFonts w:asciiTheme="minorHAnsi" w:hAnsiTheme="minorHAnsi" w:cstheme="minorHAnsi"/>
          <w:color w:val="000000"/>
          <w:sz w:val="32"/>
          <w:szCs w:val="32"/>
        </w:rPr>
        <w:t xml:space="preserve">The </w:t>
      </w:r>
      <w:r w:rsidR="008F54F3" w:rsidRPr="00466388">
        <w:rPr>
          <w:rFonts w:asciiTheme="minorHAnsi" w:hAnsiTheme="minorHAnsi" w:cstheme="minorHAnsi"/>
          <w:color w:val="000000"/>
          <w:sz w:val="32"/>
          <w:szCs w:val="32"/>
        </w:rPr>
        <w:t xml:space="preserve">complex </w:t>
      </w:r>
      <w:r w:rsidRPr="00466388">
        <w:rPr>
          <w:rFonts w:asciiTheme="minorHAnsi" w:hAnsiTheme="minorHAnsi" w:cstheme="minorHAnsi"/>
          <w:color w:val="000000"/>
          <w:sz w:val="32"/>
          <w:szCs w:val="32"/>
        </w:rPr>
        <w:t xml:space="preserve">problem </w:t>
      </w:r>
      <w:r w:rsidR="000C181C" w:rsidRPr="00466388">
        <w:rPr>
          <w:rFonts w:asciiTheme="minorHAnsi" w:hAnsiTheme="minorHAnsi" w:cstheme="minorHAnsi"/>
          <w:color w:val="000000"/>
          <w:sz w:val="32"/>
          <w:szCs w:val="32"/>
        </w:rPr>
        <w:t>at work</w:t>
      </w:r>
      <w:r w:rsidR="008F54F3" w:rsidRPr="00466388">
        <w:rPr>
          <w:rFonts w:asciiTheme="minorHAnsi" w:hAnsiTheme="minorHAnsi" w:cstheme="minorHAnsi"/>
          <w:color w:val="000000"/>
          <w:sz w:val="32"/>
          <w:szCs w:val="32"/>
        </w:rPr>
        <w:t>place</w:t>
      </w:r>
      <w:r w:rsidR="000C181C" w:rsidRPr="00466388">
        <w:rPr>
          <w:rFonts w:asciiTheme="minorHAnsi" w:hAnsiTheme="minorHAnsi" w:cstheme="minorHAnsi"/>
          <w:i/>
          <w:iCs/>
          <w:color w:val="000000"/>
          <w:sz w:val="32"/>
          <w:szCs w:val="32"/>
        </w:rPr>
        <w:t>:</w:t>
      </w:r>
    </w:p>
    <w:p w14:paraId="11B00EC5" w14:textId="1EB4B99A" w:rsidR="009B00D1" w:rsidRPr="00466388" w:rsidRDefault="009B00D1" w:rsidP="009B00D1">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color w:val="000000"/>
          <w:sz w:val="32"/>
          <w:szCs w:val="32"/>
        </w:rPr>
        <w:t>No Room for Growth</w:t>
      </w:r>
      <w:r w:rsidR="008F54F3" w:rsidRPr="00466388">
        <w:rPr>
          <w:rFonts w:asciiTheme="minorHAnsi" w:hAnsiTheme="minorHAnsi" w:cstheme="minorHAnsi"/>
          <w:color w:val="000000"/>
          <w:sz w:val="32"/>
          <w:szCs w:val="32"/>
        </w:rPr>
        <w:t xml:space="preserve"> after working in HR as an Administrator maintaining records, employers, employee data, contracts and many other important roles client applied for the Role of HR Specialist however was turned down each time. </w:t>
      </w:r>
      <w:r w:rsidR="00044134" w:rsidRPr="00466388">
        <w:rPr>
          <w:rFonts w:asciiTheme="minorHAnsi" w:hAnsiTheme="minorHAnsi" w:cstheme="minorHAnsi"/>
          <w:color w:val="000000"/>
          <w:sz w:val="32"/>
          <w:szCs w:val="32"/>
        </w:rPr>
        <w:t>It’s causing the client not to become as effective and hardworking as previously. Also</w:t>
      </w:r>
      <w:r w:rsidR="004D6FC1" w:rsidRPr="00466388">
        <w:rPr>
          <w:rFonts w:asciiTheme="minorHAnsi" w:hAnsiTheme="minorHAnsi" w:cstheme="minorHAnsi"/>
          <w:color w:val="000000"/>
          <w:sz w:val="32"/>
          <w:szCs w:val="32"/>
        </w:rPr>
        <w:t>,</w:t>
      </w:r>
      <w:r w:rsidR="00044134" w:rsidRPr="00466388">
        <w:rPr>
          <w:rFonts w:asciiTheme="minorHAnsi" w:hAnsiTheme="minorHAnsi" w:cstheme="minorHAnsi"/>
          <w:color w:val="000000"/>
          <w:sz w:val="32"/>
          <w:szCs w:val="32"/>
        </w:rPr>
        <w:t xml:space="preserve"> saddens, disappoints the client which brings a bit of resentment towards the company. At the same time the client does not want to leave the department and the job or let down the business.</w:t>
      </w:r>
    </w:p>
    <w:p w14:paraId="3E235EA1" w14:textId="34CE8394" w:rsidR="00086A8A" w:rsidRPr="00466388" w:rsidRDefault="00044134" w:rsidP="00086A8A">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color w:val="000000"/>
          <w:sz w:val="32"/>
          <w:szCs w:val="32"/>
        </w:rPr>
        <w:t xml:space="preserve">This lack of performance from the employee i.e., the client impacts the company tremendously as the employee plays a </w:t>
      </w:r>
      <w:r w:rsidR="00086A8A" w:rsidRPr="00466388">
        <w:rPr>
          <w:rFonts w:asciiTheme="minorHAnsi" w:hAnsiTheme="minorHAnsi" w:cstheme="minorHAnsi"/>
          <w:color w:val="000000"/>
          <w:sz w:val="32"/>
          <w:szCs w:val="32"/>
        </w:rPr>
        <w:t>major role at the company If the data base, records, contracts are not completed accordingly this may cause problems at the place of work as its important and sort of what keeps the company moving forward which highlights the client’s importance and relevance to the company.</w:t>
      </w:r>
    </w:p>
    <w:p w14:paraId="719A8739" w14:textId="7DB104B9" w:rsidR="00CD69B9" w:rsidRPr="00466388" w:rsidRDefault="00CD69B9" w:rsidP="00086A8A">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color w:val="000000"/>
          <w:sz w:val="32"/>
          <w:szCs w:val="32"/>
        </w:rPr>
        <w:t xml:space="preserve">The client was previously asked to fill in a questionnaire that was emailed to them which was analysed by the consultant the purpose of the questionnaire was to see what </w:t>
      </w:r>
      <w:r w:rsidR="004D6FC1" w:rsidRPr="00466388">
        <w:rPr>
          <w:rFonts w:asciiTheme="minorHAnsi" w:hAnsiTheme="minorHAnsi" w:cstheme="minorHAnsi"/>
          <w:color w:val="000000"/>
          <w:sz w:val="32"/>
          <w:szCs w:val="32"/>
        </w:rPr>
        <w:t>the causes and effects were</w:t>
      </w:r>
      <w:r w:rsidRPr="00466388">
        <w:rPr>
          <w:rFonts w:asciiTheme="minorHAnsi" w:hAnsiTheme="minorHAnsi" w:cstheme="minorHAnsi"/>
          <w:color w:val="000000"/>
          <w:sz w:val="32"/>
          <w:szCs w:val="32"/>
        </w:rPr>
        <w:t xml:space="preserve"> </w:t>
      </w:r>
      <w:r w:rsidR="004D6FC1" w:rsidRPr="00466388">
        <w:rPr>
          <w:rFonts w:asciiTheme="minorHAnsi" w:hAnsiTheme="minorHAnsi" w:cstheme="minorHAnsi"/>
          <w:color w:val="000000"/>
          <w:sz w:val="32"/>
          <w:szCs w:val="32"/>
        </w:rPr>
        <w:t xml:space="preserve">of the given problem there were many questions on the behaviour and emotions of the client based on the problem the employee was facing </w:t>
      </w:r>
      <w:r w:rsidR="002C0EB2" w:rsidRPr="00466388">
        <w:rPr>
          <w:rFonts w:asciiTheme="minorHAnsi" w:hAnsiTheme="minorHAnsi" w:cstheme="minorHAnsi"/>
          <w:color w:val="000000"/>
          <w:sz w:val="32"/>
          <w:szCs w:val="32"/>
        </w:rPr>
        <w:t>at the workplace. With this method I was able to decide using the following.</w:t>
      </w:r>
    </w:p>
    <w:p w14:paraId="27288629" w14:textId="561158A8" w:rsidR="00B55730" w:rsidRPr="00466388" w:rsidRDefault="00B55730" w:rsidP="00B55730">
      <w:pPr>
        <w:pStyle w:val="NormalWeb"/>
        <w:numPr>
          <w:ilvl w:val="0"/>
          <w:numId w:val="6"/>
        </w:numPr>
        <w:jc w:val="both"/>
        <w:rPr>
          <w:rFonts w:asciiTheme="minorHAnsi" w:hAnsiTheme="minorHAnsi" w:cstheme="minorHAnsi"/>
          <w:sz w:val="32"/>
          <w:szCs w:val="32"/>
        </w:rPr>
      </w:pPr>
      <w:r w:rsidRPr="00466388">
        <w:rPr>
          <w:rFonts w:asciiTheme="minorHAnsi" w:hAnsiTheme="minorHAnsi" w:cstheme="minorHAnsi"/>
          <w:sz w:val="32"/>
          <w:szCs w:val="32"/>
        </w:rPr>
        <w:t>Problem solving Instruments and methods assisted to verify the problem and recognize solution:</w:t>
      </w:r>
    </w:p>
    <w:p w14:paraId="7C23E534" w14:textId="29E725A6" w:rsidR="00086A8A" w:rsidRPr="00466388" w:rsidRDefault="002C0EB2" w:rsidP="002C0EB2">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There were 3 main causes identified from the filled questionnaire the employee returned via email the first factor contributing to the problem was that the client was comfortable with the current job role/ position</w:t>
      </w:r>
      <w:r w:rsidR="00C972F6" w:rsidRPr="00466388">
        <w:rPr>
          <w:rFonts w:asciiTheme="minorHAnsi" w:hAnsiTheme="minorHAnsi" w:cstheme="minorHAnsi"/>
          <w:sz w:val="32"/>
          <w:szCs w:val="32"/>
        </w:rPr>
        <w:t xml:space="preserve"> t</w:t>
      </w:r>
      <w:r w:rsidRPr="00466388">
        <w:rPr>
          <w:rFonts w:asciiTheme="minorHAnsi" w:hAnsiTheme="minorHAnsi" w:cstheme="minorHAnsi"/>
          <w:sz w:val="32"/>
          <w:szCs w:val="32"/>
        </w:rPr>
        <w:t xml:space="preserve">he </w:t>
      </w:r>
      <w:r w:rsidR="00086A8A" w:rsidRPr="00466388">
        <w:rPr>
          <w:rFonts w:asciiTheme="minorHAnsi" w:hAnsiTheme="minorHAnsi" w:cstheme="minorHAnsi"/>
          <w:sz w:val="32"/>
          <w:szCs w:val="32"/>
        </w:rPr>
        <w:t xml:space="preserve">Fishbone </w:t>
      </w:r>
      <w:r w:rsidRPr="00466388">
        <w:rPr>
          <w:rFonts w:asciiTheme="minorHAnsi" w:hAnsiTheme="minorHAnsi" w:cstheme="minorHAnsi"/>
          <w:sz w:val="32"/>
          <w:szCs w:val="32"/>
        </w:rPr>
        <w:t xml:space="preserve">diagram was the </w:t>
      </w:r>
      <w:r w:rsidR="00C972F6" w:rsidRPr="00466388">
        <w:rPr>
          <w:rFonts w:asciiTheme="minorHAnsi" w:hAnsiTheme="minorHAnsi" w:cstheme="minorHAnsi"/>
          <w:sz w:val="32"/>
          <w:szCs w:val="32"/>
        </w:rPr>
        <w:lastRenderedPageBreak/>
        <w:t>technique used in analysing these problems. As a human being we love comfortability we strive for it at home especially. However, at the workplace it can be dangerous if you’re wanting to climb the ladder as you will become stuck in your current position. It can also be perceived as afraid of grabbing something new.</w:t>
      </w:r>
    </w:p>
    <w:p w14:paraId="4A9E1229" w14:textId="239C0E73" w:rsidR="00C972F6" w:rsidRPr="00466388" w:rsidRDefault="00C972F6" w:rsidP="002C0EB2">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 xml:space="preserve">Secondly, not taking credit for one’s accomplishments. You may be the one stopping your own achievements as you do not recognize your own efforts or allow others to bear witness to your works. </w:t>
      </w:r>
    </w:p>
    <w:p w14:paraId="7DCD98B1" w14:textId="22DFE21B" w:rsidR="00466388" w:rsidRPr="00AB2163" w:rsidRDefault="00C972F6" w:rsidP="00AB2163">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Thirdly</w:t>
      </w:r>
      <w:r w:rsidR="0048524D" w:rsidRPr="00466388">
        <w:rPr>
          <w:rFonts w:asciiTheme="minorHAnsi" w:hAnsiTheme="minorHAnsi" w:cstheme="minorHAnsi"/>
          <w:sz w:val="32"/>
          <w:szCs w:val="32"/>
        </w:rPr>
        <w:t>, not striving to obtain new skills, information or even refreshing your learning. Your current skills set may be to a high standard however the role you want to level up to may require more depth of understanding or knowledge in another area so new education may be considered at the workplace even training may be given at the chosen department</w:t>
      </w:r>
      <w:r w:rsidR="00466388" w:rsidRPr="00466388">
        <w:rPr>
          <w:rFonts w:asciiTheme="minorHAnsi" w:hAnsiTheme="minorHAnsi" w:cstheme="minorHAnsi"/>
          <w:sz w:val="32"/>
          <w:szCs w:val="32"/>
        </w:rPr>
        <w:t xml:space="preserve"> in which the employee may choose to work in.</w:t>
      </w:r>
    </w:p>
    <w:p w14:paraId="0CBE4BBD" w14:textId="7C41C85A" w:rsidR="00086A8A" w:rsidRPr="00466388" w:rsidRDefault="00086A8A" w:rsidP="00086A8A">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PMI</w:t>
      </w:r>
      <w:r w:rsidR="0048524D" w:rsidRPr="00466388">
        <w:rPr>
          <w:rFonts w:asciiTheme="minorHAnsi" w:hAnsiTheme="minorHAnsi" w:cstheme="minorHAnsi"/>
          <w:sz w:val="32"/>
          <w:szCs w:val="32"/>
        </w:rPr>
        <w:t xml:space="preserve"> was not used in my inetial role play however I have included it in my report on the bases that in the future I will adhere to it as it is as useful as the fishbone diagram offering a slightly different approach to problem solving.</w:t>
      </w:r>
    </w:p>
    <w:p w14:paraId="02B00D73" w14:textId="223F462A" w:rsidR="00466388" w:rsidRDefault="00466388" w:rsidP="00466388">
      <w:pPr>
        <w:pStyle w:val="NormalWeb"/>
        <w:jc w:val="both"/>
        <w:rPr>
          <w:rFonts w:asciiTheme="minorHAnsi" w:hAnsiTheme="minorHAnsi" w:cstheme="minorHAnsi"/>
          <w:sz w:val="32"/>
          <w:szCs w:val="32"/>
        </w:rPr>
      </w:pPr>
    </w:p>
    <w:p w14:paraId="707370C7" w14:textId="17BA72FD" w:rsidR="00466388" w:rsidRDefault="00466388" w:rsidP="00466388">
      <w:pPr>
        <w:pStyle w:val="NormalWeb"/>
        <w:jc w:val="both"/>
        <w:rPr>
          <w:rFonts w:asciiTheme="minorHAnsi" w:hAnsiTheme="minorHAnsi" w:cstheme="minorHAnsi"/>
          <w:sz w:val="32"/>
          <w:szCs w:val="32"/>
        </w:rPr>
      </w:pPr>
    </w:p>
    <w:p w14:paraId="66DA0E94" w14:textId="566E2638" w:rsidR="00466388" w:rsidRDefault="00466388" w:rsidP="00466388">
      <w:pPr>
        <w:pStyle w:val="NormalWeb"/>
        <w:jc w:val="both"/>
        <w:rPr>
          <w:rFonts w:asciiTheme="minorHAnsi" w:hAnsiTheme="minorHAnsi" w:cstheme="minorHAnsi"/>
          <w:sz w:val="32"/>
          <w:szCs w:val="32"/>
        </w:rPr>
      </w:pPr>
    </w:p>
    <w:p w14:paraId="5ABD261B" w14:textId="256BCC00" w:rsidR="00466388" w:rsidRDefault="00466388" w:rsidP="00466388">
      <w:pPr>
        <w:pStyle w:val="NormalWeb"/>
        <w:jc w:val="both"/>
        <w:rPr>
          <w:rFonts w:asciiTheme="minorHAnsi" w:hAnsiTheme="minorHAnsi" w:cstheme="minorHAnsi"/>
          <w:sz w:val="32"/>
          <w:szCs w:val="32"/>
        </w:rPr>
      </w:pPr>
    </w:p>
    <w:p w14:paraId="337DEEF2" w14:textId="014496AE" w:rsidR="00466388" w:rsidRDefault="00466388" w:rsidP="00466388">
      <w:pPr>
        <w:pStyle w:val="NormalWeb"/>
        <w:jc w:val="both"/>
        <w:rPr>
          <w:rFonts w:asciiTheme="minorHAnsi" w:hAnsiTheme="minorHAnsi" w:cstheme="minorHAnsi"/>
          <w:sz w:val="32"/>
          <w:szCs w:val="32"/>
        </w:rPr>
      </w:pPr>
    </w:p>
    <w:p w14:paraId="3F553FBE" w14:textId="382678F4" w:rsidR="00466388" w:rsidRDefault="00466388" w:rsidP="00466388">
      <w:pPr>
        <w:pStyle w:val="NormalWeb"/>
        <w:jc w:val="both"/>
        <w:rPr>
          <w:rFonts w:asciiTheme="minorHAnsi" w:hAnsiTheme="minorHAnsi" w:cstheme="minorHAnsi"/>
          <w:sz w:val="32"/>
          <w:szCs w:val="32"/>
        </w:rPr>
      </w:pPr>
    </w:p>
    <w:p w14:paraId="36FB0BC6" w14:textId="77777777" w:rsidR="006D7AD3" w:rsidRDefault="006D7AD3" w:rsidP="00466388">
      <w:pPr>
        <w:pStyle w:val="NormalWeb"/>
        <w:jc w:val="both"/>
        <w:rPr>
          <w:rFonts w:asciiTheme="minorHAnsi" w:hAnsiTheme="minorHAnsi" w:cstheme="minorHAnsi"/>
          <w:sz w:val="32"/>
          <w:szCs w:val="32"/>
        </w:rPr>
      </w:pPr>
    </w:p>
    <w:p w14:paraId="2D431017" w14:textId="00CD007A" w:rsidR="00466388" w:rsidRDefault="00466388" w:rsidP="00466388">
      <w:pPr>
        <w:pStyle w:val="NormalWeb"/>
        <w:jc w:val="both"/>
        <w:rPr>
          <w:rFonts w:asciiTheme="minorHAnsi" w:hAnsiTheme="minorHAnsi" w:cstheme="minorHAnsi"/>
          <w:sz w:val="32"/>
          <w:szCs w:val="32"/>
        </w:rPr>
      </w:pPr>
    </w:p>
    <w:p w14:paraId="1FED25C5" w14:textId="63E1AF2D" w:rsidR="00466388" w:rsidRDefault="00466388" w:rsidP="005D63B8">
      <w:pPr>
        <w:pStyle w:val="NormalWeb"/>
        <w:jc w:val="center"/>
        <w:rPr>
          <w:rFonts w:asciiTheme="minorHAnsi" w:hAnsiTheme="minorHAnsi" w:cstheme="minorHAnsi"/>
          <w:sz w:val="36"/>
          <w:szCs w:val="36"/>
        </w:rPr>
      </w:pPr>
      <w:r w:rsidRPr="00466388">
        <w:rPr>
          <w:rFonts w:asciiTheme="minorHAnsi" w:hAnsiTheme="minorHAnsi" w:cstheme="minorHAnsi"/>
          <w:sz w:val="36"/>
          <w:szCs w:val="36"/>
        </w:rPr>
        <w:lastRenderedPageBreak/>
        <w:t>Possible Solutions</w:t>
      </w:r>
    </w:p>
    <w:p w14:paraId="2ADCF67E" w14:textId="0A02AF56" w:rsidR="005D63B8" w:rsidRDefault="005D63B8" w:rsidP="005D63B8">
      <w:pPr>
        <w:pStyle w:val="NormalWeb"/>
        <w:numPr>
          <w:ilvl w:val="0"/>
          <w:numId w:val="6"/>
        </w:numPr>
        <w:jc w:val="both"/>
        <w:rPr>
          <w:rFonts w:asciiTheme="minorHAnsi" w:hAnsiTheme="minorHAnsi" w:cstheme="minorHAnsi"/>
          <w:sz w:val="36"/>
          <w:szCs w:val="36"/>
        </w:rPr>
      </w:pPr>
      <w:r>
        <w:rPr>
          <w:rFonts w:asciiTheme="minorHAnsi" w:hAnsiTheme="minorHAnsi" w:cstheme="minorHAnsi"/>
          <w:sz w:val="36"/>
          <w:szCs w:val="36"/>
        </w:rPr>
        <w:t xml:space="preserve">Comfortable </w:t>
      </w:r>
      <w:r w:rsidR="00543B89">
        <w:rPr>
          <w:rFonts w:asciiTheme="minorHAnsi" w:hAnsiTheme="minorHAnsi" w:cstheme="minorHAnsi"/>
          <w:sz w:val="36"/>
          <w:szCs w:val="36"/>
        </w:rPr>
        <w:t>W</w:t>
      </w:r>
      <w:r>
        <w:rPr>
          <w:rFonts w:asciiTheme="minorHAnsi" w:hAnsiTheme="minorHAnsi" w:cstheme="minorHAnsi"/>
          <w:sz w:val="36"/>
          <w:szCs w:val="36"/>
        </w:rPr>
        <w:t xml:space="preserve">ithin </w:t>
      </w:r>
      <w:r w:rsidR="00543B89">
        <w:rPr>
          <w:rFonts w:asciiTheme="minorHAnsi" w:hAnsiTheme="minorHAnsi" w:cstheme="minorHAnsi"/>
          <w:sz w:val="36"/>
          <w:szCs w:val="36"/>
        </w:rPr>
        <w:t>the</w:t>
      </w:r>
      <w:r>
        <w:rPr>
          <w:rFonts w:asciiTheme="minorHAnsi" w:hAnsiTheme="minorHAnsi" w:cstheme="minorHAnsi"/>
          <w:sz w:val="36"/>
          <w:szCs w:val="36"/>
        </w:rPr>
        <w:t xml:space="preserve"> </w:t>
      </w:r>
      <w:r w:rsidR="00543B89">
        <w:rPr>
          <w:rFonts w:asciiTheme="minorHAnsi" w:hAnsiTheme="minorHAnsi" w:cstheme="minorHAnsi"/>
          <w:sz w:val="36"/>
          <w:szCs w:val="36"/>
        </w:rPr>
        <w:t>C</w:t>
      </w:r>
      <w:r>
        <w:rPr>
          <w:rFonts w:asciiTheme="minorHAnsi" w:hAnsiTheme="minorHAnsi" w:cstheme="minorHAnsi"/>
          <w:sz w:val="36"/>
          <w:szCs w:val="36"/>
        </w:rPr>
        <w:t xml:space="preserve">urrent </w:t>
      </w:r>
      <w:r w:rsidR="00543B89">
        <w:rPr>
          <w:rFonts w:asciiTheme="minorHAnsi" w:hAnsiTheme="minorHAnsi" w:cstheme="minorHAnsi"/>
          <w:sz w:val="36"/>
          <w:szCs w:val="36"/>
        </w:rPr>
        <w:t>P</w:t>
      </w:r>
      <w:r>
        <w:rPr>
          <w:rFonts w:asciiTheme="minorHAnsi" w:hAnsiTheme="minorHAnsi" w:cstheme="minorHAnsi"/>
          <w:sz w:val="36"/>
          <w:szCs w:val="36"/>
        </w:rPr>
        <w:t>osition</w:t>
      </w:r>
    </w:p>
    <w:p w14:paraId="4D877CFB" w14:textId="1EDE4A2D" w:rsidR="009B00D1" w:rsidRDefault="00D705CD" w:rsidP="005D63B8">
      <w:pPr>
        <w:pStyle w:val="NormalWeb"/>
        <w:jc w:val="both"/>
        <w:rPr>
          <w:rFonts w:asciiTheme="minorHAnsi" w:hAnsiTheme="minorHAnsi" w:cstheme="minorHAnsi"/>
          <w:sz w:val="32"/>
          <w:szCs w:val="32"/>
        </w:rPr>
      </w:pPr>
      <w:r>
        <w:rPr>
          <w:rFonts w:asciiTheme="minorHAnsi" w:hAnsiTheme="minorHAnsi" w:cstheme="minorHAnsi"/>
          <w:sz w:val="32"/>
          <w:szCs w:val="32"/>
        </w:rPr>
        <w:t>New job position requires new knowledge in many situations of how things are conducted</w:t>
      </w:r>
      <w:r w:rsidR="005D63B8">
        <w:rPr>
          <w:rFonts w:asciiTheme="minorHAnsi" w:hAnsiTheme="minorHAnsi" w:cstheme="minorHAnsi"/>
          <w:sz w:val="32"/>
          <w:szCs w:val="32"/>
        </w:rPr>
        <w:t>, i</w:t>
      </w:r>
      <w:r>
        <w:rPr>
          <w:rFonts w:asciiTheme="minorHAnsi" w:hAnsiTheme="minorHAnsi" w:cstheme="minorHAnsi"/>
          <w:sz w:val="32"/>
          <w:szCs w:val="32"/>
        </w:rPr>
        <w:t xml:space="preserve">f you are comfortable in the custom of </w:t>
      </w:r>
      <w:r w:rsidR="005D63B8">
        <w:rPr>
          <w:rFonts w:asciiTheme="minorHAnsi" w:hAnsiTheme="minorHAnsi" w:cstheme="minorHAnsi"/>
          <w:sz w:val="32"/>
          <w:szCs w:val="32"/>
        </w:rPr>
        <w:t xml:space="preserve">how </w:t>
      </w:r>
      <w:r>
        <w:rPr>
          <w:rFonts w:asciiTheme="minorHAnsi" w:hAnsiTheme="minorHAnsi" w:cstheme="minorHAnsi"/>
          <w:sz w:val="32"/>
          <w:szCs w:val="32"/>
        </w:rPr>
        <w:t>things</w:t>
      </w:r>
      <w:r w:rsidR="005D63B8">
        <w:rPr>
          <w:rFonts w:asciiTheme="minorHAnsi" w:hAnsiTheme="minorHAnsi" w:cstheme="minorHAnsi"/>
          <w:sz w:val="32"/>
          <w:szCs w:val="32"/>
        </w:rPr>
        <w:t xml:space="preserve"> are usually done</w:t>
      </w:r>
      <w:r>
        <w:rPr>
          <w:rFonts w:asciiTheme="minorHAnsi" w:hAnsiTheme="minorHAnsi" w:cstheme="minorHAnsi"/>
          <w:sz w:val="32"/>
          <w:szCs w:val="32"/>
        </w:rPr>
        <w:t xml:space="preserve"> it is best to acknowledge and remind oneself of the benefits that will come with trying to move forward onto the next level in our life</w:t>
      </w:r>
      <w:r w:rsidR="005D63B8">
        <w:rPr>
          <w:rFonts w:asciiTheme="minorHAnsi" w:hAnsiTheme="minorHAnsi" w:cstheme="minorHAnsi"/>
          <w:sz w:val="32"/>
          <w:szCs w:val="32"/>
        </w:rPr>
        <w:t>’s</w:t>
      </w:r>
      <w:r>
        <w:rPr>
          <w:rFonts w:asciiTheme="minorHAnsi" w:hAnsiTheme="minorHAnsi" w:cstheme="minorHAnsi"/>
          <w:sz w:val="32"/>
          <w:szCs w:val="32"/>
        </w:rPr>
        <w:t xml:space="preserve">. By not </w:t>
      </w:r>
      <w:r w:rsidR="005D63B8">
        <w:rPr>
          <w:rFonts w:asciiTheme="minorHAnsi" w:hAnsiTheme="minorHAnsi" w:cstheme="minorHAnsi"/>
          <w:sz w:val="32"/>
          <w:szCs w:val="32"/>
        </w:rPr>
        <w:t xml:space="preserve">allowing comfort to hold us back from the great vast of achievable things lying ahead. </w:t>
      </w:r>
    </w:p>
    <w:p w14:paraId="50D0588B" w14:textId="4643A0F0" w:rsidR="005D63B8" w:rsidRDefault="005D63B8" w:rsidP="005D63B8">
      <w:pPr>
        <w:pStyle w:val="NormalWeb"/>
        <w:numPr>
          <w:ilvl w:val="0"/>
          <w:numId w:val="6"/>
        </w:numPr>
        <w:jc w:val="both"/>
        <w:rPr>
          <w:rFonts w:asciiTheme="minorHAnsi" w:hAnsiTheme="minorHAnsi" w:cstheme="minorHAnsi"/>
          <w:sz w:val="32"/>
          <w:szCs w:val="32"/>
        </w:rPr>
      </w:pPr>
      <w:r>
        <w:rPr>
          <w:rFonts w:asciiTheme="minorHAnsi" w:hAnsiTheme="minorHAnsi" w:cstheme="minorHAnsi"/>
          <w:sz w:val="32"/>
          <w:szCs w:val="32"/>
        </w:rPr>
        <w:t xml:space="preserve">Not </w:t>
      </w:r>
      <w:r w:rsidR="00543B89">
        <w:rPr>
          <w:rFonts w:asciiTheme="minorHAnsi" w:hAnsiTheme="minorHAnsi" w:cstheme="minorHAnsi"/>
          <w:sz w:val="32"/>
          <w:szCs w:val="32"/>
        </w:rPr>
        <w:t>T</w:t>
      </w:r>
      <w:r>
        <w:rPr>
          <w:rFonts w:asciiTheme="minorHAnsi" w:hAnsiTheme="minorHAnsi" w:cstheme="minorHAnsi"/>
          <w:sz w:val="32"/>
          <w:szCs w:val="32"/>
        </w:rPr>
        <w:t xml:space="preserve">aking </w:t>
      </w:r>
      <w:r w:rsidR="00543B89">
        <w:rPr>
          <w:rFonts w:asciiTheme="minorHAnsi" w:hAnsiTheme="minorHAnsi" w:cstheme="minorHAnsi"/>
          <w:sz w:val="32"/>
          <w:szCs w:val="32"/>
        </w:rPr>
        <w:t>C</w:t>
      </w:r>
      <w:r>
        <w:rPr>
          <w:rFonts w:asciiTheme="minorHAnsi" w:hAnsiTheme="minorHAnsi" w:cstheme="minorHAnsi"/>
          <w:sz w:val="32"/>
          <w:szCs w:val="32"/>
        </w:rPr>
        <w:t xml:space="preserve">redit </w:t>
      </w:r>
      <w:r w:rsidR="00543B89">
        <w:rPr>
          <w:rFonts w:asciiTheme="minorHAnsi" w:hAnsiTheme="minorHAnsi" w:cstheme="minorHAnsi"/>
          <w:sz w:val="32"/>
          <w:szCs w:val="32"/>
        </w:rPr>
        <w:t>for</w:t>
      </w:r>
      <w:r>
        <w:rPr>
          <w:rFonts w:asciiTheme="minorHAnsi" w:hAnsiTheme="minorHAnsi" w:cstheme="minorHAnsi"/>
          <w:sz w:val="32"/>
          <w:szCs w:val="32"/>
        </w:rPr>
        <w:t xml:space="preserve"> </w:t>
      </w:r>
      <w:r w:rsidR="00543B89">
        <w:rPr>
          <w:rFonts w:asciiTheme="minorHAnsi" w:hAnsiTheme="minorHAnsi" w:cstheme="minorHAnsi"/>
          <w:sz w:val="32"/>
          <w:szCs w:val="32"/>
        </w:rPr>
        <w:t>Y</w:t>
      </w:r>
      <w:r>
        <w:rPr>
          <w:rFonts w:asciiTheme="minorHAnsi" w:hAnsiTheme="minorHAnsi" w:cstheme="minorHAnsi"/>
          <w:sz w:val="32"/>
          <w:szCs w:val="32"/>
        </w:rPr>
        <w:t xml:space="preserve">our </w:t>
      </w:r>
      <w:r w:rsidR="00543B89">
        <w:rPr>
          <w:rFonts w:asciiTheme="minorHAnsi" w:hAnsiTheme="minorHAnsi" w:cstheme="minorHAnsi"/>
          <w:sz w:val="32"/>
          <w:szCs w:val="32"/>
        </w:rPr>
        <w:t>W</w:t>
      </w:r>
      <w:r>
        <w:rPr>
          <w:rFonts w:asciiTheme="minorHAnsi" w:hAnsiTheme="minorHAnsi" w:cstheme="minorHAnsi"/>
          <w:sz w:val="32"/>
          <w:szCs w:val="32"/>
        </w:rPr>
        <w:t>ork/</w:t>
      </w:r>
      <w:r w:rsidR="00543B89">
        <w:rPr>
          <w:rFonts w:asciiTheme="minorHAnsi" w:hAnsiTheme="minorHAnsi" w:cstheme="minorHAnsi"/>
          <w:sz w:val="32"/>
          <w:szCs w:val="32"/>
        </w:rPr>
        <w:t>A</w:t>
      </w:r>
      <w:r>
        <w:rPr>
          <w:rFonts w:asciiTheme="minorHAnsi" w:hAnsiTheme="minorHAnsi" w:cstheme="minorHAnsi"/>
          <w:sz w:val="32"/>
          <w:szCs w:val="32"/>
        </w:rPr>
        <w:t>chievements</w:t>
      </w:r>
    </w:p>
    <w:p w14:paraId="35FDA370" w14:textId="011B7E73" w:rsidR="005D63B8" w:rsidRDefault="005D63B8" w:rsidP="005D63B8">
      <w:pPr>
        <w:pStyle w:val="NormalWeb"/>
        <w:jc w:val="both"/>
        <w:rPr>
          <w:rFonts w:asciiTheme="minorHAnsi" w:hAnsiTheme="minorHAnsi" w:cstheme="minorHAnsi"/>
          <w:sz w:val="32"/>
          <w:szCs w:val="32"/>
        </w:rPr>
      </w:pPr>
      <w:r>
        <w:rPr>
          <w:rFonts w:asciiTheme="minorHAnsi" w:hAnsiTheme="minorHAnsi" w:cstheme="minorHAnsi"/>
          <w:sz w:val="32"/>
          <w:szCs w:val="32"/>
        </w:rPr>
        <w:t xml:space="preserve">It makes sense throughout our childhood we </w:t>
      </w:r>
      <w:r w:rsidR="00543B89">
        <w:rPr>
          <w:rFonts w:asciiTheme="minorHAnsi" w:hAnsiTheme="minorHAnsi" w:cstheme="minorHAnsi"/>
          <w:sz w:val="32"/>
          <w:szCs w:val="32"/>
        </w:rPr>
        <w:t>t</w:t>
      </w:r>
      <w:r>
        <w:rPr>
          <w:rFonts w:asciiTheme="minorHAnsi" w:hAnsiTheme="minorHAnsi" w:cstheme="minorHAnsi"/>
          <w:sz w:val="32"/>
          <w:szCs w:val="32"/>
        </w:rPr>
        <w:t>a</w:t>
      </w:r>
      <w:r w:rsidR="00543B89">
        <w:rPr>
          <w:rFonts w:asciiTheme="minorHAnsi" w:hAnsiTheme="minorHAnsi" w:cstheme="minorHAnsi"/>
          <w:sz w:val="32"/>
          <w:szCs w:val="32"/>
        </w:rPr>
        <w:t>k</w:t>
      </w:r>
      <w:r>
        <w:rPr>
          <w:rFonts w:asciiTheme="minorHAnsi" w:hAnsiTheme="minorHAnsi" w:cstheme="minorHAnsi"/>
          <w:sz w:val="32"/>
          <w:szCs w:val="32"/>
        </w:rPr>
        <w:t xml:space="preserve">e credit for our work without needing to put much effort our work has our names written on the top our parents make it their job to check our progress. Corporate world is </w:t>
      </w:r>
      <w:r w:rsidR="00543B89">
        <w:rPr>
          <w:rFonts w:asciiTheme="minorHAnsi" w:hAnsiTheme="minorHAnsi" w:cstheme="minorHAnsi"/>
          <w:sz w:val="32"/>
          <w:szCs w:val="32"/>
        </w:rPr>
        <w:t xml:space="preserve">different on top of keeping the entire team in check your boss is responsible for his or her own work, thus making it very hard to focus on individuals. Step forward occasionally without becoming a braggart take time to take credit for your big wins send a quick team email or message via social platforms WhatsApp, Gmail, Outlook, etc, where you highlight induvial success as well as your own. </w:t>
      </w:r>
    </w:p>
    <w:p w14:paraId="16CEB302" w14:textId="658C254C" w:rsidR="00543B89" w:rsidRDefault="00543B89" w:rsidP="00543B89">
      <w:pPr>
        <w:pStyle w:val="NormalWeb"/>
        <w:numPr>
          <w:ilvl w:val="0"/>
          <w:numId w:val="6"/>
        </w:numPr>
        <w:jc w:val="both"/>
        <w:rPr>
          <w:rFonts w:asciiTheme="minorHAnsi" w:hAnsiTheme="minorHAnsi" w:cstheme="minorHAnsi"/>
          <w:color w:val="000000"/>
          <w:sz w:val="36"/>
          <w:szCs w:val="36"/>
        </w:rPr>
      </w:pPr>
      <w:r>
        <w:rPr>
          <w:rFonts w:asciiTheme="minorHAnsi" w:hAnsiTheme="minorHAnsi" w:cstheme="minorHAnsi"/>
          <w:color w:val="000000"/>
          <w:sz w:val="36"/>
          <w:szCs w:val="36"/>
        </w:rPr>
        <w:t xml:space="preserve">Not Striving for New Skills </w:t>
      </w:r>
    </w:p>
    <w:p w14:paraId="7F53EFB8" w14:textId="3C3ECDD4" w:rsidR="00674F67" w:rsidRDefault="00674F67" w:rsidP="00543B89">
      <w:pPr>
        <w:pStyle w:val="NormalWeb"/>
        <w:jc w:val="both"/>
        <w:rPr>
          <w:rFonts w:asciiTheme="minorHAnsi" w:hAnsiTheme="minorHAnsi" w:cstheme="minorHAnsi"/>
          <w:color w:val="000000"/>
          <w:sz w:val="36"/>
          <w:szCs w:val="36"/>
        </w:rPr>
      </w:pPr>
      <w:r>
        <w:rPr>
          <w:rFonts w:asciiTheme="minorHAnsi" w:hAnsiTheme="minorHAnsi" w:cstheme="minorHAnsi"/>
          <w:color w:val="000000"/>
          <w:sz w:val="36"/>
          <w:szCs w:val="36"/>
        </w:rPr>
        <w:t xml:space="preserve">You may need to go back to school for a higher degree taking continuing education credits or earning a few certificates. Requirements vary from one career path to another. </w:t>
      </w:r>
      <w:r>
        <w:rPr>
          <w:rFonts w:asciiTheme="minorHAnsi" w:hAnsiTheme="minorHAnsi" w:cstheme="minorHAnsi"/>
          <w:color w:val="000000"/>
          <w:sz w:val="36"/>
          <w:szCs w:val="36"/>
        </w:rPr>
        <w:t>You won</w:t>
      </w:r>
      <w:r>
        <w:rPr>
          <w:rFonts w:asciiTheme="minorHAnsi" w:hAnsiTheme="minorHAnsi" w:cstheme="minorHAnsi"/>
          <w:color w:val="000000"/>
          <w:sz w:val="36"/>
          <w:szCs w:val="36"/>
        </w:rPr>
        <w:t>’</w:t>
      </w:r>
      <w:r>
        <w:rPr>
          <w:rFonts w:asciiTheme="minorHAnsi" w:hAnsiTheme="minorHAnsi" w:cstheme="minorHAnsi"/>
          <w:color w:val="000000"/>
          <w:sz w:val="36"/>
          <w:szCs w:val="36"/>
        </w:rPr>
        <w:t>t be alone cur</w:t>
      </w:r>
      <w:r>
        <w:rPr>
          <w:rFonts w:asciiTheme="minorHAnsi" w:hAnsiTheme="minorHAnsi" w:cstheme="minorHAnsi"/>
          <w:color w:val="000000"/>
          <w:sz w:val="36"/>
          <w:szCs w:val="36"/>
        </w:rPr>
        <w:t xml:space="preserve">rently 39%of undergraduates and 50% postgraduates are mature (over 25 years old) at UK Universities. It may be that the workplace is offering training you may want to obtain this knowledge and talk to staff members in the HR Department. </w:t>
      </w:r>
    </w:p>
    <w:p w14:paraId="62DF9B86" w14:textId="3BB009B3" w:rsidR="009B00D1" w:rsidRDefault="009B00D1" w:rsidP="005D63B8">
      <w:pPr>
        <w:pStyle w:val="NormalWeb"/>
        <w:ind w:left="720"/>
        <w:jc w:val="both"/>
        <w:rPr>
          <w:rFonts w:asciiTheme="minorHAnsi" w:hAnsiTheme="minorHAnsi" w:cstheme="minorHAnsi"/>
          <w:color w:val="000000"/>
          <w:sz w:val="36"/>
          <w:szCs w:val="36"/>
        </w:rPr>
      </w:pPr>
    </w:p>
    <w:p w14:paraId="7236B764" w14:textId="77777777" w:rsidR="006D7AD3" w:rsidRDefault="006D7AD3" w:rsidP="005D63B8">
      <w:pPr>
        <w:pStyle w:val="NormalWeb"/>
        <w:ind w:left="720"/>
        <w:jc w:val="both"/>
        <w:rPr>
          <w:rFonts w:asciiTheme="minorHAnsi" w:hAnsiTheme="minorHAnsi" w:cstheme="minorHAnsi"/>
          <w:color w:val="000000"/>
          <w:sz w:val="36"/>
          <w:szCs w:val="36"/>
        </w:rPr>
      </w:pPr>
    </w:p>
    <w:p w14:paraId="26E98889" w14:textId="6827B3E1" w:rsidR="00AB2163" w:rsidRDefault="00AB2163" w:rsidP="00AB2163">
      <w:pPr>
        <w:pStyle w:val="NormalWeb"/>
        <w:ind w:left="720"/>
        <w:jc w:val="center"/>
        <w:rPr>
          <w:rFonts w:asciiTheme="minorHAnsi" w:hAnsiTheme="minorHAnsi" w:cstheme="minorHAnsi"/>
          <w:color w:val="000000"/>
          <w:sz w:val="36"/>
          <w:szCs w:val="36"/>
        </w:rPr>
      </w:pPr>
      <w:r>
        <w:rPr>
          <w:rFonts w:asciiTheme="minorHAnsi" w:hAnsiTheme="minorHAnsi" w:cstheme="minorHAnsi"/>
          <w:color w:val="000000"/>
          <w:sz w:val="36"/>
          <w:szCs w:val="36"/>
        </w:rPr>
        <w:t>Communication plan to stakeholders</w:t>
      </w:r>
    </w:p>
    <w:p w14:paraId="7ADD2884" w14:textId="5F485B07" w:rsidR="00AB2163" w:rsidRDefault="00AB2163" w:rsidP="00AB2163">
      <w:pPr>
        <w:pStyle w:val="NormalWeb"/>
        <w:ind w:left="720"/>
        <w:jc w:val="both"/>
        <w:rPr>
          <w:rFonts w:asciiTheme="minorHAnsi" w:hAnsiTheme="minorHAnsi" w:cstheme="minorHAnsi"/>
          <w:color w:val="000000"/>
          <w:sz w:val="32"/>
          <w:szCs w:val="32"/>
        </w:rPr>
      </w:pPr>
      <w:r>
        <w:rPr>
          <w:rFonts w:asciiTheme="minorHAnsi" w:hAnsiTheme="minorHAnsi" w:cstheme="minorHAnsi"/>
          <w:color w:val="000000"/>
          <w:sz w:val="32"/>
          <w:szCs w:val="32"/>
        </w:rPr>
        <w:t>I also wrote an email on how the company the employee worked at may instil these solutions to further improve HR recruitment sector effectively.</w:t>
      </w:r>
    </w:p>
    <w:p w14:paraId="1F2DC392" w14:textId="77777777" w:rsidR="006D7AD3" w:rsidRPr="006D7AD3" w:rsidRDefault="006D7AD3" w:rsidP="006D7AD3">
      <w:pPr>
        <w:pStyle w:val="ListParagraph"/>
        <w:numPr>
          <w:ilvl w:val="0"/>
          <w:numId w:val="4"/>
        </w:numPr>
        <w:spacing w:after="0" w:line="240" w:lineRule="auto"/>
        <w:rPr>
          <w:rFonts w:cstheme="minorHAnsi"/>
          <w:sz w:val="32"/>
          <w:szCs w:val="32"/>
        </w:rPr>
      </w:pPr>
      <w:r w:rsidRPr="006D7AD3">
        <w:rPr>
          <w:rFonts w:cstheme="minorHAnsi"/>
          <w:sz w:val="32"/>
          <w:szCs w:val="32"/>
        </w:rPr>
        <w:t>Hire locally it’s much easier to train the workers it’s also easier to keep everyone on the same page work the in the same office, clock in at the same time and are also available for face-to-face meeting as necessary.</w:t>
      </w:r>
    </w:p>
    <w:p w14:paraId="39B46DEA" w14:textId="77777777" w:rsidR="006D7AD3" w:rsidRPr="006D7AD3" w:rsidRDefault="006D7AD3" w:rsidP="006D7AD3">
      <w:pPr>
        <w:pStyle w:val="ListParagraph"/>
        <w:numPr>
          <w:ilvl w:val="0"/>
          <w:numId w:val="4"/>
        </w:numPr>
        <w:spacing w:after="0" w:line="240" w:lineRule="auto"/>
        <w:rPr>
          <w:rFonts w:cstheme="minorHAnsi"/>
          <w:sz w:val="32"/>
          <w:szCs w:val="32"/>
        </w:rPr>
      </w:pPr>
      <w:r w:rsidRPr="006D7AD3">
        <w:rPr>
          <w:rFonts w:cstheme="minorHAnsi"/>
          <w:sz w:val="32"/>
          <w:szCs w:val="32"/>
        </w:rPr>
        <w:t>HR need to accommodate employees, ensuring they have proper access to information, training, compensation. Benefits (if applicable), and more.</w:t>
      </w:r>
    </w:p>
    <w:p w14:paraId="59E9747C" w14:textId="77777777" w:rsidR="006D7AD3" w:rsidRPr="006D7AD3" w:rsidRDefault="006D7AD3" w:rsidP="006D7AD3">
      <w:pPr>
        <w:pStyle w:val="ListParagraph"/>
        <w:numPr>
          <w:ilvl w:val="0"/>
          <w:numId w:val="4"/>
        </w:numPr>
        <w:spacing w:after="0" w:line="240" w:lineRule="auto"/>
        <w:rPr>
          <w:rFonts w:eastAsia="Times New Roman" w:cstheme="minorHAnsi"/>
          <w:color w:val="000000" w:themeColor="text1"/>
          <w:sz w:val="32"/>
          <w:szCs w:val="32"/>
        </w:rPr>
      </w:pPr>
      <w:r w:rsidRPr="006D7AD3">
        <w:rPr>
          <w:rFonts w:eastAsia="Times New Roman" w:cstheme="minorHAnsi"/>
          <w:color w:val="000000" w:themeColor="text1"/>
          <w:sz w:val="32"/>
          <w:szCs w:val="32"/>
          <w:shd w:val="clear" w:color="auto" w:fill="FFFFFF"/>
        </w:rPr>
        <w:t>Employee rights differ by location. HR must ensure the company isn’t infringing on employee rights, while also ensuring employees are following all regulations while working for the company. What these regulations are may differ based on the location of the company or employees.</w:t>
      </w:r>
    </w:p>
    <w:p w14:paraId="6C26A803" w14:textId="77777777" w:rsidR="006D7AD3" w:rsidRPr="006D7AD3" w:rsidRDefault="006D7AD3" w:rsidP="006D7AD3">
      <w:pPr>
        <w:pStyle w:val="ListParagraph"/>
        <w:numPr>
          <w:ilvl w:val="0"/>
          <w:numId w:val="4"/>
        </w:numPr>
        <w:spacing w:after="0" w:line="240" w:lineRule="auto"/>
        <w:rPr>
          <w:rFonts w:eastAsia="Times New Roman" w:cstheme="minorHAnsi"/>
          <w:color w:val="000000" w:themeColor="text1"/>
          <w:sz w:val="32"/>
          <w:szCs w:val="32"/>
        </w:rPr>
      </w:pPr>
      <w:r w:rsidRPr="006D7AD3">
        <w:rPr>
          <w:rFonts w:eastAsia="Times New Roman" w:cstheme="minorHAnsi"/>
          <w:color w:val="000000" w:themeColor="text1"/>
          <w:sz w:val="32"/>
          <w:szCs w:val="32"/>
          <w:shd w:val="clear" w:color="auto" w:fill="FFFFFF"/>
        </w:rPr>
        <w:t>HR can put up a job ad in minutes. Then they can use the database to sort through applicants until only the top choices are left. Or HR can scout through forums, websites, and social media for new hires. </w:t>
      </w:r>
    </w:p>
    <w:p w14:paraId="22087BAB" w14:textId="77777777" w:rsidR="006D7AD3" w:rsidRPr="006D7AD3" w:rsidRDefault="006D7AD3" w:rsidP="006D7AD3">
      <w:pPr>
        <w:pStyle w:val="ListParagraph"/>
        <w:numPr>
          <w:ilvl w:val="0"/>
          <w:numId w:val="4"/>
        </w:numPr>
        <w:spacing w:after="0" w:line="240" w:lineRule="auto"/>
        <w:rPr>
          <w:rFonts w:eastAsia="Times New Roman" w:cstheme="minorHAnsi"/>
          <w:color w:val="000000" w:themeColor="text1"/>
          <w:sz w:val="32"/>
          <w:szCs w:val="32"/>
        </w:rPr>
      </w:pPr>
      <w:r w:rsidRPr="006D7AD3">
        <w:rPr>
          <w:rFonts w:eastAsia="Times New Roman" w:cstheme="minorHAnsi"/>
          <w:color w:val="000000" w:themeColor="text1"/>
          <w:sz w:val="32"/>
          <w:szCs w:val="32"/>
          <w:shd w:val="clear" w:color="auto" w:fill="FFFFFF"/>
        </w:rPr>
        <w:t xml:space="preserve">HR must abide by many legalities, but the most important to confidentiality. It’s both ethically important. </w:t>
      </w:r>
    </w:p>
    <w:p w14:paraId="75D8F4A1" w14:textId="77777777" w:rsidR="006D7AD3" w:rsidRPr="00AB2163" w:rsidRDefault="006D7AD3" w:rsidP="00AB2163">
      <w:pPr>
        <w:pStyle w:val="NormalWeb"/>
        <w:ind w:left="720"/>
        <w:jc w:val="both"/>
        <w:rPr>
          <w:rFonts w:asciiTheme="minorHAnsi" w:hAnsiTheme="minorHAnsi" w:cstheme="minorHAnsi"/>
          <w:color w:val="000000"/>
          <w:sz w:val="32"/>
          <w:szCs w:val="32"/>
        </w:rPr>
      </w:pPr>
    </w:p>
    <w:p w14:paraId="62660CBA" w14:textId="000324B3" w:rsidR="009B00D1" w:rsidRDefault="009B00D1" w:rsidP="009B00D1">
      <w:pPr>
        <w:pStyle w:val="NormalWeb"/>
        <w:ind w:left="720"/>
        <w:jc w:val="both"/>
        <w:rPr>
          <w:rFonts w:asciiTheme="minorHAnsi" w:hAnsiTheme="minorHAnsi" w:cstheme="minorHAnsi"/>
          <w:color w:val="000000"/>
          <w:sz w:val="36"/>
          <w:szCs w:val="36"/>
        </w:rPr>
      </w:pPr>
    </w:p>
    <w:p w14:paraId="13A39470" w14:textId="05824304" w:rsidR="009B00D1" w:rsidRDefault="009B00D1" w:rsidP="009B00D1">
      <w:pPr>
        <w:pStyle w:val="NormalWeb"/>
        <w:ind w:left="720"/>
        <w:jc w:val="both"/>
        <w:rPr>
          <w:rFonts w:asciiTheme="minorHAnsi" w:hAnsiTheme="minorHAnsi" w:cstheme="minorHAnsi"/>
          <w:color w:val="000000"/>
          <w:sz w:val="36"/>
          <w:szCs w:val="36"/>
        </w:rPr>
      </w:pPr>
    </w:p>
    <w:p w14:paraId="7151A5D6" w14:textId="6453FFD5" w:rsidR="009B00D1" w:rsidRDefault="009B00D1" w:rsidP="009B00D1">
      <w:pPr>
        <w:pStyle w:val="NormalWeb"/>
        <w:ind w:left="720"/>
        <w:jc w:val="both"/>
        <w:rPr>
          <w:rFonts w:asciiTheme="minorHAnsi" w:hAnsiTheme="minorHAnsi" w:cstheme="minorHAnsi"/>
          <w:color w:val="000000"/>
          <w:sz w:val="36"/>
          <w:szCs w:val="36"/>
        </w:rPr>
      </w:pPr>
    </w:p>
    <w:p w14:paraId="058A84FF" w14:textId="2E1CCC5B" w:rsidR="009B00D1" w:rsidRDefault="009B00D1" w:rsidP="009B00D1">
      <w:pPr>
        <w:pStyle w:val="NormalWeb"/>
        <w:ind w:left="720"/>
        <w:jc w:val="both"/>
        <w:rPr>
          <w:rFonts w:asciiTheme="minorHAnsi" w:hAnsiTheme="minorHAnsi" w:cstheme="minorHAnsi"/>
          <w:color w:val="000000"/>
          <w:sz w:val="36"/>
          <w:szCs w:val="36"/>
        </w:rPr>
      </w:pPr>
    </w:p>
    <w:p w14:paraId="1ECED924" w14:textId="77777777" w:rsidR="00DB3CD8" w:rsidRPr="006D7AD3" w:rsidRDefault="00DB3CD8" w:rsidP="006D7AD3">
      <w:pPr>
        <w:rPr>
          <w:rFonts w:eastAsia="Times New Roman" w:cstheme="minorHAnsi"/>
          <w:color w:val="000000" w:themeColor="text1"/>
          <w:sz w:val="36"/>
          <w:szCs w:val="36"/>
          <w:shd w:val="clear" w:color="auto" w:fill="FFFFFF"/>
        </w:rPr>
      </w:pPr>
    </w:p>
    <w:p w14:paraId="77343E57" w14:textId="772D8610" w:rsidR="00187CF8" w:rsidRPr="00E06A8B" w:rsidRDefault="00DB3CD8" w:rsidP="00DB3CD8">
      <w:pPr>
        <w:pStyle w:val="ListParagraph"/>
        <w:spacing w:after="0" w:line="240" w:lineRule="auto"/>
        <w:jc w:val="center"/>
        <w:rPr>
          <w:rFonts w:eastAsia="Times New Roman" w:cstheme="minorHAnsi"/>
          <w:color w:val="000000" w:themeColor="text1"/>
          <w:sz w:val="36"/>
          <w:szCs w:val="36"/>
          <w:u w:val="single"/>
          <w:shd w:val="clear" w:color="auto" w:fill="FFFFFF"/>
        </w:rPr>
      </w:pPr>
      <w:r w:rsidRPr="00E06A8B">
        <w:rPr>
          <w:rFonts w:eastAsia="Times New Roman" w:cstheme="minorHAnsi"/>
          <w:color w:val="000000" w:themeColor="text1"/>
          <w:sz w:val="36"/>
          <w:szCs w:val="36"/>
          <w:u w:val="single"/>
          <w:shd w:val="clear" w:color="auto" w:fill="FFFFFF"/>
        </w:rPr>
        <w:t>Conclusion</w:t>
      </w:r>
    </w:p>
    <w:p w14:paraId="287D0375" w14:textId="5EFA6BDB" w:rsidR="00DB3CD8" w:rsidRDefault="00DB3CD8" w:rsidP="00DB3CD8">
      <w:pPr>
        <w:pStyle w:val="ListParagraph"/>
        <w:spacing w:after="0" w:line="240" w:lineRule="auto"/>
        <w:jc w:val="both"/>
        <w:rPr>
          <w:rFonts w:eastAsia="Times New Roman" w:cstheme="minorHAnsi"/>
          <w:color w:val="000000" w:themeColor="text1"/>
          <w:sz w:val="36"/>
          <w:szCs w:val="36"/>
          <w:shd w:val="clear" w:color="auto" w:fill="FFFFFF"/>
        </w:rPr>
      </w:pPr>
    </w:p>
    <w:p w14:paraId="48088DEB" w14:textId="22878988" w:rsidR="00DB3CD8" w:rsidRDefault="00DB3CD8" w:rsidP="00DB3CD8">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In summary of my written assignment on problem solving, I can agree with our informative lecturer that in any given situation especially at the workplace a clear analysis with applied success proven techniques, any problem at the workplace. It is true that no company is prefect many times problems that arise at the workplace </w:t>
      </w:r>
      <w:r w:rsidR="00892A1C">
        <w:rPr>
          <w:rFonts w:eastAsia="Times New Roman" w:cstheme="minorHAnsi"/>
          <w:color w:val="000000" w:themeColor="text1"/>
          <w:sz w:val="36"/>
          <w:szCs w:val="36"/>
          <w:shd w:val="clear" w:color="auto" w:fill="FFFFFF"/>
        </w:rPr>
        <w:t xml:space="preserve">can be frightening and fearful for the inexperienced. </w:t>
      </w:r>
    </w:p>
    <w:p w14:paraId="44B3F95A" w14:textId="4771CE75" w:rsidR="00892A1C" w:rsidRDefault="00892A1C" w:rsidP="00DB3CD8">
      <w:pPr>
        <w:pStyle w:val="ListParagraph"/>
        <w:spacing w:after="0" w:line="240" w:lineRule="auto"/>
        <w:jc w:val="both"/>
        <w:rPr>
          <w:rFonts w:eastAsia="Times New Roman" w:cstheme="minorHAnsi"/>
          <w:color w:val="000000" w:themeColor="text1"/>
          <w:sz w:val="36"/>
          <w:szCs w:val="36"/>
          <w:shd w:val="clear" w:color="auto" w:fill="FFFFFF"/>
        </w:rPr>
      </w:pPr>
    </w:p>
    <w:p w14:paraId="740A3365" w14:textId="79380521" w:rsidR="00892A1C" w:rsidRDefault="00892A1C" w:rsidP="00673D3F">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However, there are many techniques such as the ones that I have mentioned in the main body such as the fish bone diagram, PMI and many more the problem needs to firstly be defined as </w:t>
      </w:r>
      <w:r w:rsidR="00673D3F">
        <w:rPr>
          <w:rFonts w:eastAsia="Times New Roman" w:cstheme="minorHAnsi"/>
          <w:color w:val="000000" w:themeColor="text1"/>
          <w:sz w:val="36"/>
          <w:szCs w:val="36"/>
          <w:shd w:val="clear" w:color="auto" w:fill="FFFFFF"/>
        </w:rPr>
        <w:t>once said, “If I had an hour to solve a problem, I’d spend 55 minutes thinking about the problem and 5 minutes thinking about solutions,”</w:t>
      </w:r>
      <w:r w:rsidRPr="00673D3F">
        <w:rPr>
          <w:rFonts w:eastAsia="Times New Roman" w:cstheme="minorHAnsi"/>
          <w:color w:val="000000" w:themeColor="text1"/>
          <w:sz w:val="36"/>
          <w:szCs w:val="36"/>
          <w:shd w:val="clear" w:color="auto" w:fill="FFFFFF"/>
        </w:rPr>
        <w:t xml:space="preserve"> </w:t>
      </w:r>
      <w:r w:rsidR="00673D3F">
        <w:rPr>
          <w:rFonts w:eastAsia="Times New Roman" w:cstheme="minorHAnsi"/>
          <w:color w:val="000000" w:themeColor="text1"/>
          <w:sz w:val="36"/>
          <w:szCs w:val="36"/>
          <w:shd w:val="clear" w:color="auto" w:fill="FFFFFF"/>
        </w:rPr>
        <w:t>– By Albert Einstein. Determine the cause by analysing the problem the</w:t>
      </w:r>
      <w:r w:rsidR="00673D3F" w:rsidRPr="00673D3F">
        <w:rPr>
          <w:rFonts w:eastAsia="Times New Roman" w:cstheme="minorHAnsi"/>
          <w:color w:val="000000" w:themeColor="text1"/>
          <w:sz w:val="36"/>
          <w:szCs w:val="36"/>
          <w:shd w:val="clear" w:color="auto" w:fill="FFFFFF"/>
        </w:rPr>
        <w:t xml:space="preserve"> ideas will begin to appear and that is when you generate ideas the select the best appropriate one which leads to a decision and actions follow.</w:t>
      </w:r>
    </w:p>
    <w:p w14:paraId="7529C0B7" w14:textId="5DD324E4" w:rsidR="00673D3F" w:rsidRDefault="00673D3F" w:rsidP="00673D3F">
      <w:pPr>
        <w:pStyle w:val="ListParagraph"/>
        <w:spacing w:after="0" w:line="240" w:lineRule="auto"/>
        <w:jc w:val="both"/>
        <w:rPr>
          <w:rFonts w:eastAsia="Times New Roman" w:cstheme="minorHAnsi"/>
          <w:color w:val="000000" w:themeColor="text1"/>
          <w:sz w:val="36"/>
          <w:szCs w:val="36"/>
          <w:shd w:val="clear" w:color="auto" w:fill="FFFFFF"/>
        </w:rPr>
      </w:pPr>
    </w:p>
    <w:p w14:paraId="083B14C6" w14:textId="139D8CFA" w:rsidR="00673D3F" w:rsidRDefault="00673D3F" w:rsidP="00673D3F">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Approaching a consultant is also a very good idea they as shown in my role play and in my report can help a great deal and analyse on your behalf </w:t>
      </w:r>
      <w:r w:rsidR="00E06A8B">
        <w:rPr>
          <w:rFonts w:eastAsia="Times New Roman" w:cstheme="minorHAnsi"/>
          <w:color w:val="000000" w:themeColor="text1"/>
          <w:sz w:val="36"/>
          <w:szCs w:val="36"/>
          <w:shd w:val="clear" w:color="auto" w:fill="FFFFFF"/>
        </w:rPr>
        <w:t>prompting to solutions suggestions, they cannot however impose the chosen solutions on you that will be up to you to decide which actions will be decided to act on.</w:t>
      </w:r>
    </w:p>
    <w:p w14:paraId="1D1E0C77" w14:textId="24D0F677" w:rsidR="00E06A8B" w:rsidRDefault="00E06A8B" w:rsidP="00673D3F">
      <w:pPr>
        <w:pStyle w:val="ListParagraph"/>
        <w:spacing w:after="0" w:line="240" w:lineRule="auto"/>
        <w:jc w:val="both"/>
        <w:rPr>
          <w:rFonts w:eastAsia="Times New Roman" w:cstheme="minorHAnsi"/>
          <w:color w:val="000000" w:themeColor="text1"/>
          <w:sz w:val="36"/>
          <w:szCs w:val="36"/>
          <w:shd w:val="clear" w:color="auto" w:fill="FFFFFF"/>
        </w:rPr>
      </w:pPr>
    </w:p>
    <w:p w14:paraId="6C8A17F1" w14:textId="3DE99D55" w:rsid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In conclusion to not strive for perfectionism there isn’t a prefect solution fit for all we are all different however the </w:t>
      </w:r>
      <w:r>
        <w:rPr>
          <w:rFonts w:eastAsia="Times New Roman" w:cstheme="minorHAnsi"/>
          <w:color w:val="000000" w:themeColor="text1"/>
          <w:sz w:val="36"/>
          <w:szCs w:val="36"/>
          <w:shd w:val="clear" w:color="auto" w:fill="FFFFFF"/>
        </w:rPr>
        <w:lastRenderedPageBreak/>
        <w:t>methods applied can be very effective if used in the correct way can be greatly beneficial.</w:t>
      </w:r>
    </w:p>
    <w:p w14:paraId="4645ADF4" w14:textId="77777777" w:rsid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p>
    <w:p w14:paraId="3C8FFAFF" w14:textId="77777777" w:rsidR="00E06A8B" w:rsidRP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“If you define the problem correctly, you almost have the solution.” – Steve Jobs</w:t>
      </w:r>
    </w:p>
    <w:p w14:paraId="3466A362" w14:textId="6C110979" w:rsid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p>
    <w:p w14:paraId="0A902030" w14:textId="562F84C3" w:rsidR="00AA29A9" w:rsidRPr="00B01365" w:rsidRDefault="00AA29A9">
      <w:pPr>
        <w:rPr>
          <w:rFonts w:cstheme="minorHAnsi"/>
          <w:sz w:val="36"/>
          <w:szCs w:val="36"/>
        </w:rPr>
      </w:pPr>
    </w:p>
    <w:p w14:paraId="780516EF" w14:textId="764DD6D1" w:rsidR="00AA29A9" w:rsidRPr="00B01365" w:rsidRDefault="00AA29A9">
      <w:pPr>
        <w:rPr>
          <w:rFonts w:cstheme="minorHAnsi"/>
          <w:sz w:val="36"/>
          <w:szCs w:val="36"/>
        </w:rPr>
      </w:pPr>
    </w:p>
    <w:p w14:paraId="233703D8" w14:textId="109B28F3" w:rsidR="00AA29A9" w:rsidRPr="00B01365" w:rsidRDefault="00AA29A9">
      <w:pPr>
        <w:rPr>
          <w:rFonts w:cstheme="minorHAnsi"/>
          <w:sz w:val="36"/>
          <w:szCs w:val="36"/>
        </w:rPr>
      </w:pPr>
    </w:p>
    <w:p w14:paraId="2B7E9D96" w14:textId="33705CE2" w:rsidR="00AA29A9" w:rsidRPr="00B01365" w:rsidRDefault="00AA29A9">
      <w:pPr>
        <w:rPr>
          <w:rFonts w:cstheme="minorHAnsi"/>
          <w:sz w:val="36"/>
          <w:szCs w:val="36"/>
        </w:rPr>
      </w:pPr>
    </w:p>
    <w:p w14:paraId="78A81853" w14:textId="63BA1A44" w:rsidR="00AA29A9" w:rsidRPr="00B01365" w:rsidRDefault="00AA29A9">
      <w:pPr>
        <w:rPr>
          <w:rFonts w:cstheme="minorHAnsi"/>
          <w:sz w:val="36"/>
          <w:szCs w:val="36"/>
        </w:rPr>
      </w:pPr>
    </w:p>
    <w:p w14:paraId="758E951E" w14:textId="79FB87BF" w:rsidR="00AA29A9" w:rsidRPr="00B01365" w:rsidRDefault="00AA29A9">
      <w:pPr>
        <w:rPr>
          <w:rFonts w:cstheme="minorHAnsi"/>
          <w:sz w:val="36"/>
          <w:szCs w:val="36"/>
        </w:rPr>
      </w:pPr>
    </w:p>
    <w:p w14:paraId="4193A14C" w14:textId="579FC4A3" w:rsidR="00AA29A9" w:rsidRPr="00B01365" w:rsidRDefault="00AA29A9">
      <w:pPr>
        <w:rPr>
          <w:rFonts w:cstheme="minorHAnsi"/>
          <w:sz w:val="36"/>
          <w:szCs w:val="36"/>
        </w:rPr>
      </w:pPr>
    </w:p>
    <w:p w14:paraId="27478DDD" w14:textId="7F1A194B" w:rsidR="00AA29A9" w:rsidRPr="00B01365" w:rsidRDefault="00AA29A9">
      <w:pPr>
        <w:rPr>
          <w:rFonts w:cstheme="minorHAnsi"/>
          <w:sz w:val="36"/>
          <w:szCs w:val="36"/>
        </w:rPr>
      </w:pPr>
    </w:p>
    <w:p w14:paraId="2749536D" w14:textId="431235C5" w:rsidR="00AA29A9" w:rsidRPr="00B01365" w:rsidRDefault="00AA29A9">
      <w:pPr>
        <w:rPr>
          <w:rFonts w:cstheme="minorHAnsi"/>
          <w:sz w:val="36"/>
          <w:szCs w:val="36"/>
        </w:rPr>
      </w:pPr>
    </w:p>
    <w:p w14:paraId="2CA590BF" w14:textId="66AEC27B" w:rsidR="00AA29A9" w:rsidRPr="00B01365" w:rsidRDefault="00AA29A9">
      <w:pPr>
        <w:rPr>
          <w:rFonts w:cstheme="minorHAnsi"/>
          <w:sz w:val="36"/>
          <w:szCs w:val="36"/>
        </w:rPr>
      </w:pPr>
    </w:p>
    <w:p w14:paraId="5967D361" w14:textId="7F252340" w:rsidR="00AA29A9" w:rsidRPr="00B01365" w:rsidRDefault="00AA29A9">
      <w:pPr>
        <w:rPr>
          <w:rFonts w:cstheme="minorHAnsi"/>
          <w:sz w:val="36"/>
          <w:szCs w:val="36"/>
        </w:rPr>
      </w:pPr>
    </w:p>
    <w:p w14:paraId="4EC6477C" w14:textId="27B135FE" w:rsidR="00AA29A9" w:rsidRPr="00B01365" w:rsidRDefault="00AA29A9">
      <w:pPr>
        <w:rPr>
          <w:rFonts w:cstheme="minorHAnsi"/>
          <w:sz w:val="36"/>
          <w:szCs w:val="36"/>
        </w:rPr>
      </w:pPr>
    </w:p>
    <w:p w14:paraId="547111DC" w14:textId="10C714CB" w:rsidR="00AA29A9" w:rsidRPr="00B01365" w:rsidRDefault="00AA29A9">
      <w:pPr>
        <w:rPr>
          <w:rFonts w:cstheme="minorHAnsi"/>
          <w:sz w:val="36"/>
          <w:szCs w:val="36"/>
        </w:rPr>
      </w:pPr>
    </w:p>
    <w:p w14:paraId="40756A7D" w14:textId="738326D5" w:rsidR="00AA29A9" w:rsidRPr="00B01365" w:rsidRDefault="00AA29A9">
      <w:pPr>
        <w:rPr>
          <w:rFonts w:cstheme="minorHAnsi"/>
          <w:sz w:val="36"/>
          <w:szCs w:val="36"/>
        </w:rPr>
      </w:pPr>
    </w:p>
    <w:p w14:paraId="0975A907" w14:textId="01E21789" w:rsidR="00AA29A9" w:rsidRPr="00B01365" w:rsidRDefault="00AA29A9">
      <w:pPr>
        <w:rPr>
          <w:rFonts w:cstheme="minorHAnsi"/>
          <w:sz w:val="36"/>
          <w:szCs w:val="36"/>
        </w:rPr>
      </w:pPr>
    </w:p>
    <w:p w14:paraId="59AD99C4" w14:textId="73F0DA7B" w:rsidR="00AA29A9" w:rsidRPr="00B01365" w:rsidRDefault="00AA29A9">
      <w:pPr>
        <w:rPr>
          <w:rFonts w:cstheme="minorHAnsi"/>
          <w:sz w:val="36"/>
          <w:szCs w:val="36"/>
        </w:rPr>
      </w:pPr>
    </w:p>
    <w:p w14:paraId="79FA8F33" w14:textId="1C5494BC" w:rsidR="00AA29A9" w:rsidRPr="00B01365" w:rsidRDefault="00AA29A9">
      <w:pPr>
        <w:rPr>
          <w:rFonts w:cstheme="minorHAnsi"/>
          <w:sz w:val="36"/>
          <w:szCs w:val="36"/>
        </w:rPr>
      </w:pPr>
    </w:p>
    <w:p w14:paraId="73DAB7DA" w14:textId="28CC11F2" w:rsidR="00AA29A9" w:rsidRPr="00B01365" w:rsidRDefault="00AA29A9">
      <w:pPr>
        <w:rPr>
          <w:rFonts w:cstheme="minorHAnsi"/>
          <w:sz w:val="36"/>
          <w:szCs w:val="36"/>
        </w:rPr>
      </w:pPr>
    </w:p>
    <w:p w14:paraId="37D92C2F" w14:textId="2180D48D" w:rsidR="00AA29A9" w:rsidRPr="00B01365" w:rsidRDefault="00AA29A9">
      <w:pPr>
        <w:rPr>
          <w:rFonts w:cstheme="minorHAnsi"/>
          <w:sz w:val="36"/>
          <w:szCs w:val="36"/>
        </w:rPr>
      </w:pPr>
    </w:p>
    <w:p w14:paraId="6666F804" w14:textId="1745A6A5" w:rsidR="00AA29A9" w:rsidRPr="00B01365" w:rsidRDefault="00AA29A9">
      <w:pPr>
        <w:rPr>
          <w:rFonts w:cstheme="minorHAnsi"/>
          <w:sz w:val="36"/>
          <w:szCs w:val="36"/>
        </w:rPr>
      </w:pPr>
    </w:p>
    <w:p w14:paraId="6616BEB6" w14:textId="119F43DB" w:rsidR="00AA29A9" w:rsidRPr="00B01365" w:rsidRDefault="00AA29A9">
      <w:pPr>
        <w:rPr>
          <w:rFonts w:cstheme="minorHAnsi"/>
          <w:sz w:val="36"/>
          <w:szCs w:val="36"/>
        </w:rPr>
      </w:pPr>
    </w:p>
    <w:p w14:paraId="25FAE614" w14:textId="2559459D" w:rsidR="00AA29A9" w:rsidRPr="00B01365" w:rsidRDefault="00AA29A9">
      <w:pPr>
        <w:rPr>
          <w:rFonts w:cstheme="minorHAnsi"/>
          <w:sz w:val="36"/>
          <w:szCs w:val="36"/>
        </w:rPr>
      </w:pPr>
    </w:p>
    <w:p w14:paraId="6CD06249" w14:textId="11578AF3" w:rsidR="00AA29A9" w:rsidRPr="00B01365" w:rsidRDefault="00AA29A9">
      <w:pPr>
        <w:rPr>
          <w:rFonts w:cstheme="minorHAnsi"/>
          <w:sz w:val="36"/>
          <w:szCs w:val="36"/>
        </w:rPr>
      </w:pPr>
    </w:p>
    <w:p w14:paraId="667A4CA4" w14:textId="7CDB0A8A" w:rsidR="00AA29A9" w:rsidRPr="00B01365" w:rsidRDefault="00AA29A9">
      <w:pPr>
        <w:rPr>
          <w:rFonts w:cstheme="minorHAnsi"/>
          <w:sz w:val="36"/>
          <w:szCs w:val="36"/>
        </w:rPr>
      </w:pPr>
    </w:p>
    <w:p w14:paraId="7A303D9A" w14:textId="6DFEC962" w:rsidR="00AA29A9" w:rsidRPr="00B01365" w:rsidRDefault="00AA29A9">
      <w:pPr>
        <w:rPr>
          <w:rFonts w:cstheme="minorHAnsi"/>
          <w:sz w:val="36"/>
          <w:szCs w:val="36"/>
        </w:rPr>
      </w:pPr>
    </w:p>
    <w:p w14:paraId="6280AB36" w14:textId="7D352522" w:rsidR="00AA29A9" w:rsidRPr="00B01365" w:rsidRDefault="00AA29A9">
      <w:pPr>
        <w:rPr>
          <w:rFonts w:cstheme="minorHAnsi"/>
          <w:sz w:val="36"/>
          <w:szCs w:val="36"/>
        </w:rPr>
      </w:pPr>
    </w:p>
    <w:p w14:paraId="7ADE867B" w14:textId="45DA03B6" w:rsidR="00AA29A9" w:rsidRPr="00B01365" w:rsidRDefault="00AA29A9">
      <w:pPr>
        <w:rPr>
          <w:rFonts w:cstheme="minorHAnsi"/>
          <w:sz w:val="36"/>
          <w:szCs w:val="36"/>
        </w:rPr>
      </w:pPr>
    </w:p>
    <w:p w14:paraId="57CD2DAA" w14:textId="755DB6B6" w:rsidR="00AA29A9" w:rsidRPr="00AA29A9" w:rsidRDefault="00AA29A9">
      <w:pPr>
        <w:rPr>
          <w:rFonts w:asciiTheme="majorBidi" w:hAnsiTheme="majorBidi" w:cstheme="majorBidi"/>
          <w:sz w:val="36"/>
          <w:szCs w:val="36"/>
          <w:u w:val="single"/>
        </w:rPr>
      </w:pPr>
    </w:p>
    <w:p w14:paraId="273749CC" w14:textId="5B2EAC25" w:rsidR="00AA29A9" w:rsidRPr="006D7AD3" w:rsidRDefault="00AA29A9" w:rsidP="006D7AD3">
      <w:pPr>
        <w:jc w:val="both"/>
        <w:rPr>
          <w:rFonts w:cstheme="minorHAnsi"/>
          <w:sz w:val="32"/>
          <w:szCs w:val="32"/>
          <w:u w:val="single"/>
        </w:rPr>
      </w:pPr>
      <w:r w:rsidRPr="006D7AD3">
        <w:rPr>
          <w:rFonts w:cstheme="minorHAnsi"/>
          <w:sz w:val="32"/>
          <w:szCs w:val="32"/>
          <w:u w:val="single"/>
        </w:rPr>
        <w:t>Reference</w:t>
      </w:r>
    </w:p>
    <w:p w14:paraId="288EE8B3" w14:textId="0D81EC07" w:rsidR="00AA29A9" w:rsidRPr="006D7AD3" w:rsidRDefault="00AA29A9" w:rsidP="006D7AD3">
      <w:pPr>
        <w:jc w:val="both"/>
        <w:rPr>
          <w:rFonts w:cstheme="minorHAnsi"/>
          <w:sz w:val="32"/>
          <w:szCs w:val="32"/>
        </w:rPr>
      </w:pPr>
    </w:p>
    <w:p w14:paraId="51E85E67" w14:textId="5A7A82D0" w:rsidR="00AB2163" w:rsidRPr="006D7AD3" w:rsidRDefault="00AB2163" w:rsidP="006D7AD3">
      <w:pPr>
        <w:jc w:val="both"/>
        <w:rPr>
          <w:rFonts w:eastAsia="Arial Unicode MS" w:cstheme="minorHAnsi"/>
          <w:color w:val="000000"/>
          <w:sz w:val="32"/>
          <w:szCs w:val="32"/>
          <w:shd w:val="clear" w:color="auto" w:fill="FFFFFF"/>
        </w:rPr>
      </w:pPr>
    </w:p>
    <w:p w14:paraId="2353829F" w14:textId="77777777" w:rsidR="00AB2163" w:rsidRPr="00AB2163" w:rsidRDefault="00AB2163" w:rsidP="006D7AD3">
      <w:pPr>
        <w:spacing w:after="180"/>
        <w:ind w:left="450" w:hanging="450"/>
        <w:jc w:val="both"/>
        <w:rPr>
          <w:rFonts w:eastAsia="Times New Roman" w:cstheme="minorHAnsi"/>
          <w:color w:val="000000"/>
          <w:sz w:val="32"/>
          <w:szCs w:val="32"/>
        </w:rPr>
      </w:pPr>
      <w:r w:rsidRPr="00AB2163">
        <w:rPr>
          <w:rFonts w:eastAsia="Times New Roman" w:cstheme="minorHAnsi"/>
          <w:color w:val="000000"/>
          <w:sz w:val="32"/>
          <w:szCs w:val="32"/>
        </w:rPr>
        <w:t>Be Leaderly. 2022. </w:t>
      </w:r>
      <w:r w:rsidRPr="00AB2163">
        <w:rPr>
          <w:rFonts w:eastAsia="Times New Roman" w:cstheme="minorHAnsi"/>
          <w:i/>
          <w:iCs/>
          <w:color w:val="000000"/>
          <w:sz w:val="32"/>
          <w:szCs w:val="32"/>
        </w:rPr>
        <w:t xml:space="preserve">10 Things Keeping You </w:t>
      </w:r>
      <w:proofErr w:type="gramStart"/>
      <w:r w:rsidRPr="00AB2163">
        <w:rPr>
          <w:rFonts w:eastAsia="Times New Roman" w:cstheme="minorHAnsi"/>
          <w:i/>
          <w:iCs/>
          <w:color w:val="000000"/>
          <w:sz w:val="32"/>
          <w:szCs w:val="32"/>
        </w:rPr>
        <w:t>From</w:t>
      </w:r>
      <w:proofErr w:type="gramEnd"/>
      <w:r w:rsidRPr="00AB2163">
        <w:rPr>
          <w:rFonts w:eastAsia="Times New Roman" w:cstheme="minorHAnsi"/>
          <w:i/>
          <w:iCs/>
          <w:color w:val="000000"/>
          <w:sz w:val="32"/>
          <w:szCs w:val="32"/>
        </w:rPr>
        <w:t xml:space="preserve"> Climbing the Corporate Ladder - Be Leaderly</w:t>
      </w:r>
      <w:r w:rsidRPr="00AB2163">
        <w:rPr>
          <w:rFonts w:eastAsia="Times New Roman" w:cstheme="minorHAnsi"/>
          <w:color w:val="000000"/>
          <w:sz w:val="32"/>
          <w:szCs w:val="32"/>
        </w:rPr>
        <w:t>. [online] Available at: &lt;https://beleaderly.com/10-things-keeping-you-from-climbing-the-corporate-ladder/&gt; [Accessed 12 January 2022].</w:t>
      </w:r>
    </w:p>
    <w:p w14:paraId="28F946E5" w14:textId="77777777" w:rsidR="00AB2163" w:rsidRPr="00AA29A9" w:rsidRDefault="00AB2163" w:rsidP="00AA29A9">
      <w:pPr>
        <w:rPr>
          <w:rFonts w:asciiTheme="majorBidi" w:eastAsia="Times New Roman" w:hAnsiTheme="majorBidi" w:cstheme="majorBidi"/>
          <w:sz w:val="36"/>
          <w:szCs w:val="36"/>
        </w:rPr>
      </w:pPr>
    </w:p>
    <w:p w14:paraId="7FBF9E55" w14:textId="77777777" w:rsidR="006D7AD3" w:rsidRPr="006D7AD3" w:rsidRDefault="006D7AD3" w:rsidP="006D7AD3">
      <w:pPr>
        <w:jc w:val="both"/>
        <w:rPr>
          <w:rFonts w:eastAsia="Arial Unicode MS" w:cstheme="minorHAnsi"/>
          <w:color w:val="000000"/>
          <w:sz w:val="32"/>
          <w:szCs w:val="32"/>
          <w:shd w:val="clear" w:color="auto" w:fill="FFFFFF"/>
        </w:rPr>
      </w:pPr>
      <w:r w:rsidRPr="006D7AD3">
        <w:rPr>
          <w:rFonts w:eastAsia="Arial Unicode MS" w:cstheme="minorHAnsi"/>
          <w:color w:val="000000"/>
          <w:sz w:val="32"/>
          <w:szCs w:val="32"/>
          <w:shd w:val="clear" w:color="auto" w:fill="FFFFFF"/>
        </w:rPr>
        <w:t>STRAUS, D. (2010). </w:t>
      </w:r>
      <w:r w:rsidRPr="006D7AD3">
        <w:rPr>
          <w:rFonts w:eastAsia="Arial Unicode MS" w:cstheme="minorHAnsi"/>
          <w:i/>
          <w:iCs/>
          <w:color w:val="000000"/>
          <w:sz w:val="32"/>
          <w:szCs w:val="32"/>
          <w:shd w:val="clear" w:color="auto" w:fill="FFFFFF"/>
        </w:rPr>
        <w:t>How to make collaboration work: powerful ways to build consensus, solve problems, and make decisions</w:t>
      </w:r>
      <w:r w:rsidRPr="006D7AD3">
        <w:rPr>
          <w:rFonts w:eastAsia="Arial Unicode MS" w:cstheme="minorHAnsi"/>
          <w:color w:val="000000"/>
          <w:sz w:val="32"/>
          <w:szCs w:val="32"/>
          <w:shd w:val="clear" w:color="auto" w:fill="FFFFFF"/>
        </w:rPr>
        <w:t>.</w:t>
      </w:r>
    </w:p>
    <w:p w14:paraId="4C488995" w14:textId="77777777" w:rsidR="00AA29A9" w:rsidRPr="00AA29A9" w:rsidRDefault="00AA29A9" w:rsidP="00AA29A9">
      <w:pPr>
        <w:jc w:val="center"/>
        <w:rPr>
          <w:rFonts w:asciiTheme="majorBidi" w:hAnsiTheme="majorBidi" w:cstheme="majorBidi"/>
          <w:sz w:val="36"/>
          <w:szCs w:val="36"/>
        </w:rPr>
      </w:pPr>
    </w:p>
    <w:sectPr w:rsidR="00AA29A9" w:rsidRPr="00AA29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4ED5"/>
    <w:multiLevelType w:val="hybridMultilevel"/>
    <w:tmpl w:val="D572164C"/>
    <w:lvl w:ilvl="0" w:tplc="2C4A7F7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DC4FC6"/>
    <w:multiLevelType w:val="hybridMultilevel"/>
    <w:tmpl w:val="AA564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4A65F5"/>
    <w:multiLevelType w:val="hybridMultilevel"/>
    <w:tmpl w:val="84E0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9D2D4B"/>
    <w:multiLevelType w:val="hybridMultilevel"/>
    <w:tmpl w:val="2A78885A"/>
    <w:lvl w:ilvl="0" w:tplc="F56CBE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BC17CA8"/>
    <w:multiLevelType w:val="hybridMultilevel"/>
    <w:tmpl w:val="D22ED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A5453A"/>
    <w:multiLevelType w:val="hybridMultilevel"/>
    <w:tmpl w:val="4BD6C208"/>
    <w:lvl w:ilvl="0" w:tplc="E0B04FA2">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8D01BF"/>
    <w:multiLevelType w:val="hybridMultilevel"/>
    <w:tmpl w:val="641AA1AE"/>
    <w:lvl w:ilvl="0" w:tplc="68EC9C8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4"/>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7CB"/>
    <w:rsid w:val="00044134"/>
    <w:rsid w:val="00053F69"/>
    <w:rsid w:val="00086A8A"/>
    <w:rsid w:val="000C181C"/>
    <w:rsid w:val="00187CF8"/>
    <w:rsid w:val="001B0244"/>
    <w:rsid w:val="00200E8D"/>
    <w:rsid w:val="002C0EB2"/>
    <w:rsid w:val="004030E7"/>
    <w:rsid w:val="0045552B"/>
    <w:rsid w:val="00466388"/>
    <w:rsid w:val="0048524D"/>
    <w:rsid w:val="004D6FC1"/>
    <w:rsid w:val="00543B89"/>
    <w:rsid w:val="00553819"/>
    <w:rsid w:val="00574456"/>
    <w:rsid w:val="00577476"/>
    <w:rsid w:val="005D63B8"/>
    <w:rsid w:val="00601CE0"/>
    <w:rsid w:val="0063361B"/>
    <w:rsid w:val="00673D3F"/>
    <w:rsid w:val="00674F67"/>
    <w:rsid w:val="0069522C"/>
    <w:rsid w:val="006B53AD"/>
    <w:rsid w:val="006D7AD3"/>
    <w:rsid w:val="0071493B"/>
    <w:rsid w:val="007C697A"/>
    <w:rsid w:val="008057CB"/>
    <w:rsid w:val="00884A7F"/>
    <w:rsid w:val="00892A1C"/>
    <w:rsid w:val="008F54F3"/>
    <w:rsid w:val="00951EDA"/>
    <w:rsid w:val="009B00D1"/>
    <w:rsid w:val="009C17FA"/>
    <w:rsid w:val="00A60379"/>
    <w:rsid w:val="00AA29A9"/>
    <w:rsid w:val="00AB2163"/>
    <w:rsid w:val="00AB497F"/>
    <w:rsid w:val="00B01365"/>
    <w:rsid w:val="00B55730"/>
    <w:rsid w:val="00C972F6"/>
    <w:rsid w:val="00CD69B9"/>
    <w:rsid w:val="00D35D65"/>
    <w:rsid w:val="00D61DF2"/>
    <w:rsid w:val="00D705CD"/>
    <w:rsid w:val="00DB3CD8"/>
    <w:rsid w:val="00DC5014"/>
    <w:rsid w:val="00E06A8B"/>
    <w:rsid w:val="00E3086C"/>
    <w:rsid w:val="00F21BEA"/>
    <w:rsid w:val="00F225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5BC0901"/>
  <w15:chartTrackingRefBased/>
  <w15:docId w15:val="{FD4C3305-ED2F-754E-8C23-03F67EC2E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B2163"/>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93B"/>
    <w:pPr>
      <w:spacing w:after="160" w:line="259" w:lineRule="auto"/>
      <w:ind w:left="720"/>
      <w:contextualSpacing/>
    </w:pPr>
    <w:rPr>
      <w:rFonts w:eastAsiaTheme="minorHAnsi"/>
      <w:sz w:val="22"/>
      <w:szCs w:val="22"/>
      <w:lang w:eastAsia="en-US"/>
    </w:rPr>
  </w:style>
  <w:style w:type="paragraph" w:styleId="NormalWeb">
    <w:name w:val="Normal (Web)"/>
    <w:basedOn w:val="Normal"/>
    <w:uiPriority w:val="99"/>
    <w:unhideWhenUsed/>
    <w:rsid w:val="00AA29A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E3086C"/>
    <w:rPr>
      <w:color w:val="0000FF"/>
      <w:u w:val="single"/>
    </w:rPr>
  </w:style>
  <w:style w:type="character" w:customStyle="1" w:styleId="Heading2Char">
    <w:name w:val="Heading 2 Char"/>
    <w:basedOn w:val="DefaultParagraphFont"/>
    <w:link w:val="Heading2"/>
    <w:uiPriority w:val="9"/>
    <w:rsid w:val="00AB2163"/>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469820">
      <w:bodyDiv w:val="1"/>
      <w:marLeft w:val="0"/>
      <w:marRight w:val="0"/>
      <w:marTop w:val="0"/>
      <w:marBottom w:val="0"/>
      <w:divBdr>
        <w:top w:val="none" w:sz="0" w:space="0" w:color="auto"/>
        <w:left w:val="none" w:sz="0" w:space="0" w:color="auto"/>
        <w:bottom w:val="none" w:sz="0" w:space="0" w:color="auto"/>
        <w:right w:val="none" w:sz="0" w:space="0" w:color="auto"/>
      </w:divBdr>
    </w:div>
    <w:div w:id="1032731712">
      <w:bodyDiv w:val="1"/>
      <w:marLeft w:val="0"/>
      <w:marRight w:val="0"/>
      <w:marTop w:val="0"/>
      <w:marBottom w:val="0"/>
      <w:divBdr>
        <w:top w:val="none" w:sz="0" w:space="0" w:color="auto"/>
        <w:left w:val="none" w:sz="0" w:space="0" w:color="auto"/>
        <w:bottom w:val="none" w:sz="0" w:space="0" w:color="auto"/>
        <w:right w:val="none" w:sz="0" w:space="0" w:color="auto"/>
      </w:divBdr>
    </w:div>
    <w:div w:id="1273318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1527</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Isabel Mateus (1917238)</dc:creator>
  <cp:keywords/>
  <dc:description/>
  <cp:lastModifiedBy>Flavia Isabel Mateus (1917238)</cp:lastModifiedBy>
  <cp:revision>2</cp:revision>
  <dcterms:created xsi:type="dcterms:W3CDTF">2022-01-12T23:58:00Z</dcterms:created>
  <dcterms:modified xsi:type="dcterms:W3CDTF">2022-01-12T23:58:00Z</dcterms:modified>
</cp:coreProperties>
</file>