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B7C64" w14:textId="77777777" w:rsidR="00236873" w:rsidRPr="00A85BFE" w:rsidRDefault="00236873" w:rsidP="0023687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733A2CA5" wp14:editId="19CFADFB">
            <wp:simplePos x="457200" y="457200"/>
            <wp:positionH relativeFrom="column">
              <wp:align>left</wp:align>
            </wp:positionH>
            <wp:positionV relativeFrom="paragraph">
              <wp:align>top</wp:align>
            </wp:positionV>
            <wp:extent cx="1809750" cy="723900"/>
            <wp:effectExtent l="0" t="0" r="0" b="0"/>
            <wp:wrapSquare wrapText="bothSides"/>
            <wp:docPr id="1028166716" name="Picture 10281667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01FEDEE" w14:textId="77777777" w:rsidR="00236873" w:rsidRPr="00A406E5" w:rsidRDefault="00236873" w:rsidP="0023687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36873" w:rsidRPr="00A406E5" w14:paraId="7F1AD077" w14:textId="77777777" w:rsidTr="00633EB1">
        <w:tc>
          <w:tcPr>
            <w:tcW w:w="9922" w:type="dxa"/>
            <w:shd w:val="clear" w:color="auto" w:fill="C0C0C0"/>
          </w:tcPr>
          <w:p w14:paraId="73F7A8FC" w14:textId="77777777" w:rsidR="00236873" w:rsidRPr="00A406E5" w:rsidRDefault="00236873" w:rsidP="00633EB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2BC6E6D" w14:textId="77777777" w:rsidR="00236873" w:rsidRPr="00A406E5" w:rsidRDefault="00236873" w:rsidP="0023687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36873" w:rsidRPr="00A406E5" w14:paraId="174594E9" w14:textId="77777777" w:rsidTr="00633EB1">
        <w:tc>
          <w:tcPr>
            <w:tcW w:w="2093" w:type="dxa"/>
          </w:tcPr>
          <w:p w14:paraId="51E5158D" w14:textId="77777777" w:rsidR="00236873" w:rsidRPr="00A406E5" w:rsidRDefault="00236873" w:rsidP="00633EB1">
            <w:pPr>
              <w:spacing w:before="120" w:after="120"/>
              <w:jc w:val="both"/>
              <w:rPr>
                <w:rFonts w:ascii="Arial" w:hAnsi="Arial" w:cs="Arial"/>
                <w:b/>
                <w:bCs/>
                <w:sz w:val="22"/>
                <w:szCs w:val="22"/>
              </w:rPr>
            </w:pPr>
            <w:r w:rsidRPr="170EE527">
              <w:rPr>
                <w:rFonts w:ascii="Arial" w:hAnsi="Arial" w:cs="Arial"/>
                <w:b/>
                <w:bCs/>
                <w:sz w:val="22"/>
                <w:szCs w:val="22"/>
              </w:rPr>
              <w:t>Student name:</w:t>
            </w:r>
          </w:p>
        </w:tc>
        <w:tc>
          <w:tcPr>
            <w:tcW w:w="3293" w:type="dxa"/>
          </w:tcPr>
          <w:p w14:paraId="5C78A6C6" w14:textId="7FB8E2E8" w:rsidR="00236873" w:rsidRPr="00A406E5" w:rsidRDefault="00236873" w:rsidP="00633EB1">
            <w:pPr>
              <w:spacing w:before="120" w:after="120"/>
              <w:jc w:val="both"/>
              <w:rPr>
                <w:rFonts w:ascii="Arial" w:hAnsi="Arial" w:cs="Arial"/>
                <w:b/>
                <w:sz w:val="22"/>
                <w:szCs w:val="22"/>
              </w:rPr>
            </w:pPr>
            <w:r>
              <w:rPr>
                <w:rFonts w:ascii="Arial" w:hAnsi="Arial" w:cs="Arial"/>
                <w:b/>
                <w:sz w:val="22"/>
                <w:szCs w:val="22"/>
              </w:rPr>
              <w:t>Saman koiek</w:t>
            </w:r>
          </w:p>
        </w:tc>
        <w:tc>
          <w:tcPr>
            <w:tcW w:w="2268" w:type="dxa"/>
            <w:shd w:val="clear" w:color="auto" w:fill="D9D9D9" w:themeFill="background1" w:themeFillShade="D9"/>
          </w:tcPr>
          <w:p w14:paraId="1BA2F0FE"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5040BCD" w14:textId="397849ED" w:rsidR="00236873" w:rsidRPr="00A406E5" w:rsidRDefault="00236873" w:rsidP="00633EB1">
            <w:pPr>
              <w:spacing w:before="120" w:after="120"/>
              <w:jc w:val="both"/>
              <w:rPr>
                <w:rFonts w:ascii="Arial" w:hAnsi="Arial" w:cs="Arial"/>
                <w:b/>
                <w:sz w:val="22"/>
                <w:szCs w:val="22"/>
              </w:rPr>
            </w:pPr>
            <w:r>
              <w:rPr>
                <w:rFonts w:ascii="Arial" w:hAnsi="Arial" w:cs="Arial"/>
                <w:b/>
                <w:sz w:val="22"/>
                <w:szCs w:val="22"/>
              </w:rPr>
              <w:t>2523416</w:t>
            </w:r>
          </w:p>
        </w:tc>
      </w:tr>
      <w:tr w:rsidR="00236873" w:rsidRPr="00A406E5" w14:paraId="474E9BE5" w14:textId="77777777" w:rsidTr="00633EB1">
        <w:tc>
          <w:tcPr>
            <w:tcW w:w="2093" w:type="dxa"/>
          </w:tcPr>
          <w:p w14:paraId="636E7586" w14:textId="77777777" w:rsidR="00236873" w:rsidRPr="00A406E5" w:rsidRDefault="00236873" w:rsidP="00633EB1">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7829" w:type="dxa"/>
            <w:gridSpan w:val="3"/>
          </w:tcPr>
          <w:p w14:paraId="1F9F8F71" w14:textId="77777777" w:rsidR="00236873" w:rsidRPr="00A406E5" w:rsidRDefault="00236873" w:rsidP="00633EB1">
            <w:pPr>
              <w:spacing w:before="120" w:after="120" w:line="259" w:lineRule="auto"/>
              <w:jc w:val="both"/>
              <w:rPr>
                <w:rFonts w:ascii="Arial" w:eastAsia="Arial" w:hAnsi="Arial" w:cs="Arial"/>
                <w:sz w:val="22"/>
                <w:szCs w:val="22"/>
              </w:rPr>
            </w:pPr>
            <w:proofErr w:type="spellStart"/>
            <w:r w:rsidRPr="25AAB312">
              <w:rPr>
                <w:rFonts w:ascii="Arial" w:eastAsia="Arial" w:hAnsi="Arial" w:cs="Arial"/>
                <w:b/>
                <w:bCs/>
                <w:color w:val="000000" w:themeColor="text1"/>
                <w:sz w:val="22"/>
                <w:szCs w:val="22"/>
              </w:rPr>
              <w:t>CertHE</w:t>
            </w:r>
            <w:proofErr w:type="spellEnd"/>
            <w:r w:rsidRPr="25AAB312">
              <w:rPr>
                <w:rFonts w:ascii="Arial" w:eastAsia="Arial" w:hAnsi="Arial" w:cs="Arial"/>
                <w:b/>
                <w:bCs/>
                <w:color w:val="000000" w:themeColor="text1"/>
                <w:sz w:val="22"/>
                <w:szCs w:val="22"/>
              </w:rPr>
              <w:t xml:space="preserve"> Computing Skills for Workplace</w:t>
            </w:r>
          </w:p>
        </w:tc>
      </w:tr>
      <w:tr w:rsidR="00236873" w:rsidRPr="00A406E5" w14:paraId="4A234079" w14:textId="77777777" w:rsidTr="00633EB1">
        <w:tc>
          <w:tcPr>
            <w:tcW w:w="2093" w:type="dxa"/>
          </w:tcPr>
          <w:p w14:paraId="2DBF82B9"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706C794" w14:textId="77777777" w:rsidR="00236873" w:rsidRPr="00A406E5" w:rsidRDefault="00236873" w:rsidP="00633EB1">
            <w:pPr>
              <w:spacing w:before="120" w:after="120"/>
              <w:jc w:val="both"/>
              <w:rPr>
                <w:rFonts w:ascii="Arial" w:hAnsi="Arial" w:cs="Arial"/>
                <w:b/>
                <w:sz w:val="22"/>
                <w:szCs w:val="22"/>
              </w:rPr>
            </w:pPr>
            <w:proofErr w:type="spellStart"/>
            <w:r w:rsidRPr="00341DCD">
              <w:rPr>
                <w:rStyle w:val="Strong"/>
                <w:rFonts w:ascii="Segoe UI" w:hAnsi="Segoe UI" w:cs="Segoe UI"/>
                <w:color w:val="1D2125"/>
                <w:sz w:val="23"/>
                <w:szCs w:val="23"/>
              </w:rPr>
              <w:t>Analysing</w:t>
            </w:r>
            <w:proofErr w:type="spellEnd"/>
            <w:r w:rsidRPr="00341DCD">
              <w:rPr>
                <w:rStyle w:val="Strong"/>
                <w:rFonts w:ascii="Segoe UI" w:hAnsi="Segoe UI" w:cs="Segoe UI"/>
                <w:color w:val="1D2125"/>
                <w:sz w:val="23"/>
                <w:szCs w:val="23"/>
              </w:rPr>
              <w:t xml:space="preserve"> &amp; Solving Problems</w:t>
            </w:r>
          </w:p>
        </w:tc>
      </w:tr>
      <w:tr w:rsidR="00236873" w:rsidRPr="00A406E5" w14:paraId="00680325" w14:textId="77777777" w:rsidTr="00633EB1">
        <w:tc>
          <w:tcPr>
            <w:tcW w:w="2093" w:type="dxa"/>
          </w:tcPr>
          <w:p w14:paraId="456D3547"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A1BE09" w14:textId="77777777" w:rsidR="00236873" w:rsidRPr="00A406E5" w:rsidRDefault="00236873" w:rsidP="00633EB1">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hemeFill="background1" w:themeFillShade="D9"/>
          </w:tcPr>
          <w:p w14:paraId="1D041F8F" w14:textId="77777777" w:rsidR="00236873" w:rsidRPr="004D5E9B" w:rsidRDefault="00236873" w:rsidP="00633EB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23B84F2" w14:textId="77777777" w:rsidR="00236873" w:rsidRPr="006F1DF4" w:rsidRDefault="00236873" w:rsidP="00633EB1">
            <w:pPr>
              <w:spacing w:before="120" w:after="120"/>
              <w:jc w:val="both"/>
              <w:rPr>
                <w:rFonts w:ascii="Arial" w:hAnsi="Arial" w:cs="Arial"/>
                <w:b/>
                <w:sz w:val="22"/>
                <w:szCs w:val="22"/>
              </w:rPr>
            </w:pPr>
            <w:r>
              <w:rPr>
                <w:rFonts w:ascii="Arial" w:hAnsi="Arial" w:cs="Arial"/>
                <w:b/>
                <w:sz w:val="22"/>
                <w:szCs w:val="22"/>
              </w:rPr>
              <w:t>50%</w:t>
            </w:r>
          </w:p>
        </w:tc>
      </w:tr>
      <w:tr w:rsidR="00236873" w:rsidRPr="00A406E5" w14:paraId="4BD6A065" w14:textId="77777777" w:rsidTr="00633EB1">
        <w:tc>
          <w:tcPr>
            <w:tcW w:w="2093" w:type="dxa"/>
          </w:tcPr>
          <w:p w14:paraId="314D6401"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0251BC" w14:textId="77777777" w:rsidR="00236873" w:rsidRPr="00A406E5" w:rsidRDefault="00236873" w:rsidP="00633EB1">
            <w:pPr>
              <w:spacing w:before="120" w:after="120"/>
              <w:jc w:val="both"/>
              <w:rPr>
                <w:rFonts w:ascii="Arial" w:hAnsi="Arial" w:cs="Arial"/>
                <w:b/>
                <w:bCs/>
                <w:sz w:val="22"/>
                <w:szCs w:val="22"/>
              </w:rPr>
            </w:pPr>
            <w:r w:rsidRPr="2F4013ED">
              <w:rPr>
                <w:rFonts w:ascii="Arial" w:hAnsi="Arial" w:cs="Arial"/>
                <w:b/>
                <w:bCs/>
                <w:sz w:val="22"/>
                <w:szCs w:val="22"/>
              </w:rPr>
              <w:t>Dr Abdullah Usman</w:t>
            </w:r>
          </w:p>
        </w:tc>
        <w:tc>
          <w:tcPr>
            <w:tcW w:w="2268" w:type="dxa"/>
            <w:shd w:val="clear" w:color="auto" w:fill="D9D9D9" w:themeFill="background1" w:themeFillShade="D9"/>
          </w:tcPr>
          <w:p w14:paraId="51065337"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B34E7A" w14:textId="77777777" w:rsidR="00236873" w:rsidRPr="00A406E5" w:rsidRDefault="00236873" w:rsidP="00633EB1">
            <w:pPr>
              <w:spacing w:before="120" w:after="120" w:line="259" w:lineRule="auto"/>
              <w:jc w:val="both"/>
            </w:pPr>
            <w:r w:rsidRPr="79163E06">
              <w:rPr>
                <w:rFonts w:ascii="Arial" w:hAnsi="Arial" w:cs="Arial"/>
                <w:b/>
                <w:bCs/>
                <w:sz w:val="22"/>
                <w:szCs w:val="22"/>
              </w:rPr>
              <w:t>Sadhana Jha</w:t>
            </w:r>
          </w:p>
        </w:tc>
      </w:tr>
      <w:tr w:rsidR="00236873" w:rsidRPr="00A406E5" w14:paraId="068A8798" w14:textId="77777777" w:rsidTr="00633EB1">
        <w:tc>
          <w:tcPr>
            <w:tcW w:w="2093" w:type="dxa"/>
          </w:tcPr>
          <w:p w14:paraId="03D4291F"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3A4959" w14:textId="77777777" w:rsidR="00236873" w:rsidRPr="006F1DF4" w:rsidRDefault="00236873" w:rsidP="00633EB1">
            <w:pPr>
              <w:spacing w:before="120" w:after="120"/>
              <w:rPr>
                <w:rFonts w:ascii="Arial" w:hAnsi="Arial" w:cs="Arial"/>
                <w:b/>
                <w:sz w:val="22"/>
                <w:szCs w:val="22"/>
              </w:rPr>
            </w:pPr>
            <w:r>
              <w:rPr>
                <w:rFonts w:ascii="Arial" w:hAnsi="Arial" w:cs="Arial"/>
                <w:b/>
                <w:sz w:val="22"/>
                <w:szCs w:val="22"/>
              </w:rPr>
              <w:t xml:space="preserve">Component 2: </w:t>
            </w:r>
            <w:r w:rsidRPr="006F1DF4">
              <w:rPr>
                <w:rFonts w:ascii="Arial" w:hAnsi="Arial" w:cs="Arial"/>
                <w:b/>
                <w:sz w:val="22"/>
                <w:szCs w:val="22"/>
              </w:rPr>
              <w:t>Written assessment: Problem Analysis and Solution Development</w:t>
            </w:r>
          </w:p>
        </w:tc>
        <w:tc>
          <w:tcPr>
            <w:tcW w:w="2268" w:type="dxa"/>
          </w:tcPr>
          <w:p w14:paraId="401CD949" w14:textId="77777777" w:rsidR="00236873" w:rsidRPr="00A406E5" w:rsidRDefault="00236873" w:rsidP="00633EB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C8AC66" w14:textId="77777777" w:rsidR="00236873" w:rsidRPr="00DF08A2" w:rsidRDefault="00236873" w:rsidP="00633EB1">
            <w:pPr>
              <w:spacing w:before="120" w:after="120"/>
              <w:jc w:val="both"/>
              <w:rPr>
                <w:rFonts w:ascii="Arial" w:hAnsi="Arial" w:cs="Arial"/>
                <w:b/>
                <w:sz w:val="22"/>
                <w:szCs w:val="22"/>
              </w:rPr>
            </w:pPr>
            <w:r w:rsidRPr="00DF08A2">
              <w:rPr>
                <w:rFonts w:ascii="Arial" w:hAnsi="Arial" w:cs="Arial"/>
                <w:b/>
                <w:sz w:val="22"/>
                <w:szCs w:val="22"/>
              </w:rPr>
              <w:t>2000</w:t>
            </w:r>
          </w:p>
        </w:tc>
      </w:tr>
      <w:tr w:rsidR="00236873" w:rsidRPr="00A406E5" w14:paraId="68CBF31A" w14:textId="77777777" w:rsidTr="00633EB1">
        <w:tc>
          <w:tcPr>
            <w:tcW w:w="2093" w:type="dxa"/>
          </w:tcPr>
          <w:p w14:paraId="0B809116"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E4ABBAD" w14:textId="4573DFE1" w:rsidR="00236873" w:rsidRPr="00A406E5" w:rsidRDefault="00236873" w:rsidP="00633EB1">
            <w:pPr>
              <w:spacing w:before="120" w:after="120"/>
              <w:jc w:val="both"/>
              <w:rPr>
                <w:rFonts w:ascii="Arial" w:hAnsi="Arial" w:cs="Arial"/>
                <w:b/>
                <w:bCs/>
                <w:color w:val="FF0000"/>
                <w:sz w:val="22"/>
                <w:szCs w:val="22"/>
              </w:rPr>
            </w:pPr>
            <w:r w:rsidRPr="79163E06">
              <w:rPr>
                <w:rFonts w:ascii="Arial" w:hAnsi="Arial" w:cs="Arial"/>
                <w:b/>
                <w:bCs/>
                <w:color w:val="FF0000"/>
                <w:sz w:val="22"/>
                <w:szCs w:val="22"/>
              </w:rPr>
              <w:t>23</w:t>
            </w:r>
            <w:r w:rsidRPr="79163E06">
              <w:rPr>
                <w:rFonts w:ascii="Arial" w:hAnsi="Arial" w:cs="Arial"/>
                <w:b/>
                <w:bCs/>
                <w:color w:val="FF0000"/>
                <w:sz w:val="22"/>
                <w:szCs w:val="22"/>
                <w:vertAlign w:val="superscript"/>
              </w:rPr>
              <w:t>rd</w:t>
            </w:r>
            <w:r w:rsidRPr="79163E06">
              <w:rPr>
                <w:rFonts w:ascii="Arial" w:hAnsi="Arial" w:cs="Arial"/>
                <w:b/>
                <w:bCs/>
                <w:color w:val="FF0000"/>
                <w:sz w:val="22"/>
                <w:szCs w:val="22"/>
              </w:rPr>
              <w:t xml:space="preserve"> July 2026, </w:t>
            </w:r>
            <w:r w:rsidR="000E3ACF">
              <w:rPr>
                <w:rFonts w:ascii="Arial" w:hAnsi="Arial" w:cs="Arial"/>
                <w:b/>
                <w:bCs/>
                <w:color w:val="FF0000"/>
                <w:sz w:val="22"/>
                <w:szCs w:val="22"/>
              </w:rPr>
              <w:t>2:00 PM</w:t>
            </w:r>
          </w:p>
        </w:tc>
        <w:tc>
          <w:tcPr>
            <w:tcW w:w="2268" w:type="dxa"/>
          </w:tcPr>
          <w:p w14:paraId="740ECF02" w14:textId="77777777" w:rsidR="00236873" w:rsidRPr="00A406E5" w:rsidRDefault="00236873" w:rsidP="00633EB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2886E5" w14:textId="77777777" w:rsidR="00236873" w:rsidRPr="00A406E5" w:rsidRDefault="00236873" w:rsidP="00633EB1">
            <w:pPr>
              <w:spacing w:before="120" w:after="120" w:line="259" w:lineRule="auto"/>
              <w:jc w:val="both"/>
            </w:pPr>
            <w:r w:rsidRPr="79163E06">
              <w:rPr>
                <w:rFonts w:ascii="Arial" w:hAnsi="Arial" w:cs="Arial"/>
                <w:b/>
                <w:bCs/>
                <w:sz w:val="22"/>
                <w:szCs w:val="22"/>
              </w:rPr>
              <w:t>14</w:t>
            </w:r>
            <w:r w:rsidRPr="79163E06">
              <w:rPr>
                <w:rFonts w:ascii="Arial" w:hAnsi="Arial" w:cs="Arial"/>
                <w:b/>
                <w:bCs/>
                <w:sz w:val="22"/>
                <w:szCs w:val="22"/>
                <w:vertAlign w:val="superscript"/>
              </w:rPr>
              <w:t>th</w:t>
            </w:r>
            <w:r w:rsidRPr="79163E06">
              <w:rPr>
                <w:rFonts w:ascii="Arial" w:hAnsi="Arial" w:cs="Arial"/>
                <w:b/>
                <w:bCs/>
                <w:sz w:val="22"/>
                <w:szCs w:val="22"/>
              </w:rPr>
              <w:t xml:space="preserve"> </w:t>
            </w:r>
            <w:proofErr w:type="gramStart"/>
            <w:r w:rsidRPr="79163E06">
              <w:rPr>
                <w:rFonts w:ascii="Arial" w:hAnsi="Arial" w:cs="Arial"/>
                <w:b/>
                <w:bCs/>
                <w:sz w:val="22"/>
                <w:szCs w:val="22"/>
              </w:rPr>
              <w:t>August,</w:t>
            </w:r>
            <w:proofErr w:type="gramEnd"/>
            <w:r w:rsidRPr="79163E06">
              <w:rPr>
                <w:rFonts w:ascii="Arial" w:hAnsi="Arial" w:cs="Arial"/>
                <w:b/>
                <w:bCs/>
                <w:sz w:val="22"/>
                <w:szCs w:val="22"/>
              </w:rPr>
              <w:t xml:space="preserve"> 2026, 2:00PM</w:t>
            </w:r>
          </w:p>
        </w:tc>
      </w:tr>
    </w:tbl>
    <w:sdt>
      <w:sdtPr>
        <w:rPr>
          <w:rFonts w:asciiTheme="minorHAnsi" w:eastAsiaTheme="minorEastAsia" w:hAnsiTheme="minorHAnsi" w:cstheme="minorBidi"/>
          <w:color w:val="auto"/>
          <w:sz w:val="21"/>
          <w:szCs w:val="21"/>
        </w:rPr>
        <w:id w:val="-954780524"/>
        <w:docPartObj>
          <w:docPartGallery w:val="Table of Contents"/>
          <w:docPartUnique/>
        </w:docPartObj>
      </w:sdtPr>
      <w:sdtEndPr>
        <w:rPr>
          <w:b/>
          <w:bCs/>
          <w:noProof/>
        </w:rPr>
      </w:sdtEndPr>
      <w:sdtContent>
        <w:p w14:paraId="7E80D341" w14:textId="7C805D68" w:rsidR="00494A87" w:rsidRDefault="00494A87">
          <w:pPr>
            <w:pStyle w:val="TOCHeading"/>
          </w:pPr>
          <w:r>
            <w:t>Table of Contents</w:t>
          </w:r>
        </w:p>
        <w:p w14:paraId="7CF34868" w14:textId="2D69292D" w:rsidR="00494A87" w:rsidRDefault="00494A87">
          <w:pPr>
            <w:pStyle w:val="TOC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34620416" w:history="1">
            <w:r w:rsidRPr="008229C2">
              <w:rPr>
                <w:rStyle w:val="Hyperlink"/>
                <w:noProof/>
              </w:rPr>
              <w:t>1.1 Requirements and Constraints</w:t>
            </w:r>
            <w:r>
              <w:rPr>
                <w:noProof/>
                <w:webHidden/>
              </w:rPr>
              <w:tab/>
            </w:r>
            <w:r>
              <w:rPr>
                <w:noProof/>
                <w:webHidden/>
              </w:rPr>
              <w:fldChar w:fldCharType="begin"/>
            </w:r>
            <w:r>
              <w:rPr>
                <w:noProof/>
                <w:webHidden/>
              </w:rPr>
              <w:instrText xml:space="preserve"> PAGEREF _Toc234620416 \h </w:instrText>
            </w:r>
            <w:r>
              <w:rPr>
                <w:noProof/>
                <w:webHidden/>
              </w:rPr>
            </w:r>
            <w:r>
              <w:rPr>
                <w:noProof/>
                <w:webHidden/>
              </w:rPr>
              <w:fldChar w:fldCharType="separate"/>
            </w:r>
            <w:r>
              <w:rPr>
                <w:noProof/>
                <w:webHidden/>
              </w:rPr>
              <w:t>3</w:t>
            </w:r>
            <w:r>
              <w:rPr>
                <w:noProof/>
                <w:webHidden/>
              </w:rPr>
              <w:fldChar w:fldCharType="end"/>
            </w:r>
          </w:hyperlink>
        </w:p>
        <w:p w14:paraId="1C2DC70D" w14:textId="370F205C" w:rsidR="00494A87" w:rsidRDefault="00494A87">
          <w:pPr>
            <w:pStyle w:val="TOC2"/>
            <w:tabs>
              <w:tab w:val="right" w:leader="dot" w:pos="9350"/>
            </w:tabs>
            <w:rPr>
              <w:noProof/>
              <w:kern w:val="2"/>
              <w:sz w:val="24"/>
              <w:szCs w:val="24"/>
              <w:lang w:val="en-GB" w:eastAsia="en-GB"/>
              <w14:ligatures w14:val="standardContextual"/>
            </w:rPr>
          </w:pPr>
          <w:hyperlink w:anchor="_Toc234620417" w:history="1">
            <w:r w:rsidRPr="008229C2">
              <w:rPr>
                <w:rStyle w:val="Hyperlink"/>
                <w:noProof/>
              </w:rPr>
              <w:t>Section 2: Proposed Solution</w:t>
            </w:r>
            <w:r>
              <w:rPr>
                <w:noProof/>
                <w:webHidden/>
              </w:rPr>
              <w:tab/>
            </w:r>
            <w:r>
              <w:rPr>
                <w:noProof/>
                <w:webHidden/>
              </w:rPr>
              <w:fldChar w:fldCharType="begin"/>
            </w:r>
            <w:r>
              <w:rPr>
                <w:noProof/>
                <w:webHidden/>
              </w:rPr>
              <w:instrText xml:space="preserve"> PAGEREF _Toc234620417 \h </w:instrText>
            </w:r>
            <w:r>
              <w:rPr>
                <w:noProof/>
                <w:webHidden/>
              </w:rPr>
            </w:r>
            <w:r>
              <w:rPr>
                <w:noProof/>
                <w:webHidden/>
              </w:rPr>
              <w:fldChar w:fldCharType="separate"/>
            </w:r>
            <w:r>
              <w:rPr>
                <w:noProof/>
                <w:webHidden/>
              </w:rPr>
              <w:t>5</w:t>
            </w:r>
            <w:r>
              <w:rPr>
                <w:noProof/>
                <w:webHidden/>
              </w:rPr>
              <w:fldChar w:fldCharType="end"/>
            </w:r>
          </w:hyperlink>
        </w:p>
        <w:p w14:paraId="233A0E93" w14:textId="29EF9B9F" w:rsidR="00494A87" w:rsidRDefault="00494A87">
          <w:pPr>
            <w:pStyle w:val="TOC1"/>
            <w:tabs>
              <w:tab w:val="right" w:leader="dot" w:pos="9350"/>
            </w:tabs>
            <w:rPr>
              <w:noProof/>
              <w:kern w:val="2"/>
              <w:sz w:val="24"/>
              <w:szCs w:val="24"/>
              <w:lang w:val="en-GB" w:eastAsia="en-GB"/>
              <w14:ligatures w14:val="standardContextual"/>
            </w:rPr>
          </w:pPr>
          <w:hyperlink w:anchor="_Toc234620418" w:history="1">
            <w:r w:rsidRPr="008229C2">
              <w:rPr>
                <w:rStyle w:val="Hyperlink"/>
                <w:i/>
                <w:iCs/>
                <w:noProof/>
              </w:rPr>
              <w:t>2.4 Justification of the Approach</w:t>
            </w:r>
            <w:r>
              <w:rPr>
                <w:noProof/>
                <w:webHidden/>
              </w:rPr>
              <w:tab/>
            </w:r>
            <w:r>
              <w:rPr>
                <w:noProof/>
                <w:webHidden/>
              </w:rPr>
              <w:fldChar w:fldCharType="begin"/>
            </w:r>
            <w:r>
              <w:rPr>
                <w:noProof/>
                <w:webHidden/>
              </w:rPr>
              <w:instrText xml:space="preserve"> PAGEREF _Toc234620418 \h </w:instrText>
            </w:r>
            <w:r>
              <w:rPr>
                <w:noProof/>
                <w:webHidden/>
              </w:rPr>
            </w:r>
            <w:r>
              <w:rPr>
                <w:noProof/>
                <w:webHidden/>
              </w:rPr>
              <w:fldChar w:fldCharType="separate"/>
            </w:r>
            <w:r>
              <w:rPr>
                <w:noProof/>
                <w:webHidden/>
              </w:rPr>
              <w:t>7</w:t>
            </w:r>
            <w:r>
              <w:rPr>
                <w:noProof/>
                <w:webHidden/>
              </w:rPr>
              <w:fldChar w:fldCharType="end"/>
            </w:r>
          </w:hyperlink>
        </w:p>
        <w:p w14:paraId="054DD082" w14:textId="5F16843D" w:rsidR="00494A87" w:rsidRDefault="00494A87">
          <w:pPr>
            <w:pStyle w:val="TOC3"/>
            <w:tabs>
              <w:tab w:val="right" w:leader="dot" w:pos="9350"/>
            </w:tabs>
            <w:rPr>
              <w:rFonts w:cstheme="minorBidi"/>
              <w:noProof/>
              <w:kern w:val="2"/>
              <w:sz w:val="24"/>
              <w:szCs w:val="24"/>
              <w:lang w:val="en-GB" w:eastAsia="en-GB"/>
              <w14:ligatures w14:val="standardContextual"/>
            </w:rPr>
          </w:pPr>
          <w:hyperlink w:anchor="_Toc234620419" w:history="1">
            <w:r w:rsidRPr="008229C2">
              <w:rPr>
                <w:rStyle w:val="Hyperlink"/>
                <w:noProof/>
              </w:rPr>
              <w:t>Section 3: Reflection and Justification</w:t>
            </w:r>
            <w:r>
              <w:rPr>
                <w:noProof/>
                <w:webHidden/>
              </w:rPr>
              <w:tab/>
            </w:r>
            <w:r>
              <w:rPr>
                <w:noProof/>
                <w:webHidden/>
              </w:rPr>
              <w:fldChar w:fldCharType="begin"/>
            </w:r>
            <w:r>
              <w:rPr>
                <w:noProof/>
                <w:webHidden/>
              </w:rPr>
              <w:instrText xml:space="preserve"> PAGEREF _Toc234620419 \h </w:instrText>
            </w:r>
            <w:r>
              <w:rPr>
                <w:noProof/>
                <w:webHidden/>
              </w:rPr>
            </w:r>
            <w:r>
              <w:rPr>
                <w:noProof/>
                <w:webHidden/>
              </w:rPr>
              <w:fldChar w:fldCharType="separate"/>
            </w:r>
            <w:r>
              <w:rPr>
                <w:noProof/>
                <w:webHidden/>
              </w:rPr>
              <w:t>8</w:t>
            </w:r>
            <w:r>
              <w:rPr>
                <w:noProof/>
                <w:webHidden/>
              </w:rPr>
              <w:fldChar w:fldCharType="end"/>
            </w:r>
          </w:hyperlink>
        </w:p>
        <w:p w14:paraId="2F356138" w14:textId="7DDC0387" w:rsidR="00494A87" w:rsidRDefault="00494A87">
          <w:r>
            <w:rPr>
              <w:b/>
              <w:bCs/>
              <w:noProof/>
            </w:rPr>
            <w:fldChar w:fldCharType="end"/>
          </w:r>
        </w:p>
      </w:sdtContent>
    </w:sdt>
    <w:p w14:paraId="5E6B49A9" w14:textId="77777777" w:rsidR="00480197" w:rsidRDefault="00480197" w:rsidP="00A563C2">
      <w:pPr>
        <w:rPr>
          <w:b/>
          <w:bCs/>
        </w:rPr>
      </w:pPr>
    </w:p>
    <w:p w14:paraId="344F191F" w14:textId="77777777" w:rsidR="00494A87" w:rsidRDefault="00494A87" w:rsidP="00A563C2">
      <w:pPr>
        <w:rPr>
          <w:b/>
          <w:bCs/>
        </w:rPr>
      </w:pPr>
    </w:p>
    <w:p w14:paraId="25A50B57" w14:textId="77777777" w:rsidR="00494A87" w:rsidRDefault="00494A87" w:rsidP="00A563C2">
      <w:pPr>
        <w:rPr>
          <w:b/>
          <w:bCs/>
        </w:rPr>
      </w:pPr>
    </w:p>
    <w:p w14:paraId="29E74B4F" w14:textId="1B386AF0" w:rsidR="00A563C2" w:rsidRPr="00BA23D1" w:rsidRDefault="00A563C2" w:rsidP="00BA23D1">
      <w:pPr>
        <w:pStyle w:val="Title"/>
        <w:rPr>
          <w:sz w:val="40"/>
          <w:szCs w:val="40"/>
        </w:rPr>
      </w:pPr>
      <w:r w:rsidRPr="00BA23D1">
        <w:rPr>
          <w:sz w:val="40"/>
          <w:szCs w:val="40"/>
        </w:rPr>
        <w:t xml:space="preserve">Section 1: Problem Deconstruction </w:t>
      </w:r>
    </w:p>
    <w:p w14:paraId="2FBDCE57" w14:textId="26A57B48" w:rsidR="00F97D4F" w:rsidRDefault="00F97D4F" w:rsidP="00AF4A0A">
      <w:pPr>
        <w:pStyle w:val="introduction"/>
      </w:pPr>
      <w:r>
        <w:t xml:space="preserve">Introduction </w:t>
      </w:r>
    </w:p>
    <w:p w14:paraId="1C490DF2" w14:textId="7FAEB9C1" w:rsidR="2943CE24" w:rsidRPr="00194F8B" w:rsidRDefault="000E3A24" w:rsidP="00B548CF">
      <w:pPr>
        <w:rPr>
          <w:lang w:val="en-GB"/>
        </w:rPr>
      </w:pPr>
      <w:r>
        <w:rPr>
          <w:rFonts w:ascii="Arial" w:hAnsi="Arial" w:cs="Arial"/>
        </w:rPr>
        <w:t xml:space="preserve">In today's life, </w:t>
      </w:r>
      <w:r w:rsidRPr="00ED7E84">
        <w:rPr>
          <w:rFonts w:ascii="Arial" w:hAnsi="Arial" w:cs="Arial"/>
        </w:rPr>
        <w:t xml:space="preserve">students often struggle to manage their time because they must balance classes, </w:t>
      </w:r>
      <w:r w:rsidR="00356217" w:rsidRPr="00356217">
        <w:rPr>
          <w:rFonts w:ascii="Arial" w:hAnsi="Arial" w:cs="Arial"/>
        </w:rPr>
        <w:t xml:space="preserve">independent study, </w:t>
      </w:r>
      <w:r w:rsidRPr="00ED7E84">
        <w:rPr>
          <w:rFonts w:ascii="Arial" w:hAnsi="Arial" w:cs="Arial"/>
        </w:rPr>
        <w:t xml:space="preserve">part-time jobs, </w:t>
      </w:r>
      <w:r w:rsidR="00356217" w:rsidRPr="00356217">
        <w:rPr>
          <w:rFonts w:ascii="Arial" w:hAnsi="Arial" w:cs="Arial"/>
        </w:rPr>
        <w:t xml:space="preserve">travel, </w:t>
      </w:r>
      <w:r w:rsidRPr="00ED7E84">
        <w:rPr>
          <w:rFonts w:ascii="Arial" w:hAnsi="Arial" w:cs="Arial"/>
        </w:rPr>
        <w:t xml:space="preserve">and personal commitments. This makes </w:t>
      </w:r>
      <w:proofErr w:type="spellStart"/>
      <w:r w:rsidRPr="00ED7E84">
        <w:rPr>
          <w:rFonts w:ascii="Arial" w:hAnsi="Arial" w:cs="Arial"/>
        </w:rPr>
        <w:t>organising</w:t>
      </w:r>
      <w:proofErr w:type="spellEnd"/>
      <w:r w:rsidRPr="00ED7E84">
        <w:rPr>
          <w:rFonts w:ascii="Arial" w:hAnsi="Arial" w:cs="Arial"/>
        </w:rPr>
        <w:t xml:space="preserve"> group meetings </w:t>
      </w:r>
      <w:r w:rsidR="00356217" w:rsidRPr="00356217">
        <w:rPr>
          <w:rFonts w:ascii="Arial" w:hAnsi="Arial" w:cs="Arial"/>
        </w:rPr>
        <w:t>difficult</w:t>
      </w:r>
      <w:r w:rsidRPr="00ED7E84">
        <w:rPr>
          <w:rFonts w:ascii="Arial" w:hAnsi="Arial" w:cs="Arial"/>
        </w:rPr>
        <w:t xml:space="preserve"> in computing courses where teamwork is important. Poor scheduling can lead to missed deadlines, uneven participation, </w:t>
      </w:r>
      <w:r w:rsidR="00356217" w:rsidRPr="00356217">
        <w:rPr>
          <w:rFonts w:ascii="Arial" w:hAnsi="Arial" w:cs="Arial"/>
        </w:rPr>
        <w:t xml:space="preserve">repeated work, </w:t>
      </w:r>
      <w:r w:rsidRPr="00ED7E84">
        <w:rPr>
          <w:rFonts w:ascii="Arial" w:hAnsi="Arial" w:cs="Arial"/>
        </w:rPr>
        <w:t>and lower performance.</w:t>
      </w:r>
    </w:p>
    <w:p w14:paraId="581DF280" w14:textId="77777777" w:rsidR="2943CE24" w:rsidRPr="00194F8B" w:rsidRDefault="000F7EDD" w:rsidP="003E546D">
      <w:pPr>
        <w:rPr>
          <w:lang w:val="en-GB"/>
        </w:rPr>
      </w:pPr>
      <w:r w:rsidRPr="00ED7E84">
        <w:rPr>
          <w:rFonts w:ascii="Arial" w:hAnsi="Arial" w:cs="Arial"/>
        </w:rPr>
        <w:t xml:space="preserve">This report examines the problem of scheduling group meetings for students and proposes a clear solution. It uses problem-solving methods such as </w:t>
      </w:r>
      <w:r w:rsidR="00EE26C0" w:rsidRPr="00EE26C0">
        <w:rPr>
          <w:rFonts w:ascii="Arial" w:hAnsi="Arial" w:cs="Arial"/>
        </w:rPr>
        <w:t>abstraction, decomposition, logical reasoning,</w:t>
      </w:r>
      <w:r w:rsidRPr="00ED7E84">
        <w:rPr>
          <w:rFonts w:ascii="Arial" w:hAnsi="Arial" w:cs="Arial"/>
        </w:rPr>
        <w:t xml:space="preserve"> and </w:t>
      </w:r>
      <w:proofErr w:type="spellStart"/>
      <w:r w:rsidR="00EE26C0" w:rsidRPr="00EE26C0">
        <w:rPr>
          <w:rFonts w:ascii="Arial" w:hAnsi="Arial" w:cs="Arial"/>
        </w:rPr>
        <w:t>prioritisation</w:t>
      </w:r>
      <w:proofErr w:type="spellEnd"/>
      <w:r w:rsidRPr="00ED7E84">
        <w:rPr>
          <w:rFonts w:ascii="Arial" w:hAnsi="Arial" w:cs="Arial"/>
        </w:rPr>
        <w:t xml:space="preserve"> to identify the main needs, constraints, and factors. </w:t>
      </w:r>
      <w:r w:rsidR="00EE26C0" w:rsidRPr="00EE26C0">
        <w:rPr>
          <w:rFonts w:ascii="Arial" w:hAnsi="Arial" w:cs="Arial"/>
        </w:rPr>
        <w:t>It also describes a flowchart process that can help students plan meetings, avoid conflicts, and respond when no perfect time is available. Finally</w:t>
      </w:r>
      <w:r w:rsidRPr="00ED7E84">
        <w:rPr>
          <w:rFonts w:ascii="Arial" w:hAnsi="Arial" w:cs="Arial"/>
        </w:rPr>
        <w:t xml:space="preserve">, it </w:t>
      </w:r>
      <w:r w:rsidR="00EE26C0" w:rsidRPr="00EE26C0">
        <w:rPr>
          <w:rFonts w:ascii="Arial" w:hAnsi="Arial" w:cs="Arial"/>
        </w:rPr>
        <w:t>reviews</w:t>
      </w:r>
      <w:r w:rsidRPr="00ED7E84">
        <w:rPr>
          <w:rFonts w:ascii="Arial" w:hAnsi="Arial" w:cs="Arial"/>
        </w:rPr>
        <w:t xml:space="preserve"> how well the solution works and </w:t>
      </w:r>
      <w:r w:rsidR="00EE26C0" w:rsidRPr="00EE26C0">
        <w:rPr>
          <w:rFonts w:ascii="Arial" w:hAnsi="Arial" w:cs="Arial"/>
        </w:rPr>
        <w:t>suggests improvements</w:t>
      </w:r>
      <w:r w:rsidRPr="00ED7E84">
        <w:rPr>
          <w:rFonts w:ascii="Arial" w:hAnsi="Arial" w:cs="Arial"/>
        </w:rPr>
        <w:t>.</w:t>
      </w:r>
    </w:p>
    <w:p w14:paraId="5ABE6293" w14:textId="6098203F" w:rsidR="00133DB7" w:rsidRDefault="000F7EDD" w:rsidP="00133DB7">
      <w:pPr>
        <w:rPr>
          <w:lang w:val="en-GB"/>
        </w:rPr>
      </w:pPr>
      <w:r>
        <w:rPr>
          <w:rFonts w:ascii="Arial" w:hAnsi="Arial" w:cs="Arial"/>
        </w:rPr>
        <w:t>The problem is important because group work is common in computing and reflects professional practice</w:t>
      </w:r>
      <w:r w:rsidR="005E37BA" w:rsidRPr="005E37BA">
        <w:rPr>
          <w:rFonts w:ascii="Arial" w:hAnsi="Arial" w:cs="Arial"/>
        </w:rPr>
        <w:t>, where</w:t>
      </w:r>
      <w:r>
        <w:rPr>
          <w:rFonts w:ascii="Arial" w:hAnsi="Arial" w:cs="Arial"/>
        </w:rPr>
        <w:t xml:space="preserve"> people coordinate meetings, share progress, and make decisions under time pressure.</w:t>
      </w:r>
    </w:p>
    <w:p w14:paraId="28CDA850" w14:textId="77777777" w:rsidR="00133DB7" w:rsidRPr="00133DB7" w:rsidRDefault="00133DB7" w:rsidP="00133DB7">
      <w:pPr>
        <w:rPr>
          <w:lang w:val="en-GB"/>
        </w:rPr>
      </w:pPr>
    </w:p>
    <w:p w14:paraId="2590253D" w14:textId="4066FF19" w:rsidR="00F97D4F" w:rsidRPr="00AF4A0A" w:rsidRDefault="00F97D4F" w:rsidP="00AF4A0A">
      <w:pPr>
        <w:pStyle w:val="Heading1"/>
        <w:rPr>
          <w:rStyle w:val="SubtleEmphasis"/>
          <w:i w:val="0"/>
          <w:iCs w:val="0"/>
          <w:color w:val="0F4761" w:themeColor="accent1" w:themeShade="BF"/>
        </w:rPr>
      </w:pPr>
      <w:bookmarkStart w:id="0" w:name="_Toc234620416"/>
      <w:r w:rsidRPr="00AF4A0A">
        <w:rPr>
          <w:rStyle w:val="SubtleEmphasis"/>
          <w:i w:val="0"/>
          <w:iCs w:val="0"/>
          <w:color w:val="0F4761" w:themeColor="accent1" w:themeShade="BF"/>
        </w:rPr>
        <w:t>1.1 Requirements and Constraints</w:t>
      </w:r>
      <w:bookmarkEnd w:id="0"/>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54"/>
        <w:gridCol w:w="4790"/>
      </w:tblGrid>
      <w:tr w:rsidR="00F97D4F" w:rsidRPr="00F97D4F" w14:paraId="7D8E4A09" w14:textId="77777777">
        <w:trPr>
          <w:trHeight w:val="540"/>
        </w:trPr>
        <w:tc>
          <w:tcPr>
            <w:tcW w:w="4050" w:type="dxa"/>
            <w:tcBorders>
              <w:top w:val="single" w:sz="6" w:space="0" w:color="E0E0E0"/>
              <w:left w:val="single" w:sz="6" w:space="0" w:color="E0E0E0"/>
              <w:bottom w:val="single" w:sz="6" w:space="0" w:color="E0E0E0"/>
              <w:right w:val="single" w:sz="6" w:space="0" w:color="E0E0E0"/>
            </w:tcBorders>
            <w:hideMark/>
          </w:tcPr>
          <w:p w14:paraId="25F15E71" w14:textId="7F05BD40" w:rsidR="00F97D4F" w:rsidRPr="00F97D4F" w:rsidRDefault="00C0287E" w:rsidP="00F97D4F">
            <w:pPr>
              <w:spacing w:after="0" w:line="240" w:lineRule="auto"/>
              <w:rPr>
                <w:rFonts w:ascii="Arial" w:eastAsia="Times New Roman" w:hAnsi="Arial" w:cs="Arial"/>
                <w:lang w:eastAsia="en-GB"/>
              </w:rPr>
            </w:pPr>
            <w:r>
              <w:rPr>
                <w:rFonts w:ascii="Arial" w:eastAsia="Times New Roman" w:hAnsi="Arial" w:cs="Arial"/>
                <w:lang w:eastAsia="en-GB"/>
              </w:rPr>
              <w:t xml:space="preserve">Requirements </w:t>
            </w:r>
            <w:r w:rsidR="00C44D34">
              <w:rPr>
                <w:rFonts w:ascii="Arial" w:eastAsia="Times New Roman" w:hAnsi="Arial" w:cs="Arial"/>
                <w:lang w:eastAsia="en-GB"/>
              </w:rPr>
              <w:t xml:space="preserve">/ what it must do </w:t>
            </w:r>
          </w:p>
        </w:tc>
        <w:tc>
          <w:tcPr>
            <w:tcW w:w="6330" w:type="dxa"/>
            <w:tcBorders>
              <w:top w:val="single" w:sz="6" w:space="0" w:color="E0E0E0"/>
              <w:left w:val="single" w:sz="6" w:space="0" w:color="E0E0E0"/>
              <w:bottom w:val="single" w:sz="6" w:space="0" w:color="E0E0E0"/>
              <w:right w:val="single" w:sz="6" w:space="0" w:color="E0E0E0"/>
            </w:tcBorders>
            <w:hideMark/>
          </w:tcPr>
          <w:p w14:paraId="37C0E141" w14:textId="2F4F8937" w:rsidR="00F97D4F" w:rsidRPr="00F97D4F" w:rsidRDefault="000B5302" w:rsidP="00F97D4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Constraint</w:t>
            </w:r>
            <w:r w:rsidR="00B164F9">
              <w:rPr>
                <w:rFonts w:ascii="Arial" w:eastAsia="Times New Roman" w:hAnsi="Arial" w:cs="Arial"/>
                <w:sz w:val="20"/>
                <w:szCs w:val="20"/>
                <w:lang w:eastAsia="en-GB"/>
              </w:rPr>
              <w:t>s</w:t>
            </w:r>
            <w:r>
              <w:rPr>
                <w:rFonts w:ascii="Arial" w:eastAsia="Times New Roman" w:hAnsi="Arial" w:cs="Arial"/>
                <w:sz w:val="20"/>
                <w:szCs w:val="20"/>
                <w:lang w:eastAsia="en-GB"/>
              </w:rPr>
              <w:t xml:space="preserve"> </w:t>
            </w:r>
            <w:r w:rsidR="006C4639">
              <w:rPr>
                <w:rFonts w:ascii="Arial" w:eastAsia="Times New Roman" w:hAnsi="Arial" w:cs="Arial"/>
                <w:sz w:val="20"/>
                <w:szCs w:val="20"/>
                <w:lang w:eastAsia="en-GB"/>
              </w:rPr>
              <w:t xml:space="preserve">are </w:t>
            </w:r>
            <w:r>
              <w:rPr>
                <w:rFonts w:ascii="Arial" w:eastAsia="Times New Roman" w:hAnsi="Arial" w:cs="Arial"/>
                <w:sz w:val="20"/>
                <w:szCs w:val="20"/>
                <w:lang w:eastAsia="en-GB"/>
              </w:rPr>
              <w:t>the</w:t>
            </w:r>
            <w:r w:rsidR="00C44D34">
              <w:rPr>
                <w:rFonts w:ascii="Arial" w:eastAsia="Times New Roman" w:hAnsi="Arial" w:cs="Arial"/>
                <w:sz w:val="20"/>
                <w:szCs w:val="20"/>
                <w:lang w:eastAsia="en-GB"/>
              </w:rPr>
              <w:t xml:space="preserve"> </w:t>
            </w:r>
            <w:r w:rsidR="006C4639">
              <w:rPr>
                <w:rFonts w:ascii="Arial" w:eastAsia="Times New Roman" w:hAnsi="Arial" w:cs="Arial"/>
                <w:sz w:val="20"/>
                <w:szCs w:val="20"/>
                <w:lang w:eastAsia="en-GB"/>
              </w:rPr>
              <w:t>limits</w:t>
            </w:r>
            <w:r w:rsidR="00C44D34">
              <w:rPr>
                <w:rFonts w:ascii="Arial" w:eastAsia="Times New Roman" w:hAnsi="Arial" w:cs="Arial"/>
                <w:sz w:val="20"/>
                <w:szCs w:val="20"/>
                <w:lang w:eastAsia="en-GB"/>
              </w:rPr>
              <w:t xml:space="preserve"> </w:t>
            </w:r>
            <w:r w:rsidR="000D480B">
              <w:rPr>
                <w:rFonts w:ascii="Arial" w:eastAsia="Times New Roman" w:hAnsi="Arial" w:cs="Arial"/>
                <w:sz w:val="20"/>
                <w:szCs w:val="20"/>
                <w:lang w:eastAsia="en-GB"/>
              </w:rPr>
              <w:t xml:space="preserve">or </w:t>
            </w:r>
            <w:r w:rsidR="00C44D34">
              <w:rPr>
                <w:rFonts w:ascii="Arial" w:eastAsia="Times New Roman" w:hAnsi="Arial" w:cs="Arial"/>
                <w:sz w:val="20"/>
                <w:szCs w:val="20"/>
                <w:lang w:eastAsia="en-GB"/>
              </w:rPr>
              <w:t xml:space="preserve">rules </w:t>
            </w:r>
          </w:p>
        </w:tc>
      </w:tr>
      <w:tr w:rsidR="00F97D4F" w:rsidRPr="00F97D4F" w14:paraId="3D1ED58D" w14:textId="77777777">
        <w:trPr>
          <w:trHeight w:val="540"/>
        </w:trPr>
        <w:tc>
          <w:tcPr>
            <w:tcW w:w="0" w:type="auto"/>
            <w:tcBorders>
              <w:top w:val="nil"/>
              <w:left w:val="single" w:sz="6" w:space="0" w:color="E0E0E0"/>
              <w:bottom w:val="single" w:sz="6" w:space="0" w:color="E0E0E0"/>
              <w:right w:val="single" w:sz="6" w:space="0" w:color="E0E0E0"/>
            </w:tcBorders>
            <w:hideMark/>
          </w:tcPr>
          <w:p w14:paraId="56BB29CA"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The system must identify available times for all group members</w:t>
            </w:r>
          </w:p>
        </w:tc>
        <w:tc>
          <w:tcPr>
            <w:tcW w:w="0" w:type="auto"/>
            <w:tcBorders>
              <w:top w:val="nil"/>
              <w:left w:val="single" w:sz="6" w:space="0" w:color="E0E0E0"/>
              <w:bottom w:val="single" w:sz="6" w:space="0" w:color="E0E0E0"/>
              <w:right w:val="single" w:sz="6" w:space="0" w:color="E0E0E0"/>
            </w:tcBorders>
            <w:hideMark/>
          </w:tcPr>
          <w:p w14:paraId="653F0139"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Students have different schedules</w:t>
            </w:r>
          </w:p>
        </w:tc>
      </w:tr>
      <w:tr w:rsidR="00F97D4F" w:rsidRPr="00F97D4F" w14:paraId="15F8097A" w14:textId="77777777">
        <w:trPr>
          <w:trHeight w:val="540"/>
        </w:trPr>
        <w:tc>
          <w:tcPr>
            <w:tcW w:w="0" w:type="auto"/>
            <w:tcBorders>
              <w:top w:val="nil"/>
              <w:left w:val="single" w:sz="6" w:space="0" w:color="E0E0E0"/>
              <w:bottom w:val="single" w:sz="6" w:space="0" w:color="E0E0E0"/>
              <w:right w:val="single" w:sz="6" w:space="0" w:color="E0E0E0"/>
            </w:tcBorders>
            <w:hideMark/>
          </w:tcPr>
          <w:p w14:paraId="62F36700" w14:textId="3996F7B6"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 xml:space="preserve">The system must </w:t>
            </w:r>
            <w:proofErr w:type="spellStart"/>
            <w:r w:rsidRPr="00F97D4F">
              <w:rPr>
                <w:rFonts w:ascii="Arial" w:eastAsia="Times New Roman" w:hAnsi="Arial" w:cs="Arial"/>
                <w:lang w:eastAsia="en-GB"/>
              </w:rPr>
              <w:t>minimise</w:t>
            </w:r>
            <w:proofErr w:type="spellEnd"/>
            <w:r w:rsidRPr="00F97D4F">
              <w:rPr>
                <w:rFonts w:ascii="Arial" w:eastAsia="Times New Roman" w:hAnsi="Arial" w:cs="Arial"/>
                <w:lang w:eastAsia="en-GB"/>
              </w:rPr>
              <w:t xml:space="preserve"> timetable conflicts</w:t>
            </w:r>
            <w:r w:rsidR="006C4639">
              <w:rPr>
                <w:rFonts w:ascii="Arial" w:eastAsia="Times New Roman" w:hAnsi="Arial" w:cs="Arial"/>
                <w:lang w:eastAsia="en-GB"/>
              </w:rPr>
              <w:t>.</w:t>
            </w:r>
          </w:p>
        </w:tc>
        <w:tc>
          <w:tcPr>
            <w:tcW w:w="0" w:type="auto"/>
            <w:tcBorders>
              <w:top w:val="nil"/>
              <w:left w:val="single" w:sz="6" w:space="0" w:color="E0E0E0"/>
              <w:bottom w:val="single" w:sz="6" w:space="0" w:color="E0E0E0"/>
              <w:right w:val="single" w:sz="6" w:space="0" w:color="E0E0E0"/>
            </w:tcBorders>
            <w:hideMark/>
          </w:tcPr>
          <w:p w14:paraId="2EC3509B"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Limited overlapping availability</w:t>
            </w:r>
          </w:p>
        </w:tc>
      </w:tr>
      <w:tr w:rsidR="00F97D4F" w:rsidRPr="00F97D4F" w14:paraId="1D761829" w14:textId="77777777">
        <w:trPr>
          <w:trHeight w:val="540"/>
        </w:trPr>
        <w:tc>
          <w:tcPr>
            <w:tcW w:w="0" w:type="auto"/>
            <w:tcBorders>
              <w:top w:val="nil"/>
              <w:left w:val="single" w:sz="6" w:space="0" w:color="E0E0E0"/>
              <w:bottom w:val="single" w:sz="6" w:space="0" w:color="E0E0E0"/>
              <w:right w:val="single" w:sz="6" w:space="0" w:color="E0E0E0"/>
            </w:tcBorders>
            <w:hideMark/>
          </w:tcPr>
          <w:p w14:paraId="67904584"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The system must ensure meetings occur before deadlines</w:t>
            </w:r>
          </w:p>
        </w:tc>
        <w:tc>
          <w:tcPr>
            <w:tcW w:w="0" w:type="auto"/>
            <w:tcBorders>
              <w:top w:val="nil"/>
              <w:left w:val="single" w:sz="6" w:space="0" w:color="E0E0E0"/>
              <w:bottom w:val="single" w:sz="6" w:space="0" w:color="E0E0E0"/>
              <w:right w:val="single" w:sz="6" w:space="0" w:color="E0E0E0"/>
            </w:tcBorders>
            <w:hideMark/>
          </w:tcPr>
          <w:p w14:paraId="24C7BBA3"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Fixed weekly deadlines</w:t>
            </w:r>
          </w:p>
        </w:tc>
      </w:tr>
      <w:tr w:rsidR="00F97D4F" w:rsidRPr="00F97D4F" w14:paraId="555038F8" w14:textId="77777777">
        <w:trPr>
          <w:trHeight w:val="540"/>
        </w:trPr>
        <w:tc>
          <w:tcPr>
            <w:tcW w:w="0" w:type="auto"/>
            <w:tcBorders>
              <w:top w:val="nil"/>
              <w:left w:val="single" w:sz="6" w:space="0" w:color="E0E0E0"/>
              <w:bottom w:val="single" w:sz="6" w:space="0" w:color="E0E0E0"/>
              <w:right w:val="single" w:sz="6" w:space="0" w:color="E0E0E0"/>
            </w:tcBorders>
            <w:hideMark/>
          </w:tcPr>
          <w:p w14:paraId="56899C5C"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The system must be easy to use</w:t>
            </w:r>
          </w:p>
        </w:tc>
        <w:tc>
          <w:tcPr>
            <w:tcW w:w="0" w:type="auto"/>
            <w:tcBorders>
              <w:top w:val="nil"/>
              <w:left w:val="single" w:sz="6" w:space="0" w:color="E0E0E0"/>
              <w:bottom w:val="single" w:sz="6" w:space="0" w:color="E0E0E0"/>
              <w:right w:val="single" w:sz="6" w:space="0" w:color="E0E0E0"/>
            </w:tcBorders>
            <w:hideMark/>
          </w:tcPr>
          <w:p w14:paraId="7840497D"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Limited technical knowledge of users</w:t>
            </w:r>
          </w:p>
        </w:tc>
      </w:tr>
      <w:tr w:rsidR="00F97D4F" w:rsidRPr="00F97D4F" w14:paraId="6E7E9BE0" w14:textId="77777777">
        <w:trPr>
          <w:trHeight w:val="540"/>
        </w:trPr>
        <w:tc>
          <w:tcPr>
            <w:tcW w:w="0" w:type="auto"/>
            <w:tcBorders>
              <w:top w:val="nil"/>
              <w:left w:val="single" w:sz="6" w:space="0" w:color="E0E0E0"/>
              <w:bottom w:val="single" w:sz="6" w:space="0" w:color="E0E0E0"/>
              <w:right w:val="single" w:sz="6" w:space="0" w:color="E0E0E0"/>
            </w:tcBorders>
            <w:hideMark/>
          </w:tcPr>
          <w:p w14:paraId="01A665FA"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The system must allow updates to schedules</w:t>
            </w:r>
          </w:p>
        </w:tc>
        <w:tc>
          <w:tcPr>
            <w:tcW w:w="0" w:type="auto"/>
            <w:tcBorders>
              <w:top w:val="nil"/>
              <w:left w:val="single" w:sz="6" w:space="0" w:color="E0E0E0"/>
              <w:bottom w:val="single" w:sz="6" w:space="0" w:color="E0E0E0"/>
              <w:right w:val="single" w:sz="6" w:space="0" w:color="E0E0E0"/>
            </w:tcBorders>
            <w:hideMark/>
          </w:tcPr>
          <w:p w14:paraId="67A2E02A"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Time changes frequently</w:t>
            </w:r>
          </w:p>
        </w:tc>
      </w:tr>
      <w:tr w:rsidR="00F97D4F" w:rsidRPr="00F97D4F" w14:paraId="08F3C3E0" w14:textId="77777777">
        <w:trPr>
          <w:trHeight w:val="540"/>
        </w:trPr>
        <w:tc>
          <w:tcPr>
            <w:tcW w:w="0" w:type="auto"/>
            <w:tcBorders>
              <w:top w:val="nil"/>
              <w:left w:val="single" w:sz="6" w:space="0" w:color="E0E0E0"/>
              <w:bottom w:val="single" w:sz="6" w:space="0" w:color="E0E0E0"/>
              <w:right w:val="single" w:sz="6" w:space="0" w:color="E0E0E0"/>
            </w:tcBorders>
            <w:hideMark/>
          </w:tcPr>
          <w:p w14:paraId="0A2EC5E8" w14:textId="6FA9D2A3"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The system must be accessible online</w:t>
            </w:r>
            <w:r w:rsidR="006C4639">
              <w:rPr>
                <w:rFonts w:ascii="Arial" w:eastAsia="Times New Roman" w:hAnsi="Arial" w:cs="Arial"/>
                <w:lang w:eastAsia="en-GB"/>
              </w:rPr>
              <w:t>.</w:t>
            </w:r>
          </w:p>
        </w:tc>
        <w:tc>
          <w:tcPr>
            <w:tcW w:w="0" w:type="auto"/>
            <w:tcBorders>
              <w:top w:val="nil"/>
              <w:left w:val="single" w:sz="6" w:space="0" w:color="E0E0E0"/>
              <w:bottom w:val="single" w:sz="6" w:space="0" w:color="E0E0E0"/>
              <w:right w:val="single" w:sz="6" w:space="0" w:color="E0E0E0"/>
            </w:tcBorders>
            <w:hideMark/>
          </w:tcPr>
          <w:p w14:paraId="3F6B0D8E" w14:textId="77777777" w:rsidR="00F97D4F" w:rsidRPr="00F97D4F" w:rsidRDefault="00F97D4F" w:rsidP="00F97D4F">
            <w:pPr>
              <w:spacing w:after="0" w:line="240" w:lineRule="auto"/>
              <w:rPr>
                <w:rFonts w:ascii="Arial" w:eastAsia="Times New Roman" w:hAnsi="Arial" w:cs="Arial"/>
                <w:lang w:eastAsia="en-GB"/>
              </w:rPr>
            </w:pPr>
            <w:r w:rsidRPr="00F97D4F">
              <w:rPr>
                <w:rFonts w:ascii="Arial" w:eastAsia="Times New Roman" w:hAnsi="Arial" w:cs="Arial"/>
                <w:lang w:eastAsia="en-GB"/>
              </w:rPr>
              <w:t>Internet access required</w:t>
            </w:r>
          </w:p>
        </w:tc>
      </w:tr>
    </w:tbl>
    <w:p w14:paraId="21978886" w14:textId="77777777" w:rsidR="00F97D4F" w:rsidRDefault="00F97D4F" w:rsidP="00F97D4F">
      <w:pPr>
        <w:spacing w:after="0" w:line="240" w:lineRule="auto"/>
        <w:rPr>
          <w:rFonts w:ascii="Times New Roman" w:eastAsia="Times New Roman" w:hAnsi="Times New Roman" w:cs="Times New Roman"/>
          <w:lang w:eastAsia="en-GB"/>
        </w:rPr>
      </w:pPr>
    </w:p>
    <w:p w14:paraId="0AAE2033" w14:textId="137F9C30" w:rsidR="00F97D4F" w:rsidRPr="00BB1410" w:rsidRDefault="00F97D4F" w:rsidP="00F97D4F">
      <w:pPr>
        <w:spacing w:after="0" w:line="240" w:lineRule="auto"/>
        <w:rPr>
          <w:rFonts w:ascii="Arial" w:eastAsia="Times New Roman" w:hAnsi="Arial" w:cs="Arial"/>
          <w:sz w:val="22"/>
          <w:szCs w:val="22"/>
          <w:lang w:eastAsia="en-GB"/>
        </w:rPr>
      </w:pPr>
      <w:r w:rsidRPr="00BB1410">
        <w:rPr>
          <w:rFonts w:ascii="Arial" w:eastAsia="Times New Roman" w:hAnsi="Arial" w:cs="Arial"/>
          <w:sz w:val="22"/>
          <w:szCs w:val="22"/>
          <w:lang w:eastAsia="en-GB"/>
        </w:rPr>
        <w:t>A requirement explains what the system needs to do, while a constraint sets limits on how it can be done. Here, student availability and deadlines are key constraints that shape how meetings can be scheduled.</w:t>
      </w:r>
    </w:p>
    <w:p w14:paraId="0A2F7160" w14:textId="14E73143" w:rsidR="00F97D4F" w:rsidRPr="00494A87" w:rsidRDefault="000F7EDD" w:rsidP="00494A87">
      <w:pPr>
        <w:rPr>
          <w:rFonts w:ascii="Arial" w:hAnsi="Arial" w:cs="Arial"/>
          <w:sz w:val="22"/>
          <w:szCs w:val="22"/>
          <w:lang w:val="en-GB"/>
        </w:rPr>
      </w:pPr>
      <w:r w:rsidRPr="00BB1410">
        <w:rPr>
          <w:rFonts w:ascii="Arial" w:hAnsi="Arial" w:cs="Arial"/>
          <w:sz w:val="22"/>
          <w:szCs w:val="22"/>
        </w:rPr>
        <w:lastRenderedPageBreak/>
        <w:t xml:space="preserve">These requirements show that the system must be practical, fair, and simple. </w:t>
      </w:r>
      <w:r w:rsidR="00A91FE4" w:rsidRPr="00BB1410">
        <w:rPr>
          <w:rFonts w:ascii="Arial" w:hAnsi="Arial" w:cs="Arial"/>
          <w:sz w:val="22"/>
          <w:szCs w:val="22"/>
        </w:rPr>
        <w:t xml:space="preserve">A system that </w:t>
      </w:r>
      <w:r w:rsidRPr="00BB1410">
        <w:rPr>
          <w:rFonts w:ascii="Arial" w:hAnsi="Arial" w:cs="Arial"/>
          <w:sz w:val="22"/>
          <w:szCs w:val="22"/>
        </w:rPr>
        <w:t xml:space="preserve">is difficult to use </w:t>
      </w:r>
      <w:r w:rsidR="00A91FE4" w:rsidRPr="00BB1410">
        <w:rPr>
          <w:rFonts w:ascii="Arial" w:hAnsi="Arial" w:cs="Arial"/>
          <w:sz w:val="22"/>
          <w:szCs w:val="22"/>
        </w:rPr>
        <w:t xml:space="preserve">or </w:t>
      </w:r>
      <w:r w:rsidR="00BB1410" w:rsidRPr="00BB1410">
        <w:rPr>
          <w:rFonts w:ascii="Arial" w:hAnsi="Arial" w:cs="Arial"/>
          <w:sz w:val="22"/>
          <w:szCs w:val="22"/>
        </w:rPr>
        <w:t>fails to meet</w:t>
      </w:r>
      <w:r w:rsidR="00A91FE4" w:rsidRPr="00BB1410">
        <w:rPr>
          <w:rFonts w:ascii="Arial" w:hAnsi="Arial" w:cs="Arial"/>
          <w:sz w:val="22"/>
          <w:szCs w:val="22"/>
        </w:rPr>
        <w:t xml:space="preserve"> deadlines </w:t>
      </w:r>
      <w:r w:rsidRPr="00BB1410">
        <w:rPr>
          <w:rFonts w:ascii="Arial" w:hAnsi="Arial" w:cs="Arial"/>
          <w:sz w:val="22"/>
          <w:szCs w:val="22"/>
        </w:rPr>
        <w:t xml:space="preserve">would not solve the problem </w:t>
      </w:r>
      <w:r w:rsidR="00A15B69" w:rsidRPr="00BB1410">
        <w:rPr>
          <w:rFonts w:ascii="Arial" w:hAnsi="Arial" w:cs="Arial"/>
          <w:sz w:val="22"/>
          <w:szCs w:val="22"/>
        </w:rPr>
        <w:t>effectively.</w:t>
      </w:r>
    </w:p>
    <w:p w14:paraId="5AB53DED" w14:textId="77777777" w:rsidR="00F97D4F" w:rsidRDefault="00F97D4F" w:rsidP="00F97D4F">
      <w:pPr>
        <w:spacing w:after="0" w:line="240" w:lineRule="auto"/>
        <w:rPr>
          <w:rFonts w:ascii="Times New Roman" w:eastAsia="Times New Roman" w:hAnsi="Times New Roman" w:cs="Times New Roman"/>
          <w:lang w:eastAsia="en-GB"/>
        </w:rPr>
      </w:pPr>
    </w:p>
    <w:p w14:paraId="3478E4C1" w14:textId="77777777" w:rsidR="00F97D4F" w:rsidRDefault="00F97D4F" w:rsidP="00F97D4F">
      <w:pPr>
        <w:spacing w:after="0" w:line="240" w:lineRule="auto"/>
        <w:rPr>
          <w:rFonts w:ascii="Times New Roman" w:eastAsia="Times New Roman" w:hAnsi="Times New Roman" w:cs="Times New Roman"/>
          <w:lang w:eastAsia="en-GB"/>
        </w:rPr>
      </w:pPr>
    </w:p>
    <w:p w14:paraId="3F14A97C" w14:textId="0EBB1B77" w:rsidR="00F97D4F" w:rsidRPr="00DE5337" w:rsidRDefault="00F97D4F" w:rsidP="00480197">
      <w:pPr>
        <w:spacing w:line="278" w:lineRule="auto"/>
        <w:rPr>
          <w:rStyle w:val="Emphasis"/>
          <w:lang w:eastAsia="en-GB"/>
        </w:rPr>
      </w:pPr>
      <w:r w:rsidRPr="00DE5337">
        <w:rPr>
          <w:rStyle w:val="Emphasis"/>
          <w:lang w:eastAsia="en-GB"/>
        </w:rPr>
        <w:t xml:space="preserve">1.2 </w:t>
      </w:r>
      <w:proofErr w:type="spellStart"/>
      <w:r w:rsidRPr="00DE5337">
        <w:rPr>
          <w:rStyle w:val="Emphasis"/>
          <w:lang w:eastAsia="en-GB"/>
        </w:rPr>
        <w:t>MoSCoW</w:t>
      </w:r>
      <w:proofErr w:type="spellEnd"/>
      <w:r w:rsidRPr="00DE5337">
        <w:rPr>
          <w:rStyle w:val="Emphasis"/>
          <w:lang w:eastAsia="en-GB"/>
        </w:rPr>
        <w:t xml:space="preserve">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3"/>
        <w:gridCol w:w="8201"/>
      </w:tblGrid>
      <w:tr w:rsidR="00F97D4F" w:rsidRPr="000E3A24" w14:paraId="73FC867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B6DD55" w14:textId="77777777" w:rsidR="00F97D4F" w:rsidRPr="00D24173" w:rsidRDefault="00F97D4F" w:rsidP="00F97D4F">
            <w:pPr>
              <w:spacing w:after="0" w:line="240" w:lineRule="auto"/>
              <w:rPr>
                <w:rFonts w:ascii="Arial" w:eastAsia="Times New Roman" w:hAnsi="Arial" w:cs="Arial"/>
                <w:b/>
                <w:bCs/>
                <w:color w:val="215E99" w:themeColor="text2" w:themeTint="BF"/>
                <w:lang w:eastAsia="en-GB"/>
              </w:rPr>
            </w:pPr>
            <w:r w:rsidRPr="00D24173">
              <w:rPr>
                <w:rFonts w:ascii="Arial" w:eastAsia="Times New Roman" w:hAnsi="Arial" w:cs="Arial"/>
                <w:b/>
                <w:bCs/>
                <w:color w:val="215E99" w:themeColor="text2" w:themeTint="BF"/>
                <w:lang w:eastAsia="en-GB"/>
              </w:rPr>
              <w:t>Category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055BB3B" w14:textId="77777777" w:rsidR="00F97D4F" w:rsidRPr="00D24173" w:rsidRDefault="00F97D4F" w:rsidP="00F97D4F">
            <w:pPr>
              <w:spacing w:after="0" w:line="240" w:lineRule="auto"/>
              <w:rPr>
                <w:rFonts w:ascii="Arial" w:eastAsia="Times New Roman" w:hAnsi="Arial" w:cs="Arial"/>
                <w:b/>
                <w:bCs/>
                <w:color w:val="215E99" w:themeColor="text2" w:themeTint="BF"/>
                <w:lang w:eastAsia="en-GB"/>
              </w:rPr>
            </w:pPr>
            <w:r w:rsidRPr="00D24173">
              <w:rPr>
                <w:rFonts w:ascii="Arial" w:eastAsia="Times New Roman" w:hAnsi="Arial" w:cs="Arial"/>
                <w:b/>
                <w:bCs/>
                <w:color w:val="215E99" w:themeColor="text2" w:themeTint="BF"/>
                <w:lang w:eastAsia="en-GB"/>
              </w:rPr>
              <w:t>Features</w:t>
            </w:r>
          </w:p>
        </w:tc>
      </w:tr>
      <w:tr w:rsidR="00F97D4F" w:rsidRPr="000E3A24" w14:paraId="6CA12E6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C09B97" w14:textId="77777777" w:rsidR="00F97D4F" w:rsidRPr="00D24173" w:rsidRDefault="00F97D4F" w:rsidP="00F97D4F">
            <w:pPr>
              <w:spacing w:after="0" w:line="240" w:lineRule="auto"/>
              <w:rPr>
                <w:rFonts w:ascii="Arial" w:eastAsia="Times New Roman" w:hAnsi="Arial" w:cs="Arial"/>
                <w:b/>
                <w:bCs/>
                <w:color w:val="00B050"/>
                <w:lang w:eastAsia="en-GB"/>
              </w:rPr>
            </w:pPr>
            <w:r w:rsidRPr="00D24173">
              <w:rPr>
                <w:rFonts w:ascii="Arial" w:eastAsia="Times New Roman" w:hAnsi="Arial" w:cs="Arial"/>
                <w:b/>
                <w:bCs/>
                <w:color w:val="00B050"/>
                <w:lang w:eastAsia="en-GB"/>
              </w:rPr>
              <w:t>Must Have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B8C103" w14:textId="77777777" w:rsidR="004A0BEA" w:rsidRDefault="00F97D4F" w:rsidP="00F97D4F">
            <w:pPr>
              <w:spacing w:after="0" w:line="240" w:lineRule="auto"/>
              <w:rPr>
                <w:rFonts w:ascii="Arial" w:eastAsia="Times New Roman" w:hAnsi="Arial" w:cs="Arial"/>
                <w:color w:val="00B050"/>
                <w:lang w:eastAsia="en-GB"/>
              </w:rPr>
            </w:pPr>
            <w:r w:rsidRPr="00D24173">
              <w:rPr>
                <w:rFonts w:ascii="Arial" w:eastAsia="Times New Roman" w:hAnsi="Arial" w:cs="Arial"/>
                <w:color w:val="00B050"/>
                <w:lang w:eastAsia="en-GB"/>
              </w:rPr>
              <w:t>Identify common available times,</w:t>
            </w:r>
          </w:p>
          <w:p w14:paraId="7A884B33" w14:textId="77777777" w:rsidR="004A0BEA" w:rsidRDefault="00F97D4F" w:rsidP="00F97D4F">
            <w:pPr>
              <w:spacing w:after="0" w:line="240" w:lineRule="auto"/>
              <w:rPr>
                <w:rFonts w:ascii="Arial" w:eastAsia="Times New Roman" w:hAnsi="Arial" w:cs="Arial"/>
                <w:color w:val="00B050"/>
                <w:lang w:eastAsia="en-GB"/>
              </w:rPr>
            </w:pPr>
            <w:r w:rsidRPr="00D24173">
              <w:rPr>
                <w:rFonts w:ascii="Arial" w:eastAsia="Times New Roman" w:hAnsi="Arial" w:cs="Arial"/>
                <w:color w:val="00B050"/>
                <w:lang w:eastAsia="en-GB"/>
              </w:rPr>
              <w:t xml:space="preserve"> ensure meetings occur before deadlines, </w:t>
            </w:r>
          </w:p>
          <w:p w14:paraId="4C7EE1F4" w14:textId="51B01C02" w:rsidR="00F97D4F" w:rsidRDefault="00F97D4F" w:rsidP="00F97D4F">
            <w:pPr>
              <w:spacing w:after="0" w:line="240" w:lineRule="auto"/>
              <w:rPr>
                <w:rFonts w:ascii="Arial" w:eastAsia="Times New Roman" w:hAnsi="Arial" w:cs="Arial"/>
                <w:color w:val="00B050"/>
                <w:lang w:eastAsia="en-GB"/>
              </w:rPr>
            </w:pPr>
            <w:proofErr w:type="spellStart"/>
            <w:r w:rsidRPr="00D24173">
              <w:rPr>
                <w:rFonts w:ascii="Arial" w:eastAsia="Times New Roman" w:hAnsi="Arial" w:cs="Arial"/>
                <w:color w:val="00B050"/>
                <w:lang w:eastAsia="en-GB"/>
              </w:rPr>
              <w:t>minimis</w:t>
            </w:r>
            <w:r w:rsidR="004F2EE4">
              <w:rPr>
                <w:rFonts w:ascii="Arial" w:eastAsia="Times New Roman" w:hAnsi="Arial" w:cs="Arial"/>
                <w:color w:val="00B050"/>
                <w:lang w:eastAsia="en-GB"/>
              </w:rPr>
              <w:t>ing</w:t>
            </w:r>
            <w:proofErr w:type="spellEnd"/>
            <w:r w:rsidRPr="00D24173">
              <w:rPr>
                <w:rFonts w:ascii="Arial" w:eastAsia="Times New Roman" w:hAnsi="Arial" w:cs="Arial"/>
                <w:color w:val="00B050"/>
                <w:lang w:eastAsia="en-GB"/>
              </w:rPr>
              <w:t xml:space="preserve"> conflicts</w:t>
            </w:r>
          </w:p>
          <w:p w14:paraId="2D1DD5D6" w14:textId="13A69E52" w:rsidR="004A0BEA" w:rsidRPr="001A44F6" w:rsidRDefault="001A44F6" w:rsidP="001A44F6">
            <w:pPr>
              <w:spacing w:after="0"/>
              <w:rPr>
                <w:rFonts w:ascii="Arial" w:eastAsia="Times New Roman" w:hAnsi="Arial" w:cs="Arial"/>
                <w:color w:val="00B050"/>
                <w:kern w:val="2"/>
                <w:lang w:val="en-GB" w:eastAsia="en-GB"/>
                <w14:ligatures w14:val="standardContextual"/>
              </w:rPr>
            </w:pPr>
            <w:r>
              <w:rPr>
                <w:rFonts w:ascii="Arial" w:hAnsi="Arial" w:cs="Arial"/>
                <w:color w:val="00B050"/>
              </w:rPr>
              <w:t>allow students to create an account, add their weekly availability, choose online or face-to-face meetings, confirm attendance, and save the final meeting time</w:t>
            </w:r>
          </w:p>
        </w:tc>
      </w:tr>
      <w:tr w:rsidR="00F97D4F" w:rsidRPr="000E3A24" w14:paraId="62D7C0B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7D55EA" w14:textId="77777777" w:rsidR="00F97D4F" w:rsidRPr="00D24173" w:rsidRDefault="00F97D4F" w:rsidP="00F97D4F">
            <w:pPr>
              <w:spacing w:after="0" w:line="240" w:lineRule="auto"/>
              <w:rPr>
                <w:rFonts w:ascii="Arial" w:eastAsia="Times New Roman" w:hAnsi="Arial" w:cs="Arial"/>
                <w:b/>
                <w:bCs/>
                <w:color w:val="FFFF00"/>
                <w:lang w:eastAsia="en-GB"/>
              </w:rPr>
            </w:pPr>
            <w:r w:rsidRPr="00D24173">
              <w:rPr>
                <w:rFonts w:ascii="Arial" w:eastAsia="Times New Roman" w:hAnsi="Arial" w:cs="Arial"/>
                <w:b/>
                <w:bCs/>
                <w:color w:val="FFFF00"/>
                <w:lang w:eastAsia="en-GB"/>
              </w:rPr>
              <w:t>Should Have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55FD00" w14:textId="6102A907" w:rsidR="00F97D4F" w:rsidRPr="001A44F6" w:rsidRDefault="001A44F6" w:rsidP="001A44F6">
            <w:pPr>
              <w:spacing w:after="0"/>
              <w:rPr>
                <w:rFonts w:ascii="Arial" w:eastAsia="Times New Roman" w:hAnsi="Arial" w:cs="Arial"/>
                <w:color w:val="FFFF00"/>
                <w:kern w:val="2"/>
                <w:lang w:val="en-GB" w:eastAsia="en-GB"/>
                <w14:ligatures w14:val="standardContextual"/>
              </w:rPr>
            </w:pPr>
            <w:r>
              <w:rPr>
                <w:rFonts w:ascii="Arial" w:hAnsi="Arial" w:cs="Arial"/>
                <w:color w:val="FFFF00"/>
              </w:rPr>
              <w:t>Allow users to update schedules, send reminders, show the percentage of people available, provide a simple meeting agenda, and notify members when a meeting time changes</w:t>
            </w:r>
            <w:r w:rsidR="006C4639">
              <w:rPr>
                <w:rFonts w:ascii="Arial" w:hAnsi="Arial" w:cs="Arial"/>
                <w:color w:val="FFFF00"/>
              </w:rPr>
              <w:t>.</w:t>
            </w:r>
          </w:p>
        </w:tc>
      </w:tr>
      <w:tr w:rsidR="00F97D4F" w:rsidRPr="000E3A24" w14:paraId="23783C2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0A0767" w14:textId="77777777" w:rsidR="00F97D4F" w:rsidRPr="00D24173" w:rsidRDefault="00F97D4F" w:rsidP="00F97D4F">
            <w:pPr>
              <w:spacing w:after="0" w:line="240" w:lineRule="auto"/>
              <w:rPr>
                <w:rFonts w:ascii="Arial" w:eastAsia="Times New Roman" w:hAnsi="Arial" w:cs="Arial"/>
                <w:b/>
                <w:bCs/>
                <w:color w:val="FFC000"/>
                <w:lang w:eastAsia="en-GB"/>
              </w:rPr>
            </w:pPr>
            <w:r w:rsidRPr="00D24173">
              <w:rPr>
                <w:rFonts w:ascii="Arial" w:eastAsia="Times New Roman" w:hAnsi="Arial" w:cs="Arial"/>
                <w:b/>
                <w:bCs/>
                <w:color w:val="FFC000"/>
                <w:lang w:eastAsia="en-GB"/>
              </w:rPr>
              <w:t>Could Have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CAADBF" w14:textId="3B3B0066" w:rsidR="00F97D4F" w:rsidRPr="001A44F6" w:rsidRDefault="001A44F6" w:rsidP="001A44F6">
            <w:pPr>
              <w:spacing w:after="0"/>
              <w:rPr>
                <w:rFonts w:ascii="Arial" w:eastAsia="Times New Roman" w:hAnsi="Arial" w:cs="Arial"/>
                <w:color w:val="FFC000"/>
                <w:kern w:val="2"/>
                <w:lang w:val="en-GB" w:eastAsia="en-GB"/>
                <w14:ligatures w14:val="standardContextual"/>
              </w:rPr>
            </w:pPr>
            <w:r>
              <w:rPr>
                <w:rFonts w:ascii="Arial" w:hAnsi="Arial" w:cs="Arial"/>
                <w:color w:val="FFC000"/>
              </w:rPr>
              <w:t xml:space="preserve">Suggest alternative meeting times, </w:t>
            </w:r>
            <w:r w:rsidR="006C4639">
              <w:rPr>
                <w:rFonts w:ascii="Arial" w:hAnsi="Arial" w:cs="Arial"/>
                <w:color w:val="FFC000"/>
              </w:rPr>
              <w:t xml:space="preserve">send notifications, allow students to </w:t>
            </w:r>
            <w:r>
              <w:rPr>
                <w:rFonts w:ascii="Arial" w:hAnsi="Arial" w:cs="Arial"/>
                <w:color w:val="FFC000"/>
              </w:rPr>
              <w:t>add comments, show the most flexible members, offer backup meeting times, and include a simple progress tracker for group tasks</w:t>
            </w:r>
            <w:r w:rsidR="006C4639">
              <w:rPr>
                <w:rFonts w:ascii="Arial" w:hAnsi="Arial" w:cs="Arial"/>
                <w:color w:val="FFC000"/>
              </w:rPr>
              <w:t>.</w:t>
            </w:r>
          </w:p>
        </w:tc>
      </w:tr>
      <w:tr w:rsidR="00F97D4F" w:rsidRPr="00D24173" w14:paraId="38A1BAE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A752E4" w14:textId="77777777" w:rsidR="00F97D4F" w:rsidRPr="00D24173" w:rsidRDefault="00F97D4F" w:rsidP="00F97D4F">
            <w:pPr>
              <w:spacing w:after="0" w:line="240" w:lineRule="auto"/>
              <w:rPr>
                <w:rFonts w:ascii="Arial" w:eastAsia="Times New Roman" w:hAnsi="Arial" w:cs="Arial"/>
                <w:b/>
                <w:bCs/>
                <w:color w:val="EE0000"/>
                <w:lang w:eastAsia="en-GB"/>
              </w:rPr>
            </w:pPr>
            <w:r w:rsidRPr="00D24173">
              <w:rPr>
                <w:rFonts w:ascii="Arial" w:eastAsia="Times New Roman" w:hAnsi="Arial" w:cs="Arial"/>
                <w:b/>
                <w:bCs/>
                <w:color w:val="EE0000"/>
                <w:lang w:eastAsia="en-GB"/>
              </w:rPr>
              <w:t>Won’t Have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23E8AA" w14:textId="3D6903C0" w:rsidR="00F97D4F" w:rsidRPr="001A44F6" w:rsidRDefault="001A44F6" w:rsidP="001A44F6">
            <w:pPr>
              <w:spacing w:after="0"/>
              <w:rPr>
                <w:rFonts w:ascii="Arial" w:eastAsia="Times New Roman" w:hAnsi="Arial" w:cs="Arial"/>
                <w:color w:val="EE0000"/>
                <w:kern w:val="2"/>
                <w:lang w:val="en-GB" w:eastAsia="en-GB"/>
                <w14:ligatures w14:val="standardContextual"/>
              </w:rPr>
            </w:pPr>
            <w:r>
              <w:rPr>
                <w:rFonts w:ascii="Arial" w:hAnsi="Arial" w:cs="Arial"/>
                <w:color w:val="EE0000"/>
              </w:rPr>
              <w:t>Integration with external paid systems, automatic task allocation, location tracking, advanced artificial intelligence predictions, and complex timetable automation would make the website too difficult or expensive for this project</w:t>
            </w:r>
            <w:r w:rsidR="006C4639">
              <w:rPr>
                <w:rFonts w:ascii="Arial" w:hAnsi="Arial" w:cs="Arial"/>
                <w:color w:val="EE0000"/>
              </w:rPr>
              <w:t>.</w:t>
            </w:r>
          </w:p>
        </w:tc>
      </w:tr>
    </w:tbl>
    <w:p w14:paraId="1E20B658" w14:textId="77777777" w:rsidR="00F97D4F" w:rsidRPr="00D24173" w:rsidRDefault="00F97D4F" w:rsidP="00F97D4F">
      <w:pPr>
        <w:spacing w:after="0" w:line="240" w:lineRule="auto"/>
        <w:rPr>
          <w:rFonts w:ascii="Arial" w:eastAsia="Times New Roman" w:hAnsi="Arial" w:cs="Arial"/>
          <w:color w:val="EE0000"/>
          <w:sz w:val="22"/>
          <w:szCs w:val="22"/>
          <w:lang w:eastAsia="en-GB"/>
        </w:rPr>
      </w:pPr>
    </w:p>
    <w:p w14:paraId="2F8C9846" w14:textId="30C8B050" w:rsidR="00F97D4F" w:rsidRPr="00F97D4F" w:rsidRDefault="00F97D4F" w:rsidP="00F97D4F">
      <w:pPr>
        <w:spacing w:after="0" w:line="240" w:lineRule="auto"/>
        <w:rPr>
          <w:rFonts w:ascii="Arial" w:eastAsia="Times New Roman" w:hAnsi="Arial" w:cs="Arial"/>
          <w:sz w:val="22"/>
          <w:szCs w:val="22"/>
          <w:lang w:eastAsia="en-GB"/>
        </w:rPr>
      </w:pPr>
      <w:r w:rsidRPr="00F97D4F">
        <w:rPr>
          <w:rFonts w:ascii="Arial" w:eastAsia="Times New Roman" w:hAnsi="Arial" w:cs="Arial"/>
          <w:sz w:val="22"/>
          <w:szCs w:val="22"/>
          <w:lang w:eastAsia="en-GB"/>
        </w:rPr>
        <w:t xml:space="preserve">The </w:t>
      </w:r>
      <w:proofErr w:type="spellStart"/>
      <w:r w:rsidRPr="00F97D4F">
        <w:rPr>
          <w:rFonts w:ascii="Arial" w:eastAsia="Times New Roman" w:hAnsi="Arial" w:cs="Arial"/>
          <w:sz w:val="22"/>
          <w:szCs w:val="22"/>
          <w:lang w:eastAsia="en-GB"/>
        </w:rPr>
        <w:t>MoSCoW</w:t>
      </w:r>
      <w:proofErr w:type="spellEnd"/>
      <w:r w:rsidRPr="00F97D4F">
        <w:rPr>
          <w:rFonts w:ascii="Arial" w:eastAsia="Times New Roman" w:hAnsi="Arial" w:cs="Arial"/>
          <w:sz w:val="22"/>
          <w:szCs w:val="22"/>
          <w:lang w:eastAsia="en-GB"/>
        </w:rPr>
        <w:t xml:space="preserve"> technique helps </w:t>
      </w:r>
      <w:proofErr w:type="spellStart"/>
      <w:r w:rsidRPr="00F97D4F">
        <w:rPr>
          <w:rFonts w:ascii="Arial" w:eastAsia="Times New Roman" w:hAnsi="Arial" w:cs="Arial"/>
          <w:sz w:val="22"/>
          <w:szCs w:val="22"/>
          <w:lang w:eastAsia="en-GB"/>
        </w:rPr>
        <w:t>prioritise</w:t>
      </w:r>
      <w:proofErr w:type="spellEnd"/>
      <w:r w:rsidRPr="00F97D4F">
        <w:rPr>
          <w:rFonts w:ascii="Arial" w:eastAsia="Times New Roman" w:hAnsi="Arial" w:cs="Arial"/>
          <w:sz w:val="22"/>
          <w:szCs w:val="22"/>
          <w:lang w:eastAsia="en-GB"/>
        </w:rPr>
        <w:t xml:space="preserve"> system features and ensures that essential components are implemented first. It is widely used in project management to improve decision-making [1].</w:t>
      </w:r>
    </w:p>
    <w:p w14:paraId="0E3E24A4" w14:textId="787B9931" w:rsidR="00133DB7" w:rsidRPr="00494A87" w:rsidRDefault="00114A01" w:rsidP="00494A87">
      <w:pPr>
        <w:rPr>
          <w:lang w:val="en-GB" w:eastAsia="en-GB"/>
        </w:rPr>
      </w:pPr>
      <w:r>
        <w:rPr>
          <w:rFonts w:ascii="Arial" w:hAnsi="Arial" w:cs="Arial"/>
          <w:sz w:val="22"/>
          <w:szCs w:val="22"/>
        </w:rPr>
        <w:t xml:space="preserve">In this project, the </w:t>
      </w:r>
      <w:r w:rsidR="00784364">
        <w:rPr>
          <w:rFonts w:ascii="Arial" w:hAnsi="Arial" w:cs="Arial"/>
          <w:sz w:val="22"/>
          <w:szCs w:val="22"/>
        </w:rPr>
        <w:t>Must-Have features are the most important because the system cannot fulfil</w:t>
      </w:r>
      <w:r>
        <w:rPr>
          <w:rFonts w:ascii="Arial" w:hAnsi="Arial" w:cs="Arial"/>
          <w:sz w:val="22"/>
          <w:szCs w:val="22"/>
        </w:rPr>
        <w:t xml:space="preserve"> its purpose without them. The Should Have and Could Have features improve usability</w:t>
      </w:r>
      <w:r w:rsidR="00784364">
        <w:rPr>
          <w:rFonts w:ascii="Arial" w:hAnsi="Arial" w:cs="Arial"/>
          <w:sz w:val="22"/>
          <w:szCs w:val="22"/>
        </w:rPr>
        <w:t xml:space="preserve"> but are not essential to</w:t>
      </w:r>
      <w:r>
        <w:rPr>
          <w:rFonts w:ascii="Arial" w:hAnsi="Arial" w:cs="Arial"/>
          <w:sz w:val="22"/>
          <w:szCs w:val="22"/>
        </w:rPr>
        <w:t xml:space="preserve"> the basic scheduling process. This </w:t>
      </w:r>
      <w:proofErr w:type="spellStart"/>
      <w:r>
        <w:rPr>
          <w:rFonts w:ascii="Arial" w:hAnsi="Arial" w:cs="Arial"/>
          <w:sz w:val="22"/>
          <w:szCs w:val="22"/>
        </w:rPr>
        <w:t>prioritisation</w:t>
      </w:r>
      <w:proofErr w:type="spellEnd"/>
      <w:r>
        <w:rPr>
          <w:rFonts w:ascii="Arial" w:hAnsi="Arial" w:cs="Arial"/>
          <w:sz w:val="22"/>
          <w:szCs w:val="22"/>
        </w:rPr>
        <w:t xml:space="preserve"> helps keep the solution realistic for a student project.</w:t>
      </w:r>
    </w:p>
    <w:p w14:paraId="6E1CDBC0" w14:textId="77777777" w:rsidR="00133DB7" w:rsidRDefault="00133DB7" w:rsidP="00F97D4F">
      <w:pPr>
        <w:spacing w:after="0" w:line="240" w:lineRule="auto"/>
        <w:rPr>
          <w:rFonts w:ascii="Arial" w:eastAsia="Times New Roman" w:hAnsi="Arial" w:cs="Arial"/>
          <w:sz w:val="22"/>
          <w:szCs w:val="22"/>
          <w:lang w:eastAsia="en-GB"/>
        </w:rPr>
      </w:pPr>
    </w:p>
    <w:p w14:paraId="6148B0B8" w14:textId="77777777" w:rsidR="00F97D4F" w:rsidRPr="00DE5337" w:rsidRDefault="00F97D4F" w:rsidP="00F97D4F">
      <w:pPr>
        <w:spacing w:after="0" w:line="240" w:lineRule="auto"/>
        <w:rPr>
          <w:rStyle w:val="SubtleEmphasis"/>
          <w:lang w:eastAsia="en-GB"/>
        </w:rPr>
      </w:pPr>
      <w:r w:rsidRPr="00DE5337">
        <w:rPr>
          <w:rStyle w:val="SubtleEmphasis"/>
          <w:lang w:eastAsia="en-GB"/>
        </w:rPr>
        <w:t>1.3 Key Variables</w:t>
      </w:r>
    </w:p>
    <w:p w14:paraId="13B092E9" w14:textId="77777777" w:rsidR="00F97D4F" w:rsidRPr="00F97D4F" w:rsidRDefault="00F97D4F" w:rsidP="00F97D4F">
      <w:pPr>
        <w:spacing w:after="0" w:line="240" w:lineRule="auto"/>
        <w:rPr>
          <w:rFonts w:ascii="Arial" w:eastAsia="Times New Roman" w:hAnsi="Arial" w:cs="Arial"/>
          <w:b/>
          <w:bCs/>
          <w:sz w:val="22"/>
          <w:szCs w:val="22"/>
          <w:lang w:eastAsia="en-GB"/>
        </w:rPr>
      </w:pPr>
    </w:p>
    <w:p w14:paraId="3CB0745C" w14:textId="77777777" w:rsidR="00F97D4F" w:rsidRPr="00F97D4F" w:rsidRDefault="00F97D4F" w:rsidP="00F97D4F">
      <w:pPr>
        <w:spacing w:after="0" w:line="240" w:lineRule="auto"/>
        <w:rPr>
          <w:rFonts w:ascii="Arial" w:eastAsia="Times New Roman" w:hAnsi="Arial" w:cs="Arial"/>
          <w:sz w:val="22"/>
          <w:szCs w:val="22"/>
          <w:lang w:eastAsia="en-GB"/>
        </w:rPr>
      </w:pPr>
      <w:r w:rsidRPr="00F97D4F">
        <w:rPr>
          <w:rFonts w:ascii="Arial" w:eastAsia="Times New Roman" w:hAnsi="Arial" w:cs="Arial"/>
          <w:sz w:val="22"/>
          <w:szCs w:val="22"/>
          <w:lang w:eastAsia="en-GB"/>
        </w:rPr>
        <w:t>Several variables influence the scheduling process:</w:t>
      </w:r>
    </w:p>
    <w:p w14:paraId="4E3E27EA" w14:textId="77777777" w:rsidR="00F97D4F" w:rsidRPr="00F97D4F" w:rsidRDefault="00F97D4F" w:rsidP="00BB1410">
      <w:pPr>
        <w:spacing w:after="0" w:line="240" w:lineRule="auto"/>
        <w:jc w:val="both"/>
        <w:rPr>
          <w:rFonts w:ascii="Arial" w:eastAsia="Times New Roman" w:hAnsi="Arial" w:cs="Arial"/>
          <w:sz w:val="22"/>
          <w:szCs w:val="22"/>
          <w:lang w:eastAsia="en-GB"/>
        </w:rPr>
      </w:pPr>
    </w:p>
    <w:p w14:paraId="586CCE61" w14:textId="77777777" w:rsidR="00F97D4F" w:rsidRPr="00F97D4F" w:rsidRDefault="00F97D4F" w:rsidP="0065642B">
      <w:pPr>
        <w:numPr>
          <w:ilvl w:val="0"/>
          <w:numId w:val="31"/>
        </w:numPr>
        <w:spacing w:after="0" w:line="240" w:lineRule="auto"/>
        <w:jc w:val="both"/>
        <w:rPr>
          <w:rFonts w:ascii="Arial" w:eastAsia="Times New Roman" w:hAnsi="Arial" w:cs="Arial"/>
          <w:sz w:val="22"/>
          <w:szCs w:val="22"/>
          <w:lang w:eastAsia="en-GB"/>
        </w:rPr>
      </w:pPr>
      <w:r w:rsidRPr="00F97D4F">
        <w:rPr>
          <w:rFonts w:ascii="Arial" w:eastAsia="Times New Roman" w:hAnsi="Arial" w:cs="Arial"/>
          <w:b/>
          <w:bCs/>
          <w:sz w:val="22"/>
          <w:szCs w:val="22"/>
          <w:lang w:eastAsia="en-GB"/>
        </w:rPr>
        <w:t>Student schedules</w:t>
      </w:r>
      <w:r w:rsidRPr="00F97D4F">
        <w:rPr>
          <w:rFonts w:ascii="Arial" w:eastAsia="Times New Roman" w:hAnsi="Arial" w:cs="Arial"/>
          <w:sz w:val="22"/>
          <w:szCs w:val="22"/>
          <w:lang w:eastAsia="en-GB"/>
        </w:rPr>
        <w:t>: These determine availability and vary daily.</w:t>
      </w:r>
    </w:p>
    <w:p w14:paraId="61363AB9" w14:textId="77777777" w:rsidR="00F97D4F" w:rsidRPr="00F97D4F" w:rsidRDefault="00F97D4F" w:rsidP="0065642B">
      <w:pPr>
        <w:numPr>
          <w:ilvl w:val="0"/>
          <w:numId w:val="31"/>
        </w:numPr>
        <w:spacing w:after="0" w:line="240" w:lineRule="auto"/>
        <w:jc w:val="both"/>
        <w:rPr>
          <w:rFonts w:ascii="Arial" w:eastAsia="Times New Roman" w:hAnsi="Arial" w:cs="Arial"/>
          <w:sz w:val="22"/>
          <w:szCs w:val="22"/>
          <w:lang w:eastAsia="en-GB"/>
        </w:rPr>
      </w:pPr>
      <w:r w:rsidRPr="00F97D4F">
        <w:rPr>
          <w:rFonts w:ascii="Arial" w:eastAsia="Times New Roman" w:hAnsi="Arial" w:cs="Arial"/>
          <w:b/>
          <w:bCs/>
          <w:sz w:val="22"/>
          <w:szCs w:val="22"/>
          <w:lang w:eastAsia="en-GB"/>
        </w:rPr>
        <w:t>Meeting duration</w:t>
      </w:r>
      <w:r w:rsidRPr="00F97D4F">
        <w:rPr>
          <w:rFonts w:ascii="Arial" w:eastAsia="Times New Roman" w:hAnsi="Arial" w:cs="Arial"/>
          <w:sz w:val="22"/>
          <w:szCs w:val="22"/>
          <w:lang w:eastAsia="en-GB"/>
        </w:rPr>
        <w:t>: The length of the meeting affects possible time slots.</w:t>
      </w:r>
    </w:p>
    <w:p w14:paraId="7877C317" w14:textId="77777777" w:rsidR="00F97D4F" w:rsidRPr="00F97D4F" w:rsidRDefault="00F97D4F" w:rsidP="0065642B">
      <w:pPr>
        <w:numPr>
          <w:ilvl w:val="0"/>
          <w:numId w:val="31"/>
        </w:numPr>
        <w:spacing w:after="0" w:line="240" w:lineRule="auto"/>
        <w:jc w:val="both"/>
        <w:rPr>
          <w:rFonts w:ascii="Arial" w:eastAsia="Times New Roman" w:hAnsi="Arial" w:cs="Arial"/>
          <w:sz w:val="22"/>
          <w:szCs w:val="22"/>
          <w:lang w:eastAsia="en-GB"/>
        </w:rPr>
      </w:pPr>
      <w:r w:rsidRPr="00F97D4F">
        <w:rPr>
          <w:rFonts w:ascii="Arial" w:eastAsia="Times New Roman" w:hAnsi="Arial" w:cs="Arial"/>
          <w:b/>
          <w:bCs/>
          <w:sz w:val="22"/>
          <w:szCs w:val="22"/>
          <w:lang w:eastAsia="en-GB"/>
        </w:rPr>
        <w:t>Deadline timing</w:t>
      </w:r>
      <w:r w:rsidRPr="00F97D4F">
        <w:rPr>
          <w:rFonts w:ascii="Arial" w:eastAsia="Times New Roman" w:hAnsi="Arial" w:cs="Arial"/>
          <w:sz w:val="22"/>
          <w:szCs w:val="22"/>
          <w:lang w:eastAsia="en-GB"/>
        </w:rPr>
        <w:t>: Defines the latest possible meeting time.</w:t>
      </w:r>
    </w:p>
    <w:p w14:paraId="25843B2C" w14:textId="77777777" w:rsidR="00F97D4F" w:rsidRPr="00F97D4F" w:rsidRDefault="00F97D4F" w:rsidP="0065642B">
      <w:pPr>
        <w:numPr>
          <w:ilvl w:val="0"/>
          <w:numId w:val="31"/>
        </w:numPr>
        <w:spacing w:after="0" w:line="240" w:lineRule="auto"/>
        <w:jc w:val="both"/>
        <w:rPr>
          <w:rFonts w:ascii="Arial" w:eastAsia="Times New Roman" w:hAnsi="Arial" w:cs="Arial"/>
          <w:sz w:val="22"/>
          <w:szCs w:val="22"/>
          <w:lang w:eastAsia="en-GB"/>
        </w:rPr>
      </w:pPr>
      <w:r w:rsidRPr="00F97D4F">
        <w:rPr>
          <w:rFonts w:ascii="Arial" w:eastAsia="Times New Roman" w:hAnsi="Arial" w:cs="Arial"/>
          <w:b/>
          <w:bCs/>
          <w:sz w:val="22"/>
          <w:szCs w:val="22"/>
          <w:lang w:eastAsia="en-GB"/>
        </w:rPr>
        <w:t>Number of group members</w:t>
      </w:r>
      <w:r w:rsidRPr="00F97D4F">
        <w:rPr>
          <w:rFonts w:ascii="Arial" w:eastAsia="Times New Roman" w:hAnsi="Arial" w:cs="Arial"/>
          <w:sz w:val="22"/>
          <w:szCs w:val="22"/>
          <w:lang w:eastAsia="en-GB"/>
        </w:rPr>
        <w:t>: More members increase complexity.</w:t>
      </w:r>
    </w:p>
    <w:p w14:paraId="5CDEDD86" w14:textId="77777777" w:rsidR="00F97D4F" w:rsidRDefault="00F97D4F" w:rsidP="0065642B">
      <w:pPr>
        <w:numPr>
          <w:ilvl w:val="0"/>
          <w:numId w:val="31"/>
        </w:numPr>
        <w:spacing w:after="0" w:line="240" w:lineRule="auto"/>
        <w:jc w:val="both"/>
        <w:rPr>
          <w:rFonts w:ascii="Arial" w:eastAsia="Times New Roman" w:hAnsi="Arial" w:cs="Arial"/>
          <w:sz w:val="22"/>
          <w:szCs w:val="22"/>
          <w:lang w:eastAsia="en-GB"/>
        </w:rPr>
      </w:pPr>
      <w:r w:rsidRPr="00F97D4F">
        <w:rPr>
          <w:rFonts w:ascii="Arial" w:eastAsia="Times New Roman" w:hAnsi="Arial" w:cs="Arial"/>
          <w:b/>
          <w:bCs/>
          <w:sz w:val="22"/>
          <w:szCs w:val="22"/>
          <w:lang w:eastAsia="en-GB"/>
        </w:rPr>
        <w:t>Availability overlap</w:t>
      </w:r>
      <w:r w:rsidRPr="00F97D4F">
        <w:rPr>
          <w:rFonts w:ascii="Arial" w:eastAsia="Times New Roman" w:hAnsi="Arial" w:cs="Arial"/>
          <w:sz w:val="22"/>
          <w:szCs w:val="22"/>
          <w:lang w:eastAsia="en-GB"/>
        </w:rPr>
        <w:t>: Determines feasible meeting windows.</w:t>
      </w:r>
    </w:p>
    <w:p w14:paraId="099BB52B" w14:textId="77777777" w:rsidR="00BB1410" w:rsidRDefault="00BB1410" w:rsidP="00BB1410">
      <w:pPr>
        <w:spacing w:after="0" w:line="240" w:lineRule="auto"/>
        <w:ind w:left="720"/>
        <w:rPr>
          <w:rFonts w:ascii="Arial" w:eastAsia="Times New Roman" w:hAnsi="Arial" w:cs="Arial"/>
          <w:sz w:val="22"/>
          <w:szCs w:val="22"/>
          <w:lang w:eastAsia="en-GB"/>
        </w:rPr>
      </w:pPr>
    </w:p>
    <w:p w14:paraId="65BD9275" w14:textId="77777777" w:rsidR="2943CE24" w:rsidRPr="00194F8B" w:rsidRDefault="000F7EDD">
      <w:pPr>
        <w:spacing w:after="0"/>
        <w:rPr>
          <w:lang w:val="en-GB"/>
        </w:rPr>
      </w:pPr>
      <w:r w:rsidRPr="00F97D4F">
        <w:rPr>
          <w:rFonts w:ascii="Arial" w:eastAsia="Times New Roman" w:hAnsi="Arial" w:cs="Arial"/>
          <w:sz w:val="22"/>
          <w:szCs w:val="22"/>
          <w:lang w:eastAsia="en-GB"/>
        </w:rPr>
        <w:t xml:space="preserve">These variables are critical because they directly affect whether a suitable meeting time can be identified. </w:t>
      </w:r>
      <w:r w:rsidR="00B07FE5" w:rsidRPr="00B07FE5">
        <w:rPr>
          <w:rFonts w:ascii="Arial" w:hAnsi="Arial" w:cs="Arial"/>
          <w:sz w:val="22"/>
          <w:szCs w:val="22"/>
        </w:rPr>
        <w:t xml:space="preserve">For example, longer meetings need larger free periods, and larger groups create fewer shared options. </w:t>
      </w:r>
      <w:r w:rsidRPr="00F97D4F">
        <w:rPr>
          <w:rFonts w:ascii="Arial" w:eastAsia="Times New Roman" w:hAnsi="Arial" w:cs="Arial"/>
          <w:sz w:val="22"/>
          <w:szCs w:val="22"/>
          <w:lang w:eastAsia="en-GB"/>
        </w:rPr>
        <w:t>Managing these variables efficiently is essential to solving the problem</w:t>
      </w:r>
      <w:r w:rsidR="00B07FE5" w:rsidRPr="00B07FE5">
        <w:rPr>
          <w:rFonts w:ascii="Arial" w:hAnsi="Arial" w:cs="Arial"/>
          <w:sz w:val="22"/>
          <w:szCs w:val="22"/>
        </w:rPr>
        <w:t xml:space="preserve"> because the system must compare changing information and still reach a fair decision</w:t>
      </w:r>
      <w:r w:rsidRPr="00F97D4F">
        <w:rPr>
          <w:rFonts w:ascii="Arial" w:eastAsia="Times New Roman" w:hAnsi="Arial" w:cs="Arial"/>
          <w:sz w:val="22"/>
          <w:szCs w:val="22"/>
          <w:lang w:eastAsia="en-GB"/>
        </w:rPr>
        <w:t>.</w:t>
      </w:r>
    </w:p>
    <w:p w14:paraId="30B1C92B" w14:textId="59043B91" w:rsidR="00F97D4F" w:rsidRPr="00DD0B40" w:rsidRDefault="000F7EDD" w:rsidP="00925CFC">
      <w:pPr>
        <w:rPr>
          <w:lang w:val="en-GB"/>
        </w:rPr>
      </w:pPr>
      <w:r>
        <w:rPr>
          <w:rFonts w:ascii="Arial" w:hAnsi="Arial" w:cs="Arial"/>
          <w:sz w:val="22"/>
          <w:szCs w:val="22"/>
        </w:rPr>
        <w:lastRenderedPageBreak/>
        <w:t>These variables are linked</w:t>
      </w:r>
      <w:r w:rsidR="00667AA6" w:rsidRPr="00667AA6">
        <w:rPr>
          <w:rFonts w:ascii="Arial" w:hAnsi="Arial" w:cs="Arial"/>
          <w:sz w:val="22"/>
          <w:szCs w:val="22"/>
        </w:rPr>
        <w:t xml:space="preserve">. If the </w:t>
      </w:r>
      <w:r>
        <w:rPr>
          <w:rFonts w:ascii="Arial" w:hAnsi="Arial" w:cs="Arial"/>
          <w:sz w:val="22"/>
          <w:szCs w:val="22"/>
        </w:rPr>
        <w:t xml:space="preserve">deadline is close, the system may </w:t>
      </w:r>
      <w:r w:rsidR="00667AA6" w:rsidRPr="00667AA6">
        <w:rPr>
          <w:rFonts w:ascii="Arial" w:hAnsi="Arial" w:cs="Arial"/>
          <w:sz w:val="22"/>
          <w:szCs w:val="22"/>
        </w:rPr>
        <w:t>need</w:t>
      </w:r>
      <w:r>
        <w:rPr>
          <w:rFonts w:ascii="Arial" w:hAnsi="Arial" w:cs="Arial"/>
          <w:sz w:val="22"/>
          <w:szCs w:val="22"/>
        </w:rPr>
        <w:t xml:space="preserve"> to accept a shorter meeting or </w:t>
      </w:r>
      <w:r w:rsidR="00DD0B40">
        <w:rPr>
          <w:rFonts w:ascii="Arial" w:hAnsi="Arial" w:cs="Arial"/>
          <w:sz w:val="22"/>
          <w:szCs w:val="22"/>
        </w:rPr>
        <w:t xml:space="preserve">an </w:t>
      </w:r>
      <w:r>
        <w:rPr>
          <w:rFonts w:ascii="Arial" w:hAnsi="Arial" w:cs="Arial"/>
          <w:sz w:val="22"/>
          <w:szCs w:val="22"/>
        </w:rPr>
        <w:t xml:space="preserve">online format. If the group is large, it may </w:t>
      </w:r>
      <w:proofErr w:type="spellStart"/>
      <w:r>
        <w:rPr>
          <w:rFonts w:ascii="Arial" w:hAnsi="Arial" w:cs="Arial"/>
          <w:sz w:val="22"/>
          <w:szCs w:val="22"/>
        </w:rPr>
        <w:t>prioritise</w:t>
      </w:r>
      <w:proofErr w:type="spellEnd"/>
      <w:r>
        <w:rPr>
          <w:rFonts w:ascii="Arial" w:hAnsi="Arial" w:cs="Arial"/>
          <w:sz w:val="22"/>
          <w:szCs w:val="22"/>
        </w:rPr>
        <w:t xml:space="preserve"> the time that includes the </w:t>
      </w:r>
      <w:r w:rsidR="00667AA6" w:rsidRPr="00667AA6">
        <w:rPr>
          <w:rFonts w:ascii="Arial" w:hAnsi="Arial" w:cs="Arial"/>
          <w:sz w:val="22"/>
          <w:szCs w:val="22"/>
        </w:rPr>
        <w:t>most</w:t>
      </w:r>
      <w:r>
        <w:rPr>
          <w:rFonts w:ascii="Arial" w:hAnsi="Arial" w:cs="Arial"/>
          <w:sz w:val="22"/>
          <w:szCs w:val="22"/>
        </w:rPr>
        <w:t xml:space="preserve"> member</w:t>
      </w:r>
      <w:r w:rsidR="00DD0B40">
        <w:rPr>
          <w:rFonts w:ascii="Arial" w:hAnsi="Arial" w:cs="Arial"/>
          <w:sz w:val="22"/>
          <w:szCs w:val="22"/>
        </w:rPr>
        <w:t>s.</w:t>
      </w:r>
    </w:p>
    <w:p w14:paraId="725AAC45" w14:textId="0C6FCEBB" w:rsidR="00925CFC" w:rsidRPr="00DD0B40" w:rsidRDefault="00A563C2" w:rsidP="003621E4">
      <w:pPr>
        <w:pStyle w:val="Heading2"/>
      </w:pPr>
      <w:bookmarkStart w:id="1" w:name="_Toc234620417"/>
      <w:r w:rsidRPr="00F97D4F">
        <w:t>Section 2: Proposed Solution</w:t>
      </w:r>
      <w:bookmarkEnd w:id="1"/>
      <w:r w:rsidRPr="00F97D4F">
        <w:t xml:space="preserve"> </w:t>
      </w:r>
    </w:p>
    <w:p w14:paraId="11624CAB" w14:textId="30B4527D" w:rsidR="00925CFC" w:rsidRPr="003621E4" w:rsidRDefault="00C7263F" w:rsidP="00925CFC">
      <w:pPr>
        <w:spacing w:line="278" w:lineRule="auto"/>
        <w:rPr>
          <w:rStyle w:val="Emphasis"/>
          <w:lang w:val="en-GB"/>
        </w:rPr>
      </w:pPr>
      <w:r w:rsidRPr="003621E4">
        <w:rPr>
          <w:rStyle w:val="Emphasis"/>
          <w:noProof/>
        </w:rPr>
        <w:drawing>
          <wp:anchor distT="0" distB="0" distL="114300" distR="114300" simplePos="0" relativeHeight="251658240" behindDoc="0" locked="0" layoutInCell="1" allowOverlap="1" wp14:anchorId="47767F5F" wp14:editId="3CCF351C">
            <wp:simplePos x="0" y="0"/>
            <wp:positionH relativeFrom="column">
              <wp:posOffset>-438150</wp:posOffset>
            </wp:positionH>
            <wp:positionV relativeFrom="paragraph">
              <wp:posOffset>242570</wp:posOffset>
            </wp:positionV>
            <wp:extent cx="3683000" cy="5613400"/>
            <wp:effectExtent l="0" t="0" r="0" b="6350"/>
            <wp:wrapSquare wrapText="bothSides"/>
            <wp:docPr id="1" name="Picture 1" descr="Advanced flowchart diagram for a student group meeting schedul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vanced flowchart diagram for a student group meeting scheduling syst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3000" cy="561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5CFC" w:rsidRPr="003621E4">
        <w:rPr>
          <w:rStyle w:val="Emphasis"/>
          <w:lang w:val="en-GB"/>
        </w:rPr>
        <w:t xml:space="preserve">2.1 Flowchart </w:t>
      </w:r>
    </w:p>
    <w:p w14:paraId="7E214B5A" w14:textId="77777777" w:rsidR="2943CE24" w:rsidRPr="00F837C4" w:rsidRDefault="000F7EDD" w:rsidP="00E211E9">
      <w:pPr>
        <w:rPr>
          <w:rFonts w:ascii="Arial" w:hAnsi="Arial" w:cs="Arial"/>
          <w:sz w:val="22"/>
          <w:szCs w:val="22"/>
          <w:lang w:val="en-GB"/>
        </w:rPr>
      </w:pPr>
      <w:r w:rsidRPr="00F837C4">
        <w:rPr>
          <w:rFonts w:ascii="Arial" w:hAnsi="Arial" w:cs="Arial"/>
          <w:sz w:val="22"/>
          <w:szCs w:val="22"/>
        </w:rPr>
        <w:t xml:space="preserve">The </w:t>
      </w:r>
      <w:r w:rsidR="00F21BE0" w:rsidRPr="00F837C4">
        <w:rPr>
          <w:rFonts w:ascii="Arial" w:hAnsi="Arial" w:cs="Arial"/>
          <w:sz w:val="22"/>
          <w:szCs w:val="22"/>
        </w:rPr>
        <w:t xml:space="preserve">advanced </w:t>
      </w:r>
      <w:r w:rsidRPr="00F837C4">
        <w:rPr>
          <w:rFonts w:ascii="Arial" w:hAnsi="Arial" w:cs="Arial"/>
          <w:sz w:val="22"/>
          <w:szCs w:val="22"/>
        </w:rPr>
        <w:t>flowchart should show this logic:</w:t>
      </w:r>
    </w:p>
    <w:p w14:paraId="6A2EE96B" w14:textId="77777777" w:rsidR="2943CE24" w:rsidRPr="00F837C4" w:rsidRDefault="000F7EDD" w:rsidP="000968F0">
      <w:pPr>
        <w:pStyle w:val="ListParagraph"/>
        <w:numPr>
          <w:ilvl w:val="0"/>
          <w:numId w:val="11"/>
        </w:numPr>
        <w:rPr>
          <w:rFonts w:ascii="Arial" w:hAnsi="Arial" w:cs="Arial"/>
          <w:sz w:val="22"/>
          <w:szCs w:val="22"/>
          <w:lang w:val="en-GB"/>
        </w:rPr>
      </w:pPr>
      <w:r w:rsidRPr="00F837C4">
        <w:rPr>
          <w:rFonts w:ascii="Arial" w:hAnsi="Arial" w:cs="Arial"/>
          <w:sz w:val="22"/>
          <w:szCs w:val="22"/>
          <w:lang w:val="en-GB"/>
        </w:rPr>
        <w:t>Start</w:t>
      </w:r>
    </w:p>
    <w:p w14:paraId="7A8AEC2E" w14:textId="1D782C0D" w:rsidR="2943CE24" w:rsidRPr="00F837C4" w:rsidRDefault="00850F2A" w:rsidP="00850F2A">
      <w:pPr>
        <w:pStyle w:val="ListParagraph"/>
        <w:numPr>
          <w:ilvl w:val="0"/>
          <w:numId w:val="11"/>
        </w:numPr>
        <w:rPr>
          <w:rFonts w:ascii="Arial" w:hAnsi="Arial" w:cs="Arial"/>
          <w:sz w:val="22"/>
          <w:szCs w:val="22"/>
          <w:lang w:val="en-GB"/>
        </w:rPr>
      </w:pPr>
      <w:r w:rsidRPr="00F837C4">
        <w:rPr>
          <w:rFonts w:ascii="Arial" w:hAnsi="Arial" w:cs="Arial"/>
          <w:sz w:val="22"/>
          <w:szCs w:val="22"/>
        </w:rPr>
        <w:t xml:space="preserve">Collect group </w:t>
      </w:r>
      <w:r w:rsidR="00E37A6D" w:rsidRPr="00F837C4">
        <w:rPr>
          <w:rFonts w:ascii="Arial" w:hAnsi="Arial" w:cs="Arial"/>
          <w:sz w:val="22"/>
          <w:szCs w:val="22"/>
        </w:rPr>
        <w:t>members'</w:t>
      </w:r>
      <w:r w:rsidRPr="00F837C4">
        <w:rPr>
          <w:rFonts w:ascii="Arial" w:hAnsi="Arial" w:cs="Arial"/>
          <w:sz w:val="22"/>
          <w:szCs w:val="22"/>
        </w:rPr>
        <w:t xml:space="preserve"> schedules, deadline, meeting duration, and preferred meeting format</w:t>
      </w:r>
    </w:p>
    <w:p w14:paraId="21CD9FD9" w14:textId="77777777" w:rsidR="2943CE24" w:rsidRPr="00F837C4" w:rsidRDefault="002A31AB" w:rsidP="002A31AB">
      <w:pPr>
        <w:pStyle w:val="ListParagraph"/>
        <w:numPr>
          <w:ilvl w:val="0"/>
          <w:numId w:val="11"/>
        </w:numPr>
        <w:rPr>
          <w:rFonts w:ascii="Arial" w:hAnsi="Arial" w:cs="Arial"/>
          <w:sz w:val="22"/>
          <w:szCs w:val="22"/>
          <w:lang w:val="en-GB"/>
        </w:rPr>
      </w:pPr>
      <w:r w:rsidRPr="00F837C4">
        <w:rPr>
          <w:rFonts w:ascii="Arial" w:hAnsi="Arial" w:cs="Arial"/>
          <w:sz w:val="22"/>
          <w:szCs w:val="22"/>
        </w:rPr>
        <w:t>Validate schedule information and check for missing or outdated availability</w:t>
      </w:r>
    </w:p>
    <w:p w14:paraId="68C500A2" w14:textId="77777777" w:rsidR="2943CE24" w:rsidRPr="00F837C4" w:rsidRDefault="00CA5EEF" w:rsidP="00CA5EEF">
      <w:pPr>
        <w:pStyle w:val="ListParagraph"/>
        <w:numPr>
          <w:ilvl w:val="0"/>
          <w:numId w:val="11"/>
        </w:numPr>
        <w:rPr>
          <w:rFonts w:ascii="Arial" w:hAnsi="Arial" w:cs="Arial"/>
          <w:sz w:val="22"/>
          <w:szCs w:val="22"/>
          <w:lang w:val="en-GB"/>
        </w:rPr>
      </w:pPr>
      <w:r w:rsidRPr="00F837C4">
        <w:rPr>
          <w:rFonts w:ascii="Arial" w:hAnsi="Arial" w:cs="Arial"/>
          <w:sz w:val="22"/>
          <w:szCs w:val="22"/>
        </w:rPr>
        <w:t>Generate possible meeting slots before the deadline</w:t>
      </w:r>
    </w:p>
    <w:p w14:paraId="3A6CA5DF" w14:textId="77777777" w:rsidR="2943CE24" w:rsidRPr="00F837C4" w:rsidRDefault="00FC0C71" w:rsidP="00FC0C71">
      <w:pPr>
        <w:pStyle w:val="ListParagraph"/>
        <w:numPr>
          <w:ilvl w:val="0"/>
          <w:numId w:val="11"/>
        </w:numPr>
        <w:rPr>
          <w:rFonts w:ascii="Arial" w:hAnsi="Arial" w:cs="Arial"/>
          <w:sz w:val="22"/>
          <w:szCs w:val="22"/>
          <w:lang w:val="en-GB"/>
        </w:rPr>
      </w:pPr>
      <w:r w:rsidRPr="00F837C4">
        <w:rPr>
          <w:rFonts w:ascii="Arial" w:hAnsi="Arial" w:cs="Arial"/>
          <w:sz w:val="22"/>
          <w:szCs w:val="22"/>
        </w:rPr>
        <w:t>Compare schedules and calculate availability overlap for each slot</w:t>
      </w:r>
    </w:p>
    <w:p w14:paraId="5E37598E" w14:textId="77777777" w:rsidR="2943CE24" w:rsidRPr="00F837C4" w:rsidRDefault="000F7EDD" w:rsidP="00755B57">
      <w:pPr>
        <w:pStyle w:val="ListParagraph"/>
        <w:numPr>
          <w:ilvl w:val="0"/>
          <w:numId w:val="11"/>
        </w:numPr>
        <w:rPr>
          <w:rFonts w:ascii="Arial" w:hAnsi="Arial" w:cs="Arial"/>
          <w:sz w:val="22"/>
          <w:szCs w:val="22"/>
          <w:lang w:val="en-GB"/>
        </w:rPr>
      </w:pPr>
      <w:r w:rsidRPr="00F837C4">
        <w:rPr>
          <w:rFonts w:ascii="Arial" w:hAnsi="Arial" w:cs="Arial"/>
          <w:sz w:val="22"/>
          <w:szCs w:val="22"/>
          <w:lang w:val="en-GB"/>
        </w:rPr>
        <w:t xml:space="preserve">Is there a </w:t>
      </w:r>
      <w:r w:rsidR="00755B57" w:rsidRPr="00F837C4">
        <w:rPr>
          <w:rFonts w:ascii="Arial" w:hAnsi="Arial" w:cs="Arial"/>
          <w:sz w:val="22"/>
          <w:szCs w:val="22"/>
        </w:rPr>
        <w:t>slot where all members are</w:t>
      </w:r>
      <w:r w:rsidRPr="00F837C4">
        <w:rPr>
          <w:rFonts w:ascii="Arial" w:hAnsi="Arial" w:cs="Arial"/>
          <w:sz w:val="22"/>
          <w:szCs w:val="22"/>
          <w:lang w:val="en-GB"/>
        </w:rPr>
        <w:t xml:space="preserve"> available?</w:t>
      </w:r>
    </w:p>
    <w:p w14:paraId="04DF9757" w14:textId="57EF7A94" w:rsidR="2943CE24" w:rsidRPr="00F837C4" w:rsidRDefault="00E05F75">
      <w:pPr>
        <w:spacing w:line="276" w:lineRule="auto"/>
        <w:ind w:left="1440"/>
        <w:rPr>
          <w:rFonts w:ascii="Arial" w:hAnsi="Arial" w:cs="Arial"/>
          <w:sz w:val="22"/>
          <w:szCs w:val="22"/>
          <w:lang w:val="en-GB"/>
        </w:rPr>
      </w:pPr>
      <w:r w:rsidRPr="00F837C4">
        <w:rPr>
          <w:rFonts w:ascii="Arial" w:hAnsi="Arial" w:cs="Arial"/>
          <w:sz w:val="22"/>
          <w:szCs w:val="22"/>
        </w:rPr>
        <w:t xml:space="preserve">Yes → Rank slots by earliest time, meeting length, and deadline safety → Select best </w:t>
      </w:r>
      <w:r w:rsidR="001F2984" w:rsidRPr="00F837C4">
        <w:rPr>
          <w:rFonts w:ascii="Arial" w:hAnsi="Arial" w:cs="Arial"/>
          <w:sz w:val="22"/>
          <w:szCs w:val="22"/>
        </w:rPr>
        <w:t>slot</w:t>
      </w:r>
    </w:p>
    <w:p w14:paraId="7AD589F9" w14:textId="193E6E36" w:rsidR="2943CE24" w:rsidRPr="00F837C4" w:rsidRDefault="00053232">
      <w:pPr>
        <w:spacing w:line="276" w:lineRule="auto"/>
        <w:ind w:left="1440"/>
        <w:rPr>
          <w:rFonts w:ascii="Arial" w:hAnsi="Arial" w:cs="Arial"/>
          <w:sz w:val="22"/>
          <w:szCs w:val="22"/>
          <w:lang w:val="en-GB"/>
        </w:rPr>
      </w:pPr>
      <w:r w:rsidRPr="00F837C4">
        <w:rPr>
          <w:rFonts w:ascii="Arial" w:hAnsi="Arial" w:cs="Arial"/>
          <w:sz w:val="22"/>
          <w:szCs w:val="22"/>
        </w:rPr>
        <w:t xml:space="preserve">No → Identify closest overlap → Suggest online meeting, shorter meeting, or subgroup </w:t>
      </w:r>
      <w:r w:rsidR="001F2984" w:rsidRPr="00F837C4">
        <w:rPr>
          <w:rFonts w:ascii="Arial" w:hAnsi="Arial" w:cs="Arial"/>
          <w:sz w:val="22"/>
          <w:szCs w:val="22"/>
        </w:rPr>
        <w:t>option</w:t>
      </w:r>
    </w:p>
    <w:p w14:paraId="28B4D48C" w14:textId="0B16DD6B" w:rsidR="2943CE24" w:rsidRPr="00F837C4" w:rsidRDefault="00AE664C" w:rsidP="00AE664C">
      <w:pPr>
        <w:pStyle w:val="ListParagraph"/>
        <w:numPr>
          <w:ilvl w:val="0"/>
          <w:numId w:val="11"/>
        </w:numPr>
        <w:rPr>
          <w:rFonts w:ascii="Arial" w:hAnsi="Arial" w:cs="Arial"/>
          <w:sz w:val="22"/>
          <w:szCs w:val="22"/>
          <w:lang w:val="en-GB"/>
        </w:rPr>
      </w:pPr>
      <w:r w:rsidRPr="00F837C4">
        <w:rPr>
          <w:rFonts w:ascii="Arial" w:hAnsi="Arial" w:cs="Arial"/>
          <w:sz w:val="22"/>
          <w:szCs w:val="22"/>
        </w:rPr>
        <w:t xml:space="preserve">Send </w:t>
      </w:r>
      <w:r w:rsidR="00C7263F" w:rsidRPr="00F837C4">
        <w:rPr>
          <w:rFonts w:ascii="Arial" w:hAnsi="Arial" w:cs="Arial"/>
          <w:sz w:val="22"/>
          <w:szCs w:val="22"/>
        </w:rPr>
        <w:t xml:space="preserve">the </w:t>
      </w:r>
      <w:r w:rsidRPr="00F837C4">
        <w:rPr>
          <w:rFonts w:ascii="Arial" w:hAnsi="Arial" w:cs="Arial"/>
          <w:sz w:val="22"/>
          <w:szCs w:val="22"/>
        </w:rPr>
        <w:t xml:space="preserve">proposed time to group members for </w:t>
      </w:r>
      <w:r w:rsidR="001F2984" w:rsidRPr="00F837C4">
        <w:rPr>
          <w:rFonts w:ascii="Arial" w:hAnsi="Arial" w:cs="Arial"/>
          <w:sz w:val="22"/>
          <w:szCs w:val="22"/>
        </w:rPr>
        <w:t>confirmation</w:t>
      </w:r>
    </w:p>
    <w:p w14:paraId="7E1625CF" w14:textId="14998402" w:rsidR="00C7263F" w:rsidRPr="00F837C4" w:rsidRDefault="00B46996" w:rsidP="00C7263F">
      <w:pPr>
        <w:pStyle w:val="ListParagraph"/>
        <w:numPr>
          <w:ilvl w:val="0"/>
          <w:numId w:val="11"/>
        </w:numPr>
        <w:rPr>
          <w:rFonts w:ascii="Arial" w:hAnsi="Arial" w:cs="Arial"/>
          <w:sz w:val="22"/>
          <w:szCs w:val="22"/>
          <w:lang w:val="en-GB"/>
        </w:rPr>
      </w:pPr>
      <w:r w:rsidRPr="00F837C4">
        <w:rPr>
          <w:rFonts w:ascii="Arial" w:hAnsi="Arial" w:cs="Arial"/>
          <w:sz w:val="22"/>
          <w:szCs w:val="22"/>
        </w:rPr>
        <w:t xml:space="preserve">If accepted, schedule </w:t>
      </w:r>
      <w:r w:rsidR="001F2984">
        <w:rPr>
          <w:rFonts w:ascii="Arial" w:hAnsi="Arial" w:cs="Arial"/>
          <w:sz w:val="22"/>
          <w:szCs w:val="22"/>
        </w:rPr>
        <w:t xml:space="preserve">a </w:t>
      </w:r>
      <w:r w:rsidRPr="00F837C4">
        <w:rPr>
          <w:rFonts w:ascii="Arial" w:hAnsi="Arial" w:cs="Arial"/>
          <w:sz w:val="22"/>
          <w:szCs w:val="22"/>
        </w:rPr>
        <w:t xml:space="preserve">meeting and send </w:t>
      </w:r>
      <w:r w:rsidR="001F2984">
        <w:rPr>
          <w:rFonts w:ascii="Arial" w:hAnsi="Arial" w:cs="Arial"/>
          <w:sz w:val="22"/>
          <w:szCs w:val="22"/>
        </w:rPr>
        <w:t xml:space="preserve">a </w:t>
      </w:r>
      <w:r w:rsidRPr="00F837C4">
        <w:rPr>
          <w:rFonts w:ascii="Arial" w:hAnsi="Arial" w:cs="Arial"/>
          <w:sz w:val="22"/>
          <w:szCs w:val="22"/>
        </w:rPr>
        <w:t xml:space="preserve">reminder; if rejected, update availability and repeat </w:t>
      </w:r>
      <w:r w:rsidR="001F2984">
        <w:rPr>
          <w:rFonts w:ascii="Arial" w:hAnsi="Arial" w:cs="Arial"/>
          <w:sz w:val="22"/>
          <w:szCs w:val="22"/>
        </w:rPr>
        <w:t xml:space="preserve">the </w:t>
      </w:r>
      <w:r w:rsidR="00C7263F" w:rsidRPr="00F837C4">
        <w:rPr>
          <w:rFonts w:ascii="Arial" w:hAnsi="Arial" w:cs="Arial"/>
          <w:sz w:val="22"/>
          <w:szCs w:val="22"/>
        </w:rPr>
        <w:t>comparison</w:t>
      </w:r>
    </w:p>
    <w:p w14:paraId="7F074FFC" w14:textId="40DE6D94" w:rsidR="2943CE24" w:rsidRPr="00F837C4" w:rsidRDefault="000F7EDD" w:rsidP="00C7263F">
      <w:pPr>
        <w:pStyle w:val="ListParagraph"/>
        <w:numPr>
          <w:ilvl w:val="0"/>
          <w:numId w:val="11"/>
        </w:numPr>
        <w:rPr>
          <w:rFonts w:ascii="Arial" w:hAnsi="Arial" w:cs="Arial"/>
          <w:sz w:val="22"/>
          <w:szCs w:val="22"/>
          <w:lang w:val="en-GB"/>
        </w:rPr>
      </w:pPr>
      <w:r w:rsidRPr="00F837C4">
        <w:rPr>
          <w:rFonts w:ascii="Arial" w:hAnsi="Arial" w:cs="Arial"/>
          <w:sz w:val="22"/>
          <w:szCs w:val="22"/>
          <w:lang w:val="en-GB"/>
        </w:rPr>
        <w:t>End</w:t>
      </w:r>
    </w:p>
    <w:p w14:paraId="7FCC75AD" w14:textId="718AB1F0" w:rsidR="00DD0B40" w:rsidRDefault="00DD0B40">
      <w:pPr>
        <w:jc w:val="center"/>
        <w:rPr>
          <w:kern w:val="2"/>
          <w:lang w:val="en-GB" w:eastAsia="en-GB"/>
          <w14:ligatures w14:val="standardContextual"/>
        </w:rPr>
      </w:pPr>
    </w:p>
    <w:p w14:paraId="1004A234" w14:textId="0FD536D7" w:rsidR="000A1556" w:rsidRPr="00494A87" w:rsidRDefault="00EB2978">
      <w:pPr>
        <w:rPr>
          <w:rStyle w:val="SubtleEmphasis"/>
          <w:i w:val="0"/>
          <w:iCs w:val="0"/>
          <w:color w:val="auto"/>
          <w:kern w:val="2"/>
          <w:lang w:val="en-GB" w:eastAsia="en-GB"/>
          <w14:ligatures w14:val="standardContextual"/>
        </w:rPr>
      </w:pPr>
      <w:r>
        <w:rPr>
          <w:rFonts w:ascii="Arial" w:hAnsi="Arial" w:cs="Arial"/>
          <w:sz w:val="22"/>
          <w:szCs w:val="22"/>
        </w:rPr>
        <w:t xml:space="preserve">The flowchart turns the scheduling problem into a clear sequence of decisions and actions. It shows the main route when a suitable meeting time is found, starting with collecting schedules, checking availability, comparing </w:t>
      </w:r>
      <w:r w:rsidR="00D143F9">
        <w:rPr>
          <w:rFonts w:ascii="Arial" w:hAnsi="Arial" w:cs="Arial"/>
          <w:sz w:val="22"/>
          <w:szCs w:val="22"/>
        </w:rPr>
        <w:t>slots</w:t>
      </w:r>
      <w:r>
        <w:rPr>
          <w:rFonts w:ascii="Arial" w:hAnsi="Arial" w:cs="Arial"/>
          <w:sz w:val="22"/>
          <w:szCs w:val="22"/>
        </w:rPr>
        <w:t xml:space="preserve">, and confirming the final choice. It also includes an alternative route </w:t>
      </w:r>
      <w:r w:rsidR="008F5874">
        <w:rPr>
          <w:rFonts w:ascii="Arial" w:hAnsi="Arial" w:cs="Arial"/>
          <w:sz w:val="22"/>
          <w:szCs w:val="22"/>
        </w:rPr>
        <w:t>where</w:t>
      </w:r>
      <w:r>
        <w:rPr>
          <w:rFonts w:ascii="Arial" w:hAnsi="Arial" w:cs="Arial"/>
          <w:sz w:val="22"/>
          <w:szCs w:val="22"/>
        </w:rPr>
        <w:t xml:space="preserve"> no perfect time is available, such as suggesting an online meeting, </w:t>
      </w:r>
      <w:r w:rsidR="00D143F9">
        <w:rPr>
          <w:rFonts w:ascii="Arial" w:hAnsi="Arial" w:cs="Arial"/>
          <w:sz w:val="22"/>
          <w:szCs w:val="22"/>
        </w:rPr>
        <w:t xml:space="preserve">a </w:t>
      </w:r>
      <w:r>
        <w:rPr>
          <w:rFonts w:ascii="Arial" w:hAnsi="Arial" w:cs="Arial"/>
          <w:sz w:val="22"/>
          <w:szCs w:val="22"/>
        </w:rPr>
        <w:t xml:space="preserve">shorter meeting, or the closest possible overlap. This makes the process easier for students to </w:t>
      </w:r>
      <w:r>
        <w:rPr>
          <w:rFonts w:ascii="Arial" w:hAnsi="Arial" w:cs="Arial"/>
          <w:sz w:val="22"/>
          <w:szCs w:val="22"/>
        </w:rPr>
        <w:lastRenderedPageBreak/>
        <w:t xml:space="preserve">follow because each step has a clear purpose. Overall, the flowchart helps reduce confusion, supports fair decision-making, and improves group </w:t>
      </w:r>
      <w:proofErr w:type="spellStart"/>
      <w:r>
        <w:rPr>
          <w:rFonts w:ascii="Arial" w:hAnsi="Arial" w:cs="Arial"/>
          <w:sz w:val="22"/>
          <w:szCs w:val="22"/>
        </w:rPr>
        <w:t>organisation</w:t>
      </w:r>
      <w:proofErr w:type="spellEnd"/>
      <w:r>
        <w:rPr>
          <w:rFonts w:ascii="Arial" w:hAnsi="Arial" w:cs="Arial"/>
          <w:sz w:val="22"/>
          <w:szCs w:val="22"/>
        </w:rPr>
        <w:t xml:space="preserve"> before deadlines.</w:t>
      </w:r>
    </w:p>
    <w:p w14:paraId="5B890848" w14:textId="77777777" w:rsidR="000A1556" w:rsidRPr="003621E4" w:rsidRDefault="000A1556">
      <w:pPr>
        <w:rPr>
          <w:rStyle w:val="SubtleEmphasis"/>
        </w:rPr>
      </w:pPr>
    </w:p>
    <w:p w14:paraId="0478A85B" w14:textId="1CCF6601" w:rsidR="002A0797" w:rsidRPr="003621E4" w:rsidRDefault="002A0797">
      <w:pPr>
        <w:rPr>
          <w:rStyle w:val="SubtleEmphasis"/>
          <w:lang w:val="en-GB" w:eastAsia="en-GB"/>
        </w:rPr>
      </w:pPr>
      <w:r w:rsidRPr="003621E4">
        <w:rPr>
          <w:rStyle w:val="SubtleEmphasis"/>
        </w:rPr>
        <w:t>2.1.1 IPO Table</w:t>
      </w:r>
    </w:p>
    <w:tbl>
      <w:tblPr>
        <w:tblW w:w="976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9"/>
        <w:gridCol w:w="3526"/>
        <w:gridCol w:w="3336"/>
      </w:tblGrid>
      <w:tr w:rsidR="00443B88" w14:paraId="2B8131F8" w14:textId="77777777">
        <w:trPr>
          <w:trHeight w:val="405"/>
        </w:trPr>
        <w:tc>
          <w:tcPr>
            <w:tcW w:w="0" w:type="auto"/>
            <w:tcBorders>
              <w:top w:val="single" w:sz="8" w:space="0" w:color="E0E0E0"/>
              <w:left w:val="single" w:sz="8" w:space="0" w:color="E0E0E0"/>
              <w:bottom w:val="single" w:sz="8" w:space="0" w:color="E0E0E0"/>
              <w:right w:val="single" w:sz="8" w:space="0" w:color="E0E0E0"/>
            </w:tcBorders>
            <w:shd w:val="clear" w:color="auto" w:fill="D9EAF7"/>
            <w:tcMar>
              <w:top w:w="40" w:type="dxa"/>
              <w:left w:w="40" w:type="dxa"/>
              <w:bottom w:w="40" w:type="dxa"/>
              <w:right w:w="40" w:type="dxa"/>
            </w:tcMar>
            <w:hideMark/>
          </w:tcPr>
          <w:p w14:paraId="7A45E353" w14:textId="77777777" w:rsidR="00443B88" w:rsidRDefault="00443B88">
            <w:pPr>
              <w:spacing w:after="0"/>
              <w:rPr>
                <w:kern w:val="2"/>
                <w:lang w:val="en-GB" w:eastAsia="en-GB"/>
                <w14:ligatures w14:val="standardContextual"/>
              </w:rPr>
            </w:pPr>
            <w:r>
              <w:rPr>
                <w:rFonts w:ascii="Arial" w:hAnsi="Arial" w:cs="Arial"/>
                <w:b/>
                <w:bCs/>
                <w:color w:val="000000"/>
              </w:rPr>
              <w:t>Input</w:t>
            </w:r>
          </w:p>
        </w:tc>
        <w:tc>
          <w:tcPr>
            <w:tcW w:w="0" w:type="auto"/>
            <w:tcBorders>
              <w:top w:val="single" w:sz="8" w:space="0" w:color="E0E0E0"/>
              <w:left w:val="nil"/>
              <w:bottom w:val="single" w:sz="8" w:space="0" w:color="E0E0E0"/>
              <w:right w:val="single" w:sz="8" w:space="0" w:color="E0E0E0"/>
            </w:tcBorders>
            <w:shd w:val="clear" w:color="auto" w:fill="D9EAF7"/>
            <w:tcMar>
              <w:top w:w="40" w:type="dxa"/>
              <w:left w:w="40" w:type="dxa"/>
              <w:bottom w:w="40" w:type="dxa"/>
              <w:right w:w="40" w:type="dxa"/>
            </w:tcMar>
            <w:hideMark/>
          </w:tcPr>
          <w:p w14:paraId="662ED452" w14:textId="77777777" w:rsidR="00443B88" w:rsidRDefault="00443B88">
            <w:pPr>
              <w:spacing w:after="0"/>
            </w:pPr>
            <w:r>
              <w:rPr>
                <w:rFonts w:ascii="Arial" w:hAnsi="Arial" w:cs="Arial"/>
                <w:b/>
                <w:bCs/>
                <w:color w:val="000000"/>
              </w:rPr>
              <w:t>Process</w:t>
            </w:r>
          </w:p>
        </w:tc>
        <w:tc>
          <w:tcPr>
            <w:tcW w:w="0" w:type="auto"/>
            <w:tcBorders>
              <w:top w:val="single" w:sz="8" w:space="0" w:color="E0E0E0"/>
              <w:left w:val="nil"/>
              <w:bottom w:val="single" w:sz="8" w:space="0" w:color="E0E0E0"/>
              <w:right w:val="single" w:sz="8" w:space="0" w:color="E0E0E0"/>
            </w:tcBorders>
            <w:shd w:val="clear" w:color="auto" w:fill="D9EAF7"/>
            <w:tcMar>
              <w:top w:w="40" w:type="dxa"/>
              <w:left w:w="40" w:type="dxa"/>
              <w:bottom w:w="40" w:type="dxa"/>
              <w:right w:w="40" w:type="dxa"/>
            </w:tcMar>
            <w:hideMark/>
          </w:tcPr>
          <w:p w14:paraId="2D9440A8" w14:textId="77777777" w:rsidR="00443B88" w:rsidRDefault="00443B88">
            <w:pPr>
              <w:spacing w:after="0"/>
            </w:pPr>
            <w:r>
              <w:rPr>
                <w:rFonts w:ascii="Arial" w:hAnsi="Arial" w:cs="Arial"/>
                <w:b/>
                <w:bCs/>
                <w:color w:val="000000"/>
              </w:rPr>
              <w:t>Output</w:t>
            </w:r>
          </w:p>
        </w:tc>
      </w:tr>
      <w:tr w:rsidR="00443B88" w14:paraId="22782BE2" w14:textId="77777777">
        <w:trPr>
          <w:trHeight w:val="2014"/>
        </w:trPr>
        <w:tc>
          <w:tcPr>
            <w:tcW w:w="0" w:type="auto"/>
            <w:tcBorders>
              <w:top w:val="nil"/>
              <w:left w:val="single" w:sz="8" w:space="0" w:color="E0E0E0"/>
              <w:bottom w:val="single" w:sz="8" w:space="0" w:color="E0E0E0"/>
              <w:right w:val="single" w:sz="8" w:space="0" w:color="E0E0E0"/>
            </w:tcBorders>
            <w:tcMar>
              <w:top w:w="40" w:type="dxa"/>
              <w:left w:w="40" w:type="dxa"/>
              <w:bottom w:w="40" w:type="dxa"/>
              <w:right w:w="40" w:type="dxa"/>
            </w:tcMar>
            <w:hideMark/>
          </w:tcPr>
          <w:p w14:paraId="76A36ADA" w14:textId="77777777" w:rsidR="00B87C43" w:rsidRDefault="00B87C43">
            <w:pPr>
              <w:spacing w:after="0"/>
              <w:rPr>
                <w:kern w:val="2"/>
                <w:lang w:val="en-GB" w:eastAsia="en-GB"/>
                <w14:ligatures w14:val="standardContextual"/>
              </w:rPr>
            </w:pPr>
            <w:proofErr w:type="spellStart"/>
            <w:r>
              <w:rPr>
                <w:rFonts w:ascii="Arial" w:hAnsi="Arial" w:cs="Arial"/>
              </w:rPr>
              <w:t>StudentSchedules</w:t>
            </w:r>
            <w:proofErr w:type="spellEnd"/>
          </w:p>
          <w:p w14:paraId="764717F7" w14:textId="77777777" w:rsidR="00B87C43" w:rsidRDefault="00B87C43">
            <w:pPr>
              <w:spacing w:after="0"/>
            </w:pPr>
            <w:proofErr w:type="spellStart"/>
            <w:proofErr w:type="gramStart"/>
            <w:r>
              <w:rPr>
                <w:rFonts w:ascii="Arial" w:hAnsi="Arial" w:cs="Arial"/>
              </w:rPr>
              <w:t>AssignmentDeadlines</w:t>
            </w:r>
            <w:proofErr w:type="spellEnd"/>
            <w:proofErr w:type="gramEnd"/>
          </w:p>
          <w:p w14:paraId="206F58CA" w14:textId="77777777" w:rsidR="00B87C43" w:rsidRDefault="00B87C43">
            <w:pPr>
              <w:spacing w:after="0"/>
            </w:pPr>
            <w:proofErr w:type="spellStart"/>
            <w:proofErr w:type="gramStart"/>
            <w:r>
              <w:rPr>
                <w:rFonts w:ascii="Arial" w:hAnsi="Arial" w:cs="Arial"/>
              </w:rPr>
              <w:t>MeetingDurations</w:t>
            </w:r>
            <w:proofErr w:type="spellEnd"/>
            <w:proofErr w:type="gramEnd"/>
          </w:p>
          <w:p w14:paraId="6AAE132C" w14:textId="77777777" w:rsidR="00B87C43" w:rsidRDefault="00B87C43">
            <w:pPr>
              <w:spacing w:after="0"/>
            </w:pPr>
            <w:proofErr w:type="spellStart"/>
            <w:proofErr w:type="gramStart"/>
            <w:r>
              <w:rPr>
                <w:rFonts w:ascii="Arial" w:hAnsi="Arial" w:cs="Arial"/>
              </w:rPr>
              <w:t>PreferredMeetingFormats</w:t>
            </w:r>
            <w:proofErr w:type="spellEnd"/>
            <w:proofErr w:type="gramEnd"/>
          </w:p>
          <w:p w14:paraId="33227E5D" w14:textId="77777777" w:rsidR="00B87C43" w:rsidRDefault="00B87C43">
            <w:pPr>
              <w:spacing w:after="0"/>
            </w:pPr>
            <w:proofErr w:type="spellStart"/>
            <w:r>
              <w:rPr>
                <w:rFonts w:ascii="Arial" w:hAnsi="Arial" w:cs="Arial"/>
              </w:rPr>
              <w:t>GroupMemberResponses</w:t>
            </w:r>
            <w:proofErr w:type="spellEnd"/>
          </w:p>
          <w:p w14:paraId="4D568788" w14:textId="77777777" w:rsidR="00B87C43" w:rsidRDefault="00B87C43">
            <w:pPr>
              <w:spacing w:after="0"/>
            </w:pPr>
            <w:proofErr w:type="spellStart"/>
            <w:r>
              <w:rPr>
                <w:rFonts w:ascii="Arial" w:hAnsi="Arial" w:cs="Arial"/>
              </w:rPr>
              <w:t>StudentAccountDetails</w:t>
            </w:r>
            <w:proofErr w:type="spellEnd"/>
          </w:p>
          <w:p w14:paraId="0B9A4CC4" w14:textId="77777777" w:rsidR="00B87C43" w:rsidRDefault="00B87C43">
            <w:pPr>
              <w:spacing w:after="0"/>
            </w:pPr>
            <w:proofErr w:type="spellStart"/>
            <w:proofErr w:type="gramStart"/>
            <w:r>
              <w:rPr>
                <w:rFonts w:ascii="Arial" w:hAnsi="Arial" w:cs="Arial"/>
              </w:rPr>
              <w:t>WeeklyAvailability</w:t>
            </w:r>
            <w:proofErr w:type="spellEnd"/>
            <w:proofErr w:type="gramEnd"/>
          </w:p>
          <w:p w14:paraId="397FC54F" w14:textId="77777777" w:rsidR="00B87C43" w:rsidRDefault="00B87C43">
            <w:pPr>
              <w:spacing w:after="0"/>
            </w:pPr>
            <w:proofErr w:type="spellStart"/>
            <w:r>
              <w:rPr>
                <w:rFonts w:ascii="Arial" w:hAnsi="Arial" w:cs="Arial"/>
              </w:rPr>
              <w:t>MeetingFormatChoice</w:t>
            </w:r>
            <w:proofErr w:type="spellEnd"/>
          </w:p>
          <w:p w14:paraId="1666AEC5" w14:textId="75C133D3" w:rsidR="00443B88" w:rsidRDefault="00B87C43" w:rsidP="00B87C43">
            <w:pPr>
              <w:spacing w:after="0"/>
            </w:pPr>
            <w:proofErr w:type="spellStart"/>
            <w:r>
              <w:rPr>
                <w:rFonts w:ascii="Arial" w:hAnsi="Arial" w:cs="Arial"/>
              </w:rPr>
              <w:t>StudentComments</w:t>
            </w:r>
            <w:proofErr w:type="spellEnd"/>
          </w:p>
        </w:tc>
        <w:tc>
          <w:tcPr>
            <w:tcW w:w="0" w:type="auto"/>
            <w:tcBorders>
              <w:top w:val="nil"/>
              <w:left w:val="nil"/>
              <w:bottom w:val="single" w:sz="8" w:space="0" w:color="E0E0E0"/>
              <w:right w:val="single" w:sz="8" w:space="0" w:color="E0E0E0"/>
            </w:tcBorders>
            <w:tcMar>
              <w:top w:w="40" w:type="dxa"/>
              <w:left w:w="40" w:type="dxa"/>
              <w:bottom w:w="40" w:type="dxa"/>
              <w:right w:w="40" w:type="dxa"/>
            </w:tcMar>
            <w:hideMark/>
          </w:tcPr>
          <w:p w14:paraId="224B1B96" w14:textId="77777777" w:rsidR="00B87C43" w:rsidRDefault="00B87C43">
            <w:pPr>
              <w:spacing w:after="0"/>
              <w:rPr>
                <w:kern w:val="2"/>
                <w:lang w:val="en-GB" w:eastAsia="en-GB"/>
                <w14:ligatures w14:val="standardContextual"/>
              </w:rPr>
            </w:pPr>
            <w:proofErr w:type="spellStart"/>
            <w:r>
              <w:rPr>
                <w:rFonts w:ascii="Arial" w:hAnsi="Arial" w:cs="Arial"/>
              </w:rPr>
              <w:t>ValidateInformation</w:t>
            </w:r>
            <w:proofErr w:type="spellEnd"/>
          </w:p>
          <w:p w14:paraId="366E13E6" w14:textId="77777777" w:rsidR="00B87C43" w:rsidRDefault="00B87C43">
            <w:pPr>
              <w:spacing w:after="0"/>
            </w:pPr>
            <w:proofErr w:type="spellStart"/>
            <w:r>
              <w:rPr>
                <w:rFonts w:ascii="Arial" w:hAnsi="Arial" w:cs="Arial"/>
              </w:rPr>
              <w:t>CompareAvailability</w:t>
            </w:r>
            <w:proofErr w:type="spellEnd"/>
          </w:p>
          <w:p w14:paraId="37FE2031" w14:textId="77777777" w:rsidR="00B87C43" w:rsidRDefault="00B87C43">
            <w:pPr>
              <w:spacing w:after="0"/>
            </w:pPr>
            <w:proofErr w:type="spellStart"/>
            <w:r>
              <w:rPr>
                <w:rFonts w:ascii="Arial" w:hAnsi="Arial" w:cs="Arial"/>
              </w:rPr>
              <w:t>CalculateOverlappingTimeSlots</w:t>
            </w:r>
            <w:proofErr w:type="spellEnd"/>
          </w:p>
          <w:p w14:paraId="2B25D623" w14:textId="77777777" w:rsidR="00B87C43" w:rsidRDefault="00B87C43">
            <w:pPr>
              <w:spacing w:after="0"/>
            </w:pPr>
            <w:proofErr w:type="spellStart"/>
            <w:r>
              <w:rPr>
                <w:rFonts w:ascii="Arial" w:hAnsi="Arial" w:cs="Arial"/>
              </w:rPr>
              <w:t>CheckDeadlineLimits</w:t>
            </w:r>
            <w:proofErr w:type="spellEnd"/>
          </w:p>
          <w:p w14:paraId="6594CA7D" w14:textId="77777777" w:rsidR="00B87C43" w:rsidRDefault="00B87C43">
            <w:pPr>
              <w:spacing w:after="0"/>
            </w:pPr>
            <w:proofErr w:type="spellStart"/>
            <w:r>
              <w:rPr>
                <w:rFonts w:ascii="Arial" w:hAnsi="Arial" w:cs="Arial"/>
              </w:rPr>
              <w:t>RankSuitableOptions</w:t>
            </w:r>
            <w:proofErr w:type="spellEnd"/>
          </w:p>
          <w:p w14:paraId="18290C15" w14:textId="77777777" w:rsidR="00B87C43" w:rsidRDefault="00B87C43">
            <w:pPr>
              <w:spacing w:after="0"/>
            </w:pPr>
            <w:proofErr w:type="spellStart"/>
            <w:r>
              <w:rPr>
                <w:rFonts w:ascii="Arial" w:hAnsi="Arial" w:cs="Arial"/>
              </w:rPr>
              <w:t>RequestConfirmation</w:t>
            </w:r>
            <w:proofErr w:type="spellEnd"/>
          </w:p>
          <w:p w14:paraId="79C13FF7" w14:textId="77777777" w:rsidR="00B87C43" w:rsidRDefault="00B87C43">
            <w:pPr>
              <w:spacing w:after="0"/>
            </w:pPr>
            <w:proofErr w:type="spellStart"/>
            <w:r>
              <w:rPr>
                <w:rFonts w:ascii="Arial" w:hAnsi="Arial" w:cs="Arial"/>
              </w:rPr>
              <w:t>CreateStudentAccount</w:t>
            </w:r>
            <w:proofErr w:type="spellEnd"/>
          </w:p>
          <w:p w14:paraId="05BFEBBB" w14:textId="77777777" w:rsidR="00B87C43" w:rsidRDefault="00B87C43">
            <w:pPr>
              <w:spacing w:after="0"/>
            </w:pPr>
            <w:proofErr w:type="spellStart"/>
            <w:r>
              <w:rPr>
                <w:rFonts w:ascii="Arial" w:hAnsi="Arial" w:cs="Arial"/>
              </w:rPr>
              <w:t>UpdateSchedules</w:t>
            </w:r>
            <w:proofErr w:type="spellEnd"/>
          </w:p>
          <w:p w14:paraId="2EC3284C" w14:textId="77777777" w:rsidR="00B87C43" w:rsidRDefault="00B87C43">
            <w:pPr>
              <w:spacing w:after="0"/>
            </w:pPr>
            <w:proofErr w:type="spellStart"/>
            <w:r>
              <w:rPr>
                <w:rFonts w:ascii="Arial" w:hAnsi="Arial" w:cs="Arial"/>
              </w:rPr>
              <w:t>SendReminders</w:t>
            </w:r>
            <w:proofErr w:type="spellEnd"/>
          </w:p>
          <w:p w14:paraId="0FEDAA67" w14:textId="77777777" w:rsidR="00B87C43" w:rsidRDefault="00B87C43">
            <w:pPr>
              <w:spacing w:after="0"/>
            </w:pPr>
            <w:proofErr w:type="spellStart"/>
            <w:r>
              <w:rPr>
                <w:rFonts w:ascii="Arial" w:hAnsi="Arial" w:cs="Arial"/>
              </w:rPr>
              <w:t>ShowAvailabilityPercentage</w:t>
            </w:r>
            <w:proofErr w:type="spellEnd"/>
          </w:p>
          <w:p w14:paraId="2BAEED23" w14:textId="77777777" w:rsidR="00B87C43" w:rsidRDefault="00B87C43">
            <w:pPr>
              <w:spacing w:after="0"/>
            </w:pPr>
            <w:proofErr w:type="spellStart"/>
            <w:r>
              <w:rPr>
                <w:rFonts w:ascii="Arial" w:hAnsi="Arial" w:cs="Arial"/>
              </w:rPr>
              <w:t>ProvideMeetingAgenda</w:t>
            </w:r>
            <w:proofErr w:type="spellEnd"/>
          </w:p>
          <w:p w14:paraId="70CC28A2" w14:textId="77777777" w:rsidR="00B87C43" w:rsidRDefault="00B87C43">
            <w:pPr>
              <w:spacing w:after="0"/>
            </w:pPr>
            <w:proofErr w:type="spellStart"/>
            <w:r>
              <w:rPr>
                <w:rFonts w:ascii="Arial" w:hAnsi="Arial" w:cs="Arial"/>
              </w:rPr>
              <w:t>NotifyMeetingChanges</w:t>
            </w:r>
            <w:proofErr w:type="spellEnd"/>
          </w:p>
          <w:p w14:paraId="633FD5A5" w14:textId="77777777" w:rsidR="00B87C43" w:rsidRDefault="00B87C43">
            <w:pPr>
              <w:spacing w:after="0"/>
            </w:pPr>
            <w:proofErr w:type="spellStart"/>
            <w:r>
              <w:rPr>
                <w:rFonts w:ascii="Arial" w:hAnsi="Arial" w:cs="Arial"/>
              </w:rPr>
              <w:t>GenerateBackupMeetingTimes</w:t>
            </w:r>
            <w:proofErr w:type="spellEnd"/>
          </w:p>
          <w:p w14:paraId="7C4B6D77" w14:textId="22F41274" w:rsidR="00443B88" w:rsidRDefault="00B87C43" w:rsidP="00B87C43">
            <w:pPr>
              <w:spacing w:after="0"/>
            </w:pPr>
            <w:proofErr w:type="spellStart"/>
            <w:r>
              <w:rPr>
                <w:rFonts w:ascii="Arial" w:hAnsi="Arial" w:cs="Arial"/>
              </w:rPr>
              <w:t>TrackGroupTaskProgress</w:t>
            </w:r>
            <w:proofErr w:type="spellEnd"/>
          </w:p>
        </w:tc>
        <w:tc>
          <w:tcPr>
            <w:tcW w:w="0" w:type="auto"/>
            <w:tcBorders>
              <w:top w:val="nil"/>
              <w:left w:val="nil"/>
              <w:bottom w:val="single" w:sz="8" w:space="0" w:color="E0E0E0"/>
              <w:right w:val="single" w:sz="8" w:space="0" w:color="E0E0E0"/>
            </w:tcBorders>
            <w:tcMar>
              <w:top w:w="40" w:type="dxa"/>
              <w:left w:w="40" w:type="dxa"/>
              <w:bottom w:w="40" w:type="dxa"/>
              <w:right w:w="40" w:type="dxa"/>
            </w:tcMar>
            <w:hideMark/>
          </w:tcPr>
          <w:p w14:paraId="06E16D03" w14:textId="77777777" w:rsidR="00B87C43" w:rsidRDefault="00B87C43">
            <w:pPr>
              <w:spacing w:after="0"/>
              <w:rPr>
                <w:kern w:val="2"/>
                <w:lang w:val="en-GB" w:eastAsia="en-GB"/>
                <w14:ligatures w14:val="standardContextual"/>
              </w:rPr>
            </w:pPr>
            <w:proofErr w:type="spellStart"/>
            <w:r>
              <w:rPr>
                <w:rFonts w:ascii="Arial" w:hAnsi="Arial" w:cs="Arial"/>
              </w:rPr>
              <w:t>ConfirmedMeetingTime</w:t>
            </w:r>
            <w:proofErr w:type="spellEnd"/>
          </w:p>
          <w:p w14:paraId="111FC0D8" w14:textId="77777777" w:rsidR="00B87C43" w:rsidRDefault="00B87C43">
            <w:pPr>
              <w:spacing w:after="0"/>
            </w:pPr>
            <w:proofErr w:type="gramStart"/>
            <w:r>
              <w:rPr>
                <w:rFonts w:ascii="Arial" w:hAnsi="Arial" w:cs="Arial"/>
              </w:rPr>
              <w:t>AlternativeSuggestions</w:t>
            </w:r>
            <w:proofErr w:type="gramEnd"/>
          </w:p>
          <w:p w14:paraId="0A35CD27" w14:textId="77777777" w:rsidR="00B87C43" w:rsidRDefault="00B87C43">
            <w:pPr>
              <w:spacing w:after="0"/>
            </w:pPr>
            <w:proofErr w:type="spellStart"/>
            <w:r>
              <w:rPr>
                <w:rFonts w:ascii="Arial" w:hAnsi="Arial" w:cs="Arial"/>
              </w:rPr>
              <w:t>UpdatedAvailabilityRequest</w:t>
            </w:r>
            <w:proofErr w:type="spellEnd"/>
          </w:p>
          <w:p w14:paraId="4D0C0ADD" w14:textId="77777777" w:rsidR="00B87C43" w:rsidRDefault="00B87C43">
            <w:pPr>
              <w:spacing w:after="0"/>
            </w:pPr>
            <w:proofErr w:type="spellStart"/>
            <w:r>
              <w:rPr>
                <w:rFonts w:ascii="Arial" w:hAnsi="Arial" w:cs="Arial"/>
              </w:rPr>
              <w:t>MeetingReminder</w:t>
            </w:r>
            <w:proofErr w:type="spellEnd"/>
          </w:p>
          <w:p w14:paraId="620994E1" w14:textId="77777777" w:rsidR="00B87C43" w:rsidRDefault="00B87C43">
            <w:pPr>
              <w:spacing w:after="0"/>
            </w:pPr>
            <w:proofErr w:type="spellStart"/>
            <w:r>
              <w:rPr>
                <w:rFonts w:ascii="Arial" w:hAnsi="Arial" w:cs="Arial"/>
              </w:rPr>
              <w:t>FinalScheduledGroupMeeting</w:t>
            </w:r>
            <w:proofErr w:type="spellEnd"/>
          </w:p>
          <w:p w14:paraId="24A1585A" w14:textId="77777777" w:rsidR="00B87C43" w:rsidRDefault="00B87C43">
            <w:pPr>
              <w:spacing w:after="0"/>
            </w:pPr>
            <w:proofErr w:type="spellStart"/>
            <w:r>
              <w:rPr>
                <w:rFonts w:ascii="Arial" w:hAnsi="Arial" w:cs="Arial"/>
              </w:rPr>
              <w:t>SavedStudentAccount</w:t>
            </w:r>
            <w:proofErr w:type="spellEnd"/>
          </w:p>
          <w:p w14:paraId="5CC73BA7" w14:textId="77777777" w:rsidR="00B87C43" w:rsidRDefault="00B87C43">
            <w:pPr>
              <w:spacing w:after="0"/>
            </w:pPr>
            <w:proofErr w:type="spellStart"/>
            <w:r>
              <w:rPr>
                <w:rFonts w:ascii="Arial" w:hAnsi="Arial" w:cs="Arial"/>
              </w:rPr>
              <w:t>SelectedMeetingFormat</w:t>
            </w:r>
            <w:proofErr w:type="spellEnd"/>
          </w:p>
          <w:p w14:paraId="62485008" w14:textId="77777777" w:rsidR="00B87C43" w:rsidRDefault="00B87C43">
            <w:pPr>
              <w:spacing w:after="0"/>
            </w:pPr>
            <w:proofErr w:type="spellStart"/>
            <w:r>
              <w:rPr>
                <w:rFonts w:ascii="Arial" w:hAnsi="Arial" w:cs="Arial"/>
              </w:rPr>
              <w:t>MeetingAgenda</w:t>
            </w:r>
            <w:proofErr w:type="spellEnd"/>
          </w:p>
          <w:p w14:paraId="0B331EFF" w14:textId="77777777" w:rsidR="00B87C43" w:rsidRDefault="00B87C43">
            <w:pPr>
              <w:spacing w:after="0"/>
            </w:pPr>
            <w:proofErr w:type="spellStart"/>
            <w:proofErr w:type="gramStart"/>
            <w:r>
              <w:rPr>
                <w:rFonts w:ascii="Arial" w:hAnsi="Arial" w:cs="Arial"/>
              </w:rPr>
              <w:t>MemberNotifications</w:t>
            </w:r>
            <w:proofErr w:type="spellEnd"/>
            <w:proofErr w:type="gramEnd"/>
          </w:p>
          <w:p w14:paraId="4338D92E" w14:textId="77777777" w:rsidR="00B87C43" w:rsidRDefault="00B87C43">
            <w:pPr>
              <w:spacing w:after="0"/>
            </w:pPr>
            <w:proofErr w:type="spellStart"/>
            <w:r>
              <w:rPr>
                <w:rFonts w:ascii="Arial" w:hAnsi="Arial" w:cs="Arial"/>
              </w:rPr>
              <w:t>BackupMeetingOptions</w:t>
            </w:r>
            <w:proofErr w:type="spellEnd"/>
          </w:p>
          <w:p w14:paraId="74B36D62" w14:textId="76F08A8E" w:rsidR="00443B88" w:rsidRPr="00B0359D" w:rsidRDefault="00B87C43" w:rsidP="00B87C43">
            <w:pPr>
              <w:spacing w:after="0"/>
              <w:rPr>
                <w:rFonts w:ascii="Arial" w:hAnsi="Arial" w:cs="Arial"/>
              </w:rPr>
            </w:pPr>
            <w:proofErr w:type="spellStart"/>
            <w:r>
              <w:rPr>
                <w:rFonts w:ascii="Arial" w:hAnsi="Arial" w:cs="Arial"/>
              </w:rPr>
              <w:t>GroupTaskProgressSummary</w:t>
            </w:r>
            <w:proofErr w:type="spellEnd"/>
          </w:p>
        </w:tc>
      </w:tr>
    </w:tbl>
    <w:p w14:paraId="6949DBD2" w14:textId="77777777" w:rsidR="002A0797" w:rsidRDefault="002A0797" w:rsidP="0049680E">
      <w:pPr>
        <w:spacing w:line="278" w:lineRule="auto"/>
        <w:rPr>
          <w:rStyle w:val="SubtleEmphasis"/>
        </w:rPr>
      </w:pPr>
    </w:p>
    <w:p w14:paraId="04C7BFA5" w14:textId="2C238248" w:rsidR="0049680E" w:rsidRPr="003621E4" w:rsidRDefault="0049680E" w:rsidP="0049680E">
      <w:pPr>
        <w:spacing w:line="278" w:lineRule="auto"/>
        <w:rPr>
          <w:rStyle w:val="IntenseEmphasis"/>
        </w:rPr>
      </w:pPr>
      <w:r w:rsidRPr="003621E4">
        <w:rPr>
          <w:rStyle w:val="IntenseEmphasis"/>
        </w:rPr>
        <w:t xml:space="preserve">2.2 Explanation of the Solution </w:t>
      </w:r>
    </w:p>
    <w:p w14:paraId="6585C602" w14:textId="1E3A7D8E" w:rsidR="2943CE24" w:rsidRPr="002A0797" w:rsidRDefault="000F7EDD" w:rsidP="00CD388B">
      <w:pPr>
        <w:rPr>
          <w:rFonts w:ascii="Arial" w:hAnsi="Arial" w:cs="Arial"/>
          <w:sz w:val="22"/>
          <w:szCs w:val="22"/>
        </w:rPr>
      </w:pPr>
      <w:r w:rsidRPr="0049680E">
        <w:rPr>
          <w:rFonts w:ascii="Arial" w:hAnsi="Arial" w:cs="Arial"/>
          <w:sz w:val="22"/>
          <w:szCs w:val="22"/>
        </w:rPr>
        <w:t xml:space="preserve">The solution follows a step-by-step process to find meeting times that work for </w:t>
      </w:r>
      <w:r w:rsidR="000F694D" w:rsidRPr="000F694D">
        <w:rPr>
          <w:rFonts w:ascii="Arial" w:hAnsi="Arial" w:cs="Arial"/>
          <w:sz w:val="22"/>
          <w:szCs w:val="22"/>
        </w:rPr>
        <w:t>the whole group.</w:t>
      </w:r>
      <w:r w:rsidRPr="0049680E">
        <w:rPr>
          <w:rFonts w:ascii="Arial" w:hAnsi="Arial" w:cs="Arial"/>
          <w:sz w:val="22"/>
          <w:szCs w:val="22"/>
        </w:rPr>
        <w:t xml:space="preserve"> First, it gathers </w:t>
      </w:r>
      <w:r w:rsidR="00C7263F">
        <w:rPr>
          <w:rFonts w:ascii="Arial" w:hAnsi="Arial" w:cs="Arial"/>
          <w:sz w:val="22"/>
          <w:szCs w:val="22"/>
        </w:rPr>
        <w:t>students' schedules and assignment deadlines</w:t>
      </w:r>
      <w:r w:rsidR="000F694D" w:rsidRPr="000F694D">
        <w:rPr>
          <w:rFonts w:ascii="Arial" w:hAnsi="Arial" w:cs="Arial"/>
          <w:sz w:val="22"/>
          <w:szCs w:val="22"/>
        </w:rPr>
        <w:t>. This information is needed before any decision is made</w:t>
      </w:r>
      <w:r w:rsidR="00C7263F">
        <w:rPr>
          <w:rFonts w:ascii="Arial" w:hAnsi="Arial" w:cs="Arial"/>
          <w:sz w:val="22"/>
          <w:szCs w:val="22"/>
        </w:rPr>
        <w:t>, as the system must compare availability with</w:t>
      </w:r>
      <w:r w:rsidR="000F694D" w:rsidRPr="000F694D">
        <w:rPr>
          <w:rFonts w:ascii="Arial" w:hAnsi="Arial" w:cs="Arial"/>
          <w:sz w:val="22"/>
          <w:szCs w:val="22"/>
        </w:rPr>
        <w:t xml:space="preserve"> the latest possible</w:t>
      </w:r>
      <w:r w:rsidR="002A0797">
        <w:rPr>
          <w:rFonts w:ascii="Arial" w:hAnsi="Arial" w:cs="Arial"/>
          <w:sz w:val="22"/>
          <w:szCs w:val="22"/>
        </w:rPr>
        <w:t xml:space="preserve"> </w:t>
      </w:r>
      <w:r w:rsidR="000F694D" w:rsidRPr="000F694D">
        <w:rPr>
          <w:rFonts w:ascii="Arial" w:hAnsi="Arial" w:cs="Arial"/>
          <w:sz w:val="22"/>
          <w:szCs w:val="22"/>
        </w:rPr>
        <w:t>meeting date.</w:t>
      </w:r>
    </w:p>
    <w:p w14:paraId="17248ACA" w14:textId="77777777" w:rsidR="2943CE24" w:rsidRPr="00194F8B" w:rsidRDefault="000F7EDD" w:rsidP="00C06048">
      <w:pPr>
        <w:rPr>
          <w:lang w:val="en-GB"/>
        </w:rPr>
      </w:pPr>
      <w:r w:rsidRPr="0049680E">
        <w:rPr>
          <w:rFonts w:ascii="Arial" w:hAnsi="Arial" w:cs="Arial"/>
          <w:sz w:val="22"/>
          <w:szCs w:val="22"/>
        </w:rPr>
        <w:t xml:space="preserve">Next, the system examines each person’s schedule to find available time slots. It compares these </w:t>
      </w:r>
      <w:r w:rsidR="00E3478E" w:rsidRPr="00E3478E">
        <w:rPr>
          <w:rFonts w:ascii="Arial" w:hAnsi="Arial" w:cs="Arial"/>
          <w:sz w:val="22"/>
          <w:szCs w:val="22"/>
        </w:rPr>
        <w:t xml:space="preserve">slots </w:t>
      </w:r>
      <w:r w:rsidRPr="0049680E">
        <w:rPr>
          <w:rFonts w:ascii="Arial" w:hAnsi="Arial" w:cs="Arial"/>
          <w:sz w:val="22"/>
          <w:szCs w:val="22"/>
        </w:rPr>
        <w:t xml:space="preserve">to show where they overlap, </w:t>
      </w:r>
      <w:r w:rsidR="00E3478E" w:rsidRPr="00E3478E">
        <w:rPr>
          <w:rFonts w:ascii="Arial" w:hAnsi="Arial" w:cs="Arial"/>
          <w:sz w:val="22"/>
          <w:szCs w:val="22"/>
        </w:rPr>
        <w:t>because</w:t>
      </w:r>
      <w:r w:rsidRPr="0049680E">
        <w:rPr>
          <w:rFonts w:ascii="Arial" w:hAnsi="Arial" w:cs="Arial"/>
          <w:sz w:val="22"/>
          <w:szCs w:val="22"/>
        </w:rPr>
        <w:t xml:space="preserve"> overlapping times </w:t>
      </w:r>
      <w:r w:rsidR="00E3478E" w:rsidRPr="00E3478E">
        <w:rPr>
          <w:rFonts w:ascii="Arial" w:hAnsi="Arial" w:cs="Arial"/>
          <w:sz w:val="22"/>
          <w:szCs w:val="22"/>
        </w:rPr>
        <w:t>allow all members to attend</w:t>
      </w:r>
      <w:r w:rsidRPr="0049680E">
        <w:rPr>
          <w:rFonts w:ascii="Arial" w:hAnsi="Arial" w:cs="Arial"/>
          <w:sz w:val="22"/>
          <w:szCs w:val="22"/>
        </w:rPr>
        <w:t xml:space="preserve"> at once.</w:t>
      </w:r>
      <w:r w:rsidR="00E3478E" w:rsidRPr="00E3478E">
        <w:rPr>
          <w:rFonts w:ascii="Arial" w:hAnsi="Arial" w:cs="Arial"/>
          <w:sz w:val="22"/>
          <w:szCs w:val="22"/>
        </w:rPr>
        <w:t xml:space="preserve"> This stage supports fairness because the system is based on shared availability rather than one person’s preference.</w:t>
      </w:r>
    </w:p>
    <w:p w14:paraId="3DB531EC" w14:textId="77777777" w:rsidR="009A373F" w:rsidRDefault="009A373F">
      <w:pPr>
        <w:rPr>
          <w:kern w:val="2"/>
          <w:lang w:val="en-GB" w:eastAsia="en-GB"/>
          <w14:ligatures w14:val="standardContextual"/>
        </w:rPr>
      </w:pPr>
      <w:r>
        <w:rPr>
          <w:rFonts w:ascii="Arial" w:hAnsi="Arial" w:cs="Arial"/>
          <w:sz w:val="22"/>
          <w:szCs w:val="22"/>
        </w:rPr>
        <w:t>The system then checks whether a suitable time is available for all members. If a shared slot is found, it chooses the earliest appropriate option before the deadline. This allows the group to start work sooner, allocate tasks, discuss any issues, and make improvements before submission.</w:t>
      </w:r>
    </w:p>
    <w:p w14:paraId="2A4591F9" w14:textId="77777777" w:rsidR="2943CE24" w:rsidRPr="00194F8B" w:rsidRDefault="000F7EDD" w:rsidP="00BF5A25">
      <w:pPr>
        <w:rPr>
          <w:lang w:val="en-GB"/>
        </w:rPr>
      </w:pPr>
      <w:r w:rsidRPr="0049680E">
        <w:rPr>
          <w:rFonts w:ascii="Arial" w:hAnsi="Arial" w:cs="Arial"/>
          <w:sz w:val="22"/>
          <w:szCs w:val="22"/>
        </w:rPr>
        <w:t xml:space="preserve">If no time works for everyone, the system suggests </w:t>
      </w:r>
      <w:r w:rsidR="00CB4E92" w:rsidRPr="00CB4E92">
        <w:rPr>
          <w:rFonts w:ascii="Arial" w:hAnsi="Arial" w:cs="Arial"/>
          <w:sz w:val="22"/>
          <w:szCs w:val="22"/>
        </w:rPr>
        <w:t>alternatives instead of stopping.</w:t>
      </w:r>
      <w:r w:rsidRPr="0049680E">
        <w:rPr>
          <w:rFonts w:ascii="Arial" w:hAnsi="Arial" w:cs="Arial"/>
          <w:sz w:val="22"/>
          <w:szCs w:val="22"/>
        </w:rPr>
        <w:t xml:space="preserve"> For example, it might recommend </w:t>
      </w:r>
      <w:r w:rsidR="00CB4E92" w:rsidRPr="00CB4E92">
        <w:rPr>
          <w:rFonts w:ascii="Arial" w:hAnsi="Arial" w:cs="Arial"/>
          <w:sz w:val="22"/>
          <w:szCs w:val="22"/>
        </w:rPr>
        <w:t xml:space="preserve">a shorter online </w:t>
      </w:r>
      <w:r w:rsidRPr="0049680E">
        <w:rPr>
          <w:rFonts w:ascii="Arial" w:hAnsi="Arial" w:cs="Arial"/>
          <w:sz w:val="22"/>
          <w:szCs w:val="22"/>
        </w:rPr>
        <w:t>meeting</w:t>
      </w:r>
      <w:r w:rsidR="00CB4E92" w:rsidRPr="00CB4E92">
        <w:rPr>
          <w:rFonts w:ascii="Arial" w:hAnsi="Arial" w:cs="Arial"/>
          <w:sz w:val="22"/>
          <w:szCs w:val="22"/>
        </w:rPr>
        <w:t>,</w:t>
      </w:r>
      <w:r w:rsidRPr="0049680E">
        <w:rPr>
          <w:rFonts w:ascii="Arial" w:hAnsi="Arial" w:cs="Arial"/>
          <w:sz w:val="22"/>
          <w:szCs w:val="22"/>
        </w:rPr>
        <w:t xml:space="preserve"> smaller </w:t>
      </w:r>
      <w:r w:rsidR="00CB4E92" w:rsidRPr="00CB4E92">
        <w:rPr>
          <w:rFonts w:ascii="Arial" w:hAnsi="Arial" w:cs="Arial"/>
          <w:sz w:val="22"/>
          <w:szCs w:val="22"/>
        </w:rPr>
        <w:t>group discussions,</w:t>
      </w:r>
      <w:r w:rsidRPr="0049680E">
        <w:rPr>
          <w:rFonts w:ascii="Arial" w:hAnsi="Arial" w:cs="Arial"/>
          <w:sz w:val="22"/>
          <w:szCs w:val="22"/>
        </w:rPr>
        <w:t xml:space="preserve"> or minor </w:t>
      </w:r>
      <w:r w:rsidRPr="0049680E">
        <w:rPr>
          <w:rFonts w:ascii="Arial" w:hAnsi="Arial" w:cs="Arial"/>
          <w:sz w:val="22"/>
          <w:szCs w:val="22"/>
        </w:rPr>
        <w:lastRenderedPageBreak/>
        <w:t xml:space="preserve">schedule changes. </w:t>
      </w:r>
      <w:r w:rsidR="00CB4E92" w:rsidRPr="00CB4E92">
        <w:rPr>
          <w:rFonts w:ascii="Arial" w:hAnsi="Arial" w:cs="Arial"/>
          <w:sz w:val="22"/>
          <w:szCs w:val="22"/>
        </w:rPr>
        <w:t>This makes the solution flexible because student schedules often change due to work, travel, illness, or unexpected study tasks.</w:t>
      </w:r>
    </w:p>
    <w:p w14:paraId="2462BBFF" w14:textId="330D33E6" w:rsidR="2943CE24" w:rsidRPr="00194F8B" w:rsidRDefault="000F7EDD" w:rsidP="00D74015">
      <w:pPr>
        <w:rPr>
          <w:lang w:val="en-GB"/>
        </w:rPr>
      </w:pPr>
      <w:r w:rsidRPr="0049680E">
        <w:rPr>
          <w:rFonts w:ascii="Arial" w:hAnsi="Arial" w:cs="Arial"/>
          <w:sz w:val="22"/>
          <w:szCs w:val="22"/>
        </w:rPr>
        <w:t xml:space="preserve">After suggesting a time, the system asks group members </w:t>
      </w:r>
      <w:r w:rsidR="00EA406D" w:rsidRPr="00EA406D">
        <w:rPr>
          <w:rFonts w:ascii="Arial" w:hAnsi="Arial" w:cs="Arial"/>
          <w:sz w:val="22"/>
          <w:szCs w:val="22"/>
        </w:rPr>
        <w:t>to confirm attendance.</w:t>
      </w:r>
      <w:r w:rsidRPr="0049680E">
        <w:rPr>
          <w:rFonts w:ascii="Arial" w:hAnsi="Arial" w:cs="Arial"/>
          <w:sz w:val="22"/>
          <w:szCs w:val="22"/>
        </w:rPr>
        <w:t xml:space="preserve"> If everyone agrees, the meeting is </w:t>
      </w:r>
      <w:r w:rsidR="00EA406D" w:rsidRPr="00EA406D">
        <w:rPr>
          <w:rFonts w:ascii="Arial" w:hAnsi="Arial" w:cs="Arial"/>
          <w:sz w:val="22"/>
          <w:szCs w:val="22"/>
        </w:rPr>
        <w:t>scheduled</w:t>
      </w:r>
      <w:r w:rsidR="00DC0AE5">
        <w:rPr>
          <w:rFonts w:ascii="Arial" w:hAnsi="Arial" w:cs="Arial"/>
          <w:sz w:val="22"/>
          <w:szCs w:val="22"/>
        </w:rPr>
        <w:t>,</w:t>
      </w:r>
      <w:r w:rsidR="00EA406D" w:rsidRPr="00EA406D">
        <w:rPr>
          <w:rFonts w:ascii="Arial" w:hAnsi="Arial" w:cs="Arial"/>
          <w:sz w:val="22"/>
          <w:szCs w:val="22"/>
        </w:rPr>
        <w:t xml:space="preserve"> and the group can prepare an agenda. If the time is rejected, the system repeats the process and searches for another workable option.</w:t>
      </w:r>
    </w:p>
    <w:p w14:paraId="754961EF" w14:textId="77777777" w:rsidR="2943CE24" w:rsidRPr="00194F8B" w:rsidRDefault="00A52B07" w:rsidP="005D7A72">
      <w:pPr>
        <w:rPr>
          <w:lang w:val="en-GB"/>
        </w:rPr>
      </w:pPr>
      <w:r w:rsidRPr="00A52B07">
        <w:rPr>
          <w:rFonts w:ascii="Arial" w:hAnsi="Arial" w:cs="Arial"/>
          <w:sz w:val="22"/>
          <w:szCs w:val="22"/>
        </w:rPr>
        <w:t xml:space="preserve">This </w:t>
      </w:r>
      <w:r>
        <w:rPr>
          <w:rFonts w:ascii="Arial" w:hAnsi="Arial" w:cs="Arial"/>
          <w:sz w:val="22"/>
          <w:szCs w:val="22"/>
        </w:rPr>
        <w:t>process reduces informal decision-making. Instead of relying on long message threads, the group follows a consistent method</w:t>
      </w:r>
      <w:r w:rsidRPr="00A52B07">
        <w:rPr>
          <w:rFonts w:ascii="Arial" w:hAnsi="Arial" w:cs="Arial"/>
          <w:sz w:val="22"/>
          <w:szCs w:val="22"/>
        </w:rPr>
        <w:t xml:space="preserve"> that saves</w:t>
      </w:r>
      <w:r>
        <w:rPr>
          <w:rFonts w:ascii="Arial" w:hAnsi="Arial" w:cs="Arial"/>
          <w:sz w:val="22"/>
          <w:szCs w:val="22"/>
        </w:rPr>
        <w:t xml:space="preserve"> time and </w:t>
      </w:r>
      <w:r w:rsidRPr="00A52B07">
        <w:rPr>
          <w:rFonts w:ascii="Arial" w:hAnsi="Arial" w:cs="Arial"/>
          <w:sz w:val="22"/>
          <w:szCs w:val="22"/>
        </w:rPr>
        <w:t>reduces</w:t>
      </w:r>
      <w:r>
        <w:rPr>
          <w:rFonts w:ascii="Arial" w:hAnsi="Arial" w:cs="Arial"/>
          <w:sz w:val="22"/>
          <w:szCs w:val="22"/>
        </w:rPr>
        <w:t xml:space="preserve"> disagreement.</w:t>
      </w:r>
    </w:p>
    <w:p w14:paraId="1971BFB3" w14:textId="77777777" w:rsidR="0049680E" w:rsidRPr="0049680E" w:rsidRDefault="0049680E" w:rsidP="0049680E">
      <w:pPr>
        <w:spacing w:line="278" w:lineRule="auto"/>
        <w:rPr>
          <w:rFonts w:ascii="Arial" w:hAnsi="Arial" w:cs="Arial"/>
          <w:sz w:val="22"/>
          <w:szCs w:val="22"/>
        </w:rPr>
      </w:pPr>
      <w:r w:rsidRPr="0049680E">
        <w:rPr>
          <w:rFonts w:ascii="Arial" w:hAnsi="Arial" w:cs="Arial"/>
          <w:sz w:val="22"/>
          <w:szCs w:val="22"/>
        </w:rPr>
        <w:t>Handling Conflicts: Sometimes, no time works for everyone. The system handles this by:</w:t>
      </w:r>
    </w:p>
    <w:p w14:paraId="3BD3EEE6" w14:textId="77777777" w:rsidR="0049680E" w:rsidRPr="0049680E" w:rsidRDefault="0049680E" w:rsidP="0049680E">
      <w:pPr>
        <w:numPr>
          <w:ilvl w:val="0"/>
          <w:numId w:val="15"/>
        </w:numPr>
        <w:spacing w:line="278" w:lineRule="auto"/>
        <w:rPr>
          <w:rFonts w:ascii="Arial" w:hAnsi="Arial" w:cs="Arial"/>
          <w:sz w:val="22"/>
          <w:szCs w:val="22"/>
        </w:rPr>
      </w:pPr>
      <w:r w:rsidRPr="0049680E">
        <w:rPr>
          <w:rFonts w:ascii="Arial" w:hAnsi="Arial" w:cs="Arial"/>
          <w:sz w:val="22"/>
          <w:szCs w:val="22"/>
        </w:rPr>
        <w:t>Suggesting the nearest overlapping time slots</w:t>
      </w:r>
    </w:p>
    <w:p w14:paraId="4C80C239" w14:textId="77777777" w:rsidR="0049680E" w:rsidRPr="0049680E" w:rsidRDefault="0049680E" w:rsidP="0049680E">
      <w:pPr>
        <w:numPr>
          <w:ilvl w:val="0"/>
          <w:numId w:val="15"/>
        </w:numPr>
        <w:spacing w:line="278" w:lineRule="auto"/>
        <w:rPr>
          <w:rFonts w:ascii="Arial" w:hAnsi="Arial" w:cs="Arial"/>
          <w:sz w:val="22"/>
          <w:szCs w:val="22"/>
        </w:rPr>
      </w:pPr>
      <w:r w:rsidRPr="0049680E">
        <w:rPr>
          <w:rFonts w:ascii="Arial" w:hAnsi="Arial" w:cs="Arial"/>
          <w:sz w:val="22"/>
          <w:szCs w:val="22"/>
        </w:rPr>
        <w:t>Allowing minor schedule adjustments</w:t>
      </w:r>
    </w:p>
    <w:p w14:paraId="02A7E84A" w14:textId="77777777" w:rsidR="0049680E" w:rsidRPr="0049680E" w:rsidRDefault="0049680E" w:rsidP="0049680E">
      <w:pPr>
        <w:numPr>
          <w:ilvl w:val="0"/>
          <w:numId w:val="15"/>
        </w:numPr>
        <w:spacing w:line="278" w:lineRule="auto"/>
        <w:rPr>
          <w:rFonts w:ascii="Arial" w:hAnsi="Arial" w:cs="Arial"/>
          <w:sz w:val="22"/>
          <w:szCs w:val="22"/>
        </w:rPr>
      </w:pPr>
      <w:r w:rsidRPr="0049680E">
        <w:rPr>
          <w:rFonts w:ascii="Arial" w:hAnsi="Arial" w:cs="Arial"/>
          <w:sz w:val="22"/>
          <w:szCs w:val="22"/>
        </w:rPr>
        <w:t>Offering alternative meeting formats (e.g., online meetings)</w:t>
      </w:r>
    </w:p>
    <w:p w14:paraId="34344D33" w14:textId="77777777" w:rsidR="2943CE24" w:rsidRPr="00280F18" w:rsidRDefault="00280F18" w:rsidP="00280F18">
      <w:pPr>
        <w:pStyle w:val="ListParagraph"/>
        <w:numPr>
          <w:ilvl w:val="0"/>
          <w:numId w:val="15"/>
        </w:numPr>
        <w:rPr>
          <w:rFonts w:ascii="Arial" w:hAnsi="Arial" w:cs="Arial"/>
          <w:sz w:val="22"/>
          <w:szCs w:val="22"/>
        </w:rPr>
      </w:pPr>
      <w:r w:rsidRPr="00280F18">
        <w:rPr>
          <w:rFonts w:ascii="Arial" w:hAnsi="Arial" w:cs="Arial"/>
          <w:sz w:val="22"/>
          <w:szCs w:val="22"/>
        </w:rPr>
        <w:t>Setting a cut-off point so the group can decide before the deadline becomes too close</w:t>
      </w:r>
    </w:p>
    <w:p w14:paraId="6E8B2942" w14:textId="77777777" w:rsidR="0049680E" w:rsidRPr="0049680E" w:rsidRDefault="0049680E" w:rsidP="0049680E">
      <w:pPr>
        <w:numPr>
          <w:ilvl w:val="0"/>
          <w:numId w:val="15"/>
        </w:numPr>
        <w:spacing w:line="278" w:lineRule="auto"/>
        <w:rPr>
          <w:rFonts w:ascii="Arial" w:hAnsi="Arial" w:cs="Arial"/>
          <w:sz w:val="22"/>
          <w:szCs w:val="22"/>
        </w:rPr>
      </w:pPr>
      <w:r w:rsidRPr="0049680E">
        <w:rPr>
          <w:rFonts w:ascii="Arial" w:hAnsi="Arial" w:cs="Arial"/>
          <w:sz w:val="22"/>
          <w:szCs w:val="22"/>
        </w:rPr>
        <w:t>All students have access to the internet.</w:t>
      </w:r>
    </w:p>
    <w:p w14:paraId="6BBAC2E2" w14:textId="77777777" w:rsidR="0049680E" w:rsidRPr="0049680E" w:rsidRDefault="0049680E" w:rsidP="0049680E">
      <w:pPr>
        <w:numPr>
          <w:ilvl w:val="0"/>
          <w:numId w:val="15"/>
        </w:numPr>
        <w:spacing w:line="278" w:lineRule="auto"/>
        <w:rPr>
          <w:rFonts w:ascii="Arial" w:hAnsi="Arial" w:cs="Arial"/>
          <w:sz w:val="22"/>
          <w:szCs w:val="22"/>
        </w:rPr>
      </w:pPr>
      <w:r w:rsidRPr="0049680E">
        <w:rPr>
          <w:rFonts w:ascii="Arial" w:hAnsi="Arial" w:cs="Arial"/>
          <w:sz w:val="22"/>
          <w:szCs w:val="22"/>
        </w:rPr>
        <w:t>Students provide accurate schedules.</w:t>
      </w:r>
    </w:p>
    <w:p w14:paraId="563D3CE3" w14:textId="77777777" w:rsidR="2943CE24" w:rsidRPr="00DA6A68" w:rsidRDefault="00DA6A68" w:rsidP="00DA6A68">
      <w:pPr>
        <w:pStyle w:val="ListParagraph"/>
        <w:numPr>
          <w:ilvl w:val="0"/>
          <w:numId w:val="15"/>
        </w:numPr>
        <w:rPr>
          <w:rFonts w:ascii="Arial" w:hAnsi="Arial" w:cs="Arial"/>
          <w:sz w:val="22"/>
          <w:szCs w:val="22"/>
        </w:rPr>
      </w:pPr>
      <w:r w:rsidRPr="00DA6A68">
        <w:rPr>
          <w:rFonts w:ascii="Arial" w:hAnsi="Arial" w:cs="Arial"/>
          <w:sz w:val="22"/>
          <w:szCs w:val="22"/>
        </w:rPr>
        <w:t>Online meetings are available when required.</w:t>
      </w:r>
    </w:p>
    <w:p w14:paraId="78FE6A56" w14:textId="77777777" w:rsidR="000A1556" w:rsidRPr="0049680E" w:rsidRDefault="000A1556" w:rsidP="000A1556">
      <w:pPr>
        <w:spacing w:line="278" w:lineRule="auto"/>
        <w:ind w:left="720"/>
        <w:rPr>
          <w:rFonts w:ascii="Arial" w:hAnsi="Arial" w:cs="Arial"/>
          <w:sz w:val="22"/>
          <w:szCs w:val="22"/>
        </w:rPr>
      </w:pPr>
    </w:p>
    <w:p w14:paraId="316ECC9D" w14:textId="77777777" w:rsidR="00280F18" w:rsidRPr="003621E4" w:rsidRDefault="00280F18">
      <w:pPr>
        <w:rPr>
          <w:rStyle w:val="SubtleEmphasis"/>
          <w:lang w:val="en-GB" w:eastAsia="en-GB"/>
        </w:rPr>
      </w:pPr>
      <w:r w:rsidRPr="003621E4">
        <w:rPr>
          <w:rStyle w:val="SubtleEmphasis"/>
        </w:rPr>
        <w:t>2.3 Assumptions</w:t>
      </w:r>
    </w:p>
    <w:p w14:paraId="2DE9137B" w14:textId="77777777" w:rsidR="00280F18" w:rsidRDefault="00280F18">
      <w:pPr>
        <w:rPr>
          <w:lang w:val="en-GB" w:eastAsia="en-GB"/>
        </w:rPr>
      </w:pPr>
      <w:r>
        <w:rPr>
          <w:rFonts w:ascii="Arial" w:hAnsi="Arial" w:cs="Arial"/>
          <w:sz w:val="22"/>
          <w:szCs w:val="22"/>
        </w:rPr>
        <w:t>This solution is based on a few key assumptions:</w:t>
      </w:r>
    </w:p>
    <w:p w14:paraId="416D30CD" w14:textId="77777777" w:rsidR="2943CE24" w:rsidRPr="00194F8B" w:rsidRDefault="000F7EDD">
      <w:pPr>
        <w:ind w:left="720"/>
        <w:rPr>
          <w:lang w:val="en-GB"/>
        </w:rPr>
      </w:pPr>
      <w:r w:rsidRPr="0049680E">
        <w:rPr>
          <w:rFonts w:ascii="Arial" w:hAnsi="Arial" w:cs="Arial"/>
          <w:sz w:val="22"/>
          <w:szCs w:val="22"/>
        </w:rPr>
        <w:t>All members are willing to cooperate</w:t>
      </w:r>
      <w:r w:rsidR="00B642AC" w:rsidRPr="00B642AC">
        <w:rPr>
          <w:rFonts w:ascii="Arial" w:hAnsi="Arial" w:cs="Arial"/>
          <w:sz w:val="22"/>
          <w:szCs w:val="22"/>
        </w:rPr>
        <w:t xml:space="preserve"> and respond to meeting requests</w:t>
      </w:r>
      <w:r w:rsidRPr="0049680E">
        <w:rPr>
          <w:rFonts w:ascii="Arial" w:hAnsi="Arial" w:cs="Arial"/>
          <w:sz w:val="22"/>
          <w:szCs w:val="22"/>
        </w:rPr>
        <w:t>.</w:t>
      </w:r>
    </w:p>
    <w:p w14:paraId="3028124E" w14:textId="77777777" w:rsidR="0049680E" w:rsidRDefault="0049680E" w:rsidP="0049680E">
      <w:pPr>
        <w:ind w:left="720"/>
        <w:rPr>
          <w:rFonts w:ascii="Arial" w:hAnsi="Arial" w:cs="Arial"/>
          <w:sz w:val="22"/>
          <w:szCs w:val="22"/>
        </w:rPr>
      </w:pPr>
      <w:r w:rsidRPr="0049680E">
        <w:rPr>
          <w:rFonts w:ascii="Arial" w:hAnsi="Arial" w:cs="Arial"/>
          <w:sz w:val="22"/>
          <w:szCs w:val="22"/>
        </w:rPr>
        <w:t>These assumptions simplify the problem and let the solution focus on scheduling meetings.</w:t>
      </w:r>
    </w:p>
    <w:p w14:paraId="2F528F46" w14:textId="543BC117" w:rsidR="00494A87" w:rsidRDefault="00B642AC">
      <w:pPr>
        <w:ind w:left="720"/>
        <w:rPr>
          <w:rFonts w:ascii="Arial" w:hAnsi="Arial" w:cs="Arial"/>
          <w:sz w:val="22"/>
          <w:szCs w:val="22"/>
        </w:rPr>
      </w:pPr>
      <w:r>
        <w:rPr>
          <w:rFonts w:ascii="Arial" w:hAnsi="Arial" w:cs="Arial"/>
          <w:sz w:val="22"/>
          <w:szCs w:val="22"/>
        </w:rPr>
        <w:t xml:space="preserve">They also show that the solution depends on </w:t>
      </w:r>
      <w:r w:rsidR="00C7263F">
        <w:rPr>
          <w:rFonts w:ascii="Arial" w:hAnsi="Arial" w:cs="Arial"/>
          <w:sz w:val="22"/>
          <w:szCs w:val="22"/>
        </w:rPr>
        <w:t>both communication and</w:t>
      </w:r>
      <w:r>
        <w:rPr>
          <w:rFonts w:ascii="Arial" w:hAnsi="Arial" w:cs="Arial"/>
          <w:sz w:val="22"/>
          <w:szCs w:val="22"/>
        </w:rPr>
        <w:t xml:space="preserve"> technology. If students do not update their availability or ignore confirmation messages, the system may suggest a meeting time that is no longer realistic.</w:t>
      </w:r>
    </w:p>
    <w:p w14:paraId="136B6EAB" w14:textId="77777777" w:rsidR="00494A87" w:rsidRDefault="00494A87">
      <w:pPr>
        <w:rPr>
          <w:rFonts w:ascii="Arial" w:hAnsi="Arial" w:cs="Arial"/>
          <w:sz w:val="22"/>
          <w:szCs w:val="22"/>
        </w:rPr>
      </w:pPr>
      <w:r>
        <w:rPr>
          <w:rFonts w:ascii="Arial" w:hAnsi="Arial" w:cs="Arial"/>
          <w:sz w:val="22"/>
          <w:szCs w:val="22"/>
        </w:rPr>
        <w:br w:type="page"/>
      </w:r>
    </w:p>
    <w:p w14:paraId="3696DA26" w14:textId="77777777" w:rsidR="00B642AC" w:rsidRDefault="00B642AC" w:rsidP="00494A87">
      <w:pPr>
        <w:rPr>
          <w:lang w:val="en-GB" w:eastAsia="en-GB"/>
        </w:rPr>
      </w:pPr>
    </w:p>
    <w:p w14:paraId="74B15C19" w14:textId="77777777" w:rsidR="0049680E" w:rsidRPr="0049680E" w:rsidRDefault="0049680E" w:rsidP="0049680E">
      <w:pPr>
        <w:spacing w:line="278" w:lineRule="auto"/>
        <w:ind w:left="720"/>
        <w:rPr>
          <w:rFonts w:ascii="Arial" w:hAnsi="Arial" w:cs="Arial"/>
          <w:sz w:val="22"/>
          <w:szCs w:val="22"/>
        </w:rPr>
      </w:pPr>
    </w:p>
    <w:p w14:paraId="0C52FE39" w14:textId="77777777" w:rsidR="0049680E" w:rsidRPr="002A0797" w:rsidRDefault="0049680E" w:rsidP="001D37B6">
      <w:pPr>
        <w:pStyle w:val="Heading1"/>
        <w:rPr>
          <w:rStyle w:val="SubtleEmphasis"/>
          <w:sz w:val="24"/>
          <w:szCs w:val="24"/>
        </w:rPr>
      </w:pPr>
      <w:bookmarkStart w:id="2" w:name="_Toc234620418"/>
      <w:r w:rsidRPr="002A0797">
        <w:rPr>
          <w:rStyle w:val="SubtleEmphasis"/>
          <w:sz w:val="24"/>
          <w:szCs w:val="24"/>
        </w:rPr>
        <w:t>2.4 Justification of the Approach</w:t>
      </w:r>
      <w:bookmarkEnd w:id="2"/>
    </w:p>
    <w:p w14:paraId="3D533711" w14:textId="77777777" w:rsidR="001C44D3" w:rsidRPr="00A12E66" w:rsidRDefault="001C44D3" w:rsidP="00A12E66">
      <w:pPr>
        <w:spacing w:line="278" w:lineRule="auto"/>
        <w:ind w:left="720"/>
        <w:rPr>
          <w:rFonts w:ascii="Arial" w:hAnsi="Arial" w:cs="Arial"/>
          <w:sz w:val="22"/>
          <w:szCs w:val="22"/>
        </w:rPr>
      </w:pPr>
      <w:r w:rsidRPr="00A12E66">
        <w:rPr>
          <w:rFonts w:ascii="Arial" w:hAnsi="Arial" w:cs="Arial"/>
          <w:sz w:val="22"/>
          <w:szCs w:val="22"/>
        </w:rPr>
        <w:t>This approach works well because it uses logical steps and clear decision-making. By breaking the problem into smaller parts, the system becomes less complex and more efficient. This aligns with problem-solving methods such as decomposition and abstraction [2].</w:t>
      </w:r>
    </w:p>
    <w:p w14:paraId="7407E19A" w14:textId="77777777" w:rsidR="00835F6C" w:rsidRPr="00A12E66" w:rsidRDefault="00835F6C" w:rsidP="00A12E66">
      <w:pPr>
        <w:spacing w:line="278" w:lineRule="auto"/>
        <w:ind w:left="720"/>
        <w:rPr>
          <w:rFonts w:ascii="Arial" w:hAnsi="Arial" w:cs="Arial"/>
          <w:sz w:val="22"/>
          <w:szCs w:val="22"/>
        </w:rPr>
      </w:pPr>
      <w:r w:rsidRPr="00A12E66">
        <w:rPr>
          <w:rFonts w:ascii="Arial" w:hAnsi="Arial" w:cs="Arial"/>
          <w:sz w:val="22"/>
          <w:szCs w:val="22"/>
        </w:rPr>
        <w:t>Using flowcharts also makes the process clearer and easier to follow. Flowcharts are well known as helpful tools for showing logical steps [3].</w:t>
      </w:r>
    </w:p>
    <w:p w14:paraId="6D66B5F2" w14:textId="00F7B46A" w:rsidR="00835F6C" w:rsidRPr="00A12E66" w:rsidRDefault="00835F6C" w:rsidP="00A12E66">
      <w:pPr>
        <w:spacing w:line="278" w:lineRule="auto"/>
        <w:ind w:left="720"/>
        <w:rPr>
          <w:rFonts w:ascii="Arial" w:hAnsi="Arial" w:cs="Arial"/>
          <w:sz w:val="22"/>
          <w:szCs w:val="22"/>
        </w:rPr>
      </w:pPr>
      <w:r w:rsidRPr="00A12E66">
        <w:rPr>
          <w:rFonts w:ascii="Arial" w:hAnsi="Arial" w:cs="Arial"/>
          <w:sz w:val="22"/>
          <w:szCs w:val="22"/>
        </w:rPr>
        <w:t>The solution is fair because it treats all group members equally. It focuses on when everyone is available</w:t>
      </w:r>
      <w:r w:rsidR="00F837C4">
        <w:rPr>
          <w:rFonts w:ascii="Arial" w:hAnsi="Arial" w:cs="Arial"/>
          <w:sz w:val="22"/>
          <w:szCs w:val="22"/>
        </w:rPr>
        <w:t xml:space="preserve"> rather than</w:t>
      </w:r>
      <w:r w:rsidRPr="00A12E66">
        <w:rPr>
          <w:rFonts w:ascii="Arial" w:hAnsi="Arial" w:cs="Arial"/>
          <w:sz w:val="22"/>
          <w:szCs w:val="22"/>
        </w:rPr>
        <w:t xml:space="preserve"> on individual preferences, which promotes </w:t>
      </w:r>
      <w:r w:rsidR="00C7263F" w:rsidRPr="00A12E66">
        <w:rPr>
          <w:rFonts w:ascii="Arial" w:hAnsi="Arial" w:cs="Arial"/>
          <w:sz w:val="22"/>
          <w:szCs w:val="22"/>
        </w:rPr>
        <w:t>collaboration and reduces</w:t>
      </w:r>
      <w:r w:rsidRPr="00A12E66">
        <w:rPr>
          <w:rFonts w:ascii="Arial" w:hAnsi="Arial" w:cs="Arial"/>
          <w:sz w:val="22"/>
          <w:szCs w:val="22"/>
        </w:rPr>
        <w:t xml:space="preserve"> conflicts.</w:t>
      </w:r>
    </w:p>
    <w:p w14:paraId="185EFF6D" w14:textId="77777777" w:rsidR="00835F6C" w:rsidRPr="00A12E66" w:rsidRDefault="00835F6C" w:rsidP="00A12E66">
      <w:pPr>
        <w:spacing w:line="278" w:lineRule="auto"/>
        <w:ind w:left="720"/>
        <w:rPr>
          <w:rFonts w:ascii="Arial" w:hAnsi="Arial" w:cs="Arial"/>
          <w:sz w:val="22"/>
          <w:szCs w:val="22"/>
        </w:rPr>
      </w:pPr>
      <w:r w:rsidRPr="00A12E66">
        <w:rPr>
          <w:rFonts w:ascii="Arial" w:hAnsi="Arial" w:cs="Arial"/>
          <w:sz w:val="22"/>
          <w:szCs w:val="22"/>
        </w:rPr>
        <w:t>The approach is also flexible. It allows changes when conflicts arise and offers alternative solutions, so the system keeps working in different situations.</w:t>
      </w:r>
    </w:p>
    <w:p w14:paraId="392838CE" w14:textId="77777777" w:rsidR="2943CE24" w:rsidRPr="00A12E66" w:rsidRDefault="000F7EDD" w:rsidP="00A12E66">
      <w:pPr>
        <w:ind w:left="720"/>
        <w:rPr>
          <w:rFonts w:ascii="Arial" w:hAnsi="Arial" w:cs="Arial"/>
          <w:lang w:val="en-GB"/>
        </w:rPr>
      </w:pPr>
      <w:r w:rsidRPr="00A12E66">
        <w:rPr>
          <w:rFonts w:ascii="Arial" w:hAnsi="Arial" w:cs="Arial"/>
          <w:sz w:val="22"/>
          <w:szCs w:val="22"/>
        </w:rPr>
        <w:t>Overall, the approach is suitable for students because it is understandable</w:t>
      </w:r>
      <w:r w:rsidR="00677122" w:rsidRPr="00A12E66">
        <w:rPr>
          <w:rFonts w:ascii="Arial" w:hAnsi="Arial" w:cs="Arial"/>
          <w:sz w:val="22"/>
          <w:szCs w:val="22"/>
        </w:rPr>
        <w:t xml:space="preserve">, </w:t>
      </w:r>
      <w:r w:rsidRPr="00A12E66">
        <w:rPr>
          <w:rFonts w:ascii="Arial" w:hAnsi="Arial" w:cs="Arial"/>
          <w:sz w:val="22"/>
          <w:szCs w:val="22"/>
        </w:rPr>
        <w:t>realistic</w:t>
      </w:r>
      <w:r w:rsidR="00677122" w:rsidRPr="00A12E66">
        <w:rPr>
          <w:rFonts w:ascii="Arial" w:hAnsi="Arial" w:cs="Arial"/>
          <w:sz w:val="22"/>
          <w:szCs w:val="22"/>
        </w:rPr>
        <w:t xml:space="preserve">, and </w:t>
      </w:r>
      <w:r w:rsidRPr="00A12E66">
        <w:rPr>
          <w:rFonts w:ascii="Arial" w:hAnsi="Arial" w:cs="Arial"/>
          <w:sz w:val="22"/>
          <w:szCs w:val="22"/>
        </w:rPr>
        <w:t>does not require advanced technical knowledge.</w:t>
      </w:r>
    </w:p>
    <w:p w14:paraId="61E93147" w14:textId="07362469" w:rsidR="00DC0AE5" w:rsidRPr="0010095D" w:rsidRDefault="000F7EDD" w:rsidP="0010095D">
      <w:pPr>
        <w:ind w:left="720"/>
        <w:rPr>
          <w:rFonts w:ascii="Arial" w:hAnsi="Arial" w:cs="Arial"/>
          <w:lang w:val="en-GB"/>
        </w:rPr>
      </w:pPr>
      <w:r w:rsidRPr="00A12E66">
        <w:rPr>
          <w:rFonts w:ascii="Arial" w:hAnsi="Arial" w:cs="Arial"/>
          <w:sz w:val="22"/>
          <w:szCs w:val="22"/>
        </w:rPr>
        <w:t>The approach also supports accountability</w:t>
      </w:r>
      <w:r w:rsidR="005119EF" w:rsidRPr="00A12E66">
        <w:rPr>
          <w:rFonts w:ascii="Arial" w:hAnsi="Arial" w:cs="Arial"/>
          <w:sz w:val="22"/>
          <w:szCs w:val="22"/>
        </w:rPr>
        <w:t xml:space="preserve"> because </w:t>
      </w:r>
      <w:r w:rsidRPr="00A12E66">
        <w:rPr>
          <w:rFonts w:ascii="Arial" w:hAnsi="Arial" w:cs="Arial"/>
          <w:sz w:val="22"/>
          <w:szCs w:val="22"/>
        </w:rPr>
        <w:t>confirmed</w:t>
      </w:r>
      <w:r w:rsidR="005119EF" w:rsidRPr="00A12E66">
        <w:rPr>
          <w:rFonts w:ascii="Arial" w:hAnsi="Arial" w:cs="Arial"/>
          <w:sz w:val="22"/>
          <w:szCs w:val="22"/>
        </w:rPr>
        <w:t xml:space="preserve"> meetings give</w:t>
      </w:r>
      <w:r w:rsidRPr="00A12E66">
        <w:rPr>
          <w:rFonts w:ascii="Arial" w:hAnsi="Arial" w:cs="Arial"/>
          <w:sz w:val="22"/>
          <w:szCs w:val="22"/>
        </w:rPr>
        <w:t xml:space="preserve"> members regular </w:t>
      </w:r>
      <w:r w:rsidR="005119EF" w:rsidRPr="00A12E66">
        <w:rPr>
          <w:rFonts w:ascii="Arial" w:hAnsi="Arial" w:cs="Arial"/>
          <w:sz w:val="22"/>
          <w:szCs w:val="22"/>
        </w:rPr>
        <w:t>opportunities</w:t>
      </w:r>
      <w:r w:rsidRPr="00A12E66">
        <w:rPr>
          <w:rFonts w:ascii="Arial" w:hAnsi="Arial" w:cs="Arial"/>
          <w:sz w:val="22"/>
          <w:szCs w:val="22"/>
        </w:rPr>
        <w:t xml:space="preserve"> to check progress and redistribute tasks.</w:t>
      </w:r>
    </w:p>
    <w:p w14:paraId="34C99EC8" w14:textId="2AF9A442" w:rsidR="00A563C2" w:rsidRPr="00A12E66" w:rsidRDefault="00A563C2" w:rsidP="003621E4">
      <w:pPr>
        <w:pStyle w:val="Heading3"/>
        <w:rPr>
          <w:rFonts w:ascii="Arial" w:hAnsi="Arial" w:cs="Arial"/>
          <w:b/>
          <w:bCs/>
          <w:sz w:val="22"/>
          <w:szCs w:val="22"/>
          <w:lang w:val="en-GB"/>
        </w:rPr>
      </w:pPr>
      <w:bookmarkStart w:id="3" w:name="_Toc234620419"/>
      <w:r w:rsidRPr="001D37B6">
        <w:rPr>
          <w:rStyle w:val="Heading2Char"/>
        </w:rPr>
        <w:t>Section 3: Reflection and Justification</w:t>
      </w:r>
      <w:bookmarkEnd w:id="3"/>
      <w:r w:rsidRPr="00A12E66">
        <w:rPr>
          <w:rFonts w:ascii="Arial" w:hAnsi="Arial" w:cs="Arial"/>
          <w:b/>
          <w:bCs/>
          <w:sz w:val="22"/>
          <w:szCs w:val="22"/>
        </w:rPr>
        <w:t xml:space="preserve"> </w:t>
      </w:r>
    </w:p>
    <w:p w14:paraId="52C77424" w14:textId="77777777" w:rsidR="00194F8B" w:rsidRPr="001D37B6" w:rsidRDefault="00194F8B" w:rsidP="00A12E66">
      <w:pPr>
        <w:spacing w:line="278" w:lineRule="auto"/>
        <w:rPr>
          <w:rStyle w:val="Emphasis"/>
          <w:lang w:val="en-GB"/>
        </w:rPr>
      </w:pPr>
      <w:r w:rsidRPr="001D37B6">
        <w:rPr>
          <w:rStyle w:val="Emphasis"/>
          <w:lang w:val="en-GB"/>
        </w:rPr>
        <w:t>Abstract Thinking</w:t>
      </w:r>
    </w:p>
    <w:p w14:paraId="657F1182" w14:textId="06698B56" w:rsidR="2943CE24" w:rsidRPr="00A12E66" w:rsidRDefault="000F7EDD" w:rsidP="00A12E66">
      <w:pPr>
        <w:rPr>
          <w:rFonts w:ascii="Arial" w:hAnsi="Arial" w:cs="Arial"/>
          <w:sz w:val="22"/>
          <w:szCs w:val="22"/>
          <w:lang w:val="en-GB"/>
        </w:rPr>
      </w:pPr>
      <w:r w:rsidRPr="00A12E66">
        <w:rPr>
          <w:rFonts w:ascii="Arial" w:hAnsi="Arial" w:cs="Arial"/>
          <w:sz w:val="22"/>
          <w:szCs w:val="22"/>
          <w:lang w:val="en-GB"/>
        </w:rPr>
        <w:t xml:space="preserve">Abstract thinking helped simplify the problem by focusing on key elements </w:t>
      </w:r>
      <w:r w:rsidRPr="00A12E66">
        <w:rPr>
          <w:rFonts w:ascii="Arial" w:hAnsi="Arial" w:cs="Arial"/>
          <w:sz w:val="22"/>
          <w:szCs w:val="22"/>
        </w:rPr>
        <w:t>such as schedules</w:t>
      </w:r>
      <w:r w:rsidR="00421BE7" w:rsidRPr="00A12E66">
        <w:rPr>
          <w:rFonts w:ascii="Arial" w:hAnsi="Arial" w:cs="Arial"/>
          <w:sz w:val="22"/>
          <w:szCs w:val="22"/>
        </w:rPr>
        <w:t xml:space="preserve">, </w:t>
      </w:r>
      <w:r w:rsidRPr="00A12E66">
        <w:rPr>
          <w:rFonts w:ascii="Arial" w:hAnsi="Arial" w:cs="Arial"/>
          <w:sz w:val="22"/>
          <w:szCs w:val="22"/>
        </w:rPr>
        <w:t>deadlines</w:t>
      </w:r>
      <w:r w:rsidR="00421BE7" w:rsidRPr="00A12E66">
        <w:rPr>
          <w:rFonts w:ascii="Arial" w:hAnsi="Arial" w:cs="Arial"/>
          <w:sz w:val="22"/>
          <w:szCs w:val="22"/>
        </w:rPr>
        <w:t>, meeting length, and availability overlap. Less</w:t>
      </w:r>
      <w:r w:rsidRPr="00A12E66">
        <w:rPr>
          <w:rFonts w:ascii="Arial" w:hAnsi="Arial" w:cs="Arial"/>
          <w:sz w:val="22"/>
          <w:szCs w:val="22"/>
          <w:lang w:val="en-GB"/>
        </w:rPr>
        <w:t xml:space="preserve"> </w:t>
      </w:r>
      <w:r w:rsidR="0040657A" w:rsidRPr="00A12E66">
        <w:rPr>
          <w:rFonts w:ascii="Arial" w:hAnsi="Arial" w:cs="Arial"/>
          <w:sz w:val="22"/>
          <w:szCs w:val="22"/>
          <w:lang w:val="en-GB"/>
        </w:rPr>
        <w:t>key details</w:t>
      </w:r>
      <w:r w:rsidR="00421BE7" w:rsidRPr="00A12E66">
        <w:rPr>
          <w:rFonts w:ascii="Arial" w:hAnsi="Arial" w:cs="Arial"/>
          <w:sz w:val="22"/>
          <w:szCs w:val="22"/>
        </w:rPr>
        <w:t>, such as why a student is unavailable, were removed from the basic model.</w:t>
      </w:r>
      <w:r w:rsidRPr="00A12E66">
        <w:rPr>
          <w:rFonts w:ascii="Arial" w:hAnsi="Arial" w:cs="Arial"/>
          <w:sz w:val="22"/>
          <w:szCs w:val="22"/>
          <w:lang w:val="en-GB"/>
        </w:rPr>
        <w:t xml:space="preserve"> This </w:t>
      </w:r>
      <w:r w:rsidR="00421BE7" w:rsidRPr="00A12E66">
        <w:rPr>
          <w:rFonts w:ascii="Arial" w:hAnsi="Arial" w:cs="Arial"/>
          <w:sz w:val="22"/>
          <w:szCs w:val="22"/>
        </w:rPr>
        <w:t xml:space="preserve">made </w:t>
      </w:r>
      <w:r w:rsidRPr="00A12E66">
        <w:rPr>
          <w:rFonts w:ascii="Arial" w:hAnsi="Arial" w:cs="Arial"/>
          <w:sz w:val="22"/>
          <w:szCs w:val="22"/>
          <w:lang w:val="en-GB"/>
        </w:rPr>
        <w:t xml:space="preserve">the problem easier to </w:t>
      </w:r>
      <w:r w:rsidR="00421BE7" w:rsidRPr="00A12E66">
        <w:rPr>
          <w:rFonts w:ascii="Arial" w:hAnsi="Arial" w:cs="Arial"/>
          <w:sz w:val="22"/>
          <w:szCs w:val="22"/>
        </w:rPr>
        <w:t>represent and solve</w:t>
      </w:r>
      <w:r w:rsidRPr="00A12E66">
        <w:rPr>
          <w:rFonts w:ascii="Arial" w:hAnsi="Arial" w:cs="Arial"/>
          <w:sz w:val="22"/>
          <w:szCs w:val="22"/>
          <w:lang w:val="en-GB"/>
        </w:rPr>
        <w:t xml:space="preserve"> [4].</w:t>
      </w:r>
    </w:p>
    <w:p w14:paraId="73538B3F" w14:textId="77777777" w:rsidR="00194F8B" w:rsidRPr="001D37B6" w:rsidRDefault="00194F8B" w:rsidP="001D37B6">
      <w:pPr>
        <w:rPr>
          <w:rStyle w:val="Emphasis"/>
        </w:rPr>
      </w:pPr>
      <w:r w:rsidRPr="001D37B6">
        <w:rPr>
          <w:rStyle w:val="Emphasis"/>
        </w:rPr>
        <w:t>Decomposition</w:t>
      </w:r>
    </w:p>
    <w:p w14:paraId="7FE00659" w14:textId="77777777" w:rsidR="2943CE24" w:rsidRPr="00C7263F" w:rsidRDefault="000F7EDD" w:rsidP="0027529D">
      <w:pPr>
        <w:rPr>
          <w:rFonts w:ascii="Arial" w:hAnsi="Arial" w:cs="Arial"/>
          <w:sz w:val="22"/>
          <w:szCs w:val="22"/>
          <w:lang w:val="en-GB"/>
        </w:rPr>
      </w:pPr>
      <w:r w:rsidRPr="00A12E66">
        <w:rPr>
          <w:rFonts w:ascii="Arial" w:hAnsi="Arial" w:cs="Arial"/>
          <w:sz w:val="22"/>
          <w:szCs w:val="22"/>
        </w:rPr>
        <w:t xml:space="preserve">Decomposition was </w:t>
      </w:r>
      <w:r w:rsidR="00E76001" w:rsidRPr="00E76001">
        <w:rPr>
          <w:rFonts w:ascii="Arial" w:hAnsi="Arial" w:cs="Arial"/>
          <w:sz w:val="22"/>
          <w:szCs w:val="22"/>
        </w:rPr>
        <w:t>applied</w:t>
      </w:r>
      <w:r w:rsidRPr="00A12E66">
        <w:rPr>
          <w:rFonts w:ascii="Arial" w:hAnsi="Arial" w:cs="Arial"/>
          <w:sz w:val="22"/>
          <w:szCs w:val="22"/>
        </w:rPr>
        <w:t xml:space="preserve"> by </w:t>
      </w:r>
      <w:r w:rsidR="00E76001" w:rsidRPr="00E76001">
        <w:rPr>
          <w:rFonts w:ascii="Arial" w:hAnsi="Arial" w:cs="Arial"/>
          <w:sz w:val="22"/>
          <w:szCs w:val="22"/>
        </w:rPr>
        <w:t>breaking</w:t>
      </w:r>
      <w:r w:rsidRPr="00A12E66">
        <w:rPr>
          <w:rFonts w:ascii="Arial" w:hAnsi="Arial" w:cs="Arial"/>
          <w:sz w:val="22"/>
          <w:szCs w:val="22"/>
        </w:rPr>
        <w:t xml:space="preserve"> the</w:t>
      </w:r>
      <w:r w:rsidRPr="00A12E66">
        <w:rPr>
          <w:rFonts w:ascii="Arial" w:hAnsi="Arial" w:cs="Arial"/>
          <w:sz w:val="22"/>
          <w:szCs w:val="22"/>
          <w:lang w:val="en-GB"/>
        </w:rPr>
        <w:t xml:space="preserve"> problem into smaller steps, </w:t>
      </w:r>
      <w:r w:rsidR="00E76001" w:rsidRPr="00E76001">
        <w:rPr>
          <w:rFonts w:ascii="Arial" w:hAnsi="Arial" w:cs="Arial"/>
          <w:sz w:val="22"/>
          <w:szCs w:val="22"/>
        </w:rPr>
        <w:t>such as</w:t>
      </w:r>
      <w:r w:rsidRPr="00A12E66">
        <w:rPr>
          <w:rFonts w:ascii="Arial" w:hAnsi="Arial" w:cs="Arial"/>
          <w:sz w:val="22"/>
          <w:szCs w:val="22"/>
          <w:lang w:val="en-GB"/>
        </w:rPr>
        <w:t xml:space="preserve"> collecting schedules, comparing </w:t>
      </w:r>
      <w:r w:rsidRPr="00A12E66">
        <w:rPr>
          <w:rFonts w:ascii="Arial" w:hAnsi="Arial" w:cs="Arial"/>
          <w:sz w:val="22"/>
          <w:szCs w:val="22"/>
        </w:rPr>
        <w:t xml:space="preserve">availability, selecting a </w:t>
      </w:r>
      <w:r w:rsidR="00E76001" w:rsidRPr="00E76001">
        <w:rPr>
          <w:rFonts w:ascii="Arial" w:hAnsi="Arial" w:cs="Arial"/>
          <w:sz w:val="22"/>
          <w:szCs w:val="22"/>
        </w:rPr>
        <w:t xml:space="preserve">suitable </w:t>
      </w:r>
      <w:r w:rsidRPr="00A12E66">
        <w:rPr>
          <w:rFonts w:ascii="Arial" w:hAnsi="Arial" w:cs="Arial"/>
          <w:sz w:val="22"/>
          <w:szCs w:val="22"/>
        </w:rPr>
        <w:t>time</w:t>
      </w:r>
      <w:r w:rsidRPr="00A12E66">
        <w:rPr>
          <w:rFonts w:ascii="Arial" w:hAnsi="Arial" w:cs="Arial"/>
          <w:sz w:val="22"/>
          <w:szCs w:val="22"/>
          <w:lang w:val="en-GB"/>
        </w:rPr>
        <w:t xml:space="preserve">, and </w:t>
      </w:r>
      <w:r w:rsidRPr="00A12E66">
        <w:rPr>
          <w:rFonts w:ascii="Arial" w:hAnsi="Arial" w:cs="Arial"/>
          <w:sz w:val="22"/>
          <w:szCs w:val="22"/>
        </w:rPr>
        <w:t>confirming attendance.</w:t>
      </w:r>
      <w:r w:rsidRPr="00A12E66">
        <w:rPr>
          <w:rFonts w:ascii="Arial" w:hAnsi="Arial" w:cs="Arial"/>
          <w:sz w:val="22"/>
          <w:szCs w:val="22"/>
          <w:lang w:val="en-GB"/>
        </w:rPr>
        <w:t xml:space="preserve"> This made </w:t>
      </w:r>
      <w:r w:rsidRPr="00A12E66">
        <w:rPr>
          <w:rFonts w:ascii="Arial" w:hAnsi="Arial" w:cs="Arial"/>
          <w:sz w:val="22"/>
          <w:szCs w:val="22"/>
        </w:rPr>
        <w:t xml:space="preserve">the solution </w:t>
      </w:r>
      <w:r w:rsidRPr="00A12E66">
        <w:rPr>
          <w:rFonts w:ascii="Arial" w:hAnsi="Arial" w:cs="Arial"/>
          <w:sz w:val="22"/>
          <w:szCs w:val="22"/>
          <w:lang w:val="en-GB"/>
        </w:rPr>
        <w:t xml:space="preserve">easier to </w:t>
      </w:r>
      <w:r w:rsidRPr="00A12E66">
        <w:rPr>
          <w:rFonts w:ascii="Arial" w:hAnsi="Arial" w:cs="Arial"/>
          <w:sz w:val="22"/>
          <w:szCs w:val="22"/>
        </w:rPr>
        <w:t>design because</w:t>
      </w:r>
      <w:r w:rsidRPr="00A12E66">
        <w:rPr>
          <w:rFonts w:ascii="Arial" w:hAnsi="Arial" w:cs="Arial"/>
          <w:sz w:val="22"/>
          <w:szCs w:val="22"/>
          <w:lang w:val="en-GB"/>
        </w:rPr>
        <w:t xml:space="preserve"> each </w:t>
      </w:r>
      <w:r w:rsidR="00E76001" w:rsidRPr="00E76001">
        <w:rPr>
          <w:rFonts w:ascii="Arial" w:hAnsi="Arial" w:cs="Arial"/>
          <w:sz w:val="22"/>
          <w:szCs w:val="22"/>
        </w:rPr>
        <w:t>stage</w:t>
      </w:r>
      <w:r w:rsidRPr="00A12E66">
        <w:rPr>
          <w:rFonts w:ascii="Arial" w:hAnsi="Arial" w:cs="Arial"/>
          <w:sz w:val="22"/>
          <w:szCs w:val="22"/>
          <w:lang w:val="en-GB"/>
        </w:rPr>
        <w:t xml:space="preserve"> </w:t>
      </w:r>
      <w:r w:rsidRPr="00A12E66">
        <w:rPr>
          <w:rFonts w:ascii="Arial" w:hAnsi="Arial" w:cs="Arial"/>
          <w:sz w:val="22"/>
          <w:szCs w:val="22"/>
        </w:rPr>
        <w:t xml:space="preserve">could be </w:t>
      </w:r>
      <w:r w:rsidR="00E76001" w:rsidRPr="00E76001">
        <w:rPr>
          <w:rFonts w:ascii="Arial" w:hAnsi="Arial" w:cs="Arial"/>
          <w:sz w:val="22"/>
          <w:szCs w:val="22"/>
        </w:rPr>
        <w:t>managed</w:t>
      </w:r>
      <w:r w:rsidRPr="00A12E66">
        <w:rPr>
          <w:rFonts w:ascii="Arial" w:hAnsi="Arial" w:cs="Arial"/>
          <w:sz w:val="22"/>
          <w:szCs w:val="22"/>
        </w:rPr>
        <w:t xml:space="preserve"> </w:t>
      </w:r>
      <w:r w:rsidRPr="00A12E66">
        <w:rPr>
          <w:rFonts w:ascii="Arial" w:hAnsi="Arial" w:cs="Arial"/>
          <w:sz w:val="22"/>
          <w:szCs w:val="22"/>
          <w:lang w:val="en-GB"/>
        </w:rPr>
        <w:t>separately [5].</w:t>
      </w:r>
    </w:p>
    <w:p w14:paraId="31BC6793" w14:textId="77777777" w:rsidR="00194F8B" w:rsidRPr="001D37B6" w:rsidRDefault="00194F8B" w:rsidP="00A12E66">
      <w:pPr>
        <w:spacing w:line="278" w:lineRule="auto"/>
        <w:rPr>
          <w:rStyle w:val="Emphasis"/>
          <w:lang w:val="en-GB"/>
        </w:rPr>
      </w:pPr>
      <w:r w:rsidRPr="001D37B6">
        <w:rPr>
          <w:rStyle w:val="Emphasis"/>
          <w:lang w:val="en-GB"/>
        </w:rPr>
        <w:t>Logical Reasoning</w:t>
      </w:r>
    </w:p>
    <w:p w14:paraId="1F605FAB" w14:textId="77777777" w:rsidR="00835F6C" w:rsidRPr="00A12E66" w:rsidRDefault="00835F6C" w:rsidP="00A12E66">
      <w:pPr>
        <w:spacing w:line="278" w:lineRule="auto"/>
        <w:rPr>
          <w:rFonts w:ascii="Arial" w:hAnsi="Arial" w:cs="Arial"/>
          <w:sz w:val="22"/>
          <w:szCs w:val="22"/>
          <w:lang w:val="en-GB"/>
        </w:rPr>
      </w:pPr>
      <w:r w:rsidRPr="00A12E66">
        <w:rPr>
          <w:rFonts w:ascii="Arial" w:hAnsi="Arial" w:cs="Arial"/>
          <w:sz w:val="22"/>
          <w:szCs w:val="22"/>
          <w:lang w:val="en-GB"/>
        </w:rPr>
        <w:t>Logical reasoning was used to design the flowchart and make sure each step followed a clear order. This helped make the solution systematic and dependable.</w:t>
      </w:r>
    </w:p>
    <w:p w14:paraId="13876064" w14:textId="55A1A422" w:rsidR="00114A01" w:rsidRPr="00A12E66" w:rsidRDefault="00114A01" w:rsidP="00A12E66">
      <w:pPr>
        <w:rPr>
          <w:rFonts w:ascii="Arial" w:hAnsi="Arial" w:cs="Arial"/>
          <w:sz w:val="22"/>
          <w:szCs w:val="22"/>
          <w:lang w:val="en-GB" w:eastAsia="en-GB"/>
        </w:rPr>
      </w:pPr>
      <w:r w:rsidRPr="00A12E66">
        <w:rPr>
          <w:rFonts w:ascii="Arial" w:hAnsi="Arial" w:cs="Arial"/>
          <w:sz w:val="22"/>
          <w:szCs w:val="22"/>
        </w:rPr>
        <w:t xml:space="preserve">Using these problem-solving methods together </w:t>
      </w:r>
      <w:r w:rsidR="00DC0AE5" w:rsidRPr="00A12E66">
        <w:rPr>
          <w:rFonts w:ascii="Arial" w:hAnsi="Arial" w:cs="Arial"/>
          <w:sz w:val="22"/>
          <w:szCs w:val="22"/>
        </w:rPr>
        <w:t>has improved</w:t>
      </w:r>
      <w:r w:rsidRPr="00A12E66">
        <w:rPr>
          <w:rFonts w:ascii="Arial" w:hAnsi="Arial" w:cs="Arial"/>
          <w:sz w:val="22"/>
          <w:szCs w:val="22"/>
        </w:rPr>
        <w:t xml:space="preserve"> the quality of the proposed solution. Abstraction reduced unnecessary detail, decomposition created manageable stages, </w:t>
      </w:r>
      <w:r w:rsidRPr="00A12E66">
        <w:rPr>
          <w:rFonts w:ascii="Arial" w:hAnsi="Arial" w:cs="Arial"/>
          <w:sz w:val="22"/>
          <w:szCs w:val="22"/>
        </w:rPr>
        <w:lastRenderedPageBreak/>
        <w:t>and logical reasoning connected the stages in a clear order. This combination made the final process easier to understand and justify.</w:t>
      </w:r>
    </w:p>
    <w:p w14:paraId="69300DD1" w14:textId="77777777" w:rsidR="00194F8B" w:rsidRPr="003621E4" w:rsidRDefault="00194F8B" w:rsidP="00A12E66">
      <w:pPr>
        <w:spacing w:line="278" w:lineRule="auto"/>
        <w:rPr>
          <w:rStyle w:val="Emphasis"/>
          <w:lang w:val="en-GB"/>
        </w:rPr>
      </w:pPr>
      <w:r w:rsidRPr="003621E4">
        <w:rPr>
          <w:rStyle w:val="Emphasis"/>
          <w:lang w:val="en-GB"/>
        </w:rPr>
        <w:t>3.2 Critical Evaluation</w:t>
      </w:r>
    </w:p>
    <w:p w14:paraId="738EF0E6" w14:textId="77777777" w:rsidR="00194F8B" w:rsidRPr="00A12E66" w:rsidRDefault="00194F8B" w:rsidP="00A12E66">
      <w:pPr>
        <w:spacing w:line="278" w:lineRule="auto"/>
        <w:rPr>
          <w:rFonts w:ascii="Arial" w:hAnsi="Arial" w:cs="Arial"/>
          <w:sz w:val="22"/>
          <w:szCs w:val="22"/>
          <w:lang w:val="en-GB"/>
        </w:rPr>
      </w:pPr>
      <w:r w:rsidRPr="00A12E66">
        <w:rPr>
          <w:rFonts w:ascii="Arial" w:hAnsi="Arial" w:cs="Arial"/>
          <w:sz w:val="22"/>
          <w:szCs w:val="22"/>
          <w:lang w:val="en-GB"/>
        </w:rPr>
        <w:t>Although the solution is well-structured, it does have some limitations:</w:t>
      </w:r>
    </w:p>
    <w:p w14:paraId="4DBCAFEC" w14:textId="77777777" w:rsidR="00194F8B" w:rsidRPr="00A12E66" w:rsidRDefault="00194F8B" w:rsidP="00A12E66">
      <w:pPr>
        <w:numPr>
          <w:ilvl w:val="0"/>
          <w:numId w:val="16"/>
        </w:numPr>
        <w:spacing w:line="278" w:lineRule="auto"/>
        <w:rPr>
          <w:rFonts w:ascii="Arial" w:hAnsi="Arial" w:cs="Arial"/>
          <w:sz w:val="22"/>
          <w:szCs w:val="22"/>
          <w:lang w:val="en-GB"/>
        </w:rPr>
      </w:pPr>
      <w:r w:rsidRPr="00A12E66">
        <w:rPr>
          <w:rFonts w:ascii="Arial" w:hAnsi="Arial" w:cs="Arial"/>
          <w:sz w:val="22"/>
          <w:szCs w:val="22"/>
          <w:lang w:val="en-GB"/>
        </w:rPr>
        <w:t>It relies on students' accurate input.</w:t>
      </w:r>
    </w:p>
    <w:p w14:paraId="5AB5E10D" w14:textId="77777777" w:rsidR="00194F8B" w:rsidRPr="00A12E66" w:rsidRDefault="00194F8B" w:rsidP="00A12E66">
      <w:pPr>
        <w:numPr>
          <w:ilvl w:val="0"/>
          <w:numId w:val="16"/>
        </w:numPr>
        <w:spacing w:line="278" w:lineRule="auto"/>
        <w:rPr>
          <w:rFonts w:ascii="Arial" w:hAnsi="Arial" w:cs="Arial"/>
          <w:sz w:val="22"/>
          <w:szCs w:val="22"/>
          <w:lang w:val="en-GB"/>
        </w:rPr>
      </w:pPr>
      <w:r w:rsidRPr="00A12E66">
        <w:rPr>
          <w:rFonts w:ascii="Arial" w:hAnsi="Arial" w:cs="Arial"/>
          <w:sz w:val="22"/>
          <w:szCs w:val="22"/>
          <w:lang w:val="en-GB"/>
        </w:rPr>
        <w:t>It may not always find a perfect time for everyone.</w:t>
      </w:r>
    </w:p>
    <w:p w14:paraId="0E879448" w14:textId="77777777" w:rsidR="00194F8B" w:rsidRPr="00A12E66" w:rsidRDefault="00194F8B" w:rsidP="00A12E66">
      <w:pPr>
        <w:numPr>
          <w:ilvl w:val="0"/>
          <w:numId w:val="16"/>
        </w:numPr>
        <w:spacing w:line="278" w:lineRule="auto"/>
        <w:rPr>
          <w:rFonts w:ascii="Arial" w:hAnsi="Arial" w:cs="Arial"/>
          <w:sz w:val="22"/>
          <w:szCs w:val="22"/>
          <w:lang w:val="en-GB"/>
        </w:rPr>
      </w:pPr>
      <w:r w:rsidRPr="00A12E66">
        <w:rPr>
          <w:rFonts w:ascii="Arial" w:hAnsi="Arial" w:cs="Arial"/>
          <w:sz w:val="22"/>
          <w:szCs w:val="22"/>
          <w:lang w:val="en-GB"/>
        </w:rPr>
        <w:t>It does not account for sudden schedule changes.</w:t>
      </w:r>
    </w:p>
    <w:p w14:paraId="0250387F" w14:textId="77777777" w:rsidR="00194F8B" w:rsidRPr="00A12E66" w:rsidRDefault="00194F8B" w:rsidP="00A12E66">
      <w:pPr>
        <w:numPr>
          <w:ilvl w:val="0"/>
          <w:numId w:val="16"/>
        </w:numPr>
        <w:spacing w:line="278" w:lineRule="auto"/>
        <w:rPr>
          <w:rFonts w:ascii="Arial" w:hAnsi="Arial" w:cs="Arial"/>
          <w:sz w:val="22"/>
          <w:szCs w:val="22"/>
          <w:lang w:val="en-GB"/>
        </w:rPr>
      </w:pPr>
      <w:r w:rsidRPr="00A12E66">
        <w:rPr>
          <w:rFonts w:ascii="Arial" w:hAnsi="Arial" w:cs="Arial"/>
          <w:sz w:val="22"/>
          <w:szCs w:val="22"/>
          <w:lang w:val="en-GB"/>
        </w:rPr>
        <w:t>It assumes full cooperation among group members.</w:t>
      </w:r>
    </w:p>
    <w:p w14:paraId="5A94054D" w14:textId="77777777" w:rsidR="00194F8B" w:rsidRPr="00A12E66" w:rsidRDefault="00194F8B" w:rsidP="00A12E66">
      <w:pPr>
        <w:spacing w:line="278" w:lineRule="auto"/>
        <w:rPr>
          <w:rFonts w:ascii="Arial" w:hAnsi="Arial" w:cs="Arial"/>
          <w:sz w:val="22"/>
          <w:szCs w:val="22"/>
          <w:lang w:val="en-GB"/>
        </w:rPr>
      </w:pPr>
      <w:r w:rsidRPr="00A12E66">
        <w:rPr>
          <w:rFonts w:ascii="Arial" w:hAnsi="Arial" w:cs="Arial"/>
          <w:sz w:val="22"/>
          <w:szCs w:val="22"/>
          <w:lang w:val="en-GB"/>
        </w:rPr>
        <w:t>These limitations show how complex real-world scheduling can be.</w:t>
      </w:r>
    </w:p>
    <w:p w14:paraId="729395E4" w14:textId="00C1ABA7" w:rsidR="00C82B64" w:rsidRPr="00A12E66" w:rsidRDefault="00C82B64" w:rsidP="00A12E66">
      <w:pPr>
        <w:rPr>
          <w:rFonts w:ascii="Arial" w:hAnsi="Arial" w:cs="Arial"/>
          <w:sz w:val="22"/>
          <w:szCs w:val="22"/>
          <w:lang w:val="en-GB" w:eastAsia="en-GB"/>
        </w:rPr>
      </w:pPr>
      <w:r w:rsidRPr="00A12E66">
        <w:rPr>
          <w:rFonts w:ascii="Arial" w:hAnsi="Arial" w:cs="Arial"/>
          <w:sz w:val="22"/>
          <w:szCs w:val="22"/>
        </w:rPr>
        <w:t xml:space="preserve">Another limitation is that the system treats all unavailable times equally. </w:t>
      </w:r>
      <w:r w:rsidR="00DC0AE5" w:rsidRPr="00A12E66">
        <w:rPr>
          <w:rFonts w:ascii="Arial" w:hAnsi="Arial" w:cs="Arial"/>
          <w:sz w:val="22"/>
          <w:szCs w:val="22"/>
        </w:rPr>
        <w:t>Some</w:t>
      </w:r>
      <w:r w:rsidRPr="00A12E66">
        <w:rPr>
          <w:rFonts w:ascii="Arial" w:hAnsi="Arial" w:cs="Arial"/>
          <w:sz w:val="22"/>
          <w:szCs w:val="22"/>
        </w:rPr>
        <w:t xml:space="preserve"> </w:t>
      </w:r>
      <w:r w:rsidR="00E37A6D">
        <w:rPr>
          <w:rFonts w:ascii="Arial" w:hAnsi="Arial" w:cs="Arial"/>
          <w:sz w:val="22"/>
          <w:szCs w:val="22"/>
        </w:rPr>
        <w:t>analyses/commitments</w:t>
      </w:r>
      <w:r w:rsidRPr="00A12E66">
        <w:rPr>
          <w:rFonts w:ascii="Arial" w:hAnsi="Arial" w:cs="Arial"/>
          <w:sz w:val="22"/>
          <w:szCs w:val="22"/>
        </w:rPr>
        <w:t xml:space="preserve">, such as lectures, </w:t>
      </w:r>
      <w:r w:rsidR="006C4639">
        <w:rPr>
          <w:rFonts w:ascii="Arial" w:hAnsi="Arial" w:cs="Arial"/>
          <w:sz w:val="22"/>
          <w:szCs w:val="22"/>
        </w:rPr>
        <w:t xml:space="preserve">are fixed, </w:t>
      </w:r>
      <w:r w:rsidRPr="00A12E66">
        <w:rPr>
          <w:rFonts w:ascii="Arial" w:hAnsi="Arial" w:cs="Arial"/>
          <w:sz w:val="22"/>
          <w:szCs w:val="22"/>
        </w:rPr>
        <w:t>while others may be flexible. A more advanced version could allow students to mark commitments as fixed or adjustable.</w:t>
      </w:r>
    </w:p>
    <w:p w14:paraId="7FAC7077" w14:textId="69FE658E" w:rsidR="2943CE24" w:rsidRPr="00A12E66" w:rsidRDefault="000F7EDD" w:rsidP="00A12E66">
      <w:pPr>
        <w:rPr>
          <w:rFonts w:ascii="Arial" w:hAnsi="Arial" w:cs="Arial"/>
          <w:sz w:val="22"/>
          <w:szCs w:val="22"/>
          <w:lang w:val="en-GB"/>
        </w:rPr>
      </w:pPr>
      <w:r w:rsidRPr="00A12E66">
        <w:rPr>
          <w:rFonts w:ascii="Arial" w:hAnsi="Arial" w:cs="Arial"/>
          <w:sz w:val="22"/>
          <w:szCs w:val="22"/>
        </w:rPr>
        <w:t xml:space="preserve">Despite these weaknesses, the solution is valuable because it reduces confusion and </w:t>
      </w:r>
      <w:r w:rsidR="001D37B6">
        <w:rPr>
          <w:rFonts w:ascii="Arial" w:hAnsi="Arial" w:cs="Arial"/>
          <w:sz w:val="22"/>
          <w:szCs w:val="22"/>
        </w:rPr>
        <w:t>provides students with a shared decision-making process</w:t>
      </w:r>
      <w:r w:rsidRPr="00A12E66">
        <w:rPr>
          <w:rFonts w:ascii="Arial" w:hAnsi="Arial" w:cs="Arial"/>
          <w:sz w:val="22"/>
          <w:szCs w:val="22"/>
        </w:rPr>
        <w:t>.</w:t>
      </w:r>
    </w:p>
    <w:p w14:paraId="332CF208" w14:textId="77777777" w:rsidR="00194F8B" w:rsidRPr="003621E4" w:rsidRDefault="00194F8B" w:rsidP="00A12E66">
      <w:pPr>
        <w:spacing w:line="278" w:lineRule="auto"/>
        <w:rPr>
          <w:rStyle w:val="SubtleEmphasis"/>
          <w:lang w:val="en-GB"/>
        </w:rPr>
      </w:pPr>
      <w:r w:rsidRPr="003621E4">
        <w:rPr>
          <w:rStyle w:val="SubtleEmphasis"/>
          <w:lang w:val="en-GB"/>
        </w:rPr>
        <w:t>3.3 Improvements</w:t>
      </w:r>
    </w:p>
    <w:p w14:paraId="5E4DE74F" w14:textId="77777777" w:rsidR="00194F8B" w:rsidRPr="00A12E66" w:rsidRDefault="00194F8B" w:rsidP="00A12E66">
      <w:pPr>
        <w:spacing w:line="278" w:lineRule="auto"/>
        <w:rPr>
          <w:rFonts w:ascii="Arial" w:hAnsi="Arial" w:cs="Arial"/>
          <w:sz w:val="22"/>
          <w:szCs w:val="22"/>
          <w:lang w:val="en-GB"/>
        </w:rPr>
      </w:pPr>
      <w:r w:rsidRPr="00A12E66">
        <w:rPr>
          <w:rFonts w:ascii="Arial" w:hAnsi="Arial" w:cs="Arial"/>
          <w:sz w:val="22"/>
          <w:szCs w:val="22"/>
          <w:lang w:val="en-GB"/>
        </w:rPr>
        <w:t>With more time, the solution could be improved by:</w:t>
      </w:r>
    </w:p>
    <w:p w14:paraId="6DAFA9B2" w14:textId="77777777" w:rsidR="00194F8B" w:rsidRPr="00A12E66" w:rsidRDefault="00194F8B" w:rsidP="00A12E66">
      <w:pPr>
        <w:numPr>
          <w:ilvl w:val="0"/>
          <w:numId w:val="17"/>
        </w:numPr>
        <w:spacing w:line="278" w:lineRule="auto"/>
        <w:rPr>
          <w:rFonts w:ascii="Arial" w:hAnsi="Arial" w:cs="Arial"/>
          <w:sz w:val="22"/>
          <w:szCs w:val="22"/>
          <w:lang w:val="en-GB"/>
        </w:rPr>
      </w:pPr>
      <w:r w:rsidRPr="00A12E66">
        <w:rPr>
          <w:rFonts w:ascii="Arial" w:hAnsi="Arial" w:cs="Arial"/>
          <w:sz w:val="22"/>
          <w:szCs w:val="22"/>
          <w:lang w:val="en-GB"/>
        </w:rPr>
        <w:t>Integrating automatic calendar systems</w:t>
      </w:r>
    </w:p>
    <w:p w14:paraId="01BDA882" w14:textId="77777777" w:rsidR="000B5BB6" w:rsidRPr="000B5BB6" w:rsidRDefault="000B5BB6" w:rsidP="000B5BB6">
      <w:pPr>
        <w:pStyle w:val="ListParagraph"/>
        <w:numPr>
          <w:ilvl w:val="0"/>
          <w:numId w:val="17"/>
        </w:numPr>
        <w:rPr>
          <w:rFonts w:ascii="Arial" w:hAnsi="Arial" w:cs="Arial"/>
          <w:sz w:val="22"/>
          <w:szCs w:val="22"/>
          <w:lang w:val="en-GB"/>
        </w:rPr>
      </w:pPr>
      <w:r w:rsidRPr="000B5BB6">
        <w:rPr>
          <w:rFonts w:ascii="Arial" w:hAnsi="Arial" w:cs="Arial"/>
          <w:sz w:val="22"/>
          <w:szCs w:val="22"/>
        </w:rPr>
        <w:t xml:space="preserve">Using </w:t>
      </w:r>
      <w:proofErr w:type="spellStart"/>
      <w:r w:rsidRPr="000B5BB6">
        <w:rPr>
          <w:rFonts w:ascii="Arial" w:hAnsi="Arial" w:cs="Arial"/>
          <w:sz w:val="22"/>
          <w:szCs w:val="22"/>
        </w:rPr>
        <w:t>optimisation</w:t>
      </w:r>
      <w:proofErr w:type="spellEnd"/>
      <w:r w:rsidRPr="000B5BB6">
        <w:rPr>
          <w:rFonts w:ascii="Arial" w:hAnsi="Arial" w:cs="Arial"/>
          <w:sz w:val="22"/>
          <w:szCs w:val="22"/>
        </w:rPr>
        <w:t xml:space="preserve"> algorithms to improve scheduling [6]</w:t>
      </w:r>
    </w:p>
    <w:p w14:paraId="427CBBA3" w14:textId="77777777" w:rsidR="00194F8B" w:rsidRPr="00A12E66" w:rsidRDefault="00194F8B" w:rsidP="00A12E66">
      <w:pPr>
        <w:numPr>
          <w:ilvl w:val="0"/>
          <w:numId w:val="17"/>
        </w:numPr>
        <w:spacing w:line="278" w:lineRule="auto"/>
        <w:rPr>
          <w:rFonts w:ascii="Arial" w:hAnsi="Arial" w:cs="Arial"/>
          <w:sz w:val="22"/>
          <w:szCs w:val="22"/>
          <w:lang w:val="en-GB"/>
        </w:rPr>
      </w:pPr>
      <w:r w:rsidRPr="00A12E66">
        <w:rPr>
          <w:rFonts w:ascii="Arial" w:hAnsi="Arial" w:cs="Arial"/>
          <w:sz w:val="22"/>
          <w:szCs w:val="22"/>
          <w:lang w:val="en-GB"/>
        </w:rPr>
        <w:t>Adding AI-based suggestions for better time management</w:t>
      </w:r>
    </w:p>
    <w:p w14:paraId="46372B7D" w14:textId="77777777" w:rsidR="00194F8B" w:rsidRPr="00A12E66" w:rsidRDefault="00194F8B" w:rsidP="00A12E66">
      <w:pPr>
        <w:numPr>
          <w:ilvl w:val="0"/>
          <w:numId w:val="17"/>
        </w:numPr>
        <w:spacing w:line="278" w:lineRule="auto"/>
        <w:rPr>
          <w:rFonts w:ascii="Arial" w:hAnsi="Arial" w:cs="Arial"/>
          <w:sz w:val="22"/>
          <w:szCs w:val="22"/>
          <w:lang w:val="en-GB"/>
        </w:rPr>
      </w:pPr>
      <w:r w:rsidRPr="00A12E66">
        <w:rPr>
          <w:rFonts w:ascii="Arial" w:hAnsi="Arial" w:cs="Arial"/>
          <w:sz w:val="22"/>
          <w:szCs w:val="22"/>
          <w:lang w:val="en-GB"/>
        </w:rPr>
        <w:t>Including real-time updates to schedules</w:t>
      </w:r>
    </w:p>
    <w:p w14:paraId="4D8C3AFE" w14:textId="77777777" w:rsidR="00194F8B" w:rsidRPr="00A12E66" w:rsidRDefault="00194F8B" w:rsidP="00A12E66">
      <w:pPr>
        <w:spacing w:line="278" w:lineRule="auto"/>
        <w:rPr>
          <w:rFonts w:ascii="Arial" w:hAnsi="Arial" w:cs="Arial"/>
          <w:sz w:val="22"/>
          <w:szCs w:val="22"/>
          <w:lang w:val="en-GB"/>
        </w:rPr>
      </w:pPr>
      <w:r w:rsidRPr="00A12E66">
        <w:rPr>
          <w:rFonts w:ascii="Arial" w:hAnsi="Arial" w:cs="Arial"/>
          <w:sz w:val="22"/>
          <w:szCs w:val="22"/>
          <w:lang w:val="en-GB"/>
        </w:rPr>
        <w:t>These changes would make the solution more accurate and efficient.</w:t>
      </w:r>
    </w:p>
    <w:p w14:paraId="1FEB32CB" w14:textId="77777777" w:rsidR="2943CE24" w:rsidRPr="00A12E66" w:rsidRDefault="000F7EDD" w:rsidP="00A12E66">
      <w:pPr>
        <w:rPr>
          <w:rFonts w:ascii="Arial" w:hAnsi="Arial" w:cs="Arial"/>
          <w:sz w:val="22"/>
          <w:szCs w:val="22"/>
          <w:lang w:val="en-GB"/>
        </w:rPr>
      </w:pPr>
      <w:r w:rsidRPr="00A12E66">
        <w:rPr>
          <w:rFonts w:ascii="Arial" w:hAnsi="Arial" w:cs="Arial"/>
          <w:sz w:val="22"/>
          <w:szCs w:val="22"/>
        </w:rPr>
        <w:t>A further improvement would be to add a priority score for each possible time</w:t>
      </w:r>
      <w:r w:rsidR="00F659CB" w:rsidRPr="00A12E66">
        <w:rPr>
          <w:rFonts w:ascii="Arial" w:hAnsi="Arial" w:cs="Arial"/>
          <w:sz w:val="22"/>
          <w:szCs w:val="22"/>
        </w:rPr>
        <w:t>, based on attendance,</w:t>
      </w:r>
      <w:r w:rsidRPr="00A12E66">
        <w:rPr>
          <w:rFonts w:ascii="Arial" w:hAnsi="Arial" w:cs="Arial"/>
          <w:sz w:val="22"/>
          <w:szCs w:val="22"/>
        </w:rPr>
        <w:t xml:space="preserve"> deadline</w:t>
      </w:r>
      <w:r w:rsidR="00F659CB" w:rsidRPr="00A12E66">
        <w:rPr>
          <w:rFonts w:ascii="Arial" w:hAnsi="Arial" w:cs="Arial"/>
          <w:sz w:val="22"/>
          <w:szCs w:val="22"/>
        </w:rPr>
        <w:t xml:space="preserve"> pressure</w:t>
      </w:r>
      <w:r w:rsidRPr="00A12E66">
        <w:rPr>
          <w:rFonts w:ascii="Arial" w:hAnsi="Arial" w:cs="Arial"/>
          <w:sz w:val="22"/>
          <w:szCs w:val="22"/>
        </w:rPr>
        <w:t xml:space="preserve">, and </w:t>
      </w:r>
      <w:r w:rsidR="00F659CB" w:rsidRPr="00A12E66">
        <w:rPr>
          <w:rFonts w:ascii="Arial" w:hAnsi="Arial" w:cs="Arial"/>
          <w:sz w:val="22"/>
          <w:szCs w:val="22"/>
        </w:rPr>
        <w:t>meeting format</w:t>
      </w:r>
      <w:r w:rsidRPr="00A12E66">
        <w:rPr>
          <w:rFonts w:ascii="Arial" w:hAnsi="Arial" w:cs="Arial"/>
          <w:sz w:val="22"/>
          <w:szCs w:val="22"/>
        </w:rPr>
        <w:t>.</w:t>
      </w:r>
    </w:p>
    <w:p w14:paraId="04E0FD2C" w14:textId="77777777" w:rsidR="2943CE24" w:rsidRDefault="00AE30EE" w:rsidP="006A6DF7">
      <w:pPr>
        <w:rPr>
          <w:rFonts w:ascii="Arial" w:hAnsi="Arial" w:cs="Arial"/>
          <w:sz w:val="22"/>
          <w:szCs w:val="22"/>
        </w:rPr>
      </w:pPr>
      <w:r w:rsidRPr="00AE30EE">
        <w:rPr>
          <w:rFonts w:ascii="Arial" w:hAnsi="Arial" w:cs="Arial"/>
          <w:sz w:val="22"/>
          <w:szCs w:val="22"/>
        </w:rPr>
        <w:t>After confirmation, reminder</w:t>
      </w:r>
      <w:r w:rsidRPr="00A12E66">
        <w:rPr>
          <w:rFonts w:ascii="Arial" w:hAnsi="Arial" w:cs="Arial"/>
          <w:sz w:val="22"/>
          <w:szCs w:val="22"/>
        </w:rPr>
        <w:t xml:space="preserve"> messages could be </w:t>
      </w:r>
      <w:r w:rsidRPr="00AE30EE">
        <w:rPr>
          <w:rFonts w:ascii="Arial" w:hAnsi="Arial" w:cs="Arial"/>
          <w:sz w:val="22"/>
          <w:szCs w:val="22"/>
        </w:rPr>
        <w:t>sent</w:t>
      </w:r>
      <w:r w:rsidRPr="00A12E66">
        <w:rPr>
          <w:rFonts w:ascii="Arial" w:hAnsi="Arial" w:cs="Arial"/>
          <w:sz w:val="22"/>
          <w:szCs w:val="22"/>
        </w:rPr>
        <w:t xml:space="preserve"> to improve attendance and </w:t>
      </w:r>
      <w:r w:rsidRPr="00AE30EE">
        <w:rPr>
          <w:rFonts w:ascii="Arial" w:hAnsi="Arial" w:cs="Arial"/>
          <w:sz w:val="22"/>
          <w:szCs w:val="22"/>
        </w:rPr>
        <w:t>help students prepare</w:t>
      </w:r>
      <w:r w:rsidRPr="00A12E66">
        <w:rPr>
          <w:rFonts w:ascii="Arial" w:hAnsi="Arial" w:cs="Arial"/>
          <w:sz w:val="22"/>
          <w:szCs w:val="22"/>
        </w:rPr>
        <w:t>.</w:t>
      </w:r>
    </w:p>
    <w:p w14:paraId="2B231B45" w14:textId="77777777" w:rsidR="0010095D" w:rsidRDefault="0010095D" w:rsidP="006A6DF7">
      <w:pPr>
        <w:rPr>
          <w:rFonts w:ascii="Arial" w:hAnsi="Arial" w:cs="Arial"/>
          <w:sz w:val="22"/>
          <w:szCs w:val="22"/>
        </w:rPr>
      </w:pPr>
    </w:p>
    <w:p w14:paraId="64E5ACCA" w14:textId="77777777" w:rsidR="0010095D" w:rsidRDefault="0010095D" w:rsidP="006A6DF7">
      <w:pPr>
        <w:rPr>
          <w:rFonts w:ascii="Arial" w:hAnsi="Arial" w:cs="Arial"/>
          <w:sz w:val="22"/>
          <w:szCs w:val="22"/>
        </w:rPr>
      </w:pPr>
    </w:p>
    <w:p w14:paraId="01BE60D3" w14:textId="77777777" w:rsidR="0010095D" w:rsidRPr="00C7263F" w:rsidRDefault="0010095D" w:rsidP="006A6DF7">
      <w:pPr>
        <w:rPr>
          <w:rFonts w:ascii="Arial" w:hAnsi="Arial" w:cs="Arial"/>
          <w:sz w:val="22"/>
          <w:szCs w:val="22"/>
          <w:lang w:val="en-GB"/>
        </w:rPr>
      </w:pPr>
    </w:p>
    <w:p w14:paraId="4F5CE822" w14:textId="77777777" w:rsidR="00494A87" w:rsidRDefault="00494A87" w:rsidP="00A12E66">
      <w:pPr>
        <w:rPr>
          <w:rFonts w:ascii="Arial" w:hAnsi="Arial" w:cs="Arial"/>
          <w:sz w:val="22"/>
          <w:szCs w:val="22"/>
        </w:rPr>
      </w:pPr>
    </w:p>
    <w:p w14:paraId="435204E3" w14:textId="77777777" w:rsidR="005D5374" w:rsidRPr="00A12E66" w:rsidRDefault="005D5374" w:rsidP="003621E4">
      <w:pPr>
        <w:pStyle w:val="conclusion"/>
      </w:pPr>
    </w:p>
    <w:p w14:paraId="3BFE0D49" w14:textId="77777777" w:rsidR="00194F8B" w:rsidRPr="005D5374" w:rsidRDefault="00194F8B" w:rsidP="003621E4">
      <w:pPr>
        <w:pStyle w:val="conclusion"/>
        <w:rPr>
          <w:b/>
          <w:bCs/>
        </w:rPr>
      </w:pPr>
      <w:r w:rsidRPr="005D5374">
        <w:rPr>
          <w:b/>
          <w:bCs/>
        </w:rPr>
        <w:lastRenderedPageBreak/>
        <w:t>Conclusion</w:t>
      </w:r>
    </w:p>
    <w:p w14:paraId="6AE35677" w14:textId="77777777" w:rsidR="2943CE24" w:rsidRPr="00C7263F" w:rsidRDefault="000F7EDD" w:rsidP="00F2161D">
      <w:pPr>
        <w:rPr>
          <w:rFonts w:ascii="Arial" w:hAnsi="Arial" w:cs="Arial"/>
          <w:sz w:val="22"/>
          <w:szCs w:val="22"/>
          <w:lang w:val="en-GB"/>
        </w:rPr>
      </w:pPr>
      <w:r w:rsidRPr="00890522">
        <w:rPr>
          <w:rFonts w:ascii="Arial" w:hAnsi="Arial" w:cs="Arial"/>
          <w:sz w:val="22"/>
          <w:szCs w:val="22"/>
        </w:rPr>
        <w:t>In conclusion</w:t>
      </w:r>
      <w:r w:rsidRPr="00A12E66">
        <w:rPr>
          <w:rFonts w:ascii="Arial" w:hAnsi="Arial" w:cs="Arial"/>
          <w:sz w:val="22"/>
          <w:szCs w:val="22"/>
          <w:lang w:val="en-GB"/>
        </w:rPr>
        <w:t xml:space="preserve">, this report </w:t>
      </w:r>
      <w:r w:rsidR="00B75589" w:rsidRPr="00B75589">
        <w:rPr>
          <w:rFonts w:ascii="Arial" w:hAnsi="Arial" w:cs="Arial"/>
          <w:sz w:val="22"/>
          <w:szCs w:val="22"/>
        </w:rPr>
        <w:t>examined</w:t>
      </w:r>
      <w:r w:rsidRPr="00A12E66">
        <w:rPr>
          <w:rFonts w:ascii="Arial" w:hAnsi="Arial" w:cs="Arial"/>
          <w:sz w:val="22"/>
          <w:szCs w:val="22"/>
          <w:lang w:val="en-GB"/>
        </w:rPr>
        <w:t xml:space="preserve"> the challenge of scheduling </w:t>
      </w:r>
      <w:r w:rsidRPr="00890522">
        <w:rPr>
          <w:rFonts w:ascii="Arial" w:hAnsi="Arial" w:cs="Arial"/>
          <w:sz w:val="22"/>
          <w:szCs w:val="22"/>
        </w:rPr>
        <w:t xml:space="preserve">student </w:t>
      </w:r>
      <w:r w:rsidRPr="00A12E66">
        <w:rPr>
          <w:rFonts w:ascii="Arial" w:hAnsi="Arial" w:cs="Arial"/>
          <w:sz w:val="22"/>
          <w:szCs w:val="22"/>
          <w:lang w:val="en-GB"/>
        </w:rPr>
        <w:t xml:space="preserve">group meetings and proposed a structured solution. </w:t>
      </w:r>
      <w:r w:rsidRPr="00A12E66">
        <w:rPr>
          <w:rFonts w:ascii="Arial" w:hAnsi="Arial" w:cs="Arial"/>
          <w:sz w:val="22"/>
          <w:szCs w:val="22"/>
        </w:rPr>
        <w:t>By identifying</w:t>
      </w:r>
      <w:r w:rsidRPr="00A12E66">
        <w:rPr>
          <w:rFonts w:ascii="Arial" w:hAnsi="Arial" w:cs="Arial"/>
          <w:sz w:val="22"/>
          <w:szCs w:val="22"/>
          <w:lang w:val="en-GB"/>
        </w:rPr>
        <w:t xml:space="preserve"> the </w:t>
      </w:r>
      <w:r w:rsidR="00B75589" w:rsidRPr="00B75589">
        <w:rPr>
          <w:rFonts w:ascii="Arial" w:hAnsi="Arial" w:cs="Arial"/>
          <w:sz w:val="22"/>
          <w:szCs w:val="22"/>
        </w:rPr>
        <w:t>key</w:t>
      </w:r>
      <w:r w:rsidRPr="00A12E66">
        <w:rPr>
          <w:rFonts w:ascii="Arial" w:hAnsi="Arial" w:cs="Arial"/>
          <w:sz w:val="22"/>
          <w:szCs w:val="22"/>
          <w:lang w:val="en-GB"/>
        </w:rPr>
        <w:t xml:space="preserve"> requirements, </w:t>
      </w:r>
      <w:r w:rsidRPr="00A12E66">
        <w:rPr>
          <w:rFonts w:ascii="Arial" w:hAnsi="Arial" w:cs="Arial"/>
          <w:sz w:val="22"/>
          <w:szCs w:val="22"/>
        </w:rPr>
        <w:t>constraints</w:t>
      </w:r>
      <w:r w:rsidRPr="00A12E66">
        <w:rPr>
          <w:rFonts w:ascii="Arial" w:hAnsi="Arial" w:cs="Arial"/>
          <w:sz w:val="22"/>
          <w:szCs w:val="22"/>
          <w:lang w:val="en-GB"/>
        </w:rPr>
        <w:t xml:space="preserve">, and variables, </w:t>
      </w:r>
      <w:r w:rsidR="00B75589" w:rsidRPr="00B75589">
        <w:rPr>
          <w:rFonts w:ascii="Arial" w:hAnsi="Arial" w:cs="Arial"/>
          <w:sz w:val="22"/>
          <w:szCs w:val="22"/>
        </w:rPr>
        <w:t xml:space="preserve">it defined </w:t>
      </w:r>
      <w:r w:rsidRPr="00A12E66">
        <w:rPr>
          <w:rFonts w:ascii="Arial" w:hAnsi="Arial" w:cs="Arial"/>
          <w:sz w:val="22"/>
          <w:szCs w:val="22"/>
          <w:lang w:val="en-GB"/>
        </w:rPr>
        <w:t xml:space="preserve">the problem clearly and </w:t>
      </w:r>
      <w:r w:rsidR="00B75589" w:rsidRPr="00B75589">
        <w:rPr>
          <w:rFonts w:ascii="Arial" w:hAnsi="Arial" w:cs="Arial"/>
          <w:sz w:val="22"/>
          <w:szCs w:val="22"/>
        </w:rPr>
        <w:t>divided it</w:t>
      </w:r>
      <w:r w:rsidRPr="00A12E66">
        <w:rPr>
          <w:rFonts w:ascii="Arial" w:hAnsi="Arial" w:cs="Arial"/>
          <w:sz w:val="22"/>
          <w:szCs w:val="22"/>
          <w:lang w:val="en-GB"/>
        </w:rPr>
        <w:t xml:space="preserve"> into manageable parts.</w:t>
      </w:r>
    </w:p>
    <w:p w14:paraId="0F62C529" w14:textId="305BDA1B" w:rsidR="2943CE24" w:rsidRPr="00A12E66" w:rsidRDefault="000F7EDD" w:rsidP="00A12E66">
      <w:pPr>
        <w:rPr>
          <w:rFonts w:ascii="Arial" w:hAnsi="Arial" w:cs="Arial"/>
          <w:sz w:val="22"/>
          <w:szCs w:val="22"/>
          <w:lang w:val="en-GB"/>
        </w:rPr>
      </w:pPr>
      <w:r w:rsidRPr="00A12E66">
        <w:rPr>
          <w:rFonts w:ascii="Arial" w:hAnsi="Arial" w:cs="Arial"/>
          <w:sz w:val="22"/>
          <w:szCs w:val="22"/>
          <w:lang w:val="en-GB"/>
        </w:rPr>
        <w:t xml:space="preserve">The flowchart-based solution provides a logical approach to </w:t>
      </w:r>
      <w:r w:rsidR="004278B5" w:rsidRPr="00A12E66">
        <w:rPr>
          <w:rFonts w:ascii="Arial" w:hAnsi="Arial" w:cs="Arial"/>
          <w:sz w:val="22"/>
          <w:szCs w:val="22"/>
        </w:rPr>
        <w:t>collecting availability</w:t>
      </w:r>
      <w:r w:rsidR="00114A01" w:rsidRPr="00A12E66">
        <w:rPr>
          <w:rFonts w:ascii="Arial" w:hAnsi="Arial" w:cs="Arial"/>
          <w:sz w:val="22"/>
          <w:szCs w:val="22"/>
        </w:rPr>
        <w:t xml:space="preserve"> information, comparing schedules, choosing a suitable meeting time, and resolving</w:t>
      </w:r>
      <w:r w:rsidRPr="00A12E66">
        <w:rPr>
          <w:rFonts w:ascii="Arial" w:hAnsi="Arial" w:cs="Arial"/>
          <w:sz w:val="22"/>
          <w:szCs w:val="22"/>
          <w:lang w:val="en-GB"/>
        </w:rPr>
        <w:t xml:space="preserve"> conflicts</w:t>
      </w:r>
      <w:r w:rsidR="004278B5" w:rsidRPr="00A12E66">
        <w:rPr>
          <w:rFonts w:ascii="Arial" w:hAnsi="Arial" w:cs="Arial"/>
          <w:sz w:val="22"/>
          <w:szCs w:val="22"/>
        </w:rPr>
        <w:t>. Problem</w:t>
      </w:r>
      <w:r w:rsidRPr="00A12E66">
        <w:rPr>
          <w:rFonts w:ascii="Arial" w:hAnsi="Arial" w:cs="Arial"/>
          <w:sz w:val="22"/>
          <w:szCs w:val="22"/>
          <w:lang w:val="en-GB"/>
        </w:rPr>
        <w:t xml:space="preserve">-solving methods such as </w:t>
      </w:r>
      <w:r w:rsidR="004278B5" w:rsidRPr="00A12E66">
        <w:rPr>
          <w:rFonts w:ascii="Arial" w:hAnsi="Arial" w:cs="Arial"/>
          <w:sz w:val="22"/>
          <w:szCs w:val="22"/>
        </w:rPr>
        <w:t>abstraction, decomposition,</w:t>
      </w:r>
      <w:r w:rsidRPr="00A12E66">
        <w:rPr>
          <w:rFonts w:ascii="Arial" w:hAnsi="Arial" w:cs="Arial"/>
          <w:sz w:val="22"/>
          <w:szCs w:val="22"/>
          <w:lang w:val="en-GB"/>
        </w:rPr>
        <w:t xml:space="preserve"> and </w:t>
      </w:r>
      <w:r w:rsidR="004278B5" w:rsidRPr="00A12E66">
        <w:rPr>
          <w:rFonts w:ascii="Arial" w:hAnsi="Arial" w:cs="Arial"/>
          <w:sz w:val="22"/>
          <w:szCs w:val="22"/>
        </w:rPr>
        <w:t>logical reasoning</w:t>
      </w:r>
      <w:r w:rsidRPr="00A12E66">
        <w:rPr>
          <w:rFonts w:ascii="Arial" w:hAnsi="Arial" w:cs="Arial"/>
          <w:sz w:val="22"/>
          <w:szCs w:val="22"/>
          <w:lang w:val="en-GB"/>
        </w:rPr>
        <w:t xml:space="preserve"> helped create </w:t>
      </w:r>
      <w:r w:rsidR="004278B5" w:rsidRPr="00A12E66">
        <w:rPr>
          <w:rFonts w:ascii="Arial" w:hAnsi="Arial" w:cs="Arial"/>
          <w:sz w:val="22"/>
          <w:szCs w:val="22"/>
        </w:rPr>
        <w:t xml:space="preserve">a </w:t>
      </w:r>
      <w:r w:rsidRPr="00A12E66">
        <w:rPr>
          <w:rFonts w:ascii="Arial" w:hAnsi="Arial" w:cs="Arial"/>
          <w:sz w:val="22"/>
          <w:szCs w:val="22"/>
          <w:lang w:val="en-GB"/>
        </w:rPr>
        <w:t xml:space="preserve">practical </w:t>
      </w:r>
      <w:r w:rsidR="004278B5" w:rsidRPr="00A12E66">
        <w:rPr>
          <w:rFonts w:ascii="Arial" w:hAnsi="Arial" w:cs="Arial"/>
          <w:sz w:val="22"/>
          <w:szCs w:val="22"/>
        </w:rPr>
        <w:t xml:space="preserve">and fair </w:t>
      </w:r>
      <w:r w:rsidRPr="00A12E66">
        <w:rPr>
          <w:rFonts w:ascii="Arial" w:hAnsi="Arial" w:cs="Arial"/>
          <w:sz w:val="22"/>
          <w:szCs w:val="22"/>
          <w:lang w:val="en-GB"/>
        </w:rPr>
        <w:t>solution.</w:t>
      </w:r>
    </w:p>
    <w:p w14:paraId="5A3FBA07" w14:textId="77777777" w:rsidR="2943CE24" w:rsidRPr="00A12E66" w:rsidRDefault="00114A01" w:rsidP="00A12E66">
      <w:pPr>
        <w:rPr>
          <w:rFonts w:ascii="Arial" w:hAnsi="Arial" w:cs="Arial"/>
          <w:sz w:val="22"/>
          <w:szCs w:val="22"/>
          <w:lang w:val="en-GB"/>
        </w:rPr>
      </w:pPr>
      <w:r w:rsidRPr="00A12E66">
        <w:rPr>
          <w:rFonts w:ascii="Arial" w:hAnsi="Arial" w:cs="Arial"/>
          <w:sz w:val="22"/>
          <w:szCs w:val="22"/>
        </w:rPr>
        <w:t>Although</w:t>
      </w:r>
      <w:r w:rsidRPr="00A12E66">
        <w:rPr>
          <w:rFonts w:ascii="Arial" w:hAnsi="Arial" w:cs="Arial"/>
          <w:sz w:val="22"/>
          <w:szCs w:val="22"/>
          <w:lang w:val="en-GB"/>
        </w:rPr>
        <w:t xml:space="preserve"> the solution has </w:t>
      </w:r>
      <w:r w:rsidRPr="00A12E66">
        <w:rPr>
          <w:rFonts w:ascii="Arial" w:hAnsi="Arial" w:cs="Arial"/>
          <w:sz w:val="22"/>
          <w:szCs w:val="22"/>
        </w:rPr>
        <w:t>limitations</w:t>
      </w:r>
      <w:r w:rsidRPr="00A12E66">
        <w:rPr>
          <w:rFonts w:ascii="Arial" w:hAnsi="Arial" w:cs="Arial"/>
          <w:sz w:val="22"/>
          <w:szCs w:val="22"/>
          <w:lang w:val="en-GB"/>
        </w:rPr>
        <w:t xml:space="preserve">, it gives a </w:t>
      </w:r>
      <w:r w:rsidRPr="00A12E66">
        <w:rPr>
          <w:rFonts w:ascii="Arial" w:hAnsi="Arial" w:cs="Arial"/>
          <w:sz w:val="22"/>
          <w:szCs w:val="22"/>
        </w:rPr>
        <w:t>strong</w:t>
      </w:r>
      <w:r w:rsidRPr="00A12E66">
        <w:rPr>
          <w:rFonts w:ascii="Arial" w:hAnsi="Arial" w:cs="Arial"/>
          <w:sz w:val="22"/>
          <w:szCs w:val="22"/>
          <w:lang w:val="en-GB"/>
        </w:rPr>
        <w:t xml:space="preserve"> starting point for </w:t>
      </w:r>
      <w:r w:rsidRPr="00A12E66">
        <w:rPr>
          <w:rFonts w:ascii="Arial" w:hAnsi="Arial" w:cs="Arial"/>
          <w:sz w:val="22"/>
          <w:szCs w:val="22"/>
        </w:rPr>
        <w:t>improving group work</w:t>
      </w:r>
      <w:r w:rsidRPr="00A12E66">
        <w:rPr>
          <w:rFonts w:ascii="Arial" w:hAnsi="Arial" w:cs="Arial"/>
          <w:sz w:val="22"/>
          <w:szCs w:val="22"/>
          <w:lang w:val="en-GB"/>
        </w:rPr>
        <w:t xml:space="preserve"> scheduling</w:t>
      </w:r>
      <w:r w:rsidRPr="00A12E66">
        <w:rPr>
          <w:rFonts w:ascii="Arial" w:hAnsi="Arial" w:cs="Arial"/>
          <w:sz w:val="22"/>
          <w:szCs w:val="22"/>
        </w:rPr>
        <w:t>.</w:t>
      </w:r>
      <w:r w:rsidRPr="00A12E66">
        <w:rPr>
          <w:rFonts w:ascii="Arial" w:hAnsi="Arial" w:cs="Arial"/>
          <w:sz w:val="22"/>
          <w:szCs w:val="22"/>
          <w:lang w:val="en-GB"/>
        </w:rPr>
        <w:t xml:space="preserve"> With </w:t>
      </w:r>
      <w:r w:rsidRPr="00A12E66">
        <w:rPr>
          <w:rFonts w:ascii="Arial" w:hAnsi="Arial" w:cs="Arial"/>
          <w:sz w:val="22"/>
          <w:szCs w:val="22"/>
        </w:rPr>
        <w:t>improvements such as automatic calendar integration, real-time updates, and priority scoring, it could become more accurate, efficient, and reliable.</w:t>
      </w:r>
    </w:p>
    <w:p w14:paraId="064802A3" w14:textId="2C98A416" w:rsidR="00114A01" w:rsidRPr="00A12E66" w:rsidRDefault="00114A01" w:rsidP="00A12E66">
      <w:pPr>
        <w:rPr>
          <w:rFonts w:ascii="Arial" w:hAnsi="Arial" w:cs="Arial"/>
          <w:sz w:val="22"/>
          <w:szCs w:val="22"/>
          <w:lang w:val="en-GB" w:eastAsia="en-GB"/>
        </w:rPr>
      </w:pPr>
      <w:r w:rsidRPr="00A12E66">
        <w:rPr>
          <w:rFonts w:ascii="Arial" w:hAnsi="Arial" w:cs="Arial"/>
          <w:sz w:val="22"/>
          <w:szCs w:val="22"/>
        </w:rPr>
        <w:t xml:space="preserve">Overall, the proposed system shows that even a common student problem can be improved through structured analysis. By </w:t>
      </w:r>
      <w:r w:rsidR="00A12E66" w:rsidRPr="00A12E66">
        <w:rPr>
          <w:rFonts w:ascii="Arial" w:hAnsi="Arial" w:cs="Arial"/>
          <w:sz w:val="22"/>
          <w:szCs w:val="22"/>
        </w:rPr>
        <w:t>breaking the issue into clear steps and decisions, the solution becomes easier to apply, evaluate, and further develop</w:t>
      </w:r>
      <w:r w:rsidRPr="00A12E66">
        <w:rPr>
          <w:rFonts w:ascii="Arial" w:hAnsi="Arial" w:cs="Arial"/>
          <w:sz w:val="22"/>
          <w:szCs w:val="22"/>
        </w:rPr>
        <w:t>.</w:t>
      </w:r>
    </w:p>
    <w:p w14:paraId="30318A7C" w14:textId="20424BF6" w:rsidR="00A563C2" w:rsidRDefault="00A563C2" w:rsidP="00A563C2">
      <w:pPr>
        <w:rPr>
          <w:rFonts w:ascii="Arial" w:hAnsi="Arial" w:cs="Arial"/>
          <w:b/>
          <w:bCs/>
          <w:sz w:val="22"/>
          <w:szCs w:val="22"/>
        </w:rPr>
      </w:pPr>
    </w:p>
    <w:p w14:paraId="1B5A5A86" w14:textId="77777777" w:rsidR="0010095D" w:rsidRDefault="0010095D" w:rsidP="00A563C2">
      <w:pPr>
        <w:rPr>
          <w:rFonts w:ascii="Arial" w:hAnsi="Arial" w:cs="Arial"/>
          <w:b/>
          <w:bCs/>
          <w:sz w:val="22"/>
          <w:szCs w:val="22"/>
        </w:rPr>
      </w:pPr>
    </w:p>
    <w:p w14:paraId="2C07B46C" w14:textId="77777777" w:rsidR="0010095D" w:rsidRDefault="0010095D" w:rsidP="00A563C2">
      <w:pPr>
        <w:rPr>
          <w:rFonts w:ascii="Arial" w:hAnsi="Arial" w:cs="Arial"/>
          <w:b/>
          <w:bCs/>
          <w:sz w:val="22"/>
          <w:szCs w:val="22"/>
        </w:rPr>
      </w:pPr>
    </w:p>
    <w:p w14:paraId="51A8C629" w14:textId="77777777" w:rsidR="0010095D" w:rsidRPr="00C7263F" w:rsidRDefault="0010095D" w:rsidP="00A563C2">
      <w:pPr>
        <w:rPr>
          <w:rFonts w:ascii="Arial" w:hAnsi="Arial" w:cs="Arial"/>
          <w:b/>
          <w:bCs/>
          <w:sz w:val="22"/>
          <w:szCs w:val="22"/>
        </w:rPr>
      </w:pPr>
    </w:p>
    <w:p w14:paraId="5D421C08" w14:textId="75318EDA" w:rsidR="00194F8B" w:rsidRPr="003621E4" w:rsidRDefault="00194F8B" w:rsidP="003621E4">
      <w:pPr>
        <w:pStyle w:val="referencing"/>
      </w:pPr>
      <w:r w:rsidRPr="003621E4">
        <w:t xml:space="preserve">References </w:t>
      </w:r>
    </w:p>
    <w:p w14:paraId="07BD767B" w14:textId="2C541032" w:rsidR="2943CE24" w:rsidRPr="00C7263F" w:rsidRDefault="00194F8B" w:rsidP="006F4801">
      <w:pPr>
        <w:spacing w:line="278" w:lineRule="auto"/>
        <w:rPr>
          <w:rFonts w:ascii="Arial" w:hAnsi="Arial" w:cs="Arial"/>
          <w:sz w:val="22"/>
          <w:szCs w:val="22"/>
          <w:lang w:val="en-GB"/>
        </w:rPr>
      </w:pPr>
      <w:r w:rsidRPr="00C7263F">
        <w:rPr>
          <w:rFonts w:ascii="Arial" w:hAnsi="Arial" w:cs="Arial"/>
          <w:sz w:val="22"/>
          <w:szCs w:val="22"/>
          <w:lang w:val="en-GB"/>
        </w:rPr>
        <w:t xml:space="preserve">[1] K. Wiegers and J. Beatty, </w:t>
      </w:r>
      <w:r w:rsidRPr="00C7263F">
        <w:rPr>
          <w:rFonts w:ascii="Arial" w:hAnsi="Arial" w:cs="Arial"/>
          <w:i/>
          <w:iCs/>
          <w:sz w:val="22"/>
          <w:szCs w:val="22"/>
          <w:lang w:val="en-GB"/>
        </w:rPr>
        <w:t>Software Requirements</w:t>
      </w:r>
      <w:r w:rsidRPr="00C7263F">
        <w:rPr>
          <w:rFonts w:ascii="Arial" w:hAnsi="Arial" w:cs="Arial"/>
          <w:sz w:val="22"/>
          <w:szCs w:val="22"/>
          <w:lang w:val="en-GB"/>
        </w:rPr>
        <w:t>, 3rd ed. Microsoft Press, 2013.</w:t>
      </w:r>
      <w:r w:rsidRPr="00C7263F">
        <w:rPr>
          <w:rFonts w:ascii="Arial" w:hAnsi="Arial" w:cs="Arial"/>
          <w:sz w:val="22"/>
          <w:szCs w:val="22"/>
          <w:lang w:val="en-GB"/>
        </w:rPr>
        <w:br/>
        <w:t xml:space="preserve">[2] C. R. Wessels, </w:t>
      </w:r>
      <w:r w:rsidRPr="00C7263F">
        <w:rPr>
          <w:rFonts w:ascii="Arial" w:hAnsi="Arial" w:cs="Arial"/>
          <w:i/>
          <w:iCs/>
          <w:sz w:val="22"/>
          <w:szCs w:val="22"/>
          <w:lang w:val="en-GB"/>
        </w:rPr>
        <w:t>Problem-Solving and Decision Making</w:t>
      </w:r>
      <w:r w:rsidRPr="00C7263F">
        <w:rPr>
          <w:rFonts w:ascii="Arial" w:hAnsi="Arial" w:cs="Arial"/>
          <w:sz w:val="22"/>
          <w:szCs w:val="22"/>
          <w:lang w:val="en-GB"/>
        </w:rPr>
        <w:t>, Routledge, 2017.</w:t>
      </w:r>
      <w:r w:rsidRPr="00C7263F">
        <w:rPr>
          <w:rFonts w:ascii="Arial" w:hAnsi="Arial" w:cs="Arial"/>
          <w:sz w:val="22"/>
          <w:szCs w:val="22"/>
          <w:lang w:val="en-GB"/>
        </w:rPr>
        <w:br/>
        <w:t xml:space="preserve">[3] F. P. Brooks, </w:t>
      </w:r>
      <w:r w:rsidRPr="00C7263F">
        <w:rPr>
          <w:rFonts w:ascii="Arial" w:hAnsi="Arial" w:cs="Arial"/>
          <w:i/>
          <w:iCs/>
          <w:sz w:val="22"/>
          <w:szCs w:val="22"/>
          <w:lang w:val="en-GB"/>
        </w:rPr>
        <w:t>The Mythical Man-Month</w:t>
      </w:r>
      <w:r w:rsidRPr="00C7263F">
        <w:rPr>
          <w:rFonts w:ascii="Arial" w:hAnsi="Arial" w:cs="Arial"/>
          <w:sz w:val="22"/>
          <w:szCs w:val="22"/>
          <w:lang w:val="en-GB"/>
        </w:rPr>
        <w:t>, Addison-Wesley, 1995.</w:t>
      </w:r>
      <w:r w:rsidRPr="00C7263F">
        <w:rPr>
          <w:rFonts w:ascii="Arial" w:hAnsi="Arial" w:cs="Arial"/>
          <w:sz w:val="22"/>
          <w:szCs w:val="22"/>
          <w:lang w:val="en-GB"/>
        </w:rPr>
        <w:br/>
        <w:t xml:space="preserve">[4] J. Wing, “Computational thinking,” </w:t>
      </w:r>
      <w:r w:rsidRPr="00C7263F">
        <w:rPr>
          <w:rFonts w:ascii="Arial" w:hAnsi="Arial" w:cs="Arial"/>
          <w:i/>
          <w:iCs/>
          <w:sz w:val="22"/>
          <w:szCs w:val="22"/>
          <w:lang w:val="en-GB"/>
        </w:rPr>
        <w:t>Communications of the ACM</w:t>
      </w:r>
      <w:r w:rsidRPr="00C7263F">
        <w:rPr>
          <w:rFonts w:ascii="Arial" w:hAnsi="Arial" w:cs="Arial"/>
          <w:sz w:val="22"/>
          <w:szCs w:val="22"/>
          <w:lang w:val="en-GB"/>
        </w:rPr>
        <w:t>, vol. 49, no. 3, pp. 33–35, 2006.</w:t>
      </w:r>
      <w:r w:rsidRPr="00C7263F">
        <w:rPr>
          <w:rFonts w:ascii="Arial" w:hAnsi="Arial" w:cs="Arial"/>
          <w:sz w:val="22"/>
          <w:szCs w:val="22"/>
          <w:lang w:val="en-GB"/>
        </w:rPr>
        <w:br/>
        <w:t xml:space="preserve">[5] D. Knuth, </w:t>
      </w:r>
      <w:r w:rsidRPr="00C7263F">
        <w:rPr>
          <w:rFonts w:ascii="Arial" w:hAnsi="Arial" w:cs="Arial"/>
          <w:i/>
          <w:iCs/>
          <w:sz w:val="22"/>
          <w:szCs w:val="22"/>
          <w:lang w:val="en-GB"/>
        </w:rPr>
        <w:t>The Art of Computer Programming</w:t>
      </w:r>
      <w:r w:rsidRPr="00C7263F">
        <w:rPr>
          <w:rFonts w:ascii="Arial" w:hAnsi="Arial" w:cs="Arial"/>
          <w:sz w:val="22"/>
          <w:szCs w:val="22"/>
          <w:lang w:val="en-GB"/>
        </w:rPr>
        <w:t>, Addison-Wesley, 2011.</w:t>
      </w:r>
      <w:r w:rsidRPr="00C7263F">
        <w:rPr>
          <w:rFonts w:ascii="Arial" w:hAnsi="Arial" w:cs="Arial"/>
          <w:sz w:val="22"/>
          <w:szCs w:val="22"/>
          <w:lang w:val="en-GB"/>
        </w:rPr>
        <w:br/>
        <w:t xml:space="preserve">[6] M. J. </w:t>
      </w:r>
      <w:proofErr w:type="spellStart"/>
      <w:r w:rsidRPr="00C7263F">
        <w:rPr>
          <w:rFonts w:ascii="Arial" w:hAnsi="Arial" w:cs="Arial"/>
          <w:sz w:val="22"/>
          <w:szCs w:val="22"/>
          <w:lang w:val="en-GB"/>
        </w:rPr>
        <w:t>Cormen</w:t>
      </w:r>
      <w:proofErr w:type="spellEnd"/>
      <w:r w:rsidRPr="00C7263F">
        <w:rPr>
          <w:rFonts w:ascii="Arial" w:hAnsi="Arial" w:cs="Arial"/>
          <w:sz w:val="22"/>
          <w:szCs w:val="22"/>
          <w:lang w:val="en-GB"/>
        </w:rPr>
        <w:t xml:space="preserve"> et al., </w:t>
      </w:r>
      <w:r w:rsidRPr="00C7263F">
        <w:rPr>
          <w:rFonts w:ascii="Arial" w:hAnsi="Arial" w:cs="Arial"/>
          <w:i/>
          <w:iCs/>
          <w:sz w:val="22"/>
          <w:szCs w:val="22"/>
          <w:lang w:val="en-GB"/>
        </w:rPr>
        <w:t>Introduction to Algorithms</w:t>
      </w:r>
      <w:r w:rsidRPr="00C7263F">
        <w:rPr>
          <w:rFonts w:ascii="Arial" w:hAnsi="Arial" w:cs="Arial"/>
          <w:sz w:val="22"/>
          <w:szCs w:val="22"/>
          <w:lang w:val="en-GB"/>
        </w:rPr>
        <w:t>, MIT Press, 2009.</w:t>
      </w:r>
      <w:r w:rsidRPr="00C7263F">
        <w:rPr>
          <w:rFonts w:ascii="Arial" w:hAnsi="Arial" w:cs="Arial"/>
          <w:sz w:val="22"/>
          <w:szCs w:val="22"/>
          <w:lang w:val="en-GB"/>
        </w:rPr>
        <w:br/>
      </w:r>
    </w:p>
    <w:sectPr w:rsidR="2943CE24" w:rsidRPr="00C7263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AADC0" w14:textId="77777777" w:rsidR="000F7EDD" w:rsidRDefault="000F7EDD" w:rsidP="00494A87">
      <w:pPr>
        <w:spacing w:after="0" w:line="240" w:lineRule="auto"/>
      </w:pPr>
      <w:r>
        <w:separator/>
      </w:r>
    </w:p>
  </w:endnote>
  <w:endnote w:type="continuationSeparator" w:id="0">
    <w:p w14:paraId="0ACB63F1" w14:textId="77777777" w:rsidR="000F7EDD" w:rsidRDefault="000F7EDD" w:rsidP="00494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5DB19" w14:textId="77777777" w:rsidR="00494A87" w:rsidRDefault="00494A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B66D2" w14:textId="5C1E0835" w:rsidR="00494A87" w:rsidRDefault="006448B0">
    <w:pPr>
      <w:pStyle w:val="Footer"/>
    </w:pPr>
    <w:r>
      <w:rPr>
        <w:noProof/>
        <w:color w:val="156082" w:themeColor="accent1"/>
      </w:rPr>
      <mc:AlternateContent>
        <mc:Choice Requires="wps">
          <w:drawing>
            <wp:anchor distT="0" distB="0" distL="114300" distR="114300" simplePos="0" relativeHeight="251659264" behindDoc="0" locked="0" layoutInCell="1" allowOverlap="1" wp14:anchorId="072DC60E" wp14:editId="0213B0AD">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6785AE"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82379" w14:textId="77777777" w:rsidR="00494A87" w:rsidRDefault="00494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39D10" w14:textId="77777777" w:rsidR="000F7EDD" w:rsidRDefault="000F7EDD" w:rsidP="00494A87">
      <w:pPr>
        <w:spacing w:after="0" w:line="240" w:lineRule="auto"/>
      </w:pPr>
      <w:r>
        <w:separator/>
      </w:r>
    </w:p>
  </w:footnote>
  <w:footnote w:type="continuationSeparator" w:id="0">
    <w:p w14:paraId="38060583" w14:textId="77777777" w:rsidR="000F7EDD" w:rsidRDefault="000F7EDD" w:rsidP="00494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EAFDC" w14:textId="77777777" w:rsidR="00494A87" w:rsidRDefault="00494A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3E06D" w14:textId="4C7BA1FA" w:rsidR="00494A87" w:rsidRPr="00A71084" w:rsidRDefault="00670251">
    <w:pPr>
      <w:pStyle w:val="Header"/>
      <w:rPr>
        <w:lang w:val="en-GB"/>
      </w:rPr>
    </w:pPr>
    <w:r>
      <w:rPr>
        <w:lang w:val="en-GB"/>
      </w:rPr>
      <w:t>Name: Saman</w:t>
    </w:r>
    <w:r w:rsidR="006448B0">
      <w:rPr>
        <w:lang w:val="en-GB"/>
      </w:rPr>
      <w:t xml:space="preserve"> Koiek    </w:t>
    </w:r>
    <w:r w:rsidR="007B4308">
      <w:rPr>
        <w:lang w:val="en-GB"/>
      </w:rPr>
      <w:t xml:space="preserve">          </w:t>
    </w:r>
    <w:r>
      <w:rPr>
        <w:lang w:val="en-GB"/>
      </w:rPr>
      <w:t>S</w:t>
    </w:r>
    <w:r w:rsidR="007B4308">
      <w:rPr>
        <w:lang w:val="en-GB"/>
      </w:rPr>
      <w:t xml:space="preserve">tudent ID: 2523416                   </w:t>
    </w:r>
    <w:r w:rsidR="006448B0">
      <w:rPr>
        <w:lang w:val="en-GB"/>
      </w:rPr>
      <w:t xml:space="preserve">  </w:t>
    </w:r>
    <w:r>
      <w:rPr>
        <w:lang w:val="en-GB"/>
      </w:rPr>
      <w:t>P</w:t>
    </w:r>
    <w:r w:rsidR="00B23AF0">
      <w:rPr>
        <w:lang w:val="en-GB"/>
      </w:rPr>
      <w:t xml:space="preserve">roblem </w:t>
    </w:r>
    <w:r w:rsidR="007B4308">
      <w:rPr>
        <w:lang w:val="en-GB"/>
      </w:rPr>
      <w:t>analysis</w:t>
    </w:r>
    <w:r w:rsidR="00B23AF0">
      <w:rPr>
        <w:lang w:val="en-GB"/>
      </w:rPr>
      <w:t xml:space="preserve"> and solution development </w:t>
    </w:r>
    <w:r w:rsidR="007B4308">
      <w:rPr>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34FBF" w14:textId="77777777" w:rsidR="00494A87" w:rsidRDefault="00494A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9B2"/>
    <w:multiLevelType w:val="multilevel"/>
    <w:tmpl w:val="B224A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F34C2"/>
    <w:multiLevelType w:val="multilevel"/>
    <w:tmpl w:val="826C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A1393"/>
    <w:multiLevelType w:val="multilevel"/>
    <w:tmpl w:val="6660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35E82"/>
    <w:multiLevelType w:val="multilevel"/>
    <w:tmpl w:val="C2AC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03ACE"/>
    <w:multiLevelType w:val="multilevel"/>
    <w:tmpl w:val="7B84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E60CC"/>
    <w:multiLevelType w:val="multilevel"/>
    <w:tmpl w:val="9AA8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F7F2B"/>
    <w:multiLevelType w:val="multilevel"/>
    <w:tmpl w:val="DE42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0E107C"/>
    <w:multiLevelType w:val="multilevel"/>
    <w:tmpl w:val="478AD9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D355B36"/>
    <w:multiLevelType w:val="multilevel"/>
    <w:tmpl w:val="DD4A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667458"/>
    <w:multiLevelType w:val="multilevel"/>
    <w:tmpl w:val="6B04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EE36B3"/>
    <w:multiLevelType w:val="multilevel"/>
    <w:tmpl w:val="76A04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D0032"/>
    <w:multiLevelType w:val="multilevel"/>
    <w:tmpl w:val="622C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3264B5"/>
    <w:multiLevelType w:val="multilevel"/>
    <w:tmpl w:val="6AAE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B52ABE"/>
    <w:multiLevelType w:val="multilevel"/>
    <w:tmpl w:val="E6EC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2749D1"/>
    <w:multiLevelType w:val="multilevel"/>
    <w:tmpl w:val="3D70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E33C1"/>
    <w:multiLevelType w:val="multilevel"/>
    <w:tmpl w:val="C73E363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842E32"/>
    <w:multiLevelType w:val="multilevel"/>
    <w:tmpl w:val="E1229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0C72A2"/>
    <w:multiLevelType w:val="multilevel"/>
    <w:tmpl w:val="ECE2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5D0735"/>
    <w:multiLevelType w:val="multilevel"/>
    <w:tmpl w:val="5F98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214BEA"/>
    <w:multiLevelType w:val="multilevel"/>
    <w:tmpl w:val="7040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840DC2"/>
    <w:multiLevelType w:val="multilevel"/>
    <w:tmpl w:val="0CD8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A90A19"/>
    <w:multiLevelType w:val="multilevel"/>
    <w:tmpl w:val="044ACC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2F4779"/>
    <w:multiLevelType w:val="multilevel"/>
    <w:tmpl w:val="79D6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37656"/>
    <w:multiLevelType w:val="multilevel"/>
    <w:tmpl w:val="2EE0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8C3559"/>
    <w:multiLevelType w:val="multilevel"/>
    <w:tmpl w:val="9586C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EF11FD"/>
    <w:multiLevelType w:val="multilevel"/>
    <w:tmpl w:val="874C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B76479"/>
    <w:multiLevelType w:val="multilevel"/>
    <w:tmpl w:val="307C5E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101E41"/>
    <w:multiLevelType w:val="multilevel"/>
    <w:tmpl w:val="D3AE3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C23F34"/>
    <w:multiLevelType w:val="multilevel"/>
    <w:tmpl w:val="D092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F67B92"/>
    <w:multiLevelType w:val="multilevel"/>
    <w:tmpl w:val="C0CC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41B1E"/>
    <w:multiLevelType w:val="multilevel"/>
    <w:tmpl w:val="2A28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4D5D90"/>
    <w:multiLevelType w:val="hybridMultilevel"/>
    <w:tmpl w:val="5B62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D02D60"/>
    <w:multiLevelType w:val="multilevel"/>
    <w:tmpl w:val="FC22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176265">
    <w:abstractNumId w:val="30"/>
  </w:num>
  <w:num w:numId="2" w16cid:durableId="1837526263">
    <w:abstractNumId w:val="27"/>
  </w:num>
  <w:num w:numId="3" w16cid:durableId="223444872">
    <w:abstractNumId w:val="7"/>
  </w:num>
  <w:num w:numId="4" w16cid:durableId="664479925">
    <w:abstractNumId w:val="24"/>
  </w:num>
  <w:num w:numId="5" w16cid:durableId="1618412548">
    <w:abstractNumId w:val="20"/>
  </w:num>
  <w:num w:numId="6" w16cid:durableId="2122531367">
    <w:abstractNumId w:val="6"/>
  </w:num>
  <w:num w:numId="7" w16cid:durableId="1022170161">
    <w:abstractNumId w:val="0"/>
  </w:num>
  <w:num w:numId="8" w16cid:durableId="783767178">
    <w:abstractNumId w:val="16"/>
  </w:num>
  <w:num w:numId="9" w16cid:durableId="1003583346">
    <w:abstractNumId w:val="10"/>
  </w:num>
  <w:num w:numId="10" w16cid:durableId="402413103">
    <w:abstractNumId w:val="26"/>
  </w:num>
  <w:num w:numId="11" w16cid:durableId="1179658520">
    <w:abstractNumId w:val="21"/>
  </w:num>
  <w:num w:numId="12" w16cid:durableId="2059741682">
    <w:abstractNumId w:val="13"/>
  </w:num>
  <w:num w:numId="13" w16cid:durableId="1148009341">
    <w:abstractNumId w:val="31"/>
  </w:num>
  <w:num w:numId="14" w16cid:durableId="523834413">
    <w:abstractNumId w:val="29"/>
  </w:num>
  <w:num w:numId="15" w16cid:durableId="1559439968">
    <w:abstractNumId w:val="1"/>
  </w:num>
  <w:num w:numId="16" w16cid:durableId="200094111">
    <w:abstractNumId w:val="5"/>
  </w:num>
  <w:num w:numId="17" w16cid:durableId="1001547412">
    <w:abstractNumId w:val="25"/>
  </w:num>
  <w:num w:numId="18" w16cid:durableId="964695039">
    <w:abstractNumId w:val="14"/>
  </w:num>
  <w:num w:numId="19" w16cid:durableId="161168533">
    <w:abstractNumId w:val="17"/>
  </w:num>
  <w:num w:numId="20" w16cid:durableId="365369371">
    <w:abstractNumId w:val="12"/>
  </w:num>
  <w:num w:numId="21" w16cid:durableId="624504220">
    <w:abstractNumId w:val="4"/>
  </w:num>
  <w:num w:numId="22" w16cid:durableId="1053429266">
    <w:abstractNumId w:val="2"/>
  </w:num>
  <w:num w:numId="23" w16cid:durableId="1899390248">
    <w:abstractNumId w:val="8"/>
  </w:num>
  <w:num w:numId="24" w16cid:durableId="488988084">
    <w:abstractNumId w:val="3"/>
  </w:num>
  <w:num w:numId="25" w16cid:durableId="2056079000">
    <w:abstractNumId w:val="22"/>
  </w:num>
  <w:num w:numId="26" w16cid:durableId="1574700280">
    <w:abstractNumId w:val="32"/>
  </w:num>
  <w:num w:numId="27" w16cid:durableId="128474281">
    <w:abstractNumId w:val="18"/>
  </w:num>
  <w:num w:numId="28" w16cid:durableId="602032282">
    <w:abstractNumId w:val="9"/>
  </w:num>
  <w:num w:numId="29" w16cid:durableId="846481344">
    <w:abstractNumId w:val="28"/>
  </w:num>
  <w:num w:numId="30" w16cid:durableId="136384764">
    <w:abstractNumId w:val="19"/>
  </w:num>
  <w:num w:numId="31" w16cid:durableId="739789143">
    <w:abstractNumId w:val="15"/>
  </w:num>
  <w:num w:numId="32" w16cid:durableId="461193211">
    <w:abstractNumId w:val="23"/>
  </w:num>
  <w:num w:numId="33" w16cid:durableId="4276247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03"/>
    <w:rsid w:val="0001256F"/>
    <w:rsid w:val="00053232"/>
    <w:rsid w:val="000968F0"/>
    <w:rsid w:val="000A1556"/>
    <w:rsid w:val="000B5302"/>
    <w:rsid w:val="000B5BB6"/>
    <w:rsid w:val="000D480B"/>
    <w:rsid w:val="000E3A24"/>
    <w:rsid w:val="000E3ACF"/>
    <w:rsid w:val="000F694D"/>
    <w:rsid w:val="000F7EDD"/>
    <w:rsid w:val="0010095D"/>
    <w:rsid w:val="00114A01"/>
    <w:rsid w:val="00133B5F"/>
    <w:rsid w:val="00133DB7"/>
    <w:rsid w:val="00161014"/>
    <w:rsid w:val="00194F8B"/>
    <w:rsid w:val="0019660A"/>
    <w:rsid w:val="001A44F6"/>
    <w:rsid w:val="001B7A81"/>
    <w:rsid w:val="001C44D3"/>
    <w:rsid w:val="001D37B6"/>
    <w:rsid w:val="001F2984"/>
    <w:rsid w:val="002326F2"/>
    <w:rsid w:val="00236873"/>
    <w:rsid w:val="00262C51"/>
    <w:rsid w:val="00280F18"/>
    <w:rsid w:val="002A0797"/>
    <w:rsid w:val="002A31AB"/>
    <w:rsid w:val="002B6D0E"/>
    <w:rsid w:val="002B7EC8"/>
    <w:rsid w:val="002E5835"/>
    <w:rsid w:val="003052D7"/>
    <w:rsid w:val="00307A09"/>
    <w:rsid w:val="00322D1A"/>
    <w:rsid w:val="003270CB"/>
    <w:rsid w:val="00350403"/>
    <w:rsid w:val="00351685"/>
    <w:rsid w:val="00356217"/>
    <w:rsid w:val="003621E4"/>
    <w:rsid w:val="003811C0"/>
    <w:rsid w:val="003A7930"/>
    <w:rsid w:val="003F6921"/>
    <w:rsid w:val="004013B7"/>
    <w:rsid w:val="0040657A"/>
    <w:rsid w:val="0041291B"/>
    <w:rsid w:val="00415E27"/>
    <w:rsid w:val="00421BE7"/>
    <w:rsid w:val="004278B5"/>
    <w:rsid w:val="00443B88"/>
    <w:rsid w:val="00472950"/>
    <w:rsid w:val="00480197"/>
    <w:rsid w:val="00494A87"/>
    <w:rsid w:val="0049680E"/>
    <w:rsid w:val="004978D1"/>
    <w:rsid w:val="004A0BEA"/>
    <w:rsid w:val="004F2EE4"/>
    <w:rsid w:val="0050120E"/>
    <w:rsid w:val="005119EF"/>
    <w:rsid w:val="005374E4"/>
    <w:rsid w:val="005A69A4"/>
    <w:rsid w:val="005D5374"/>
    <w:rsid w:val="005E37BA"/>
    <w:rsid w:val="005E6B62"/>
    <w:rsid w:val="005F0A11"/>
    <w:rsid w:val="00602380"/>
    <w:rsid w:val="006358BC"/>
    <w:rsid w:val="006448B0"/>
    <w:rsid w:val="00655F73"/>
    <w:rsid w:val="0065642B"/>
    <w:rsid w:val="00667AA6"/>
    <w:rsid w:val="00670251"/>
    <w:rsid w:val="00677122"/>
    <w:rsid w:val="00692DF3"/>
    <w:rsid w:val="006A7E4A"/>
    <w:rsid w:val="006C4639"/>
    <w:rsid w:val="006D04E3"/>
    <w:rsid w:val="006F4801"/>
    <w:rsid w:val="00754809"/>
    <w:rsid w:val="00755B57"/>
    <w:rsid w:val="00760E81"/>
    <w:rsid w:val="00784364"/>
    <w:rsid w:val="007B4308"/>
    <w:rsid w:val="007C58CD"/>
    <w:rsid w:val="00833193"/>
    <w:rsid w:val="0083339B"/>
    <w:rsid w:val="00834F91"/>
    <w:rsid w:val="00835F6C"/>
    <w:rsid w:val="00850F2A"/>
    <w:rsid w:val="00890522"/>
    <w:rsid w:val="008C2AD2"/>
    <w:rsid w:val="008C6283"/>
    <w:rsid w:val="008D7DFC"/>
    <w:rsid w:val="008F5874"/>
    <w:rsid w:val="00925CFC"/>
    <w:rsid w:val="009678C9"/>
    <w:rsid w:val="009719E1"/>
    <w:rsid w:val="009A373F"/>
    <w:rsid w:val="009D0136"/>
    <w:rsid w:val="00A04E0E"/>
    <w:rsid w:val="00A12690"/>
    <w:rsid w:val="00A12E66"/>
    <w:rsid w:val="00A154F5"/>
    <w:rsid w:val="00A15B69"/>
    <w:rsid w:val="00A52B07"/>
    <w:rsid w:val="00A563C2"/>
    <w:rsid w:val="00A71084"/>
    <w:rsid w:val="00A81D76"/>
    <w:rsid w:val="00A91FE4"/>
    <w:rsid w:val="00AE30EE"/>
    <w:rsid w:val="00AE664C"/>
    <w:rsid w:val="00AF4A0A"/>
    <w:rsid w:val="00B0359D"/>
    <w:rsid w:val="00B07FE5"/>
    <w:rsid w:val="00B130EC"/>
    <w:rsid w:val="00B164F9"/>
    <w:rsid w:val="00B23AF0"/>
    <w:rsid w:val="00B46928"/>
    <w:rsid w:val="00B46996"/>
    <w:rsid w:val="00B62931"/>
    <w:rsid w:val="00B642AC"/>
    <w:rsid w:val="00B75589"/>
    <w:rsid w:val="00B87C43"/>
    <w:rsid w:val="00B91557"/>
    <w:rsid w:val="00BA23D1"/>
    <w:rsid w:val="00BB051F"/>
    <w:rsid w:val="00BB1410"/>
    <w:rsid w:val="00C0287E"/>
    <w:rsid w:val="00C060A9"/>
    <w:rsid w:val="00C44D34"/>
    <w:rsid w:val="00C717D4"/>
    <w:rsid w:val="00C7263F"/>
    <w:rsid w:val="00C82B64"/>
    <w:rsid w:val="00CA5EEF"/>
    <w:rsid w:val="00CB4E92"/>
    <w:rsid w:val="00CF3572"/>
    <w:rsid w:val="00CF46DC"/>
    <w:rsid w:val="00D143F9"/>
    <w:rsid w:val="00D21BE1"/>
    <w:rsid w:val="00D24173"/>
    <w:rsid w:val="00DA6A68"/>
    <w:rsid w:val="00DB5F28"/>
    <w:rsid w:val="00DC0AE5"/>
    <w:rsid w:val="00DD0B40"/>
    <w:rsid w:val="00DE5337"/>
    <w:rsid w:val="00E05F75"/>
    <w:rsid w:val="00E10C16"/>
    <w:rsid w:val="00E22666"/>
    <w:rsid w:val="00E3478E"/>
    <w:rsid w:val="00E37A6D"/>
    <w:rsid w:val="00E709CF"/>
    <w:rsid w:val="00E76001"/>
    <w:rsid w:val="00EA406D"/>
    <w:rsid w:val="00EB2978"/>
    <w:rsid w:val="00EC5D94"/>
    <w:rsid w:val="00ED7E84"/>
    <w:rsid w:val="00EE26C0"/>
    <w:rsid w:val="00EF1817"/>
    <w:rsid w:val="00F16AD6"/>
    <w:rsid w:val="00F21BE0"/>
    <w:rsid w:val="00F637A6"/>
    <w:rsid w:val="00F659CB"/>
    <w:rsid w:val="00F837C4"/>
    <w:rsid w:val="00F8479A"/>
    <w:rsid w:val="00F97D4F"/>
    <w:rsid w:val="00FC0C71"/>
    <w:rsid w:val="00FE16AE"/>
    <w:rsid w:val="00FF464A"/>
    <w:rsid w:val="0E5B149D"/>
    <w:rsid w:val="1415FF0D"/>
    <w:rsid w:val="204A4744"/>
    <w:rsid w:val="28D0059E"/>
    <w:rsid w:val="2943CE24"/>
    <w:rsid w:val="2DFFEDCD"/>
    <w:rsid w:val="311A8B56"/>
    <w:rsid w:val="3219B7C8"/>
    <w:rsid w:val="3820DC8C"/>
    <w:rsid w:val="3C051321"/>
    <w:rsid w:val="3D6DC434"/>
    <w:rsid w:val="4069792A"/>
    <w:rsid w:val="45E32835"/>
    <w:rsid w:val="54546B3A"/>
    <w:rsid w:val="554C3C2F"/>
    <w:rsid w:val="5C481CAD"/>
    <w:rsid w:val="60D06C58"/>
    <w:rsid w:val="61BAAD89"/>
    <w:rsid w:val="69CC2506"/>
    <w:rsid w:val="6DCF2657"/>
    <w:rsid w:val="702A0D58"/>
    <w:rsid w:val="78351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5193C"/>
  <w15:chartTrackingRefBased/>
  <w15:docId w15:val="{774372C4-60E6-4C9C-A097-CEECA911A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197"/>
  </w:style>
  <w:style w:type="paragraph" w:styleId="Heading1">
    <w:name w:val="heading 1"/>
    <w:basedOn w:val="Normal"/>
    <w:next w:val="Normal"/>
    <w:link w:val="Heading1Char"/>
    <w:uiPriority w:val="9"/>
    <w:qFormat/>
    <w:rsid w:val="00480197"/>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019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48019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8019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8019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8019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8019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8019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8019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1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019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48019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8019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8019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8019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8019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8019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80197"/>
    <w:rPr>
      <w:b/>
      <w:bCs/>
      <w:i/>
      <w:iCs/>
    </w:rPr>
  </w:style>
  <w:style w:type="paragraph" w:styleId="Title">
    <w:name w:val="Title"/>
    <w:basedOn w:val="Normal"/>
    <w:next w:val="Normal"/>
    <w:link w:val="TitleChar"/>
    <w:uiPriority w:val="10"/>
    <w:qFormat/>
    <w:rsid w:val="00480197"/>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80197"/>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80197"/>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80197"/>
    <w:rPr>
      <w:color w:val="0E2841" w:themeColor="text2"/>
      <w:sz w:val="28"/>
      <w:szCs w:val="28"/>
    </w:rPr>
  </w:style>
  <w:style w:type="paragraph" w:styleId="Quote">
    <w:name w:val="Quote"/>
    <w:basedOn w:val="Normal"/>
    <w:next w:val="Normal"/>
    <w:link w:val="QuoteChar"/>
    <w:uiPriority w:val="29"/>
    <w:qFormat/>
    <w:rsid w:val="00480197"/>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80197"/>
    <w:rPr>
      <w:i/>
      <w:iCs/>
      <w:color w:val="124F1A" w:themeColor="accent3" w:themeShade="BF"/>
      <w:sz w:val="24"/>
      <w:szCs w:val="24"/>
    </w:rPr>
  </w:style>
  <w:style w:type="paragraph" w:styleId="ListParagraph">
    <w:name w:val="List Paragraph"/>
    <w:basedOn w:val="Normal"/>
    <w:uiPriority w:val="34"/>
    <w:qFormat/>
    <w:rsid w:val="00350403"/>
    <w:pPr>
      <w:ind w:left="720"/>
      <w:contextualSpacing/>
    </w:pPr>
  </w:style>
  <w:style w:type="character" w:styleId="IntenseEmphasis">
    <w:name w:val="Intense Emphasis"/>
    <w:basedOn w:val="DefaultParagraphFont"/>
    <w:uiPriority w:val="21"/>
    <w:qFormat/>
    <w:rsid w:val="00480197"/>
    <w:rPr>
      <w:b/>
      <w:bCs/>
      <w:i/>
      <w:iCs/>
      <w:color w:val="auto"/>
    </w:rPr>
  </w:style>
  <w:style w:type="paragraph" w:styleId="IntenseQuote">
    <w:name w:val="Intense Quote"/>
    <w:basedOn w:val="Normal"/>
    <w:next w:val="Normal"/>
    <w:link w:val="IntenseQuoteChar"/>
    <w:uiPriority w:val="30"/>
    <w:qFormat/>
    <w:rsid w:val="00480197"/>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80197"/>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80197"/>
    <w:rPr>
      <w:b/>
      <w:bCs/>
      <w:caps w:val="0"/>
      <w:smallCaps/>
      <w:color w:val="auto"/>
      <w:spacing w:val="0"/>
      <w:u w:val="single"/>
    </w:rPr>
  </w:style>
  <w:style w:type="paragraph" w:styleId="TOCHeading">
    <w:name w:val="TOC Heading"/>
    <w:basedOn w:val="Heading1"/>
    <w:next w:val="Normal"/>
    <w:uiPriority w:val="39"/>
    <w:unhideWhenUsed/>
    <w:qFormat/>
    <w:rsid w:val="00480197"/>
    <w:pPr>
      <w:outlineLvl w:val="9"/>
    </w:pPr>
  </w:style>
  <w:style w:type="paragraph" w:styleId="TOC1">
    <w:name w:val="toc 1"/>
    <w:basedOn w:val="Normal"/>
    <w:next w:val="Normal"/>
    <w:autoRedefine/>
    <w:uiPriority w:val="39"/>
    <w:unhideWhenUsed/>
    <w:rsid w:val="00480197"/>
    <w:pPr>
      <w:spacing w:after="100"/>
    </w:pPr>
  </w:style>
  <w:style w:type="character" w:styleId="Hyperlink">
    <w:name w:val="Hyperlink"/>
    <w:basedOn w:val="DefaultParagraphFont"/>
    <w:uiPriority w:val="99"/>
    <w:unhideWhenUsed/>
    <w:rsid w:val="00480197"/>
    <w:rPr>
      <w:color w:val="467886" w:themeColor="hyperlink"/>
      <w:u w:val="single"/>
    </w:rPr>
  </w:style>
  <w:style w:type="paragraph" w:styleId="Caption">
    <w:name w:val="caption"/>
    <w:basedOn w:val="Normal"/>
    <w:next w:val="Normal"/>
    <w:uiPriority w:val="35"/>
    <w:semiHidden/>
    <w:unhideWhenUsed/>
    <w:qFormat/>
    <w:rsid w:val="00480197"/>
    <w:pPr>
      <w:spacing w:line="240" w:lineRule="auto"/>
    </w:pPr>
    <w:rPr>
      <w:b/>
      <w:bCs/>
      <w:color w:val="404040" w:themeColor="text1" w:themeTint="BF"/>
      <w:sz w:val="16"/>
      <w:szCs w:val="16"/>
    </w:rPr>
  </w:style>
  <w:style w:type="character" w:styleId="Strong">
    <w:name w:val="Strong"/>
    <w:basedOn w:val="DefaultParagraphFont"/>
    <w:uiPriority w:val="22"/>
    <w:qFormat/>
    <w:rsid w:val="00480197"/>
    <w:rPr>
      <w:b/>
      <w:bCs/>
    </w:rPr>
  </w:style>
  <w:style w:type="character" w:styleId="Emphasis">
    <w:name w:val="Emphasis"/>
    <w:basedOn w:val="DefaultParagraphFont"/>
    <w:uiPriority w:val="20"/>
    <w:qFormat/>
    <w:rsid w:val="00480197"/>
    <w:rPr>
      <w:i/>
      <w:iCs/>
      <w:color w:val="000000" w:themeColor="text1"/>
    </w:rPr>
  </w:style>
  <w:style w:type="paragraph" w:styleId="NoSpacing">
    <w:name w:val="No Spacing"/>
    <w:uiPriority w:val="1"/>
    <w:qFormat/>
    <w:rsid w:val="00480197"/>
    <w:pPr>
      <w:spacing w:after="0" w:line="240" w:lineRule="auto"/>
    </w:pPr>
  </w:style>
  <w:style w:type="character" w:styleId="SubtleEmphasis">
    <w:name w:val="Subtle Emphasis"/>
    <w:basedOn w:val="DefaultParagraphFont"/>
    <w:uiPriority w:val="19"/>
    <w:qFormat/>
    <w:rsid w:val="00480197"/>
    <w:rPr>
      <w:i/>
      <w:iCs/>
      <w:color w:val="595959" w:themeColor="text1" w:themeTint="A6"/>
    </w:rPr>
  </w:style>
  <w:style w:type="character" w:styleId="SubtleReference">
    <w:name w:val="Subtle Reference"/>
    <w:basedOn w:val="DefaultParagraphFont"/>
    <w:uiPriority w:val="31"/>
    <w:qFormat/>
    <w:rsid w:val="00480197"/>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80197"/>
    <w:rPr>
      <w:b/>
      <w:bCs/>
      <w:caps w:val="0"/>
      <w:smallCaps/>
      <w:spacing w:val="0"/>
    </w:rPr>
  </w:style>
  <w:style w:type="paragraph" w:styleId="TOC2">
    <w:name w:val="toc 2"/>
    <w:basedOn w:val="Normal"/>
    <w:next w:val="Normal"/>
    <w:autoRedefine/>
    <w:uiPriority w:val="39"/>
    <w:unhideWhenUsed/>
    <w:rsid w:val="001D37B6"/>
    <w:pPr>
      <w:spacing w:after="100"/>
      <w:ind w:left="210"/>
    </w:pPr>
  </w:style>
  <w:style w:type="paragraph" w:customStyle="1" w:styleId="referencing">
    <w:name w:val="referencing"/>
    <w:basedOn w:val="Subtitle"/>
    <w:link w:val="referencingChar"/>
    <w:qFormat/>
    <w:rsid w:val="001D37B6"/>
    <w:rPr>
      <w:lang w:val="en-GB"/>
    </w:rPr>
  </w:style>
  <w:style w:type="character" w:customStyle="1" w:styleId="referencingChar">
    <w:name w:val="referencing Char"/>
    <w:basedOn w:val="SubtitleChar"/>
    <w:link w:val="referencing"/>
    <w:rsid w:val="001D37B6"/>
    <w:rPr>
      <w:color w:val="0E2841" w:themeColor="text2"/>
      <w:sz w:val="28"/>
      <w:szCs w:val="28"/>
      <w:lang w:val="en-GB"/>
    </w:rPr>
  </w:style>
  <w:style w:type="paragraph" w:styleId="TOC3">
    <w:name w:val="toc 3"/>
    <w:basedOn w:val="Normal"/>
    <w:next w:val="Normal"/>
    <w:autoRedefine/>
    <w:uiPriority w:val="39"/>
    <w:unhideWhenUsed/>
    <w:rsid w:val="002A0797"/>
    <w:pPr>
      <w:spacing w:after="100" w:line="259" w:lineRule="auto"/>
      <w:ind w:left="440"/>
    </w:pPr>
    <w:rPr>
      <w:rFonts w:cs="Times New Roman"/>
      <w:sz w:val="22"/>
      <w:szCs w:val="22"/>
    </w:rPr>
  </w:style>
  <w:style w:type="paragraph" w:customStyle="1" w:styleId="introduction">
    <w:name w:val="introduction"/>
    <w:basedOn w:val="Normal"/>
    <w:link w:val="introductionChar"/>
    <w:qFormat/>
    <w:rsid w:val="00AF4A0A"/>
    <w:rPr>
      <w:b/>
      <w:bCs/>
    </w:rPr>
  </w:style>
  <w:style w:type="character" w:customStyle="1" w:styleId="introductionChar">
    <w:name w:val="introduction Char"/>
    <w:basedOn w:val="DefaultParagraphFont"/>
    <w:link w:val="introduction"/>
    <w:rsid w:val="00AF4A0A"/>
    <w:rPr>
      <w:b/>
      <w:bCs/>
    </w:rPr>
  </w:style>
  <w:style w:type="paragraph" w:customStyle="1" w:styleId="conclusion">
    <w:name w:val="conclusion"/>
    <w:basedOn w:val="Normal"/>
    <w:link w:val="conclusionChar"/>
    <w:qFormat/>
    <w:rsid w:val="003621E4"/>
    <w:pPr>
      <w:pBdr>
        <w:bottom w:val="single" w:sz="4" w:space="1" w:color="auto"/>
      </w:pBdr>
    </w:pPr>
    <w:rPr>
      <w:rFonts w:ascii="Arial" w:hAnsi="Arial" w:cs="Arial"/>
      <w:sz w:val="22"/>
      <w:szCs w:val="22"/>
      <w:lang w:val="en-GB"/>
    </w:rPr>
  </w:style>
  <w:style w:type="character" w:customStyle="1" w:styleId="conclusionChar">
    <w:name w:val="conclusion Char"/>
    <w:basedOn w:val="DefaultParagraphFont"/>
    <w:link w:val="conclusion"/>
    <w:rsid w:val="003621E4"/>
    <w:rPr>
      <w:rFonts w:ascii="Arial" w:hAnsi="Arial" w:cs="Arial"/>
      <w:sz w:val="22"/>
      <w:szCs w:val="22"/>
      <w:lang w:val="en-GB"/>
    </w:rPr>
  </w:style>
  <w:style w:type="paragraph" w:styleId="Header">
    <w:name w:val="header"/>
    <w:basedOn w:val="Normal"/>
    <w:link w:val="HeaderChar"/>
    <w:unhideWhenUsed/>
    <w:rsid w:val="00494A87"/>
    <w:pPr>
      <w:tabs>
        <w:tab w:val="center" w:pos="4513"/>
        <w:tab w:val="right" w:pos="9026"/>
      </w:tabs>
      <w:spacing w:after="0" w:line="240" w:lineRule="auto"/>
    </w:pPr>
  </w:style>
  <w:style w:type="character" w:customStyle="1" w:styleId="HeaderChar">
    <w:name w:val="Header Char"/>
    <w:basedOn w:val="DefaultParagraphFont"/>
    <w:link w:val="Header"/>
    <w:rsid w:val="00494A87"/>
  </w:style>
  <w:style w:type="paragraph" w:styleId="Footer">
    <w:name w:val="footer"/>
    <w:basedOn w:val="Normal"/>
    <w:link w:val="FooterChar"/>
    <w:uiPriority w:val="99"/>
    <w:unhideWhenUsed/>
    <w:rsid w:val="00494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6C0A1C-D409-455B-9339-9B0ABE394820}">
  <we:reference id="wa200006067" version="1.0.0.9" store="en-US" storeType="OMEX"/>
  <we:alternateReferences>
    <we:reference id="WA200006067" version="1.0.0.9" store="" storeType="OMEX"/>
  </we:alternateReferences>
  <we:properties/>
  <we:bindings/>
  <we:snapshot xmlns:r="http://schemas.openxmlformats.org/officeDocument/2006/relationships"/>
  <we:extLst>
    <a:ext xmlns:a="http://schemas.openxmlformats.org/drawingml/2006/main" uri="{0858819E-0033-43BF-8937-05EC82904868}">
      <we:backgroundApp state="1" runtimeId=""/>
    </a:ext>
  </we:extLst>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85EB39BEB5334BB4019BBBA082ED97" ma:contentTypeVersion="3" ma:contentTypeDescription="Create a new document." ma:contentTypeScope="" ma:versionID="1b89b11005edbc7f91b16bf61fb1016e">
  <xsd:schema xmlns:xsd="http://www.w3.org/2001/XMLSchema" xmlns:xs="http://www.w3.org/2001/XMLSchema" xmlns:p="http://schemas.microsoft.com/office/2006/metadata/properties" xmlns:ns2="a0a3e309-a377-454b-bbfc-e866a70d24a9" targetNamespace="http://schemas.microsoft.com/office/2006/metadata/properties" ma:root="true" ma:fieldsID="54e56addd606dc969282c0514e9587d0" ns2:_="">
    <xsd:import namespace="a0a3e309-a377-454b-bbfc-e866a70d24a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a3e309-a377-454b-bbfc-e866a70d24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6B602D-0E96-4120-B9FF-610C9DB1320A}">
  <ds:schemaRefs>
    <ds:schemaRef ds:uri="http://schemas.openxmlformats.org/officeDocument/2006/bibliography"/>
  </ds:schemaRefs>
</ds:datastoreItem>
</file>

<file path=customXml/itemProps2.xml><?xml version="1.0" encoding="utf-8"?>
<ds:datastoreItem xmlns:ds="http://schemas.openxmlformats.org/officeDocument/2006/customXml" ds:itemID="{51F002FA-94FF-44C5-9C45-244A1FC80E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94B082-1C68-4F80-B8A0-5C3C2B85BDA8}">
  <ds:schemaRefs>
    <ds:schemaRef ds:uri="http://schemas.microsoft.com/sharepoint/v3/contenttype/forms"/>
  </ds:schemaRefs>
</ds:datastoreItem>
</file>

<file path=customXml/itemProps4.xml><?xml version="1.0" encoding="utf-8"?>
<ds:datastoreItem xmlns:ds="http://schemas.openxmlformats.org/officeDocument/2006/customXml" ds:itemID="{6037B338-DE31-45BA-851C-A42B04CB6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a3e309-a377-454b-bbfc-e866a70d2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9</Pages>
  <Words>2169</Words>
  <Characters>13150</Characters>
  <Application>Microsoft Office Word</Application>
  <DocSecurity>0</DocSecurity>
  <Lines>346</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Abdullah</dc:creator>
  <cp:keywords/>
  <dc:description/>
  <cp:lastModifiedBy>saman k</cp:lastModifiedBy>
  <cp:revision>56</cp:revision>
  <dcterms:created xsi:type="dcterms:W3CDTF">2026-07-01T01:19:00Z</dcterms:created>
  <dcterms:modified xsi:type="dcterms:W3CDTF">2026-07-13T22:51:00Z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d04ca375-2149-421c-b576-7de6b370abb1</vt:lpwstr>
  </property>
  <property fmtid="{D5CDD505-2E9C-101B-9397-08002B2CF9AE}" pid="3" name="ContentTypeId">
    <vt:lpwstr>0x0101001C85EB39BEB5334BB4019BBBA082ED97</vt:lpwstr>
  </property>
</Properties>
</file>