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AC679" w14:textId="4381061D" w:rsidR="00E849B1" w:rsidRDefault="00C1505F">
      <w:r>
        <w:t>ASSIGNMENT TITLE - STUDENT JOURNAL (LEARNING LOG)</w:t>
      </w:r>
    </w:p>
    <w:p w14:paraId="54583D90" w14:textId="331FEFC9" w:rsidR="00C1505F" w:rsidRDefault="00C1505F">
      <w:r>
        <w:t>STUDENT NAME –      SYED ARIF AHMED</w:t>
      </w:r>
    </w:p>
    <w:p w14:paraId="7E2317B1" w14:textId="61287F39" w:rsidR="00C1505F" w:rsidRDefault="00C1505F">
      <w:r>
        <w:t xml:space="preserve">STUDENT NUMBER </w:t>
      </w:r>
      <w:proofErr w:type="gramStart"/>
      <w:r>
        <w:t>–  2121873</w:t>
      </w:r>
      <w:proofErr w:type="gramEnd"/>
    </w:p>
    <w:p w14:paraId="69A5A5D1" w14:textId="75C589B6" w:rsidR="00C1505F" w:rsidRDefault="00C1505F">
      <w:r>
        <w:t xml:space="preserve">MODULE -                </w:t>
      </w:r>
      <w:r w:rsidR="00290DEC">
        <w:t xml:space="preserve">-    </w:t>
      </w:r>
      <w:r>
        <w:t>OPERATING HOTEL FACILITIES</w:t>
      </w:r>
    </w:p>
    <w:p w14:paraId="5A3AE639" w14:textId="47D45609" w:rsidR="00C1505F" w:rsidRDefault="00C1505F">
      <w:r>
        <w:t>MODULE NUMBER – BMIH4006</w:t>
      </w:r>
    </w:p>
    <w:p w14:paraId="37F56665" w14:textId="719043DA" w:rsidR="00C1505F" w:rsidRDefault="00C1505F">
      <w:r>
        <w:t>LECTURERS -              LAURENCE BLAKE</w:t>
      </w:r>
    </w:p>
    <w:p w14:paraId="4687F775" w14:textId="7EE0BD6E" w:rsidR="00C1505F" w:rsidRDefault="00C1505F">
      <w:r>
        <w:t xml:space="preserve">                                     FFION CUMBERPATCH</w:t>
      </w:r>
    </w:p>
    <w:p w14:paraId="0ED0150F" w14:textId="3136CF2A" w:rsidR="00C1505F" w:rsidRDefault="00C1505F">
      <w:r>
        <w:t xml:space="preserve">                                     MUHAMMAD CASSAMO</w:t>
      </w:r>
    </w:p>
    <w:p w14:paraId="1EB653E7" w14:textId="274D32B5" w:rsidR="00C1505F" w:rsidRDefault="00C1505F">
      <w:r>
        <w:t xml:space="preserve">                                     TRISTAN HAWKINS</w:t>
      </w:r>
    </w:p>
    <w:p w14:paraId="579F0EE9" w14:textId="0033D1C2" w:rsidR="00C1505F" w:rsidRDefault="00C1505F">
      <w:r>
        <w:t xml:space="preserve">                                     KATHRYN ROBERTS</w:t>
      </w:r>
    </w:p>
    <w:p w14:paraId="5F02A6F6" w14:textId="06B09B62" w:rsidR="00C1505F" w:rsidRDefault="00C1505F">
      <w:r>
        <w:t xml:space="preserve">                                     LISA BASSLER</w:t>
      </w:r>
    </w:p>
    <w:p w14:paraId="4045B3BA" w14:textId="4D0CB818" w:rsidR="00C1505F" w:rsidRDefault="00C1505F"/>
    <w:p w14:paraId="7BFF3C2B" w14:textId="09B43A75" w:rsidR="00C1505F" w:rsidRDefault="00C1505F"/>
    <w:p w14:paraId="66C3A78E" w14:textId="77777777" w:rsidR="007F4374" w:rsidRDefault="007F4374"/>
    <w:p w14:paraId="44B96798" w14:textId="77777777" w:rsidR="007F4374" w:rsidRDefault="007F4374"/>
    <w:p w14:paraId="70836D1E" w14:textId="77777777" w:rsidR="007F4374" w:rsidRDefault="007F4374"/>
    <w:p w14:paraId="3ADE2FF8" w14:textId="77777777" w:rsidR="007F4374" w:rsidRDefault="007F4374"/>
    <w:p w14:paraId="39E56CA7" w14:textId="77777777" w:rsidR="007F4374" w:rsidRDefault="007F4374"/>
    <w:p w14:paraId="017EF336" w14:textId="77777777" w:rsidR="007F4374" w:rsidRDefault="007F4374"/>
    <w:p w14:paraId="3C552310" w14:textId="77777777" w:rsidR="007F4374" w:rsidRDefault="007F4374"/>
    <w:p w14:paraId="091DFD54" w14:textId="77777777" w:rsidR="007F4374" w:rsidRDefault="007F4374"/>
    <w:p w14:paraId="425699EA" w14:textId="77777777" w:rsidR="007F4374" w:rsidRDefault="007F4374"/>
    <w:p w14:paraId="41E8D4AA" w14:textId="77777777" w:rsidR="007F4374" w:rsidRDefault="007F4374"/>
    <w:p w14:paraId="76197841" w14:textId="77777777" w:rsidR="007F4374" w:rsidRDefault="007F4374"/>
    <w:p w14:paraId="618FCA9F" w14:textId="77777777" w:rsidR="007F4374" w:rsidRDefault="007F4374"/>
    <w:p w14:paraId="61D0313E" w14:textId="77777777" w:rsidR="007F4374" w:rsidRDefault="007F4374"/>
    <w:p w14:paraId="501AB52A" w14:textId="77777777" w:rsidR="007F4374" w:rsidRDefault="007F4374"/>
    <w:p w14:paraId="7269643D" w14:textId="77777777" w:rsidR="007F4374" w:rsidRDefault="007F4374"/>
    <w:p w14:paraId="7AE07BCD" w14:textId="77777777" w:rsidR="007F4374" w:rsidRDefault="007F4374"/>
    <w:p w14:paraId="726DBDE6" w14:textId="77777777" w:rsidR="007F4374" w:rsidRDefault="007F4374"/>
    <w:p w14:paraId="454308D9" w14:textId="77777777" w:rsidR="007F4374" w:rsidRDefault="007F4374"/>
    <w:p w14:paraId="62333F4B" w14:textId="4E734DCE" w:rsidR="00C1505F" w:rsidRPr="001F4C54" w:rsidRDefault="007F4374" w:rsidP="001F4C54">
      <w:pPr>
        <w:jc w:val="both"/>
        <w:rPr>
          <w:rFonts w:ascii="Arial" w:hAnsi="Arial" w:cs="Arial"/>
          <w:b/>
          <w:bCs/>
          <w:sz w:val="24"/>
          <w:szCs w:val="24"/>
        </w:rPr>
      </w:pPr>
      <w:r>
        <w:lastRenderedPageBreak/>
        <w:t xml:space="preserve">    </w:t>
      </w:r>
      <w:r w:rsidR="00C1505F" w:rsidRPr="001F4C54">
        <w:rPr>
          <w:rFonts w:ascii="Arial" w:hAnsi="Arial" w:cs="Arial"/>
          <w:b/>
          <w:bCs/>
          <w:sz w:val="24"/>
          <w:szCs w:val="24"/>
        </w:rPr>
        <w:t>HEALTH AND WELLBEING – THE EMERGING TREND WITHIN HOTELS</w:t>
      </w:r>
    </w:p>
    <w:p w14:paraId="6255D8E1" w14:textId="77777777" w:rsidR="007F4374" w:rsidRPr="001F4C54" w:rsidRDefault="007F4374" w:rsidP="001F4C54">
      <w:pPr>
        <w:jc w:val="both"/>
        <w:rPr>
          <w:rFonts w:ascii="Arial" w:hAnsi="Arial" w:cs="Arial"/>
          <w:b/>
          <w:bCs/>
          <w:sz w:val="24"/>
          <w:szCs w:val="24"/>
        </w:rPr>
      </w:pPr>
    </w:p>
    <w:p w14:paraId="16B1B874" w14:textId="0B9DB3FD" w:rsidR="00F41ADB" w:rsidRPr="0062048C" w:rsidRDefault="009D123B" w:rsidP="001F4C54">
      <w:pPr>
        <w:jc w:val="both"/>
        <w:rPr>
          <w:rFonts w:ascii="Arial" w:hAnsi="Arial" w:cs="Arial"/>
          <w:sz w:val="24"/>
          <w:szCs w:val="24"/>
        </w:rPr>
      </w:pPr>
      <w:r w:rsidRPr="0062048C">
        <w:rPr>
          <w:rFonts w:ascii="Arial" w:hAnsi="Arial" w:cs="Arial"/>
          <w:sz w:val="24"/>
          <w:szCs w:val="24"/>
        </w:rPr>
        <w:t xml:space="preserve">After starting my work placement at the Premier Inn in Cramlington, Newcastle. I was shown around the various duties and responsibilities that the staff must complete and fulfil, one of the topics that we discussed was the importance of the safety and wellbeing of the staff and guests who come in week in and week out. </w:t>
      </w:r>
      <w:proofErr w:type="gramStart"/>
      <w:r w:rsidRPr="0062048C">
        <w:rPr>
          <w:rFonts w:ascii="Arial" w:hAnsi="Arial" w:cs="Arial"/>
          <w:sz w:val="24"/>
          <w:szCs w:val="24"/>
        </w:rPr>
        <w:t>First</w:t>
      </w:r>
      <w:r w:rsidR="00F41ADB" w:rsidRPr="0062048C">
        <w:rPr>
          <w:rFonts w:ascii="Arial" w:hAnsi="Arial" w:cs="Arial"/>
          <w:sz w:val="24"/>
          <w:szCs w:val="24"/>
        </w:rPr>
        <w:t>ly</w:t>
      </w:r>
      <w:proofErr w:type="gramEnd"/>
      <w:r w:rsidRPr="0062048C">
        <w:rPr>
          <w:rFonts w:ascii="Arial" w:hAnsi="Arial" w:cs="Arial"/>
          <w:sz w:val="24"/>
          <w:szCs w:val="24"/>
        </w:rPr>
        <w:t xml:space="preserve"> any member of staff, whether a receptionist or a member of the housekeeping team, must undergo training in first aid and fire safety, this is to </w:t>
      </w:r>
      <w:r w:rsidR="00B14684">
        <w:rPr>
          <w:rFonts w:ascii="Arial" w:hAnsi="Arial" w:cs="Arial"/>
          <w:sz w:val="24"/>
          <w:szCs w:val="24"/>
        </w:rPr>
        <w:t>ensure</w:t>
      </w:r>
      <w:r w:rsidRPr="0062048C">
        <w:rPr>
          <w:rFonts w:ascii="Arial" w:hAnsi="Arial" w:cs="Arial"/>
          <w:sz w:val="24"/>
          <w:szCs w:val="24"/>
        </w:rPr>
        <w:t xml:space="preserve"> that under any scenarios staff are fully trained to handle any given situation. Through the online training portal which is called “Academy online” staff have access to fire safety, food handling and accidents and emergency training. I was also told that the hotel </w:t>
      </w:r>
      <w:r w:rsidR="00F41ADB" w:rsidRPr="0062048C">
        <w:rPr>
          <w:rFonts w:ascii="Arial" w:hAnsi="Arial" w:cs="Arial"/>
          <w:sz w:val="24"/>
          <w:szCs w:val="24"/>
        </w:rPr>
        <w:t xml:space="preserve">has a fire drill practice every Monday morning where they can test out all the fire alarm points and fire exits. I found this to be </w:t>
      </w:r>
      <w:proofErr w:type="gramStart"/>
      <w:r w:rsidR="00F41ADB" w:rsidRPr="0062048C">
        <w:rPr>
          <w:rFonts w:ascii="Arial" w:hAnsi="Arial" w:cs="Arial"/>
          <w:sz w:val="24"/>
          <w:szCs w:val="24"/>
        </w:rPr>
        <w:t>really important</w:t>
      </w:r>
      <w:proofErr w:type="gramEnd"/>
      <w:r w:rsidR="00F41ADB" w:rsidRPr="0062048C">
        <w:rPr>
          <w:rFonts w:ascii="Arial" w:hAnsi="Arial" w:cs="Arial"/>
          <w:sz w:val="24"/>
          <w:szCs w:val="24"/>
        </w:rPr>
        <w:t xml:space="preserve"> for a hotel, because with the high number of guests coming in, it is always best to be safe than sorry.</w:t>
      </w:r>
    </w:p>
    <w:p w14:paraId="17D705B5" w14:textId="3C0EAAD5" w:rsidR="009D123B" w:rsidRDefault="00F41ADB" w:rsidP="001F4C54">
      <w:pPr>
        <w:jc w:val="both"/>
        <w:rPr>
          <w:rFonts w:ascii="Arial" w:hAnsi="Arial" w:cs="Arial"/>
          <w:sz w:val="24"/>
          <w:szCs w:val="24"/>
        </w:rPr>
      </w:pPr>
      <w:r w:rsidRPr="0062048C">
        <w:rPr>
          <w:rFonts w:ascii="Arial" w:hAnsi="Arial" w:cs="Arial"/>
          <w:sz w:val="24"/>
          <w:szCs w:val="24"/>
        </w:rPr>
        <w:t xml:space="preserve">I think from my time in working in restaurants and takeaways, that the hospitality industry does have to have an emphasis on the safety and wellbeing of the most important resource for the industry, the people. We have to deal with people every day, there may be some situations one day where somebody’s life may depend on </w:t>
      </w:r>
      <w:proofErr w:type="gramStart"/>
      <w:r w:rsidRPr="0062048C">
        <w:rPr>
          <w:rFonts w:ascii="Arial" w:hAnsi="Arial" w:cs="Arial"/>
          <w:sz w:val="24"/>
          <w:szCs w:val="24"/>
        </w:rPr>
        <w:t>it</w:t>
      </w:r>
      <w:proofErr w:type="gramEnd"/>
      <w:r w:rsidRPr="0062048C">
        <w:rPr>
          <w:rFonts w:ascii="Arial" w:hAnsi="Arial" w:cs="Arial"/>
          <w:sz w:val="24"/>
          <w:szCs w:val="24"/>
        </w:rPr>
        <w:t xml:space="preserve"> so it is important that staff are fully equipped to deal with it under any circumstances. Staff who are trained contribute to a content and productive workforce</w:t>
      </w:r>
      <w:r w:rsidR="00F82087">
        <w:rPr>
          <w:rFonts w:ascii="Arial" w:hAnsi="Arial" w:cs="Arial"/>
          <w:sz w:val="24"/>
          <w:szCs w:val="24"/>
        </w:rPr>
        <w:t>.</w:t>
      </w:r>
      <w:r w:rsidRPr="0062048C">
        <w:rPr>
          <w:rFonts w:ascii="Arial" w:hAnsi="Arial" w:cs="Arial"/>
          <w:sz w:val="24"/>
          <w:szCs w:val="24"/>
        </w:rPr>
        <w:t xml:space="preserve"> it also makes sense financially, when you reduce accidents in the workplace and the costs that </w:t>
      </w:r>
      <w:r w:rsidR="00CA1617">
        <w:rPr>
          <w:rFonts w:ascii="Arial" w:hAnsi="Arial" w:cs="Arial"/>
          <w:sz w:val="24"/>
          <w:szCs w:val="24"/>
        </w:rPr>
        <w:t xml:space="preserve">it </w:t>
      </w:r>
      <w:r w:rsidRPr="0062048C">
        <w:rPr>
          <w:rFonts w:ascii="Arial" w:hAnsi="Arial" w:cs="Arial"/>
          <w:sz w:val="24"/>
          <w:szCs w:val="24"/>
        </w:rPr>
        <w:t>would bring.</w:t>
      </w:r>
    </w:p>
    <w:p w14:paraId="3C72D641" w14:textId="728661F3" w:rsidR="00F82087" w:rsidRPr="0062048C" w:rsidRDefault="00F82087" w:rsidP="001F4C54">
      <w:pPr>
        <w:jc w:val="both"/>
        <w:rPr>
          <w:rFonts w:ascii="Arial" w:hAnsi="Arial" w:cs="Arial"/>
          <w:sz w:val="24"/>
          <w:szCs w:val="24"/>
        </w:rPr>
      </w:pPr>
      <w:r w:rsidRPr="00F82087">
        <w:rPr>
          <w:rFonts w:ascii="Arial" w:hAnsi="Arial" w:cs="Arial"/>
          <w:sz w:val="24"/>
          <w:szCs w:val="24"/>
        </w:rPr>
        <w:t>Hoteliers should</w:t>
      </w:r>
      <w:r w:rsidR="00B14684">
        <w:rPr>
          <w:rFonts w:ascii="Arial" w:hAnsi="Arial" w:cs="Arial"/>
          <w:sz w:val="24"/>
          <w:szCs w:val="24"/>
        </w:rPr>
        <w:t xml:space="preserve"> </w:t>
      </w:r>
      <w:r w:rsidRPr="00F82087">
        <w:rPr>
          <w:rFonts w:ascii="Arial" w:hAnsi="Arial" w:cs="Arial"/>
          <w:sz w:val="24"/>
          <w:szCs w:val="24"/>
        </w:rPr>
        <w:t>c</w:t>
      </w:r>
      <w:r w:rsidR="00B14684">
        <w:rPr>
          <w:rFonts w:ascii="Arial" w:hAnsi="Arial" w:cs="Arial"/>
          <w:sz w:val="24"/>
          <w:szCs w:val="24"/>
        </w:rPr>
        <w:t xml:space="preserve">arry out </w:t>
      </w:r>
      <w:r w:rsidRPr="00F82087">
        <w:rPr>
          <w:rFonts w:ascii="Arial" w:hAnsi="Arial" w:cs="Arial"/>
          <w:sz w:val="24"/>
          <w:szCs w:val="24"/>
        </w:rPr>
        <w:t xml:space="preserve">regular risk assessment of their </w:t>
      </w:r>
      <w:r w:rsidR="00B14684" w:rsidRPr="00F82087">
        <w:rPr>
          <w:rFonts w:ascii="Arial" w:hAnsi="Arial" w:cs="Arial"/>
          <w:sz w:val="24"/>
          <w:szCs w:val="24"/>
        </w:rPr>
        <w:t>rooms and</w:t>
      </w:r>
      <w:r w:rsidRPr="00F82087">
        <w:rPr>
          <w:rFonts w:ascii="Arial" w:hAnsi="Arial" w:cs="Arial"/>
          <w:sz w:val="24"/>
          <w:szCs w:val="24"/>
        </w:rPr>
        <w:t xml:space="preserve"> train</w:t>
      </w:r>
      <w:r w:rsidR="00B14684">
        <w:rPr>
          <w:rFonts w:ascii="Arial" w:hAnsi="Arial" w:cs="Arial"/>
          <w:sz w:val="24"/>
          <w:szCs w:val="24"/>
        </w:rPr>
        <w:t xml:space="preserve"> their staff</w:t>
      </w:r>
      <w:r w:rsidRPr="00F82087">
        <w:rPr>
          <w:rFonts w:ascii="Arial" w:hAnsi="Arial" w:cs="Arial"/>
          <w:sz w:val="24"/>
          <w:szCs w:val="24"/>
        </w:rPr>
        <w:t xml:space="preserve"> on what to </w:t>
      </w:r>
      <w:r w:rsidR="00B14684">
        <w:rPr>
          <w:rFonts w:ascii="Arial" w:hAnsi="Arial" w:cs="Arial"/>
          <w:sz w:val="24"/>
          <w:szCs w:val="24"/>
        </w:rPr>
        <w:t xml:space="preserve">look for </w:t>
      </w:r>
      <w:r w:rsidRPr="00F82087">
        <w:rPr>
          <w:rFonts w:ascii="Arial" w:hAnsi="Arial" w:cs="Arial"/>
          <w:sz w:val="24"/>
          <w:szCs w:val="24"/>
        </w:rPr>
        <w:t>on their daily rounds.</w:t>
      </w:r>
      <w:r w:rsidR="00B14684">
        <w:rPr>
          <w:rFonts w:ascii="Arial" w:hAnsi="Arial" w:cs="Arial"/>
          <w:sz w:val="24"/>
          <w:szCs w:val="24"/>
        </w:rPr>
        <w:t xml:space="preserve"> Conducting </w:t>
      </w:r>
      <w:r w:rsidRPr="00F82087">
        <w:rPr>
          <w:rFonts w:ascii="Arial" w:hAnsi="Arial" w:cs="Arial"/>
          <w:sz w:val="24"/>
          <w:szCs w:val="24"/>
        </w:rPr>
        <w:t xml:space="preserve">a tight ship also means consulting with experts to </w:t>
      </w:r>
      <w:r w:rsidR="00B14684">
        <w:rPr>
          <w:rFonts w:ascii="Arial" w:hAnsi="Arial" w:cs="Arial"/>
          <w:sz w:val="24"/>
          <w:szCs w:val="24"/>
        </w:rPr>
        <w:t xml:space="preserve">get help and advice </w:t>
      </w:r>
      <w:r w:rsidRPr="00F82087">
        <w:rPr>
          <w:rFonts w:ascii="Arial" w:hAnsi="Arial" w:cs="Arial"/>
          <w:sz w:val="24"/>
          <w:szCs w:val="24"/>
        </w:rPr>
        <w:t xml:space="preserve">on health and safety </w:t>
      </w:r>
      <w:r w:rsidR="00B14684">
        <w:rPr>
          <w:rFonts w:ascii="Arial" w:hAnsi="Arial" w:cs="Arial"/>
          <w:sz w:val="24"/>
          <w:szCs w:val="24"/>
        </w:rPr>
        <w:t xml:space="preserve">regulations </w:t>
      </w:r>
      <w:r w:rsidRPr="00F82087">
        <w:rPr>
          <w:rFonts w:ascii="Arial" w:hAnsi="Arial" w:cs="Arial"/>
          <w:sz w:val="24"/>
          <w:szCs w:val="24"/>
        </w:rPr>
        <w:t>a</w:t>
      </w:r>
      <w:r w:rsidR="00B14684">
        <w:rPr>
          <w:rFonts w:ascii="Arial" w:hAnsi="Arial" w:cs="Arial"/>
          <w:sz w:val="24"/>
          <w:szCs w:val="24"/>
        </w:rPr>
        <w:t xml:space="preserve">nd </w:t>
      </w:r>
      <w:r w:rsidRPr="00F82087">
        <w:rPr>
          <w:rFonts w:ascii="Arial" w:hAnsi="Arial" w:cs="Arial"/>
          <w:sz w:val="24"/>
          <w:szCs w:val="24"/>
        </w:rPr>
        <w:t>keeping insurance</w:t>
      </w:r>
      <w:r w:rsidR="00B14684">
        <w:rPr>
          <w:rFonts w:ascii="Arial" w:hAnsi="Arial" w:cs="Arial"/>
          <w:sz w:val="24"/>
          <w:szCs w:val="24"/>
        </w:rPr>
        <w:t xml:space="preserve"> policies</w:t>
      </w:r>
      <w:r w:rsidRPr="00F82087">
        <w:rPr>
          <w:rFonts w:ascii="Arial" w:hAnsi="Arial" w:cs="Arial"/>
          <w:sz w:val="24"/>
          <w:szCs w:val="24"/>
        </w:rPr>
        <w:t xml:space="preserve"> up to date and comprehensive</w:t>
      </w:r>
      <w:r w:rsidR="00B14684">
        <w:rPr>
          <w:rFonts w:ascii="Arial" w:hAnsi="Arial" w:cs="Arial"/>
          <w:sz w:val="24"/>
          <w:szCs w:val="24"/>
        </w:rPr>
        <w:t xml:space="preserve"> (The Caterer, 2008).</w:t>
      </w:r>
      <w:r w:rsidRPr="00F82087">
        <w:rPr>
          <w:rFonts w:ascii="Arial" w:hAnsi="Arial" w:cs="Arial"/>
          <w:sz w:val="24"/>
          <w:szCs w:val="24"/>
        </w:rPr>
        <w:t xml:space="preserve"> </w:t>
      </w:r>
    </w:p>
    <w:p w14:paraId="0FF8DEC3" w14:textId="63BFDAFD" w:rsidR="00F41ADB" w:rsidRDefault="00F41ADB" w:rsidP="001F4C54">
      <w:pPr>
        <w:jc w:val="both"/>
        <w:rPr>
          <w:rFonts w:ascii="Arial" w:hAnsi="Arial" w:cs="Arial"/>
          <w:sz w:val="24"/>
          <w:szCs w:val="24"/>
        </w:rPr>
      </w:pPr>
      <w:r w:rsidRPr="0062048C">
        <w:rPr>
          <w:rFonts w:ascii="Arial" w:hAnsi="Arial" w:cs="Arial"/>
          <w:sz w:val="24"/>
          <w:szCs w:val="24"/>
        </w:rPr>
        <w:t xml:space="preserve">I came across a health and safety </w:t>
      </w:r>
      <w:r w:rsidR="001B7DDA" w:rsidRPr="0062048C">
        <w:rPr>
          <w:rFonts w:ascii="Arial" w:hAnsi="Arial" w:cs="Arial"/>
          <w:sz w:val="24"/>
          <w:szCs w:val="24"/>
        </w:rPr>
        <w:t xml:space="preserve">compliance </w:t>
      </w:r>
      <w:proofErr w:type="gramStart"/>
      <w:r w:rsidRPr="0062048C">
        <w:rPr>
          <w:rFonts w:ascii="Arial" w:hAnsi="Arial" w:cs="Arial"/>
          <w:sz w:val="24"/>
          <w:szCs w:val="24"/>
        </w:rPr>
        <w:t>checklist</w:t>
      </w:r>
      <w:r w:rsidR="001B7DDA" w:rsidRPr="0062048C">
        <w:rPr>
          <w:rFonts w:ascii="Arial" w:hAnsi="Arial" w:cs="Arial"/>
          <w:sz w:val="24"/>
          <w:szCs w:val="24"/>
        </w:rPr>
        <w:t>,</w:t>
      </w:r>
      <w:proofErr w:type="gramEnd"/>
      <w:r w:rsidR="001B7DDA" w:rsidRPr="0062048C">
        <w:rPr>
          <w:rFonts w:ascii="Arial" w:hAnsi="Arial" w:cs="Arial"/>
          <w:sz w:val="24"/>
          <w:szCs w:val="24"/>
        </w:rPr>
        <w:t xml:space="preserve"> it is a tool used to reinforce the best practices and help you comply with safety regulations thus preventing accidents at work.</w:t>
      </w:r>
    </w:p>
    <w:p w14:paraId="1FD3B077" w14:textId="2E637ED4" w:rsidR="00414502" w:rsidRDefault="00414502" w:rsidP="001F4C54">
      <w:pPr>
        <w:jc w:val="both"/>
        <w:rPr>
          <w:rFonts w:ascii="Arial" w:hAnsi="Arial" w:cs="Arial"/>
          <w:sz w:val="24"/>
          <w:szCs w:val="24"/>
        </w:rPr>
      </w:pPr>
      <w:r>
        <w:rPr>
          <w:rFonts w:ascii="Arial" w:hAnsi="Arial" w:cs="Arial"/>
          <w:sz w:val="24"/>
          <w:szCs w:val="24"/>
        </w:rPr>
        <w:t xml:space="preserve">Hotels worldwide are </w:t>
      </w:r>
      <w:r w:rsidRPr="00414502">
        <w:rPr>
          <w:rFonts w:ascii="Arial" w:hAnsi="Arial" w:cs="Arial"/>
          <w:sz w:val="24"/>
          <w:szCs w:val="24"/>
        </w:rPr>
        <w:t>fac</w:t>
      </w:r>
      <w:r>
        <w:rPr>
          <w:rFonts w:ascii="Arial" w:hAnsi="Arial" w:cs="Arial"/>
          <w:sz w:val="24"/>
          <w:szCs w:val="24"/>
        </w:rPr>
        <w:t>ing</w:t>
      </w:r>
      <w:r w:rsidRPr="00414502">
        <w:rPr>
          <w:rFonts w:ascii="Arial" w:hAnsi="Arial" w:cs="Arial"/>
          <w:sz w:val="24"/>
          <w:szCs w:val="24"/>
        </w:rPr>
        <w:t xml:space="preserve"> </w:t>
      </w:r>
      <w:r>
        <w:rPr>
          <w:rFonts w:ascii="Arial" w:hAnsi="Arial" w:cs="Arial"/>
          <w:sz w:val="24"/>
          <w:szCs w:val="24"/>
        </w:rPr>
        <w:t xml:space="preserve">many </w:t>
      </w:r>
      <w:r w:rsidRPr="00414502">
        <w:rPr>
          <w:rFonts w:ascii="Arial" w:hAnsi="Arial" w:cs="Arial"/>
          <w:sz w:val="24"/>
          <w:szCs w:val="24"/>
        </w:rPr>
        <w:t>challenges in</w:t>
      </w:r>
      <w:r>
        <w:rPr>
          <w:rFonts w:ascii="Arial" w:hAnsi="Arial" w:cs="Arial"/>
          <w:sz w:val="24"/>
          <w:szCs w:val="24"/>
        </w:rPr>
        <w:t xml:space="preserve"> enhancing</w:t>
      </w:r>
      <w:r w:rsidRPr="00414502">
        <w:rPr>
          <w:rFonts w:ascii="Arial" w:hAnsi="Arial" w:cs="Arial"/>
          <w:sz w:val="24"/>
          <w:szCs w:val="24"/>
        </w:rPr>
        <w:t xml:space="preserve"> the health and safety of </w:t>
      </w:r>
      <w:r>
        <w:rPr>
          <w:rFonts w:ascii="Arial" w:hAnsi="Arial" w:cs="Arial"/>
          <w:sz w:val="24"/>
          <w:szCs w:val="24"/>
        </w:rPr>
        <w:t>their staff</w:t>
      </w:r>
      <w:r w:rsidRPr="00414502">
        <w:rPr>
          <w:rFonts w:ascii="Arial" w:hAnsi="Arial" w:cs="Arial"/>
          <w:sz w:val="24"/>
          <w:szCs w:val="24"/>
        </w:rPr>
        <w:t>. </w:t>
      </w:r>
      <w:r>
        <w:rPr>
          <w:rFonts w:ascii="Arial" w:hAnsi="Arial" w:cs="Arial"/>
          <w:sz w:val="24"/>
          <w:szCs w:val="24"/>
        </w:rPr>
        <w:t>Since</w:t>
      </w:r>
      <w:r w:rsidRPr="00414502">
        <w:rPr>
          <w:rFonts w:ascii="Arial" w:hAnsi="Arial" w:cs="Arial"/>
          <w:sz w:val="24"/>
          <w:szCs w:val="24"/>
        </w:rPr>
        <w:t xml:space="preserve"> the past ten to fifteen years, hotels have continu</w:t>
      </w:r>
      <w:r>
        <w:rPr>
          <w:rFonts w:ascii="Arial" w:hAnsi="Arial" w:cs="Arial"/>
          <w:sz w:val="24"/>
          <w:szCs w:val="24"/>
        </w:rPr>
        <w:t xml:space="preserve">ously worked </w:t>
      </w:r>
      <w:r w:rsidRPr="00414502">
        <w:rPr>
          <w:rFonts w:ascii="Arial" w:hAnsi="Arial" w:cs="Arial"/>
          <w:sz w:val="24"/>
          <w:szCs w:val="24"/>
        </w:rPr>
        <w:t>towards</w:t>
      </w:r>
      <w:r>
        <w:rPr>
          <w:rFonts w:ascii="Arial" w:hAnsi="Arial" w:cs="Arial"/>
          <w:sz w:val="24"/>
          <w:szCs w:val="24"/>
        </w:rPr>
        <w:t xml:space="preserve"> shifting to</w:t>
      </w:r>
      <w:r w:rsidRPr="00414502">
        <w:rPr>
          <w:rFonts w:ascii="Arial" w:hAnsi="Arial" w:cs="Arial"/>
          <w:sz w:val="24"/>
          <w:szCs w:val="24"/>
        </w:rPr>
        <w:t xml:space="preserve"> more luxurious, heavier bedding and other</w:t>
      </w:r>
      <w:r>
        <w:rPr>
          <w:rFonts w:ascii="Arial" w:hAnsi="Arial" w:cs="Arial"/>
          <w:sz w:val="24"/>
          <w:szCs w:val="24"/>
        </w:rPr>
        <w:t xml:space="preserve"> facilities</w:t>
      </w:r>
      <w:r w:rsidRPr="00414502">
        <w:rPr>
          <w:rFonts w:ascii="Arial" w:hAnsi="Arial" w:cs="Arial"/>
          <w:sz w:val="24"/>
          <w:szCs w:val="24"/>
        </w:rPr>
        <w:t xml:space="preserve"> that </w:t>
      </w:r>
      <w:r>
        <w:rPr>
          <w:rFonts w:ascii="Arial" w:hAnsi="Arial" w:cs="Arial"/>
          <w:sz w:val="24"/>
          <w:szCs w:val="24"/>
        </w:rPr>
        <w:t>are able to minim</w:t>
      </w:r>
      <w:r w:rsidR="00CC7FC0">
        <w:rPr>
          <w:rFonts w:ascii="Arial" w:hAnsi="Arial" w:cs="Arial"/>
          <w:sz w:val="24"/>
          <w:szCs w:val="24"/>
        </w:rPr>
        <w:t>i</w:t>
      </w:r>
      <w:r>
        <w:rPr>
          <w:rFonts w:ascii="Arial" w:hAnsi="Arial" w:cs="Arial"/>
          <w:sz w:val="24"/>
          <w:szCs w:val="24"/>
        </w:rPr>
        <w:t>se</w:t>
      </w:r>
      <w:r w:rsidRPr="00414502">
        <w:rPr>
          <w:rFonts w:ascii="Arial" w:hAnsi="Arial" w:cs="Arial"/>
          <w:sz w:val="24"/>
          <w:szCs w:val="24"/>
        </w:rPr>
        <w:t xml:space="preserve"> the risk of employee injury</w:t>
      </w:r>
      <w:r w:rsidR="00CC7FC0">
        <w:rPr>
          <w:rFonts w:ascii="Arial" w:hAnsi="Arial" w:cs="Arial"/>
          <w:sz w:val="24"/>
          <w:szCs w:val="24"/>
        </w:rPr>
        <w:t xml:space="preserve"> (Vector Solutions, 2016).</w:t>
      </w:r>
      <w:r w:rsidRPr="00414502">
        <w:rPr>
          <w:rFonts w:ascii="Arial" w:hAnsi="Arial" w:cs="Arial"/>
          <w:sz w:val="24"/>
          <w:szCs w:val="24"/>
        </w:rPr>
        <w:t> </w:t>
      </w:r>
    </w:p>
    <w:p w14:paraId="264FE8A2" w14:textId="629C4985" w:rsidR="00E92344" w:rsidRDefault="000F73BB" w:rsidP="001F4C54">
      <w:pPr>
        <w:jc w:val="both"/>
        <w:rPr>
          <w:rFonts w:ascii="Arial" w:hAnsi="Arial" w:cs="Arial"/>
          <w:sz w:val="24"/>
          <w:szCs w:val="24"/>
        </w:rPr>
      </w:pPr>
      <w:r>
        <w:rPr>
          <w:rFonts w:ascii="Arial" w:hAnsi="Arial" w:cs="Arial"/>
          <w:sz w:val="24"/>
          <w:szCs w:val="24"/>
        </w:rPr>
        <w:t>Being employed</w:t>
      </w:r>
      <w:r w:rsidRPr="000F73BB">
        <w:rPr>
          <w:rFonts w:ascii="Arial" w:hAnsi="Arial" w:cs="Arial"/>
          <w:sz w:val="24"/>
          <w:szCs w:val="24"/>
        </w:rPr>
        <w:t xml:space="preserve"> in</w:t>
      </w:r>
      <w:r>
        <w:rPr>
          <w:rFonts w:ascii="Arial" w:hAnsi="Arial" w:cs="Arial"/>
          <w:sz w:val="24"/>
          <w:szCs w:val="24"/>
        </w:rPr>
        <w:t xml:space="preserve"> the</w:t>
      </w:r>
      <w:r w:rsidRPr="000F73BB">
        <w:rPr>
          <w:rFonts w:ascii="Arial" w:hAnsi="Arial" w:cs="Arial"/>
          <w:sz w:val="24"/>
          <w:szCs w:val="24"/>
        </w:rPr>
        <w:t xml:space="preserve"> hospitality</w:t>
      </w:r>
      <w:r>
        <w:rPr>
          <w:rFonts w:ascii="Arial" w:hAnsi="Arial" w:cs="Arial"/>
          <w:sz w:val="24"/>
          <w:szCs w:val="24"/>
        </w:rPr>
        <w:t xml:space="preserve"> industry</w:t>
      </w:r>
      <w:r w:rsidRPr="000F73BB">
        <w:rPr>
          <w:rFonts w:ascii="Arial" w:hAnsi="Arial" w:cs="Arial"/>
          <w:sz w:val="24"/>
          <w:szCs w:val="24"/>
        </w:rPr>
        <w:t xml:space="preserve"> </w:t>
      </w:r>
      <w:r>
        <w:rPr>
          <w:rFonts w:ascii="Arial" w:hAnsi="Arial" w:cs="Arial"/>
          <w:sz w:val="24"/>
          <w:szCs w:val="24"/>
        </w:rPr>
        <w:t>can</w:t>
      </w:r>
      <w:r w:rsidRPr="000F73BB">
        <w:rPr>
          <w:rFonts w:ascii="Arial" w:hAnsi="Arial" w:cs="Arial"/>
          <w:sz w:val="24"/>
          <w:szCs w:val="24"/>
        </w:rPr>
        <w:t xml:space="preserve"> mean</w:t>
      </w:r>
      <w:r>
        <w:rPr>
          <w:rFonts w:ascii="Arial" w:hAnsi="Arial" w:cs="Arial"/>
          <w:sz w:val="24"/>
          <w:szCs w:val="24"/>
        </w:rPr>
        <w:t xml:space="preserve"> working</w:t>
      </w:r>
      <w:r w:rsidRPr="000F73BB">
        <w:rPr>
          <w:rFonts w:ascii="Arial" w:hAnsi="Arial" w:cs="Arial"/>
          <w:sz w:val="24"/>
          <w:szCs w:val="24"/>
        </w:rPr>
        <w:t xml:space="preserve"> long hours a</w:t>
      </w:r>
      <w:r>
        <w:rPr>
          <w:rFonts w:ascii="Arial" w:hAnsi="Arial" w:cs="Arial"/>
          <w:sz w:val="24"/>
          <w:szCs w:val="24"/>
        </w:rPr>
        <w:t xml:space="preserve">s well </w:t>
      </w:r>
      <w:r w:rsidR="00E92344">
        <w:rPr>
          <w:rFonts w:ascii="Arial" w:hAnsi="Arial" w:cs="Arial"/>
          <w:sz w:val="24"/>
          <w:szCs w:val="24"/>
        </w:rPr>
        <w:t xml:space="preserve">as </w:t>
      </w:r>
      <w:r w:rsidRPr="000F73BB">
        <w:rPr>
          <w:rFonts w:ascii="Arial" w:hAnsi="Arial" w:cs="Arial"/>
          <w:sz w:val="24"/>
          <w:szCs w:val="24"/>
        </w:rPr>
        <w:t>unsociable shifts</w:t>
      </w:r>
      <w:r>
        <w:rPr>
          <w:rFonts w:ascii="Arial" w:hAnsi="Arial" w:cs="Arial"/>
          <w:sz w:val="24"/>
          <w:szCs w:val="24"/>
        </w:rPr>
        <w:t xml:space="preserve">, because </w:t>
      </w:r>
      <w:r w:rsidRPr="000F73BB">
        <w:rPr>
          <w:rFonts w:ascii="Arial" w:hAnsi="Arial" w:cs="Arial"/>
          <w:sz w:val="24"/>
          <w:szCs w:val="24"/>
        </w:rPr>
        <w:t xml:space="preserve">of the </w:t>
      </w:r>
      <w:r>
        <w:rPr>
          <w:rFonts w:ascii="Arial" w:hAnsi="Arial" w:cs="Arial"/>
          <w:sz w:val="24"/>
          <w:szCs w:val="24"/>
        </w:rPr>
        <w:t xml:space="preserve">job </w:t>
      </w:r>
      <w:r w:rsidRPr="000F73BB">
        <w:rPr>
          <w:rFonts w:ascii="Arial" w:hAnsi="Arial" w:cs="Arial"/>
          <w:sz w:val="24"/>
          <w:szCs w:val="24"/>
        </w:rPr>
        <w:t xml:space="preserve">role it can be </w:t>
      </w:r>
      <w:r>
        <w:rPr>
          <w:rFonts w:ascii="Arial" w:hAnsi="Arial" w:cs="Arial"/>
          <w:sz w:val="24"/>
          <w:szCs w:val="24"/>
        </w:rPr>
        <w:t xml:space="preserve">highly </w:t>
      </w:r>
      <w:r w:rsidRPr="000F73BB">
        <w:rPr>
          <w:rFonts w:ascii="Arial" w:hAnsi="Arial" w:cs="Arial"/>
          <w:sz w:val="24"/>
          <w:szCs w:val="24"/>
        </w:rPr>
        <w:t>stressful and pressur</w:t>
      </w:r>
      <w:r>
        <w:rPr>
          <w:rFonts w:ascii="Arial" w:hAnsi="Arial" w:cs="Arial"/>
          <w:sz w:val="24"/>
          <w:szCs w:val="24"/>
        </w:rPr>
        <w:t>ise</w:t>
      </w:r>
      <w:r w:rsidRPr="000F73BB">
        <w:rPr>
          <w:rFonts w:ascii="Arial" w:hAnsi="Arial" w:cs="Arial"/>
          <w:sz w:val="24"/>
          <w:szCs w:val="24"/>
        </w:rPr>
        <w:t xml:space="preserve">d, </w:t>
      </w:r>
      <w:r>
        <w:rPr>
          <w:rFonts w:ascii="Arial" w:hAnsi="Arial" w:cs="Arial"/>
          <w:sz w:val="24"/>
          <w:szCs w:val="24"/>
        </w:rPr>
        <w:t xml:space="preserve">and </w:t>
      </w:r>
      <w:r w:rsidRPr="000F73BB">
        <w:rPr>
          <w:rFonts w:ascii="Arial" w:hAnsi="Arial" w:cs="Arial"/>
          <w:sz w:val="24"/>
          <w:szCs w:val="24"/>
        </w:rPr>
        <w:t xml:space="preserve">there is a </w:t>
      </w:r>
      <w:r>
        <w:rPr>
          <w:rFonts w:ascii="Arial" w:hAnsi="Arial" w:cs="Arial"/>
          <w:sz w:val="24"/>
          <w:szCs w:val="24"/>
        </w:rPr>
        <w:t>high risk</w:t>
      </w:r>
      <w:r w:rsidRPr="000F73BB">
        <w:rPr>
          <w:rFonts w:ascii="Arial" w:hAnsi="Arial" w:cs="Arial"/>
          <w:sz w:val="24"/>
          <w:szCs w:val="24"/>
        </w:rPr>
        <w:t xml:space="preserve"> among</w:t>
      </w:r>
      <w:r>
        <w:rPr>
          <w:rFonts w:ascii="Arial" w:hAnsi="Arial" w:cs="Arial"/>
          <w:sz w:val="24"/>
          <w:szCs w:val="24"/>
        </w:rPr>
        <w:t>st</w:t>
      </w:r>
      <w:r w:rsidRPr="000F73BB">
        <w:rPr>
          <w:rFonts w:ascii="Arial" w:hAnsi="Arial" w:cs="Arial"/>
          <w:sz w:val="24"/>
          <w:szCs w:val="24"/>
        </w:rPr>
        <w:t xml:space="preserve"> workers to keep any mental health issues </w:t>
      </w:r>
      <w:r>
        <w:rPr>
          <w:rFonts w:ascii="Arial" w:hAnsi="Arial" w:cs="Arial"/>
          <w:sz w:val="24"/>
          <w:szCs w:val="24"/>
        </w:rPr>
        <w:t>hidden</w:t>
      </w:r>
      <w:r w:rsidR="00E92344">
        <w:rPr>
          <w:rFonts w:ascii="Arial" w:hAnsi="Arial" w:cs="Arial"/>
          <w:sz w:val="24"/>
          <w:szCs w:val="24"/>
        </w:rPr>
        <w:t>, which ultimately means the staff suffer alone without getting any help (</w:t>
      </w:r>
      <w:proofErr w:type="spellStart"/>
      <w:r w:rsidR="00E92344">
        <w:rPr>
          <w:rFonts w:ascii="Arial" w:hAnsi="Arial" w:cs="Arial"/>
          <w:sz w:val="24"/>
          <w:szCs w:val="24"/>
        </w:rPr>
        <w:t>iHasco</w:t>
      </w:r>
      <w:proofErr w:type="spellEnd"/>
      <w:r w:rsidR="00E92344">
        <w:rPr>
          <w:rFonts w:ascii="Arial" w:hAnsi="Arial" w:cs="Arial"/>
          <w:sz w:val="24"/>
          <w:szCs w:val="24"/>
        </w:rPr>
        <w:t>, 2021).</w:t>
      </w:r>
    </w:p>
    <w:p w14:paraId="20BD55C6" w14:textId="5D13894D" w:rsidR="00E92344" w:rsidRDefault="00E92344" w:rsidP="001F4C54">
      <w:pPr>
        <w:jc w:val="both"/>
        <w:rPr>
          <w:rFonts w:ascii="Arial" w:hAnsi="Arial" w:cs="Arial"/>
          <w:sz w:val="24"/>
          <w:szCs w:val="24"/>
        </w:rPr>
      </w:pPr>
    </w:p>
    <w:p w14:paraId="32A28A84" w14:textId="77777777" w:rsidR="001F4C54" w:rsidRDefault="001B7DDA" w:rsidP="001F4C54">
      <w:pPr>
        <w:jc w:val="both"/>
        <w:rPr>
          <w:rFonts w:ascii="Open Sans" w:hAnsi="Open Sans" w:cs="Open Sans"/>
          <w:color w:val="3D4543"/>
          <w:shd w:val="clear" w:color="auto" w:fill="FFFFFF"/>
        </w:rPr>
      </w:pPr>
      <w:r w:rsidRPr="0062048C">
        <w:rPr>
          <w:rFonts w:ascii="Arial" w:hAnsi="Arial" w:cs="Arial"/>
          <w:sz w:val="24"/>
          <w:szCs w:val="24"/>
        </w:rPr>
        <w:t>Coronavirus had a huge effect on every sector but especially on the hospitality industry, after having spoken with the staff at the hotel they explained that after Covid, people were expecting to come back from lockdown and find everything to be health and safety orientated</w:t>
      </w:r>
      <w:r w:rsidR="001F4C54">
        <w:rPr>
          <w:rFonts w:ascii="Arial" w:hAnsi="Arial" w:cs="Arial"/>
          <w:sz w:val="24"/>
          <w:szCs w:val="24"/>
        </w:rPr>
        <w:t>.</w:t>
      </w:r>
    </w:p>
    <w:p w14:paraId="471CB9A4" w14:textId="362132B1" w:rsidR="00CC7FC0" w:rsidRPr="001F4C54" w:rsidRDefault="00290DEC" w:rsidP="001F4C54">
      <w:pPr>
        <w:jc w:val="both"/>
        <w:rPr>
          <w:rFonts w:ascii="Open Sans" w:hAnsi="Open Sans" w:cs="Open Sans"/>
          <w:color w:val="3D4543"/>
          <w:shd w:val="clear" w:color="auto" w:fill="FFFFFF"/>
        </w:rPr>
      </w:pPr>
      <w:r w:rsidRPr="0062048C">
        <w:rPr>
          <w:rFonts w:ascii="Arial" w:hAnsi="Arial" w:cs="Arial"/>
          <w:sz w:val="24"/>
          <w:szCs w:val="24"/>
        </w:rPr>
        <w:lastRenderedPageBreak/>
        <w:t xml:space="preserve">There are certain hotels which offers </w:t>
      </w:r>
      <w:proofErr w:type="gramStart"/>
      <w:r w:rsidRPr="0062048C">
        <w:rPr>
          <w:rFonts w:ascii="Arial" w:hAnsi="Arial" w:cs="Arial"/>
          <w:sz w:val="24"/>
          <w:szCs w:val="24"/>
        </w:rPr>
        <w:t>it’s</w:t>
      </w:r>
      <w:proofErr w:type="gramEnd"/>
      <w:r w:rsidRPr="0062048C">
        <w:rPr>
          <w:rFonts w:ascii="Arial" w:hAnsi="Arial" w:cs="Arial"/>
          <w:sz w:val="24"/>
          <w:szCs w:val="24"/>
        </w:rPr>
        <w:t xml:space="preserve"> clients wellness facilities, such as a spa and fitness centres, health retreat</w:t>
      </w:r>
      <w:r w:rsidR="00BD13E1" w:rsidRPr="0062048C">
        <w:rPr>
          <w:rFonts w:ascii="Arial" w:hAnsi="Arial" w:cs="Arial"/>
          <w:sz w:val="24"/>
          <w:szCs w:val="24"/>
        </w:rPr>
        <w:t>s</w:t>
      </w:r>
      <w:r w:rsidRPr="0062048C">
        <w:rPr>
          <w:rFonts w:ascii="Arial" w:hAnsi="Arial" w:cs="Arial"/>
          <w:sz w:val="24"/>
          <w:szCs w:val="24"/>
        </w:rPr>
        <w:t>,</w:t>
      </w:r>
      <w:r w:rsidR="00BD13E1" w:rsidRPr="0062048C">
        <w:rPr>
          <w:rFonts w:ascii="Arial" w:hAnsi="Arial" w:cs="Arial"/>
          <w:sz w:val="24"/>
          <w:szCs w:val="24"/>
        </w:rPr>
        <w:t xml:space="preserve"> which</w:t>
      </w:r>
      <w:r w:rsidRPr="0062048C">
        <w:rPr>
          <w:rFonts w:ascii="Arial" w:hAnsi="Arial" w:cs="Arial"/>
          <w:sz w:val="24"/>
          <w:szCs w:val="24"/>
        </w:rPr>
        <w:t xml:space="preserve"> include particular activities</w:t>
      </w:r>
      <w:r w:rsidR="007F4374" w:rsidRPr="0062048C">
        <w:rPr>
          <w:rFonts w:ascii="Arial" w:hAnsi="Arial" w:cs="Arial"/>
          <w:sz w:val="24"/>
          <w:szCs w:val="24"/>
        </w:rPr>
        <w:t xml:space="preserve"> and therapies, guided by leading health experts.</w:t>
      </w:r>
      <w:r w:rsidR="00CC7FC0">
        <w:rPr>
          <w:rFonts w:ascii="Arial" w:hAnsi="Arial" w:cs="Arial"/>
          <w:sz w:val="24"/>
          <w:szCs w:val="24"/>
        </w:rPr>
        <w:t xml:space="preserve"> </w:t>
      </w:r>
      <w:r w:rsidR="00CC7FC0" w:rsidRPr="00CC7FC0">
        <w:rPr>
          <w:rFonts w:ascii="Arial" w:hAnsi="Arial" w:cs="Arial"/>
          <w:sz w:val="24"/>
          <w:szCs w:val="24"/>
        </w:rPr>
        <w:t xml:space="preserve">The wellness market is </w:t>
      </w:r>
      <w:r w:rsidR="00CC7FC0">
        <w:rPr>
          <w:rFonts w:ascii="Arial" w:hAnsi="Arial" w:cs="Arial"/>
          <w:sz w:val="24"/>
          <w:szCs w:val="24"/>
        </w:rPr>
        <w:t>growing rapidly,</w:t>
      </w:r>
      <w:r w:rsidR="00CC7FC0" w:rsidRPr="00CC7FC0">
        <w:rPr>
          <w:rFonts w:ascii="Arial" w:hAnsi="Arial" w:cs="Arial"/>
          <w:sz w:val="24"/>
          <w:szCs w:val="24"/>
        </w:rPr>
        <w:t xml:space="preserve"> </w:t>
      </w:r>
      <w:r w:rsidR="00CC7FC0">
        <w:rPr>
          <w:rFonts w:ascii="Arial" w:hAnsi="Arial" w:cs="Arial"/>
          <w:sz w:val="24"/>
          <w:szCs w:val="24"/>
        </w:rPr>
        <w:t>the intention of c</w:t>
      </w:r>
      <w:r w:rsidR="00CC7FC0" w:rsidRPr="00CC7FC0">
        <w:rPr>
          <w:rFonts w:ascii="Arial" w:hAnsi="Arial" w:cs="Arial"/>
          <w:sz w:val="24"/>
          <w:szCs w:val="24"/>
        </w:rPr>
        <w:t xml:space="preserve">onsumers </w:t>
      </w:r>
      <w:r w:rsidR="00CC7FC0">
        <w:rPr>
          <w:rFonts w:ascii="Arial" w:hAnsi="Arial" w:cs="Arial"/>
          <w:sz w:val="24"/>
          <w:szCs w:val="24"/>
        </w:rPr>
        <w:t xml:space="preserve">is </w:t>
      </w:r>
      <w:r w:rsidR="00CC7FC0" w:rsidRPr="00CC7FC0">
        <w:rPr>
          <w:rFonts w:ascii="Arial" w:hAnsi="Arial" w:cs="Arial"/>
          <w:sz w:val="24"/>
          <w:szCs w:val="24"/>
        </w:rPr>
        <w:t xml:space="preserve">to keep spending more on products that </w:t>
      </w:r>
      <w:r w:rsidR="00CC7FC0">
        <w:rPr>
          <w:rFonts w:ascii="Arial" w:hAnsi="Arial" w:cs="Arial"/>
          <w:sz w:val="24"/>
          <w:szCs w:val="24"/>
        </w:rPr>
        <w:t>better</w:t>
      </w:r>
      <w:r w:rsidR="00CC7FC0" w:rsidRPr="00CC7FC0">
        <w:rPr>
          <w:rFonts w:ascii="Arial" w:hAnsi="Arial" w:cs="Arial"/>
          <w:sz w:val="24"/>
          <w:szCs w:val="24"/>
        </w:rPr>
        <w:t xml:space="preserve"> their health, fitness, nutrition, appearance, sleep, a</w:t>
      </w:r>
      <w:r w:rsidR="00CC7FC0">
        <w:rPr>
          <w:rFonts w:ascii="Arial" w:hAnsi="Arial" w:cs="Arial"/>
          <w:sz w:val="24"/>
          <w:szCs w:val="24"/>
        </w:rPr>
        <w:t>s well as</w:t>
      </w:r>
      <w:r w:rsidR="00CC7FC0" w:rsidRPr="00CC7FC0">
        <w:rPr>
          <w:rFonts w:ascii="Arial" w:hAnsi="Arial" w:cs="Arial"/>
          <w:sz w:val="24"/>
          <w:szCs w:val="24"/>
        </w:rPr>
        <w:t xml:space="preserve"> mindfulnes</w:t>
      </w:r>
      <w:r w:rsidR="00CC7FC0">
        <w:rPr>
          <w:rFonts w:ascii="Arial" w:hAnsi="Arial" w:cs="Arial"/>
          <w:sz w:val="24"/>
          <w:szCs w:val="24"/>
        </w:rPr>
        <w:t>s</w:t>
      </w:r>
      <w:r w:rsidR="00CC7FC0" w:rsidRPr="00CC7FC0">
        <w:rPr>
          <w:rFonts w:ascii="Arial" w:hAnsi="Arial" w:cs="Arial"/>
          <w:sz w:val="24"/>
          <w:szCs w:val="24"/>
        </w:rPr>
        <w:t xml:space="preserve"> </w:t>
      </w:r>
      <w:r w:rsidR="00CC7FC0">
        <w:rPr>
          <w:rFonts w:ascii="Arial" w:hAnsi="Arial" w:cs="Arial"/>
          <w:sz w:val="24"/>
          <w:szCs w:val="24"/>
        </w:rPr>
        <w:t>(</w:t>
      </w:r>
      <w:proofErr w:type="spellStart"/>
      <w:r w:rsidR="00CC7FC0">
        <w:rPr>
          <w:rFonts w:ascii="Arial" w:hAnsi="Arial" w:cs="Arial"/>
          <w:sz w:val="24"/>
          <w:szCs w:val="24"/>
        </w:rPr>
        <w:t>Mckins</w:t>
      </w:r>
      <w:r w:rsidR="006B0573">
        <w:rPr>
          <w:rFonts w:ascii="Arial" w:hAnsi="Arial" w:cs="Arial"/>
          <w:sz w:val="24"/>
          <w:szCs w:val="24"/>
        </w:rPr>
        <w:t>e</w:t>
      </w:r>
      <w:r w:rsidR="00CC7FC0">
        <w:rPr>
          <w:rFonts w:ascii="Arial" w:hAnsi="Arial" w:cs="Arial"/>
          <w:sz w:val="24"/>
          <w:szCs w:val="24"/>
        </w:rPr>
        <w:t>y</w:t>
      </w:r>
      <w:proofErr w:type="spellEnd"/>
      <w:r w:rsidR="00CC7FC0">
        <w:rPr>
          <w:rFonts w:ascii="Arial" w:hAnsi="Arial" w:cs="Arial"/>
          <w:sz w:val="24"/>
          <w:szCs w:val="24"/>
        </w:rPr>
        <w:t xml:space="preserve"> </w:t>
      </w:r>
      <w:r w:rsidR="006B0573">
        <w:rPr>
          <w:rFonts w:ascii="Arial" w:hAnsi="Arial" w:cs="Arial"/>
          <w:sz w:val="24"/>
          <w:szCs w:val="24"/>
        </w:rPr>
        <w:t>&amp; Company, 2002).</w:t>
      </w:r>
    </w:p>
    <w:p w14:paraId="4B888A77" w14:textId="30605240" w:rsidR="00CC283D" w:rsidRDefault="00CC283D" w:rsidP="001F4C54">
      <w:pPr>
        <w:jc w:val="both"/>
        <w:rPr>
          <w:rFonts w:ascii="Arial" w:hAnsi="Arial" w:cs="Arial"/>
          <w:sz w:val="24"/>
          <w:szCs w:val="24"/>
        </w:rPr>
      </w:pPr>
      <w:r w:rsidRPr="00CC283D">
        <w:rPr>
          <w:rFonts w:ascii="Arial" w:hAnsi="Arial" w:cs="Arial"/>
          <w:sz w:val="24"/>
          <w:szCs w:val="24"/>
        </w:rPr>
        <w:t>A</w:t>
      </w:r>
      <w:r>
        <w:rPr>
          <w:rFonts w:ascii="Arial" w:hAnsi="Arial" w:cs="Arial"/>
          <w:sz w:val="24"/>
          <w:szCs w:val="24"/>
        </w:rPr>
        <w:t>ttaining</w:t>
      </w:r>
      <w:r w:rsidRPr="00CC283D">
        <w:rPr>
          <w:rFonts w:ascii="Arial" w:hAnsi="Arial" w:cs="Arial"/>
          <w:sz w:val="24"/>
          <w:szCs w:val="24"/>
        </w:rPr>
        <w:t xml:space="preserve"> and </w:t>
      </w:r>
      <w:r>
        <w:rPr>
          <w:rFonts w:ascii="Arial" w:hAnsi="Arial" w:cs="Arial"/>
          <w:sz w:val="24"/>
          <w:szCs w:val="24"/>
        </w:rPr>
        <w:t>applying</w:t>
      </w:r>
      <w:r w:rsidRPr="00CC283D">
        <w:rPr>
          <w:rFonts w:ascii="Arial" w:hAnsi="Arial" w:cs="Arial"/>
          <w:sz w:val="24"/>
          <w:szCs w:val="24"/>
        </w:rPr>
        <w:t xml:space="preserve"> the </w:t>
      </w:r>
      <w:r>
        <w:rPr>
          <w:rFonts w:ascii="Arial" w:hAnsi="Arial" w:cs="Arial"/>
          <w:sz w:val="24"/>
          <w:szCs w:val="24"/>
        </w:rPr>
        <w:t>appropriate</w:t>
      </w:r>
      <w:r w:rsidRPr="00CC283D">
        <w:rPr>
          <w:rFonts w:ascii="Arial" w:hAnsi="Arial" w:cs="Arial"/>
          <w:sz w:val="24"/>
          <w:szCs w:val="24"/>
        </w:rPr>
        <w:t xml:space="preserve"> health and well</w:t>
      </w:r>
      <w:r>
        <w:rPr>
          <w:rFonts w:ascii="Arial" w:hAnsi="Arial" w:cs="Arial"/>
          <w:sz w:val="24"/>
          <w:szCs w:val="24"/>
        </w:rPr>
        <w:t>being</w:t>
      </w:r>
      <w:r w:rsidRPr="00CC283D">
        <w:rPr>
          <w:rFonts w:ascii="Arial" w:hAnsi="Arial" w:cs="Arial"/>
          <w:sz w:val="24"/>
          <w:szCs w:val="24"/>
        </w:rPr>
        <w:t xml:space="preserve"> strategies will </w:t>
      </w:r>
      <w:proofErr w:type="spellStart"/>
      <w:r w:rsidRPr="00CC283D">
        <w:rPr>
          <w:rFonts w:ascii="Arial" w:hAnsi="Arial" w:cs="Arial"/>
          <w:sz w:val="24"/>
          <w:szCs w:val="24"/>
        </w:rPr>
        <w:t>a</w:t>
      </w:r>
      <w:r>
        <w:rPr>
          <w:rFonts w:ascii="Arial" w:hAnsi="Arial" w:cs="Arial"/>
          <w:sz w:val="24"/>
          <w:szCs w:val="24"/>
        </w:rPr>
        <w:t>tttract</w:t>
      </w:r>
      <w:proofErr w:type="spellEnd"/>
      <w:r w:rsidRPr="00CC283D">
        <w:rPr>
          <w:rFonts w:ascii="Arial" w:hAnsi="Arial" w:cs="Arial"/>
          <w:sz w:val="24"/>
          <w:szCs w:val="24"/>
        </w:rPr>
        <w:t xml:space="preserve"> hotel customers </w:t>
      </w:r>
      <w:r>
        <w:rPr>
          <w:rFonts w:ascii="Arial" w:hAnsi="Arial" w:cs="Arial"/>
          <w:sz w:val="24"/>
          <w:szCs w:val="24"/>
        </w:rPr>
        <w:t>as well as maximise</w:t>
      </w:r>
      <w:r w:rsidRPr="00CC283D">
        <w:rPr>
          <w:rFonts w:ascii="Arial" w:hAnsi="Arial" w:cs="Arial"/>
          <w:sz w:val="24"/>
          <w:szCs w:val="24"/>
        </w:rPr>
        <w:t xml:space="preserve"> the </w:t>
      </w:r>
      <w:r w:rsidR="00F82087">
        <w:rPr>
          <w:rFonts w:ascii="Arial" w:hAnsi="Arial" w:cs="Arial"/>
          <w:sz w:val="24"/>
          <w:szCs w:val="24"/>
        </w:rPr>
        <w:t>chance</w:t>
      </w:r>
      <w:r w:rsidRPr="00CC283D">
        <w:rPr>
          <w:rFonts w:ascii="Arial" w:hAnsi="Arial" w:cs="Arial"/>
          <w:sz w:val="24"/>
          <w:szCs w:val="24"/>
        </w:rPr>
        <w:t xml:space="preserve"> that leisure travellers will want to stay with you</w:t>
      </w:r>
      <w:r w:rsidR="00F82087">
        <w:rPr>
          <w:rFonts w:ascii="Arial" w:hAnsi="Arial" w:cs="Arial"/>
          <w:sz w:val="24"/>
          <w:szCs w:val="24"/>
        </w:rPr>
        <w:t xml:space="preserve"> (</w:t>
      </w:r>
      <w:proofErr w:type="spellStart"/>
      <w:r w:rsidR="00F82087">
        <w:rPr>
          <w:rFonts w:ascii="Arial" w:hAnsi="Arial" w:cs="Arial"/>
          <w:sz w:val="24"/>
          <w:szCs w:val="24"/>
        </w:rPr>
        <w:t>eHotelier</w:t>
      </w:r>
      <w:proofErr w:type="spellEnd"/>
      <w:r w:rsidR="00F82087">
        <w:rPr>
          <w:rFonts w:ascii="Arial" w:hAnsi="Arial" w:cs="Arial"/>
          <w:sz w:val="24"/>
          <w:szCs w:val="24"/>
        </w:rPr>
        <w:t>, 2016).</w:t>
      </w:r>
    </w:p>
    <w:p w14:paraId="103E925D" w14:textId="33CFFCDD" w:rsidR="00CA1617" w:rsidRDefault="00CA1617" w:rsidP="001F4C54">
      <w:pPr>
        <w:jc w:val="both"/>
        <w:rPr>
          <w:rFonts w:ascii="Arial" w:hAnsi="Arial" w:cs="Arial"/>
          <w:sz w:val="24"/>
          <w:szCs w:val="24"/>
        </w:rPr>
      </w:pPr>
      <w:r>
        <w:rPr>
          <w:rFonts w:ascii="Arial" w:hAnsi="Arial" w:cs="Arial"/>
          <w:sz w:val="24"/>
          <w:szCs w:val="24"/>
        </w:rPr>
        <w:t>Stay well rooms are another way of enhancing the wellbeing of guests, as they can be equipped with aromatherapy and other means of technology that can assist in the relaxation of individuals (</w:t>
      </w:r>
      <w:proofErr w:type="spellStart"/>
      <w:r>
        <w:rPr>
          <w:rFonts w:ascii="Arial" w:hAnsi="Arial" w:cs="Arial"/>
          <w:sz w:val="24"/>
          <w:szCs w:val="24"/>
        </w:rPr>
        <w:t>Editorialge</w:t>
      </w:r>
      <w:proofErr w:type="spellEnd"/>
      <w:r>
        <w:rPr>
          <w:rFonts w:ascii="Arial" w:hAnsi="Arial" w:cs="Arial"/>
          <w:sz w:val="24"/>
          <w:szCs w:val="24"/>
        </w:rPr>
        <w:t>, 2022).</w:t>
      </w:r>
    </w:p>
    <w:p w14:paraId="02F40244" w14:textId="77777777" w:rsidR="00187C61" w:rsidRPr="00187C61" w:rsidRDefault="00187C61" w:rsidP="001F4C54">
      <w:pPr>
        <w:jc w:val="both"/>
        <w:rPr>
          <w:rFonts w:ascii="Arial" w:hAnsi="Arial" w:cs="Arial"/>
          <w:sz w:val="24"/>
          <w:szCs w:val="24"/>
        </w:rPr>
      </w:pPr>
      <w:r w:rsidRPr="00187C61">
        <w:rPr>
          <w:rFonts w:ascii="Arial" w:hAnsi="Arial" w:cs="Arial"/>
          <w:sz w:val="24"/>
          <w:szCs w:val="24"/>
        </w:rPr>
        <w:t xml:space="preserve">A protocol that could be applied into the health and wellbeing of hotels could be, </w:t>
      </w:r>
      <w:proofErr w:type="gramStart"/>
      <w:r w:rsidRPr="00187C61">
        <w:rPr>
          <w:rFonts w:ascii="Arial" w:hAnsi="Arial" w:cs="Arial"/>
          <w:sz w:val="24"/>
          <w:szCs w:val="24"/>
        </w:rPr>
        <w:t>deep-cleaning</w:t>
      </w:r>
      <w:proofErr w:type="gramEnd"/>
      <w:r w:rsidRPr="00187C61">
        <w:rPr>
          <w:rFonts w:ascii="Arial" w:hAnsi="Arial" w:cs="Arial"/>
          <w:sz w:val="24"/>
          <w:szCs w:val="24"/>
        </w:rPr>
        <w:t xml:space="preserve"> of individual bedrooms and bathrooms after the </w:t>
      </w:r>
      <w:proofErr w:type="spellStart"/>
      <w:r w:rsidRPr="00187C61">
        <w:rPr>
          <w:rFonts w:ascii="Arial" w:hAnsi="Arial" w:cs="Arial"/>
          <w:sz w:val="24"/>
          <w:szCs w:val="24"/>
        </w:rPr>
        <w:t>check out</w:t>
      </w:r>
      <w:proofErr w:type="spellEnd"/>
      <w:r w:rsidRPr="00187C61">
        <w:rPr>
          <w:rFonts w:ascii="Arial" w:hAnsi="Arial" w:cs="Arial"/>
          <w:sz w:val="24"/>
          <w:szCs w:val="24"/>
        </w:rPr>
        <w:t xml:space="preserve"> of guests, as well as adding room seals to every bedroom, which will add an extra amount of guarantee by demonstrating to coming guests that rooms have not been accessed without being carefully cleaned (Lonely Planet, 2022).</w:t>
      </w:r>
    </w:p>
    <w:p w14:paraId="40ABDF21" w14:textId="1E2C8E7C" w:rsidR="00C1505F" w:rsidRDefault="007F4374" w:rsidP="001F4C54">
      <w:pPr>
        <w:jc w:val="both"/>
        <w:rPr>
          <w:rFonts w:ascii="Arial" w:hAnsi="Arial" w:cs="Arial"/>
          <w:color w:val="212121"/>
          <w:sz w:val="24"/>
          <w:szCs w:val="24"/>
          <w:shd w:val="clear" w:color="auto" w:fill="FFFFFF"/>
        </w:rPr>
      </w:pPr>
      <w:r w:rsidRPr="0062048C">
        <w:rPr>
          <w:rFonts w:ascii="Arial" w:hAnsi="Arial" w:cs="Arial"/>
          <w:color w:val="212121"/>
          <w:sz w:val="24"/>
          <w:szCs w:val="24"/>
          <w:shd w:val="clear" w:color="auto" w:fill="FFFFFF"/>
        </w:rPr>
        <w:t>T</w:t>
      </w:r>
      <w:r w:rsidRPr="0062048C">
        <w:rPr>
          <w:rFonts w:ascii="Arial" w:hAnsi="Arial" w:cs="Arial"/>
          <w:color w:val="212121"/>
          <w:sz w:val="24"/>
          <w:szCs w:val="24"/>
          <w:shd w:val="clear" w:color="auto" w:fill="FFFFFF"/>
        </w:rPr>
        <w:t xml:space="preserve">ravellers of today want </w:t>
      </w:r>
      <w:r w:rsidRPr="0062048C">
        <w:rPr>
          <w:rFonts w:ascii="Arial" w:hAnsi="Arial" w:cs="Arial"/>
          <w:color w:val="212121"/>
          <w:sz w:val="24"/>
          <w:szCs w:val="24"/>
          <w:shd w:val="clear" w:color="auto" w:fill="FFFFFF"/>
        </w:rPr>
        <w:t xml:space="preserve">hotels to be </w:t>
      </w:r>
      <w:r w:rsidRPr="0062048C">
        <w:rPr>
          <w:rFonts w:ascii="Arial" w:hAnsi="Arial" w:cs="Arial"/>
          <w:color w:val="212121"/>
          <w:sz w:val="24"/>
          <w:szCs w:val="24"/>
          <w:shd w:val="clear" w:color="auto" w:fill="FFFFFF"/>
        </w:rPr>
        <w:t xml:space="preserve">aware </w:t>
      </w:r>
      <w:r w:rsidRPr="0062048C">
        <w:rPr>
          <w:rFonts w:ascii="Arial" w:hAnsi="Arial" w:cs="Arial"/>
          <w:color w:val="212121"/>
          <w:sz w:val="24"/>
          <w:szCs w:val="24"/>
          <w:shd w:val="clear" w:color="auto" w:fill="FFFFFF"/>
        </w:rPr>
        <w:t xml:space="preserve">and receptive </w:t>
      </w:r>
      <w:r w:rsidR="00BD13E1" w:rsidRPr="0062048C">
        <w:rPr>
          <w:rFonts w:ascii="Arial" w:hAnsi="Arial" w:cs="Arial"/>
          <w:color w:val="212121"/>
          <w:sz w:val="24"/>
          <w:szCs w:val="24"/>
          <w:shd w:val="clear" w:color="auto" w:fill="FFFFFF"/>
        </w:rPr>
        <w:t>of this changing trend and</w:t>
      </w:r>
      <w:r w:rsidRPr="0062048C">
        <w:rPr>
          <w:rFonts w:ascii="Arial" w:hAnsi="Arial" w:cs="Arial"/>
          <w:color w:val="212121"/>
          <w:sz w:val="24"/>
          <w:szCs w:val="24"/>
          <w:shd w:val="clear" w:color="auto" w:fill="FFFFFF"/>
        </w:rPr>
        <w:t xml:space="preserve"> </w:t>
      </w:r>
      <w:r w:rsidR="00BD13E1" w:rsidRPr="0062048C">
        <w:rPr>
          <w:rFonts w:ascii="Arial" w:hAnsi="Arial" w:cs="Arial"/>
          <w:color w:val="212121"/>
          <w:sz w:val="24"/>
          <w:szCs w:val="24"/>
          <w:shd w:val="clear" w:color="auto" w:fill="FFFFFF"/>
        </w:rPr>
        <w:t xml:space="preserve">expect them </w:t>
      </w:r>
      <w:r w:rsidRPr="0062048C">
        <w:rPr>
          <w:rFonts w:ascii="Arial" w:hAnsi="Arial" w:cs="Arial"/>
          <w:color w:val="212121"/>
          <w:sz w:val="24"/>
          <w:szCs w:val="24"/>
          <w:shd w:val="clear" w:color="auto" w:fill="FFFFFF"/>
        </w:rPr>
        <w:t>to provide them with</w:t>
      </w:r>
      <w:r w:rsidR="00BD13E1" w:rsidRPr="0062048C">
        <w:rPr>
          <w:rFonts w:ascii="Arial" w:hAnsi="Arial" w:cs="Arial"/>
          <w:color w:val="212121"/>
          <w:sz w:val="24"/>
          <w:szCs w:val="24"/>
          <w:shd w:val="clear" w:color="auto" w:fill="FFFFFF"/>
        </w:rPr>
        <w:t xml:space="preserve"> plenty of</w:t>
      </w:r>
      <w:r w:rsidRPr="0062048C">
        <w:rPr>
          <w:rFonts w:ascii="Arial" w:hAnsi="Arial" w:cs="Arial"/>
          <w:color w:val="212121"/>
          <w:sz w:val="24"/>
          <w:szCs w:val="24"/>
          <w:shd w:val="clear" w:color="auto" w:fill="FFFFFF"/>
        </w:rPr>
        <w:t xml:space="preserve"> amenities to </w:t>
      </w:r>
      <w:r w:rsidR="00BD13E1" w:rsidRPr="0062048C">
        <w:rPr>
          <w:rFonts w:ascii="Arial" w:hAnsi="Arial" w:cs="Arial"/>
          <w:color w:val="212121"/>
          <w:sz w:val="24"/>
          <w:szCs w:val="24"/>
          <w:shd w:val="clear" w:color="auto" w:fill="FFFFFF"/>
        </w:rPr>
        <w:t>make sure that</w:t>
      </w:r>
      <w:r w:rsidRPr="0062048C">
        <w:rPr>
          <w:rFonts w:ascii="Arial" w:hAnsi="Arial" w:cs="Arial"/>
          <w:color w:val="212121"/>
          <w:sz w:val="24"/>
          <w:szCs w:val="24"/>
          <w:shd w:val="clear" w:color="auto" w:fill="FFFFFF"/>
        </w:rPr>
        <w:t xml:space="preserve"> they can </w:t>
      </w:r>
      <w:r w:rsidR="00BD13E1" w:rsidRPr="0062048C">
        <w:rPr>
          <w:rFonts w:ascii="Arial" w:hAnsi="Arial" w:cs="Arial"/>
          <w:color w:val="212121"/>
          <w:sz w:val="24"/>
          <w:szCs w:val="24"/>
          <w:shd w:val="clear" w:color="auto" w:fill="FFFFFF"/>
        </w:rPr>
        <w:t xml:space="preserve">carry on with </w:t>
      </w:r>
      <w:r w:rsidRPr="0062048C">
        <w:rPr>
          <w:rFonts w:ascii="Arial" w:hAnsi="Arial" w:cs="Arial"/>
          <w:color w:val="212121"/>
          <w:sz w:val="24"/>
          <w:szCs w:val="24"/>
          <w:shd w:val="clear" w:color="auto" w:fill="FFFFFF"/>
        </w:rPr>
        <w:t>their regular routines, away from home.</w:t>
      </w:r>
      <w:r w:rsidR="00BD13E1" w:rsidRPr="0062048C">
        <w:rPr>
          <w:rFonts w:ascii="Arial" w:hAnsi="Arial" w:cs="Arial"/>
          <w:color w:val="212121"/>
          <w:sz w:val="24"/>
          <w:szCs w:val="24"/>
          <w:shd w:val="clear" w:color="auto" w:fill="FFFFFF"/>
        </w:rPr>
        <w:t xml:space="preserve"> H</w:t>
      </w:r>
      <w:r w:rsidRPr="0062048C">
        <w:rPr>
          <w:rFonts w:ascii="Arial" w:hAnsi="Arial" w:cs="Arial"/>
          <w:color w:val="212121"/>
          <w:sz w:val="24"/>
          <w:szCs w:val="24"/>
          <w:shd w:val="clear" w:color="auto" w:fill="FFFFFF"/>
        </w:rPr>
        <w:t>otels that</w:t>
      </w:r>
      <w:r w:rsidR="00BD13E1" w:rsidRPr="0062048C">
        <w:rPr>
          <w:rFonts w:ascii="Arial" w:hAnsi="Arial" w:cs="Arial"/>
          <w:color w:val="212121"/>
          <w:sz w:val="24"/>
          <w:szCs w:val="24"/>
          <w:shd w:val="clear" w:color="auto" w:fill="FFFFFF"/>
        </w:rPr>
        <w:t xml:space="preserve"> can </w:t>
      </w:r>
      <w:r w:rsidRPr="0062048C">
        <w:rPr>
          <w:rFonts w:ascii="Arial" w:hAnsi="Arial" w:cs="Arial"/>
          <w:color w:val="212121"/>
          <w:sz w:val="24"/>
          <w:szCs w:val="24"/>
          <w:shd w:val="clear" w:color="auto" w:fill="FFFFFF"/>
        </w:rPr>
        <w:t xml:space="preserve">deliver on this expectation </w:t>
      </w:r>
      <w:r w:rsidR="00BD13E1" w:rsidRPr="0062048C">
        <w:rPr>
          <w:rFonts w:ascii="Arial" w:hAnsi="Arial" w:cs="Arial"/>
          <w:color w:val="212121"/>
          <w:sz w:val="24"/>
          <w:szCs w:val="24"/>
          <w:shd w:val="clear" w:color="auto" w:fill="FFFFFF"/>
        </w:rPr>
        <w:t>promote</w:t>
      </w:r>
      <w:r w:rsidRPr="0062048C">
        <w:rPr>
          <w:rFonts w:ascii="Arial" w:hAnsi="Arial" w:cs="Arial"/>
          <w:color w:val="212121"/>
          <w:sz w:val="24"/>
          <w:szCs w:val="24"/>
          <w:shd w:val="clear" w:color="auto" w:fill="FFFFFF"/>
        </w:rPr>
        <w:t xml:space="preserve"> an enduring </w:t>
      </w:r>
      <w:r w:rsidR="00BD13E1" w:rsidRPr="0062048C">
        <w:rPr>
          <w:rFonts w:ascii="Arial" w:hAnsi="Arial" w:cs="Arial"/>
          <w:color w:val="212121"/>
          <w:sz w:val="24"/>
          <w:szCs w:val="24"/>
          <w:shd w:val="clear" w:color="auto" w:fill="FFFFFF"/>
        </w:rPr>
        <w:t>influence</w:t>
      </w:r>
      <w:r w:rsidRPr="0062048C">
        <w:rPr>
          <w:rFonts w:ascii="Arial" w:hAnsi="Arial" w:cs="Arial"/>
          <w:color w:val="212121"/>
          <w:sz w:val="24"/>
          <w:szCs w:val="24"/>
          <w:shd w:val="clear" w:color="auto" w:fill="FFFFFF"/>
        </w:rPr>
        <w:t xml:space="preserve"> for their guests, which go</w:t>
      </w:r>
      <w:r w:rsidR="00BD13E1" w:rsidRPr="0062048C">
        <w:rPr>
          <w:rFonts w:ascii="Arial" w:hAnsi="Arial" w:cs="Arial"/>
          <w:color w:val="212121"/>
          <w:sz w:val="24"/>
          <w:szCs w:val="24"/>
          <w:shd w:val="clear" w:color="auto" w:fill="FFFFFF"/>
        </w:rPr>
        <w:t>es</w:t>
      </w:r>
      <w:r w:rsidRPr="0062048C">
        <w:rPr>
          <w:rFonts w:ascii="Arial" w:hAnsi="Arial" w:cs="Arial"/>
          <w:color w:val="212121"/>
          <w:sz w:val="24"/>
          <w:szCs w:val="24"/>
          <w:shd w:val="clear" w:color="auto" w:fill="FFFFFF"/>
        </w:rPr>
        <w:t xml:space="preserve"> a</w:t>
      </w:r>
      <w:r w:rsidR="00BD13E1" w:rsidRPr="0062048C">
        <w:rPr>
          <w:rFonts w:ascii="Arial" w:hAnsi="Arial" w:cs="Arial"/>
          <w:color w:val="212121"/>
          <w:sz w:val="24"/>
          <w:szCs w:val="24"/>
          <w:shd w:val="clear" w:color="auto" w:fill="FFFFFF"/>
        </w:rPr>
        <w:t xml:space="preserve"> long way in ensuring hotels to combat any competition (RoomKey PMS, 2015</w:t>
      </w:r>
      <w:r w:rsidR="00BD13E1" w:rsidRPr="00BD13E1">
        <w:rPr>
          <w:rFonts w:ascii="Arial" w:hAnsi="Arial" w:cs="Arial"/>
          <w:color w:val="212121"/>
          <w:sz w:val="24"/>
          <w:szCs w:val="24"/>
          <w:shd w:val="clear" w:color="auto" w:fill="FFFFFF"/>
        </w:rPr>
        <w:t>).</w:t>
      </w:r>
    </w:p>
    <w:p w14:paraId="2E62F2FB" w14:textId="77777777" w:rsidR="00414502" w:rsidRDefault="00414502" w:rsidP="001F4C54">
      <w:pPr>
        <w:jc w:val="both"/>
        <w:rPr>
          <w:rFonts w:ascii="Arial" w:hAnsi="Arial" w:cs="Arial"/>
          <w:color w:val="212121"/>
          <w:sz w:val="24"/>
          <w:szCs w:val="24"/>
          <w:shd w:val="clear" w:color="auto" w:fill="FFFFFF"/>
        </w:rPr>
      </w:pPr>
    </w:p>
    <w:p w14:paraId="1F3C14D0" w14:textId="77777777" w:rsidR="00187C61" w:rsidRDefault="00187C61" w:rsidP="001F4C54">
      <w:pPr>
        <w:jc w:val="both"/>
        <w:rPr>
          <w:rFonts w:ascii="Arial" w:hAnsi="Arial" w:cs="Arial"/>
          <w:color w:val="212121"/>
          <w:sz w:val="24"/>
          <w:szCs w:val="24"/>
          <w:shd w:val="clear" w:color="auto" w:fill="FFFFFF"/>
        </w:rPr>
      </w:pPr>
    </w:p>
    <w:p w14:paraId="4AC8E298" w14:textId="77777777" w:rsidR="0062048C" w:rsidRDefault="0062048C" w:rsidP="001F4C54">
      <w:pPr>
        <w:jc w:val="both"/>
        <w:rPr>
          <w:rFonts w:ascii="Arial" w:hAnsi="Arial" w:cs="Arial"/>
          <w:color w:val="212121"/>
          <w:sz w:val="24"/>
          <w:szCs w:val="24"/>
          <w:shd w:val="clear" w:color="auto" w:fill="FFFFFF"/>
        </w:rPr>
      </w:pPr>
    </w:p>
    <w:p w14:paraId="529B916A" w14:textId="35267BC8" w:rsidR="0062048C" w:rsidRDefault="0062048C" w:rsidP="001F4C54">
      <w:pPr>
        <w:jc w:val="both"/>
        <w:rPr>
          <w:rFonts w:ascii="Arial" w:hAnsi="Arial" w:cs="Arial"/>
          <w:color w:val="212121"/>
          <w:sz w:val="24"/>
          <w:szCs w:val="24"/>
          <w:shd w:val="clear" w:color="auto" w:fill="FFFFFF"/>
        </w:rPr>
      </w:pPr>
    </w:p>
    <w:p w14:paraId="20676D31" w14:textId="3AD4B9DB" w:rsidR="0062048C" w:rsidRDefault="0062048C" w:rsidP="001F4C54">
      <w:pPr>
        <w:jc w:val="both"/>
        <w:rPr>
          <w:rFonts w:ascii="Arial" w:hAnsi="Arial" w:cs="Arial"/>
          <w:color w:val="212121"/>
          <w:sz w:val="24"/>
          <w:szCs w:val="24"/>
          <w:shd w:val="clear" w:color="auto" w:fill="FFFFFF"/>
        </w:rPr>
      </w:pPr>
    </w:p>
    <w:p w14:paraId="0DEAE439" w14:textId="07421422" w:rsidR="0062048C" w:rsidRDefault="0062048C" w:rsidP="001F4C54">
      <w:pPr>
        <w:jc w:val="both"/>
        <w:rPr>
          <w:rFonts w:ascii="Arial" w:hAnsi="Arial" w:cs="Arial"/>
          <w:color w:val="212121"/>
          <w:sz w:val="24"/>
          <w:szCs w:val="24"/>
          <w:shd w:val="clear" w:color="auto" w:fill="FFFFFF"/>
        </w:rPr>
      </w:pPr>
    </w:p>
    <w:p w14:paraId="0D0B2363" w14:textId="7F5947EE" w:rsidR="0062048C" w:rsidRDefault="0062048C">
      <w:pPr>
        <w:rPr>
          <w:rFonts w:ascii="Arial" w:hAnsi="Arial" w:cs="Arial"/>
          <w:color w:val="212121"/>
          <w:sz w:val="24"/>
          <w:szCs w:val="24"/>
          <w:shd w:val="clear" w:color="auto" w:fill="FFFFFF"/>
        </w:rPr>
      </w:pPr>
    </w:p>
    <w:p w14:paraId="1F2973CB" w14:textId="144BEFD1" w:rsidR="0062048C" w:rsidRDefault="0062048C">
      <w:pPr>
        <w:rPr>
          <w:rFonts w:ascii="Arial" w:hAnsi="Arial" w:cs="Arial"/>
          <w:color w:val="212121"/>
          <w:sz w:val="24"/>
          <w:szCs w:val="24"/>
          <w:shd w:val="clear" w:color="auto" w:fill="FFFFFF"/>
        </w:rPr>
      </w:pPr>
    </w:p>
    <w:p w14:paraId="403BD9D3" w14:textId="532056A2" w:rsidR="0062048C" w:rsidRDefault="0062048C">
      <w:pPr>
        <w:rPr>
          <w:rFonts w:ascii="Arial" w:hAnsi="Arial" w:cs="Arial"/>
          <w:color w:val="212121"/>
          <w:sz w:val="24"/>
          <w:szCs w:val="24"/>
          <w:shd w:val="clear" w:color="auto" w:fill="FFFFFF"/>
        </w:rPr>
      </w:pPr>
    </w:p>
    <w:p w14:paraId="1AA85CAC" w14:textId="47F7E177" w:rsidR="0062048C" w:rsidRDefault="0062048C">
      <w:pPr>
        <w:rPr>
          <w:rFonts w:ascii="Arial" w:hAnsi="Arial" w:cs="Arial"/>
          <w:color w:val="212121"/>
          <w:sz w:val="24"/>
          <w:szCs w:val="24"/>
          <w:shd w:val="clear" w:color="auto" w:fill="FFFFFF"/>
        </w:rPr>
      </w:pPr>
    </w:p>
    <w:p w14:paraId="0B9167CD" w14:textId="6447E795" w:rsidR="0062048C" w:rsidRDefault="0062048C">
      <w:pPr>
        <w:rPr>
          <w:rFonts w:ascii="Arial" w:hAnsi="Arial" w:cs="Arial"/>
          <w:color w:val="212121"/>
          <w:sz w:val="24"/>
          <w:szCs w:val="24"/>
          <w:shd w:val="clear" w:color="auto" w:fill="FFFFFF"/>
        </w:rPr>
      </w:pPr>
    </w:p>
    <w:p w14:paraId="358C1D3D" w14:textId="5B4A8C65" w:rsidR="0062048C" w:rsidRDefault="0062048C">
      <w:pPr>
        <w:rPr>
          <w:rFonts w:ascii="Arial" w:hAnsi="Arial" w:cs="Arial"/>
          <w:color w:val="212121"/>
          <w:sz w:val="24"/>
          <w:szCs w:val="24"/>
          <w:shd w:val="clear" w:color="auto" w:fill="FFFFFF"/>
        </w:rPr>
      </w:pPr>
    </w:p>
    <w:p w14:paraId="55F8D35C" w14:textId="45D15400" w:rsidR="0062048C" w:rsidRDefault="0062048C">
      <w:pPr>
        <w:rPr>
          <w:rFonts w:ascii="Arial" w:hAnsi="Arial" w:cs="Arial"/>
          <w:color w:val="212121"/>
          <w:sz w:val="24"/>
          <w:szCs w:val="24"/>
          <w:shd w:val="clear" w:color="auto" w:fill="FFFFFF"/>
        </w:rPr>
      </w:pPr>
    </w:p>
    <w:p w14:paraId="0A906D34" w14:textId="61BA1844" w:rsidR="0062048C" w:rsidRDefault="0062048C">
      <w:pPr>
        <w:rPr>
          <w:rFonts w:ascii="Arial" w:hAnsi="Arial" w:cs="Arial"/>
          <w:color w:val="212121"/>
          <w:sz w:val="24"/>
          <w:szCs w:val="24"/>
          <w:shd w:val="clear" w:color="auto" w:fill="FFFFFF"/>
        </w:rPr>
      </w:pPr>
    </w:p>
    <w:p w14:paraId="3B41C145" w14:textId="64A0425D" w:rsidR="0062048C" w:rsidRDefault="0062048C">
      <w:pPr>
        <w:rPr>
          <w:rFonts w:ascii="Arial" w:hAnsi="Arial" w:cs="Arial"/>
          <w:color w:val="212121"/>
          <w:sz w:val="24"/>
          <w:szCs w:val="24"/>
          <w:shd w:val="clear" w:color="auto" w:fill="FFFFFF"/>
        </w:rPr>
      </w:pPr>
    </w:p>
    <w:p w14:paraId="731EE2DE" w14:textId="02F24CDF" w:rsidR="0062048C" w:rsidRDefault="0062048C">
      <w:pPr>
        <w:rPr>
          <w:rFonts w:ascii="Arial" w:hAnsi="Arial" w:cs="Arial"/>
          <w:color w:val="212121"/>
          <w:sz w:val="24"/>
          <w:szCs w:val="24"/>
          <w:shd w:val="clear" w:color="auto" w:fill="FFFFFF"/>
        </w:rPr>
      </w:pPr>
    </w:p>
    <w:p w14:paraId="247BC1FB" w14:textId="3ACD9227" w:rsidR="0062048C" w:rsidRDefault="0062048C">
      <w:pPr>
        <w:rPr>
          <w:rFonts w:ascii="Arial" w:hAnsi="Arial" w:cs="Arial"/>
          <w:color w:val="212121"/>
          <w:sz w:val="24"/>
          <w:szCs w:val="24"/>
          <w:shd w:val="clear" w:color="auto" w:fill="FFFFFF"/>
        </w:rPr>
      </w:pPr>
    </w:p>
    <w:p w14:paraId="37A28E12" w14:textId="4D248300" w:rsidR="0062048C" w:rsidRDefault="0062048C">
      <w:pPr>
        <w:rPr>
          <w:rFonts w:ascii="Arial" w:hAnsi="Arial" w:cs="Arial"/>
          <w:color w:val="212121"/>
          <w:sz w:val="24"/>
          <w:szCs w:val="24"/>
          <w:shd w:val="clear" w:color="auto" w:fill="FFFFFF"/>
        </w:rPr>
      </w:pPr>
      <w:r>
        <w:rPr>
          <w:rFonts w:ascii="Arial" w:hAnsi="Arial" w:cs="Arial"/>
          <w:color w:val="212121"/>
          <w:sz w:val="24"/>
          <w:szCs w:val="24"/>
          <w:shd w:val="clear" w:color="auto" w:fill="FFFFFF"/>
        </w:rPr>
        <w:t>Bibliography</w:t>
      </w:r>
    </w:p>
    <w:p w14:paraId="0CC2733D" w14:textId="7A402522" w:rsidR="00CA1617" w:rsidRDefault="00CA1617">
      <w:pPr>
        <w:rPr>
          <w:rFonts w:ascii="Arial" w:hAnsi="Arial" w:cs="Arial"/>
          <w:color w:val="212121"/>
          <w:sz w:val="24"/>
          <w:szCs w:val="24"/>
          <w:shd w:val="clear" w:color="auto" w:fill="FFFFFF"/>
        </w:rPr>
      </w:pPr>
      <w:proofErr w:type="spellStart"/>
      <w:r>
        <w:rPr>
          <w:rFonts w:ascii="Arial" w:hAnsi="Arial" w:cs="Arial"/>
          <w:color w:val="212121"/>
          <w:sz w:val="24"/>
          <w:szCs w:val="24"/>
          <w:shd w:val="clear" w:color="auto" w:fill="FFFFFF"/>
        </w:rPr>
        <w:t>Editorialge</w:t>
      </w:r>
      <w:proofErr w:type="spellEnd"/>
      <w:r>
        <w:rPr>
          <w:rFonts w:ascii="Arial" w:hAnsi="Arial" w:cs="Arial"/>
          <w:color w:val="212121"/>
          <w:sz w:val="24"/>
          <w:szCs w:val="24"/>
          <w:shd w:val="clear" w:color="auto" w:fill="FFFFFF"/>
        </w:rPr>
        <w:t xml:space="preserve">. (2022) </w:t>
      </w:r>
      <w:r w:rsidRPr="00CA1617">
        <w:rPr>
          <w:rFonts w:ascii="Arial" w:hAnsi="Arial" w:cs="Arial"/>
          <w:b/>
          <w:bCs/>
          <w:i/>
          <w:iCs/>
          <w:color w:val="212121"/>
          <w:sz w:val="24"/>
          <w:szCs w:val="24"/>
          <w:shd w:val="clear" w:color="auto" w:fill="FFFFFF"/>
        </w:rPr>
        <w:t>The Future of The Hospitality Industry.</w:t>
      </w:r>
      <w:r>
        <w:rPr>
          <w:rFonts w:ascii="Arial" w:hAnsi="Arial" w:cs="Arial"/>
          <w:b/>
          <w:bCs/>
          <w:i/>
          <w:iCs/>
          <w:color w:val="212121"/>
          <w:sz w:val="24"/>
          <w:szCs w:val="24"/>
          <w:shd w:val="clear" w:color="auto" w:fill="FFFFFF"/>
        </w:rPr>
        <w:t xml:space="preserve"> </w:t>
      </w:r>
      <w:r>
        <w:rPr>
          <w:rFonts w:ascii="Arial" w:hAnsi="Arial" w:cs="Arial"/>
          <w:color w:val="212121"/>
          <w:sz w:val="24"/>
          <w:szCs w:val="24"/>
          <w:shd w:val="clear" w:color="auto" w:fill="FFFFFF"/>
        </w:rPr>
        <w:t xml:space="preserve">[Online] Available at: </w:t>
      </w:r>
      <w:hyperlink r:id="rId4" w:history="1">
        <w:r w:rsidRPr="00CA1617">
          <w:rPr>
            <w:rStyle w:val="Hyperlink"/>
            <w:rFonts w:ascii="Arial" w:hAnsi="Arial" w:cs="Arial"/>
            <w:sz w:val="24"/>
            <w:szCs w:val="24"/>
            <w:shd w:val="clear" w:color="auto" w:fill="FFFFFF"/>
          </w:rPr>
          <w:t xml:space="preserve">The Future of The Hospitality Industry | </w:t>
        </w:r>
        <w:proofErr w:type="spellStart"/>
        <w:r w:rsidRPr="00CA1617">
          <w:rPr>
            <w:rStyle w:val="Hyperlink"/>
            <w:rFonts w:ascii="Arial" w:hAnsi="Arial" w:cs="Arial"/>
            <w:sz w:val="24"/>
            <w:szCs w:val="24"/>
            <w:shd w:val="clear" w:color="auto" w:fill="FFFFFF"/>
          </w:rPr>
          <w:t>Editorialge</w:t>
        </w:r>
        <w:proofErr w:type="spellEnd"/>
      </w:hyperlink>
      <w:r>
        <w:rPr>
          <w:rFonts w:ascii="Arial" w:hAnsi="Arial" w:cs="Arial"/>
          <w:color w:val="212121"/>
          <w:sz w:val="24"/>
          <w:szCs w:val="24"/>
          <w:shd w:val="clear" w:color="auto" w:fill="FFFFFF"/>
        </w:rPr>
        <w:t xml:space="preserve"> [Accessed: 26 October 2022]</w:t>
      </w:r>
    </w:p>
    <w:p w14:paraId="66ECD04C" w14:textId="7710B2D0" w:rsidR="00F82087" w:rsidRPr="00F82087" w:rsidRDefault="00F82087" w:rsidP="00F82087">
      <w:pPr>
        <w:rPr>
          <w:rFonts w:ascii="Arial" w:hAnsi="Arial" w:cs="Arial"/>
          <w:color w:val="212121"/>
          <w:sz w:val="24"/>
          <w:szCs w:val="24"/>
          <w:shd w:val="clear" w:color="auto" w:fill="FFFFFF"/>
        </w:rPr>
      </w:pPr>
      <w:proofErr w:type="spellStart"/>
      <w:r>
        <w:rPr>
          <w:rFonts w:ascii="Arial" w:hAnsi="Arial" w:cs="Arial"/>
          <w:color w:val="212121"/>
          <w:sz w:val="24"/>
          <w:szCs w:val="24"/>
          <w:shd w:val="clear" w:color="auto" w:fill="FFFFFF"/>
        </w:rPr>
        <w:t>eHotelier</w:t>
      </w:r>
      <w:proofErr w:type="spellEnd"/>
      <w:r>
        <w:rPr>
          <w:rFonts w:ascii="Arial" w:hAnsi="Arial" w:cs="Arial"/>
          <w:color w:val="212121"/>
          <w:sz w:val="24"/>
          <w:szCs w:val="24"/>
          <w:shd w:val="clear" w:color="auto" w:fill="FFFFFF"/>
        </w:rPr>
        <w:t xml:space="preserve">. (2016) </w:t>
      </w:r>
      <w:r w:rsidRPr="00F82087">
        <w:rPr>
          <w:rFonts w:ascii="Arial" w:hAnsi="Arial" w:cs="Arial"/>
          <w:b/>
          <w:bCs/>
          <w:i/>
          <w:iCs/>
          <w:color w:val="212121"/>
          <w:sz w:val="24"/>
          <w:szCs w:val="24"/>
          <w:shd w:val="clear" w:color="auto" w:fill="FFFFFF"/>
        </w:rPr>
        <w:t xml:space="preserve">5 </w:t>
      </w:r>
      <w:r w:rsidRPr="00F82087">
        <w:rPr>
          <w:rFonts w:ascii="Arial" w:hAnsi="Arial" w:cs="Arial"/>
          <w:b/>
          <w:bCs/>
          <w:i/>
          <w:iCs/>
          <w:color w:val="212121"/>
          <w:sz w:val="24"/>
          <w:szCs w:val="24"/>
          <w:shd w:val="clear" w:color="auto" w:fill="FFFFFF"/>
        </w:rPr>
        <w:t>P</w:t>
      </w:r>
      <w:r w:rsidRPr="00F82087">
        <w:rPr>
          <w:rFonts w:ascii="Arial" w:hAnsi="Arial" w:cs="Arial"/>
          <w:b/>
          <w:bCs/>
          <w:i/>
          <w:iCs/>
          <w:color w:val="212121"/>
          <w:sz w:val="24"/>
          <w:szCs w:val="24"/>
          <w:shd w:val="clear" w:color="auto" w:fill="FFFFFF"/>
        </w:rPr>
        <w:t xml:space="preserve">owerful </w:t>
      </w:r>
      <w:r w:rsidRPr="00F82087">
        <w:rPr>
          <w:rFonts w:ascii="Arial" w:hAnsi="Arial" w:cs="Arial"/>
          <w:b/>
          <w:bCs/>
          <w:i/>
          <w:iCs/>
          <w:color w:val="212121"/>
          <w:sz w:val="24"/>
          <w:szCs w:val="24"/>
          <w:shd w:val="clear" w:color="auto" w:fill="FFFFFF"/>
        </w:rPr>
        <w:t>H</w:t>
      </w:r>
      <w:r w:rsidRPr="00F82087">
        <w:rPr>
          <w:rFonts w:ascii="Arial" w:hAnsi="Arial" w:cs="Arial"/>
          <w:b/>
          <w:bCs/>
          <w:i/>
          <w:iCs/>
          <w:color w:val="212121"/>
          <w:sz w:val="24"/>
          <w:szCs w:val="24"/>
          <w:shd w:val="clear" w:color="auto" w:fill="FFFFFF"/>
        </w:rPr>
        <w:t xml:space="preserve">otel </w:t>
      </w:r>
      <w:r w:rsidRPr="00F82087">
        <w:rPr>
          <w:rFonts w:ascii="Arial" w:hAnsi="Arial" w:cs="Arial"/>
          <w:b/>
          <w:bCs/>
          <w:i/>
          <w:iCs/>
          <w:color w:val="212121"/>
          <w:sz w:val="24"/>
          <w:szCs w:val="24"/>
          <w:shd w:val="clear" w:color="auto" w:fill="FFFFFF"/>
        </w:rPr>
        <w:t>C</w:t>
      </w:r>
      <w:r w:rsidRPr="00F82087">
        <w:rPr>
          <w:rFonts w:ascii="Arial" w:hAnsi="Arial" w:cs="Arial"/>
          <w:b/>
          <w:bCs/>
          <w:i/>
          <w:iCs/>
          <w:color w:val="212121"/>
          <w:sz w:val="24"/>
          <w:szCs w:val="24"/>
          <w:shd w:val="clear" w:color="auto" w:fill="FFFFFF"/>
        </w:rPr>
        <w:t xml:space="preserve">ustomer </w:t>
      </w:r>
      <w:r w:rsidRPr="00F82087">
        <w:rPr>
          <w:rFonts w:ascii="Arial" w:hAnsi="Arial" w:cs="Arial"/>
          <w:b/>
          <w:bCs/>
          <w:i/>
          <w:iCs/>
          <w:color w:val="212121"/>
          <w:sz w:val="24"/>
          <w:szCs w:val="24"/>
          <w:shd w:val="clear" w:color="auto" w:fill="FFFFFF"/>
        </w:rPr>
        <w:t>H</w:t>
      </w:r>
      <w:r w:rsidRPr="00F82087">
        <w:rPr>
          <w:rFonts w:ascii="Arial" w:hAnsi="Arial" w:cs="Arial"/>
          <w:b/>
          <w:bCs/>
          <w:i/>
          <w:iCs/>
          <w:color w:val="212121"/>
          <w:sz w:val="24"/>
          <w:szCs w:val="24"/>
          <w:shd w:val="clear" w:color="auto" w:fill="FFFFFF"/>
        </w:rPr>
        <w:t xml:space="preserve">ealth and </w:t>
      </w:r>
      <w:r w:rsidRPr="00F82087">
        <w:rPr>
          <w:rFonts w:ascii="Arial" w:hAnsi="Arial" w:cs="Arial"/>
          <w:b/>
          <w:bCs/>
          <w:i/>
          <w:iCs/>
          <w:color w:val="212121"/>
          <w:sz w:val="24"/>
          <w:szCs w:val="24"/>
          <w:shd w:val="clear" w:color="auto" w:fill="FFFFFF"/>
        </w:rPr>
        <w:t>W</w:t>
      </w:r>
      <w:r w:rsidRPr="00F82087">
        <w:rPr>
          <w:rFonts w:ascii="Arial" w:hAnsi="Arial" w:cs="Arial"/>
          <w:b/>
          <w:bCs/>
          <w:i/>
          <w:iCs/>
          <w:color w:val="212121"/>
          <w:sz w:val="24"/>
          <w:szCs w:val="24"/>
          <w:shd w:val="clear" w:color="auto" w:fill="FFFFFF"/>
        </w:rPr>
        <w:t xml:space="preserve">ellness </w:t>
      </w:r>
      <w:r w:rsidRPr="00F82087">
        <w:rPr>
          <w:rFonts w:ascii="Arial" w:hAnsi="Arial" w:cs="Arial"/>
          <w:b/>
          <w:bCs/>
          <w:i/>
          <w:iCs/>
          <w:color w:val="212121"/>
          <w:sz w:val="24"/>
          <w:szCs w:val="24"/>
          <w:shd w:val="clear" w:color="auto" w:fill="FFFFFF"/>
        </w:rPr>
        <w:t>T</w:t>
      </w:r>
      <w:r w:rsidRPr="00F82087">
        <w:rPr>
          <w:rFonts w:ascii="Arial" w:hAnsi="Arial" w:cs="Arial"/>
          <w:b/>
          <w:bCs/>
          <w:i/>
          <w:iCs/>
          <w:color w:val="212121"/>
          <w:sz w:val="24"/>
          <w:szCs w:val="24"/>
          <w:shd w:val="clear" w:color="auto" w:fill="FFFFFF"/>
        </w:rPr>
        <w:t>rends</w:t>
      </w:r>
      <w:r>
        <w:rPr>
          <w:rFonts w:ascii="Arial" w:hAnsi="Arial" w:cs="Arial"/>
          <w:b/>
          <w:bCs/>
          <w:color w:val="212121"/>
          <w:sz w:val="24"/>
          <w:szCs w:val="24"/>
          <w:shd w:val="clear" w:color="auto" w:fill="FFFFFF"/>
        </w:rPr>
        <w:t xml:space="preserve">. </w:t>
      </w:r>
      <w:r>
        <w:rPr>
          <w:rFonts w:ascii="Arial" w:hAnsi="Arial" w:cs="Arial"/>
          <w:color w:val="212121"/>
          <w:sz w:val="24"/>
          <w:szCs w:val="24"/>
          <w:shd w:val="clear" w:color="auto" w:fill="FFFFFF"/>
        </w:rPr>
        <w:t xml:space="preserve">[Online] Available at: </w:t>
      </w:r>
      <w:hyperlink r:id="rId5" w:history="1">
        <w:r w:rsidRPr="00F82087">
          <w:rPr>
            <w:rStyle w:val="Hyperlink"/>
            <w:rFonts w:ascii="Arial" w:hAnsi="Arial" w:cs="Arial"/>
            <w:sz w:val="24"/>
            <w:szCs w:val="24"/>
            <w:shd w:val="clear" w:color="auto" w:fill="FFFFFF"/>
          </w:rPr>
          <w:t>5 powerful hotel customer health and wellness trends - Insights (ehotelier.com)</w:t>
        </w:r>
      </w:hyperlink>
      <w:r>
        <w:rPr>
          <w:rFonts w:ascii="Arial" w:hAnsi="Arial" w:cs="Arial"/>
          <w:color w:val="212121"/>
          <w:sz w:val="24"/>
          <w:szCs w:val="24"/>
          <w:shd w:val="clear" w:color="auto" w:fill="FFFFFF"/>
        </w:rPr>
        <w:t xml:space="preserve"> [Accessed: 28 October 2022]</w:t>
      </w:r>
    </w:p>
    <w:p w14:paraId="34FA33EE" w14:textId="27066767" w:rsidR="00E92344" w:rsidRPr="00E92344" w:rsidRDefault="00E92344" w:rsidP="00E92344">
      <w:pPr>
        <w:rPr>
          <w:rFonts w:ascii="Arial" w:hAnsi="Arial" w:cs="Arial"/>
          <w:color w:val="212121"/>
          <w:sz w:val="24"/>
          <w:szCs w:val="24"/>
          <w:shd w:val="clear" w:color="auto" w:fill="FFFFFF"/>
        </w:rPr>
      </w:pPr>
      <w:proofErr w:type="spellStart"/>
      <w:r>
        <w:rPr>
          <w:rFonts w:ascii="Arial" w:hAnsi="Arial" w:cs="Arial"/>
          <w:color w:val="212121"/>
          <w:sz w:val="24"/>
          <w:szCs w:val="24"/>
          <w:shd w:val="clear" w:color="auto" w:fill="FFFFFF"/>
        </w:rPr>
        <w:t>iHasco</w:t>
      </w:r>
      <w:proofErr w:type="spellEnd"/>
      <w:r>
        <w:rPr>
          <w:rFonts w:ascii="Arial" w:hAnsi="Arial" w:cs="Arial"/>
          <w:color w:val="212121"/>
          <w:sz w:val="24"/>
          <w:szCs w:val="24"/>
          <w:shd w:val="clear" w:color="auto" w:fill="FFFFFF"/>
        </w:rPr>
        <w:t xml:space="preserve">. (2021) </w:t>
      </w:r>
      <w:r w:rsidRPr="00E92344">
        <w:rPr>
          <w:rFonts w:ascii="Arial" w:hAnsi="Arial" w:cs="Arial"/>
          <w:b/>
          <w:bCs/>
          <w:i/>
          <w:iCs/>
          <w:color w:val="212121"/>
          <w:sz w:val="24"/>
          <w:szCs w:val="24"/>
          <w:shd w:val="clear" w:color="auto" w:fill="FFFFFF"/>
        </w:rPr>
        <w:t xml:space="preserve">Mental ill-health in </w:t>
      </w:r>
      <w:r>
        <w:rPr>
          <w:rFonts w:ascii="Arial" w:hAnsi="Arial" w:cs="Arial"/>
          <w:b/>
          <w:bCs/>
          <w:i/>
          <w:iCs/>
          <w:color w:val="212121"/>
          <w:sz w:val="24"/>
          <w:szCs w:val="24"/>
          <w:shd w:val="clear" w:color="auto" w:fill="FFFFFF"/>
        </w:rPr>
        <w:t>H</w:t>
      </w:r>
      <w:r w:rsidRPr="00E92344">
        <w:rPr>
          <w:rFonts w:ascii="Arial" w:hAnsi="Arial" w:cs="Arial"/>
          <w:b/>
          <w:bCs/>
          <w:i/>
          <w:iCs/>
          <w:color w:val="212121"/>
          <w:sz w:val="24"/>
          <w:szCs w:val="24"/>
          <w:shd w:val="clear" w:color="auto" w:fill="FFFFFF"/>
        </w:rPr>
        <w:t>ospitality</w:t>
      </w:r>
      <w:r w:rsidRPr="00E92344">
        <w:rPr>
          <w:rFonts w:ascii="Arial" w:hAnsi="Arial" w:cs="Arial"/>
          <w:b/>
          <w:bCs/>
          <w:i/>
          <w:iCs/>
          <w:color w:val="212121"/>
          <w:sz w:val="24"/>
          <w:szCs w:val="24"/>
          <w:shd w:val="clear" w:color="auto" w:fill="FFFFFF"/>
        </w:rPr>
        <w:t>.</w:t>
      </w:r>
      <w:r>
        <w:rPr>
          <w:rFonts w:ascii="Arial" w:hAnsi="Arial" w:cs="Arial"/>
          <w:b/>
          <w:bCs/>
          <w:i/>
          <w:iCs/>
          <w:color w:val="212121"/>
          <w:sz w:val="24"/>
          <w:szCs w:val="24"/>
          <w:shd w:val="clear" w:color="auto" w:fill="FFFFFF"/>
        </w:rPr>
        <w:t xml:space="preserve"> </w:t>
      </w:r>
      <w:r>
        <w:rPr>
          <w:rFonts w:ascii="Arial" w:hAnsi="Arial" w:cs="Arial"/>
          <w:color w:val="212121"/>
          <w:sz w:val="24"/>
          <w:szCs w:val="24"/>
          <w:shd w:val="clear" w:color="auto" w:fill="FFFFFF"/>
        </w:rPr>
        <w:t xml:space="preserve">[Online] Available at: </w:t>
      </w:r>
      <w:hyperlink r:id="rId6" w:history="1">
        <w:r w:rsidRPr="00E92344">
          <w:rPr>
            <w:rStyle w:val="Hyperlink"/>
            <w:rFonts w:ascii="Arial" w:hAnsi="Arial" w:cs="Arial"/>
            <w:sz w:val="24"/>
            <w:szCs w:val="24"/>
            <w:shd w:val="clear" w:color="auto" w:fill="FFFFFF"/>
          </w:rPr>
          <w:t xml:space="preserve">Mental ill-health in hospitality | </w:t>
        </w:r>
        <w:proofErr w:type="spellStart"/>
        <w:r w:rsidRPr="00E92344">
          <w:rPr>
            <w:rStyle w:val="Hyperlink"/>
            <w:rFonts w:ascii="Arial" w:hAnsi="Arial" w:cs="Arial"/>
            <w:sz w:val="24"/>
            <w:szCs w:val="24"/>
            <w:shd w:val="clear" w:color="auto" w:fill="FFFFFF"/>
          </w:rPr>
          <w:t>iHASCO</w:t>
        </w:r>
        <w:proofErr w:type="spellEnd"/>
      </w:hyperlink>
      <w:r>
        <w:rPr>
          <w:rFonts w:ascii="Arial" w:hAnsi="Arial" w:cs="Arial"/>
          <w:color w:val="212121"/>
          <w:sz w:val="24"/>
          <w:szCs w:val="24"/>
          <w:shd w:val="clear" w:color="auto" w:fill="FFFFFF"/>
        </w:rPr>
        <w:t xml:space="preserve"> [Accessed: 26 October 202</w:t>
      </w:r>
      <w:r w:rsidR="00F82087">
        <w:rPr>
          <w:rFonts w:ascii="Arial" w:hAnsi="Arial" w:cs="Arial"/>
          <w:color w:val="212121"/>
          <w:sz w:val="24"/>
          <w:szCs w:val="24"/>
          <w:shd w:val="clear" w:color="auto" w:fill="FFFFFF"/>
        </w:rPr>
        <w:t>2</w:t>
      </w:r>
      <w:r>
        <w:rPr>
          <w:rFonts w:ascii="Arial" w:hAnsi="Arial" w:cs="Arial"/>
          <w:color w:val="212121"/>
          <w:sz w:val="24"/>
          <w:szCs w:val="24"/>
          <w:shd w:val="clear" w:color="auto" w:fill="FFFFFF"/>
        </w:rPr>
        <w:t>]</w:t>
      </w:r>
    </w:p>
    <w:p w14:paraId="78D3B3BA" w14:textId="4223B2E5" w:rsidR="00187C61" w:rsidRDefault="00187C61" w:rsidP="00187C61">
      <w:pPr>
        <w:rPr>
          <w:rFonts w:ascii="Arial" w:hAnsi="Arial" w:cs="Arial"/>
          <w:color w:val="212121"/>
          <w:sz w:val="24"/>
          <w:szCs w:val="24"/>
          <w:shd w:val="clear" w:color="auto" w:fill="FFFFFF"/>
        </w:rPr>
      </w:pPr>
      <w:r>
        <w:rPr>
          <w:rFonts w:ascii="Arial" w:hAnsi="Arial" w:cs="Arial"/>
          <w:color w:val="212121"/>
          <w:sz w:val="24"/>
          <w:szCs w:val="24"/>
          <w:shd w:val="clear" w:color="auto" w:fill="FFFFFF"/>
        </w:rPr>
        <w:t xml:space="preserve">Lonely Planet. (2022) </w:t>
      </w:r>
      <w:r w:rsidRPr="00187C61">
        <w:rPr>
          <w:rFonts w:ascii="Arial" w:hAnsi="Arial" w:cs="Arial"/>
          <w:b/>
          <w:bCs/>
          <w:i/>
          <w:iCs/>
          <w:color w:val="212121"/>
          <w:sz w:val="24"/>
          <w:szCs w:val="24"/>
          <w:shd w:val="clear" w:color="auto" w:fill="FFFFFF"/>
        </w:rPr>
        <w:t>10 ways hotel stays will change after COVID-19</w:t>
      </w:r>
      <w:r>
        <w:rPr>
          <w:rFonts w:ascii="Arial" w:hAnsi="Arial" w:cs="Arial"/>
          <w:b/>
          <w:bCs/>
          <w:i/>
          <w:iCs/>
          <w:color w:val="212121"/>
          <w:sz w:val="24"/>
          <w:szCs w:val="24"/>
          <w:shd w:val="clear" w:color="auto" w:fill="FFFFFF"/>
        </w:rPr>
        <w:t xml:space="preserve">. </w:t>
      </w:r>
      <w:r>
        <w:rPr>
          <w:rFonts w:ascii="Arial" w:hAnsi="Arial" w:cs="Arial"/>
          <w:color w:val="212121"/>
          <w:sz w:val="24"/>
          <w:szCs w:val="24"/>
          <w:shd w:val="clear" w:color="auto" w:fill="FFFFFF"/>
        </w:rPr>
        <w:t xml:space="preserve">[Online] Available at: </w:t>
      </w:r>
      <w:hyperlink r:id="rId7" w:history="1">
        <w:r w:rsidRPr="00187C61">
          <w:rPr>
            <w:rStyle w:val="Hyperlink"/>
            <w:rFonts w:ascii="Arial" w:hAnsi="Arial" w:cs="Arial"/>
            <w:sz w:val="24"/>
            <w:szCs w:val="24"/>
            <w:shd w:val="clear" w:color="auto" w:fill="FFFFFF"/>
          </w:rPr>
          <w:t>Ten ways that our hotel stays will be different post-COVID - Lonely Planet</w:t>
        </w:r>
      </w:hyperlink>
      <w:r>
        <w:rPr>
          <w:rFonts w:ascii="Arial" w:hAnsi="Arial" w:cs="Arial"/>
          <w:color w:val="212121"/>
          <w:sz w:val="24"/>
          <w:szCs w:val="24"/>
          <w:shd w:val="clear" w:color="auto" w:fill="FFFFFF"/>
        </w:rPr>
        <w:t xml:space="preserve"> [Accessed: 28 October 2022]</w:t>
      </w:r>
    </w:p>
    <w:p w14:paraId="6E92D793" w14:textId="748D0ED7" w:rsidR="006B0573" w:rsidRPr="00187C61" w:rsidRDefault="006B0573" w:rsidP="00187C61">
      <w:pPr>
        <w:rPr>
          <w:rFonts w:ascii="Arial" w:hAnsi="Arial" w:cs="Arial"/>
          <w:color w:val="212121"/>
          <w:sz w:val="24"/>
          <w:szCs w:val="24"/>
          <w:shd w:val="clear" w:color="auto" w:fill="FFFFFF"/>
        </w:rPr>
      </w:pPr>
      <w:proofErr w:type="spellStart"/>
      <w:r>
        <w:rPr>
          <w:rFonts w:ascii="Arial" w:hAnsi="Arial" w:cs="Arial"/>
          <w:color w:val="212121"/>
          <w:sz w:val="24"/>
          <w:szCs w:val="24"/>
          <w:shd w:val="clear" w:color="auto" w:fill="FFFFFF"/>
        </w:rPr>
        <w:t>Mckinsey</w:t>
      </w:r>
      <w:proofErr w:type="spellEnd"/>
      <w:r>
        <w:rPr>
          <w:rFonts w:ascii="Arial" w:hAnsi="Arial" w:cs="Arial"/>
          <w:color w:val="212121"/>
          <w:sz w:val="24"/>
          <w:szCs w:val="24"/>
          <w:shd w:val="clear" w:color="auto" w:fill="FFFFFF"/>
        </w:rPr>
        <w:t xml:space="preserve"> &amp; Company. (2022) </w:t>
      </w:r>
      <w:r w:rsidRPr="006B0573">
        <w:rPr>
          <w:rFonts w:ascii="Arial" w:hAnsi="Arial" w:cs="Arial"/>
          <w:b/>
          <w:bCs/>
          <w:i/>
          <w:iCs/>
          <w:color w:val="212121"/>
          <w:sz w:val="24"/>
          <w:szCs w:val="24"/>
          <w:shd w:val="clear" w:color="auto" w:fill="FFFFFF"/>
        </w:rPr>
        <w:t>The future of wellness Connected and Customised</w:t>
      </w:r>
      <w:r>
        <w:rPr>
          <w:rFonts w:ascii="Arial" w:hAnsi="Arial" w:cs="Arial"/>
          <w:color w:val="212121"/>
          <w:sz w:val="24"/>
          <w:szCs w:val="24"/>
          <w:shd w:val="clear" w:color="auto" w:fill="FFFFFF"/>
        </w:rPr>
        <w:t xml:space="preserve">. [online] Available at: </w:t>
      </w:r>
      <w:hyperlink r:id="rId8" w:history="1">
        <w:r w:rsidRPr="006B0573">
          <w:rPr>
            <w:rStyle w:val="Hyperlink"/>
            <w:rFonts w:ascii="Arial" w:hAnsi="Arial" w:cs="Arial"/>
            <w:sz w:val="24"/>
            <w:szCs w:val="24"/>
            <w:shd w:val="clear" w:color="auto" w:fill="FFFFFF"/>
          </w:rPr>
          <w:t>The wellness industry: Trends and predictions | The Next Normal | McKinsey &amp; Company</w:t>
        </w:r>
      </w:hyperlink>
      <w:r>
        <w:rPr>
          <w:rFonts w:ascii="Arial" w:hAnsi="Arial" w:cs="Arial"/>
          <w:color w:val="212121"/>
          <w:sz w:val="24"/>
          <w:szCs w:val="24"/>
          <w:shd w:val="clear" w:color="auto" w:fill="FFFFFF"/>
        </w:rPr>
        <w:t xml:space="preserve"> [Accessed: 23 October 2022]</w:t>
      </w:r>
    </w:p>
    <w:p w14:paraId="24BC6710" w14:textId="28688AB5" w:rsidR="0062048C" w:rsidRDefault="0062048C" w:rsidP="0062048C">
      <w:pPr>
        <w:rPr>
          <w:rFonts w:ascii="Arial" w:hAnsi="Arial" w:cs="Arial"/>
          <w:color w:val="212121"/>
          <w:sz w:val="24"/>
          <w:szCs w:val="24"/>
          <w:shd w:val="clear" w:color="auto" w:fill="FFFFFF"/>
        </w:rPr>
      </w:pPr>
      <w:proofErr w:type="spellStart"/>
      <w:r>
        <w:rPr>
          <w:rFonts w:ascii="Arial" w:hAnsi="Arial" w:cs="Arial"/>
          <w:color w:val="212121"/>
          <w:sz w:val="24"/>
          <w:szCs w:val="24"/>
          <w:shd w:val="clear" w:color="auto" w:fill="FFFFFF"/>
        </w:rPr>
        <w:t>Roomkey</w:t>
      </w:r>
      <w:proofErr w:type="spellEnd"/>
      <w:r>
        <w:rPr>
          <w:rFonts w:ascii="Arial" w:hAnsi="Arial" w:cs="Arial"/>
          <w:color w:val="212121"/>
          <w:sz w:val="24"/>
          <w:szCs w:val="24"/>
          <w:shd w:val="clear" w:color="auto" w:fill="FFFFFF"/>
        </w:rPr>
        <w:t xml:space="preserve"> PMS. (2015) </w:t>
      </w:r>
      <w:r w:rsidRPr="0062048C">
        <w:rPr>
          <w:rFonts w:ascii="Arial" w:hAnsi="Arial" w:cs="Arial"/>
          <w:b/>
          <w:bCs/>
          <w:i/>
          <w:iCs/>
          <w:color w:val="212121"/>
          <w:sz w:val="24"/>
          <w:szCs w:val="24"/>
          <w:shd w:val="clear" w:color="auto" w:fill="FFFFFF"/>
        </w:rPr>
        <w:t>Health and Wellness Trends in the Hospitality Industry</w:t>
      </w:r>
      <w:r>
        <w:rPr>
          <w:rFonts w:ascii="Arial" w:hAnsi="Arial" w:cs="Arial"/>
          <w:b/>
          <w:bCs/>
          <w:i/>
          <w:iCs/>
          <w:color w:val="212121"/>
          <w:sz w:val="24"/>
          <w:szCs w:val="24"/>
          <w:shd w:val="clear" w:color="auto" w:fill="FFFFFF"/>
        </w:rPr>
        <w:t xml:space="preserve">. </w:t>
      </w:r>
      <w:r>
        <w:rPr>
          <w:rFonts w:ascii="Arial" w:hAnsi="Arial" w:cs="Arial"/>
          <w:color w:val="212121"/>
          <w:sz w:val="24"/>
          <w:szCs w:val="24"/>
          <w:shd w:val="clear" w:color="auto" w:fill="FFFFFF"/>
        </w:rPr>
        <w:t xml:space="preserve">[Online] Available at: </w:t>
      </w:r>
      <w:hyperlink r:id="rId9" w:history="1">
        <w:r w:rsidRPr="0062048C">
          <w:rPr>
            <w:rStyle w:val="Hyperlink"/>
            <w:rFonts w:ascii="Arial" w:hAnsi="Arial" w:cs="Arial"/>
            <w:sz w:val="24"/>
            <w:szCs w:val="24"/>
            <w:shd w:val="clear" w:color="auto" w:fill="FFFFFF"/>
          </w:rPr>
          <w:t>Health and Wellness Trends in the Hospitality Industry (roomkeypms.com)</w:t>
        </w:r>
      </w:hyperlink>
      <w:r>
        <w:rPr>
          <w:rFonts w:ascii="Arial" w:hAnsi="Arial" w:cs="Arial"/>
          <w:color w:val="212121"/>
          <w:sz w:val="24"/>
          <w:szCs w:val="24"/>
          <w:shd w:val="clear" w:color="auto" w:fill="FFFFFF"/>
        </w:rPr>
        <w:t xml:space="preserve"> [Accessed: 28 October 2022]</w:t>
      </w:r>
    </w:p>
    <w:p w14:paraId="780939DC" w14:textId="0859760F" w:rsidR="00B14684" w:rsidRPr="00B14684" w:rsidRDefault="00B14684" w:rsidP="00B14684">
      <w:pPr>
        <w:rPr>
          <w:rFonts w:ascii="Arial" w:hAnsi="Arial" w:cs="Arial"/>
          <w:color w:val="212121"/>
          <w:sz w:val="24"/>
          <w:szCs w:val="24"/>
          <w:shd w:val="clear" w:color="auto" w:fill="FFFFFF"/>
        </w:rPr>
      </w:pPr>
      <w:r>
        <w:rPr>
          <w:rFonts w:ascii="Arial" w:hAnsi="Arial" w:cs="Arial"/>
          <w:color w:val="212121"/>
          <w:sz w:val="24"/>
          <w:szCs w:val="24"/>
          <w:shd w:val="clear" w:color="auto" w:fill="FFFFFF"/>
        </w:rPr>
        <w:t xml:space="preserve">The Caterer. (2008) </w:t>
      </w:r>
      <w:r w:rsidRPr="00B14684">
        <w:rPr>
          <w:rFonts w:ascii="Arial" w:hAnsi="Arial" w:cs="Arial"/>
          <w:b/>
          <w:bCs/>
          <w:i/>
          <w:iCs/>
          <w:color w:val="212121"/>
          <w:sz w:val="24"/>
          <w:szCs w:val="24"/>
          <w:shd w:val="clear" w:color="auto" w:fill="FFFFFF"/>
        </w:rPr>
        <w:t>Ten health and safety precautions every hotelier should know</w:t>
      </w:r>
      <w:r>
        <w:rPr>
          <w:rFonts w:ascii="Arial" w:hAnsi="Arial" w:cs="Arial"/>
          <w:b/>
          <w:bCs/>
          <w:i/>
          <w:iCs/>
          <w:color w:val="212121"/>
          <w:sz w:val="24"/>
          <w:szCs w:val="24"/>
          <w:shd w:val="clear" w:color="auto" w:fill="FFFFFF"/>
        </w:rPr>
        <w:t xml:space="preserve">. </w:t>
      </w:r>
      <w:r>
        <w:rPr>
          <w:rFonts w:ascii="Arial" w:hAnsi="Arial" w:cs="Arial"/>
          <w:color w:val="212121"/>
          <w:sz w:val="24"/>
          <w:szCs w:val="24"/>
          <w:shd w:val="clear" w:color="auto" w:fill="FFFFFF"/>
        </w:rPr>
        <w:t xml:space="preserve">[Online] Available at: </w:t>
      </w:r>
      <w:hyperlink r:id="rId10" w:history="1">
        <w:r w:rsidRPr="00B14684">
          <w:rPr>
            <w:rStyle w:val="Hyperlink"/>
            <w:rFonts w:ascii="Arial" w:hAnsi="Arial" w:cs="Arial"/>
            <w:sz w:val="24"/>
            <w:szCs w:val="24"/>
            <w:shd w:val="clear" w:color="auto" w:fill="FFFFFF"/>
          </w:rPr>
          <w:t>Ten health and safety precautions every hotelier should know - The Caterer</w:t>
        </w:r>
      </w:hyperlink>
      <w:r>
        <w:rPr>
          <w:rFonts w:ascii="Arial" w:hAnsi="Arial" w:cs="Arial"/>
          <w:color w:val="212121"/>
          <w:sz w:val="24"/>
          <w:szCs w:val="24"/>
          <w:shd w:val="clear" w:color="auto" w:fill="FFFFFF"/>
        </w:rPr>
        <w:t xml:space="preserve"> [Accessed: 28 October 2022]</w:t>
      </w:r>
    </w:p>
    <w:p w14:paraId="4D9E1D17" w14:textId="14FDB179" w:rsidR="00B14684" w:rsidRPr="0062048C" w:rsidRDefault="00B14684" w:rsidP="0062048C">
      <w:pPr>
        <w:rPr>
          <w:rFonts w:ascii="Arial" w:hAnsi="Arial" w:cs="Arial"/>
          <w:color w:val="212121"/>
          <w:sz w:val="24"/>
          <w:szCs w:val="24"/>
          <w:shd w:val="clear" w:color="auto" w:fill="FFFFFF"/>
        </w:rPr>
      </w:pPr>
    </w:p>
    <w:p w14:paraId="24A19E14" w14:textId="46498685" w:rsidR="00CC7FC0" w:rsidRPr="00CC7FC0" w:rsidRDefault="00CC7FC0" w:rsidP="00CC7FC0">
      <w:pPr>
        <w:rPr>
          <w:rFonts w:ascii="Arial" w:hAnsi="Arial" w:cs="Arial"/>
          <w:color w:val="212121"/>
          <w:sz w:val="24"/>
          <w:szCs w:val="24"/>
          <w:shd w:val="clear" w:color="auto" w:fill="FFFFFF"/>
        </w:rPr>
      </w:pPr>
      <w:r>
        <w:rPr>
          <w:rFonts w:ascii="Arial" w:hAnsi="Arial" w:cs="Arial"/>
          <w:color w:val="212121"/>
          <w:sz w:val="24"/>
          <w:szCs w:val="24"/>
          <w:shd w:val="clear" w:color="auto" w:fill="FFFFFF"/>
        </w:rPr>
        <w:t xml:space="preserve">Vector Solutions. (2016) </w:t>
      </w:r>
      <w:r w:rsidRPr="00CC7FC0">
        <w:rPr>
          <w:rFonts w:ascii="Arial" w:hAnsi="Arial" w:cs="Arial"/>
          <w:b/>
          <w:bCs/>
          <w:i/>
          <w:iCs/>
          <w:color w:val="212121"/>
          <w:sz w:val="24"/>
          <w:szCs w:val="24"/>
          <w:shd w:val="clear" w:color="auto" w:fill="FFFFFF"/>
        </w:rPr>
        <w:t>What Health and Safety Regulations must Hotels follow?</w:t>
      </w:r>
      <w:r>
        <w:rPr>
          <w:rFonts w:ascii="Arial" w:hAnsi="Arial" w:cs="Arial"/>
          <w:b/>
          <w:bCs/>
          <w:i/>
          <w:iCs/>
          <w:color w:val="212121"/>
          <w:sz w:val="24"/>
          <w:szCs w:val="24"/>
          <w:shd w:val="clear" w:color="auto" w:fill="FFFFFF"/>
        </w:rPr>
        <w:t xml:space="preserve"> </w:t>
      </w:r>
      <w:r>
        <w:rPr>
          <w:rFonts w:ascii="Arial" w:hAnsi="Arial" w:cs="Arial"/>
          <w:color w:val="212121"/>
          <w:sz w:val="24"/>
          <w:szCs w:val="24"/>
          <w:shd w:val="clear" w:color="auto" w:fill="FFFFFF"/>
        </w:rPr>
        <w:t xml:space="preserve">[Online] Available at: </w:t>
      </w:r>
      <w:hyperlink r:id="rId11" w:history="1">
        <w:r w:rsidRPr="00CC7FC0">
          <w:rPr>
            <w:rStyle w:val="Hyperlink"/>
            <w:rFonts w:ascii="Arial" w:hAnsi="Arial" w:cs="Arial"/>
            <w:sz w:val="24"/>
            <w:szCs w:val="24"/>
            <w:shd w:val="clear" w:color="auto" w:fill="FFFFFF"/>
          </w:rPr>
          <w:t>What Health and Safety Regulations must Hotels follow? - Vector Solutions</w:t>
        </w:r>
      </w:hyperlink>
      <w:r>
        <w:rPr>
          <w:rFonts w:ascii="Arial" w:hAnsi="Arial" w:cs="Arial"/>
          <w:color w:val="212121"/>
          <w:sz w:val="24"/>
          <w:szCs w:val="24"/>
          <w:shd w:val="clear" w:color="auto" w:fill="FFFFFF"/>
        </w:rPr>
        <w:t xml:space="preserve"> [Accessed: 25 October 2022]</w:t>
      </w:r>
    </w:p>
    <w:p w14:paraId="17365068" w14:textId="673A2DB8" w:rsidR="0062048C" w:rsidRPr="00CC7FC0" w:rsidRDefault="0062048C">
      <w:pPr>
        <w:rPr>
          <w:rFonts w:ascii="Arial" w:hAnsi="Arial" w:cs="Arial"/>
          <w:i/>
          <w:iCs/>
          <w:color w:val="212121"/>
          <w:sz w:val="24"/>
          <w:szCs w:val="24"/>
          <w:shd w:val="clear" w:color="auto" w:fill="FFFFFF"/>
        </w:rPr>
      </w:pPr>
    </w:p>
    <w:sectPr w:rsidR="0062048C" w:rsidRPr="00CC7F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05F"/>
    <w:rsid w:val="000F73BB"/>
    <w:rsid w:val="00187C61"/>
    <w:rsid w:val="001B7DDA"/>
    <w:rsid w:val="001F4C54"/>
    <w:rsid w:val="00236CE5"/>
    <w:rsid w:val="00290DEC"/>
    <w:rsid w:val="00414502"/>
    <w:rsid w:val="0062048C"/>
    <w:rsid w:val="006B0573"/>
    <w:rsid w:val="007F4374"/>
    <w:rsid w:val="0091734B"/>
    <w:rsid w:val="009D123B"/>
    <w:rsid w:val="00B14684"/>
    <w:rsid w:val="00BD13E1"/>
    <w:rsid w:val="00C1505F"/>
    <w:rsid w:val="00CA1617"/>
    <w:rsid w:val="00CC283D"/>
    <w:rsid w:val="00CC7FC0"/>
    <w:rsid w:val="00E849B1"/>
    <w:rsid w:val="00E92344"/>
    <w:rsid w:val="00F41ADB"/>
    <w:rsid w:val="00F820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398E1"/>
  <w15:chartTrackingRefBased/>
  <w15:docId w15:val="{77DFBBDE-2ACB-435F-8326-333395EC7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04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048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2048C"/>
    <w:rPr>
      <w:color w:val="0563C1" w:themeColor="hyperlink"/>
      <w:u w:val="single"/>
    </w:rPr>
  </w:style>
  <w:style w:type="character" w:styleId="UnresolvedMention">
    <w:name w:val="Unresolved Mention"/>
    <w:basedOn w:val="DefaultParagraphFont"/>
    <w:uiPriority w:val="99"/>
    <w:semiHidden/>
    <w:unhideWhenUsed/>
    <w:rsid w:val="006204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679300">
      <w:bodyDiv w:val="1"/>
      <w:marLeft w:val="0"/>
      <w:marRight w:val="0"/>
      <w:marTop w:val="0"/>
      <w:marBottom w:val="0"/>
      <w:divBdr>
        <w:top w:val="none" w:sz="0" w:space="0" w:color="auto"/>
        <w:left w:val="none" w:sz="0" w:space="0" w:color="auto"/>
        <w:bottom w:val="none" w:sz="0" w:space="0" w:color="auto"/>
        <w:right w:val="none" w:sz="0" w:space="0" w:color="auto"/>
      </w:divBdr>
    </w:div>
    <w:div w:id="906961164">
      <w:bodyDiv w:val="1"/>
      <w:marLeft w:val="0"/>
      <w:marRight w:val="0"/>
      <w:marTop w:val="0"/>
      <w:marBottom w:val="0"/>
      <w:divBdr>
        <w:top w:val="none" w:sz="0" w:space="0" w:color="auto"/>
        <w:left w:val="none" w:sz="0" w:space="0" w:color="auto"/>
        <w:bottom w:val="none" w:sz="0" w:space="0" w:color="auto"/>
        <w:right w:val="none" w:sz="0" w:space="0" w:color="auto"/>
      </w:divBdr>
    </w:div>
    <w:div w:id="1415319324">
      <w:bodyDiv w:val="1"/>
      <w:marLeft w:val="0"/>
      <w:marRight w:val="0"/>
      <w:marTop w:val="0"/>
      <w:marBottom w:val="0"/>
      <w:divBdr>
        <w:top w:val="none" w:sz="0" w:space="0" w:color="auto"/>
        <w:left w:val="none" w:sz="0" w:space="0" w:color="auto"/>
        <w:bottom w:val="none" w:sz="0" w:space="0" w:color="auto"/>
        <w:right w:val="none" w:sz="0" w:space="0" w:color="auto"/>
      </w:divBdr>
    </w:div>
    <w:div w:id="1855798664">
      <w:bodyDiv w:val="1"/>
      <w:marLeft w:val="0"/>
      <w:marRight w:val="0"/>
      <w:marTop w:val="0"/>
      <w:marBottom w:val="0"/>
      <w:divBdr>
        <w:top w:val="none" w:sz="0" w:space="0" w:color="auto"/>
        <w:left w:val="none" w:sz="0" w:space="0" w:color="auto"/>
        <w:bottom w:val="none" w:sz="0" w:space="0" w:color="auto"/>
        <w:right w:val="none" w:sz="0" w:space="0" w:color="auto"/>
      </w:divBdr>
    </w:div>
    <w:div w:id="2034526185">
      <w:bodyDiv w:val="1"/>
      <w:marLeft w:val="0"/>
      <w:marRight w:val="0"/>
      <w:marTop w:val="0"/>
      <w:marBottom w:val="0"/>
      <w:divBdr>
        <w:top w:val="none" w:sz="0" w:space="0" w:color="auto"/>
        <w:left w:val="none" w:sz="0" w:space="0" w:color="auto"/>
        <w:bottom w:val="none" w:sz="0" w:space="0" w:color="auto"/>
        <w:right w:val="none" w:sz="0" w:space="0" w:color="auto"/>
      </w:divBdr>
    </w:div>
    <w:div w:id="207042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ckinsey.com/featured-insights/the-next-normal/wellnes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lonelyplanet.com/articles/hotel-stays-different-post-covid"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hasco.co.uk/blog/entry/2767/mental-ill-health-in-hospitality" TargetMode="External"/><Relationship Id="rId11" Type="http://schemas.openxmlformats.org/officeDocument/2006/relationships/hyperlink" Target="https://www.vectorsolutions.com/resources/blogs/health-and-safety-regulations-hotels/" TargetMode="External"/><Relationship Id="rId5" Type="http://schemas.openxmlformats.org/officeDocument/2006/relationships/hyperlink" Target="https://insights.ehotelier.com/insights/2016/05/27/5-powerful-hotel-customer-health-wellness-trends/" TargetMode="External"/><Relationship Id="rId10" Type="http://schemas.openxmlformats.org/officeDocument/2006/relationships/hyperlink" Target="https://www.thecaterer.com/news/foodservice/ten-health-and-safety-precautions-every-hotelier-should-know" TargetMode="External"/><Relationship Id="rId4" Type="http://schemas.openxmlformats.org/officeDocument/2006/relationships/hyperlink" Target="https://editorialge.com/future-hospitality-industry/" TargetMode="External"/><Relationship Id="rId9" Type="http://schemas.openxmlformats.org/officeDocument/2006/relationships/hyperlink" Target="https://roomkeypms.com/blog/health-and-wellness-trends-in-the-hospitality-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1130</Words>
  <Characters>6444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 Ahmed</dc:creator>
  <cp:keywords/>
  <dc:description/>
  <cp:lastModifiedBy>Syed Ahmed</cp:lastModifiedBy>
  <cp:revision>2</cp:revision>
  <dcterms:created xsi:type="dcterms:W3CDTF">2022-10-28T03:22:00Z</dcterms:created>
  <dcterms:modified xsi:type="dcterms:W3CDTF">2022-10-28T03:22:00Z</dcterms:modified>
</cp:coreProperties>
</file>