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DB3" w:rsidRDefault="00CB1DB3" w:rsidP="00C35BE0">
      <w:pPr>
        <w:pStyle w:val="Normal1"/>
        <w:spacing w:before="240" w:line="360" w:lineRule="auto"/>
        <w:rPr>
          <w:rFonts w:ascii="Times New Roman" w:eastAsia="Times New Roman" w:hAnsi="Times New Roman" w:cs="Times New Roman"/>
          <w:b/>
          <w:sz w:val="32"/>
          <w:szCs w:val="32"/>
        </w:rPr>
      </w:pPr>
      <w:bookmarkStart w:id="0" w:name="_GoBack"/>
      <w:bookmarkEnd w:id="0"/>
    </w:p>
    <w:p w:rsidR="00CB1DB3" w:rsidRDefault="00CB1DB3" w:rsidP="00137BD0">
      <w:pPr>
        <w:pStyle w:val="Normal1"/>
        <w:spacing w:before="240" w:line="360" w:lineRule="auto"/>
        <w:jc w:val="center"/>
        <w:rPr>
          <w:rFonts w:ascii="Times New Roman" w:eastAsia="Times New Roman" w:hAnsi="Times New Roman" w:cs="Times New Roman"/>
          <w:b/>
          <w:sz w:val="32"/>
          <w:szCs w:val="32"/>
        </w:rPr>
      </w:pPr>
    </w:p>
    <w:p w:rsidR="00CB1DB3" w:rsidRDefault="00CB1DB3" w:rsidP="00137BD0">
      <w:pPr>
        <w:pStyle w:val="Normal1"/>
        <w:spacing w:before="240" w:line="360" w:lineRule="auto"/>
        <w:jc w:val="center"/>
        <w:rPr>
          <w:rFonts w:ascii="Times New Roman" w:eastAsia="Times New Roman" w:hAnsi="Times New Roman" w:cs="Times New Roman"/>
          <w:b/>
          <w:sz w:val="32"/>
          <w:szCs w:val="32"/>
        </w:rPr>
      </w:pPr>
    </w:p>
    <w:p w:rsidR="0055176A" w:rsidRDefault="0055176A" w:rsidP="0055176A">
      <w:pPr>
        <w:pStyle w:val="Normal1"/>
        <w:spacing w:before="240" w:line="360" w:lineRule="auto"/>
        <w:rPr>
          <w:rFonts w:ascii="Times New Roman" w:eastAsia="Times New Roman" w:hAnsi="Times New Roman" w:cs="Times New Roman"/>
          <w:b/>
          <w:sz w:val="32"/>
          <w:szCs w:val="32"/>
        </w:rPr>
      </w:pPr>
    </w:p>
    <w:p w:rsidR="0055176A" w:rsidRDefault="0055176A" w:rsidP="0055176A">
      <w:pPr>
        <w:pStyle w:val="Normal1"/>
        <w:spacing w:line="360" w:lineRule="auto"/>
        <w:jc w:val="center"/>
        <w:rPr>
          <w:rFonts w:ascii="Times New Roman" w:eastAsia="Times New Roman" w:hAnsi="Times New Roman" w:cs="Times New Roman"/>
          <w:b/>
          <w:sz w:val="32"/>
          <w:szCs w:val="32"/>
        </w:rPr>
      </w:pPr>
    </w:p>
    <w:p w:rsidR="0055176A" w:rsidRDefault="0055176A" w:rsidP="0055176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COMMUNITY ENGAGEMENT LCBB4002</w:t>
      </w:r>
    </w:p>
    <w:p w:rsidR="0055176A" w:rsidRDefault="0055176A" w:rsidP="0055176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 MIRELA BRASOVEANU</w:t>
      </w:r>
    </w:p>
    <w:p w:rsidR="0055176A" w:rsidRDefault="0055176A" w:rsidP="0055176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 1809440</w:t>
      </w:r>
    </w:p>
    <w:p w:rsidR="0055176A" w:rsidRDefault="0055176A" w:rsidP="0055176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TESCO</w:t>
      </w:r>
    </w:p>
    <w:p w:rsidR="00206EB0" w:rsidRDefault="00BE49F6" w:rsidP="00137BD0">
      <w:pPr>
        <w:pStyle w:val="Normal1"/>
        <w:spacing w:before="240" w:line="360" w:lineRule="auto"/>
        <w:jc w:val="center"/>
        <w:rPr>
          <w:rFonts w:ascii="Times New Roman" w:eastAsia="Times New Roman" w:hAnsi="Times New Roman" w:cs="Times New Roman"/>
          <w:b/>
          <w:sz w:val="32"/>
          <w:szCs w:val="32"/>
        </w:rPr>
      </w:pPr>
      <w:r>
        <w:br w:type="page"/>
      </w:r>
    </w:p>
    <w:p w:rsidR="00C34F2A" w:rsidRDefault="00BE49F6" w:rsidP="00137BD0">
      <w:pPr>
        <w:pStyle w:val="Normal1"/>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lastRenderedPageBreak/>
        <w:t xml:space="preserve">Table of contents </w:t>
      </w:r>
    </w:p>
    <w:sdt>
      <w:sdtPr>
        <w:rPr>
          <w:rFonts w:ascii="Arial" w:eastAsia="Arial" w:hAnsi="Arial" w:cs="Arial"/>
          <w:b w:val="0"/>
          <w:bCs w:val="0"/>
          <w:color w:val="auto"/>
          <w:sz w:val="22"/>
          <w:szCs w:val="22"/>
        </w:rPr>
        <w:id w:val="3984371"/>
        <w:docPartObj>
          <w:docPartGallery w:val="Table of Contents"/>
          <w:docPartUnique/>
        </w:docPartObj>
      </w:sdtPr>
      <w:sdtEndPr>
        <w:rPr>
          <w:rFonts w:ascii="Times New Roman" w:hAnsi="Times New Roman" w:cs="Times New Roman"/>
          <w:sz w:val="24"/>
          <w:szCs w:val="24"/>
        </w:rPr>
      </w:sdtEndPr>
      <w:sdtContent>
        <w:p w:rsidR="00C34F2A" w:rsidRDefault="00C34F2A" w:rsidP="00137BD0">
          <w:pPr>
            <w:pStyle w:val="Titlucuprins"/>
            <w:spacing w:line="360" w:lineRule="auto"/>
          </w:pPr>
        </w:p>
        <w:p w:rsidR="0029264A" w:rsidRPr="0029264A" w:rsidRDefault="00E07D12" w:rsidP="0029264A">
          <w:pPr>
            <w:pStyle w:val="Cuprins1"/>
            <w:tabs>
              <w:tab w:val="right" w:leader="dot" w:pos="9350"/>
            </w:tabs>
            <w:spacing w:line="360" w:lineRule="auto"/>
            <w:jc w:val="both"/>
            <w:rPr>
              <w:rFonts w:ascii="Times New Roman" w:eastAsiaTheme="minorEastAsia" w:hAnsi="Times New Roman" w:cs="Times New Roman"/>
              <w:noProof/>
              <w:sz w:val="24"/>
              <w:szCs w:val="24"/>
            </w:rPr>
          </w:pPr>
          <w:r w:rsidRPr="00C34F2A">
            <w:rPr>
              <w:rFonts w:ascii="Times New Roman" w:hAnsi="Times New Roman" w:cs="Times New Roman"/>
              <w:sz w:val="24"/>
              <w:szCs w:val="24"/>
            </w:rPr>
            <w:fldChar w:fldCharType="begin"/>
          </w:r>
          <w:r w:rsidR="00C34F2A" w:rsidRPr="00C34F2A">
            <w:rPr>
              <w:rFonts w:ascii="Times New Roman" w:hAnsi="Times New Roman" w:cs="Times New Roman"/>
              <w:sz w:val="24"/>
              <w:szCs w:val="24"/>
            </w:rPr>
            <w:instrText xml:space="preserve"> TOC \o "1-3" \h \z \u </w:instrText>
          </w:r>
          <w:r w:rsidRPr="00C34F2A">
            <w:rPr>
              <w:rFonts w:ascii="Times New Roman" w:hAnsi="Times New Roman" w:cs="Times New Roman"/>
              <w:sz w:val="24"/>
              <w:szCs w:val="24"/>
            </w:rPr>
            <w:fldChar w:fldCharType="separate"/>
          </w:r>
          <w:hyperlink w:anchor="_Toc23825242" w:history="1">
            <w:r w:rsidR="0029264A" w:rsidRPr="0029264A">
              <w:rPr>
                <w:rStyle w:val="Hyperlink"/>
                <w:rFonts w:ascii="Times New Roman" w:hAnsi="Times New Roman" w:cs="Times New Roman"/>
                <w:noProof/>
                <w:sz w:val="24"/>
                <w:szCs w:val="24"/>
              </w:rPr>
              <w:t>Introduction</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_Toc23825242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3</w:t>
            </w:r>
            <w:r w:rsidR="0029264A" w:rsidRPr="0029264A">
              <w:rPr>
                <w:rFonts w:ascii="Times New Roman" w:hAnsi="Times New Roman" w:cs="Times New Roman"/>
                <w:noProof/>
                <w:webHidden/>
                <w:sz w:val="24"/>
                <w:szCs w:val="24"/>
              </w:rPr>
              <w:fldChar w:fldCharType="end"/>
            </w:r>
          </w:hyperlink>
        </w:p>
        <w:p w:rsidR="0029264A" w:rsidRPr="0029264A" w:rsidRDefault="005E4C4D" w:rsidP="0029264A">
          <w:pPr>
            <w:pStyle w:val="Cuprins2"/>
            <w:tabs>
              <w:tab w:val="right" w:leader="dot" w:pos="9350"/>
            </w:tabs>
            <w:spacing w:line="360" w:lineRule="auto"/>
            <w:jc w:val="both"/>
            <w:rPr>
              <w:rFonts w:ascii="Times New Roman" w:eastAsiaTheme="minorEastAsia" w:hAnsi="Times New Roman" w:cs="Times New Roman"/>
              <w:noProof/>
              <w:sz w:val="24"/>
              <w:szCs w:val="24"/>
            </w:rPr>
          </w:pPr>
          <w:hyperlink w:anchor="_Toc23825243" w:history="1">
            <w:r w:rsidR="0029264A" w:rsidRPr="0029264A">
              <w:rPr>
                <w:rStyle w:val="Hyperlink"/>
                <w:rFonts w:ascii="Times New Roman" w:hAnsi="Times New Roman" w:cs="Times New Roman"/>
                <w:noProof/>
                <w:sz w:val="24"/>
                <w:szCs w:val="24"/>
              </w:rPr>
              <w:t>Demonstration with the theoretical model</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_Toc23825243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3</w:t>
            </w:r>
            <w:r w:rsidR="0029264A" w:rsidRPr="0029264A">
              <w:rPr>
                <w:rFonts w:ascii="Times New Roman" w:hAnsi="Times New Roman" w:cs="Times New Roman"/>
                <w:noProof/>
                <w:webHidden/>
                <w:sz w:val="24"/>
                <w:szCs w:val="24"/>
              </w:rPr>
              <w:fldChar w:fldCharType="end"/>
            </w:r>
          </w:hyperlink>
        </w:p>
        <w:p w:rsidR="0029264A" w:rsidRPr="0029264A" w:rsidRDefault="005E4C4D" w:rsidP="0029264A">
          <w:pPr>
            <w:pStyle w:val="Cuprins2"/>
            <w:tabs>
              <w:tab w:val="right" w:leader="dot" w:pos="9350"/>
            </w:tabs>
            <w:spacing w:line="360" w:lineRule="auto"/>
            <w:jc w:val="both"/>
            <w:rPr>
              <w:rFonts w:ascii="Times New Roman" w:eastAsiaTheme="minorEastAsia" w:hAnsi="Times New Roman" w:cs="Times New Roman"/>
              <w:noProof/>
              <w:sz w:val="24"/>
              <w:szCs w:val="24"/>
            </w:rPr>
          </w:pPr>
          <w:hyperlink w:anchor="_Toc23825244" w:history="1">
            <w:r w:rsidR="0029264A" w:rsidRPr="0029264A">
              <w:rPr>
                <w:rStyle w:val="Hyperlink"/>
                <w:rFonts w:ascii="Times New Roman" w:hAnsi="Times New Roman" w:cs="Times New Roman"/>
                <w:noProof/>
                <w:sz w:val="24"/>
                <w:szCs w:val="24"/>
                <w:highlight w:val="white"/>
              </w:rPr>
              <w:t>Reflection on the relationship between theory and experience</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_Toc23825244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4</w:t>
            </w:r>
            <w:r w:rsidR="0029264A" w:rsidRPr="0029264A">
              <w:rPr>
                <w:rFonts w:ascii="Times New Roman" w:hAnsi="Times New Roman" w:cs="Times New Roman"/>
                <w:noProof/>
                <w:webHidden/>
                <w:sz w:val="24"/>
                <w:szCs w:val="24"/>
              </w:rPr>
              <w:fldChar w:fldCharType="end"/>
            </w:r>
          </w:hyperlink>
        </w:p>
        <w:p w:rsidR="0029264A" w:rsidRPr="0029264A" w:rsidRDefault="005E4C4D" w:rsidP="0029264A">
          <w:pPr>
            <w:pStyle w:val="Cuprins2"/>
            <w:tabs>
              <w:tab w:val="right" w:leader="dot" w:pos="9350"/>
            </w:tabs>
            <w:spacing w:line="360" w:lineRule="auto"/>
            <w:jc w:val="both"/>
            <w:rPr>
              <w:rFonts w:ascii="Times New Roman" w:eastAsiaTheme="minorEastAsia" w:hAnsi="Times New Roman" w:cs="Times New Roman"/>
              <w:noProof/>
              <w:sz w:val="24"/>
              <w:szCs w:val="24"/>
            </w:rPr>
          </w:pPr>
          <w:hyperlink w:anchor="_Toc23825245" w:history="1">
            <w:r w:rsidR="0029264A" w:rsidRPr="0029264A">
              <w:rPr>
                <w:rStyle w:val="Hyperlink"/>
                <w:rFonts w:ascii="Times New Roman" w:hAnsi="Times New Roman" w:cs="Times New Roman"/>
                <w:noProof/>
                <w:sz w:val="24"/>
                <w:szCs w:val="24"/>
              </w:rPr>
              <w:t>Key issues encountered during role-play activities</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_Toc23825245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7</w:t>
            </w:r>
            <w:r w:rsidR="0029264A" w:rsidRPr="0029264A">
              <w:rPr>
                <w:rFonts w:ascii="Times New Roman" w:hAnsi="Times New Roman" w:cs="Times New Roman"/>
                <w:noProof/>
                <w:webHidden/>
                <w:sz w:val="24"/>
                <w:szCs w:val="24"/>
              </w:rPr>
              <w:fldChar w:fldCharType="end"/>
            </w:r>
          </w:hyperlink>
        </w:p>
        <w:p w:rsidR="0029264A" w:rsidRPr="0029264A" w:rsidRDefault="005E4C4D" w:rsidP="0029264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23825246" w:history="1">
            <w:r w:rsidR="0029264A" w:rsidRPr="0029264A">
              <w:rPr>
                <w:rStyle w:val="Hyperlink"/>
                <w:rFonts w:ascii="Times New Roman" w:hAnsi="Times New Roman" w:cs="Times New Roman"/>
                <w:noProof/>
                <w:sz w:val="24"/>
                <w:szCs w:val="24"/>
              </w:rPr>
              <w:t>Conclusion</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_Toc23825246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8</w:t>
            </w:r>
            <w:r w:rsidR="0029264A" w:rsidRPr="0029264A">
              <w:rPr>
                <w:rFonts w:ascii="Times New Roman" w:hAnsi="Times New Roman" w:cs="Times New Roman"/>
                <w:noProof/>
                <w:webHidden/>
                <w:sz w:val="24"/>
                <w:szCs w:val="24"/>
              </w:rPr>
              <w:fldChar w:fldCharType="end"/>
            </w:r>
          </w:hyperlink>
        </w:p>
        <w:p w:rsidR="0029264A" w:rsidRPr="0029264A" w:rsidRDefault="005E4C4D" w:rsidP="0029264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23825247" w:history="1">
            <w:r w:rsidR="0029264A" w:rsidRPr="0029264A">
              <w:rPr>
                <w:rStyle w:val="Hyperlink"/>
                <w:rFonts w:ascii="Times New Roman" w:hAnsi="Times New Roman" w:cs="Times New Roman"/>
                <w:noProof/>
                <w:sz w:val="24"/>
                <w:szCs w:val="24"/>
              </w:rPr>
              <w:t>Reference List</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_Toc23825247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10</w:t>
            </w:r>
            <w:r w:rsidR="0029264A" w:rsidRPr="0029264A">
              <w:rPr>
                <w:rFonts w:ascii="Times New Roman" w:hAnsi="Times New Roman" w:cs="Times New Roman"/>
                <w:noProof/>
                <w:webHidden/>
                <w:sz w:val="24"/>
                <w:szCs w:val="24"/>
              </w:rPr>
              <w:fldChar w:fldCharType="end"/>
            </w:r>
          </w:hyperlink>
        </w:p>
        <w:p w:rsidR="0029264A" w:rsidRPr="0029264A" w:rsidRDefault="005E4C4D" w:rsidP="0029264A">
          <w:pPr>
            <w:pStyle w:val="Cuprins1"/>
            <w:tabs>
              <w:tab w:val="right" w:leader="dot" w:pos="9350"/>
            </w:tabs>
            <w:spacing w:line="360" w:lineRule="auto"/>
            <w:jc w:val="both"/>
            <w:rPr>
              <w:rFonts w:ascii="Times New Roman" w:eastAsiaTheme="minorEastAsia" w:hAnsi="Times New Roman" w:cs="Times New Roman"/>
              <w:noProof/>
              <w:sz w:val="24"/>
              <w:szCs w:val="24"/>
            </w:rPr>
          </w:pPr>
          <w:hyperlink w:anchor="_Toc23825248" w:history="1">
            <w:r w:rsidR="0029264A" w:rsidRPr="0029264A">
              <w:rPr>
                <w:rStyle w:val="Hyperlink"/>
                <w:rFonts w:ascii="Times New Roman" w:hAnsi="Times New Roman" w:cs="Times New Roman"/>
                <w:noProof/>
                <w:sz w:val="24"/>
                <w:szCs w:val="24"/>
              </w:rPr>
              <w:t>Appendix 1: Short Role Play</w:t>
            </w:r>
            <w:r w:rsidR="0029264A" w:rsidRPr="0029264A">
              <w:rPr>
                <w:rFonts w:ascii="Times New Roman" w:hAnsi="Times New Roman" w:cs="Times New Roman"/>
                <w:noProof/>
                <w:webHidden/>
                <w:sz w:val="24"/>
                <w:szCs w:val="24"/>
              </w:rPr>
              <w:tab/>
            </w:r>
            <w:r w:rsidR="0029264A" w:rsidRPr="0029264A">
              <w:rPr>
                <w:rFonts w:ascii="Times New Roman" w:hAnsi="Times New Roman" w:cs="Times New Roman"/>
                <w:noProof/>
                <w:webHidden/>
                <w:sz w:val="24"/>
                <w:szCs w:val="24"/>
              </w:rPr>
              <w:fldChar w:fldCharType="begin"/>
            </w:r>
            <w:r w:rsidR="0029264A" w:rsidRPr="0029264A">
              <w:rPr>
                <w:rFonts w:ascii="Times New Roman" w:hAnsi="Times New Roman" w:cs="Times New Roman"/>
                <w:noProof/>
                <w:webHidden/>
                <w:sz w:val="24"/>
                <w:szCs w:val="24"/>
              </w:rPr>
              <w:instrText xml:space="preserve"> PAGEREF _Toc23825248 \h </w:instrText>
            </w:r>
            <w:r w:rsidR="0029264A" w:rsidRPr="0029264A">
              <w:rPr>
                <w:rFonts w:ascii="Times New Roman" w:hAnsi="Times New Roman" w:cs="Times New Roman"/>
                <w:noProof/>
                <w:webHidden/>
                <w:sz w:val="24"/>
                <w:szCs w:val="24"/>
              </w:rPr>
            </w:r>
            <w:r w:rsidR="0029264A" w:rsidRPr="0029264A">
              <w:rPr>
                <w:rFonts w:ascii="Times New Roman" w:hAnsi="Times New Roman" w:cs="Times New Roman"/>
                <w:noProof/>
                <w:webHidden/>
                <w:sz w:val="24"/>
                <w:szCs w:val="24"/>
              </w:rPr>
              <w:fldChar w:fldCharType="separate"/>
            </w:r>
            <w:r w:rsidR="0029264A" w:rsidRPr="0029264A">
              <w:rPr>
                <w:rFonts w:ascii="Times New Roman" w:hAnsi="Times New Roman" w:cs="Times New Roman"/>
                <w:noProof/>
                <w:webHidden/>
                <w:sz w:val="24"/>
                <w:szCs w:val="24"/>
              </w:rPr>
              <w:t>11</w:t>
            </w:r>
            <w:r w:rsidR="0029264A" w:rsidRPr="0029264A">
              <w:rPr>
                <w:rFonts w:ascii="Times New Roman" w:hAnsi="Times New Roman" w:cs="Times New Roman"/>
                <w:noProof/>
                <w:webHidden/>
                <w:sz w:val="24"/>
                <w:szCs w:val="24"/>
              </w:rPr>
              <w:fldChar w:fldCharType="end"/>
            </w:r>
          </w:hyperlink>
        </w:p>
        <w:p w:rsidR="00C34F2A" w:rsidRPr="00C34F2A" w:rsidRDefault="00E07D12" w:rsidP="00137BD0">
          <w:pPr>
            <w:spacing w:line="360" w:lineRule="auto"/>
            <w:jc w:val="both"/>
            <w:rPr>
              <w:rFonts w:ascii="Times New Roman" w:hAnsi="Times New Roman" w:cs="Times New Roman"/>
              <w:sz w:val="24"/>
              <w:szCs w:val="24"/>
            </w:rPr>
          </w:pPr>
          <w:r w:rsidRPr="00C34F2A">
            <w:rPr>
              <w:rFonts w:ascii="Times New Roman" w:hAnsi="Times New Roman" w:cs="Times New Roman"/>
              <w:sz w:val="24"/>
              <w:szCs w:val="24"/>
            </w:rPr>
            <w:fldChar w:fldCharType="end"/>
          </w:r>
        </w:p>
      </w:sdtContent>
    </w:sdt>
    <w:p w:rsidR="00206EB0" w:rsidRDefault="00BE49F6" w:rsidP="00137BD0">
      <w:pPr>
        <w:pStyle w:val="Normal1"/>
        <w:spacing w:before="240" w:line="360" w:lineRule="auto"/>
        <w:jc w:val="center"/>
        <w:rPr>
          <w:rFonts w:ascii="Times New Roman" w:eastAsia="Times New Roman" w:hAnsi="Times New Roman" w:cs="Times New Roman"/>
          <w:b/>
          <w:sz w:val="24"/>
          <w:szCs w:val="24"/>
        </w:rPr>
      </w:pPr>
      <w:r>
        <w:br w:type="page"/>
      </w:r>
    </w:p>
    <w:p w:rsidR="00206EB0" w:rsidRDefault="00BE49F6" w:rsidP="00137BD0">
      <w:pPr>
        <w:pStyle w:val="Titlu1"/>
      </w:pPr>
      <w:bookmarkStart w:id="1" w:name="_Toc23825242"/>
      <w:r>
        <w:lastRenderedPageBreak/>
        <w:t>Introduction</w:t>
      </w:r>
      <w:bookmarkEnd w:id="1"/>
    </w:p>
    <w:p w:rsidR="00206EB0"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 development helps a company to build good relation with the existing customer of a particular organization. It plays a very pivotal role in the segment of any business as customers are the main foundation behind the success of it. This report aims to develop the community development of the company by the </w:t>
      </w:r>
      <w:r w:rsidR="00395BB2">
        <w:rPr>
          <w:rFonts w:ascii="Times New Roman" w:eastAsia="Times New Roman" w:hAnsi="Times New Roman" w:cs="Times New Roman"/>
          <w:sz w:val="24"/>
          <w:szCs w:val="24"/>
        </w:rPr>
        <w:t>name</w:t>
      </w:r>
      <w:r>
        <w:rPr>
          <w:rFonts w:ascii="Times New Roman" w:eastAsia="Times New Roman" w:hAnsi="Times New Roman" w:cs="Times New Roman"/>
          <w:sz w:val="24"/>
          <w:szCs w:val="24"/>
        </w:rPr>
        <w:t xml:space="preserve"> of </w:t>
      </w:r>
      <w:r>
        <w:rPr>
          <w:rFonts w:ascii="Times New Roman" w:eastAsia="Times New Roman" w:hAnsi="Times New Roman" w:cs="Times New Roman"/>
          <w:b/>
          <w:i/>
          <w:sz w:val="24"/>
          <w:szCs w:val="24"/>
        </w:rPr>
        <w:t xml:space="preserve">Tesco. </w:t>
      </w:r>
      <w:r>
        <w:rPr>
          <w:rFonts w:ascii="Times New Roman" w:eastAsia="Times New Roman" w:hAnsi="Times New Roman" w:cs="Times New Roman"/>
          <w:sz w:val="24"/>
          <w:szCs w:val="24"/>
        </w:rPr>
        <w:t xml:space="preserve"> This mentioned company is a multinational company that has a very wide position in the international market of grocery. As it has actively spread over such a vast segment thus it has to deal with various kinds of customer’s requirements. This </w:t>
      </w:r>
      <w:r w:rsidR="00395BB2">
        <w:rPr>
          <w:rFonts w:ascii="Times New Roman" w:eastAsia="Times New Roman" w:hAnsi="Times New Roman" w:cs="Times New Roman"/>
          <w:sz w:val="24"/>
          <w:szCs w:val="24"/>
        </w:rPr>
        <w:t>assignment</w:t>
      </w:r>
      <w:r>
        <w:rPr>
          <w:rFonts w:ascii="Times New Roman" w:eastAsia="Times New Roman" w:hAnsi="Times New Roman" w:cs="Times New Roman"/>
          <w:sz w:val="24"/>
          <w:szCs w:val="24"/>
        </w:rPr>
        <w:t xml:space="preserve"> aims to develop a reflection of experience on the role of </w:t>
      </w:r>
      <w:r>
        <w:rPr>
          <w:rFonts w:ascii="Times New Roman" w:eastAsia="Times New Roman" w:hAnsi="Times New Roman" w:cs="Times New Roman"/>
          <w:b/>
          <w:i/>
          <w:sz w:val="24"/>
          <w:szCs w:val="24"/>
        </w:rPr>
        <w:t xml:space="preserve">customer assistant manager </w:t>
      </w:r>
      <w:r>
        <w:rPr>
          <w:rFonts w:ascii="Times New Roman" w:eastAsia="Times New Roman" w:hAnsi="Times New Roman" w:cs="Times New Roman"/>
          <w:sz w:val="24"/>
          <w:szCs w:val="24"/>
        </w:rPr>
        <w:t xml:space="preserve">by using the </w:t>
      </w:r>
      <w:r>
        <w:rPr>
          <w:rFonts w:ascii="Times New Roman" w:eastAsia="Times New Roman" w:hAnsi="Times New Roman" w:cs="Times New Roman"/>
          <w:b/>
          <w:i/>
          <w:sz w:val="24"/>
          <w:szCs w:val="24"/>
        </w:rPr>
        <w:t xml:space="preserve">Gibbs model. </w:t>
      </w:r>
      <w:r>
        <w:rPr>
          <w:rFonts w:ascii="Times New Roman" w:eastAsia="Times New Roman" w:hAnsi="Times New Roman" w:cs="Times New Roman"/>
          <w:sz w:val="24"/>
          <w:szCs w:val="24"/>
        </w:rPr>
        <w:t>It also aims to evaluate the reflection on personal experience with reference to the organization.</w:t>
      </w:r>
    </w:p>
    <w:p w:rsidR="00206EB0" w:rsidRDefault="00BE49F6" w:rsidP="00137BD0">
      <w:pPr>
        <w:pStyle w:val="Titlu2"/>
      </w:pPr>
      <w:bookmarkStart w:id="2" w:name="_Toc23825243"/>
      <w:r>
        <w:t>Demonstration with the theoretical model</w:t>
      </w:r>
      <w:bookmarkEnd w:id="2"/>
      <w:r>
        <w:t xml:space="preserve"> </w:t>
      </w:r>
    </w:p>
    <w:p w:rsidR="00395BB2" w:rsidRPr="00F95BA8" w:rsidRDefault="00395BB2" w:rsidP="00137BD0">
      <w:pPr>
        <w:pStyle w:val="Normal1"/>
        <w:spacing w:line="360" w:lineRule="auto"/>
        <w:jc w:val="both"/>
        <w:rPr>
          <w:rFonts w:ascii="Times New Roman" w:hAnsi="Times New Roman" w:cs="Times New Roman"/>
          <w:sz w:val="24"/>
          <w:szCs w:val="24"/>
        </w:rPr>
      </w:pPr>
      <w:r w:rsidRPr="00F95BA8">
        <w:rPr>
          <w:rFonts w:ascii="Times New Roman" w:hAnsi="Times New Roman" w:cs="Times New Roman"/>
          <w:sz w:val="24"/>
          <w:szCs w:val="24"/>
        </w:rPr>
        <w:t>Description:</w:t>
      </w:r>
    </w:p>
    <w:p w:rsidR="00395BB2" w:rsidRPr="00F95BA8" w:rsidRDefault="00395BB2" w:rsidP="00137BD0">
      <w:pPr>
        <w:pStyle w:val="Normal1"/>
        <w:spacing w:line="360" w:lineRule="auto"/>
        <w:jc w:val="both"/>
        <w:rPr>
          <w:rFonts w:ascii="Times New Roman" w:hAnsi="Times New Roman" w:cs="Times New Roman"/>
          <w:sz w:val="24"/>
          <w:szCs w:val="24"/>
        </w:rPr>
      </w:pPr>
      <w:r w:rsidRPr="00F95BA8">
        <w:rPr>
          <w:rFonts w:ascii="Times New Roman" w:hAnsi="Times New Roman" w:cs="Times New Roman"/>
          <w:sz w:val="24"/>
          <w:szCs w:val="24"/>
        </w:rPr>
        <w:t>A customer assistance manager faces a lot of problem nowhere talking about the Cisco customer assistance manager.  In order to maintain a good service a good and healthy conversation is needed a</w:t>
      </w:r>
      <w:r w:rsidR="00EF004F">
        <w:rPr>
          <w:rFonts w:ascii="Times New Roman" w:hAnsi="Times New Roman" w:cs="Times New Roman"/>
          <w:sz w:val="24"/>
          <w:szCs w:val="24"/>
        </w:rPr>
        <w:t>nd during this, the employee fee</w:t>
      </w:r>
      <w:r w:rsidRPr="00F95BA8">
        <w:rPr>
          <w:rFonts w:ascii="Times New Roman" w:hAnsi="Times New Roman" w:cs="Times New Roman"/>
          <w:sz w:val="24"/>
          <w:szCs w:val="24"/>
        </w:rPr>
        <w:t>l the problem that the major issue</w:t>
      </w:r>
      <w:r w:rsidR="00EF004F">
        <w:rPr>
          <w:rFonts w:ascii="Times New Roman" w:hAnsi="Times New Roman" w:cs="Times New Roman"/>
          <w:sz w:val="24"/>
          <w:szCs w:val="24"/>
        </w:rPr>
        <w:t xml:space="preserve"> (</w:t>
      </w:r>
      <w:proofErr w:type="spellStart"/>
      <w:r w:rsidR="00EF004F" w:rsidRPr="00DE519B">
        <w:rPr>
          <w:rFonts w:ascii="Times New Roman" w:hAnsi="Times New Roman" w:cs="Times New Roman"/>
          <w:color w:val="222222"/>
          <w:sz w:val="24"/>
          <w:szCs w:val="24"/>
          <w:shd w:val="clear" w:color="auto" w:fill="FFFFFF"/>
        </w:rPr>
        <w:t>Barksby</w:t>
      </w:r>
      <w:proofErr w:type="spellEnd"/>
      <w:r w:rsidR="00EF004F">
        <w:rPr>
          <w:rFonts w:ascii="Times New Roman" w:hAnsi="Times New Roman" w:cs="Times New Roman"/>
          <w:color w:val="222222"/>
          <w:sz w:val="24"/>
          <w:szCs w:val="24"/>
          <w:shd w:val="clear" w:color="auto" w:fill="FFFFFF"/>
        </w:rPr>
        <w:t xml:space="preserve"> </w:t>
      </w:r>
      <w:r w:rsidR="00EF004F">
        <w:rPr>
          <w:rFonts w:ascii="Times New Roman" w:hAnsi="Times New Roman" w:cs="Times New Roman"/>
          <w:i/>
          <w:color w:val="222222"/>
          <w:sz w:val="24"/>
          <w:szCs w:val="24"/>
          <w:shd w:val="clear" w:color="auto" w:fill="FFFFFF"/>
        </w:rPr>
        <w:t xml:space="preserve">et al. </w:t>
      </w:r>
      <w:r w:rsidR="00EF004F">
        <w:rPr>
          <w:rFonts w:ascii="Times New Roman" w:hAnsi="Times New Roman" w:cs="Times New Roman"/>
          <w:color w:val="222222"/>
          <w:sz w:val="24"/>
          <w:szCs w:val="24"/>
          <w:shd w:val="clear" w:color="auto" w:fill="FFFFFF"/>
        </w:rPr>
        <w:t>2015</w:t>
      </w:r>
      <w:r w:rsidR="00EF004F">
        <w:rPr>
          <w:rFonts w:ascii="Times New Roman" w:hAnsi="Times New Roman" w:cs="Times New Roman"/>
          <w:sz w:val="24"/>
          <w:szCs w:val="24"/>
        </w:rPr>
        <w:t>)</w:t>
      </w:r>
      <w:r w:rsidRPr="00F95BA8">
        <w:rPr>
          <w:rFonts w:ascii="Times New Roman" w:hAnsi="Times New Roman" w:cs="Times New Roman"/>
          <w:sz w:val="24"/>
          <w:szCs w:val="24"/>
        </w:rPr>
        <w:t>. Customers always create some issue and never try to understand or sometimes can’t understand the issues that also make some major issues</w:t>
      </w:r>
    </w:p>
    <w:p w:rsidR="00395BB2" w:rsidRPr="00F95BA8" w:rsidRDefault="00395BB2" w:rsidP="00137BD0">
      <w:pPr>
        <w:pStyle w:val="Normal1"/>
        <w:spacing w:line="360" w:lineRule="auto"/>
        <w:jc w:val="both"/>
        <w:rPr>
          <w:rFonts w:ascii="Times New Roman" w:hAnsi="Times New Roman" w:cs="Times New Roman"/>
          <w:b/>
          <w:i/>
          <w:sz w:val="24"/>
          <w:szCs w:val="24"/>
        </w:rPr>
      </w:pPr>
      <w:r w:rsidRPr="00F95BA8">
        <w:rPr>
          <w:rFonts w:ascii="Times New Roman" w:hAnsi="Times New Roman" w:cs="Times New Roman"/>
          <w:b/>
          <w:i/>
          <w:sz w:val="24"/>
          <w:szCs w:val="24"/>
        </w:rPr>
        <w:t>Feelings:</w:t>
      </w:r>
    </w:p>
    <w:p w:rsidR="00395BB2" w:rsidRPr="00F95BA8" w:rsidRDefault="00395BB2" w:rsidP="00137BD0">
      <w:pPr>
        <w:pStyle w:val="Normal1"/>
        <w:spacing w:line="360" w:lineRule="auto"/>
        <w:jc w:val="both"/>
        <w:rPr>
          <w:rFonts w:ascii="Times New Roman" w:hAnsi="Times New Roman" w:cs="Times New Roman"/>
          <w:sz w:val="24"/>
          <w:szCs w:val="24"/>
        </w:rPr>
      </w:pPr>
      <w:r w:rsidRPr="00F95BA8">
        <w:rPr>
          <w:rFonts w:ascii="Times New Roman" w:hAnsi="Times New Roman" w:cs="Times New Roman"/>
          <w:sz w:val="24"/>
          <w:szCs w:val="24"/>
        </w:rPr>
        <w:t>During this employment, I feel very stressful and exhausted to solve the customer problem</w:t>
      </w:r>
      <w:r w:rsidR="00B94183">
        <w:rPr>
          <w:rFonts w:ascii="Times New Roman" w:hAnsi="Times New Roman" w:cs="Times New Roman"/>
          <w:sz w:val="24"/>
          <w:szCs w:val="24"/>
        </w:rPr>
        <w:t xml:space="preserve"> (</w:t>
      </w:r>
      <w:r w:rsidR="00B94183" w:rsidRPr="00DE519B">
        <w:rPr>
          <w:rFonts w:ascii="Times New Roman" w:hAnsi="Times New Roman" w:cs="Times New Roman"/>
          <w:color w:val="222222"/>
          <w:sz w:val="24"/>
          <w:szCs w:val="24"/>
          <w:shd w:val="clear" w:color="auto" w:fill="FFFFFF"/>
        </w:rPr>
        <w:t>Middleton, 2017</w:t>
      </w:r>
      <w:r w:rsidR="00B94183">
        <w:rPr>
          <w:rFonts w:ascii="Times New Roman" w:hAnsi="Times New Roman" w:cs="Times New Roman"/>
          <w:sz w:val="24"/>
          <w:szCs w:val="24"/>
        </w:rPr>
        <w:t>)</w:t>
      </w:r>
      <w:r w:rsidRPr="00F95BA8">
        <w:rPr>
          <w:rFonts w:ascii="Times New Roman" w:hAnsi="Times New Roman" w:cs="Times New Roman"/>
          <w:sz w:val="24"/>
          <w:szCs w:val="24"/>
        </w:rPr>
        <w:t>. Sometimes I feel that I have to manage the time properly and do my job with a cool mind but most of the days it can’t be possible. I choose to stay there to learn more from this and try to manage the time properly</w:t>
      </w:r>
    </w:p>
    <w:p w:rsidR="00395BB2" w:rsidRPr="00F95BA8" w:rsidRDefault="00395BB2" w:rsidP="00137BD0">
      <w:pPr>
        <w:pStyle w:val="Normal1"/>
        <w:spacing w:line="360" w:lineRule="auto"/>
        <w:jc w:val="both"/>
        <w:rPr>
          <w:rFonts w:ascii="Times New Roman" w:hAnsi="Times New Roman" w:cs="Times New Roman"/>
          <w:b/>
          <w:i/>
          <w:sz w:val="24"/>
          <w:szCs w:val="24"/>
        </w:rPr>
      </w:pPr>
      <w:r w:rsidRPr="00F95BA8">
        <w:rPr>
          <w:rFonts w:ascii="Times New Roman" w:hAnsi="Times New Roman" w:cs="Times New Roman"/>
          <w:b/>
          <w:i/>
          <w:sz w:val="24"/>
          <w:szCs w:val="24"/>
        </w:rPr>
        <w:t>Evaluation:</w:t>
      </w:r>
    </w:p>
    <w:p w:rsidR="00395BB2" w:rsidRPr="00F95BA8" w:rsidRDefault="00395BB2" w:rsidP="00137BD0">
      <w:pPr>
        <w:pStyle w:val="Normal1"/>
        <w:spacing w:line="360" w:lineRule="auto"/>
        <w:jc w:val="both"/>
        <w:rPr>
          <w:rFonts w:ascii="Times New Roman" w:hAnsi="Times New Roman" w:cs="Times New Roman"/>
          <w:sz w:val="24"/>
          <w:szCs w:val="24"/>
        </w:rPr>
      </w:pPr>
      <w:r w:rsidRPr="00F95BA8">
        <w:rPr>
          <w:rFonts w:ascii="Times New Roman" w:hAnsi="Times New Roman" w:cs="Times New Roman"/>
          <w:sz w:val="24"/>
          <w:szCs w:val="24"/>
        </w:rPr>
        <w:t>During this, I evaluate the connection with the customer and establish the way how to make the mind cool during the healthy conversation. I also evaluate the time management technique which is very important in this job.</w:t>
      </w:r>
    </w:p>
    <w:p w:rsidR="00395BB2" w:rsidRPr="00F95BA8" w:rsidRDefault="00395BB2" w:rsidP="00137BD0">
      <w:pPr>
        <w:pStyle w:val="Normal1"/>
        <w:spacing w:line="360" w:lineRule="auto"/>
        <w:jc w:val="both"/>
        <w:rPr>
          <w:rFonts w:ascii="Times New Roman" w:hAnsi="Times New Roman" w:cs="Times New Roman"/>
          <w:b/>
          <w:i/>
          <w:sz w:val="24"/>
          <w:szCs w:val="24"/>
        </w:rPr>
      </w:pPr>
      <w:r w:rsidRPr="00F95BA8">
        <w:rPr>
          <w:rFonts w:ascii="Times New Roman" w:hAnsi="Times New Roman" w:cs="Times New Roman"/>
          <w:b/>
          <w:i/>
          <w:sz w:val="24"/>
          <w:szCs w:val="24"/>
        </w:rPr>
        <w:t>Analysis:</w:t>
      </w:r>
    </w:p>
    <w:p w:rsidR="00395BB2" w:rsidRPr="00F95BA8" w:rsidRDefault="00395BB2" w:rsidP="00137BD0">
      <w:pPr>
        <w:pStyle w:val="Normal1"/>
        <w:spacing w:line="360" w:lineRule="auto"/>
        <w:jc w:val="both"/>
        <w:rPr>
          <w:rFonts w:ascii="Times New Roman" w:hAnsi="Times New Roman" w:cs="Times New Roman"/>
          <w:sz w:val="24"/>
          <w:szCs w:val="24"/>
        </w:rPr>
      </w:pPr>
      <w:r w:rsidRPr="00F95BA8">
        <w:rPr>
          <w:rFonts w:ascii="Times New Roman" w:hAnsi="Times New Roman" w:cs="Times New Roman"/>
          <w:sz w:val="24"/>
          <w:szCs w:val="24"/>
        </w:rPr>
        <w:t>In order to maintain a good and healthy communication I analyze that a cool mind and the well time management can achieve the goal</w:t>
      </w:r>
      <w:r w:rsidR="001430E9">
        <w:rPr>
          <w:rFonts w:ascii="Times New Roman" w:hAnsi="Times New Roman" w:cs="Times New Roman"/>
          <w:sz w:val="24"/>
          <w:szCs w:val="24"/>
        </w:rPr>
        <w:t xml:space="preserve"> (</w:t>
      </w:r>
      <w:r w:rsidR="001430E9" w:rsidRPr="00284BDF">
        <w:rPr>
          <w:rFonts w:ascii="Times New Roman" w:hAnsi="Times New Roman" w:cs="Times New Roman"/>
          <w:sz w:val="24"/>
          <w:szCs w:val="24"/>
          <w:shd w:val="clear" w:color="auto" w:fill="FFFFFF"/>
        </w:rPr>
        <w:t>Gallagher</w:t>
      </w:r>
      <w:r w:rsidR="001430E9">
        <w:rPr>
          <w:rFonts w:ascii="Times New Roman" w:hAnsi="Times New Roman" w:cs="Times New Roman"/>
          <w:sz w:val="24"/>
          <w:szCs w:val="24"/>
          <w:shd w:val="clear" w:color="auto" w:fill="FFFFFF"/>
        </w:rPr>
        <w:t xml:space="preserve"> </w:t>
      </w:r>
      <w:r w:rsidR="001430E9">
        <w:rPr>
          <w:rFonts w:ascii="Times New Roman" w:hAnsi="Times New Roman" w:cs="Times New Roman"/>
          <w:i/>
          <w:sz w:val="24"/>
          <w:szCs w:val="24"/>
          <w:shd w:val="clear" w:color="auto" w:fill="FFFFFF"/>
        </w:rPr>
        <w:t xml:space="preserve">et al. </w:t>
      </w:r>
      <w:r w:rsidR="001430E9">
        <w:rPr>
          <w:rFonts w:ascii="Times New Roman" w:hAnsi="Times New Roman" w:cs="Times New Roman"/>
          <w:sz w:val="24"/>
          <w:szCs w:val="24"/>
          <w:shd w:val="clear" w:color="auto" w:fill="FFFFFF"/>
        </w:rPr>
        <w:t>2017</w:t>
      </w:r>
      <w:r w:rsidR="001430E9">
        <w:rPr>
          <w:rFonts w:ascii="Times New Roman" w:hAnsi="Times New Roman" w:cs="Times New Roman"/>
          <w:sz w:val="24"/>
          <w:szCs w:val="24"/>
        </w:rPr>
        <w:t>)</w:t>
      </w:r>
      <w:r w:rsidRPr="00F95BA8">
        <w:rPr>
          <w:rFonts w:ascii="Times New Roman" w:hAnsi="Times New Roman" w:cs="Times New Roman"/>
          <w:sz w:val="24"/>
          <w:szCs w:val="24"/>
        </w:rPr>
        <w:t xml:space="preserve">. According to the canalization for </w:t>
      </w:r>
      <w:r w:rsidRPr="00F95BA8">
        <w:rPr>
          <w:rFonts w:ascii="Times New Roman" w:hAnsi="Times New Roman" w:cs="Times New Roman"/>
          <w:sz w:val="24"/>
          <w:szCs w:val="24"/>
        </w:rPr>
        <w:lastRenderedPageBreak/>
        <w:t>the customer service management job it is clear that I have to learn how to manage the type and can create a healthy conversation.</w:t>
      </w:r>
    </w:p>
    <w:p w:rsidR="00CD61CE" w:rsidRDefault="00CD61CE"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 conclusion, </w:t>
      </w:r>
      <w:r>
        <w:rPr>
          <w:rFonts w:ascii="Times New Roman" w:eastAsia="Times New Roman" w:hAnsi="Times New Roman" w:cs="Times New Roman"/>
          <w:sz w:val="24"/>
          <w:szCs w:val="24"/>
        </w:rPr>
        <w:t xml:space="preserve">while facing such issues I get to know I need more involvement in the segment of this profile. While working in this profile there appear issues regarding communications as the main job role of the customer assistant managers to deal with the requirements of the consumers. </w:t>
      </w:r>
    </w:p>
    <w:p w:rsidR="00206EB0" w:rsidRDefault="00CD61CE"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 action plan</w:t>
      </w:r>
      <w:r>
        <w:rPr>
          <w:rFonts w:ascii="Times New Roman" w:eastAsia="Times New Roman" w:hAnsi="Times New Roman" w:cs="Times New Roman"/>
          <w:sz w:val="24"/>
          <w:szCs w:val="24"/>
        </w:rPr>
        <w:t>, thus while working in this profile I observe that I need more involvement and more dedication. Along with that also have to take action to develop the understanding skill of the requirements of the customers.</w:t>
      </w:r>
    </w:p>
    <w:p w:rsidR="0041241B" w:rsidRDefault="0041241B" w:rsidP="00137BD0">
      <w:pPr>
        <w:pStyle w:val="Titlu2"/>
        <w:rPr>
          <w:highlight w:val="white"/>
        </w:rPr>
      </w:pPr>
      <w:bookmarkStart w:id="3" w:name="_Toc23825244"/>
      <w:r>
        <w:rPr>
          <w:highlight w:val="white"/>
        </w:rPr>
        <w:t>Reflection on the relationship between theory and experience</w:t>
      </w:r>
      <w:bookmarkEnd w:id="3"/>
      <w:r>
        <w:rPr>
          <w:highlight w:val="white"/>
        </w:rPr>
        <w:t xml:space="preserve"> </w:t>
      </w:r>
    </w:p>
    <w:p w:rsidR="0041241B" w:rsidRDefault="0041241B" w:rsidP="00137BD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Precisely speaking, there are a lot of differences prevailing between the related theory and experiences faced by Customer Assistant Manager (CAM)</w:t>
      </w:r>
      <w:r w:rsidR="008545DF">
        <w:rPr>
          <w:rFonts w:ascii="Times New Roman" w:eastAsia="Times New Roman" w:hAnsi="Times New Roman" w:cs="Times New Roman"/>
          <w:sz w:val="24"/>
          <w:szCs w:val="24"/>
          <w:highlight w:val="white"/>
        </w:rPr>
        <w:t xml:space="preserve"> (</w:t>
      </w:r>
      <w:r w:rsidR="008545DF" w:rsidRPr="00284BDF">
        <w:rPr>
          <w:rFonts w:ascii="Times New Roman" w:hAnsi="Times New Roman" w:cs="Times New Roman"/>
          <w:sz w:val="24"/>
          <w:szCs w:val="24"/>
          <w:shd w:val="clear" w:color="auto" w:fill="FFFFFF"/>
        </w:rPr>
        <w:t>Martin, 2016</w:t>
      </w:r>
      <w:r w:rsidR="008545DF">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In case of practice sessions the CAM are trained with certain range of allotted protocols which they are told to perform during the allocated problems situations. They are trained to deal with certain situations in definite and precise written format</w:t>
      </w:r>
      <w:r w:rsidR="007C3027">
        <w:rPr>
          <w:rFonts w:ascii="Times New Roman" w:eastAsia="Times New Roman" w:hAnsi="Times New Roman" w:cs="Times New Roman"/>
          <w:sz w:val="24"/>
          <w:szCs w:val="24"/>
          <w:highlight w:val="white"/>
        </w:rPr>
        <w:t xml:space="preserve"> (</w:t>
      </w:r>
      <w:r w:rsidR="007C3027" w:rsidRPr="00284BDF">
        <w:rPr>
          <w:rFonts w:ascii="Times New Roman" w:hAnsi="Times New Roman" w:cs="Times New Roman"/>
          <w:sz w:val="24"/>
          <w:szCs w:val="24"/>
          <w:shd w:val="clear" w:color="auto" w:fill="FFFFFF"/>
        </w:rPr>
        <w:t>Goldingay</w:t>
      </w:r>
      <w:r w:rsidR="007C3027">
        <w:rPr>
          <w:rFonts w:ascii="Times New Roman" w:hAnsi="Times New Roman" w:cs="Times New Roman"/>
          <w:sz w:val="24"/>
          <w:szCs w:val="24"/>
          <w:shd w:val="clear" w:color="auto" w:fill="FFFFFF"/>
        </w:rPr>
        <w:t xml:space="preserve"> </w:t>
      </w:r>
      <w:r w:rsidR="007C3027">
        <w:rPr>
          <w:rFonts w:ascii="Times New Roman" w:hAnsi="Times New Roman" w:cs="Times New Roman"/>
          <w:i/>
          <w:sz w:val="24"/>
          <w:szCs w:val="24"/>
          <w:shd w:val="clear" w:color="auto" w:fill="FFFFFF"/>
        </w:rPr>
        <w:t>et al. 2016</w:t>
      </w:r>
      <w:r w:rsidR="007C3027">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But this process only works during ideal cases. The copybook style only works in practice and training sessions. There become a lot of differences between the theoretical and practical scenario while encountering any specified problem situation. A table may be formed which contains the problem along with its theoretical solution and practical experience faced during the mentioned situation.</w:t>
      </w:r>
    </w:p>
    <w:p w:rsidR="0041241B" w:rsidRDefault="0041241B" w:rsidP="00137BD0">
      <w:pPr>
        <w:pStyle w:val="Normal1"/>
        <w:spacing w:line="360" w:lineRule="auto"/>
        <w:jc w:val="both"/>
        <w:rPr>
          <w:rFonts w:ascii="Times New Roman" w:eastAsia="Times New Roman" w:hAnsi="Times New Roman" w:cs="Times New Roman"/>
          <w:sz w:val="24"/>
          <w:szCs w:val="24"/>
          <w:highlight w:val="white"/>
        </w:rPr>
      </w:pPr>
    </w:p>
    <w:tbl>
      <w:tblPr>
        <w:tblStyle w:val="Grilmedie1-Accentuare4"/>
        <w:tblW w:w="9029" w:type="dxa"/>
        <w:tblLayout w:type="fixed"/>
        <w:tblLook w:val="0600" w:firstRow="0" w:lastRow="0" w:firstColumn="0" w:lastColumn="0" w:noHBand="1" w:noVBand="1"/>
      </w:tblPr>
      <w:tblGrid>
        <w:gridCol w:w="3009"/>
        <w:gridCol w:w="3010"/>
        <w:gridCol w:w="3010"/>
      </w:tblGrid>
      <w:tr w:rsidR="0041241B" w:rsidRPr="00C42BF6" w:rsidTr="00A34F9D">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42BF6">
              <w:rPr>
                <w:rFonts w:ascii="Times New Roman" w:eastAsia="Times New Roman" w:hAnsi="Times New Roman" w:cs="Times New Roman"/>
                <w:b/>
                <w:sz w:val="24"/>
                <w:szCs w:val="24"/>
              </w:rPr>
              <w:t>Problems</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42BF6">
              <w:rPr>
                <w:rFonts w:ascii="Times New Roman" w:eastAsia="Times New Roman" w:hAnsi="Times New Roman" w:cs="Times New Roman"/>
                <w:b/>
                <w:sz w:val="24"/>
                <w:szCs w:val="24"/>
              </w:rPr>
              <w:t>Theoretical Solution</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C42BF6">
              <w:rPr>
                <w:rFonts w:ascii="Times New Roman" w:eastAsia="Times New Roman" w:hAnsi="Times New Roman" w:cs="Times New Roman"/>
                <w:b/>
                <w:sz w:val="24"/>
                <w:szCs w:val="24"/>
              </w:rPr>
              <w:t>Practical Experience Faced</w:t>
            </w:r>
          </w:p>
        </w:tc>
      </w:tr>
      <w:tr w:rsidR="0041241B" w:rsidRPr="00C42BF6" w:rsidTr="00A34F9D">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t>Customer’s requirement of new items</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t xml:space="preserve">Some preset protocols are set for this purpose. First of all the requirement of the new item is known from the customer. The requirement is properly analyzed depending on the above said </w:t>
            </w:r>
            <w:r w:rsidRPr="00C42BF6">
              <w:rPr>
                <w:rFonts w:ascii="Times New Roman" w:eastAsia="Times New Roman" w:hAnsi="Times New Roman" w:cs="Times New Roman"/>
                <w:sz w:val="24"/>
                <w:szCs w:val="24"/>
              </w:rPr>
              <w:lastRenderedPageBreak/>
              <w:t>requirements. There after certain parameters are measured based on which it is determined whether the product or service must be availed to the customer.</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lastRenderedPageBreak/>
              <w:t xml:space="preserve">During the conversation I first try to understand the severity of the case or problems. Based on that case scenario I try to decide that the priority of the services. During the choosing of this </w:t>
            </w:r>
            <w:r w:rsidRPr="00C42BF6">
              <w:rPr>
                <w:rFonts w:ascii="Times New Roman" w:eastAsia="Times New Roman" w:hAnsi="Times New Roman" w:cs="Times New Roman"/>
                <w:sz w:val="24"/>
                <w:szCs w:val="24"/>
              </w:rPr>
              <w:lastRenderedPageBreak/>
              <w:t>case scenario it must be noted that in this case the referred protocols might get shattered. Thereafter the services are provided based on the customer requirements and deadlines. In doing so the theoretical model cannot be changed as it goes with specific process. Human consideration along with a bit of reflexiveness must be offered to priority customer who avail loyalty benefits.</w:t>
            </w:r>
          </w:p>
        </w:tc>
      </w:tr>
      <w:tr w:rsidR="0041241B" w:rsidRPr="00C42BF6" w:rsidTr="00A34F9D">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lastRenderedPageBreak/>
              <w:t>Customer Feedback</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t>Customer feedback is recorded for specific purposes. Specific feedback is recorded for services offered and accordingly steps are taken.</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t xml:space="preserve">In case of certain cases human errors may occur. During such cases following predetermined protocols must not be helpful as human errors are quite obvious in every case. Human errors are quite fatal in some severe conditions which might lead to task delegation. In such cases middle solution is framed which must be beneficial to both the customer and for the company. A certain path must be framed which is </w:t>
            </w:r>
            <w:r w:rsidRPr="00C42BF6">
              <w:rPr>
                <w:rFonts w:ascii="Times New Roman" w:eastAsia="Times New Roman" w:hAnsi="Times New Roman" w:cs="Times New Roman"/>
                <w:sz w:val="24"/>
                <w:szCs w:val="24"/>
              </w:rPr>
              <w:lastRenderedPageBreak/>
              <w:t>definitely different from the allocated path and must be modified according to human requirements and needs. In some cases I felt that the problem was faced entirely due to the situational demand without Andy human and machine errors. In such cases the theoretical process may lead to give a negative feedback which is not actual in that case. During such cases a modulated and simplified process must be framed in order to find the real feedback of the case.</w:t>
            </w:r>
          </w:p>
        </w:tc>
      </w:tr>
      <w:tr w:rsidR="0041241B" w:rsidTr="00A34F9D">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lastRenderedPageBreak/>
              <w:t>Profitability Range</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t>Every items and services must be filled with a certain amount or percentage of profit. The tolerance of profit limit must in a certain range beyond which the items order might get cancelled. This predefined range might be helpful in many cases but becomes dull in certain cases.</w:t>
            </w:r>
          </w:p>
        </w:tc>
        <w:tc>
          <w:tcPr>
            <w:tcW w:w="3009" w:type="dxa"/>
          </w:tcPr>
          <w:p w:rsidR="0041241B" w:rsidRPr="00C42BF6" w:rsidRDefault="0041241B" w:rsidP="00137BD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C42BF6">
              <w:rPr>
                <w:rFonts w:ascii="Times New Roman" w:eastAsia="Times New Roman" w:hAnsi="Times New Roman" w:cs="Times New Roman"/>
                <w:sz w:val="24"/>
                <w:szCs w:val="24"/>
              </w:rPr>
              <w:t xml:space="preserve">I faced a severe problems dealing with this range. Firstly for the non-privileged customers the profit margin is set within a very low limit. This does not allow them to find much faith in the company for their future gains and relations. Secondly, for the privileged customers the profit margin is set on a wide range. This means they can enjoy the </w:t>
            </w:r>
            <w:r w:rsidRPr="00C42BF6">
              <w:rPr>
                <w:rFonts w:ascii="Times New Roman" w:eastAsia="Times New Roman" w:hAnsi="Times New Roman" w:cs="Times New Roman"/>
                <w:sz w:val="24"/>
                <w:szCs w:val="24"/>
              </w:rPr>
              <w:lastRenderedPageBreak/>
              <w:t>benefits at a very low costing range. Due to this problem sometimes the company faces a huge proportion of losses due extra expenditure. Certain problems require human interaction for their acute healing and modification which differs from theoretical point of view.</w:t>
            </w:r>
          </w:p>
        </w:tc>
      </w:tr>
    </w:tbl>
    <w:p w:rsidR="0041241B" w:rsidRPr="0041241B" w:rsidRDefault="0041241B" w:rsidP="00137BD0">
      <w:pPr>
        <w:pStyle w:val="Normal1"/>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Table 1: Problems Faced in Practical and Theoretical</w:t>
      </w:r>
    </w:p>
    <w:p w:rsidR="00206EB0" w:rsidRDefault="00BE49F6" w:rsidP="00137BD0">
      <w:pPr>
        <w:pStyle w:val="Titlu2"/>
      </w:pPr>
      <w:bookmarkStart w:id="4" w:name="_Toc23825245"/>
      <w:r>
        <w:t>Key issues encountered during role-play activities</w:t>
      </w:r>
      <w:bookmarkEnd w:id="4"/>
    </w:p>
    <w:p w:rsidR="00206EB0" w:rsidRDefault="00BE49F6" w:rsidP="00137BD0">
      <w:pPr>
        <w:pStyle w:val="Normal1"/>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This report aims to evaluate the demonstration of clear understanding often nature along with practices with the reference of </w:t>
      </w:r>
      <w:r>
        <w:rPr>
          <w:rFonts w:ascii="Times New Roman" w:eastAsia="Times New Roman" w:hAnsi="Times New Roman" w:cs="Times New Roman"/>
          <w:b/>
          <w:i/>
          <w:sz w:val="24"/>
          <w:szCs w:val="24"/>
        </w:rPr>
        <w:t xml:space="preserve">Gibbs’s reflection model. </w:t>
      </w:r>
    </w:p>
    <w:p w:rsidR="00206EB0"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Gibbs’s reflective model </w:t>
      </w:r>
      <w:r>
        <w:rPr>
          <w:rFonts w:ascii="Times New Roman" w:eastAsia="Times New Roman" w:hAnsi="Times New Roman" w:cs="Times New Roman"/>
          <w:sz w:val="24"/>
          <w:szCs w:val="24"/>
        </w:rPr>
        <w:t xml:space="preserve">is a cycle which mainly used to reflect the experience. While working on the segment as the </w:t>
      </w:r>
      <w:r>
        <w:rPr>
          <w:rFonts w:ascii="Times New Roman" w:eastAsia="Times New Roman" w:hAnsi="Times New Roman" w:cs="Times New Roman"/>
          <w:b/>
          <w:i/>
          <w:sz w:val="24"/>
          <w:szCs w:val="24"/>
        </w:rPr>
        <w:t xml:space="preserve">customer assistant manager </w:t>
      </w:r>
      <w:r>
        <w:rPr>
          <w:rFonts w:ascii="Times New Roman" w:eastAsia="Times New Roman" w:hAnsi="Times New Roman" w:cs="Times New Roman"/>
          <w:sz w:val="24"/>
          <w:szCs w:val="24"/>
        </w:rPr>
        <w:t xml:space="preserve">I have learned here many things which are going to be evaluated in this </w:t>
      </w:r>
      <w:r w:rsidR="00395BB2">
        <w:rPr>
          <w:rFonts w:ascii="Times New Roman" w:eastAsia="Times New Roman" w:hAnsi="Times New Roman" w:cs="Times New Roman"/>
          <w:sz w:val="24"/>
          <w:szCs w:val="24"/>
        </w:rPr>
        <w:t>assignment</w:t>
      </w:r>
      <w:r>
        <w:rPr>
          <w:rFonts w:ascii="Times New Roman" w:eastAsia="Times New Roman" w:hAnsi="Times New Roman" w:cs="Times New Roman"/>
          <w:sz w:val="24"/>
          <w:szCs w:val="24"/>
        </w:rPr>
        <w:t xml:space="preserve">. Mainly the job role of a </w:t>
      </w:r>
      <w:r>
        <w:rPr>
          <w:rFonts w:ascii="Times New Roman" w:eastAsia="Times New Roman" w:hAnsi="Times New Roman" w:cs="Times New Roman"/>
          <w:b/>
          <w:i/>
          <w:sz w:val="24"/>
          <w:szCs w:val="24"/>
        </w:rPr>
        <w:t xml:space="preserve">customer assistant manager </w:t>
      </w:r>
      <w:r>
        <w:rPr>
          <w:rFonts w:ascii="Times New Roman" w:eastAsia="Times New Roman" w:hAnsi="Times New Roman" w:cs="Times New Roman"/>
          <w:sz w:val="24"/>
          <w:szCs w:val="24"/>
        </w:rPr>
        <w:t xml:space="preserve">is to deal with the requirements of the customers. Thus while doing work in this segment I had faced many kinds of issues and also learn from them. Thus the experiences are going to be developed in this assignment. </w:t>
      </w:r>
    </w:p>
    <w:p w:rsidR="00206EB0"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i/>
          <w:sz w:val="24"/>
          <w:szCs w:val="24"/>
        </w:rPr>
        <w:t xml:space="preserve">Gibb’s Model of reflection, </w:t>
      </w:r>
      <w:r>
        <w:rPr>
          <w:rFonts w:ascii="Times New Roman" w:eastAsia="Times New Roman" w:hAnsi="Times New Roman" w:cs="Times New Roman"/>
          <w:sz w:val="24"/>
          <w:szCs w:val="24"/>
        </w:rPr>
        <w:t>there are six segments which are interrelated with the experience</w:t>
      </w:r>
      <w:r w:rsidR="003B5C3D">
        <w:rPr>
          <w:rFonts w:ascii="Times New Roman" w:eastAsia="Times New Roman" w:hAnsi="Times New Roman" w:cs="Times New Roman"/>
          <w:sz w:val="24"/>
          <w:szCs w:val="24"/>
        </w:rPr>
        <w:t xml:space="preserve"> (</w:t>
      </w:r>
      <w:r w:rsidR="003B5C3D" w:rsidRPr="00284BDF">
        <w:rPr>
          <w:rFonts w:ascii="Times New Roman" w:hAnsi="Times New Roman" w:cs="Times New Roman"/>
          <w:sz w:val="24"/>
          <w:szCs w:val="24"/>
          <w:shd w:val="clear" w:color="auto" w:fill="FFFFFF"/>
        </w:rPr>
        <w:t>Bass</w:t>
      </w:r>
      <w:r w:rsidR="003B5C3D">
        <w:rPr>
          <w:rFonts w:ascii="Times New Roman" w:hAnsi="Times New Roman" w:cs="Times New Roman"/>
          <w:sz w:val="24"/>
          <w:szCs w:val="24"/>
          <w:shd w:val="clear" w:color="auto" w:fill="FFFFFF"/>
        </w:rPr>
        <w:t xml:space="preserve"> </w:t>
      </w:r>
      <w:r w:rsidR="003B5C3D">
        <w:rPr>
          <w:rFonts w:ascii="Times New Roman" w:hAnsi="Times New Roman" w:cs="Times New Roman"/>
          <w:i/>
          <w:sz w:val="24"/>
          <w:szCs w:val="24"/>
          <w:shd w:val="clear" w:color="auto" w:fill="FFFFFF"/>
        </w:rPr>
        <w:t xml:space="preserve">et al. </w:t>
      </w:r>
      <w:r w:rsidR="003B5C3D">
        <w:rPr>
          <w:rFonts w:ascii="Times New Roman" w:hAnsi="Times New Roman" w:cs="Times New Roman"/>
          <w:sz w:val="24"/>
          <w:szCs w:val="24"/>
          <w:shd w:val="clear" w:color="auto" w:fill="FFFFFF"/>
        </w:rPr>
        <w:t>2017</w:t>
      </w:r>
      <w:r w:rsidR="003B5C3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First and </w:t>
      </w:r>
      <w:r w:rsidR="00395BB2">
        <w:rPr>
          <w:rFonts w:ascii="Times New Roman" w:eastAsia="Times New Roman" w:hAnsi="Times New Roman" w:cs="Times New Roman"/>
          <w:sz w:val="24"/>
          <w:szCs w:val="24"/>
        </w:rPr>
        <w:t>fore mostly</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 xml:space="preserve">Description </w:t>
      </w:r>
      <w:r>
        <w:rPr>
          <w:rFonts w:ascii="Times New Roman" w:eastAsia="Times New Roman" w:hAnsi="Times New Roman" w:cs="Times New Roman"/>
          <w:sz w:val="24"/>
          <w:szCs w:val="24"/>
        </w:rPr>
        <w:t>is the first section of this model. While working on this segment I faced issues regarding</w:t>
      </w:r>
      <w:r>
        <w:rPr>
          <w:rFonts w:ascii="Times New Roman" w:eastAsia="Times New Roman" w:hAnsi="Times New Roman" w:cs="Times New Roman"/>
          <w:b/>
          <w:i/>
          <w:sz w:val="24"/>
          <w:szCs w:val="24"/>
        </w:rPr>
        <w:t xml:space="preserve"> communications</w:t>
      </w:r>
      <w:r>
        <w:rPr>
          <w:rFonts w:ascii="Times New Roman" w:eastAsia="Times New Roman" w:hAnsi="Times New Roman" w:cs="Times New Roman"/>
          <w:sz w:val="24"/>
          <w:szCs w:val="24"/>
        </w:rPr>
        <w:t xml:space="preserve"> with the customers. Every day I have to deal with a number of customers and their various requirements regarding the service and products of the company. The company’s few products become unable to satisfy few customers and initially I had to deal with them. </w:t>
      </w:r>
    </w:p>
    <w:p w:rsidR="00206EB0" w:rsidRDefault="00395BB2"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Fallings</w:t>
      </w:r>
      <w:r w:rsidR="00BE49F6">
        <w:rPr>
          <w:rFonts w:ascii="Times New Roman" w:eastAsia="Times New Roman" w:hAnsi="Times New Roman" w:cs="Times New Roman"/>
          <w:b/>
          <w:i/>
          <w:sz w:val="24"/>
          <w:szCs w:val="24"/>
        </w:rPr>
        <w:t xml:space="preserve"> regarding the issue, </w:t>
      </w:r>
      <w:r w:rsidR="00BE49F6">
        <w:rPr>
          <w:rFonts w:ascii="Times New Roman" w:eastAsia="Times New Roman" w:hAnsi="Times New Roman" w:cs="Times New Roman"/>
          <w:sz w:val="24"/>
          <w:szCs w:val="24"/>
        </w:rPr>
        <w:t xml:space="preserve">thus while dealing with the issues I become very engrossed with that. </w:t>
      </w:r>
      <w:r>
        <w:rPr>
          <w:rFonts w:ascii="Times New Roman" w:eastAsia="Times New Roman" w:hAnsi="Times New Roman" w:cs="Times New Roman"/>
          <w:sz w:val="24"/>
          <w:szCs w:val="24"/>
        </w:rPr>
        <w:t xml:space="preserve">Even initially it appeared quite unmanageable as there appears enormous complexity regarding the conversations. </w:t>
      </w:r>
      <w:r w:rsidR="00BE49F6">
        <w:rPr>
          <w:rFonts w:ascii="Times New Roman" w:eastAsia="Times New Roman" w:hAnsi="Times New Roman" w:cs="Times New Roman"/>
          <w:sz w:val="24"/>
          <w:szCs w:val="24"/>
        </w:rPr>
        <w:t xml:space="preserve">Figure out the actual needs of the consumers from the service and productivity was appeared so many issues. </w:t>
      </w:r>
    </w:p>
    <w:p w:rsidR="00206EB0"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Evaluation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while doing the same job in the segment I have learned the way that how to communicate with an individual. I got to learn about the tactics of communications which will effectively help me to convince the customers. Moreover, it was not that much easy as it looks after a few training and self-control I got to learn how to analyze the requirements of the customers. </w:t>
      </w:r>
    </w:p>
    <w:p w:rsidR="00206EB0"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Analyzing</w:t>
      </w:r>
      <w:r>
        <w:rPr>
          <w:rFonts w:ascii="Times New Roman" w:eastAsia="Times New Roman" w:hAnsi="Times New Roman" w:cs="Times New Roman"/>
          <w:sz w:val="24"/>
          <w:szCs w:val="24"/>
        </w:rPr>
        <w:t xml:space="preserve">, from this segment I have learned that the requirements of customers are various and also the expressing way is also individual. </w:t>
      </w:r>
    </w:p>
    <w:p w:rsidR="00206EB0"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 conclusion, </w:t>
      </w:r>
      <w:r>
        <w:rPr>
          <w:rFonts w:ascii="Times New Roman" w:eastAsia="Times New Roman" w:hAnsi="Times New Roman" w:cs="Times New Roman"/>
          <w:sz w:val="24"/>
          <w:szCs w:val="24"/>
        </w:rPr>
        <w:t xml:space="preserve">while facing such issues I get to know I need more involvement in the segment of this profile. While working in this profile there appear issues regarding communications as the main job role of the customer assistant managers to deal with the requirements of the consumers. </w:t>
      </w:r>
    </w:p>
    <w:p w:rsidR="00CD61CE" w:rsidRDefault="00BE49F6" w:rsidP="00137BD0">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An action plan</w:t>
      </w:r>
      <w:r>
        <w:rPr>
          <w:rFonts w:ascii="Times New Roman" w:eastAsia="Times New Roman" w:hAnsi="Times New Roman" w:cs="Times New Roman"/>
          <w:sz w:val="24"/>
          <w:szCs w:val="24"/>
        </w:rPr>
        <w:t xml:space="preserve">, thus while working in this profile I observe that I need more involvement and more dedication. Along with that also have to take action to develop the understanding skill of the requirements of the customers. </w:t>
      </w:r>
    </w:p>
    <w:p w:rsidR="00206EB0" w:rsidRDefault="00BE49F6" w:rsidP="00137BD0">
      <w:pPr>
        <w:pStyle w:val="Titlu1"/>
      </w:pPr>
      <w:bookmarkStart w:id="5" w:name="_Toc23825246"/>
      <w:r>
        <w:t>Conclusion</w:t>
      </w:r>
      <w:bookmarkEnd w:id="5"/>
    </w:p>
    <w:p w:rsidR="00206EB0" w:rsidRDefault="00BE49F6" w:rsidP="00137BD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assignment effectively shows and represents the effectiveness of the experience of the role of </w:t>
      </w:r>
      <w:r>
        <w:rPr>
          <w:rFonts w:ascii="Times New Roman" w:eastAsia="Times New Roman" w:hAnsi="Times New Roman" w:cs="Times New Roman"/>
          <w:b/>
          <w:i/>
          <w:sz w:val="24"/>
          <w:szCs w:val="24"/>
        </w:rPr>
        <w:t xml:space="preserve">customer assistant management. </w:t>
      </w:r>
      <w:r>
        <w:rPr>
          <w:rFonts w:ascii="Times New Roman" w:eastAsia="Times New Roman" w:hAnsi="Times New Roman" w:cs="Times New Roman"/>
          <w:sz w:val="24"/>
          <w:szCs w:val="24"/>
        </w:rPr>
        <w:t xml:space="preserve">Moreover, this experience has been evaluated here by using the reflective model of </w:t>
      </w:r>
      <w:r>
        <w:rPr>
          <w:rFonts w:ascii="Times New Roman" w:eastAsia="Times New Roman" w:hAnsi="Times New Roman" w:cs="Times New Roman"/>
          <w:b/>
          <w:i/>
          <w:sz w:val="24"/>
          <w:szCs w:val="24"/>
        </w:rPr>
        <w:t xml:space="preserve">Gibb’s reflective model. </w:t>
      </w:r>
      <w:r>
        <w:rPr>
          <w:rFonts w:ascii="Times New Roman" w:eastAsia="Times New Roman" w:hAnsi="Times New Roman" w:cs="Times New Roman"/>
          <w:sz w:val="24"/>
          <w:szCs w:val="24"/>
        </w:rPr>
        <w:t xml:space="preserve">The demonstration and the theoretical model also </w:t>
      </w:r>
      <w:r w:rsidR="00395BB2">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developed by using examples. The company by the name of Tesco has a very wide position and one of the largest grocery shops in the UK thus the requirements of customers also vast. Thus while playing the role of </w:t>
      </w:r>
      <w:r>
        <w:rPr>
          <w:rFonts w:ascii="Times New Roman" w:eastAsia="Times New Roman" w:hAnsi="Times New Roman" w:cs="Times New Roman"/>
          <w:b/>
          <w:i/>
          <w:sz w:val="24"/>
          <w:szCs w:val="24"/>
        </w:rPr>
        <w:t xml:space="preserve">customer assistant </w:t>
      </w:r>
      <w:r w:rsidR="00395BB2">
        <w:rPr>
          <w:rFonts w:ascii="Times New Roman" w:eastAsia="Times New Roman" w:hAnsi="Times New Roman" w:cs="Times New Roman"/>
          <w:b/>
          <w:i/>
          <w:sz w:val="24"/>
          <w:szCs w:val="24"/>
        </w:rPr>
        <w:t>manager;</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there are many things which have got to experience. Thus it has </w:t>
      </w:r>
      <w:r>
        <w:rPr>
          <w:rFonts w:ascii="Times New Roman" w:eastAsia="Times New Roman" w:hAnsi="Times New Roman" w:cs="Times New Roman"/>
          <w:b/>
          <w:i/>
          <w:sz w:val="24"/>
          <w:szCs w:val="24"/>
        </w:rPr>
        <w:t xml:space="preserve">Tesco’s </w:t>
      </w:r>
      <w:r>
        <w:rPr>
          <w:rFonts w:ascii="Times New Roman" w:eastAsia="Times New Roman" w:hAnsi="Times New Roman" w:cs="Times New Roman"/>
          <w:sz w:val="24"/>
          <w:szCs w:val="24"/>
        </w:rPr>
        <w:t xml:space="preserve">enlargement has positioned as a leading brand among various abodes. To get this abode the company had enormously worked on its internals arena of </w:t>
      </w:r>
      <w:r>
        <w:rPr>
          <w:rFonts w:ascii="Times New Roman" w:eastAsia="Times New Roman" w:hAnsi="Times New Roman" w:cs="Times New Roman"/>
          <w:sz w:val="24"/>
          <w:szCs w:val="24"/>
        </w:rPr>
        <w:lastRenderedPageBreak/>
        <w:t xml:space="preserve">community management that helps to get a good relationship with the consumer.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experience has been effectively evaluated in the segment of this </w:t>
      </w:r>
      <w:r w:rsidR="00395BB2">
        <w:rPr>
          <w:rFonts w:ascii="Times New Roman" w:eastAsia="Times New Roman" w:hAnsi="Times New Roman" w:cs="Times New Roman"/>
          <w:sz w:val="24"/>
          <w:szCs w:val="24"/>
        </w:rPr>
        <w:t>assignment</w:t>
      </w:r>
      <w:r>
        <w:rPr>
          <w:rFonts w:ascii="Times New Roman" w:eastAsia="Times New Roman" w:hAnsi="Times New Roman" w:cs="Times New Roman"/>
          <w:sz w:val="24"/>
          <w:szCs w:val="24"/>
        </w:rPr>
        <w:t xml:space="preserve">. </w:t>
      </w:r>
    </w:p>
    <w:p w:rsidR="00134FF2" w:rsidRDefault="00134FF2" w:rsidP="00137BD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34FF2" w:rsidRDefault="00134FF2" w:rsidP="00137BD0">
      <w:pPr>
        <w:pStyle w:val="Titlu1"/>
      </w:pPr>
      <w:bookmarkStart w:id="6" w:name="_Toc23825247"/>
      <w:r>
        <w:lastRenderedPageBreak/>
        <w:t>Reference</w:t>
      </w:r>
      <w:r w:rsidR="00137BD0">
        <w:t xml:space="preserve"> List</w:t>
      </w:r>
      <w:bookmarkEnd w:id="6"/>
    </w:p>
    <w:p w:rsidR="00137BD0" w:rsidRPr="00DE519B" w:rsidRDefault="00137BD0" w:rsidP="00137BD0">
      <w:pPr>
        <w:spacing w:line="360" w:lineRule="auto"/>
        <w:jc w:val="both"/>
        <w:rPr>
          <w:rFonts w:ascii="Times New Roman" w:hAnsi="Times New Roman" w:cs="Times New Roman"/>
          <w:color w:val="222222"/>
          <w:sz w:val="24"/>
          <w:szCs w:val="24"/>
          <w:shd w:val="clear" w:color="auto" w:fill="FFFFFF"/>
        </w:rPr>
      </w:pPr>
      <w:proofErr w:type="spellStart"/>
      <w:r w:rsidRPr="00DE519B">
        <w:rPr>
          <w:rFonts w:ascii="Times New Roman" w:hAnsi="Times New Roman" w:cs="Times New Roman"/>
          <w:color w:val="222222"/>
          <w:sz w:val="24"/>
          <w:szCs w:val="24"/>
          <w:shd w:val="clear" w:color="auto" w:fill="FFFFFF"/>
        </w:rPr>
        <w:t>Barksby</w:t>
      </w:r>
      <w:proofErr w:type="spellEnd"/>
      <w:r w:rsidRPr="00DE519B">
        <w:rPr>
          <w:rFonts w:ascii="Times New Roman" w:hAnsi="Times New Roman" w:cs="Times New Roman"/>
          <w:color w:val="222222"/>
          <w:sz w:val="24"/>
          <w:szCs w:val="24"/>
          <w:shd w:val="clear" w:color="auto" w:fill="FFFFFF"/>
        </w:rPr>
        <w:t>, J., Butcher, N. and Whysall, A., 2015. A new model of reflection for clinical practice. </w:t>
      </w:r>
      <w:r w:rsidRPr="00DE519B">
        <w:rPr>
          <w:rFonts w:ascii="Times New Roman" w:hAnsi="Times New Roman" w:cs="Times New Roman"/>
          <w:i/>
          <w:iCs/>
          <w:color w:val="222222"/>
          <w:sz w:val="24"/>
          <w:szCs w:val="24"/>
          <w:shd w:val="clear" w:color="auto" w:fill="FFFFFF"/>
        </w:rPr>
        <w:t>Nursing times</w:t>
      </w:r>
      <w:r w:rsidRPr="00DE519B">
        <w:rPr>
          <w:rFonts w:ascii="Times New Roman" w:hAnsi="Times New Roman" w:cs="Times New Roman"/>
          <w:color w:val="222222"/>
          <w:sz w:val="24"/>
          <w:szCs w:val="24"/>
          <w:shd w:val="clear" w:color="auto" w:fill="FFFFFF"/>
        </w:rPr>
        <w:t>, </w:t>
      </w:r>
      <w:r w:rsidRPr="00DE519B">
        <w:rPr>
          <w:rFonts w:ascii="Times New Roman" w:hAnsi="Times New Roman" w:cs="Times New Roman"/>
          <w:i/>
          <w:iCs/>
          <w:color w:val="222222"/>
          <w:sz w:val="24"/>
          <w:szCs w:val="24"/>
          <w:shd w:val="clear" w:color="auto" w:fill="FFFFFF"/>
        </w:rPr>
        <w:t>111</w:t>
      </w:r>
      <w:r w:rsidRPr="00DE519B">
        <w:rPr>
          <w:rFonts w:ascii="Times New Roman" w:hAnsi="Times New Roman" w:cs="Times New Roman"/>
          <w:color w:val="222222"/>
          <w:sz w:val="24"/>
          <w:szCs w:val="24"/>
          <w:shd w:val="clear" w:color="auto" w:fill="FFFFFF"/>
        </w:rPr>
        <w:t>(34-35), pp.21-23.</w:t>
      </w:r>
    </w:p>
    <w:p w:rsidR="00137BD0" w:rsidRPr="00DE519B" w:rsidRDefault="00137BD0" w:rsidP="00137BD0">
      <w:pPr>
        <w:spacing w:line="360" w:lineRule="auto"/>
        <w:jc w:val="both"/>
        <w:rPr>
          <w:rFonts w:ascii="Times New Roman" w:hAnsi="Times New Roman" w:cs="Times New Roman"/>
          <w:color w:val="222222"/>
          <w:sz w:val="24"/>
          <w:szCs w:val="24"/>
          <w:shd w:val="clear" w:color="auto" w:fill="FFFFFF"/>
        </w:rPr>
      </w:pPr>
      <w:r w:rsidRPr="00DE519B">
        <w:rPr>
          <w:rFonts w:ascii="Times New Roman" w:hAnsi="Times New Roman" w:cs="Times New Roman"/>
          <w:color w:val="222222"/>
          <w:sz w:val="24"/>
          <w:szCs w:val="24"/>
          <w:shd w:val="clear" w:color="auto" w:fill="FFFFFF"/>
        </w:rPr>
        <w:t>Middleton, R., 2017. Critical reflection: the struggle of a practice developer.</w:t>
      </w:r>
    </w:p>
    <w:p w:rsidR="00137BD0" w:rsidRPr="00DE519B" w:rsidRDefault="00137BD0" w:rsidP="00137BD0">
      <w:pPr>
        <w:spacing w:line="360" w:lineRule="auto"/>
        <w:jc w:val="both"/>
        <w:rPr>
          <w:rFonts w:ascii="Times New Roman" w:hAnsi="Times New Roman" w:cs="Times New Roman"/>
          <w:color w:val="222222"/>
          <w:sz w:val="24"/>
          <w:szCs w:val="24"/>
          <w:shd w:val="clear" w:color="auto" w:fill="FFFFFF"/>
        </w:rPr>
      </w:pPr>
      <w:r w:rsidRPr="00DE519B">
        <w:rPr>
          <w:rFonts w:ascii="Times New Roman" w:hAnsi="Times New Roman" w:cs="Times New Roman"/>
          <w:color w:val="222222"/>
          <w:sz w:val="24"/>
          <w:szCs w:val="24"/>
          <w:shd w:val="clear" w:color="auto" w:fill="FFFFFF"/>
        </w:rPr>
        <w:t xml:space="preserve">Gallagher, L., Lawler, D., Brady, V., </w:t>
      </w:r>
      <w:proofErr w:type="spellStart"/>
      <w:r w:rsidRPr="00DE519B">
        <w:rPr>
          <w:rFonts w:ascii="Times New Roman" w:hAnsi="Times New Roman" w:cs="Times New Roman"/>
          <w:color w:val="222222"/>
          <w:sz w:val="24"/>
          <w:szCs w:val="24"/>
          <w:shd w:val="clear" w:color="auto" w:fill="FFFFFF"/>
        </w:rPr>
        <w:t>OBoyle</w:t>
      </w:r>
      <w:proofErr w:type="spellEnd"/>
      <w:r w:rsidRPr="00DE519B">
        <w:rPr>
          <w:rFonts w:ascii="Times New Roman" w:hAnsi="Times New Roman" w:cs="Times New Roman"/>
          <w:color w:val="222222"/>
          <w:sz w:val="24"/>
          <w:szCs w:val="24"/>
          <w:shd w:val="clear" w:color="auto" w:fill="FFFFFF"/>
        </w:rPr>
        <w:t xml:space="preserve">, C., </w:t>
      </w:r>
      <w:proofErr w:type="spellStart"/>
      <w:r w:rsidRPr="00DE519B">
        <w:rPr>
          <w:rFonts w:ascii="Times New Roman" w:hAnsi="Times New Roman" w:cs="Times New Roman"/>
          <w:color w:val="222222"/>
          <w:sz w:val="24"/>
          <w:szCs w:val="24"/>
          <w:shd w:val="clear" w:color="auto" w:fill="FFFFFF"/>
        </w:rPr>
        <w:t>Deasy</w:t>
      </w:r>
      <w:proofErr w:type="spellEnd"/>
      <w:r w:rsidRPr="00DE519B">
        <w:rPr>
          <w:rFonts w:ascii="Times New Roman" w:hAnsi="Times New Roman" w:cs="Times New Roman"/>
          <w:color w:val="222222"/>
          <w:sz w:val="24"/>
          <w:szCs w:val="24"/>
          <w:shd w:val="clear" w:color="auto" w:fill="FFFFFF"/>
        </w:rPr>
        <w:t>, A. and Muldoon, K., 2017. An evaluation of the appropriateness and effectiveness of structured reflection for midwifery students in Ireland. </w:t>
      </w:r>
      <w:r w:rsidRPr="00DE519B">
        <w:rPr>
          <w:rFonts w:ascii="Times New Roman" w:hAnsi="Times New Roman" w:cs="Times New Roman"/>
          <w:i/>
          <w:iCs/>
          <w:color w:val="222222"/>
          <w:sz w:val="24"/>
          <w:szCs w:val="24"/>
          <w:shd w:val="clear" w:color="auto" w:fill="FFFFFF"/>
        </w:rPr>
        <w:t>Nurse education in practice</w:t>
      </w:r>
      <w:r w:rsidRPr="00DE519B">
        <w:rPr>
          <w:rFonts w:ascii="Times New Roman" w:hAnsi="Times New Roman" w:cs="Times New Roman"/>
          <w:color w:val="222222"/>
          <w:sz w:val="24"/>
          <w:szCs w:val="24"/>
          <w:shd w:val="clear" w:color="auto" w:fill="FFFFFF"/>
        </w:rPr>
        <w:t>, </w:t>
      </w:r>
      <w:r w:rsidRPr="00DE519B">
        <w:rPr>
          <w:rFonts w:ascii="Times New Roman" w:hAnsi="Times New Roman" w:cs="Times New Roman"/>
          <w:i/>
          <w:iCs/>
          <w:color w:val="222222"/>
          <w:sz w:val="24"/>
          <w:szCs w:val="24"/>
          <w:shd w:val="clear" w:color="auto" w:fill="FFFFFF"/>
        </w:rPr>
        <w:t>22</w:t>
      </w:r>
      <w:r w:rsidRPr="00DE519B">
        <w:rPr>
          <w:rFonts w:ascii="Times New Roman" w:hAnsi="Times New Roman" w:cs="Times New Roman"/>
          <w:color w:val="222222"/>
          <w:sz w:val="24"/>
          <w:szCs w:val="24"/>
          <w:shd w:val="clear" w:color="auto" w:fill="FFFFFF"/>
        </w:rPr>
        <w:t>, pp.7-14.</w:t>
      </w:r>
    </w:p>
    <w:p w:rsidR="00137BD0" w:rsidRPr="00DE519B" w:rsidRDefault="00137BD0" w:rsidP="00137BD0">
      <w:pPr>
        <w:spacing w:line="360" w:lineRule="auto"/>
        <w:jc w:val="both"/>
        <w:rPr>
          <w:rFonts w:ascii="Times New Roman" w:hAnsi="Times New Roman" w:cs="Times New Roman"/>
          <w:color w:val="222222"/>
          <w:sz w:val="24"/>
          <w:szCs w:val="24"/>
          <w:shd w:val="clear" w:color="auto" w:fill="FFFFFF"/>
        </w:rPr>
      </w:pPr>
      <w:r w:rsidRPr="00DE519B">
        <w:rPr>
          <w:rFonts w:ascii="Times New Roman" w:hAnsi="Times New Roman" w:cs="Times New Roman"/>
          <w:color w:val="222222"/>
          <w:sz w:val="24"/>
          <w:szCs w:val="24"/>
          <w:shd w:val="clear" w:color="auto" w:fill="FFFFFF"/>
        </w:rPr>
        <w:t>Martin, M., 2016. A reflection on using play to facilitate learning. </w:t>
      </w:r>
      <w:r w:rsidRPr="00DE519B">
        <w:rPr>
          <w:rFonts w:ascii="Times New Roman" w:hAnsi="Times New Roman" w:cs="Times New Roman"/>
          <w:i/>
          <w:iCs/>
          <w:color w:val="222222"/>
          <w:sz w:val="24"/>
          <w:szCs w:val="24"/>
          <w:shd w:val="clear" w:color="auto" w:fill="FFFFFF"/>
        </w:rPr>
        <w:t>International Practice Development Journal</w:t>
      </w:r>
      <w:r w:rsidRPr="00DE519B">
        <w:rPr>
          <w:rFonts w:ascii="Times New Roman" w:hAnsi="Times New Roman" w:cs="Times New Roman"/>
          <w:color w:val="222222"/>
          <w:sz w:val="24"/>
          <w:szCs w:val="24"/>
          <w:shd w:val="clear" w:color="auto" w:fill="FFFFFF"/>
        </w:rPr>
        <w:t>, </w:t>
      </w:r>
      <w:r w:rsidRPr="00DE519B">
        <w:rPr>
          <w:rFonts w:ascii="Times New Roman" w:hAnsi="Times New Roman" w:cs="Times New Roman"/>
          <w:i/>
          <w:iCs/>
          <w:color w:val="222222"/>
          <w:sz w:val="24"/>
          <w:szCs w:val="24"/>
          <w:shd w:val="clear" w:color="auto" w:fill="FFFFFF"/>
        </w:rPr>
        <w:t>6</w:t>
      </w:r>
      <w:r w:rsidRPr="00DE519B">
        <w:rPr>
          <w:rFonts w:ascii="Times New Roman" w:hAnsi="Times New Roman" w:cs="Times New Roman"/>
          <w:color w:val="222222"/>
          <w:sz w:val="24"/>
          <w:szCs w:val="24"/>
          <w:shd w:val="clear" w:color="auto" w:fill="FFFFFF"/>
        </w:rPr>
        <w:t>(1).</w:t>
      </w:r>
    </w:p>
    <w:p w:rsidR="00137BD0" w:rsidRPr="00DE519B" w:rsidRDefault="00137BD0" w:rsidP="00137BD0">
      <w:pPr>
        <w:spacing w:line="360" w:lineRule="auto"/>
        <w:jc w:val="both"/>
        <w:rPr>
          <w:rFonts w:ascii="Times New Roman" w:hAnsi="Times New Roman" w:cs="Times New Roman"/>
          <w:color w:val="222222"/>
          <w:sz w:val="24"/>
          <w:szCs w:val="24"/>
          <w:shd w:val="clear" w:color="auto" w:fill="FFFFFF"/>
        </w:rPr>
      </w:pPr>
      <w:r w:rsidRPr="00DE519B">
        <w:rPr>
          <w:rFonts w:ascii="Times New Roman" w:hAnsi="Times New Roman" w:cs="Times New Roman"/>
          <w:color w:val="222222"/>
          <w:sz w:val="24"/>
          <w:szCs w:val="24"/>
          <w:shd w:val="clear" w:color="auto" w:fill="FFFFFF"/>
        </w:rPr>
        <w:t xml:space="preserve">Goldingay, S., Hitch, D., Carrington, A., </w:t>
      </w:r>
      <w:proofErr w:type="spellStart"/>
      <w:r w:rsidRPr="00DE519B">
        <w:rPr>
          <w:rFonts w:ascii="Times New Roman" w:hAnsi="Times New Roman" w:cs="Times New Roman"/>
          <w:color w:val="222222"/>
          <w:sz w:val="24"/>
          <w:szCs w:val="24"/>
          <w:shd w:val="clear" w:color="auto" w:fill="FFFFFF"/>
        </w:rPr>
        <w:t>Nipperess</w:t>
      </w:r>
      <w:proofErr w:type="spellEnd"/>
      <w:r w:rsidRPr="00DE519B">
        <w:rPr>
          <w:rFonts w:ascii="Times New Roman" w:hAnsi="Times New Roman" w:cs="Times New Roman"/>
          <w:color w:val="222222"/>
          <w:sz w:val="24"/>
          <w:szCs w:val="24"/>
          <w:shd w:val="clear" w:color="auto" w:fill="FFFFFF"/>
        </w:rPr>
        <w:t>, S. and Rosario, V., 2016. Transforming roles to support student development of academic literacies: a reflection on one team’s experience. </w:t>
      </w:r>
      <w:r w:rsidRPr="00DE519B">
        <w:rPr>
          <w:rFonts w:ascii="Times New Roman" w:hAnsi="Times New Roman" w:cs="Times New Roman"/>
          <w:i/>
          <w:iCs/>
          <w:color w:val="222222"/>
          <w:sz w:val="24"/>
          <w:szCs w:val="24"/>
          <w:shd w:val="clear" w:color="auto" w:fill="FFFFFF"/>
        </w:rPr>
        <w:t>Reflective Practice</w:t>
      </w:r>
      <w:r w:rsidRPr="00DE519B">
        <w:rPr>
          <w:rFonts w:ascii="Times New Roman" w:hAnsi="Times New Roman" w:cs="Times New Roman"/>
          <w:color w:val="222222"/>
          <w:sz w:val="24"/>
          <w:szCs w:val="24"/>
          <w:shd w:val="clear" w:color="auto" w:fill="FFFFFF"/>
        </w:rPr>
        <w:t>, </w:t>
      </w:r>
      <w:r w:rsidRPr="00DE519B">
        <w:rPr>
          <w:rFonts w:ascii="Times New Roman" w:hAnsi="Times New Roman" w:cs="Times New Roman"/>
          <w:i/>
          <w:iCs/>
          <w:color w:val="222222"/>
          <w:sz w:val="24"/>
          <w:szCs w:val="24"/>
          <w:shd w:val="clear" w:color="auto" w:fill="FFFFFF"/>
        </w:rPr>
        <w:t>17</w:t>
      </w:r>
      <w:r w:rsidRPr="00DE519B">
        <w:rPr>
          <w:rFonts w:ascii="Times New Roman" w:hAnsi="Times New Roman" w:cs="Times New Roman"/>
          <w:color w:val="222222"/>
          <w:sz w:val="24"/>
          <w:szCs w:val="24"/>
          <w:shd w:val="clear" w:color="auto" w:fill="FFFFFF"/>
        </w:rPr>
        <w:t>(3), pp.334-346.</w:t>
      </w:r>
    </w:p>
    <w:p w:rsidR="00137BD0" w:rsidRPr="00DE519B" w:rsidRDefault="00137BD0" w:rsidP="00137BD0">
      <w:pPr>
        <w:spacing w:line="360" w:lineRule="auto"/>
        <w:jc w:val="both"/>
        <w:rPr>
          <w:rFonts w:ascii="Times New Roman" w:hAnsi="Times New Roman" w:cs="Times New Roman"/>
          <w:sz w:val="24"/>
          <w:szCs w:val="24"/>
        </w:rPr>
      </w:pPr>
      <w:r w:rsidRPr="00DE519B">
        <w:rPr>
          <w:rFonts w:ascii="Times New Roman" w:hAnsi="Times New Roman" w:cs="Times New Roman"/>
          <w:color w:val="222222"/>
          <w:sz w:val="24"/>
          <w:szCs w:val="24"/>
          <w:shd w:val="clear" w:color="auto" w:fill="FFFFFF"/>
        </w:rPr>
        <w:t xml:space="preserve">Bass, J., Fenwick, J. and </w:t>
      </w:r>
      <w:proofErr w:type="spellStart"/>
      <w:r w:rsidRPr="00DE519B">
        <w:rPr>
          <w:rFonts w:ascii="Times New Roman" w:hAnsi="Times New Roman" w:cs="Times New Roman"/>
          <w:color w:val="222222"/>
          <w:sz w:val="24"/>
          <w:szCs w:val="24"/>
          <w:shd w:val="clear" w:color="auto" w:fill="FFFFFF"/>
        </w:rPr>
        <w:t>Sidebotham</w:t>
      </w:r>
      <w:proofErr w:type="spellEnd"/>
      <w:r w:rsidRPr="00DE519B">
        <w:rPr>
          <w:rFonts w:ascii="Times New Roman" w:hAnsi="Times New Roman" w:cs="Times New Roman"/>
          <w:color w:val="222222"/>
          <w:sz w:val="24"/>
          <w:szCs w:val="24"/>
          <w:shd w:val="clear" w:color="auto" w:fill="FFFFFF"/>
        </w:rPr>
        <w:t>, M., 2017. Development of a model of holistic reflection to facilitate transformative learning in student midwives. </w:t>
      </w:r>
      <w:r w:rsidRPr="00DE519B">
        <w:rPr>
          <w:rFonts w:ascii="Times New Roman" w:hAnsi="Times New Roman" w:cs="Times New Roman"/>
          <w:i/>
          <w:iCs/>
          <w:color w:val="222222"/>
          <w:sz w:val="24"/>
          <w:szCs w:val="24"/>
          <w:shd w:val="clear" w:color="auto" w:fill="FFFFFF"/>
        </w:rPr>
        <w:t>Women and Birth</w:t>
      </w:r>
      <w:r w:rsidRPr="00DE519B">
        <w:rPr>
          <w:rFonts w:ascii="Times New Roman" w:hAnsi="Times New Roman" w:cs="Times New Roman"/>
          <w:color w:val="222222"/>
          <w:sz w:val="24"/>
          <w:szCs w:val="24"/>
          <w:shd w:val="clear" w:color="auto" w:fill="FFFFFF"/>
        </w:rPr>
        <w:t>, </w:t>
      </w:r>
      <w:r w:rsidRPr="00DE519B">
        <w:rPr>
          <w:rFonts w:ascii="Times New Roman" w:hAnsi="Times New Roman" w:cs="Times New Roman"/>
          <w:i/>
          <w:iCs/>
          <w:color w:val="222222"/>
          <w:sz w:val="24"/>
          <w:szCs w:val="24"/>
          <w:shd w:val="clear" w:color="auto" w:fill="FFFFFF"/>
        </w:rPr>
        <w:t>30</w:t>
      </w:r>
      <w:r w:rsidRPr="00DE519B">
        <w:rPr>
          <w:rFonts w:ascii="Times New Roman" w:hAnsi="Times New Roman" w:cs="Times New Roman"/>
          <w:color w:val="222222"/>
          <w:sz w:val="24"/>
          <w:szCs w:val="24"/>
          <w:shd w:val="clear" w:color="auto" w:fill="FFFFFF"/>
        </w:rPr>
        <w:t>(3), pp.227-235.</w:t>
      </w:r>
    </w:p>
    <w:p w:rsidR="00134FF2" w:rsidRDefault="00134FF2" w:rsidP="00137BD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34FF2" w:rsidRDefault="00134FF2" w:rsidP="008708F9">
      <w:pPr>
        <w:pStyle w:val="Titlu1"/>
      </w:pPr>
      <w:bookmarkStart w:id="7" w:name="_Toc23825248"/>
      <w:r>
        <w:lastRenderedPageBreak/>
        <w:t>Appendix 1: Short Role Play</w:t>
      </w:r>
      <w:bookmarkEnd w:id="7"/>
    </w:p>
    <w:tbl>
      <w:tblPr>
        <w:tblStyle w:val="Listdeculoaredeschis-Accentuare3"/>
        <w:tblW w:w="0" w:type="auto"/>
        <w:tblLook w:val="04A0" w:firstRow="1" w:lastRow="0" w:firstColumn="1" w:lastColumn="0" w:noHBand="0" w:noVBand="1"/>
      </w:tblPr>
      <w:tblGrid>
        <w:gridCol w:w="9576"/>
      </w:tblGrid>
      <w:tr w:rsidR="00CA1240" w:rsidRPr="00804F50" w:rsidTr="00804F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The scene starts with discussion of a matter between CAM and a customer.</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Participants</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Student 1 – Customer</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Student 2 – CAM</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Student 3 – Background Script Referral</w:t>
            </w:r>
          </w:p>
          <w:p w:rsidR="00CA1240" w:rsidRPr="00804F50" w:rsidRDefault="00CA1240" w:rsidP="00CA1240">
            <w:pPr>
              <w:spacing w:line="360" w:lineRule="auto"/>
              <w:jc w:val="center"/>
              <w:rPr>
                <w:rFonts w:ascii="Times New Roman" w:hAnsi="Times New Roman" w:cs="Times New Roman"/>
                <w:color w:val="auto"/>
                <w:sz w:val="24"/>
                <w:szCs w:val="24"/>
              </w:rPr>
            </w:pPr>
            <w:r w:rsidRPr="00804F50">
              <w:rPr>
                <w:rFonts w:ascii="Times New Roman" w:hAnsi="Times New Roman" w:cs="Times New Roman"/>
                <w:color w:val="auto"/>
                <w:sz w:val="24"/>
                <w:szCs w:val="24"/>
              </w:rPr>
              <w:t>Scene 1</w:t>
            </w:r>
          </w:p>
          <w:p w:rsidR="00CA1240" w:rsidRPr="00804F50" w:rsidRDefault="00CA1240" w:rsidP="00CA1240">
            <w:pPr>
              <w:spacing w:line="360" w:lineRule="auto"/>
              <w:jc w:val="both"/>
              <w:rPr>
                <w:rFonts w:ascii="Times New Roman" w:hAnsi="Times New Roman" w:cs="Times New Roman"/>
                <w:b w:val="0"/>
                <w:i/>
                <w:color w:val="auto"/>
                <w:sz w:val="24"/>
                <w:szCs w:val="24"/>
              </w:rPr>
            </w:pPr>
            <w:r w:rsidRPr="00804F50">
              <w:rPr>
                <w:rFonts w:ascii="Times New Roman" w:hAnsi="Times New Roman" w:cs="Times New Roman"/>
                <w:b w:val="0"/>
                <w:i/>
                <w:color w:val="auto"/>
                <w:sz w:val="24"/>
                <w:szCs w:val="24"/>
              </w:rPr>
              <w:t>(The scene starts with calling of a customer to CAM for a specific reason)</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Hello! May I speak to concerned authority? I am facing problems for my order.</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Sure Sir. Can I have your order Number?</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My order number is ABC12345.</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Thank You Sir. May I know what issue you are facing?</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I have ordered a Trouser from your website on 20</w:t>
            </w:r>
            <w:r w:rsidRPr="00804F50">
              <w:rPr>
                <w:rFonts w:ascii="Times New Roman" w:hAnsi="Times New Roman" w:cs="Times New Roman"/>
                <w:b w:val="0"/>
                <w:color w:val="auto"/>
                <w:sz w:val="24"/>
                <w:szCs w:val="24"/>
                <w:vertAlign w:val="superscript"/>
              </w:rPr>
              <w:t>th</w:t>
            </w:r>
            <w:r w:rsidRPr="00804F50">
              <w:rPr>
                <w:rFonts w:ascii="Times New Roman" w:hAnsi="Times New Roman" w:cs="Times New Roman"/>
                <w:b w:val="0"/>
                <w:color w:val="auto"/>
                <w:sz w:val="24"/>
                <w:szCs w:val="24"/>
              </w:rPr>
              <w:t xml:space="preserve"> of October. Its more than 10 days and I haven’t received any updates on my order. I have ordered this to gift my friend which is for his birthday which is due in 2 days.</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Sure Sir. Sorry for the inconvenience caused with you. I can see that your order has already got dispatched from our trusted service centers and is on your way. It will reach very soon to your defined address in a very short time. So I request you to be patient for some more time.</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But I have waited for 10 long days. I can’t wait any more. I want my delivery to be much urgent and fast. May I know the reason of delay and the exact time of arrival?</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In that case I am requesting you to please be on hold for some time until I confirm this case with the delivery company. Can I put your call on hold for a few minutes?</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Sure. But please be fast with time.</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Thank You Sir. Please be online until I get back to you.</w:t>
            </w:r>
          </w:p>
          <w:p w:rsidR="00CA1240" w:rsidRPr="00804F50" w:rsidRDefault="00CA1240" w:rsidP="00CA1240">
            <w:pPr>
              <w:spacing w:line="360" w:lineRule="auto"/>
              <w:jc w:val="both"/>
              <w:rPr>
                <w:rFonts w:ascii="Times New Roman" w:hAnsi="Times New Roman" w:cs="Times New Roman"/>
                <w:b w:val="0"/>
                <w:i/>
                <w:color w:val="auto"/>
                <w:sz w:val="24"/>
                <w:szCs w:val="24"/>
              </w:rPr>
            </w:pPr>
            <w:r w:rsidRPr="00804F50">
              <w:rPr>
                <w:rFonts w:ascii="Times New Roman" w:hAnsi="Times New Roman" w:cs="Times New Roman"/>
                <w:b w:val="0"/>
                <w:i/>
                <w:color w:val="auto"/>
                <w:sz w:val="24"/>
                <w:szCs w:val="24"/>
              </w:rPr>
              <w:t>(Puts the Call on hold and confirms with Delivery Company)</w:t>
            </w:r>
          </w:p>
          <w:p w:rsidR="00CA1240" w:rsidRPr="00804F50" w:rsidRDefault="00CA1240" w:rsidP="00804F50">
            <w:pPr>
              <w:spacing w:line="360" w:lineRule="auto"/>
              <w:jc w:val="center"/>
              <w:rPr>
                <w:rFonts w:ascii="Times New Roman" w:hAnsi="Times New Roman" w:cs="Times New Roman"/>
                <w:color w:val="auto"/>
                <w:sz w:val="24"/>
                <w:szCs w:val="24"/>
              </w:rPr>
            </w:pPr>
            <w:r w:rsidRPr="00804F50">
              <w:rPr>
                <w:rFonts w:ascii="Times New Roman" w:hAnsi="Times New Roman" w:cs="Times New Roman"/>
                <w:color w:val="auto"/>
                <w:sz w:val="24"/>
                <w:szCs w:val="24"/>
              </w:rPr>
              <w:t>Scene 2</w:t>
            </w:r>
          </w:p>
          <w:p w:rsidR="00CA1240" w:rsidRPr="00804F50" w:rsidRDefault="00CA1240" w:rsidP="00CA1240">
            <w:pPr>
              <w:spacing w:line="360" w:lineRule="auto"/>
              <w:jc w:val="both"/>
              <w:rPr>
                <w:rFonts w:ascii="Times New Roman" w:hAnsi="Times New Roman" w:cs="Times New Roman"/>
                <w:b w:val="0"/>
                <w:i/>
                <w:color w:val="auto"/>
                <w:sz w:val="24"/>
                <w:szCs w:val="24"/>
              </w:rPr>
            </w:pPr>
            <w:r w:rsidRPr="00804F50">
              <w:rPr>
                <w:rFonts w:ascii="Times New Roman" w:hAnsi="Times New Roman" w:cs="Times New Roman"/>
                <w:b w:val="0"/>
                <w:i/>
                <w:color w:val="auto"/>
                <w:sz w:val="24"/>
                <w:szCs w:val="24"/>
              </w:rPr>
              <w:t>(Call gets reconnected….)</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 xml:space="preserve">CAM – Thank You Sir for being on line. I have checked with the delivery company. The reason of delay is due to the transportation issues faced by the company. Breakdown of vehicles faced </w:t>
            </w:r>
            <w:r w:rsidRPr="00804F50">
              <w:rPr>
                <w:rFonts w:ascii="Times New Roman" w:hAnsi="Times New Roman" w:cs="Times New Roman"/>
                <w:b w:val="0"/>
                <w:color w:val="auto"/>
                <w:sz w:val="24"/>
                <w:szCs w:val="24"/>
              </w:rPr>
              <w:lastRenderedPageBreak/>
              <w:t>as a major issue by the company due to natural calamities. They have confirmed that your order has reached to their nearest Hub Location.</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So when will I get my order?</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Sir, as I mentioned your order has reached to the nearest hub. I have marked your order as a priority order. They have confirmed that you will get your delivery within 1 working day from now which means you will get your order by tomorrow evening.</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Is this one confirmed?</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Yes sir. I am assuring you that you will get your order by tomorrow evening. And again a sorry for the delay caused about your order. Every customer gets the most priority when they shop through our website and we assure to deliver the best products.</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this is the reason due to which I have ordered from your website. Anyways thanks for the help.</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Is there anything else I can help you with?</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Customer – No. That will help me out.</w:t>
            </w:r>
          </w:p>
          <w:p w:rsidR="00CA1240" w:rsidRPr="00804F50" w:rsidRDefault="00CA1240" w:rsidP="00CA1240">
            <w:pPr>
              <w:spacing w:line="360" w:lineRule="auto"/>
              <w:jc w:val="both"/>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CAM - Thank you for calling Tesco. Have a great day and hope to see you again.</w:t>
            </w:r>
          </w:p>
          <w:p w:rsidR="00CA1240" w:rsidRPr="00804F50" w:rsidRDefault="00CA1240" w:rsidP="00CA1240">
            <w:pPr>
              <w:spacing w:line="360" w:lineRule="auto"/>
              <w:jc w:val="both"/>
              <w:rPr>
                <w:rFonts w:ascii="Times New Roman" w:hAnsi="Times New Roman" w:cs="Times New Roman"/>
                <w:b w:val="0"/>
                <w:i/>
                <w:color w:val="auto"/>
                <w:sz w:val="24"/>
                <w:szCs w:val="24"/>
              </w:rPr>
            </w:pPr>
            <w:r w:rsidRPr="00804F50">
              <w:rPr>
                <w:rFonts w:ascii="Times New Roman" w:hAnsi="Times New Roman" w:cs="Times New Roman"/>
                <w:b w:val="0"/>
                <w:i/>
                <w:color w:val="auto"/>
                <w:sz w:val="24"/>
                <w:szCs w:val="24"/>
              </w:rPr>
              <w:t>(Customer hangs the call)</w:t>
            </w:r>
          </w:p>
          <w:p w:rsidR="00CA1240" w:rsidRPr="00804F50" w:rsidRDefault="00CA1240" w:rsidP="00CA1240">
            <w:pPr>
              <w:spacing w:line="360" w:lineRule="auto"/>
              <w:jc w:val="center"/>
              <w:rPr>
                <w:rFonts w:ascii="Times New Roman" w:hAnsi="Times New Roman" w:cs="Times New Roman"/>
                <w:b w:val="0"/>
                <w:color w:val="auto"/>
                <w:sz w:val="24"/>
                <w:szCs w:val="24"/>
              </w:rPr>
            </w:pPr>
            <w:r w:rsidRPr="00804F50">
              <w:rPr>
                <w:rFonts w:ascii="Times New Roman" w:hAnsi="Times New Roman" w:cs="Times New Roman"/>
                <w:b w:val="0"/>
                <w:color w:val="auto"/>
                <w:sz w:val="24"/>
                <w:szCs w:val="24"/>
              </w:rPr>
              <w:t>--------------End of play--------------</w:t>
            </w:r>
          </w:p>
          <w:p w:rsidR="00CA1240" w:rsidRPr="00804F50" w:rsidRDefault="00CA1240" w:rsidP="00CA1240">
            <w:pPr>
              <w:spacing w:line="360" w:lineRule="auto"/>
              <w:jc w:val="both"/>
              <w:rPr>
                <w:b w:val="0"/>
                <w:color w:val="auto"/>
              </w:rPr>
            </w:pPr>
          </w:p>
        </w:tc>
      </w:tr>
    </w:tbl>
    <w:p w:rsidR="00CA1240" w:rsidRDefault="00CA1240" w:rsidP="00CA1240">
      <w:pPr>
        <w:spacing w:line="360" w:lineRule="auto"/>
        <w:jc w:val="both"/>
      </w:pPr>
    </w:p>
    <w:sectPr w:rsidR="00CA1240" w:rsidSect="00206EB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C4D" w:rsidRDefault="005E4C4D" w:rsidP="00CB1DB3">
      <w:pPr>
        <w:spacing w:line="240" w:lineRule="auto"/>
      </w:pPr>
      <w:r>
        <w:separator/>
      </w:r>
    </w:p>
  </w:endnote>
  <w:endnote w:type="continuationSeparator" w:id="0">
    <w:p w:rsidR="005E4C4D" w:rsidRDefault="005E4C4D" w:rsidP="00CB1D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84376"/>
      <w:docPartObj>
        <w:docPartGallery w:val="Page Numbers (Bottom of Page)"/>
        <w:docPartUnique/>
      </w:docPartObj>
    </w:sdtPr>
    <w:sdtEndPr>
      <w:rPr>
        <w:rFonts w:ascii="Times New Roman" w:hAnsi="Times New Roman" w:cs="Times New Roman"/>
        <w:sz w:val="20"/>
        <w:szCs w:val="20"/>
      </w:rPr>
    </w:sdtEndPr>
    <w:sdtContent>
      <w:p w:rsidR="00CB1DB3" w:rsidRPr="00CB1DB3" w:rsidRDefault="00E07D12">
        <w:pPr>
          <w:pStyle w:val="Subsol"/>
          <w:jc w:val="right"/>
          <w:rPr>
            <w:rFonts w:ascii="Times New Roman" w:hAnsi="Times New Roman" w:cs="Times New Roman"/>
            <w:sz w:val="20"/>
            <w:szCs w:val="20"/>
          </w:rPr>
        </w:pPr>
        <w:r w:rsidRPr="00CB1DB3">
          <w:rPr>
            <w:rFonts w:ascii="Times New Roman" w:hAnsi="Times New Roman" w:cs="Times New Roman"/>
            <w:sz w:val="20"/>
            <w:szCs w:val="20"/>
          </w:rPr>
          <w:fldChar w:fldCharType="begin"/>
        </w:r>
        <w:r w:rsidR="00CB1DB3" w:rsidRPr="00CB1DB3">
          <w:rPr>
            <w:rFonts w:ascii="Times New Roman" w:hAnsi="Times New Roman" w:cs="Times New Roman"/>
            <w:sz w:val="20"/>
            <w:szCs w:val="20"/>
          </w:rPr>
          <w:instrText xml:space="preserve"> PAGE   \* MERGEFORMAT </w:instrText>
        </w:r>
        <w:r w:rsidRPr="00CB1DB3">
          <w:rPr>
            <w:rFonts w:ascii="Times New Roman" w:hAnsi="Times New Roman" w:cs="Times New Roman"/>
            <w:sz w:val="20"/>
            <w:szCs w:val="20"/>
          </w:rPr>
          <w:fldChar w:fldCharType="separate"/>
        </w:r>
        <w:r w:rsidR="0029264A">
          <w:rPr>
            <w:rFonts w:ascii="Times New Roman" w:hAnsi="Times New Roman" w:cs="Times New Roman"/>
            <w:noProof/>
            <w:sz w:val="20"/>
            <w:szCs w:val="20"/>
          </w:rPr>
          <w:t>2</w:t>
        </w:r>
        <w:r w:rsidRPr="00CB1DB3">
          <w:rPr>
            <w:rFonts w:ascii="Times New Roman" w:hAnsi="Times New Roman" w:cs="Times New Roman"/>
            <w:sz w:val="20"/>
            <w:szCs w:val="20"/>
          </w:rPr>
          <w:fldChar w:fldCharType="end"/>
        </w:r>
      </w:p>
    </w:sdtContent>
  </w:sdt>
  <w:p w:rsidR="00CB1DB3" w:rsidRDefault="00CB1DB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C4D" w:rsidRDefault="005E4C4D" w:rsidP="00CB1DB3">
      <w:pPr>
        <w:spacing w:line="240" w:lineRule="auto"/>
      </w:pPr>
      <w:r>
        <w:separator/>
      </w:r>
    </w:p>
  </w:footnote>
  <w:footnote w:type="continuationSeparator" w:id="0">
    <w:p w:rsidR="005E4C4D" w:rsidRDefault="005E4C4D" w:rsidP="00CB1D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6EB0"/>
    <w:rsid w:val="00050CCD"/>
    <w:rsid w:val="000C48ED"/>
    <w:rsid w:val="00134FF2"/>
    <w:rsid w:val="00137BD0"/>
    <w:rsid w:val="001430E9"/>
    <w:rsid w:val="001632CA"/>
    <w:rsid w:val="001D7A8B"/>
    <w:rsid w:val="00206EB0"/>
    <w:rsid w:val="0029264A"/>
    <w:rsid w:val="00395BB2"/>
    <w:rsid w:val="003B5C3D"/>
    <w:rsid w:val="0041241B"/>
    <w:rsid w:val="0055176A"/>
    <w:rsid w:val="005D233D"/>
    <w:rsid w:val="005E4C4D"/>
    <w:rsid w:val="00666CE4"/>
    <w:rsid w:val="007C3027"/>
    <w:rsid w:val="00804F50"/>
    <w:rsid w:val="008545DF"/>
    <w:rsid w:val="008708F9"/>
    <w:rsid w:val="009945BE"/>
    <w:rsid w:val="00A1403A"/>
    <w:rsid w:val="00B94183"/>
    <w:rsid w:val="00BE49F6"/>
    <w:rsid w:val="00C34F2A"/>
    <w:rsid w:val="00C35BE0"/>
    <w:rsid w:val="00CA1240"/>
    <w:rsid w:val="00CB1DB3"/>
    <w:rsid w:val="00CD61CE"/>
    <w:rsid w:val="00E07D12"/>
    <w:rsid w:val="00EC6721"/>
    <w:rsid w:val="00EF0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36B7A"/>
  <w15:docId w15:val="{4F4B042C-70F1-47C6-8AAB-249EFDCD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50CCD"/>
  </w:style>
  <w:style w:type="paragraph" w:styleId="Titlu1">
    <w:name w:val="heading 1"/>
    <w:basedOn w:val="Normal1"/>
    <w:next w:val="Normal1"/>
    <w:rsid w:val="00C34F2A"/>
    <w:pPr>
      <w:keepNext/>
      <w:keepLines/>
      <w:spacing w:before="400" w:after="120" w:line="360" w:lineRule="auto"/>
      <w:jc w:val="both"/>
      <w:outlineLvl w:val="0"/>
    </w:pPr>
    <w:rPr>
      <w:rFonts w:ascii="Times New Roman" w:hAnsi="Times New Roman"/>
      <w:b/>
      <w:color w:val="000000" w:themeColor="text1"/>
      <w:sz w:val="32"/>
      <w:szCs w:val="40"/>
    </w:rPr>
  </w:style>
  <w:style w:type="paragraph" w:styleId="Titlu2">
    <w:name w:val="heading 2"/>
    <w:basedOn w:val="Normal1"/>
    <w:next w:val="Normal1"/>
    <w:rsid w:val="00C34F2A"/>
    <w:pPr>
      <w:keepNext/>
      <w:keepLines/>
      <w:spacing w:before="360" w:after="120" w:line="360" w:lineRule="auto"/>
      <w:jc w:val="both"/>
      <w:outlineLvl w:val="1"/>
    </w:pPr>
    <w:rPr>
      <w:rFonts w:ascii="Times New Roman" w:hAnsi="Times New Roman"/>
      <w:b/>
      <w:color w:val="000000" w:themeColor="text1"/>
      <w:sz w:val="28"/>
      <w:szCs w:val="32"/>
    </w:rPr>
  </w:style>
  <w:style w:type="paragraph" w:styleId="Titlu3">
    <w:name w:val="heading 3"/>
    <w:basedOn w:val="Normal1"/>
    <w:next w:val="Normal1"/>
    <w:rsid w:val="00206EB0"/>
    <w:pPr>
      <w:keepNext/>
      <w:keepLines/>
      <w:spacing w:before="320" w:after="80"/>
      <w:outlineLvl w:val="2"/>
    </w:pPr>
    <w:rPr>
      <w:color w:val="434343"/>
      <w:sz w:val="28"/>
      <w:szCs w:val="28"/>
    </w:rPr>
  </w:style>
  <w:style w:type="paragraph" w:styleId="Titlu4">
    <w:name w:val="heading 4"/>
    <w:basedOn w:val="Normal1"/>
    <w:next w:val="Normal1"/>
    <w:rsid w:val="00206EB0"/>
    <w:pPr>
      <w:keepNext/>
      <w:keepLines/>
      <w:spacing w:before="280" w:after="80"/>
      <w:outlineLvl w:val="3"/>
    </w:pPr>
    <w:rPr>
      <w:color w:val="666666"/>
      <w:sz w:val="24"/>
      <w:szCs w:val="24"/>
    </w:rPr>
  </w:style>
  <w:style w:type="paragraph" w:styleId="Titlu5">
    <w:name w:val="heading 5"/>
    <w:basedOn w:val="Normal1"/>
    <w:next w:val="Normal1"/>
    <w:rsid w:val="00206EB0"/>
    <w:pPr>
      <w:keepNext/>
      <w:keepLines/>
      <w:spacing w:before="240" w:after="80"/>
      <w:outlineLvl w:val="4"/>
    </w:pPr>
    <w:rPr>
      <w:color w:val="666666"/>
    </w:rPr>
  </w:style>
  <w:style w:type="paragraph" w:styleId="Titlu6">
    <w:name w:val="heading 6"/>
    <w:basedOn w:val="Normal1"/>
    <w:next w:val="Normal1"/>
    <w:rsid w:val="00206EB0"/>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206EB0"/>
  </w:style>
  <w:style w:type="paragraph" w:styleId="Titlu">
    <w:name w:val="Title"/>
    <w:basedOn w:val="Normal1"/>
    <w:next w:val="Normal1"/>
    <w:rsid w:val="00206EB0"/>
    <w:pPr>
      <w:keepNext/>
      <w:keepLines/>
      <w:spacing w:after="60"/>
    </w:pPr>
    <w:rPr>
      <w:sz w:val="52"/>
      <w:szCs w:val="52"/>
    </w:rPr>
  </w:style>
  <w:style w:type="paragraph" w:styleId="Subtitlu">
    <w:name w:val="Subtitle"/>
    <w:basedOn w:val="Normal1"/>
    <w:next w:val="Normal1"/>
    <w:rsid w:val="00206EB0"/>
    <w:pPr>
      <w:keepNext/>
      <w:keepLines/>
      <w:spacing w:after="320"/>
    </w:pPr>
    <w:rPr>
      <w:color w:val="666666"/>
      <w:sz w:val="30"/>
      <w:szCs w:val="30"/>
    </w:rPr>
  </w:style>
  <w:style w:type="table" w:styleId="Grilmedie1-Accentuare4">
    <w:name w:val="Medium Grid 1 Accent 4"/>
    <w:basedOn w:val="TabelNormal"/>
    <w:uiPriority w:val="67"/>
    <w:rsid w:val="0041241B"/>
    <w:pPr>
      <w:spacing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Titlucuprins">
    <w:name w:val="TOC Heading"/>
    <w:basedOn w:val="Titlu1"/>
    <w:next w:val="Normal"/>
    <w:uiPriority w:val="39"/>
    <w:semiHidden/>
    <w:unhideWhenUsed/>
    <w:qFormat/>
    <w:rsid w:val="00C34F2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C34F2A"/>
    <w:pPr>
      <w:spacing w:after="100"/>
    </w:pPr>
  </w:style>
  <w:style w:type="paragraph" w:styleId="Cuprins2">
    <w:name w:val="toc 2"/>
    <w:basedOn w:val="Normal"/>
    <w:next w:val="Normal"/>
    <w:autoRedefine/>
    <w:uiPriority w:val="39"/>
    <w:unhideWhenUsed/>
    <w:rsid w:val="00C34F2A"/>
    <w:pPr>
      <w:spacing w:after="100"/>
      <w:ind w:left="220"/>
    </w:pPr>
  </w:style>
  <w:style w:type="character" w:styleId="Hyperlink">
    <w:name w:val="Hyperlink"/>
    <w:basedOn w:val="Fontdeparagrafimplicit"/>
    <w:uiPriority w:val="99"/>
    <w:unhideWhenUsed/>
    <w:rsid w:val="00C34F2A"/>
    <w:rPr>
      <w:color w:val="0000FF" w:themeColor="hyperlink"/>
      <w:u w:val="single"/>
    </w:rPr>
  </w:style>
  <w:style w:type="paragraph" w:styleId="TextnBalon">
    <w:name w:val="Balloon Text"/>
    <w:basedOn w:val="Normal"/>
    <w:link w:val="TextnBalonCaracter"/>
    <w:uiPriority w:val="99"/>
    <w:semiHidden/>
    <w:unhideWhenUsed/>
    <w:rsid w:val="00C34F2A"/>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34F2A"/>
    <w:rPr>
      <w:rFonts w:ascii="Tahoma" w:hAnsi="Tahoma" w:cs="Tahoma"/>
      <w:sz w:val="16"/>
      <w:szCs w:val="16"/>
    </w:rPr>
  </w:style>
  <w:style w:type="paragraph" w:styleId="Antet">
    <w:name w:val="header"/>
    <w:basedOn w:val="Normal"/>
    <w:link w:val="AntetCaracter"/>
    <w:uiPriority w:val="99"/>
    <w:semiHidden/>
    <w:unhideWhenUsed/>
    <w:rsid w:val="00CB1DB3"/>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CB1DB3"/>
  </w:style>
  <w:style w:type="paragraph" w:styleId="Subsol">
    <w:name w:val="footer"/>
    <w:basedOn w:val="Normal"/>
    <w:link w:val="SubsolCaracter"/>
    <w:uiPriority w:val="99"/>
    <w:unhideWhenUsed/>
    <w:rsid w:val="00CB1DB3"/>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CB1DB3"/>
  </w:style>
  <w:style w:type="table" w:styleId="Tabelgril">
    <w:name w:val="Table Grid"/>
    <w:basedOn w:val="TabelNormal"/>
    <w:uiPriority w:val="59"/>
    <w:rsid w:val="00CA124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deculoaredeschis-Accentuare1">
    <w:name w:val="Light List Accent 1"/>
    <w:basedOn w:val="TabelNormal"/>
    <w:uiPriority w:val="61"/>
    <w:rsid w:val="00666CE4"/>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3">
    <w:name w:val="Light List Accent 3"/>
    <w:basedOn w:val="TabelNormal"/>
    <w:uiPriority w:val="61"/>
    <w:rsid w:val="00804F50"/>
    <w:pPr>
      <w:spacing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AE0C1B8-30AA-4011-B46D-DB8F6C9D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 Mihai</cp:lastModifiedBy>
  <cp:revision>41</cp:revision>
  <dcterms:created xsi:type="dcterms:W3CDTF">2019-11-04T23:46:00Z</dcterms:created>
  <dcterms:modified xsi:type="dcterms:W3CDTF">2019-11-21T11:51:00Z</dcterms:modified>
</cp:coreProperties>
</file>