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C29BD" w:rsidRDefault="00CC29BD" w:rsidP="004C0025">
      <w:pPr>
        <w:jc w:val="center"/>
        <w:rPr>
          <w:rFonts w:ascii="Arial" w:hAnsi="Arial" w:cs="Arial"/>
          <w:sz w:val="58"/>
          <w:szCs w:val="36"/>
        </w:rPr>
      </w:pPr>
    </w:p>
    <w:p w:rsidR="00CC29BD" w:rsidRDefault="00CC29BD" w:rsidP="004C0025">
      <w:pPr>
        <w:jc w:val="center"/>
        <w:rPr>
          <w:rFonts w:ascii="Arial" w:hAnsi="Arial" w:cs="Arial"/>
          <w:sz w:val="58"/>
          <w:szCs w:val="36"/>
        </w:rPr>
      </w:pPr>
    </w:p>
    <w:p w:rsidR="00CC29BD" w:rsidRDefault="00CC29BD" w:rsidP="004C0025">
      <w:pPr>
        <w:jc w:val="center"/>
        <w:rPr>
          <w:rFonts w:ascii="Arial" w:hAnsi="Arial" w:cs="Arial"/>
          <w:sz w:val="58"/>
          <w:szCs w:val="36"/>
        </w:rPr>
      </w:pPr>
    </w:p>
    <w:p w:rsidR="00CC29BD" w:rsidRDefault="00CC29BD" w:rsidP="004C0025">
      <w:pPr>
        <w:jc w:val="center"/>
        <w:rPr>
          <w:rFonts w:ascii="Arial" w:hAnsi="Arial" w:cs="Arial"/>
          <w:sz w:val="58"/>
          <w:szCs w:val="36"/>
        </w:rPr>
      </w:pPr>
    </w:p>
    <w:p w:rsidR="00CC29BD" w:rsidRDefault="00CC29BD" w:rsidP="004C0025">
      <w:pPr>
        <w:jc w:val="center"/>
        <w:rPr>
          <w:rFonts w:ascii="Arial" w:hAnsi="Arial" w:cs="Arial"/>
          <w:sz w:val="58"/>
          <w:szCs w:val="36"/>
        </w:rPr>
      </w:pPr>
    </w:p>
    <w:p w:rsidR="00CC29BD" w:rsidRDefault="004C0025" w:rsidP="004C0025">
      <w:pPr>
        <w:jc w:val="center"/>
        <w:rPr>
          <w:rFonts w:ascii="Arial" w:hAnsi="Arial" w:cs="Arial"/>
          <w:sz w:val="38"/>
          <w:szCs w:val="36"/>
        </w:rPr>
      </w:pPr>
      <w:r w:rsidRPr="004C0025">
        <w:rPr>
          <w:rFonts w:ascii="Arial" w:hAnsi="Arial" w:cs="Arial"/>
          <w:sz w:val="58"/>
          <w:szCs w:val="36"/>
        </w:rPr>
        <w:t>Critical Evaluation of NHS Elect</w:t>
      </w:r>
      <w:r>
        <w:rPr>
          <w:rFonts w:ascii="Arial" w:hAnsi="Arial" w:cs="Arial"/>
          <w:sz w:val="58"/>
          <w:szCs w:val="36"/>
        </w:rPr>
        <w:t xml:space="preserve">: </w:t>
      </w:r>
      <w:r w:rsidRPr="004C0025">
        <w:rPr>
          <w:rFonts w:ascii="Arial" w:hAnsi="Arial" w:cs="Arial"/>
          <w:sz w:val="38"/>
          <w:szCs w:val="36"/>
        </w:rPr>
        <w:t>The Marketing Department For National Healthcare</w:t>
      </w:r>
    </w:p>
    <w:p w:rsidR="00CC29BD" w:rsidRDefault="00CC29BD">
      <w:pPr>
        <w:rPr>
          <w:rFonts w:ascii="Arial" w:hAnsi="Arial" w:cs="Arial"/>
          <w:sz w:val="38"/>
          <w:szCs w:val="36"/>
        </w:rPr>
      </w:pPr>
      <w:r>
        <w:rPr>
          <w:rFonts w:ascii="Arial" w:hAnsi="Arial" w:cs="Arial"/>
          <w:sz w:val="38"/>
          <w:szCs w:val="36"/>
        </w:rPr>
        <w:br w:type="page"/>
      </w:r>
    </w:p>
    <w:p w:rsidR="004C0025" w:rsidRPr="00204C69" w:rsidRDefault="00CC29BD" w:rsidP="004C0025">
      <w:pPr>
        <w:jc w:val="center"/>
        <w:rPr>
          <w:rFonts w:ascii="Arial" w:hAnsi="Arial" w:cs="Arial"/>
          <w:sz w:val="32"/>
          <w:szCs w:val="24"/>
          <w:u w:val="single"/>
        </w:rPr>
      </w:pPr>
      <w:r w:rsidRPr="00204C69">
        <w:rPr>
          <w:rFonts w:ascii="Arial" w:hAnsi="Arial" w:cs="Arial"/>
          <w:sz w:val="32"/>
          <w:szCs w:val="24"/>
          <w:u w:val="single"/>
        </w:rPr>
        <w:lastRenderedPageBreak/>
        <w:t>Contents</w:t>
      </w:r>
    </w:p>
    <w:p w:rsidR="00CC29BD" w:rsidRDefault="00CC29BD" w:rsidP="00897E71">
      <w:pPr>
        <w:rPr>
          <w:rFonts w:ascii="Arial" w:hAnsi="Arial" w:cs="Arial"/>
          <w:sz w:val="32"/>
          <w:szCs w:val="24"/>
        </w:rPr>
      </w:pPr>
      <w:r>
        <w:rPr>
          <w:rFonts w:ascii="Arial" w:hAnsi="Arial" w:cs="Arial"/>
          <w:sz w:val="32"/>
          <w:szCs w:val="24"/>
        </w:rPr>
        <w:t>Executive Summary…………………………………………….….3</w:t>
      </w:r>
    </w:p>
    <w:p w:rsidR="00CC29BD" w:rsidRDefault="00CC29BD" w:rsidP="00897E71">
      <w:pPr>
        <w:rPr>
          <w:rFonts w:ascii="Arial" w:hAnsi="Arial" w:cs="Arial"/>
          <w:sz w:val="32"/>
          <w:szCs w:val="24"/>
        </w:rPr>
      </w:pPr>
      <w:r>
        <w:rPr>
          <w:rFonts w:ascii="Arial" w:hAnsi="Arial" w:cs="Arial"/>
          <w:sz w:val="32"/>
          <w:szCs w:val="24"/>
        </w:rPr>
        <w:t>Introduction……………………………………………………….…3</w:t>
      </w:r>
    </w:p>
    <w:p w:rsidR="00CC29BD" w:rsidRDefault="00CC29BD" w:rsidP="00897E71">
      <w:pPr>
        <w:rPr>
          <w:rFonts w:ascii="Arial" w:hAnsi="Arial" w:cs="Arial"/>
          <w:sz w:val="32"/>
          <w:szCs w:val="24"/>
        </w:rPr>
      </w:pPr>
      <w:r>
        <w:rPr>
          <w:rFonts w:ascii="Arial" w:hAnsi="Arial" w:cs="Arial"/>
          <w:sz w:val="32"/>
          <w:szCs w:val="24"/>
        </w:rPr>
        <w:t>Inception and Development…………………………………….…4</w:t>
      </w:r>
    </w:p>
    <w:p w:rsidR="00CC29BD" w:rsidRDefault="00CC29BD" w:rsidP="00897E71">
      <w:pPr>
        <w:rPr>
          <w:rFonts w:ascii="Arial" w:hAnsi="Arial" w:cs="Arial"/>
          <w:sz w:val="32"/>
          <w:szCs w:val="24"/>
        </w:rPr>
      </w:pPr>
      <w:r>
        <w:rPr>
          <w:rFonts w:ascii="Arial" w:hAnsi="Arial" w:cs="Arial"/>
          <w:sz w:val="32"/>
          <w:szCs w:val="24"/>
        </w:rPr>
        <w:t>Key Target Market and Stakeholders……………………………</w:t>
      </w:r>
      <w:r w:rsidR="00F96C64">
        <w:rPr>
          <w:rFonts w:ascii="Arial" w:hAnsi="Arial" w:cs="Arial"/>
          <w:sz w:val="32"/>
          <w:szCs w:val="24"/>
        </w:rPr>
        <w:t>.</w:t>
      </w:r>
      <w:r>
        <w:rPr>
          <w:rFonts w:ascii="Arial" w:hAnsi="Arial" w:cs="Arial"/>
          <w:sz w:val="32"/>
          <w:szCs w:val="24"/>
        </w:rPr>
        <w:t>5</w:t>
      </w:r>
    </w:p>
    <w:p w:rsidR="00CC29BD" w:rsidRPr="00CC29BD" w:rsidRDefault="00CC29BD" w:rsidP="00897E71">
      <w:pPr>
        <w:rPr>
          <w:rFonts w:ascii="Arial" w:hAnsi="Arial" w:cs="Arial"/>
          <w:sz w:val="32"/>
          <w:szCs w:val="32"/>
        </w:rPr>
      </w:pPr>
      <w:r w:rsidRPr="00CC29BD">
        <w:rPr>
          <w:rFonts w:ascii="Arial" w:hAnsi="Arial" w:cs="Arial"/>
          <w:sz w:val="32"/>
          <w:szCs w:val="32"/>
        </w:rPr>
        <w:t>Key Performance Indicators: Quality and Effectiveness Evaluation</w:t>
      </w:r>
      <w:r>
        <w:rPr>
          <w:rFonts w:ascii="Arial" w:hAnsi="Arial" w:cs="Arial"/>
          <w:sz w:val="32"/>
          <w:szCs w:val="32"/>
        </w:rPr>
        <w:t>………...…………………………………………………6</w:t>
      </w:r>
    </w:p>
    <w:p w:rsidR="00CC29BD" w:rsidRDefault="00CC29BD" w:rsidP="00897E71">
      <w:pPr>
        <w:rPr>
          <w:rFonts w:ascii="Arial" w:hAnsi="Arial" w:cs="Arial"/>
          <w:sz w:val="32"/>
          <w:szCs w:val="24"/>
        </w:rPr>
      </w:pPr>
      <w:r>
        <w:rPr>
          <w:rFonts w:ascii="Arial" w:hAnsi="Arial" w:cs="Arial"/>
          <w:sz w:val="32"/>
          <w:szCs w:val="24"/>
        </w:rPr>
        <w:t>Communication Media and Channels……………………………8</w:t>
      </w:r>
    </w:p>
    <w:p w:rsidR="00897E71" w:rsidRDefault="00897E71" w:rsidP="00897E71">
      <w:pPr>
        <w:rPr>
          <w:rFonts w:ascii="Arial" w:hAnsi="Arial" w:cs="Arial"/>
          <w:sz w:val="32"/>
          <w:szCs w:val="24"/>
        </w:rPr>
      </w:pPr>
      <w:r>
        <w:rPr>
          <w:rFonts w:ascii="Arial" w:hAnsi="Arial" w:cs="Arial"/>
          <w:sz w:val="32"/>
          <w:szCs w:val="24"/>
        </w:rPr>
        <w:t>Marketing Strategies: Effectiveness and Influence…………….</w:t>
      </w:r>
      <w:r w:rsidR="00F96C64">
        <w:rPr>
          <w:rFonts w:ascii="Arial" w:hAnsi="Arial" w:cs="Arial"/>
          <w:sz w:val="32"/>
          <w:szCs w:val="24"/>
        </w:rPr>
        <w:t>.</w:t>
      </w:r>
      <w:r>
        <w:rPr>
          <w:rFonts w:ascii="Arial" w:hAnsi="Arial" w:cs="Arial"/>
          <w:sz w:val="32"/>
          <w:szCs w:val="24"/>
        </w:rPr>
        <w:t>9</w:t>
      </w:r>
    </w:p>
    <w:p w:rsidR="00897E71" w:rsidRDefault="00897E71" w:rsidP="00897E71">
      <w:pPr>
        <w:rPr>
          <w:rFonts w:ascii="Arial" w:hAnsi="Arial" w:cs="Arial"/>
          <w:sz w:val="32"/>
          <w:szCs w:val="24"/>
        </w:rPr>
      </w:pPr>
      <w:r>
        <w:rPr>
          <w:rFonts w:ascii="Arial" w:hAnsi="Arial" w:cs="Arial"/>
          <w:sz w:val="32"/>
          <w:szCs w:val="24"/>
        </w:rPr>
        <w:t>Critical Evaluation of Case Examples……………………………9</w:t>
      </w:r>
    </w:p>
    <w:p w:rsidR="00897E71" w:rsidRDefault="00897E71" w:rsidP="00897E71">
      <w:pPr>
        <w:rPr>
          <w:rFonts w:ascii="Arial" w:hAnsi="Arial" w:cs="Arial"/>
          <w:sz w:val="32"/>
          <w:szCs w:val="24"/>
        </w:rPr>
      </w:pPr>
      <w:r>
        <w:rPr>
          <w:rFonts w:ascii="Arial" w:hAnsi="Arial" w:cs="Arial"/>
          <w:sz w:val="32"/>
          <w:szCs w:val="24"/>
        </w:rPr>
        <w:t>Conclusion…………………………………………………………10</w:t>
      </w:r>
    </w:p>
    <w:p w:rsidR="00897E71" w:rsidRPr="00CC29BD" w:rsidRDefault="00897E71" w:rsidP="00897E71">
      <w:pPr>
        <w:rPr>
          <w:rFonts w:ascii="Arial" w:hAnsi="Arial" w:cs="Arial"/>
          <w:sz w:val="32"/>
          <w:szCs w:val="24"/>
        </w:rPr>
      </w:pPr>
      <w:r>
        <w:rPr>
          <w:rFonts w:ascii="Arial" w:hAnsi="Arial" w:cs="Arial"/>
          <w:sz w:val="32"/>
          <w:szCs w:val="24"/>
        </w:rPr>
        <w:t>References………………………………………………………...11</w:t>
      </w:r>
    </w:p>
    <w:p w:rsidR="006E1EB3" w:rsidRPr="00CD64F4" w:rsidRDefault="006E1EB3" w:rsidP="004C0025">
      <w:pPr>
        <w:pBdr>
          <w:top w:val="nil"/>
          <w:left w:val="nil"/>
          <w:bottom w:val="nil"/>
          <w:right w:val="nil"/>
          <w:between w:val="nil"/>
          <w:bar w:val="nil"/>
        </w:pBdr>
        <w:jc w:val="center"/>
        <w:rPr>
          <w:rFonts w:ascii="Arial" w:hAnsi="Arial" w:cs="Arial"/>
        </w:rPr>
      </w:pPr>
      <w:r w:rsidRPr="00CD64F4">
        <w:rPr>
          <w:rFonts w:ascii="Arial" w:hAnsi="Arial" w:cs="Arial"/>
        </w:rPr>
        <w:br w:type="page"/>
      </w:r>
    </w:p>
    <w:p w:rsidR="00ED0A24" w:rsidRPr="006A13D4" w:rsidRDefault="00ED0A24" w:rsidP="00D72515">
      <w:pPr>
        <w:pStyle w:val="Heading1"/>
        <w:rPr>
          <w:rFonts w:ascii="Arial" w:hAnsi="Arial" w:cs="Arial"/>
          <w:color w:val="auto"/>
          <w:sz w:val="24"/>
          <w:szCs w:val="24"/>
        </w:rPr>
      </w:pPr>
      <w:r w:rsidRPr="006A13D4">
        <w:rPr>
          <w:rFonts w:ascii="Arial" w:hAnsi="Arial" w:cs="Arial"/>
          <w:color w:val="auto"/>
          <w:sz w:val="24"/>
          <w:szCs w:val="24"/>
        </w:rPr>
        <w:lastRenderedPageBreak/>
        <w:t>Executive Summary</w:t>
      </w:r>
    </w:p>
    <w:p w:rsidR="00917769" w:rsidRPr="006A13D4" w:rsidRDefault="003D1689" w:rsidP="00917769">
      <w:pPr>
        <w:rPr>
          <w:rFonts w:ascii="Arial" w:hAnsi="Arial" w:cs="Arial"/>
          <w:sz w:val="24"/>
          <w:szCs w:val="24"/>
        </w:rPr>
      </w:pPr>
      <w:r w:rsidRPr="006A13D4">
        <w:rPr>
          <w:rFonts w:ascii="Arial" w:hAnsi="Arial" w:cs="Arial"/>
          <w:sz w:val="24"/>
          <w:szCs w:val="24"/>
        </w:rPr>
        <w:t>NHS Elect is an organisation with a very specific and unique remit that applies to its client NHS Trusts throughout the UK. Among its six work streams, NHS Elect is involved in marketing, branding and communications to assist client NHS Trusts</w:t>
      </w:r>
      <w:r w:rsidR="006669F0" w:rsidRPr="006A13D4">
        <w:rPr>
          <w:rFonts w:ascii="Arial" w:hAnsi="Arial" w:cs="Arial"/>
          <w:sz w:val="24"/>
          <w:szCs w:val="24"/>
        </w:rPr>
        <w:t xml:space="preserve"> and the NHS in general</w:t>
      </w:r>
      <w:r w:rsidRPr="006A13D4">
        <w:rPr>
          <w:rFonts w:ascii="Arial" w:hAnsi="Arial" w:cs="Arial"/>
          <w:sz w:val="24"/>
          <w:szCs w:val="24"/>
        </w:rPr>
        <w:t xml:space="preserve"> with a wide variety of outcomes to enable some form of benefit to client services. NHS Elect effectively markets services for its client Trusts through targeting key groups like patients, client Trust staff and referr</w:t>
      </w:r>
      <w:r w:rsidR="00831411" w:rsidRPr="006A13D4">
        <w:rPr>
          <w:rFonts w:ascii="Arial" w:hAnsi="Arial" w:cs="Arial"/>
          <w:sz w:val="24"/>
          <w:szCs w:val="24"/>
        </w:rPr>
        <w:t>ing staff in primary care</w:t>
      </w:r>
      <w:r w:rsidR="006A13D4">
        <w:rPr>
          <w:rFonts w:ascii="Arial" w:hAnsi="Arial" w:cs="Arial"/>
          <w:sz w:val="24"/>
          <w:szCs w:val="24"/>
        </w:rPr>
        <w:t xml:space="preserve"> (Department of Health, 2008</w:t>
      </w:r>
      <w:r w:rsidR="00B24F8F">
        <w:rPr>
          <w:rFonts w:ascii="Arial" w:hAnsi="Arial" w:cs="Arial"/>
          <w:sz w:val="24"/>
          <w:szCs w:val="24"/>
        </w:rPr>
        <w:t>; Parliament, 2006</w:t>
      </w:r>
      <w:r w:rsidR="006A13D4">
        <w:rPr>
          <w:rFonts w:ascii="Arial" w:hAnsi="Arial" w:cs="Arial"/>
          <w:sz w:val="24"/>
          <w:szCs w:val="24"/>
        </w:rPr>
        <w:t>)</w:t>
      </w:r>
      <w:r w:rsidR="00831411" w:rsidRPr="006A13D4">
        <w:rPr>
          <w:rFonts w:ascii="Arial" w:hAnsi="Arial" w:cs="Arial"/>
          <w:sz w:val="24"/>
          <w:szCs w:val="24"/>
        </w:rPr>
        <w:t>.</w:t>
      </w:r>
    </w:p>
    <w:p w:rsidR="00ED0A24" w:rsidRPr="006A13D4" w:rsidRDefault="008A4D5E" w:rsidP="00917769">
      <w:pPr>
        <w:rPr>
          <w:rFonts w:ascii="Arial" w:hAnsi="Arial" w:cs="Arial"/>
          <w:sz w:val="24"/>
          <w:szCs w:val="24"/>
        </w:rPr>
      </w:pPr>
      <w:r w:rsidRPr="006A13D4">
        <w:rPr>
          <w:rFonts w:ascii="Arial" w:hAnsi="Arial" w:cs="Arial"/>
          <w:sz w:val="24"/>
          <w:szCs w:val="24"/>
        </w:rPr>
        <w:t>The organisation provides marketing solutions to its cli</w:t>
      </w:r>
      <w:r w:rsidR="00744A3E" w:rsidRPr="006A13D4">
        <w:rPr>
          <w:rFonts w:ascii="Arial" w:hAnsi="Arial" w:cs="Arial"/>
          <w:sz w:val="24"/>
          <w:szCs w:val="24"/>
        </w:rPr>
        <w:t>ents through a variety of media,</w:t>
      </w:r>
      <w:r w:rsidRPr="006A13D4">
        <w:rPr>
          <w:rFonts w:ascii="Arial" w:hAnsi="Arial" w:cs="Arial"/>
          <w:sz w:val="24"/>
          <w:szCs w:val="24"/>
        </w:rPr>
        <w:t xml:space="preserve"> based on collective or individual needs. A marketing team carefully analyses client needs and responds accordingly to assist with, for example, the advertising of a new service</w:t>
      </w:r>
      <w:r w:rsidR="00574FE2" w:rsidRPr="006A13D4">
        <w:rPr>
          <w:rFonts w:ascii="Arial" w:hAnsi="Arial" w:cs="Arial"/>
          <w:sz w:val="24"/>
          <w:szCs w:val="24"/>
        </w:rPr>
        <w:t xml:space="preserve">, disease prevention campaigns or the meeting of Department of Health-related targets. </w:t>
      </w:r>
      <w:r w:rsidRPr="006A13D4">
        <w:rPr>
          <w:rFonts w:ascii="Arial" w:hAnsi="Arial" w:cs="Arial"/>
          <w:sz w:val="24"/>
          <w:szCs w:val="24"/>
        </w:rPr>
        <w:t xml:space="preserve">NHS Elect’s assistance </w:t>
      </w:r>
      <w:r w:rsidR="0026469B" w:rsidRPr="006A13D4">
        <w:rPr>
          <w:rFonts w:ascii="Arial" w:hAnsi="Arial" w:cs="Arial"/>
          <w:sz w:val="24"/>
          <w:szCs w:val="24"/>
        </w:rPr>
        <w:t xml:space="preserve">for clients </w:t>
      </w:r>
      <w:r w:rsidRPr="006A13D4">
        <w:rPr>
          <w:rFonts w:ascii="Arial" w:hAnsi="Arial" w:cs="Arial"/>
          <w:sz w:val="24"/>
          <w:szCs w:val="24"/>
        </w:rPr>
        <w:t xml:space="preserve">can manifest as </w:t>
      </w:r>
      <w:r w:rsidR="00917769" w:rsidRPr="006A13D4">
        <w:rPr>
          <w:rFonts w:ascii="Arial" w:hAnsi="Arial" w:cs="Arial"/>
          <w:sz w:val="24"/>
          <w:szCs w:val="24"/>
        </w:rPr>
        <w:t>printed leaflets, posters, video production and website design.</w:t>
      </w:r>
      <w:r w:rsidR="0026469B" w:rsidRPr="006A13D4">
        <w:rPr>
          <w:rFonts w:ascii="Arial" w:hAnsi="Arial" w:cs="Arial"/>
          <w:sz w:val="24"/>
          <w:szCs w:val="24"/>
        </w:rPr>
        <w:t xml:space="preserve"> For widespread campaigns, the use of billboards, social media and television appearances may also occur.</w:t>
      </w:r>
    </w:p>
    <w:p w:rsidR="00917769" w:rsidRDefault="00083A7F" w:rsidP="00083A7F">
      <w:pPr>
        <w:rPr>
          <w:rFonts w:ascii="Arial" w:hAnsi="Arial" w:cs="Arial"/>
          <w:sz w:val="24"/>
          <w:szCs w:val="24"/>
        </w:rPr>
      </w:pPr>
      <w:r w:rsidRPr="006A13D4">
        <w:rPr>
          <w:rFonts w:ascii="Arial" w:hAnsi="Arial" w:cs="Arial"/>
          <w:sz w:val="24"/>
          <w:szCs w:val="24"/>
        </w:rPr>
        <w:t xml:space="preserve">NHS Elect stores a portfolio of its work with NHS Trusts and testimonials of feedback received. This serves as an advert for their services and </w:t>
      </w:r>
      <w:r w:rsidR="005A2784" w:rsidRPr="006A13D4">
        <w:rPr>
          <w:rFonts w:ascii="Arial" w:hAnsi="Arial" w:cs="Arial"/>
          <w:sz w:val="24"/>
          <w:szCs w:val="24"/>
        </w:rPr>
        <w:t>inspires conceptualisation of ideas for client Trusts.</w:t>
      </w:r>
      <w:r w:rsidR="00D7246B" w:rsidRPr="006A13D4">
        <w:rPr>
          <w:rFonts w:ascii="Arial" w:hAnsi="Arial" w:cs="Arial"/>
          <w:sz w:val="24"/>
          <w:szCs w:val="24"/>
        </w:rPr>
        <w:t xml:space="preserve"> The organisation utilises the Kirkpatrick Model </w:t>
      </w:r>
      <w:r w:rsidR="006A13D4">
        <w:rPr>
          <w:rFonts w:ascii="Arial" w:hAnsi="Arial" w:cs="Arial"/>
          <w:sz w:val="24"/>
          <w:szCs w:val="24"/>
        </w:rPr>
        <w:t xml:space="preserve">(Kurt, 2016) </w:t>
      </w:r>
      <w:r w:rsidR="008A48E8" w:rsidRPr="006A13D4">
        <w:rPr>
          <w:rFonts w:ascii="Arial" w:hAnsi="Arial" w:cs="Arial"/>
          <w:sz w:val="24"/>
          <w:szCs w:val="24"/>
        </w:rPr>
        <w:t>to determine the effectiveness of the learning, training and other marketing interventions provided.</w:t>
      </w:r>
      <w:r w:rsidR="00447680" w:rsidRPr="006A13D4">
        <w:rPr>
          <w:rFonts w:ascii="Arial" w:hAnsi="Arial" w:cs="Arial"/>
          <w:sz w:val="24"/>
          <w:szCs w:val="24"/>
        </w:rPr>
        <w:t xml:space="preserve"> The model </w:t>
      </w:r>
      <w:r w:rsidR="00FF3C76" w:rsidRPr="006A13D4">
        <w:rPr>
          <w:rFonts w:ascii="Arial" w:hAnsi="Arial" w:cs="Arial"/>
          <w:sz w:val="24"/>
          <w:szCs w:val="24"/>
        </w:rPr>
        <w:t>enables NHS Elect to gather feedback about how successful their campaign outputs have become a part of practice, thereby allowing modifications to be made for future campaigns if necessary.</w:t>
      </w:r>
    </w:p>
    <w:p w:rsidR="00087273" w:rsidRDefault="00087273" w:rsidP="00083A7F">
      <w:pPr>
        <w:rPr>
          <w:rFonts w:ascii="Arial" w:hAnsi="Arial" w:cs="Arial"/>
          <w:sz w:val="24"/>
          <w:szCs w:val="24"/>
        </w:rPr>
      </w:pPr>
      <w:r>
        <w:rPr>
          <w:rFonts w:ascii="Arial" w:hAnsi="Arial" w:cs="Arial"/>
          <w:sz w:val="24"/>
          <w:szCs w:val="24"/>
        </w:rPr>
        <w:t>The organisation utilises various techniques to maximise impact when delivering its final product. Its success to date has relied on careful selection of target audiences, appropriate use of resources and pitching the message at the correct level.</w:t>
      </w:r>
    </w:p>
    <w:p w:rsidR="00087273" w:rsidRPr="006A13D4" w:rsidRDefault="00087273" w:rsidP="00083A7F">
      <w:pPr>
        <w:rPr>
          <w:rFonts w:ascii="Arial" w:hAnsi="Arial" w:cs="Arial"/>
          <w:sz w:val="24"/>
          <w:szCs w:val="24"/>
        </w:rPr>
      </w:pPr>
    </w:p>
    <w:p w:rsidR="00ED0A24" w:rsidRPr="006A13D4" w:rsidRDefault="00ED0A24" w:rsidP="00CC0B06">
      <w:pPr>
        <w:pStyle w:val="Heading2"/>
        <w:rPr>
          <w:rFonts w:ascii="Arial" w:hAnsi="Arial" w:cs="Arial"/>
          <w:sz w:val="24"/>
          <w:szCs w:val="24"/>
        </w:rPr>
      </w:pPr>
      <w:r w:rsidRPr="006A13D4">
        <w:rPr>
          <w:rFonts w:ascii="Arial" w:hAnsi="Arial" w:cs="Arial"/>
          <w:sz w:val="24"/>
          <w:szCs w:val="24"/>
        </w:rPr>
        <w:t>Introduction</w:t>
      </w:r>
    </w:p>
    <w:p w:rsidR="00ED0A24" w:rsidRPr="006A13D4" w:rsidRDefault="00ED0A24" w:rsidP="00E23007">
      <w:pPr>
        <w:rPr>
          <w:rFonts w:ascii="Arial" w:hAnsi="Arial" w:cs="Arial"/>
          <w:sz w:val="24"/>
          <w:szCs w:val="24"/>
        </w:rPr>
      </w:pPr>
      <w:r w:rsidRPr="006A13D4">
        <w:rPr>
          <w:rFonts w:ascii="Arial" w:hAnsi="Arial" w:cs="Arial"/>
          <w:sz w:val="24"/>
          <w:szCs w:val="24"/>
        </w:rPr>
        <w:t xml:space="preserve">NHS Elect is an organisation </w:t>
      </w:r>
      <w:r w:rsidR="00E23007" w:rsidRPr="006A13D4">
        <w:rPr>
          <w:rFonts w:ascii="Arial" w:hAnsi="Arial" w:cs="Arial"/>
          <w:sz w:val="24"/>
          <w:szCs w:val="24"/>
        </w:rPr>
        <w:t>within</w:t>
      </w:r>
      <w:r w:rsidRPr="006A13D4">
        <w:rPr>
          <w:rFonts w:ascii="Arial" w:hAnsi="Arial" w:cs="Arial"/>
          <w:sz w:val="24"/>
          <w:szCs w:val="24"/>
        </w:rPr>
        <w:t xml:space="preserve"> the National Health Service (NHS) and is primarily involved with high-quality support and training for NHS clients in their members’ network</w:t>
      </w:r>
      <w:r w:rsidR="00B57F48" w:rsidRPr="006A13D4">
        <w:rPr>
          <w:rFonts w:ascii="Arial" w:hAnsi="Arial" w:cs="Arial"/>
          <w:sz w:val="24"/>
          <w:szCs w:val="24"/>
        </w:rPr>
        <w:t xml:space="preserve">; there are currently around </w:t>
      </w:r>
      <w:r w:rsidR="001075C7" w:rsidRPr="006A13D4">
        <w:rPr>
          <w:rFonts w:ascii="Arial" w:hAnsi="Arial" w:cs="Arial"/>
          <w:sz w:val="24"/>
          <w:szCs w:val="24"/>
        </w:rPr>
        <w:t>70</w:t>
      </w:r>
      <w:r w:rsidR="00E23007" w:rsidRPr="006A13D4">
        <w:rPr>
          <w:rFonts w:ascii="Arial" w:hAnsi="Arial" w:cs="Arial"/>
          <w:sz w:val="24"/>
          <w:szCs w:val="24"/>
        </w:rPr>
        <w:t xml:space="preserve"> members across England</w:t>
      </w:r>
      <w:r w:rsidR="00447680" w:rsidRPr="006A13D4">
        <w:rPr>
          <w:rFonts w:ascii="Arial" w:hAnsi="Arial" w:cs="Arial"/>
          <w:sz w:val="24"/>
          <w:szCs w:val="24"/>
        </w:rPr>
        <w:t xml:space="preserve">, and this number </w:t>
      </w:r>
      <w:r w:rsidR="001075C7" w:rsidRPr="006A13D4">
        <w:rPr>
          <w:rFonts w:ascii="Arial" w:hAnsi="Arial" w:cs="Arial"/>
          <w:sz w:val="24"/>
          <w:szCs w:val="24"/>
        </w:rPr>
        <w:t>has been reached gradually since inception</w:t>
      </w:r>
      <w:r w:rsidR="00B24F8F">
        <w:rPr>
          <w:rFonts w:ascii="Arial" w:hAnsi="Arial" w:cs="Arial"/>
          <w:sz w:val="24"/>
          <w:szCs w:val="24"/>
        </w:rPr>
        <w:t xml:space="preserve"> (starting with approximately 18 members)</w:t>
      </w:r>
      <w:r w:rsidRPr="006A13D4">
        <w:rPr>
          <w:rFonts w:ascii="Arial" w:hAnsi="Arial" w:cs="Arial"/>
          <w:sz w:val="24"/>
          <w:szCs w:val="24"/>
        </w:rPr>
        <w:t>.</w:t>
      </w:r>
      <w:r w:rsidR="00B24F8F">
        <w:rPr>
          <w:rFonts w:ascii="Arial" w:hAnsi="Arial" w:cs="Arial"/>
          <w:sz w:val="24"/>
          <w:szCs w:val="24"/>
        </w:rPr>
        <w:t xml:space="preserve"> </w:t>
      </w:r>
      <w:r w:rsidRPr="006A13D4">
        <w:rPr>
          <w:rFonts w:ascii="Arial" w:hAnsi="Arial" w:cs="Arial"/>
          <w:sz w:val="24"/>
          <w:szCs w:val="24"/>
        </w:rPr>
        <w:t>The organisation was founded in 2002 and is hosted by Imperial College Healthcare NHS Trust in London (NHS Elect</w:t>
      </w:r>
      <w:r w:rsidR="00087273">
        <w:rPr>
          <w:rFonts w:ascii="Arial" w:hAnsi="Arial" w:cs="Arial"/>
          <w:sz w:val="24"/>
          <w:szCs w:val="24"/>
        </w:rPr>
        <w:t xml:space="preserve"> – Who We Are</w:t>
      </w:r>
      <w:r w:rsidRPr="006A13D4">
        <w:rPr>
          <w:rFonts w:ascii="Arial" w:hAnsi="Arial" w:cs="Arial"/>
          <w:sz w:val="24"/>
          <w:szCs w:val="24"/>
        </w:rPr>
        <w:t>, 2016).</w:t>
      </w:r>
    </w:p>
    <w:p w:rsidR="00ED0A24" w:rsidRPr="006A13D4" w:rsidRDefault="00ED0A24">
      <w:pPr>
        <w:rPr>
          <w:rFonts w:ascii="Arial" w:hAnsi="Arial" w:cs="Arial"/>
          <w:sz w:val="24"/>
          <w:szCs w:val="24"/>
        </w:rPr>
      </w:pPr>
      <w:r w:rsidRPr="006A13D4">
        <w:rPr>
          <w:rFonts w:ascii="Arial" w:hAnsi="Arial" w:cs="Arial"/>
          <w:sz w:val="24"/>
          <w:szCs w:val="24"/>
        </w:rPr>
        <w:t>NHS Elect’s remit covers working with other NHS bodies, including NHS England, NHS Improvement, the Department of Health</w:t>
      </w:r>
      <w:r w:rsidR="00E33046" w:rsidRPr="006A13D4">
        <w:rPr>
          <w:rFonts w:ascii="Arial" w:hAnsi="Arial" w:cs="Arial"/>
          <w:sz w:val="24"/>
          <w:szCs w:val="24"/>
        </w:rPr>
        <w:t xml:space="preserve"> and others. This networking gives NHS Elect a deep understanding of developing healthcare policies and best practice nationwide, which is used to assist member clients (NHS Elect, 2016).</w:t>
      </w:r>
    </w:p>
    <w:p w:rsidR="00E23007" w:rsidRPr="006A13D4" w:rsidRDefault="00E23007">
      <w:pPr>
        <w:rPr>
          <w:rFonts w:ascii="Arial" w:hAnsi="Arial" w:cs="Arial"/>
          <w:sz w:val="24"/>
          <w:szCs w:val="24"/>
        </w:rPr>
      </w:pPr>
      <w:r w:rsidRPr="006A13D4">
        <w:rPr>
          <w:rFonts w:ascii="Arial" w:hAnsi="Arial" w:cs="Arial"/>
          <w:sz w:val="24"/>
          <w:szCs w:val="24"/>
        </w:rPr>
        <w:t>The main services provided by NHS Elect for its members include:</w:t>
      </w:r>
    </w:p>
    <w:p w:rsidR="00E23007" w:rsidRPr="006A13D4" w:rsidRDefault="00E23007" w:rsidP="00E23007">
      <w:pPr>
        <w:pStyle w:val="ListParagraph"/>
        <w:numPr>
          <w:ilvl w:val="0"/>
          <w:numId w:val="3"/>
        </w:numPr>
        <w:rPr>
          <w:rFonts w:ascii="Arial" w:hAnsi="Arial" w:cs="Arial"/>
          <w:sz w:val="24"/>
          <w:szCs w:val="24"/>
        </w:rPr>
      </w:pPr>
      <w:r w:rsidRPr="006A13D4">
        <w:rPr>
          <w:rFonts w:ascii="Arial" w:hAnsi="Arial" w:cs="Arial"/>
          <w:sz w:val="24"/>
          <w:szCs w:val="24"/>
        </w:rPr>
        <w:lastRenderedPageBreak/>
        <w:t>Understanding issues linked to the Business of Healthcare</w:t>
      </w:r>
    </w:p>
    <w:p w:rsidR="00E23007" w:rsidRPr="006A13D4" w:rsidRDefault="00E23007" w:rsidP="00E23007">
      <w:pPr>
        <w:pStyle w:val="ListParagraph"/>
        <w:numPr>
          <w:ilvl w:val="0"/>
          <w:numId w:val="3"/>
        </w:numPr>
        <w:rPr>
          <w:rFonts w:ascii="Arial" w:hAnsi="Arial" w:cs="Arial"/>
          <w:sz w:val="24"/>
          <w:szCs w:val="24"/>
        </w:rPr>
      </w:pPr>
      <w:r w:rsidRPr="006A13D4">
        <w:rPr>
          <w:rFonts w:ascii="Arial" w:hAnsi="Arial" w:cs="Arial"/>
          <w:sz w:val="24"/>
          <w:szCs w:val="24"/>
        </w:rPr>
        <w:t>Coaching</w:t>
      </w:r>
    </w:p>
    <w:p w:rsidR="00E23007" w:rsidRPr="006A13D4" w:rsidRDefault="00E23007" w:rsidP="00E23007">
      <w:pPr>
        <w:pStyle w:val="ListParagraph"/>
        <w:numPr>
          <w:ilvl w:val="0"/>
          <w:numId w:val="3"/>
        </w:numPr>
        <w:rPr>
          <w:rFonts w:ascii="Arial" w:hAnsi="Arial" w:cs="Arial"/>
          <w:sz w:val="24"/>
          <w:szCs w:val="24"/>
        </w:rPr>
      </w:pPr>
      <w:r w:rsidRPr="006A13D4">
        <w:rPr>
          <w:rFonts w:ascii="Arial" w:hAnsi="Arial" w:cs="Arial"/>
          <w:sz w:val="24"/>
          <w:szCs w:val="24"/>
        </w:rPr>
        <w:t>Customer Care and Patient Experience</w:t>
      </w:r>
    </w:p>
    <w:p w:rsidR="00E23007" w:rsidRPr="006A13D4" w:rsidRDefault="00E23007" w:rsidP="00E23007">
      <w:pPr>
        <w:pStyle w:val="ListParagraph"/>
        <w:numPr>
          <w:ilvl w:val="0"/>
          <w:numId w:val="3"/>
        </w:numPr>
        <w:rPr>
          <w:rFonts w:ascii="Arial" w:hAnsi="Arial" w:cs="Arial"/>
          <w:sz w:val="24"/>
          <w:szCs w:val="24"/>
        </w:rPr>
      </w:pPr>
      <w:r w:rsidRPr="006A13D4">
        <w:rPr>
          <w:rFonts w:ascii="Arial" w:hAnsi="Arial" w:cs="Arial"/>
          <w:sz w:val="24"/>
          <w:szCs w:val="24"/>
        </w:rPr>
        <w:t>Organisational Development</w:t>
      </w:r>
    </w:p>
    <w:p w:rsidR="00E23007" w:rsidRPr="006A13D4" w:rsidRDefault="00E23007" w:rsidP="00E23007">
      <w:pPr>
        <w:pStyle w:val="ListParagraph"/>
        <w:numPr>
          <w:ilvl w:val="0"/>
          <w:numId w:val="3"/>
        </w:numPr>
        <w:rPr>
          <w:rFonts w:ascii="Arial" w:hAnsi="Arial" w:cs="Arial"/>
          <w:sz w:val="24"/>
          <w:szCs w:val="24"/>
        </w:rPr>
      </w:pPr>
      <w:r w:rsidRPr="006A13D4">
        <w:rPr>
          <w:rFonts w:ascii="Arial" w:hAnsi="Arial" w:cs="Arial"/>
          <w:sz w:val="24"/>
          <w:szCs w:val="24"/>
        </w:rPr>
        <w:t>Quality Improvement and Measurement</w:t>
      </w:r>
    </w:p>
    <w:p w:rsidR="00E23007" w:rsidRPr="006A13D4" w:rsidRDefault="00E23007" w:rsidP="00E23007">
      <w:pPr>
        <w:pStyle w:val="ListParagraph"/>
        <w:numPr>
          <w:ilvl w:val="0"/>
          <w:numId w:val="3"/>
        </w:numPr>
        <w:rPr>
          <w:rFonts w:ascii="Arial" w:hAnsi="Arial" w:cs="Arial"/>
          <w:color w:val="501863" w:themeColor="accent6" w:themeShade="BF"/>
          <w:sz w:val="24"/>
          <w:szCs w:val="24"/>
        </w:rPr>
      </w:pPr>
      <w:r w:rsidRPr="006A13D4">
        <w:rPr>
          <w:rFonts w:ascii="Arial" w:hAnsi="Arial" w:cs="Arial"/>
          <w:b/>
          <w:bCs/>
          <w:color w:val="501863" w:themeColor="accent6" w:themeShade="BF"/>
          <w:sz w:val="24"/>
          <w:szCs w:val="24"/>
        </w:rPr>
        <w:t>Marketing, Communication and Branding</w:t>
      </w:r>
    </w:p>
    <w:p w:rsidR="00E23007" w:rsidRPr="006A13D4" w:rsidRDefault="000034F3" w:rsidP="00E23007">
      <w:pPr>
        <w:rPr>
          <w:rFonts w:ascii="Arial" w:hAnsi="Arial" w:cs="Arial"/>
          <w:sz w:val="24"/>
          <w:szCs w:val="24"/>
        </w:rPr>
      </w:pPr>
      <w:r w:rsidRPr="006A13D4">
        <w:rPr>
          <w:rFonts w:ascii="Arial" w:hAnsi="Arial" w:cs="Arial"/>
          <w:sz w:val="24"/>
          <w:szCs w:val="24"/>
        </w:rPr>
        <w:t xml:space="preserve">An </w:t>
      </w:r>
      <w:r w:rsidR="000B3167" w:rsidRPr="006A13D4">
        <w:rPr>
          <w:rFonts w:ascii="Arial" w:hAnsi="Arial" w:cs="Arial"/>
          <w:sz w:val="24"/>
          <w:szCs w:val="24"/>
        </w:rPr>
        <w:t>evaluation of NHS Elect’s role and activities with respect to its marketing, communication and branding function now follows.</w:t>
      </w:r>
    </w:p>
    <w:p w:rsidR="000B3167" w:rsidRPr="006A13D4" w:rsidRDefault="000B3167" w:rsidP="00E23007">
      <w:pPr>
        <w:rPr>
          <w:rFonts w:ascii="Arial" w:hAnsi="Arial" w:cs="Arial"/>
          <w:sz w:val="24"/>
          <w:szCs w:val="24"/>
        </w:rPr>
      </w:pPr>
    </w:p>
    <w:p w:rsidR="000B3167" w:rsidRPr="006A13D4" w:rsidRDefault="000B3167" w:rsidP="00987085">
      <w:pPr>
        <w:pStyle w:val="Heading2"/>
        <w:rPr>
          <w:rFonts w:ascii="Arial" w:hAnsi="Arial" w:cs="Arial"/>
          <w:sz w:val="24"/>
          <w:szCs w:val="24"/>
        </w:rPr>
      </w:pPr>
      <w:r w:rsidRPr="006A13D4">
        <w:rPr>
          <w:rFonts w:ascii="Arial" w:hAnsi="Arial" w:cs="Arial"/>
          <w:sz w:val="24"/>
          <w:szCs w:val="24"/>
        </w:rPr>
        <w:t>Inception and development</w:t>
      </w:r>
    </w:p>
    <w:p w:rsidR="00645DBB" w:rsidRPr="006A13D4" w:rsidRDefault="00987085" w:rsidP="00987085">
      <w:pPr>
        <w:rPr>
          <w:rFonts w:ascii="Arial" w:hAnsi="Arial" w:cs="Arial"/>
          <w:sz w:val="24"/>
          <w:szCs w:val="24"/>
        </w:rPr>
      </w:pPr>
      <w:r w:rsidRPr="006A13D4">
        <w:rPr>
          <w:rFonts w:ascii="Arial" w:hAnsi="Arial" w:cs="Arial"/>
          <w:sz w:val="24"/>
          <w:szCs w:val="24"/>
        </w:rPr>
        <w:t xml:space="preserve">NHS Elect was founded </w:t>
      </w:r>
      <w:r w:rsidR="00E279DB" w:rsidRPr="006A13D4">
        <w:rPr>
          <w:rFonts w:ascii="Arial" w:hAnsi="Arial" w:cs="Arial"/>
          <w:sz w:val="24"/>
          <w:szCs w:val="24"/>
        </w:rPr>
        <w:t>to provide</w:t>
      </w:r>
      <w:r w:rsidR="00821F28" w:rsidRPr="006A13D4">
        <w:rPr>
          <w:rFonts w:ascii="Arial" w:hAnsi="Arial" w:cs="Arial"/>
          <w:sz w:val="24"/>
          <w:szCs w:val="24"/>
        </w:rPr>
        <w:t xml:space="preserve"> training and support for client NHS Trusts that choose to subscribe to membership</w:t>
      </w:r>
      <w:r w:rsidR="00E279DB" w:rsidRPr="006A13D4">
        <w:rPr>
          <w:rFonts w:ascii="Arial" w:hAnsi="Arial" w:cs="Arial"/>
          <w:sz w:val="24"/>
          <w:szCs w:val="24"/>
        </w:rPr>
        <w:t xml:space="preserve">. </w:t>
      </w:r>
      <w:r w:rsidR="00CC29BD">
        <w:rPr>
          <w:rFonts w:ascii="Arial" w:hAnsi="Arial" w:cs="Arial"/>
          <w:sz w:val="24"/>
          <w:szCs w:val="24"/>
        </w:rPr>
        <w:t xml:space="preserve">It was founded by a group of NHS Chief Executive Officers and clinicians to provide support to their respective treatment centres (Parliament, 2006). </w:t>
      </w:r>
      <w:r w:rsidR="0062541F" w:rsidRPr="006A13D4">
        <w:rPr>
          <w:rFonts w:ascii="Arial" w:hAnsi="Arial" w:cs="Arial"/>
          <w:sz w:val="24"/>
          <w:szCs w:val="24"/>
        </w:rPr>
        <w:t xml:space="preserve">It fits into the NHS as an arms-length organisation that interacts with various governing bodies within the NHS, thereby being well-positioned to assist its subscribed clients with required projects. Having close links to organisations such as NHS England, NHS Improvement and the Department of Health, and employing a number of specialised staff with apt credentials and experiences in differing sectors, NHS Elect is able to collate relevant </w:t>
      </w:r>
      <w:r w:rsidR="00C14B7A" w:rsidRPr="006A13D4">
        <w:rPr>
          <w:rFonts w:ascii="Arial" w:hAnsi="Arial" w:cs="Arial"/>
          <w:sz w:val="24"/>
          <w:szCs w:val="24"/>
        </w:rPr>
        <w:t xml:space="preserve">information necessary for dissemination to its clients, with the objective of sharing best practice and enhancing knowledge and skills. </w:t>
      </w:r>
      <w:r w:rsidR="00B57F48" w:rsidRPr="006A13D4">
        <w:rPr>
          <w:rFonts w:ascii="Arial" w:hAnsi="Arial" w:cs="Arial"/>
          <w:sz w:val="24"/>
          <w:szCs w:val="24"/>
        </w:rPr>
        <w:t>For example, the specialist branding team of NHS Elect specifically works with the Department of Health’</w:t>
      </w:r>
      <w:r w:rsidR="00645DBB" w:rsidRPr="006A13D4">
        <w:rPr>
          <w:rFonts w:ascii="Arial" w:hAnsi="Arial" w:cs="Arial"/>
          <w:sz w:val="24"/>
          <w:szCs w:val="24"/>
        </w:rPr>
        <w:t>s branding team.</w:t>
      </w:r>
    </w:p>
    <w:p w:rsidR="004A580E" w:rsidRPr="006A13D4" w:rsidRDefault="00C14B7A" w:rsidP="00987085">
      <w:pPr>
        <w:rPr>
          <w:rFonts w:ascii="Arial" w:hAnsi="Arial" w:cs="Arial"/>
          <w:sz w:val="24"/>
          <w:szCs w:val="24"/>
        </w:rPr>
      </w:pPr>
      <w:r w:rsidRPr="006A13D4">
        <w:rPr>
          <w:rFonts w:ascii="Arial" w:hAnsi="Arial" w:cs="Arial"/>
          <w:sz w:val="24"/>
          <w:szCs w:val="24"/>
        </w:rPr>
        <w:t>The remit for the organisation grew as it split its functionality into various strands and its membership also increased.</w:t>
      </w:r>
      <w:r w:rsidR="00645DBB" w:rsidRPr="006A13D4">
        <w:rPr>
          <w:rFonts w:ascii="Arial" w:hAnsi="Arial" w:cs="Arial"/>
          <w:sz w:val="24"/>
          <w:szCs w:val="24"/>
        </w:rPr>
        <w:t xml:space="preserve"> With demand growing for the marketing assistance provided, NHS Elect added a new form of reduced cost membership that covered just the marketing, branding and communications subdivision of the full remit. The new membership was advertised with the following benefits being o</w:t>
      </w:r>
      <w:r w:rsidR="00087273">
        <w:rPr>
          <w:rFonts w:ascii="Arial" w:hAnsi="Arial" w:cs="Arial"/>
          <w:sz w:val="24"/>
          <w:szCs w:val="24"/>
        </w:rPr>
        <w:t>ffered (NHS Elect Marketing Flier, 2018</w:t>
      </w:r>
      <w:r w:rsidR="00645DBB" w:rsidRPr="006A13D4">
        <w:rPr>
          <w:rFonts w:ascii="Arial" w:hAnsi="Arial" w:cs="Arial"/>
          <w:sz w:val="24"/>
          <w:szCs w:val="24"/>
        </w:rPr>
        <w:t>):</w:t>
      </w:r>
    </w:p>
    <w:p w:rsidR="00645DBB" w:rsidRPr="006A13D4" w:rsidRDefault="0026469B" w:rsidP="00645DBB">
      <w:pPr>
        <w:pStyle w:val="ListParagraph"/>
        <w:numPr>
          <w:ilvl w:val="0"/>
          <w:numId w:val="7"/>
        </w:numPr>
        <w:autoSpaceDE w:val="0"/>
        <w:autoSpaceDN w:val="0"/>
        <w:adjustRightInd w:val="0"/>
        <w:spacing w:before="0" w:after="0" w:line="240" w:lineRule="auto"/>
        <w:rPr>
          <w:rFonts w:ascii="Arial" w:hAnsi="Arial" w:cs="Arial"/>
          <w:color w:val="A5004E"/>
          <w:sz w:val="24"/>
          <w:szCs w:val="24"/>
        </w:rPr>
      </w:pPr>
      <w:r w:rsidRPr="006A13D4">
        <w:rPr>
          <w:rFonts w:ascii="Arial" w:hAnsi="Arial" w:cs="Arial"/>
          <w:color w:val="333333"/>
          <w:sz w:val="24"/>
          <w:szCs w:val="24"/>
        </w:rPr>
        <w:t>“</w:t>
      </w:r>
      <w:r w:rsidR="00645DBB" w:rsidRPr="006A13D4">
        <w:rPr>
          <w:rFonts w:ascii="Arial" w:hAnsi="Arial" w:cs="Arial"/>
          <w:color w:val="333333"/>
          <w:sz w:val="24"/>
          <w:szCs w:val="24"/>
        </w:rPr>
        <w:t xml:space="preserve">Production of a </w:t>
      </w:r>
      <w:r w:rsidR="00645DBB" w:rsidRPr="006A13D4">
        <w:rPr>
          <w:rFonts w:ascii="Arial" w:hAnsi="Arial" w:cs="Arial"/>
          <w:color w:val="A5004E"/>
          <w:sz w:val="24"/>
          <w:szCs w:val="24"/>
        </w:rPr>
        <w:t>promotional video</w:t>
      </w:r>
    </w:p>
    <w:p w:rsidR="00645DBB" w:rsidRPr="006A13D4" w:rsidRDefault="00645DBB" w:rsidP="00645DBB">
      <w:pPr>
        <w:pStyle w:val="ListParagraph"/>
        <w:numPr>
          <w:ilvl w:val="0"/>
          <w:numId w:val="7"/>
        </w:numPr>
        <w:autoSpaceDE w:val="0"/>
        <w:autoSpaceDN w:val="0"/>
        <w:adjustRightInd w:val="0"/>
        <w:spacing w:before="0" w:after="0" w:line="240" w:lineRule="auto"/>
        <w:rPr>
          <w:rFonts w:ascii="Arial" w:hAnsi="Arial" w:cs="Arial"/>
          <w:color w:val="A5004E"/>
          <w:sz w:val="24"/>
          <w:szCs w:val="24"/>
        </w:rPr>
      </w:pPr>
      <w:r w:rsidRPr="006A13D4">
        <w:rPr>
          <w:rFonts w:ascii="Arial" w:hAnsi="Arial" w:cs="Arial"/>
          <w:color w:val="333333"/>
          <w:sz w:val="24"/>
          <w:szCs w:val="24"/>
        </w:rPr>
        <w:t xml:space="preserve">Creation of a standalone </w:t>
      </w:r>
      <w:r w:rsidRPr="006A13D4">
        <w:rPr>
          <w:rFonts w:ascii="Arial" w:hAnsi="Arial" w:cs="Arial"/>
          <w:color w:val="A5004E"/>
          <w:sz w:val="24"/>
          <w:szCs w:val="24"/>
        </w:rPr>
        <w:t>microsite</w:t>
      </w:r>
    </w:p>
    <w:p w:rsidR="00645DBB" w:rsidRPr="006A13D4" w:rsidRDefault="00645DBB" w:rsidP="00645DBB">
      <w:pPr>
        <w:pStyle w:val="ListParagraph"/>
        <w:numPr>
          <w:ilvl w:val="0"/>
          <w:numId w:val="7"/>
        </w:numPr>
        <w:autoSpaceDE w:val="0"/>
        <w:autoSpaceDN w:val="0"/>
        <w:adjustRightInd w:val="0"/>
        <w:spacing w:before="0" w:after="0" w:line="240" w:lineRule="auto"/>
        <w:rPr>
          <w:rFonts w:ascii="Arial" w:hAnsi="Arial" w:cs="Arial"/>
          <w:color w:val="333333"/>
          <w:sz w:val="24"/>
          <w:szCs w:val="24"/>
        </w:rPr>
      </w:pPr>
      <w:r w:rsidRPr="006A13D4">
        <w:rPr>
          <w:rFonts w:ascii="Arial" w:hAnsi="Arial" w:cs="Arial"/>
          <w:color w:val="333333"/>
          <w:sz w:val="24"/>
          <w:szCs w:val="24"/>
        </w:rPr>
        <w:t xml:space="preserve">Delivery of a </w:t>
      </w:r>
      <w:r w:rsidRPr="006A13D4">
        <w:rPr>
          <w:rFonts w:ascii="Arial" w:hAnsi="Arial" w:cs="Arial"/>
          <w:color w:val="A5004E"/>
          <w:sz w:val="24"/>
          <w:szCs w:val="24"/>
        </w:rPr>
        <w:t xml:space="preserve">consultancy or design project </w:t>
      </w:r>
      <w:r w:rsidRPr="006A13D4">
        <w:rPr>
          <w:rFonts w:ascii="Arial" w:hAnsi="Arial" w:cs="Arial"/>
          <w:color w:val="333333"/>
          <w:sz w:val="24"/>
          <w:szCs w:val="24"/>
        </w:rPr>
        <w:t>(e.g. branding for a</w:t>
      </w:r>
    </w:p>
    <w:p w:rsidR="00645DBB" w:rsidRPr="006A13D4" w:rsidRDefault="00645DBB" w:rsidP="00645DBB">
      <w:pPr>
        <w:pStyle w:val="ListParagraph"/>
        <w:numPr>
          <w:ilvl w:val="0"/>
          <w:numId w:val="7"/>
        </w:numPr>
        <w:autoSpaceDE w:val="0"/>
        <w:autoSpaceDN w:val="0"/>
        <w:adjustRightInd w:val="0"/>
        <w:spacing w:before="0" w:after="0" w:line="240" w:lineRule="auto"/>
        <w:rPr>
          <w:rFonts w:ascii="Arial" w:hAnsi="Arial" w:cs="Arial"/>
          <w:color w:val="333333"/>
          <w:sz w:val="24"/>
          <w:szCs w:val="24"/>
        </w:rPr>
      </w:pPr>
      <w:r w:rsidRPr="006A13D4">
        <w:rPr>
          <w:rFonts w:ascii="Arial" w:hAnsi="Arial" w:cs="Arial"/>
          <w:color w:val="333333"/>
          <w:sz w:val="24"/>
          <w:szCs w:val="24"/>
        </w:rPr>
        <w:t>service, or co-production of a marketing plan)</w:t>
      </w:r>
    </w:p>
    <w:p w:rsidR="00645DBB" w:rsidRPr="006A13D4" w:rsidRDefault="00645DBB" w:rsidP="00645DBB">
      <w:pPr>
        <w:pStyle w:val="ListParagraph"/>
        <w:numPr>
          <w:ilvl w:val="0"/>
          <w:numId w:val="7"/>
        </w:numPr>
        <w:autoSpaceDE w:val="0"/>
        <w:autoSpaceDN w:val="0"/>
        <w:adjustRightInd w:val="0"/>
        <w:spacing w:before="0" w:after="0" w:line="240" w:lineRule="auto"/>
        <w:rPr>
          <w:rFonts w:ascii="Arial" w:hAnsi="Arial" w:cs="Arial"/>
          <w:color w:val="A5004E"/>
          <w:sz w:val="24"/>
          <w:szCs w:val="24"/>
        </w:rPr>
      </w:pPr>
      <w:r w:rsidRPr="006A13D4">
        <w:rPr>
          <w:rFonts w:ascii="Arial" w:hAnsi="Arial" w:cs="Arial"/>
          <w:color w:val="333333"/>
          <w:sz w:val="24"/>
          <w:szCs w:val="24"/>
        </w:rPr>
        <w:t xml:space="preserve">Creation of a </w:t>
      </w:r>
      <w:r w:rsidRPr="006A13D4">
        <w:rPr>
          <w:rFonts w:ascii="Arial" w:hAnsi="Arial" w:cs="Arial"/>
          <w:color w:val="A5004E"/>
          <w:sz w:val="24"/>
          <w:szCs w:val="24"/>
        </w:rPr>
        <w:t>dedicated photo library</w:t>
      </w:r>
    </w:p>
    <w:p w:rsidR="00645DBB" w:rsidRPr="006A13D4" w:rsidRDefault="00645DBB" w:rsidP="00645DBB">
      <w:pPr>
        <w:pStyle w:val="ListParagraph"/>
        <w:numPr>
          <w:ilvl w:val="0"/>
          <w:numId w:val="7"/>
        </w:numPr>
        <w:autoSpaceDE w:val="0"/>
        <w:autoSpaceDN w:val="0"/>
        <w:adjustRightInd w:val="0"/>
        <w:spacing w:before="0" w:after="0" w:line="240" w:lineRule="auto"/>
        <w:rPr>
          <w:rFonts w:ascii="Arial" w:hAnsi="Arial" w:cs="Arial"/>
          <w:color w:val="333333"/>
          <w:sz w:val="24"/>
          <w:szCs w:val="24"/>
        </w:rPr>
      </w:pPr>
      <w:r w:rsidRPr="006A13D4">
        <w:rPr>
          <w:rFonts w:ascii="Arial" w:hAnsi="Arial" w:cs="Arial"/>
          <w:color w:val="333333"/>
          <w:sz w:val="24"/>
          <w:szCs w:val="24"/>
        </w:rPr>
        <w:t xml:space="preserve">Delivery of </w:t>
      </w:r>
      <w:r w:rsidRPr="006A13D4">
        <w:rPr>
          <w:rFonts w:ascii="Arial" w:hAnsi="Arial" w:cs="Arial"/>
          <w:color w:val="A5004E"/>
          <w:sz w:val="24"/>
          <w:szCs w:val="24"/>
        </w:rPr>
        <w:t xml:space="preserve">two onsite training workshops </w:t>
      </w:r>
      <w:r w:rsidRPr="006A13D4">
        <w:rPr>
          <w:rFonts w:ascii="Arial" w:hAnsi="Arial" w:cs="Arial"/>
          <w:color w:val="333333"/>
          <w:sz w:val="24"/>
          <w:szCs w:val="24"/>
        </w:rPr>
        <w:t>(e.g. social media in</w:t>
      </w:r>
    </w:p>
    <w:p w:rsidR="00645DBB" w:rsidRPr="006A13D4" w:rsidRDefault="00645DBB" w:rsidP="00645DBB">
      <w:pPr>
        <w:pStyle w:val="ListParagraph"/>
        <w:numPr>
          <w:ilvl w:val="0"/>
          <w:numId w:val="7"/>
        </w:numPr>
        <w:autoSpaceDE w:val="0"/>
        <w:autoSpaceDN w:val="0"/>
        <w:adjustRightInd w:val="0"/>
        <w:spacing w:before="0" w:after="0" w:line="240" w:lineRule="auto"/>
        <w:rPr>
          <w:rFonts w:ascii="Arial" w:hAnsi="Arial" w:cs="Arial"/>
          <w:color w:val="333333"/>
          <w:sz w:val="24"/>
          <w:szCs w:val="24"/>
        </w:rPr>
      </w:pPr>
      <w:r w:rsidRPr="006A13D4">
        <w:rPr>
          <w:rFonts w:ascii="Arial" w:hAnsi="Arial" w:cs="Arial"/>
          <w:color w:val="333333"/>
          <w:sz w:val="24"/>
          <w:szCs w:val="24"/>
        </w:rPr>
        <w:t>the NHS, public and patient engagement, marketing for</w:t>
      </w:r>
    </w:p>
    <w:p w:rsidR="00645DBB" w:rsidRPr="006A13D4" w:rsidRDefault="00645DBB" w:rsidP="00645DBB">
      <w:pPr>
        <w:pStyle w:val="ListParagraph"/>
        <w:numPr>
          <w:ilvl w:val="0"/>
          <w:numId w:val="7"/>
        </w:numPr>
        <w:autoSpaceDE w:val="0"/>
        <w:autoSpaceDN w:val="0"/>
        <w:adjustRightInd w:val="0"/>
        <w:spacing w:before="0" w:after="0" w:line="240" w:lineRule="auto"/>
        <w:rPr>
          <w:rFonts w:ascii="Arial" w:hAnsi="Arial" w:cs="Arial"/>
          <w:color w:val="333333"/>
          <w:sz w:val="24"/>
          <w:szCs w:val="24"/>
        </w:rPr>
      </w:pPr>
      <w:r w:rsidRPr="006A13D4">
        <w:rPr>
          <w:rFonts w:ascii="Arial" w:hAnsi="Arial" w:cs="Arial"/>
          <w:color w:val="333333"/>
          <w:sz w:val="24"/>
          <w:szCs w:val="24"/>
        </w:rPr>
        <w:t>beginners etc</w:t>
      </w:r>
      <w:r w:rsidR="00D0723C" w:rsidRPr="006A13D4">
        <w:rPr>
          <w:rFonts w:ascii="Arial" w:hAnsi="Arial" w:cs="Arial"/>
          <w:color w:val="333333"/>
          <w:sz w:val="24"/>
          <w:szCs w:val="24"/>
        </w:rPr>
        <w:t>.</w:t>
      </w:r>
      <w:r w:rsidRPr="006A13D4">
        <w:rPr>
          <w:rFonts w:ascii="Arial" w:hAnsi="Arial" w:cs="Arial"/>
          <w:color w:val="333333"/>
          <w:sz w:val="24"/>
          <w:szCs w:val="24"/>
        </w:rPr>
        <w:t>)</w:t>
      </w:r>
    </w:p>
    <w:p w:rsidR="00645DBB" w:rsidRPr="006A13D4" w:rsidRDefault="00645DBB" w:rsidP="00645DBB">
      <w:pPr>
        <w:pStyle w:val="ListParagraph"/>
        <w:numPr>
          <w:ilvl w:val="0"/>
          <w:numId w:val="7"/>
        </w:numPr>
        <w:autoSpaceDE w:val="0"/>
        <w:autoSpaceDN w:val="0"/>
        <w:adjustRightInd w:val="0"/>
        <w:spacing w:before="0" w:after="0" w:line="240" w:lineRule="auto"/>
        <w:rPr>
          <w:rFonts w:ascii="Arial" w:hAnsi="Arial" w:cs="Arial"/>
          <w:color w:val="A5004E"/>
          <w:sz w:val="24"/>
          <w:szCs w:val="24"/>
        </w:rPr>
      </w:pPr>
      <w:r w:rsidRPr="006A13D4">
        <w:rPr>
          <w:rFonts w:ascii="Arial" w:hAnsi="Arial" w:cs="Arial"/>
          <w:color w:val="333333"/>
          <w:sz w:val="24"/>
          <w:szCs w:val="24"/>
        </w:rPr>
        <w:t xml:space="preserve">One </w:t>
      </w:r>
      <w:r w:rsidRPr="006A13D4">
        <w:rPr>
          <w:rFonts w:ascii="Arial" w:hAnsi="Arial" w:cs="Arial"/>
          <w:color w:val="A5004E"/>
          <w:sz w:val="24"/>
          <w:szCs w:val="24"/>
        </w:rPr>
        <w:t>free place at all of our communications and marketing</w:t>
      </w:r>
    </w:p>
    <w:p w:rsidR="00645DBB" w:rsidRPr="006A13D4" w:rsidRDefault="00645DBB" w:rsidP="00645DBB">
      <w:pPr>
        <w:pStyle w:val="ListParagraph"/>
        <w:numPr>
          <w:ilvl w:val="0"/>
          <w:numId w:val="7"/>
        </w:numPr>
        <w:autoSpaceDE w:val="0"/>
        <w:autoSpaceDN w:val="0"/>
        <w:adjustRightInd w:val="0"/>
        <w:spacing w:before="0" w:after="0" w:line="240" w:lineRule="auto"/>
        <w:rPr>
          <w:rFonts w:ascii="Arial" w:hAnsi="Arial" w:cs="Arial"/>
          <w:color w:val="333333"/>
          <w:sz w:val="24"/>
          <w:szCs w:val="24"/>
        </w:rPr>
      </w:pPr>
      <w:r w:rsidRPr="006A13D4">
        <w:rPr>
          <w:rFonts w:ascii="Arial" w:hAnsi="Arial" w:cs="Arial"/>
          <w:color w:val="A5004E"/>
          <w:sz w:val="24"/>
          <w:szCs w:val="24"/>
        </w:rPr>
        <w:t xml:space="preserve">events </w:t>
      </w:r>
      <w:r w:rsidRPr="006A13D4">
        <w:rPr>
          <w:rFonts w:ascii="Arial" w:hAnsi="Arial" w:cs="Arial"/>
          <w:color w:val="333333"/>
          <w:sz w:val="24"/>
          <w:szCs w:val="24"/>
        </w:rPr>
        <w:t>and webinars (at least 10 throughout the year)</w:t>
      </w:r>
    </w:p>
    <w:p w:rsidR="00645DBB" w:rsidRPr="006A13D4" w:rsidRDefault="00645DBB" w:rsidP="00645DBB">
      <w:pPr>
        <w:pStyle w:val="ListParagraph"/>
        <w:numPr>
          <w:ilvl w:val="0"/>
          <w:numId w:val="7"/>
        </w:numPr>
        <w:autoSpaceDE w:val="0"/>
        <w:autoSpaceDN w:val="0"/>
        <w:adjustRightInd w:val="0"/>
        <w:spacing w:before="0" w:after="0" w:line="240" w:lineRule="auto"/>
        <w:rPr>
          <w:rFonts w:ascii="Arial" w:hAnsi="Arial" w:cs="Arial"/>
          <w:color w:val="333333"/>
          <w:sz w:val="24"/>
          <w:szCs w:val="24"/>
        </w:rPr>
      </w:pPr>
      <w:r w:rsidRPr="006A13D4">
        <w:rPr>
          <w:rFonts w:ascii="Arial" w:hAnsi="Arial" w:cs="Arial"/>
          <w:color w:val="A5004E"/>
          <w:sz w:val="24"/>
          <w:szCs w:val="24"/>
        </w:rPr>
        <w:t xml:space="preserve">Access to an array of tools </w:t>
      </w:r>
      <w:r w:rsidRPr="006A13D4">
        <w:rPr>
          <w:rFonts w:ascii="Arial" w:hAnsi="Arial" w:cs="Arial"/>
          <w:color w:val="333333"/>
          <w:sz w:val="24"/>
          <w:szCs w:val="24"/>
        </w:rPr>
        <w:t>and resources via our website</w:t>
      </w:r>
    </w:p>
    <w:p w:rsidR="00645DBB" w:rsidRPr="006A13D4" w:rsidRDefault="00645DBB" w:rsidP="00645DBB">
      <w:pPr>
        <w:pStyle w:val="ListParagraph"/>
        <w:numPr>
          <w:ilvl w:val="0"/>
          <w:numId w:val="7"/>
        </w:numPr>
        <w:rPr>
          <w:rFonts w:ascii="Arial" w:hAnsi="Arial" w:cs="Arial"/>
          <w:sz w:val="24"/>
          <w:szCs w:val="24"/>
        </w:rPr>
      </w:pPr>
      <w:r w:rsidRPr="006A13D4">
        <w:rPr>
          <w:rFonts w:ascii="Arial" w:hAnsi="Arial" w:cs="Arial"/>
          <w:color w:val="333333"/>
          <w:sz w:val="24"/>
          <w:szCs w:val="24"/>
        </w:rPr>
        <w:t>Unlimited advice via email</w:t>
      </w:r>
      <w:r w:rsidR="0026469B" w:rsidRPr="006A13D4">
        <w:rPr>
          <w:rFonts w:ascii="Arial" w:hAnsi="Arial" w:cs="Arial"/>
          <w:color w:val="333333"/>
          <w:sz w:val="24"/>
          <w:szCs w:val="24"/>
        </w:rPr>
        <w:t>”</w:t>
      </w:r>
    </w:p>
    <w:p w:rsidR="00654DE4" w:rsidRPr="006A13D4" w:rsidRDefault="00654DE4" w:rsidP="00654DE4">
      <w:pPr>
        <w:rPr>
          <w:rFonts w:ascii="Arial" w:hAnsi="Arial" w:cs="Arial"/>
          <w:sz w:val="24"/>
          <w:szCs w:val="24"/>
        </w:rPr>
      </w:pPr>
    </w:p>
    <w:p w:rsidR="001A2259" w:rsidRPr="006A13D4" w:rsidRDefault="001A2259" w:rsidP="00CC0B06">
      <w:pPr>
        <w:pStyle w:val="Heading2"/>
        <w:rPr>
          <w:rFonts w:ascii="Arial" w:hAnsi="Arial" w:cs="Arial"/>
          <w:sz w:val="24"/>
          <w:szCs w:val="24"/>
        </w:rPr>
      </w:pPr>
      <w:r w:rsidRPr="006A13D4">
        <w:rPr>
          <w:rFonts w:ascii="Arial" w:hAnsi="Arial" w:cs="Arial"/>
          <w:sz w:val="24"/>
          <w:szCs w:val="24"/>
        </w:rPr>
        <w:t>Key Target Market</w:t>
      </w:r>
      <w:r w:rsidR="00840000" w:rsidRPr="006A13D4">
        <w:rPr>
          <w:rFonts w:ascii="Arial" w:hAnsi="Arial" w:cs="Arial"/>
          <w:sz w:val="24"/>
          <w:szCs w:val="24"/>
        </w:rPr>
        <w:t xml:space="preserve"> and stakeholders</w:t>
      </w:r>
    </w:p>
    <w:p w:rsidR="001A2259" w:rsidRPr="006A13D4" w:rsidRDefault="001A2259" w:rsidP="001A2259">
      <w:pPr>
        <w:rPr>
          <w:rFonts w:ascii="Arial" w:hAnsi="Arial" w:cs="Arial"/>
          <w:sz w:val="24"/>
          <w:szCs w:val="24"/>
        </w:rPr>
      </w:pPr>
      <w:r w:rsidRPr="006A13D4">
        <w:rPr>
          <w:rFonts w:ascii="Arial" w:hAnsi="Arial" w:cs="Arial"/>
          <w:sz w:val="24"/>
          <w:szCs w:val="24"/>
        </w:rPr>
        <w:t>Unlike the majority of businesses which trade a product or service with customers for financial gain, healthcare organisations such as the NHS envisage better health, more effective treatment, successful disease prevention and the like as their goals. Although obviously cost must be a factor when delivering healthcare services, the focal point of the NHS's marketing strategies should always be the patient, whether as an individual, a local community or the nation as a whole. To this end, the NHS Elect objectives of marketing revolve around three key target groups: patients, staff and referrers</w:t>
      </w:r>
      <w:r w:rsidR="00204C69">
        <w:rPr>
          <w:rFonts w:ascii="Arial" w:hAnsi="Arial" w:cs="Arial"/>
          <w:sz w:val="24"/>
          <w:szCs w:val="24"/>
        </w:rPr>
        <w:t xml:space="preserve"> (NHS Improvement, 2016)</w:t>
      </w:r>
      <w:r w:rsidRPr="006A13D4">
        <w:rPr>
          <w:rFonts w:ascii="Arial" w:hAnsi="Arial" w:cs="Arial"/>
          <w:sz w:val="24"/>
          <w:szCs w:val="24"/>
        </w:rPr>
        <w:t>.</w:t>
      </w:r>
    </w:p>
    <w:p w:rsidR="001A2259" w:rsidRPr="006A13D4" w:rsidRDefault="001A2259" w:rsidP="001A2259">
      <w:pPr>
        <w:rPr>
          <w:rFonts w:ascii="Arial" w:hAnsi="Arial" w:cs="Arial"/>
          <w:sz w:val="24"/>
          <w:szCs w:val="24"/>
        </w:rPr>
      </w:pPr>
    </w:p>
    <w:p w:rsidR="001A2259" w:rsidRPr="006A13D4" w:rsidRDefault="001A2259" w:rsidP="00E279DB">
      <w:pPr>
        <w:pStyle w:val="Heading3"/>
        <w:rPr>
          <w:rFonts w:ascii="Arial" w:hAnsi="Arial" w:cs="Arial"/>
          <w:sz w:val="24"/>
          <w:szCs w:val="24"/>
        </w:rPr>
      </w:pPr>
      <w:r w:rsidRPr="006A13D4">
        <w:rPr>
          <w:rFonts w:ascii="Arial" w:hAnsi="Arial" w:cs="Arial"/>
          <w:sz w:val="24"/>
          <w:szCs w:val="24"/>
        </w:rPr>
        <w:t>Patients</w:t>
      </w:r>
    </w:p>
    <w:p w:rsidR="001A2259" w:rsidRPr="006A13D4" w:rsidRDefault="001A2259" w:rsidP="001A2259">
      <w:pPr>
        <w:rPr>
          <w:rFonts w:ascii="Arial" w:hAnsi="Arial" w:cs="Arial"/>
          <w:sz w:val="24"/>
          <w:szCs w:val="24"/>
        </w:rPr>
      </w:pPr>
    </w:p>
    <w:p w:rsidR="001A2259" w:rsidRPr="006A13D4" w:rsidRDefault="001A2259" w:rsidP="001A2259">
      <w:pPr>
        <w:rPr>
          <w:rFonts w:ascii="Arial" w:hAnsi="Arial" w:cs="Arial"/>
          <w:sz w:val="24"/>
          <w:szCs w:val="24"/>
        </w:rPr>
      </w:pPr>
      <w:r w:rsidRPr="006A13D4">
        <w:rPr>
          <w:rFonts w:ascii="Arial" w:hAnsi="Arial" w:cs="Arial"/>
          <w:sz w:val="24"/>
          <w:szCs w:val="24"/>
        </w:rPr>
        <w:t>Being at the heart of healthcare, patients are of paramount importance to the successful running of NHS business. Marketing strategies are geared towards enabling NHS Elect's clients to advertise their services to maximally attract patients towards clients' services, provide signposting information about important local services, and disease prevention campaigns amongst other examples. Marketing strategies are more pronounced on occasions such as new and innovative services needing promotion, or when the government has set targets to reduce the incidence of a particular illness through e.g. prevention programmes and health promotion campaigns.</w:t>
      </w:r>
    </w:p>
    <w:p w:rsidR="001A2259" w:rsidRPr="006A13D4" w:rsidRDefault="001A2259" w:rsidP="001A2259">
      <w:pPr>
        <w:rPr>
          <w:rFonts w:ascii="Arial" w:hAnsi="Arial" w:cs="Arial"/>
          <w:sz w:val="24"/>
          <w:szCs w:val="24"/>
        </w:rPr>
      </w:pPr>
    </w:p>
    <w:p w:rsidR="001A2259" w:rsidRPr="006A13D4" w:rsidRDefault="001A2259" w:rsidP="00E279DB">
      <w:pPr>
        <w:pStyle w:val="Heading3"/>
        <w:rPr>
          <w:rFonts w:ascii="Arial" w:hAnsi="Arial" w:cs="Arial"/>
          <w:sz w:val="24"/>
          <w:szCs w:val="24"/>
        </w:rPr>
      </w:pPr>
      <w:r w:rsidRPr="006A13D4">
        <w:rPr>
          <w:rFonts w:ascii="Arial" w:hAnsi="Arial" w:cs="Arial"/>
          <w:sz w:val="24"/>
          <w:szCs w:val="24"/>
        </w:rPr>
        <w:t>Staff</w:t>
      </w:r>
    </w:p>
    <w:p w:rsidR="001A2259" w:rsidRPr="006A13D4" w:rsidRDefault="001A2259" w:rsidP="001A2259">
      <w:pPr>
        <w:rPr>
          <w:rFonts w:ascii="Arial" w:hAnsi="Arial" w:cs="Arial"/>
          <w:sz w:val="24"/>
          <w:szCs w:val="24"/>
        </w:rPr>
      </w:pPr>
    </w:p>
    <w:p w:rsidR="001A2259" w:rsidRPr="006A13D4" w:rsidRDefault="001A2259" w:rsidP="001A2259">
      <w:pPr>
        <w:rPr>
          <w:rFonts w:ascii="Arial" w:hAnsi="Arial" w:cs="Arial"/>
          <w:sz w:val="24"/>
          <w:szCs w:val="24"/>
        </w:rPr>
      </w:pPr>
      <w:r w:rsidRPr="006A13D4">
        <w:rPr>
          <w:rFonts w:ascii="Arial" w:hAnsi="Arial" w:cs="Arial"/>
          <w:sz w:val="24"/>
          <w:szCs w:val="24"/>
        </w:rPr>
        <w:t>These will include all relevant staff, though mostly those in a clinical setting who have the most impact on and contact with patients. Marketing for staff can include means to reaching out to patients, assisting with self-promoting of services, and reminding about ways to instil and maintain good practice and keeping up-to-date with training.</w:t>
      </w:r>
    </w:p>
    <w:p w:rsidR="001A2259" w:rsidRPr="006A13D4" w:rsidRDefault="001A2259" w:rsidP="001A2259">
      <w:pPr>
        <w:rPr>
          <w:rFonts w:ascii="Arial" w:hAnsi="Arial" w:cs="Arial"/>
          <w:sz w:val="24"/>
          <w:szCs w:val="24"/>
        </w:rPr>
      </w:pPr>
    </w:p>
    <w:p w:rsidR="001A2259" w:rsidRPr="006A13D4" w:rsidRDefault="001A2259" w:rsidP="00E279DB">
      <w:pPr>
        <w:pStyle w:val="Heading3"/>
        <w:rPr>
          <w:rFonts w:ascii="Arial" w:hAnsi="Arial" w:cs="Arial"/>
          <w:sz w:val="24"/>
          <w:szCs w:val="24"/>
        </w:rPr>
      </w:pPr>
      <w:r w:rsidRPr="006A13D4">
        <w:rPr>
          <w:rFonts w:ascii="Arial" w:hAnsi="Arial" w:cs="Arial"/>
          <w:sz w:val="24"/>
          <w:szCs w:val="24"/>
        </w:rPr>
        <w:t>Referrers</w:t>
      </w:r>
    </w:p>
    <w:p w:rsidR="001A2259" w:rsidRPr="006A13D4" w:rsidRDefault="001A2259" w:rsidP="001A2259">
      <w:pPr>
        <w:rPr>
          <w:rFonts w:ascii="Arial" w:hAnsi="Arial" w:cs="Arial"/>
          <w:sz w:val="24"/>
          <w:szCs w:val="24"/>
        </w:rPr>
      </w:pPr>
    </w:p>
    <w:p w:rsidR="001A2259" w:rsidRPr="006A13D4" w:rsidRDefault="001A2259" w:rsidP="001A2259">
      <w:pPr>
        <w:rPr>
          <w:rFonts w:ascii="Arial" w:hAnsi="Arial" w:cs="Arial"/>
          <w:sz w:val="24"/>
          <w:szCs w:val="24"/>
        </w:rPr>
      </w:pPr>
      <w:r w:rsidRPr="006A13D4">
        <w:rPr>
          <w:rFonts w:ascii="Arial" w:hAnsi="Arial" w:cs="Arial"/>
          <w:sz w:val="24"/>
          <w:szCs w:val="24"/>
        </w:rPr>
        <w:lastRenderedPageBreak/>
        <w:t>This target group comprises healthcare professionals external to client organisations, such as GPs and others in primary care. Advertising for this group focuses on raising awareness of which services are available for referral in secondary care, and the criteria for referral to enable appropriate referrals to take place.</w:t>
      </w:r>
    </w:p>
    <w:p w:rsidR="001A2259" w:rsidRPr="006A13D4" w:rsidRDefault="001A2259" w:rsidP="001A2259">
      <w:pPr>
        <w:rPr>
          <w:rFonts w:ascii="Arial" w:hAnsi="Arial" w:cs="Arial"/>
          <w:sz w:val="24"/>
          <w:szCs w:val="24"/>
        </w:rPr>
      </w:pPr>
    </w:p>
    <w:p w:rsidR="001A2259" w:rsidRPr="006A13D4" w:rsidRDefault="00084956" w:rsidP="00CC0B06">
      <w:pPr>
        <w:pStyle w:val="Heading2"/>
        <w:rPr>
          <w:rFonts w:ascii="Arial" w:hAnsi="Arial" w:cs="Arial"/>
          <w:sz w:val="24"/>
          <w:szCs w:val="24"/>
        </w:rPr>
      </w:pPr>
      <w:r w:rsidRPr="006A13D4">
        <w:rPr>
          <w:rFonts w:ascii="Arial" w:hAnsi="Arial" w:cs="Arial"/>
          <w:sz w:val="24"/>
          <w:szCs w:val="24"/>
        </w:rPr>
        <w:t xml:space="preserve">KEY PERFORMANCE INDICATORS: </w:t>
      </w:r>
      <w:r w:rsidR="001A2259" w:rsidRPr="006A13D4">
        <w:rPr>
          <w:rFonts w:ascii="Arial" w:hAnsi="Arial" w:cs="Arial"/>
          <w:sz w:val="24"/>
          <w:szCs w:val="24"/>
        </w:rPr>
        <w:t>Quality and Effectiveness Evaluation</w:t>
      </w:r>
    </w:p>
    <w:p w:rsidR="001A2259" w:rsidRPr="006A13D4" w:rsidRDefault="001A2259" w:rsidP="001A2259">
      <w:pPr>
        <w:rPr>
          <w:rFonts w:ascii="Arial" w:hAnsi="Arial" w:cs="Arial"/>
          <w:sz w:val="24"/>
          <w:szCs w:val="24"/>
        </w:rPr>
      </w:pPr>
      <w:r w:rsidRPr="006A13D4">
        <w:rPr>
          <w:rFonts w:ascii="Arial" w:hAnsi="Arial" w:cs="Arial"/>
          <w:sz w:val="24"/>
          <w:szCs w:val="24"/>
        </w:rPr>
        <w:t xml:space="preserve">The organisation utilises the Kirkpatrick Model </w:t>
      </w:r>
      <w:r w:rsidR="00DC3498" w:rsidRPr="006A13D4">
        <w:rPr>
          <w:rFonts w:ascii="Arial" w:hAnsi="Arial" w:cs="Arial"/>
          <w:sz w:val="24"/>
          <w:szCs w:val="24"/>
        </w:rPr>
        <w:t xml:space="preserve">(Kurt, 2016) </w:t>
      </w:r>
      <w:r w:rsidRPr="006A13D4">
        <w:rPr>
          <w:rFonts w:ascii="Arial" w:hAnsi="Arial" w:cs="Arial"/>
          <w:sz w:val="24"/>
          <w:szCs w:val="24"/>
        </w:rPr>
        <w:t>to determine the degree of effectiveness from its interventions for its clients. This model is based on four levels of learning and can be diagrammatically represented as below:</w:t>
      </w:r>
    </w:p>
    <w:p w:rsidR="001A2259" w:rsidRPr="00CD64F4" w:rsidRDefault="00447680" w:rsidP="00EE1B1A">
      <w:pPr>
        <w:jc w:val="center"/>
        <w:rPr>
          <w:rFonts w:ascii="Arial" w:hAnsi="Arial" w:cs="Arial"/>
        </w:rPr>
      </w:pPr>
      <w:r>
        <w:rPr>
          <w:noProof/>
          <w:lang w:eastAsia="en-GB"/>
        </w:rPr>
        <w:drawing>
          <wp:inline distT="0" distB="0" distL="0" distR="0">
            <wp:extent cx="2667000" cy="1960404"/>
            <wp:effectExtent l="0" t="0" r="0" b="1905"/>
            <wp:docPr id="2" name="Picture 2" descr="Image result for kirkpatric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irkpatrick mode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9418" cy="1984233"/>
                    </a:xfrm>
                    <a:prstGeom prst="rect">
                      <a:avLst/>
                    </a:prstGeom>
                    <a:noFill/>
                    <a:ln>
                      <a:noFill/>
                    </a:ln>
                  </pic:spPr>
                </pic:pic>
              </a:graphicData>
            </a:graphic>
          </wp:inline>
        </w:drawing>
      </w:r>
    </w:p>
    <w:p w:rsidR="001A2259" w:rsidRPr="006A13D4" w:rsidRDefault="001A2259" w:rsidP="001A2259">
      <w:pPr>
        <w:rPr>
          <w:rFonts w:ascii="Arial" w:hAnsi="Arial" w:cs="Arial"/>
          <w:sz w:val="24"/>
          <w:szCs w:val="24"/>
        </w:rPr>
      </w:pPr>
      <w:r w:rsidRPr="006A13D4">
        <w:rPr>
          <w:rFonts w:ascii="Arial" w:hAnsi="Arial" w:cs="Arial"/>
          <w:sz w:val="24"/>
          <w:szCs w:val="24"/>
        </w:rPr>
        <w:t>The four components of the model are: Level 1 - Reaction, Level 2 - Learning, Level 3 - Behavioural Change, Level 4 - Organisational Performance.</w:t>
      </w:r>
    </w:p>
    <w:p w:rsidR="001A2259" w:rsidRPr="006A13D4" w:rsidRDefault="001A2259" w:rsidP="001A2259">
      <w:pPr>
        <w:rPr>
          <w:rFonts w:ascii="Arial" w:hAnsi="Arial" w:cs="Arial"/>
          <w:sz w:val="24"/>
          <w:szCs w:val="24"/>
        </w:rPr>
      </w:pPr>
      <w:r w:rsidRPr="006A13D4">
        <w:rPr>
          <w:rFonts w:ascii="Arial" w:hAnsi="Arial" w:cs="Arial"/>
          <w:sz w:val="24"/>
          <w:szCs w:val="24"/>
        </w:rPr>
        <w:t>This model is usually applied before, throughout and following any form of relevant intervention to show the value of the intervention to the business. To summarise, the basic premise in applying the model is as follows. At the first level, it is necessary to evaluate to what extent the target audience is satisfied with the training or other intervention received. At the second stage, it is imperative to ascertain what was learnt by the audience, and what was not learnt. This stage is more difficult and time-consuming to gauge compared to the first step. Following on from this, around 3-6 months after the intervention, it is determined at the third level whether the knowledge, skills and understanding acquired through the intervention have been transferred into the behavioural practices of the audience. The final fourth level seeks to determine if the outcome of the program has met the goals originally set, and this is through measuring changes in relevant variables.</w:t>
      </w:r>
    </w:p>
    <w:p w:rsidR="001A2259" w:rsidRPr="006A13D4" w:rsidRDefault="001A2259" w:rsidP="001A2259">
      <w:pPr>
        <w:rPr>
          <w:rFonts w:ascii="Arial" w:hAnsi="Arial" w:cs="Arial"/>
          <w:sz w:val="24"/>
          <w:szCs w:val="24"/>
        </w:rPr>
      </w:pPr>
      <w:r w:rsidRPr="006A13D4">
        <w:rPr>
          <w:rFonts w:ascii="Arial" w:hAnsi="Arial" w:cs="Arial"/>
          <w:sz w:val="24"/>
          <w:szCs w:val="24"/>
        </w:rPr>
        <w:t xml:space="preserve">An example of </w:t>
      </w:r>
      <w:r w:rsidR="00C53505" w:rsidRPr="006A13D4">
        <w:rPr>
          <w:rFonts w:ascii="Arial" w:hAnsi="Arial" w:cs="Arial"/>
          <w:sz w:val="24"/>
          <w:szCs w:val="24"/>
        </w:rPr>
        <w:t xml:space="preserve">how </w:t>
      </w:r>
      <w:r w:rsidRPr="006A13D4">
        <w:rPr>
          <w:rFonts w:ascii="Arial" w:hAnsi="Arial" w:cs="Arial"/>
          <w:sz w:val="24"/>
          <w:szCs w:val="24"/>
        </w:rPr>
        <w:t>NHS Elect</w:t>
      </w:r>
      <w:r w:rsidR="00C53505" w:rsidRPr="006A13D4">
        <w:rPr>
          <w:rFonts w:ascii="Arial" w:hAnsi="Arial" w:cs="Arial"/>
          <w:sz w:val="24"/>
          <w:szCs w:val="24"/>
        </w:rPr>
        <w:t xml:space="preserve"> applies the Kirkpatrick Model is illustrated below, where </w:t>
      </w:r>
      <w:r w:rsidRPr="006A13D4">
        <w:rPr>
          <w:rFonts w:ascii="Arial" w:hAnsi="Arial" w:cs="Arial"/>
          <w:sz w:val="24"/>
          <w:szCs w:val="24"/>
        </w:rPr>
        <w:t xml:space="preserve">assistance </w:t>
      </w:r>
      <w:r w:rsidR="00C53505" w:rsidRPr="006A13D4">
        <w:rPr>
          <w:rFonts w:ascii="Arial" w:hAnsi="Arial" w:cs="Arial"/>
          <w:sz w:val="24"/>
          <w:szCs w:val="24"/>
        </w:rPr>
        <w:t>was given to</w:t>
      </w:r>
      <w:r w:rsidRPr="006A13D4">
        <w:rPr>
          <w:rFonts w:ascii="Arial" w:hAnsi="Arial" w:cs="Arial"/>
          <w:sz w:val="24"/>
          <w:szCs w:val="24"/>
        </w:rPr>
        <w:t xml:space="preserve"> a Trust in reducing delayed transfers of care (to another healthcare service):</w:t>
      </w:r>
    </w:p>
    <w:p w:rsidR="00D72515" w:rsidRPr="006A13D4" w:rsidRDefault="00D72515" w:rsidP="001A2259">
      <w:pPr>
        <w:rPr>
          <w:rFonts w:ascii="Arial" w:hAnsi="Arial" w:cs="Arial"/>
          <w:sz w:val="24"/>
          <w:szCs w:val="24"/>
        </w:rPr>
      </w:pPr>
    </w:p>
    <w:p w:rsidR="00D72515" w:rsidRPr="00CD64F4" w:rsidRDefault="007D0642" w:rsidP="001A2259">
      <w:pPr>
        <w:rPr>
          <w:rFonts w:ascii="Arial" w:hAnsi="Arial" w:cs="Arial"/>
        </w:rPr>
      </w:pPr>
      <w:r>
        <w:rPr>
          <w:noProof/>
          <w:lang w:eastAsia="en-GB"/>
        </w:rPr>
        <w:lastRenderedPageBreak/>
        <w:drawing>
          <wp:anchor distT="0" distB="0" distL="114300" distR="114300" simplePos="0" relativeHeight="251658240" behindDoc="0" locked="0" layoutInCell="1" allowOverlap="1">
            <wp:simplePos x="0" y="0"/>
            <wp:positionH relativeFrom="column">
              <wp:posOffset>19050</wp:posOffset>
            </wp:positionH>
            <wp:positionV relativeFrom="paragraph">
              <wp:posOffset>528955</wp:posOffset>
            </wp:positionV>
            <wp:extent cx="2809875" cy="2628900"/>
            <wp:effectExtent l="0" t="0" r="9525" b="0"/>
            <wp:wrapNone/>
            <wp:docPr id="4" name="Picture 4" descr="Image result for kirkpatric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kirkpatrick model"/>
                    <pic:cNvPicPr>
                      <a:picLocks noChangeAspect="1" noChangeArrowheads="1"/>
                    </pic:cNvPicPr>
                  </pic:nvPicPr>
                  <pic:blipFill>
                    <a:blip r:embed="rId8">
                      <a:extLst>
                        <a:ext uri="{BEBA8EAE-BF5A-486C-A8C5-ECC9F3942E4B}">
                          <a14:imgProps xmlns:a14="http://schemas.microsoft.com/office/drawing/2010/main">
                            <a14:imgLayer r:embed="rId9">
                              <a14:imgEffect>
                                <a14:saturation sat="300000"/>
                              </a14:imgEffect>
                            </a14:imgLayer>
                          </a14:imgProps>
                        </a:ext>
                        <a:ext uri="{28A0092B-C50C-407E-A947-70E740481C1C}">
                          <a14:useLocalDpi xmlns:a14="http://schemas.microsoft.com/office/drawing/2010/main" val="0"/>
                        </a:ext>
                      </a:extLst>
                    </a:blip>
                    <a:srcRect/>
                    <a:stretch>
                      <a:fillRect/>
                    </a:stretch>
                  </pic:blipFill>
                  <pic:spPr bwMode="auto">
                    <a:xfrm>
                      <a:off x="0" y="0"/>
                      <a:ext cx="2825342" cy="264337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72515" w:rsidRPr="00CD64F4">
        <w:rPr>
          <w:rFonts w:ascii="Arial" w:hAnsi="Arial" w:cs="Arial"/>
          <w:noProof/>
          <w:lang w:eastAsia="en-GB"/>
        </w:rPr>
        <w:drawing>
          <wp:inline distT="0" distB="0" distL="0" distR="0" wp14:anchorId="05B064A7" wp14:editId="5B121316">
            <wp:extent cx="5600700" cy="3559777"/>
            <wp:effectExtent l="19050" t="19050" r="19050" b="22225"/>
            <wp:docPr id="1" name="Picture 1" descr="\\xrwh\xrwhfs\Users\Users B\WardB11\My Pictures\Kirkpatric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xrwh\xrwhfs\Users\Users B\WardB11\My Pictures\Kirkpatrick.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27243" cy="3576648"/>
                    </a:xfrm>
                    <a:prstGeom prst="rect">
                      <a:avLst/>
                    </a:prstGeom>
                    <a:noFill/>
                    <a:ln>
                      <a:solidFill>
                        <a:schemeClr val="accent1"/>
                      </a:solidFill>
                    </a:ln>
                  </pic:spPr>
                </pic:pic>
              </a:graphicData>
            </a:graphic>
          </wp:inline>
        </w:drawing>
      </w:r>
    </w:p>
    <w:p w:rsidR="001A2259" w:rsidRPr="006A13D4" w:rsidRDefault="00C53505" w:rsidP="00E50250">
      <w:pPr>
        <w:rPr>
          <w:rFonts w:ascii="Arial" w:hAnsi="Arial" w:cs="Arial"/>
          <w:sz w:val="24"/>
          <w:szCs w:val="24"/>
        </w:rPr>
      </w:pPr>
      <w:r w:rsidRPr="006A13D4">
        <w:rPr>
          <w:rFonts w:ascii="Arial" w:hAnsi="Arial" w:cs="Arial"/>
          <w:sz w:val="24"/>
          <w:szCs w:val="24"/>
        </w:rPr>
        <w:t>In this case, once the project was complete, feedback and evaluation forms were handed to the Trust staff involved to gauge i</w:t>
      </w:r>
      <w:r w:rsidR="00CF4F70" w:rsidRPr="006A13D4">
        <w:rPr>
          <w:rFonts w:ascii="Arial" w:hAnsi="Arial" w:cs="Arial"/>
          <w:sz w:val="24"/>
          <w:szCs w:val="24"/>
        </w:rPr>
        <w:t>f they were satisfied with NHS E</w:t>
      </w:r>
      <w:r w:rsidRPr="006A13D4">
        <w:rPr>
          <w:rFonts w:ascii="Arial" w:hAnsi="Arial" w:cs="Arial"/>
          <w:sz w:val="24"/>
          <w:szCs w:val="24"/>
        </w:rPr>
        <w:t xml:space="preserve">lect’s overall response. </w:t>
      </w:r>
      <w:r w:rsidR="00CF4F70" w:rsidRPr="006A13D4">
        <w:rPr>
          <w:rFonts w:ascii="Arial" w:hAnsi="Arial" w:cs="Arial"/>
          <w:sz w:val="24"/>
          <w:szCs w:val="24"/>
        </w:rPr>
        <w:t>This was followed by poster presentations and feedback given at the site regarding the learning programme that NHS Elect helped “sell” to the Trust. At level 3, poster presentations at the site related to the impact of the learning programme on the behavioural processes undertaken by the staff with respect to transfers of patient care. For example, this could include enhancing lines of communication between different healthcare services or ensuring actions in a pathway are completed efficiently to prevent delays in transfer.</w:t>
      </w:r>
      <w:r w:rsidR="00B73F85" w:rsidRPr="006A13D4">
        <w:rPr>
          <w:rFonts w:ascii="Arial" w:hAnsi="Arial" w:cs="Arial"/>
          <w:sz w:val="24"/>
          <w:szCs w:val="24"/>
        </w:rPr>
        <w:t xml:space="preserve"> At a later time, once the learning had become embedded into practice, poster presentations of the impact were conveyed by the client Trust to NHS Elect, in addition to reports showing measures of reduced times for delays in transfer of care. Through the application of this model with each project and campaign, NHS Elect’s marketing department gathers an understanding of the impact their intervention has had in relation to the original goals of the client.</w:t>
      </w:r>
    </w:p>
    <w:p w:rsidR="00742861" w:rsidRPr="006A13D4" w:rsidRDefault="00742861" w:rsidP="001A2259">
      <w:pPr>
        <w:rPr>
          <w:rFonts w:ascii="Arial" w:hAnsi="Arial" w:cs="Arial"/>
          <w:sz w:val="24"/>
          <w:szCs w:val="24"/>
        </w:rPr>
      </w:pPr>
      <w:r w:rsidRPr="006A13D4">
        <w:rPr>
          <w:rFonts w:ascii="Arial" w:hAnsi="Arial" w:cs="Arial"/>
          <w:sz w:val="24"/>
          <w:szCs w:val="24"/>
        </w:rPr>
        <w:t>A</w:t>
      </w:r>
      <w:r w:rsidR="00F83BD0" w:rsidRPr="006A13D4">
        <w:rPr>
          <w:rFonts w:ascii="Arial" w:hAnsi="Arial" w:cs="Arial"/>
          <w:sz w:val="24"/>
          <w:szCs w:val="24"/>
        </w:rPr>
        <w:t xml:space="preserve"> separate but related</w:t>
      </w:r>
      <w:r w:rsidRPr="006A13D4">
        <w:rPr>
          <w:rFonts w:ascii="Arial" w:hAnsi="Arial" w:cs="Arial"/>
          <w:sz w:val="24"/>
          <w:szCs w:val="24"/>
        </w:rPr>
        <w:t xml:space="preserve"> means of determining </w:t>
      </w:r>
      <w:r w:rsidR="00084956" w:rsidRPr="006A13D4">
        <w:rPr>
          <w:rFonts w:ascii="Arial" w:hAnsi="Arial" w:cs="Arial"/>
          <w:sz w:val="24"/>
          <w:szCs w:val="24"/>
        </w:rPr>
        <w:t>suitability of its own website content</w:t>
      </w:r>
      <w:r w:rsidRPr="006A13D4">
        <w:rPr>
          <w:rFonts w:ascii="Arial" w:hAnsi="Arial" w:cs="Arial"/>
          <w:sz w:val="24"/>
          <w:szCs w:val="24"/>
        </w:rPr>
        <w:t xml:space="preserve"> is through the use of online surveys which NHS Elect conducts through Survey Monkey (</w:t>
      </w:r>
      <w:r w:rsidR="00DC3498" w:rsidRPr="006A13D4">
        <w:rPr>
          <w:rFonts w:ascii="Arial" w:hAnsi="Arial" w:cs="Arial"/>
          <w:sz w:val="24"/>
          <w:szCs w:val="24"/>
        </w:rPr>
        <w:t>Survey Monkey, 2019</w:t>
      </w:r>
      <w:r w:rsidRPr="006A13D4">
        <w:rPr>
          <w:rFonts w:ascii="Arial" w:hAnsi="Arial" w:cs="Arial"/>
          <w:sz w:val="24"/>
          <w:szCs w:val="24"/>
        </w:rPr>
        <w:t>).</w:t>
      </w:r>
      <w:r w:rsidR="00F83BD0" w:rsidRPr="006A13D4">
        <w:rPr>
          <w:rFonts w:ascii="Arial" w:hAnsi="Arial" w:cs="Arial"/>
          <w:sz w:val="24"/>
          <w:szCs w:val="24"/>
        </w:rPr>
        <w:t xml:space="preserve"> Results are fed back to NHS Elect and enable </w:t>
      </w:r>
      <w:r w:rsidR="00084956" w:rsidRPr="006A13D4">
        <w:rPr>
          <w:rFonts w:ascii="Arial" w:hAnsi="Arial" w:cs="Arial"/>
          <w:sz w:val="24"/>
          <w:szCs w:val="24"/>
        </w:rPr>
        <w:t>amendments to be made to online content as necessary.</w:t>
      </w:r>
    </w:p>
    <w:p w:rsidR="00A37084" w:rsidRPr="006A13D4" w:rsidRDefault="00A37084" w:rsidP="001A2259">
      <w:pPr>
        <w:rPr>
          <w:rFonts w:ascii="Arial" w:hAnsi="Arial" w:cs="Arial"/>
          <w:sz w:val="24"/>
          <w:szCs w:val="24"/>
        </w:rPr>
      </w:pPr>
    </w:p>
    <w:p w:rsidR="00087273" w:rsidRDefault="00087273">
      <w:pPr>
        <w:rPr>
          <w:rFonts w:ascii="Arial" w:hAnsi="Arial" w:cs="Arial"/>
          <w:caps/>
          <w:spacing w:val="15"/>
          <w:sz w:val="24"/>
          <w:szCs w:val="24"/>
        </w:rPr>
      </w:pPr>
      <w:r>
        <w:rPr>
          <w:rFonts w:ascii="Arial" w:hAnsi="Arial" w:cs="Arial"/>
          <w:sz w:val="24"/>
          <w:szCs w:val="24"/>
        </w:rPr>
        <w:br w:type="page"/>
      </w:r>
    </w:p>
    <w:p w:rsidR="001A2259" w:rsidRPr="006A13D4" w:rsidRDefault="001A2259" w:rsidP="00CA1CD1">
      <w:pPr>
        <w:pStyle w:val="Heading2"/>
        <w:rPr>
          <w:rFonts w:ascii="Arial" w:hAnsi="Arial" w:cs="Arial"/>
          <w:sz w:val="24"/>
          <w:szCs w:val="24"/>
        </w:rPr>
      </w:pPr>
      <w:r w:rsidRPr="006A13D4">
        <w:rPr>
          <w:rFonts w:ascii="Arial" w:hAnsi="Arial" w:cs="Arial"/>
          <w:sz w:val="24"/>
          <w:szCs w:val="24"/>
        </w:rPr>
        <w:lastRenderedPageBreak/>
        <w:t>Communication Media and Channels</w:t>
      </w:r>
    </w:p>
    <w:p w:rsidR="001A2259" w:rsidRPr="006A13D4" w:rsidRDefault="001A2259" w:rsidP="001A2259">
      <w:pPr>
        <w:rPr>
          <w:rFonts w:ascii="Arial" w:hAnsi="Arial" w:cs="Arial"/>
          <w:sz w:val="24"/>
          <w:szCs w:val="24"/>
        </w:rPr>
      </w:pPr>
      <w:r w:rsidRPr="006A13D4">
        <w:rPr>
          <w:rFonts w:ascii="Arial" w:hAnsi="Arial" w:cs="Arial"/>
          <w:sz w:val="24"/>
          <w:szCs w:val="24"/>
        </w:rPr>
        <w:t>With a typical company or organisation, the lines or channels of communication media are intended to increase financial profits. As mentioned above, when NHS Elect undertakes a marketing project and develops a variety of media, these are designed to bring about a non-financial benefit to a client organisation, or at least a financial benefit which is indirect. The forms of media employed in any of NHS Elect's marketing campaigns serve to promote its broad client base, which is the NHS at large, rather than the organisation itself. This is a point that is quite distinct to the average company's marketing outcome.</w:t>
      </w:r>
    </w:p>
    <w:p w:rsidR="00054939" w:rsidRPr="006A13D4" w:rsidRDefault="001A2259" w:rsidP="001A2259">
      <w:pPr>
        <w:pBdr>
          <w:bottom w:val="single" w:sz="12" w:space="1" w:color="auto"/>
        </w:pBdr>
        <w:rPr>
          <w:rFonts w:ascii="Arial" w:hAnsi="Arial" w:cs="Arial"/>
          <w:sz w:val="24"/>
          <w:szCs w:val="24"/>
        </w:rPr>
      </w:pPr>
      <w:r w:rsidRPr="006A13D4">
        <w:rPr>
          <w:rFonts w:ascii="Arial" w:hAnsi="Arial" w:cs="Arial"/>
          <w:sz w:val="24"/>
          <w:szCs w:val="24"/>
        </w:rPr>
        <w:t>NHS Elect utilises a wide range of media for its client marketing campaigns, to include video production, website design, stills photography and print media. Examples of these under the different categories of media include</w:t>
      </w:r>
      <w:r w:rsidR="00563E2A" w:rsidRPr="006A13D4">
        <w:rPr>
          <w:rFonts w:ascii="Arial" w:hAnsi="Arial" w:cs="Arial"/>
          <w:sz w:val="24"/>
          <w:szCs w:val="24"/>
        </w:rPr>
        <w:t xml:space="preserve"> (reference NHS Elect, 2019)</w:t>
      </w:r>
      <w:r w:rsidRPr="006A13D4">
        <w:rPr>
          <w:rFonts w:ascii="Arial" w:hAnsi="Arial" w:cs="Arial"/>
          <w:sz w:val="24"/>
          <w:szCs w:val="24"/>
        </w:rPr>
        <w:t>:</w:t>
      </w:r>
    </w:p>
    <w:p w:rsidR="001A2259" w:rsidRPr="006A13D4" w:rsidRDefault="001A2259" w:rsidP="00054939">
      <w:pPr>
        <w:pStyle w:val="ListParagraph"/>
        <w:numPr>
          <w:ilvl w:val="0"/>
          <w:numId w:val="11"/>
        </w:numPr>
        <w:rPr>
          <w:rFonts w:ascii="Arial" w:hAnsi="Arial" w:cs="Arial"/>
          <w:b/>
          <w:sz w:val="24"/>
          <w:szCs w:val="24"/>
        </w:rPr>
      </w:pPr>
      <w:r w:rsidRPr="006A13D4">
        <w:rPr>
          <w:rFonts w:ascii="Arial" w:hAnsi="Arial" w:cs="Arial"/>
          <w:b/>
          <w:sz w:val="24"/>
          <w:szCs w:val="24"/>
        </w:rPr>
        <w:t>Print media</w:t>
      </w:r>
    </w:p>
    <w:p w:rsidR="001A2259" w:rsidRPr="006A13D4" w:rsidRDefault="001A2259" w:rsidP="001A2259">
      <w:pPr>
        <w:rPr>
          <w:rFonts w:ascii="Arial" w:hAnsi="Arial" w:cs="Arial"/>
          <w:sz w:val="24"/>
          <w:szCs w:val="24"/>
        </w:rPr>
      </w:pPr>
      <w:r w:rsidRPr="006A13D4">
        <w:rPr>
          <w:rFonts w:ascii="Arial" w:hAnsi="Arial" w:cs="Arial"/>
          <w:sz w:val="24"/>
          <w:szCs w:val="24"/>
        </w:rPr>
        <w:t>Western Sussex Hospitals - stills photography taken for maternity services and then a patient information leaflet was produced promoting the service to new patients</w:t>
      </w:r>
    </w:p>
    <w:p w:rsidR="004A580E" w:rsidRPr="006A13D4" w:rsidRDefault="001A2259" w:rsidP="001A2259">
      <w:pPr>
        <w:rPr>
          <w:rFonts w:ascii="Arial" w:hAnsi="Arial" w:cs="Arial"/>
          <w:sz w:val="24"/>
          <w:szCs w:val="24"/>
        </w:rPr>
      </w:pPr>
      <w:r w:rsidRPr="006A13D4">
        <w:rPr>
          <w:rFonts w:ascii="Arial" w:hAnsi="Arial" w:cs="Arial"/>
          <w:sz w:val="24"/>
          <w:szCs w:val="24"/>
        </w:rPr>
        <w:t>Whittington Health Trust - promotion of the hospital open day, including design and production of posters, handouts and banners</w:t>
      </w:r>
    </w:p>
    <w:p w:rsidR="00054939" w:rsidRPr="006A13D4" w:rsidRDefault="00054939" w:rsidP="00054939">
      <w:pPr>
        <w:pStyle w:val="ListParagraph"/>
        <w:numPr>
          <w:ilvl w:val="0"/>
          <w:numId w:val="10"/>
        </w:numPr>
        <w:rPr>
          <w:rFonts w:ascii="Arial" w:hAnsi="Arial" w:cs="Arial"/>
          <w:b/>
          <w:sz w:val="24"/>
          <w:szCs w:val="24"/>
        </w:rPr>
      </w:pPr>
      <w:r w:rsidRPr="006A13D4">
        <w:rPr>
          <w:rFonts w:ascii="Arial" w:hAnsi="Arial" w:cs="Arial"/>
          <w:b/>
          <w:sz w:val="24"/>
          <w:szCs w:val="24"/>
        </w:rPr>
        <w:t>Video production</w:t>
      </w:r>
    </w:p>
    <w:p w:rsidR="00054939" w:rsidRPr="006A13D4" w:rsidRDefault="00054939" w:rsidP="00054939">
      <w:pPr>
        <w:rPr>
          <w:rFonts w:ascii="Arial" w:hAnsi="Arial" w:cs="Arial"/>
          <w:sz w:val="24"/>
          <w:szCs w:val="24"/>
        </w:rPr>
      </w:pPr>
      <w:r w:rsidRPr="006A13D4">
        <w:rPr>
          <w:rFonts w:ascii="Arial" w:hAnsi="Arial" w:cs="Arial"/>
          <w:sz w:val="24"/>
          <w:szCs w:val="24"/>
        </w:rPr>
        <w:t xml:space="preserve">University Hospitals of </w:t>
      </w:r>
      <w:r w:rsidR="00D312F9" w:rsidRPr="006A13D4">
        <w:rPr>
          <w:rFonts w:ascii="Arial" w:hAnsi="Arial" w:cs="Arial"/>
          <w:sz w:val="24"/>
          <w:szCs w:val="24"/>
        </w:rPr>
        <w:t>Birmingham NHS Foundation Trust - Staff training on inclusivity</w:t>
      </w:r>
    </w:p>
    <w:p w:rsidR="00054939" w:rsidRPr="006A13D4" w:rsidRDefault="00054939" w:rsidP="00054939">
      <w:pPr>
        <w:rPr>
          <w:rFonts w:ascii="Arial" w:hAnsi="Arial" w:cs="Arial"/>
          <w:sz w:val="24"/>
          <w:szCs w:val="24"/>
        </w:rPr>
      </w:pPr>
      <w:r w:rsidRPr="006A13D4">
        <w:rPr>
          <w:rFonts w:ascii="Arial" w:hAnsi="Arial" w:cs="Arial"/>
          <w:sz w:val="24"/>
          <w:szCs w:val="24"/>
        </w:rPr>
        <w:t>NHS Improvement</w:t>
      </w:r>
      <w:r w:rsidR="00D312F9" w:rsidRPr="006A13D4">
        <w:rPr>
          <w:rFonts w:ascii="Arial" w:hAnsi="Arial" w:cs="Arial"/>
          <w:sz w:val="24"/>
          <w:szCs w:val="24"/>
        </w:rPr>
        <w:t xml:space="preserve"> - A paramedic’s insightful story dealing with ambulance handover times, and changing behaviours and cultures that may contribute to unnecessary waiting for patients</w:t>
      </w:r>
    </w:p>
    <w:p w:rsidR="00054939" w:rsidRPr="006A13D4" w:rsidRDefault="00D312F9" w:rsidP="00D312F9">
      <w:pPr>
        <w:pStyle w:val="ListParagraph"/>
        <w:numPr>
          <w:ilvl w:val="0"/>
          <w:numId w:val="10"/>
        </w:numPr>
        <w:rPr>
          <w:rFonts w:ascii="Arial" w:hAnsi="Arial" w:cs="Arial"/>
          <w:b/>
          <w:sz w:val="24"/>
          <w:szCs w:val="24"/>
        </w:rPr>
      </w:pPr>
      <w:r w:rsidRPr="006A13D4">
        <w:rPr>
          <w:rFonts w:ascii="Arial" w:hAnsi="Arial" w:cs="Arial"/>
          <w:b/>
          <w:sz w:val="24"/>
          <w:szCs w:val="24"/>
        </w:rPr>
        <w:t>Web design</w:t>
      </w:r>
    </w:p>
    <w:p w:rsidR="00D312F9" w:rsidRPr="006A13D4" w:rsidRDefault="00D312F9" w:rsidP="00D312F9">
      <w:pPr>
        <w:rPr>
          <w:rFonts w:ascii="Arial" w:hAnsi="Arial" w:cs="Arial"/>
          <w:sz w:val="24"/>
          <w:szCs w:val="24"/>
        </w:rPr>
      </w:pPr>
      <w:r w:rsidRPr="006A13D4">
        <w:rPr>
          <w:rFonts w:ascii="Arial" w:hAnsi="Arial" w:cs="Arial"/>
          <w:sz w:val="24"/>
          <w:szCs w:val="24"/>
        </w:rPr>
        <w:t>North West London Sexual Health and Contraception Service – microsite for users of the sexual health and contraception services covering four boroughs in north west London</w:t>
      </w:r>
    </w:p>
    <w:p w:rsidR="00D312F9" w:rsidRPr="006A13D4" w:rsidRDefault="00D312F9" w:rsidP="00D312F9">
      <w:pPr>
        <w:pBdr>
          <w:bottom w:val="single" w:sz="12" w:space="1" w:color="auto"/>
        </w:pBdr>
        <w:rPr>
          <w:rFonts w:ascii="Arial" w:hAnsi="Arial" w:cs="Arial"/>
          <w:sz w:val="24"/>
          <w:szCs w:val="24"/>
        </w:rPr>
      </w:pPr>
      <w:r w:rsidRPr="006A13D4">
        <w:rPr>
          <w:rFonts w:ascii="Arial" w:hAnsi="Arial" w:cs="Arial"/>
          <w:sz w:val="24"/>
          <w:szCs w:val="24"/>
        </w:rPr>
        <w:t>Firshill Rise Assessment and Treatment Centre – microsite showing facilities at this specialist centre for adults with learning disabilities and challenging behaviour, based in Sheffield</w:t>
      </w:r>
    </w:p>
    <w:p w:rsidR="00CE3164" w:rsidRPr="006A13D4" w:rsidRDefault="00CE3164" w:rsidP="00054939">
      <w:pPr>
        <w:rPr>
          <w:rFonts w:ascii="Arial" w:hAnsi="Arial" w:cs="Arial"/>
          <w:sz w:val="24"/>
          <w:szCs w:val="24"/>
        </w:rPr>
      </w:pPr>
      <w:r w:rsidRPr="006A13D4">
        <w:rPr>
          <w:rFonts w:ascii="Arial" w:hAnsi="Arial" w:cs="Arial"/>
          <w:sz w:val="24"/>
          <w:szCs w:val="24"/>
        </w:rPr>
        <w:t>To meet the demand of providing media-related solutions, NHS Elect collaborates with other companies. For example, Winona Solutions</w:t>
      </w:r>
      <w:r w:rsidR="00EC05F5" w:rsidRPr="006A13D4">
        <w:rPr>
          <w:rFonts w:ascii="Arial" w:hAnsi="Arial" w:cs="Arial"/>
          <w:sz w:val="24"/>
          <w:szCs w:val="24"/>
        </w:rPr>
        <w:t xml:space="preserve">, a website and digital marketing agency based in London, </w:t>
      </w:r>
      <w:r w:rsidR="00563E2A" w:rsidRPr="006A13D4">
        <w:rPr>
          <w:rFonts w:ascii="Arial" w:hAnsi="Arial" w:cs="Arial"/>
          <w:sz w:val="24"/>
          <w:szCs w:val="24"/>
        </w:rPr>
        <w:t xml:space="preserve">was employed to </w:t>
      </w:r>
      <w:r w:rsidRPr="006A13D4">
        <w:rPr>
          <w:rFonts w:ascii="Arial" w:hAnsi="Arial" w:cs="Arial"/>
          <w:sz w:val="24"/>
          <w:szCs w:val="24"/>
        </w:rPr>
        <w:t>develop an extranet for NHS Elect</w:t>
      </w:r>
      <w:r w:rsidR="00F514B5" w:rsidRPr="006A13D4">
        <w:rPr>
          <w:rFonts w:ascii="Arial" w:hAnsi="Arial" w:cs="Arial"/>
          <w:sz w:val="24"/>
          <w:szCs w:val="24"/>
        </w:rPr>
        <w:t xml:space="preserve"> (</w:t>
      </w:r>
      <w:r w:rsidR="00EC05F5" w:rsidRPr="006A13D4">
        <w:rPr>
          <w:rFonts w:ascii="Arial" w:hAnsi="Arial" w:cs="Arial"/>
          <w:sz w:val="24"/>
          <w:szCs w:val="24"/>
        </w:rPr>
        <w:t>Winona Solutions, 2018)</w:t>
      </w:r>
      <w:r w:rsidRPr="006A13D4">
        <w:rPr>
          <w:rFonts w:ascii="Arial" w:hAnsi="Arial" w:cs="Arial"/>
          <w:sz w:val="24"/>
          <w:szCs w:val="24"/>
        </w:rPr>
        <w:t>.</w:t>
      </w:r>
    </w:p>
    <w:p w:rsidR="00235B7E" w:rsidRPr="006A13D4" w:rsidRDefault="00235B7E" w:rsidP="00E50250">
      <w:pPr>
        <w:rPr>
          <w:rFonts w:ascii="Arial" w:hAnsi="Arial" w:cs="Arial"/>
          <w:sz w:val="24"/>
          <w:szCs w:val="24"/>
        </w:rPr>
      </w:pPr>
      <w:r w:rsidRPr="006A13D4">
        <w:rPr>
          <w:rFonts w:ascii="Arial" w:hAnsi="Arial" w:cs="Arial"/>
          <w:sz w:val="24"/>
          <w:szCs w:val="24"/>
        </w:rPr>
        <w:lastRenderedPageBreak/>
        <w:t>Another strategic decision made by the Board is to employ Associate</w:t>
      </w:r>
      <w:r w:rsidR="00E50250" w:rsidRPr="006A13D4">
        <w:rPr>
          <w:rFonts w:ascii="Arial" w:hAnsi="Arial" w:cs="Arial"/>
          <w:sz w:val="24"/>
          <w:szCs w:val="24"/>
        </w:rPr>
        <w:t>s</w:t>
      </w:r>
      <w:r w:rsidRPr="006A13D4">
        <w:rPr>
          <w:rFonts w:ascii="Arial" w:hAnsi="Arial" w:cs="Arial"/>
          <w:sz w:val="24"/>
          <w:szCs w:val="24"/>
        </w:rPr>
        <w:t xml:space="preserve"> of NHS Elect who are experts in their respective fields and can assist or be consulted with regarding relevant projects.</w:t>
      </w:r>
      <w:r w:rsidR="00CB4531" w:rsidRPr="006A13D4">
        <w:rPr>
          <w:rFonts w:ascii="Arial" w:hAnsi="Arial" w:cs="Arial"/>
          <w:sz w:val="24"/>
          <w:szCs w:val="24"/>
        </w:rPr>
        <w:t xml:space="preserve"> With reference to this topic, NHS Elect have at least three such associates who specialise in fields such as leading on healthcare marketing, providing marketing support and delivering </w:t>
      </w:r>
      <w:r w:rsidR="00E50250" w:rsidRPr="006A13D4">
        <w:rPr>
          <w:rFonts w:ascii="Arial" w:hAnsi="Arial" w:cs="Arial"/>
          <w:sz w:val="24"/>
          <w:szCs w:val="24"/>
        </w:rPr>
        <w:t>e-marketing solutions (NHS Elect, 2019)</w:t>
      </w:r>
      <w:r w:rsidR="00CB4531" w:rsidRPr="006A13D4">
        <w:rPr>
          <w:rFonts w:ascii="Arial" w:hAnsi="Arial" w:cs="Arial"/>
          <w:sz w:val="24"/>
          <w:szCs w:val="24"/>
        </w:rPr>
        <w:t>.</w:t>
      </w:r>
    </w:p>
    <w:p w:rsidR="00617C4C" w:rsidRPr="006A13D4" w:rsidRDefault="00A37084" w:rsidP="00617C4C">
      <w:pPr>
        <w:rPr>
          <w:rFonts w:ascii="Arial" w:hAnsi="Arial" w:cs="Arial"/>
          <w:sz w:val="24"/>
          <w:szCs w:val="24"/>
        </w:rPr>
      </w:pPr>
      <w:r w:rsidRPr="006A13D4">
        <w:rPr>
          <w:rFonts w:ascii="Arial" w:hAnsi="Arial" w:cs="Arial"/>
          <w:sz w:val="24"/>
          <w:szCs w:val="24"/>
        </w:rPr>
        <w:t>As touched on below, NHS Elect uses a variety of media channels depending on the message being conveyed, the target audience, resources available and the overall outcome required.</w:t>
      </w:r>
    </w:p>
    <w:p w:rsidR="00617C4C" w:rsidRPr="006A13D4" w:rsidRDefault="00617C4C" w:rsidP="00CD64F4">
      <w:pPr>
        <w:pStyle w:val="Heading2"/>
        <w:rPr>
          <w:rFonts w:ascii="Arial" w:hAnsi="Arial" w:cs="Arial"/>
          <w:sz w:val="24"/>
          <w:szCs w:val="24"/>
        </w:rPr>
      </w:pPr>
      <w:r w:rsidRPr="006A13D4">
        <w:rPr>
          <w:rFonts w:ascii="Arial" w:hAnsi="Arial" w:cs="Arial"/>
          <w:sz w:val="24"/>
          <w:szCs w:val="24"/>
        </w:rPr>
        <w:t>Marketing Strategies: Effectiveness and Influence</w:t>
      </w:r>
    </w:p>
    <w:p w:rsidR="00D17C83" w:rsidRPr="006A13D4" w:rsidRDefault="00D17C83" w:rsidP="00D17C83">
      <w:pPr>
        <w:rPr>
          <w:rFonts w:ascii="Arial" w:hAnsi="Arial" w:cs="Arial"/>
          <w:sz w:val="24"/>
          <w:szCs w:val="24"/>
        </w:rPr>
      </w:pPr>
      <w:r w:rsidRPr="006A13D4">
        <w:rPr>
          <w:rFonts w:ascii="Arial" w:hAnsi="Arial" w:cs="Arial"/>
          <w:sz w:val="24"/>
          <w:szCs w:val="24"/>
        </w:rPr>
        <w:t>Aside from direct marketing for its clients, NHS Elect is also involved with promoting and advertising for the NHS in general. To this end, representatives have made appearances on prime time television (reference for ITV). In addition, the marketing department pushed the campaign for the NHS choir to release its song for the number 1 place during Christmas 2015, beating Justin Bieber to the position (reference).</w:t>
      </w:r>
    </w:p>
    <w:p w:rsidR="00A37084" w:rsidRPr="006A13D4" w:rsidRDefault="00EF2F9D" w:rsidP="00A37084">
      <w:pPr>
        <w:rPr>
          <w:rFonts w:ascii="Arial" w:hAnsi="Arial" w:cs="Arial"/>
          <w:sz w:val="24"/>
          <w:szCs w:val="24"/>
        </w:rPr>
      </w:pPr>
      <w:r w:rsidRPr="006A13D4">
        <w:rPr>
          <w:rFonts w:ascii="Arial" w:hAnsi="Arial" w:cs="Arial"/>
          <w:sz w:val="24"/>
          <w:szCs w:val="24"/>
        </w:rPr>
        <w:t>One key method employed by NHS Elect to enable best practice to flourish in the NHS is to showcase outcomes from clients to others, thereby inspiring others to deal with their own challenges more appropriately.</w:t>
      </w:r>
    </w:p>
    <w:p w:rsidR="00A37084" w:rsidRPr="006A13D4" w:rsidRDefault="00A37084" w:rsidP="00A37084">
      <w:pPr>
        <w:rPr>
          <w:rFonts w:ascii="Arial" w:hAnsi="Arial" w:cs="Arial"/>
          <w:sz w:val="24"/>
          <w:szCs w:val="24"/>
        </w:rPr>
      </w:pPr>
      <w:r w:rsidRPr="006A13D4">
        <w:rPr>
          <w:rFonts w:ascii="Arial" w:hAnsi="Arial" w:cs="Arial"/>
          <w:sz w:val="24"/>
          <w:szCs w:val="24"/>
        </w:rPr>
        <w:t>Creating a powerful message</w:t>
      </w:r>
      <w:r w:rsidR="00DD1083" w:rsidRPr="006A13D4">
        <w:rPr>
          <w:rFonts w:ascii="Arial" w:hAnsi="Arial" w:cs="Arial"/>
          <w:sz w:val="24"/>
          <w:szCs w:val="24"/>
        </w:rPr>
        <w:t xml:space="preserve"> and then</w:t>
      </w:r>
      <w:r w:rsidRPr="006A13D4">
        <w:rPr>
          <w:rFonts w:ascii="Arial" w:hAnsi="Arial" w:cs="Arial"/>
          <w:sz w:val="24"/>
          <w:szCs w:val="24"/>
        </w:rPr>
        <w:t xml:space="preserve"> pitching</w:t>
      </w:r>
      <w:r w:rsidR="00DD1083" w:rsidRPr="006A13D4">
        <w:rPr>
          <w:rFonts w:ascii="Arial" w:hAnsi="Arial" w:cs="Arial"/>
          <w:sz w:val="24"/>
          <w:szCs w:val="24"/>
        </w:rPr>
        <w:t xml:space="preserve"> it </w:t>
      </w:r>
      <w:r w:rsidRPr="006A13D4">
        <w:rPr>
          <w:rFonts w:ascii="Arial" w:hAnsi="Arial" w:cs="Arial"/>
          <w:sz w:val="24"/>
          <w:szCs w:val="24"/>
        </w:rPr>
        <w:t>effectively</w:t>
      </w:r>
      <w:r w:rsidR="00DD1083" w:rsidRPr="006A13D4">
        <w:rPr>
          <w:rFonts w:ascii="Arial" w:hAnsi="Arial" w:cs="Arial"/>
          <w:sz w:val="24"/>
          <w:szCs w:val="24"/>
        </w:rPr>
        <w:t xml:space="preserve"> to the appropriate target audience is a summary of what NHS Elect strives to achieve with each of its campaigns, be they for an individual client or a national project.</w:t>
      </w:r>
    </w:p>
    <w:p w:rsidR="00A37084" w:rsidRPr="006A13D4" w:rsidRDefault="00A37084" w:rsidP="00617C4C">
      <w:pPr>
        <w:rPr>
          <w:rFonts w:ascii="Arial" w:hAnsi="Arial" w:cs="Arial"/>
          <w:sz w:val="24"/>
          <w:szCs w:val="24"/>
        </w:rPr>
      </w:pPr>
    </w:p>
    <w:p w:rsidR="00617C4C" w:rsidRPr="006A13D4" w:rsidRDefault="00617C4C" w:rsidP="00CD64F4">
      <w:pPr>
        <w:pStyle w:val="Heading2"/>
        <w:rPr>
          <w:rFonts w:ascii="Arial" w:hAnsi="Arial" w:cs="Arial"/>
          <w:sz w:val="24"/>
          <w:szCs w:val="24"/>
        </w:rPr>
      </w:pPr>
      <w:r w:rsidRPr="006A13D4">
        <w:rPr>
          <w:rFonts w:ascii="Arial" w:hAnsi="Arial" w:cs="Arial"/>
          <w:sz w:val="24"/>
          <w:szCs w:val="24"/>
        </w:rPr>
        <w:t>Critical Evaluation of Case Examples</w:t>
      </w:r>
    </w:p>
    <w:p w:rsidR="00617C4C" w:rsidRPr="006A13D4" w:rsidRDefault="00DF4958" w:rsidP="00617C4C">
      <w:pPr>
        <w:rPr>
          <w:rFonts w:ascii="Arial" w:hAnsi="Arial" w:cs="Arial"/>
          <w:sz w:val="24"/>
          <w:szCs w:val="24"/>
        </w:rPr>
      </w:pPr>
      <w:r w:rsidRPr="006A13D4">
        <w:rPr>
          <w:rFonts w:ascii="Arial" w:hAnsi="Arial" w:cs="Arial"/>
          <w:sz w:val="24"/>
          <w:szCs w:val="24"/>
        </w:rPr>
        <w:t>A number of project/campaign examples are cited on the NHS Elect website, with samples of the work produced for a variety of NHS Trusts</w:t>
      </w:r>
      <w:r w:rsidR="00516D2D" w:rsidRPr="006A13D4">
        <w:rPr>
          <w:rFonts w:ascii="Arial" w:hAnsi="Arial" w:cs="Arial"/>
          <w:sz w:val="24"/>
          <w:szCs w:val="24"/>
        </w:rPr>
        <w:t xml:space="preserve"> (including those listed under “Communication Media and Channels” above)</w:t>
      </w:r>
      <w:r w:rsidRPr="006A13D4">
        <w:rPr>
          <w:rFonts w:ascii="Arial" w:hAnsi="Arial" w:cs="Arial"/>
          <w:sz w:val="24"/>
          <w:szCs w:val="24"/>
        </w:rPr>
        <w:t>. Testimonials from clients are frequently cited in the samples and associated promotional materials.</w:t>
      </w:r>
    </w:p>
    <w:p w:rsidR="00CB4531" w:rsidRPr="006A13D4" w:rsidRDefault="00CB4531" w:rsidP="00CB4531">
      <w:pPr>
        <w:rPr>
          <w:rFonts w:ascii="Arial" w:hAnsi="Arial" w:cs="Arial"/>
          <w:sz w:val="24"/>
          <w:szCs w:val="24"/>
        </w:rPr>
      </w:pPr>
      <w:r w:rsidRPr="006A13D4">
        <w:rPr>
          <w:rFonts w:ascii="Arial" w:hAnsi="Arial" w:cs="Arial"/>
          <w:sz w:val="24"/>
          <w:szCs w:val="24"/>
        </w:rPr>
        <w:t xml:space="preserve">It is difficult to judge with certainty the effectiveness and influence exerted by NHS Elect </w:t>
      </w:r>
      <w:r w:rsidR="00216E50" w:rsidRPr="006A13D4">
        <w:rPr>
          <w:rFonts w:ascii="Arial" w:hAnsi="Arial" w:cs="Arial"/>
          <w:sz w:val="24"/>
          <w:szCs w:val="24"/>
        </w:rPr>
        <w:t xml:space="preserve">on individual clients </w:t>
      </w:r>
      <w:r w:rsidRPr="006A13D4">
        <w:rPr>
          <w:rFonts w:ascii="Arial" w:hAnsi="Arial" w:cs="Arial"/>
          <w:sz w:val="24"/>
          <w:szCs w:val="24"/>
        </w:rPr>
        <w:t>as there is little independent information available.</w:t>
      </w:r>
      <w:r w:rsidR="00516D2D" w:rsidRPr="006A13D4">
        <w:rPr>
          <w:rFonts w:ascii="Arial" w:hAnsi="Arial" w:cs="Arial"/>
          <w:sz w:val="24"/>
          <w:szCs w:val="24"/>
        </w:rPr>
        <w:t xml:space="preserve"> The success of the end product of a client project could </w:t>
      </w:r>
      <w:r w:rsidR="00255FE9" w:rsidRPr="006A13D4">
        <w:rPr>
          <w:rFonts w:ascii="Arial" w:hAnsi="Arial" w:cs="Arial"/>
          <w:sz w:val="24"/>
          <w:szCs w:val="24"/>
        </w:rPr>
        <w:t xml:space="preserve">be assumed from its continuing use by the client. For example, </w:t>
      </w:r>
      <w:r w:rsidR="005163D5" w:rsidRPr="006A13D4">
        <w:rPr>
          <w:rFonts w:ascii="Arial" w:hAnsi="Arial" w:cs="Arial"/>
          <w:sz w:val="24"/>
          <w:szCs w:val="24"/>
        </w:rPr>
        <w:t>Whittington Health NHS Trust had a web microsite developed by NHS Elect for its maternity services, and this is still being employed as an online information source for this service provided by the hospital (Whittington NHS Trust, 2019).</w:t>
      </w:r>
    </w:p>
    <w:p w:rsidR="00216E50" w:rsidRPr="006A13D4" w:rsidRDefault="00216E50" w:rsidP="00CB4531">
      <w:pPr>
        <w:pBdr>
          <w:bottom w:val="single" w:sz="12" w:space="1" w:color="auto"/>
        </w:pBdr>
        <w:rPr>
          <w:rFonts w:ascii="Arial" w:hAnsi="Arial" w:cs="Arial"/>
          <w:sz w:val="24"/>
          <w:szCs w:val="24"/>
        </w:rPr>
      </w:pPr>
      <w:r w:rsidRPr="006A13D4">
        <w:rPr>
          <w:rFonts w:ascii="Arial" w:hAnsi="Arial" w:cs="Arial"/>
          <w:sz w:val="24"/>
          <w:szCs w:val="24"/>
        </w:rPr>
        <w:lastRenderedPageBreak/>
        <w:t>With respect to more generalised campaigns, NHS Elect has shared some key points that have enabled success</w:t>
      </w:r>
      <w:r w:rsidR="009D5431" w:rsidRPr="006A13D4">
        <w:rPr>
          <w:rFonts w:ascii="Arial" w:hAnsi="Arial" w:cs="Arial"/>
          <w:sz w:val="24"/>
          <w:szCs w:val="24"/>
        </w:rPr>
        <w:t>ful marketing</w:t>
      </w:r>
      <w:r w:rsidRPr="006A13D4">
        <w:rPr>
          <w:rFonts w:ascii="Arial" w:hAnsi="Arial" w:cs="Arial"/>
          <w:sz w:val="24"/>
          <w:szCs w:val="24"/>
        </w:rPr>
        <w:t xml:space="preserve"> with a diverse range of projects. A few of the salient points used in the respective marketing strategies are as follows:</w:t>
      </w:r>
    </w:p>
    <w:p w:rsidR="0055109E" w:rsidRPr="006A13D4" w:rsidRDefault="0055109E" w:rsidP="00CB4531">
      <w:pPr>
        <w:pBdr>
          <w:bottom w:val="single" w:sz="12" w:space="1" w:color="auto"/>
        </w:pBdr>
        <w:rPr>
          <w:rFonts w:ascii="Arial" w:hAnsi="Arial" w:cs="Arial"/>
          <w:sz w:val="24"/>
          <w:szCs w:val="24"/>
        </w:rPr>
      </w:pPr>
    </w:p>
    <w:p w:rsidR="00216E50" w:rsidRPr="006A13D4" w:rsidRDefault="006F61ED" w:rsidP="00CB4531">
      <w:pPr>
        <w:rPr>
          <w:rFonts w:ascii="Arial" w:hAnsi="Arial" w:cs="Arial"/>
          <w:sz w:val="24"/>
          <w:szCs w:val="24"/>
        </w:rPr>
      </w:pPr>
      <w:r w:rsidRPr="006A13D4">
        <w:rPr>
          <w:rFonts w:ascii="Arial" w:hAnsi="Arial" w:cs="Arial"/>
          <w:b/>
          <w:bCs/>
          <w:sz w:val="24"/>
          <w:szCs w:val="24"/>
        </w:rPr>
        <w:t>Missing Type</w:t>
      </w:r>
      <w:r w:rsidRPr="006A13D4">
        <w:rPr>
          <w:rFonts w:ascii="Arial" w:hAnsi="Arial" w:cs="Arial"/>
          <w:sz w:val="24"/>
          <w:szCs w:val="24"/>
        </w:rPr>
        <w:t xml:space="preserve"> – </w:t>
      </w:r>
      <w:r w:rsidR="00563E2A" w:rsidRPr="006A13D4">
        <w:rPr>
          <w:rFonts w:ascii="Arial" w:hAnsi="Arial" w:cs="Arial"/>
          <w:sz w:val="24"/>
          <w:szCs w:val="24"/>
        </w:rPr>
        <w:t xml:space="preserve">the campaign encouraged blood donation, and utilised </w:t>
      </w:r>
      <w:r w:rsidRPr="006A13D4">
        <w:rPr>
          <w:rFonts w:ascii="Arial" w:hAnsi="Arial" w:cs="Arial"/>
          <w:sz w:val="24"/>
          <w:szCs w:val="24"/>
        </w:rPr>
        <w:t>partners such as politicians and the government</w:t>
      </w:r>
      <w:r w:rsidR="00563E2A" w:rsidRPr="006A13D4">
        <w:rPr>
          <w:rFonts w:ascii="Arial" w:hAnsi="Arial" w:cs="Arial"/>
          <w:sz w:val="24"/>
          <w:szCs w:val="24"/>
        </w:rPr>
        <w:t xml:space="preserve"> in general to push the message across to the public.</w:t>
      </w:r>
    </w:p>
    <w:p w:rsidR="006F61ED" w:rsidRPr="006A13D4" w:rsidRDefault="006F61ED" w:rsidP="00CB4531">
      <w:pPr>
        <w:rPr>
          <w:rFonts w:ascii="Arial" w:hAnsi="Arial" w:cs="Arial"/>
          <w:sz w:val="24"/>
          <w:szCs w:val="24"/>
        </w:rPr>
      </w:pPr>
      <w:r w:rsidRPr="006A13D4">
        <w:rPr>
          <w:rFonts w:ascii="Arial" w:hAnsi="Arial" w:cs="Arial"/>
          <w:b/>
          <w:bCs/>
          <w:sz w:val="24"/>
          <w:szCs w:val="24"/>
        </w:rPr>
        <w:t>Tinder Organ Donation</w:t>
      </w:r>
      <w:r w:rsidRPr="006A13D4">
        <w:rPr>
          <w:rFonts w:ascii="Arial" w:hAnsi="Arial" w:cs="Arial"/>
          <w:sz w:val="24"/>
          <w:szCs w:val="24"/>
        </w:rPr>
        <w:t xml:space="preserve"> – </w:t>
      </w:r>
      <w:r w:rsidR="00563E2A" w:rsidRPr="006A13D4">
        <w:rPr>
          <w:rFonts w:ascii="Arial" w:hAnsi="Arial" w:cs="Arial"/>
          <w:sz w:val="24"/>
          <w:szCs w:val="24"/>
        </w:rPr>
        <w:t xml:space="preserve">here, the online social site was used for advertising about organ donation, and in this case NHS Elect was particular about </w:t>
      </w:r>
      <w:r w:rsidR="00EC05F5" w:rsidRPr="006A13D4">
        <w:rPr>
          <w:rFonts w:ascii="Arial" w:hAnsi="Arial" w:cs="Arial"/>
          <w:sz w:val="24"/>
          <w:szCs w:val="24"/>
        </w:rPr>
        <w:t>a</w:t>
      </w:r>
      <w:r w:rsidRPr="006A13D4">
        <w:rPr>
          <w:rFonts w:ascii="Arial" w:hAnsi="Arial" w:cs="Arial"/>
          <w:sz w:val="24"/>
          <w:szCs w:val="24"/>
        </w:rPr>
        <w:t>ppropriate targeting</w:t>
      </w:r>
      <w:r w:rsidR="00EC05F5" w:rsidRPr="006A13D4">
        <w:rPr>
          <w:rFonts w:ascii="Arial" w:hAnsi="Arial" w:cs="Arial"/>
          <w:sz w:val="24"/>
          <w:szCs w:val="24"/>
        </w:rPr>
        <w:t xml:space="preserve"> of the audience.</w:t>
      </w:r>
    </w:p>
    <w:p w:rsidR="006F61ED" w:rsidRPr="006A13D4" w:rsidRDefault="006F61ED" w:rsidP="00CB4531">
      <w:pPr>
        <w:rPr>
          <w:rFonts w:ascii="Arial" w:hAnsi="Arial" w:cs="Arial"/>
          <w:sz w:val="24"/>
          <w:szCs w:val="24"/>
        </w:rPr>
      </w:pPr>
      <w:r w:rsidRPr="006A13D4">
        <w:rPr>
          <w:rFonts w:ascii="Arial" w:hAnsi="Arial" w:cs="Arial"/>
          <w:b/>
          <w:bCs/>
          <w:sz w:val="24"/>
          <w:szCs w:val="24"/>
        </w:rPr>
        <w:t>Think FAST</w:t>
      </w:r>
      <w:r w:rsidRPr="006A13D4">
        <w:rPr>
          <w:rFonts w:ascii="Arial" w:hAnsi="Arial" w:cs="Arial"/>
          <w:sz w:val="24"/>
          <w:szCs w:val="24"/>
        </w:rPr>
        <w:t xml:space="preserve"> – </w:t>
      </w:r>
      <w:r w:rsidR="007843F7" w:rsidRPr="006A13D4">
        <w:rPr>
          <w:rFonts w:ascii="Arial" w:hAnsi="Arial" w:cs="Arial"/>
          <w:sz w:val="24"/>
          <w:szCs w:val="24"/>
        </w:rPr>
        <w:t>this campaign focussed on recognising the symptoms of a stroke</w:t>
      </w:r>
      <w:r w:rsidR="00F514B5" w:rsidRPr="006A13D4">
        <w:rPr>
          <w:rFonts w:ascii="Arial" w:hAnsi="Arial" w:cs="Arial"/>
          <w:sz w:val="24"/>
          <w:szCs w:val="24"/>
        </w:rPr>
        <w:t xml:space="preserve">. As this would be considered an emergency situation, NHS Elect made an effort to keep the posters very simple and </w:t>
      </w:r>
      <w:r w:rsidR="0055109E" w:rsidRPr="006A13D4">
        <w:rPr>
          <w:rFonts w:ascii="Arial" w:hAnsi="Arial" w:cs="Arial"/>
          <w:sz w:val="24"/>
          <w:szCs w:val="24"/>
        </w:rPr>
        <w:t xml:space="preserve">absolutely </w:t>
      </w:r>
      <w:r w:rsidR="00F514B5" w:rsidRPr="006A13D4">
        <w:rPr>
          <w:rFonts w:ascii="Arial" w:hAnsi="Arial" w:cs="Arial"/>
          <w:sz w:val="24"/>
          <w:szCs w:val="24"/>
        </w:rPr>
        <w:t xml:space="preserve">clear, </w:t>
      </w:r>
      <w:r w:rsidR="0055109E" w:rsidRPr="006A13D4">
        <w:rPr>
          <w:rFonts w:ascii="Arial" w:hAnsi="Arial" w:cs="Arial"/>
          <w:sz w:val="24"/>
          <w:szCs w:val="24"/>
        </w:rPr>
        <w:t>encouraging the public to be mindful of “Face, Arm, Speech, Time”.</w:t>
      </w:r>
    </w:p>
    <w:p w:rsidR="006F61ED" w:rsidRPr="006A13D4" w:rsidRDefault="0055109E" w:rsidP="00CB4531">
      <w:pPr>
        <w:rPr>
          <w:rFonts w:ascii="Arial" w:hAnsi="Arial" w:cs="Arial"/>
          <w:sz w:val="24"/>
          <w:szCs w:val="24"/>
        </w:rPr>
      </w:pPr>
      <w:r w:rsidRPr="006A13D4">
        <w:rPr>
          <w:rFonts w:ascii="Arial" w:hAnsi="Arial" w:cs="Arial"/>
          <w:b/>
          <w:bCs/>
          <w:sz w:val="24"/>
          <w:szCs w:val="24"/>
        </w:rPr>
        <w:t>Stop S</w:t>
      </w:r>
      <w:r w:rsidR="006F61ED" w:rsidRPr="006A13D4">
        <w:rPr>
          <w:rFonts w:ascii="Arial" w:hAnsi="Arial" w:cs="Arial"/>
          <w:b/>
          <w:bCs/>
          <w:sz w:val="24"/>
          <w:szCs w:val="24"/>
        </w:rPr>
        <w:t>moking</w:t>
      </w:r>
      <w:r w:rsidR="006F61ED" w:rsidRPr="006A13D4">
        <w:rPr>
          <w:rFonts w:ascii="Arial" w:hAnsi="Arial" w:cs="Arial"/>
          <w:sz w:val="24"/>
          <w:szCs w:val="24"/>
        </w:rPr>
        <w:t xml:space="preserve"> – </w:t>
      </w:r>
      <w:r w:rsidRPr="006A13D4">
        <w:rPr>
          <w:rFonts w:ascii="Arial" w:hAnsi="Arial" w:cs="Arial"/>
          <w:sz w:val="24"/>
          <w:szCs w:val="24"/>
        </w:rPr>
        <w:t xml:space="preserve">the promotional material tried to deliver </w:t>
      </w:r>
      <w:r w:rsidR="006F61ED" w:rsidRPr="006A13D4">
        <w:rPr>
          <w:rFonts w:ascii="Arial" w:hAnsi="Arial" w:cs="Arial"/>
          <w:sz w:val="24"/>
          <w:szCs w:val="24"/>
        </w:rPr>
        <w:t>maximum impact</w:t>
      </w:r>
      <w:r w:rsidRPr="006A13D4">
        <w:rPr>
          <w:rFonts w:ascii="Arial" w:hAnsi="Arial" w:cs="Arial"/>
          <w:sz w:val="24"/>
          <w:szCs w:val="24"/>
        </w:rPr>
        <w:t xml:space="preserve"> through the imagery used in the adverts, namely the unsightly physical condition of </w:t>
      </w:r>
      <w:r w:rsidR="00C66253" w:rsidRPr="006A13D4">
        <w:rPr>
          <w:rFonts w:ascii="Arial" w:hAnsi="Arial" w:cs="Arial"/>
          <w:sz w:val="24"/>
          <w:szCs w:val="24"/>
        </w:rPr>
        <w:t>the internal organs and blood vessels in smokers.</w:t>
      </w:r>
    </w:p>
    <w:p w:rsidR="006F61ED" w:rsidRPr="006A13D4" w:rsidRDefault="006F61ED" w:rsidP="00CB4531">
      <w:pPr>
        <w:rPr>
          <w:rFonts w:ascii="Arial" w:hAnsi="Arial" w:cs="Arial"/>
          <w:sz w:val="24"/>
          <w:szCs w:val="24"/>
        </w:rPr>
      </w:pPr>
      <w:r w:rsidRPr="006A13D4">
        <w:rPr>
          <w:rFonts w:ascii="Arial" w:hAnsi="Arial" w:cs="Arial"/>
          <w:b/>
          <w:bCs/>
          <w:sz w:val="24"/>
          <w:szCs w:val="24"/>
        </w:rPr>
        <w:t>NHS Xmas No.1</w:t>
      </w:r>
      <w:r w:rsidRPr="006A13D4">
        <w:rPr>
          <w:rFonts w:ascii="Arial" w:hAnsi="Arial" w:cs="Arial"/>
          <w:sz w:val="24"/>
          <w:szCs w:val="24"/>
        </w:rPr>
        <w:t xml:space="preserve"> – </w:t>
      </w:r>
      <w:r w:rsidR="00C66253" w:rsidRPr="006A13D4">
        <w:rPr>
          <w:rFonts w:ascii="Arial" w:hAnsi="Arial" w:cs="Arial"/>
          <w:sz w:val="24"/>
          <w:szCs w:val="24"/>
        </w:rPr>
        <w:t xml:space="preserve">this campaign focussed on </w:t>
      </w:r>
      <w:r w:rsidRPr="006A13D4">
        <w:rPr>
          <w:rFonts w:ascii="Arial" w:hAnsi="Arial" w:cs="Arial"/>
          <w:sz w:val="24"/>
          <w:szCs w:val="24"/>
        </w:rPr>
        <w:t>maximum engagement</w:t>
      </w:r>
      <w:r w:rsidR="00C66253" w:rsidRPr="006A13D4">
        <w:rPr>
          <w:rFonts w:ascii="Arial" w:hAnsi="Arial" w:cs="Arial"/>
          <w:sz w:val="24"/>
          <w:szCs w:val="24"/>
        </w:rPr>
        <w:t xml:space="preserve"> with the public and</w:t>
      </w:r>
      <w:r w:rsidRPr="006A13D4">
        <w:rPr>
          <w:rFonts w:ascii="Arial" w:hAnsi="Arial" w:cs="Arial"/>
          <w:sz w:val="24"/>
          <w:szCs w:val="24"/>
        </w:rPr>
        <w:t xml:space="preserve"> use of social media</w:t>
      </w:r>
      <w:r w:rsidR="00C66253" w:rsidRPr="006A13D4">
        <w:rPr>
          <w:rFonts w:ascii="Arial" w:hAnsi="Arial" w:cs="Arial"/>
          <w:sz w:val="24"/>
          <w:szCs w:val="24"/>
        </w:rPr>
        <w:t>, leading to the NHS team achieving the top position in the charts for Christmas 2015.</w:t>
      </w:r>
    </w:p>
    <w:p w:rsidR="006F61ED" w:rsidRPr="006A13D4" w:rsidRDefault="006F61ED" w:rsidP="00CB4531">
      <w:pPr>
        <w:rPr>
          <w:rFonts w:ascii="Arial" w:hAnsi="Arial" w:cs="Arial"/>
          <w:sz w:val="24"/>
          <w:szCs w:val="24"/>
        </w:rPr>
      </w:pPr>
      <w:r w:rsidRPr="006A13D4">
        <w:rPr>
          <w:rFonts w:ascii="Arial" w:hAnsi="Arial" w:cs="Arial"/>
          <w:b/>
          <w:bCs/>
          <w:sz w:val="24"/>
          <w:szCs w:val="24"/>
        </w:rPr>
        <w:t>Hello My Name Is</w:t>
      </w:r>
      <w:r w:rsidR="007843F7" w:rsidRPr="006A13D4">
        <w:rPr>
          <w:rFonts w:ascii="Arial" w:hAnsi="Arial" w:cs="Arial"/>
          <w:b/>
          <w:bCs/>
          <w:sz w:val="24"/>
          <w:szCs w:val="24"/>
        </w:rPr>
        <w:t xml:space="preserve"> </w:t>
      </w:r>
      <w:r w:rsidR="00C66253" w:rsidRPr="006A13D4">
        <w:rPr>
          <w:rFonts w:ascii="Arial" w:hAnsi="Arial" w:cs="Arial"/>
          <w:sz w:val="24"/>
          <w:szCs w:val="24"/>
        </w:rPr>
        <w:t>–</w:t>
      </w:r>
      <w:r w:rsidRPr="006A13D4">
        <w:rPr>
          <w:rFonts w:ascii="Arial" w:hAnsi="Arial" w:cs="Arial"/>
          <w:sz w:val="24"/>
          <w:szCs w:val="24"/>
        </w:rPr>
        <w:t xml:space="preserve"> </w:t>
      </w:r>
      <w:r w:rsidR="00C66253" w:rsidRPr="006A13D4">
        <w:rPr>
          <w:rFonts w:ascii="Arial" w:hAnsi="Arial" w:cs="Arial"/>
          <w:sz w:val="24"/>
          <w:szCs w:val="24"/>
        </w:rPr>
        <w:t xml:space="preserve">this project was based on </w:t>
      </w:r>
      <w:r w:rsidRPr="006A13D4">
        <w:rPr>
          <w:rFonts w:ascii="Arial" w:hAnsi="Arial" w:cs="Arial"/>
          <w:sz w:val="24"/>
          <w:szCs w:val="24"/>
        </w:rPr>
        <w:t>utter simplicity</w:t>
      </w:r>
      <w:r w:rsidR="00C66253" w:rsidRPr="006A13D4">
        <w:rPr>
          <w:rFonts w:ascii="Arial" w:hAnsi="Arial" w:cs="Arial"/>
          <w:sz w:val="24"/>
          <w:szCs w:val="24"/>
        </w:rPr>
        <w:t xml:space="preserve"> and sought to get NHS staff openly introducing themselves to patients and visibly being at hand as the warm, friendly and helpful people who can be relied on for assistance.</w:t>
      </w:r>
    </w:p>
    <w:p w:rsidR="00A37084" w:rsidRPr="006A13D4" w:rsidRDefault="00C66253" w:rsidP="00A37084">
      <w:pPr>
        <w:pBdr>
          <w:bottom w:val="single" w:sz="12" w:space="1" w:color="auto"/>
        </w:pBdr>
        <w:rPr>
          <w:rFonts w:ascii="Arial" w:hAnsi="Arial" w:cs="Arial"/>
          <w:sz w:val="24"/>
          <w:szCs w:val="24"/>
        </w:rPr>
      </w:pPr>
      <w:r w:rsidRPr="006A13D4">
        <w:rPr>
          <w:rFonts w:ascii="Arial" w:hAnsi="Arial" w:cs="Arial"/>
          <w:sz w:val="24"/>
          <w:szCs w:val="24"/>
        </w:rPr>
        <w:t>Other techniques that have proved successful for NHS Elect’s marketing projects include utilising u</w:t>
      </w:r>
      <w:r w:rsidR="006F61ED" w:rsidRPr="006A13D4">
        <w:rPr>
          <w:rFonts w:ascii="Arial" w:hAnsi="Arial" w:cs="Arial"/>
          <w:sz w:val="24"/>
          <w:szCs w:val="24"/>
        </w:rPr>
        <w:t>ser</w:t>
      </w:r>
      <w:r w:rsidRPr="006A13D4">
        <w:rPr>
          <w:rFonts w:ascii="Arial" w:hAnsi="Arial" w:cs="Arial"/>
          <w:sz w:val="24"/>
          <w:szCs w:val="24"/>
        </w:rPr>
        <w:t>-</w:t>
      </w:r>
      <w:r w:rsidR="006F61ED" w:rsidRPr="006A13D4">
        <w:rPr>
          <w:rFonts w:ascii="Arial" w:hAnsi="Arial" w:cs="Arial"/>
          <w:sz w:val="24"/>
          <w:szCs w:val="24"/>
        </w:rPr>
        <w:t>generated content on social media, integrat</w:t>
      </w:r>
      <w:r w:rsidRPr="006A13D4">
        <w:rPr>
          <w:rFonts w:ascii="Arial" w:hAnsi="Arial" w:cs="Arial"/>
          <w:sz w:val="24"/>
          <w:szCs w:val="24"/>
        </w:rPr>
        <w:t>ing</w:t>
      </w:r>
      <w:r w:rsidR="006F61ED" w:rsidRPr="006A13D4">
        <w:rPr>
          <w:rFonts w:ascii="Arial" w:hAnsi="Arial" w:cs="Arial"/>
          <w:sz w:val="24"/>
          <w:szCs w:val="24"/>
        </w:rPr>
        <w:t xml:space="preserve"> online and offline content (e.g. billboards)</w:t>
      </w:r>
      <w:r w:rsidR="00167071" w:rsidRPr="006A13D4">
        <w:rPr>
          <w:rFonts w:ascii="Arial" w:hAnsi="Arial" w:cs="Arial"/>
          <w:sz w:val="24"/>
          <w:szCs w:val="24"/>
        </w:rPr>
        <w:t xml:space="preserve">, </w:t>
      </w:r>
      <w:r w:rsidRPr="006A13D4">
        <w:rPr>
          <w:rFonts w:ascii="Arial" w:hAnsi="Arial" w:cs="Arial"/>
          <w:sz w:val="24"/>
          <w:szCs w:val="24"/>
        </w:rPr>
        <w:t xml:space="preserve">and </w:t>
      </w:r>
      <w:r w:rsidR="00167071" w:rsidRPr="006A13D4">
        <w:rPr>
          <w:rFonts w:ascii="Arial" w:hAnsi="Arial" w:cs="Arial"/>
          <w:sz w:val="24"/>
          <w:szCs w:val="24"/>
        </w:rPr>
        <w:t>work</w:t>
      </w:r>
      <w:r w:rsidRPr="006A13D4">
        <w:rPr>
          <w:rFonts w:ascii="Arial" w:hAnsi="Arial" w:cs="Arial"/>
          <w:sz w:val="24"/>
          <w:szCs w:val="24"/>
        </w:rPr>
        <w:t>ing</w:t>
      </w:r>
      <w:r w:rsidR="00167071" w:rsidRPr="006A13D4">
        <w:rPr>
          <w:rFonts w:ascii="Arial" w:hAnsi="Arial" w:cs="Arial"/>
          <w:sz w:val="24"/>
          <w:szCs w:val="24"/>
        </w:rPr>
        <w:t xml:space="preserve"> with partners </w:t>
      </w:r>
      <w:r w:rsidR="002D546A" w:rsidRPr="006A13D4">
        <w:rPr>
          <w:rFonts w:ascii="Arial" w:hAnsi="Arial" w:cs="Arial"/>
          <w:sz w:val="24"/>
          <w:szCs w:val="24"/>
        </w:rPr>
        <w:t xml:space="preserve">as well-known and varied </w:t>
      </w:r>
      <w:r w:rsidR="00167071" w:rsidRPr="006A13D4">
        <w:rPr>
          <w:rFonts w:ascii="Arial" w:hAnsi="Arial" w:cs="Arial"/>
          <w:sz w:val="24"/>
          <w:szCs w:val="24"/>
        </w:rPr>
        <w:t>as McD</w:t>
      </w:r>
      <w:r w:rsidR="002D546A" w:rsidRPr="006A13D4">
        <w:rPr>
          <w:rFonts w:ascii="Arial" w:hAnsi="Arial" w:cs="Arial"/>
          <w:sz w:val="24"/>
          <w:szCs w:val="24"/>
        </w:rPr>
        <w:t>onalds</w:t>
      </w:r>
      <w:r w:rsidR="00167071" w:rsidRPr="006A13D4">
        <w:rPr>
          <w:rFonts w:ascii="Arial" w:hAnsi="Arial" w:cs="Arial"/>
          <w:sz w:val="24"/>
          <w:szCs w:val="24"/>
        </w:rPr>
        <w:t>, Starb</w:t>
      </w:r>
      <w:r w:rsidR="002D546A" w:rsidRPr="006A13D4">
        <w:rPr>
          <w:rFonts w:ascii="Arial" w:hAnsi="Arial" w:cs="Arial"/>
          <w:sz w:val="24"/>
          <w:szCs w:val="24"/>
        </w:rPr>
        <w:t>uck</w:t>
      </w:r>
      <w:r w:rsidR="00167071" w:rsidRPr="006A13D4">
        <w:rPr>
          <w:rFonts w:ascii="Arial" w:hAnsi="Arial" w:cs="Arial"/>
          <w:sz w:val="24"/>
          <w:szCs w:val="24"/>
        </w:rPr>
        <w:t>, Google, Sky, Co</w:t>
      </w:r>
      <w:r w:rsidR="002D546A" w:rsidRPr="006A13D4">
        <w:rPr>
          <w:rFonts w:ascii="Arial" w:hAnsi="Arial" w:cs="Arial"/>
          <w:sz w:val="24"/>
          <w:szCs w:val="24"/>
        </w:rPr>
        <w:t>ca Cola</w:t>
      </w:r>
      <w:r w:rsidR="00167071" w:rsidRPr="006A13D4">
        <w:rPr>
          <w:rFonts w:ascii="Arial" w:hAnsi="Arial" w:cs="Arial"/>
          <w:sz w:val="24"/>
          <w:szCs w:val="24"/>
        </w:rPr>
        <w:t>, Honda</w:t>
      </w:r>
      <w:r w:rsidR="002D546A" w:rsidRPr="006A13D4">
        <w:rPr>
          <w:rFonts w:ascii="Arial" w:hAnsi="Arial" w:cs="Arial"/>
          <w:sz w:val="24"/>
          <w:szCs w:val="24"/>
        </w:rPr>
        <w:t xml:space="preserve"> and</w:t>
      </w:r>
      <w:r w:rsidR="00167071" w:rsidRPr="006A13D4">
        <w:rPr>
          <w:rFonts w:ascii="Arial" w:hAnsi="Arial" w:cs="Arial"/>
          <w:sz w:val="24"/>
          <w:szCs w:val="24"/>
        </w:rPr>
        <w:t xml:space="preserve"> ITV</w:t>
      </w:r>
      <w:r w:rsidR="002D546A" w:rsidRPr="006A13D4">
        <w:rPr>
          <w:rFonts w:ascii="Arial" w:hAnsi="Arial" w:cs="Arial"/>
          <w:sz w:val="24"/>
          <w:szCs w:val="24"/>
        </w:rPr>
        <w:t>.</w:t>
      </w:r>
    </w:p>
    <w:p w:rsidR="00DD1083" w:rsidRPr="006A13D4" w:rsidRDefault="00DD1083" w:rsidP="00E33CF3">
      <w:pPr>
        <w:pStyle w:val="NormalWeb"/>
        <w:rPr>
          <w:rFonts w:ascii="Arial" w:hAnsi="Arial" w:cs="Arial"/>
          <w:sz w:val="24"/>
          <w:szCs w:val="24"/>
        </w:rPr>
      </w:pPr>
    </w:p>
    <w:p w:rsidR="009436DA" w:rsidRPr="006A13D4" w:rsidRDefault="009436DA" w:rsidP="009922FB">
      <w:pPr>
        <w:pStyle w:val="Heading2"/>
        <w:rPr>
          <w:rFonts w:ascii="Arial" w:hAnsi="Arial" w:cs="Arial"/>
          <w:sz w:val="24"/>
          <w:szCs w:val="24"/>
        </w:rPr>
      </w:pPr>
      <w:r w:rsidRPr="006A13D4">
        <w:rPr>
          <w:rFonts w:ascii="Arial" w:hAnsi="Arial" w:cs="Arial"/>
          <w:sz w:val="24"/>
          <w:szCs w:val="24"/>
        </w:rPr>
        <w:t>CONCLUSION</w:t>
      </w:r>
    </w:p>
    <w:p w:rsidR="009922FB" w:rsidRDefault="009922FB" w:rsidP="00E33CF3">
      <w:pPr>
        <w:pStyle w:val="NormalWeb"/>
        <w:rPr>
          <w:rFonts w:ascii="Arial" w:hAnsi="Arial" w:cs="Arial"/>
          <w:sz w:val="24"/>
          <w:szCs w:val="24"/>
        </w:rPr>
      </w:pPr>
      <w:r w:rsidRPr="006A13D4">
        <w:rPr>
          <w:rFonts w:ascii="Arial" w:hAnsi="Arial" w:cs="Arial"/>
          <w:sz w:val="24"/>
          <w:szCs w:val="24"/>
        </w:rPr>
        <w:t xml:space="preserve">NHS Elect </w:t>
      </w:r>
      <w:r w:rsidR="00E96C05" w:rsidRPr="006A13D4">
        <w:rPr>
          <w:rFonts w:ascii="Arial" w:hAnsi="Arial" w:cs="Arial"/>
          <w:sz w:val="24"/>
          <w:szCs w:val="24"/>
        </w:rPr>
        <w:t xml:space="preserve">employs a comprehensive array of </w:t>
      </w:r>
      <w:r w:rsidR="000D52F6" w:rsidRPr="006A13D4">
        <w:rPr>
          <w:rFonts w:ascii="Arial" w:hAnsi="Arial" w:cs="Arial"/>
          <w:sz w:val="24"/>
          <w:szCs w:val="24"/>
        </w:rPr>
        <w:t xml:space="preserve">media channels and techniques to deliver on the service or product being marketed. The organisation’s relative success to date relies on close collaboration with partners within healthcare and outside, careful selection of the target audiences and powerful messages that are pitched at the correct level to gain maximum effectiveness. A dedicated marketing team is well-placed and well-connected to facilitate relevant, up-to-date support for client NHS </w:t>
      </w:r>
      <w:r w:rsidR="000D52F6" w:rsidRPr="006A13D4">
        <w:rPr>
          <w:rFonts w:ascii="Arial" w:hAnsi="Arial" w:cs="Arial"/>
          <w:sz w:val="24"/>
          <w:szCs w:val="24"/>
        </w:rPr>
        <w:lastRenderedPageBreak/>
        <w:t>Trusts and also push the government’s and Department of Health’s agendas for health improvement</w:t>
      </w:r>
      <w:r w:rsidR="003D59AE" w:rsidRPr="006A13D4">
        <w:rPr>
          <w:rFonts w:ascii="Arial" w:hAnsi="Arial" w:cs="Arial"/>
          <w:sz w:val="24"/>
          <w:szCs w:val="24"/>
        </w:rPr>
        <w:t xml:space="preserve"> and disease prevention across the nation. The organisation has made a gradual but significant impact in marketing healthcare services since 2002, and continues to exploit advances in technology and communications to further this objective.</w:t>
      </w:r>
    </w:p>
    <w:p w:rsidR="00204C69" w:rsidRPr="006A13D4" w:rsidRDefault="00204C69" w:rsidP="00E33CF3">
      <w:pPr>
        <w:pStyle w:val="NormalWeb"/>
        <w:rPr>
          <w:rFonts w:ascii="Arial" w:hAnsi="Arial" w:cs="Arial"/>
          <w:sz w:val="24"/>
          <w:szCs w:val="24"/>
        </w:rPr>
      </w:pPr>
    </w:p>
    <w:p w:rsidR="00DD1083" w:rsidRPr="006A13D4" w:rsidRDefault="00DD1083" w:rsidP="00DD1083">
      <w:pPr>
        <w:pStyle w:val="Heading2"/>
        <w:rPr>
          <w:rFonts w:ascii="Arial" w:hAnsi="Arial" w:cs="Arial"/>
          <w:sz w:val="24"/>
          <w:szCs w:val="24"/>
        </w:rPr>
      </w:pPr>
      <w:r w:rsidRPr="006A13D4">
        <w:rPr>
          <w:rFonts w:ascii="Arial" w:hAnsi="Arial" w:cs="Arial"/>
          <w:sz w:val="24"/>
          <w:szCs w:val="24"/>
        </w:rPr>
        <w:t>REFERENCES</w:t>
      </w:r>
    </w:p>
    <w:p w:rsidR="006A13D4" w:rsidRDefault="006A13D4" w:rsidP="006A13D4">
      <w:pPr>
        <w:pStyle w:val="Default"/>
        <w:rPr>
          <w:rFonts w:ascii="Arial" w:hAnsi="Arial" w:cs="Arial"/>
        </w:rPr>
      </w:pPr>
    </w:p>
    <w:p w:rsidR="00E33CF3" w:rsidRDefault="00CD3D96" w:rsidP="00087273">
      <w:pPr>
        <w:pStyle w:val="Default"/>
        <w:rPr>
          <w:rFonts w:ascii="Arial" w:hAnsi="Arial" w:cs="Arial"/>
        </w:rPr>
      </w:pPr>
      <w:r w:rsidRPr="006A13D4">
        <w:rPr>
          <w:rFonts w:ascii="Arial" w:hAnsi="Arial" w:cs="Arial"/>
        </w:rPr>
        <w:t>Department of Health</w:t>
      </w:r>
      <w:r w:rsidR="006A13D4">
        <w:rPr>
          <w:rFonts w:ascii="Arial" w:hAnsi="Arial" w:cs="Arial"/>
        </w:rPr>
        <w:t xml:space="preserve"> (</w:t>
      </w:r>
      <w:r w:rsidR="006A13D4" w:rsidRPr="006A13D4">
        <w:rPr>
          <w:rFonts w:ascii="Arial" w:hAnsi="Arial" w:cs="Arial"/>
        </w:rPr>
        <w:t>2008</w:t>
      </w:r>
      <w:r w:rsidR="006A13D4">
        <w:rPr>
          <w:rFonts w:ascii="Arial" w:hAnsi="Arial" w:cs="Arial"/>
        </w:rPr>
        <w:t>)</w:t>
      </w:r>
      <w:r w:rsidR="006A13D4" w:rsidRPr="006A13D4">
        <w:rPr>
          <w:rFonts w:ascii="Arial" w:hAnsi="Arial" w:cs="Arial"/>
        </w:rPr>
        <w:t xml:space="preserve">. </w:t>
      </w:r>
      <w:r w:rsidR="006A13D4">
        <w:rPr>
          <w:rFonts w:ascii="Arial" w:hAnsi="Arial" w:cs="Arial"/>
        </w:rPr>
        <w:t>“</w:t>
      </w:r>
      <w:r w:rsidR="006A13D4" w:rsidRPr="006A13D4">
        <w:rPr>
          <w:rFonts w:ascii="Arial" w:hAnsi="Arial" w:cs="Arial"/>
          <w:bCs/>
        </w:rPr>
        <w:t>C</w:t>
      </w:r>
      <w:r w:rsidR="006A13D4">
        <w:rPr>
          <w:rFonts w:ascii="Arial" w:hAnsi="Arial" w:cs="Arial"/>
          <w:bCs/>
        </w:rPr>
        <w:t>ode</w:t>
      </w:r>
      <w:r w:rsidR="006A13D4" w:rsidRPr="006A13D4">
        <w:rPr>
          <w:rFonts w:ascii="Arial" w:hAnsi="Arial" w:cs="Arial"/>
          <w:bCs/>
        </w:rPr>
        <w:t xml:space="preserve"> O</w:t>
      </w:r>
      <w:r w:rsidR="006A13D4">
        <w:rPr>
          <w:rFonts w:ascii="Arial" w:hAnsi="Arial" w:cs="Arial"/>
          <w:bCs/>
        </w:rPr>
        <w:t>f</w:t>
      </w:r>
      <w:r w:rsidR="006A13D4" w:rsidRPr="006A13D4">
        <w:rPr>
          <w:rFonts w:ascii="Arial" w:hAnsi="Arial" w:cs="Arial"/>
          <w:bCs/>
        </w:rPr>
        <w:t xml:space="preserve"> P</w:t>
      </w:r>
      <w:r w:rsidR="006A13D4">
        <w:rPr>
          <w:rFonts w:ascii="Arial" w:hAnsi="Arial" w:cs="Arial"/>
          <w:bCs/>
        </w:rPr>
        <w:t>ractice</w:t>
      </w:r>
      <w:r w:rsidR="006A13D4" w:rsidRPr="006A13D4">
        <w:rPr>
          <w:rFonts w:ascii="Arial" w:hAnsi="Arial" w:cs="Arial"/>
          <w:bCs/>
        </w:rPr>
        <w:t xml:space="preserve"> F</w:t>
      </w:r>
      <w:r w:rsidR="006A13D4">
        <w:rPr>
          <w:rFonts w:ascii="Arial" w:hAnsi="Arial" w:cs="Arial"/>
          <w:bCs/>
        </w:rPr>
        <w:t>or</w:t>
      </w:r>
      <w:r w:rsidR="006A13D4" w:rsidRPr="006A13D4">
        <w:rPr>
          <w:rFonts w:ascii="Arial" w:hAnsi="Arial" w:cs="Arial"/>
          <w:bCs/>
        </w:rPr>
        <w:t xml:space="preserve"> T</w:t>
      </w:r>
      <w:r w:rsidR="006A13D4">
        <w:rPr>
          <w:rFonts w:ascii="Arial" w:hAnsi="Arial" w:cs="Arial"/>
          <w:bCs/>
        </w:rPr>
        <w:t>he</w:t>
      </w:r>
      <w:r w:rsidR="006A13D4" w:rsidRPr="006A13D4">
        <w:rPr>
          <w:rFonts w:ascii="Arial" w:hAnsi="Arial" w:cs="Arial"/>
          <w:bCs/>
        </w:rPr>
        <w:t xml:space="preserve"> P</w:t>
      </w:r>
      <w:r w:rsidR="006A13D4">
        <w:rPr>
          <w:rFonts w:ascii="Arial" w:hAnsi="Arial" w:cs="Arial"/>
          <w:bCs/>
        </w:rPr>
        <w:t>romotion</w:t>
      </w:r>
      <w:r w:rsidR="006A13D4" w:rsidRPr="006A13D4">
        <w:rPr>
          <w:rFonts w:ascii="Arial" w:hAnsi="Arial" w:cs="Arial"/>
          <w:bCs/>
        </w:rPr>
        <w:t xml:space="preserve"> O</w:t>
      </w:r>
      <w:r w:rsidR="006A13D4">
        <w:rPr>
          <w:rFonts w:ascii="Arial" w:hAnsi="Arial" w:cs="Arial"/>
          <w:bCs/>
        </w:rPr>
        <w:t>f</w:t>
      </w:r>
      <w:r w:rsidR="006A13D4" w:rsidRPr="006A13D4">
        <w:rPr>
          <w:rFonts w:ascii="Arial" w:hAnsi="Arial" w:cs="Arial"/>
          <w:bCs/>
        </w:rPr>
        <w:t xml:space="preserve"> NHS-F</w:t>
      </w:r>
      <w:r w:rsidR="006A13D4">
        <w:rPr>
          <w:rFonts w:ascii="Arial" w:hAnsi="Arial" w:cs="Arial"/>
          <w:bCs/>
        </w:rPr>
        <w:t>unded</w:t>
      </w:r>
      <w:r w:rsidR="006A13D4" w:rsidRPr="006A13D4">
        <w:rPr>
          <w:rFonts w:ascii="Arial" w:hAnsi="Arial" w:cs="Arial"/>
          <w:bCs/>
        </w:rPr>
        <w:t xml:space="preserve"> S</w:t>
      </w:r>
      <w:r w:rsidR="006A13D4">
        <w:rPr>
          <w:rFonts w:ascii="Arial" w:hAnsi="Arial" w:cs="Arial"/>
          <w:bCs/>
        </w:rPr>
        <w:t>ervices”. (Accessed on: 1</w:t>
      </w:r>
      <w:r w:rsidR="006A13D4" w:rsidRPr="006A13D4">
        <w:rPr>
          <w:rFonts w:ascii="Arial" w:hAnsi="Arial" w:cs="Arial"/>
          <w:bCs/>
          <w:vertAlign w:val="superscript"/>
        </w:rPr>
        <w:t>st</w:t>
      </w:r>
      <w:r w:rsidR="006A13D4">
        <w:rPr>
          <w:rFonts w:ascii="Arial" w:hAnsi="Arial" w:cs="Arial"/>
          <w:bCs/>
        </w:rPr>
        <w:t xml:space="preserve"> July 2019) Available at:</w:t>
      </w:r>
      <w:r w:rsidR="006A13D4" w:rsidRPr="006A13D4">
        <w:rPr>
          <w:rFonts w:ascii="Arial" w:hAnsi="Arial" w:cs="Arial"/>
          <w:b/>
          <w:bCs/>
        </w:rPr>
        <w:t xml:space="preserve"> </w:t>
      </w:r>
      <w:hyperlink r:id="rId11" w:history="1">
        <w:r w:rsidR="00F96C64" w:rsidRPr="00935DF5">
          <w:rPr>
            <w:rStyle w:val="Hyperlink"/>
            <w:rFonts w:ascii="Arial" w:hAnsi="Arial" w:cs="Arial"/>
          </w:rPr>
          <w:t>https://www.pcc-cic.org.uk/sites/default/files/articles/attachments/nhs_funding.pdf</w:t>
        </w:r>
      </w:hyperlink>
    </w:p>
    <w:p w:rsidR="00F96C64" w:rsidRDefault="00F96C64" w:rsidP="00087273">
      <w:pPr>
        <w:pStyle w:val="Default"/>
        <w:rPr>
          <w:rFonts w:ascii="Arial" w:hAnsi="Arial" w:cs="Arial"/>
        </w:rPr>
      </w:pPr>
    </w:p>
    <w:p w:rsidR="00F96C64" w:rsidRPr="006A13D4" w:rsidRDefault="00F96C64" w:rsidP="00087273">
      <w:pPr>
        <w:pStyle w:val="Default"/>
        <w:rPr>
          <w:rFonts w:ascii="Arial" w:hAnsi="Arial" w:cs="Arial"/>
        </w:rPr>
      </w:pPr>
      <w:r w:rsidRPr="006A13D4">
        <w:rPr>
          <w:rFonts w:ascii="Arial" w:hAnsi="Arial" w:cs="Arial"/>
          <w:lang w:val="en-US"/>
        </w:rPr>
        <w:t xml:space="preserve">Kurt, S. (2016) "Kirkpatrick Model: Four Levels of Learning Evaluation," Educational Technology, October 24, 2016. Retrieved from </w:t>
      </w:r>
      <w:hyperlink r:id="rId12" w:history="1">
        <w:r w:rsidRPr="006A13D4">
          <w:rPr>
            <w:rStyle w:val="Hyperlink"/>
            <w:rFonts w:ascii="Arial" w:hAnsi="Arial" w:cs="Arial"/>
            <w:lang w:val="en-US"/>
          </w:rPr>
          <w:t>https://educationaltechnology.net/kirkpatrick-model-four-levels-learning-evaluation/</w:t>
        </w:r>
      </w:hyperlink>
      <w:r w:rsidRPr="006A13D4">
        <w:rPr>
          <w:rFonts w:ascii="Arial" w:hAnsi="Arial" w:cs="Arial"/>
          <w:lang w:val="en-US"/>
        </w:rPr>
        <w:t xml:space="preserve"> (Accessed on: 5</w:t>
      </w:r>
      <w:r w:rsidRPr="006A13D4">
        <w:rPr>
          <w:rFonts w:ascii="Arial" w:hAnsi="Arial" w:cs="Arial"/>
          <w:vertAlign w:val="superscript"/>
          <w:lang w:val="en-US"/>
        </w:rPr>
        <w:t>th</w:t>
      </w:r>
      <w:r w:rsidRPr="006A13D4">
        <w:rPr>
          <w:rFonts w:ascii="Arial" w:hAnsi="Arial" w:cs="Arial"/>
          <w:lang w:val="en-US"/>
        </w:rPr>
        <w:t xml:space="preserve"> July 2019)</w:t>
      </w:r>
    </w:p>
    <w:p w:rsidR="006B7779" w:rsidRPr="006B7779" w:rsidRDefault="006B7779" w:rsidP="00E33CF3">
      <w:pPr>
        <w:pStyle w:val="NormalWeb"/>
        <w:rPr>
          <w:rFonts w:ascii="Arial" w:hAnsi="Arial" w:cs="Arial"/>
          <w:sz w:val="24"/>
          <w:szCs w:val="24"/>
        </w:rPr>
      </w:pPr>
      <w:r w:rsidRPr="006B7779">
        <w:rPr>
          <w:rStyle w:val="Hyperlink"/>
          <w:rFonts w:ascii="Arial" w:hAnsi="Arial" w:cs="Arial"/>
          <w:color w:val="auto"/>
          <w:sz w:val="24"/>
          <w:szCs w:val="24"/>
          <w:u w:val="none"/>
        </w:rPr>
        <w:t xml:space="preserve">NHS Elect (2016). Available at: </w:t>
      </w:r>
      <w:hyperlink r:id="rId13" w:history="1">
        <w:r w:rsidRPr="006B7779">
          <w:rPr>
            <w:rStyle w:val="Hyperlink"/>
            <w:rFonts w:ascii="Arial" w:hAnsi="Arial" w:cs="Arial"/>
            <w:color w:val="auto"/>
            <w:sz w:val="24"/>
            <w:szCs w:val="24"/>
          </w:rPr>
          <w:t>https://www.nhselect.nhs.uk/Who-we-are</w:t>
        </w:r>
      </w:hyperlink>
      <w:r w:rsidRPr="006B7779">
        <w:rPr>
          <w:rStyle w:val="Hyperlink"/>
          <w:rFonts w:ascii="Arial" w:hAnsi="Arial" w:cs="Arial"/>
          <w:color w:val="auto"/>
          <w:sz w:val="24"/>
          <w:szCs w:val="24"/>
          <w:u w:val="none"/>
        </w:rPr>
        <w:t xml:space="preserve"> (Accessed on: 2</w:t>
      </w:r>
      <w:r w:rsidRPr="006B7779">
        <w:rPr>
          <w:rStyle w:val="Hyperlink"/>
          <w:rFonts w:ascii="Arial" w:hAnsi="Arial" w:cs="Arial"/>
          <w:color w:val="auto"/>
          <w:sz w:val="24"/>
          <w:szCs w:val="24"/>
          <w:u w:val="none"/>
          <w:vertAlign w:val="superscript"/>
        </w:rPr>
        <w:t>nd</w:t>
      </w:r>
      <w:r w:rsidRPr="006B7779">
        <w:rPr>
          <w:rStyle w:val="Hyperlink"/>
          <w:rFonts w:ascii="Arial" w:hAnsi="Arial" w:cs="Arial"/>
          <w:color w:val="auto"/>
          <w:sz w:val="24"/>
          <w:szCs w:val="24"/>
          <w:u w:val="none"/>
        </w:rPr>
        <w:t xml:space="preserve"> July 2019)</w:t>
      </w:r>
    </w:p>
    <w:p w:rsidR="00E33CF3" w:rsidRDefault="00D97FBD" w:rsidP="00F96C64">
      <w:pPr>
        <w:pStyle w:val="NormalWeb"/>
        <w:rPr>
          <w:rFonts w:ascii="Arial" w:hAnsi="Arial" w:cs="Arial"/>
          <w:sz w:val="24"/>
          <w:szCs w:val="24"/>
        </w:rPr>
      </w:pPr>
      <w:r>
        <w:rPr>
          <w:rFonts w:ascii="Arial" w:hAnsi="Arial" w:cs="Arial"/>
          <w:sz w:val="24"/>
          <w:szCs w:val="24"/>
        </w:rPr>
        <w:t>NHS Elect (2018). “Final Marketing Member</w:t>
      </w:r>
      <w:r w:rsidR="006B7779">
        <w:rPr>
          <w:rFonts w:ascii="Arial" w:hAnsi="Arial" w:cs="Arial"/>
          <w:sz w:val="24"/>
          <w:szCs w:val="24"/>
        </w:rPr>
        <w:t>s</w:t>
      </w:r>
      <w:r>
        <w:rPr>
          <w:rFonts w:ascii="Arial" w:hAnsi="Arial" w:cs="Arial"/>
          <w:sz w:val="24"/>
          <w:szCs w:val="24"/>
        </w:rPr>
        <w:t xml:space="preserve">hip Flier”. Available at: </w:t>
      </w:r>
      <w:hyperlink r:id="rId14" w:history="1">
        <w:r w:rsidRPr="00DF3CB2">
          <w:rPr>
            <w:rStyle w:val="Hyperlink"/>
            <w:rFonts w:ascii="Arial" w:hAnsi="Arial" w:cs="Arial"/>
            <w:sz w:val="24"/>
            <w:szCs w:val="24"/>
          </w:rPr>
          <w:t>https://www.nhselect.nhs.uk/uploads/files/1/Final%20Marketing%20Membership%20Flier.pdf</w:t>
        </w:r>
      </w:hyperlink>
      <w:r>
        <w:rPr>
          <w:rFonts w:ascii="Arial" w:hAnsi="Arial" w:cs="Arial"/>
          <w:sz w:val="24"/>
          <w:szCs w:val="24"/>
        </w:rPr>
        <w:t xml:space="preserve"> (Accessed on: 23</w:t>
      </w:r>
      <w:r w:rsidRPr="00D97FBD">
        <w:rPr>
          <w:rFonts w:ascii="Arial" w:hAnsi="Arial" w:cs="Arial"/>
          <w:sz w:val="24"/>
          <w:szCs w:val="24"/>
          <w:vertAlign w:val="superscript"/>
        </w:rPr>
        <w:t>rd</w:t>
      </w:r>
      <w:r>
        <w:rPr>
          <w:rFonts w:ascii="Arial" w:hAnsi="Arial" w:cs="Arial"/>
          <w:sz w:val="24"/>
          <w:szCs w:val="24"/>
        </w:rPr>
        <w:t xml:space="preserve"> July 2019)</w:t>
      </w:r>
    </w:p>
    <w:p w:rsidR="00F96C64" w:rsidRPr="006A13D4" w:rsidRDefault="00F96C64" w:rsidP="00F96C64">
      <w:pPr>
        <w:pStyle w:val="NormalWeb"/>
        <w:rPr>
          <w:rFonts w:ascii="Arial" w:hAnsi="Arial" w:cs="Arial"/>
          <w:sz w:val="24"/>
          <w:szCs w:val="24"/>
        </w:rPr>
      </w:pPr>
      <w:r>
        <w:rPr>
          <w:rFonts w:ascii="Arial" w:hAnsi="Arial" w:cs="Arial"/>
          <w:sz w:val="24"/>
          <w:szCs w:val="24"/>
        </w:rPr>
        <w:t xml:space="preserve">NHS Improvement (2016). “Stakeholder Analysis” Available at: </w:t>
      </w:r>
      <w:hyperlink r:id="rId15" w:history="1">
        <w:r w:rsidRPr="00DF3CB2">
          <w:rPr>
            <w:rStyle w:val="Hyperlink"/>
            <w:rFonts w:ascii="Arial" w:hAnsi="Arial" w:cs="Arial"/>
            <w:sz w:val="24"/>
            <w:szCs w:val="24"/>
          </w:rPr>
          <w:t>https://improvement.nhs.uk/documents/2169/stakeholder-analysis.pdf</w:t>
        </w:r>
      </w:hyperlink>
      <w:r>
        <w:rPr>
          <w:rFonts w:ascii="Arial" w:hAnsi="Arial" w:cs="Arial"/>
          <w:sz w:val="24"/>
          <w:szCs w:val="24"/>
        </w:rPr>
        <w:t xml:space="preserve"> (Accessed on: 4</w:t>
      </w:r>
      <w:r w:rsidRPr="00204C69">
        <w:rPr>
          <w:rFonts w:ascii="Arial" w:hAnsi="Arial" w:cs="Arial"/>
          <w:sz w:val="24"/>
          <w:szCs w:val="24"/>
          <w:vertAlign w:val="superscript"/>
        </w:rPr>
        <w:t>th</w:t>
      </w:r>
      <w:r>
        <w:rPr>
          <w:rFonts w:ascii="Arial" w:hAnsi="Arial" w:cs="Arial"/>
          <w:sz w:val="24"/>
          <w:szCs w:val="24"/>
        </w:rPr>
        <w:t xml:space="preserve"> July 2019)</w:t>
      </w:r>
    </w:p>
    <w:p w:rsidR="006B7779" w:rsidRPr="006B7779" w:rsidRDefault="006B7779" w:rsidP="00E96C05">
      <w:pPr>
        <w:pStyle w:val="NormalWeb"/>
        <w:rPr>
          <w:rFonts w:ascii="Arial" w:hAnsi="Arial" w:cs="Arial"/>
          <w:color w:val="0000FF" w:themeColor="hyperlink"/>
          <w:sz w:val="24"/>
          <w:szCs w:val="24"/>
          <w:u w:val="single"/>
        </w:rPr>
      </w:pPr>
      <w:r>
        <w:rPr>
          <w:rFonts w:ascii="Arial" w:hAnsi="Arial" w:cs="Arial"/>
          <w:sz w:val="24"/>
          <w:szCs w:val="24"/>
        </w:rPr>
        <w:t xml:space="preserve">Parliament, (2006). “Evidence submitted by NHS Elect (ISTC 58)”. Available at: </w:t>
      </w:r>
      <w:hyperlink r:id="rId16" w:history="1">
        <w:r w:rsidRPr="00DF3CB2">
          <w:rPr>
            <w:rStyle w:val="Hyperlink"/>
            <w:rFonts w:ascii="Arial" w:hAnsi="Arial" w:cs="Arial"/>
            <w:sz w:val="24"/>
            <w:szCs w:val="24"/>
          </w:rPr>
          <w:t>https://publications.parliament.uk/pa/cm200506/cmselect/cmhealth/934/934awe32.htm</w:t>
        </w:r>
      </w:hyperlink>
      <w:r>
        <w:rPr>
          <w:rFonts w:ascii="Arial" w:hAnsi="Arial" w:cs="Arial"/>
          <w:sz w:val="24"/>
          <w:szCs w:val="24"/>
        </w:rPr>
        <w:t xml:space="preserve"> (Accessed on: 4</w:t>
      </w:r>
      <w:r w:rsidRPr="006B7779">
        <w:rPr>
          <w:rFonts w:ascii="Arial" w:hAnsi="Arial" w:cs="Arial"/>
          <w:sz w:val="24"/>
          <w:szCs w:val="24"/>
          <w:vertAlign w:val="superscript"/>
        </w:rPr>
        <w:t>th</w:t>
      </w:r>
      <w:r>
        <w:rPr>
          <w:rFonts w:ascii="Arial" w:hAnsi="Arial" w:cs="Arial"/>
          <w:sz w:val="24"/>
          <w:szCs w:val="24"/>
        </w:rPr>
        <w:t xml:space="preserve"> July 2019)</w:t>
      </w:r>
    </w:p>
    <w:p w:rsidR="006A13D4" w:rsidRDefault="006A13D4" w:rsidP="006A13D4">
      <w:pPr>
        <w:pStyle w:val="NormalWeb"/>
        <w:rPr>
          <w:rFonts w:ascii="Arial" w:hAnsi="Arial" w:cs="Arial"/>
          <w:color w:val="000000" w:themeColor="text1"/>
          <w:sz w:val="24"/>
          <w:szCs w:val="24"/>
        </w:rPr>
      </w:pPr>
      <w:r w:rsidRPr="006A13D4">
        <w:rPr>
          <w:rFonts w:ascii="Arial" w:hAnsi="Arial" w:cs="Arial"/>
          <w:sz w:val="24"/>
          <w:szCs w:val="24"/>
        </w:rPr>
        <w:t>Survey Monkey (2019</w:t>
      </w:r>
      <w:r w:rsidRPr="006A13D4">
        <w:rPr>
          <w:rFonts w:ascii="Arial" w:hAnsi="Arial" w:cs="Arial"/>
          <w:color w:val="000000" w:themeColor="text1"/>
          <w:sz w:val="24"/>
          <w:szCs w:val="24"/>
        </w:rPr>
        <w:t xml:space="preserve">), Available at: </w:t>
      </w:r>
      <w:hyperlink r:id="rId17" w:history="1">
        <w:r w:rsidRPr="006A13D4">
          <w:rPr>
            <w:rStyle w:val="Hyperlink"/>
            <w:rFonts w:ascii="Arial" w:hAnsi="Arial" w:cs="Arial"/>
            <w:sz w:val="24"/>
            <w:szCs w:val="24"/>
          </w:rPr>
          <w:t>https://www.surveymonkey.co.uk/r/KMLYHJ5</w:t>
        </w:r>
      </w:hyperlink>
      <w:r w:rsidRPr="006A13D4">
        <w:rPr>
          <w:rFonts w:ascii="Arial" w:hAnsi="Arial" w:cs="Arial"/>
          <w:color w:val="000000" w:themeColor="text1"/>
          <w:sz w:val="24"/>
          <w:szCs w:val="24"/>
        </w:rPr>
        <w:t xml:space="preserve"> (Accessed on 9th July 2019)</w:t>
      </w:r>
    </w:p>
    <w:p w:rsidR="006A13D4" w:rsidRPr="006A13D4" w:rsidRDefault="006A13D4" w:rsidP="00F96C64">
      <w:pPr>
        <w:pStyle w:val="NormalWeb"/>
        <w:rPr>
          <w:rFonts w:ascii="Arial" w:hAnsi="Arial" w:cs="Arial"/>
          <w:sz w:val="24"/>
          <w:szCs w:val="24"/>
        </w:rPr>
      </w:pPr>
      <w:r>
        <w:rPr>
          <w:rFonts w:ascii="Arial" w:hAnsi="Arial" w:cs="Arial"/>
          <w:sz w:val="24"/>
          <w:szCs w:val="24"/>
        </w:rPr>
        <w:t xml:space="preserve">Winona Solutions (2019). </w:t>
      </w:r>
      <w:r w:rsidR="00D97FBD">
        <w:rPr>
          <w:rFonts w:ascii="Arial" w:hAnsi="Arial" w:cs="Arial"/>
          <w:sz w:val="24"/>
          <w:szCs w:val="24"/>
        </w:rPr>
        <w:t xml:space="preserve">“NHS Elect”. </w:t>
      </w:r>
      <w:r>
        <w:rPr>
          <w:rFonts w:ascii="Arial" w:hAnsi="Arial" w:cs="Arial"/>
          <w:sz w:val="24"/>
          <w:szCs w:val="24"/>
        </w:rPr>
        <w:t xml:space="preserve">Available at: </w:t>
      </w:r>
      <w:hyperlink r:id="rId18" w:history="1">
        <w:r w:rsidR="00F96C64" w:rsidRPr="00935DF5">
          <w:rPr>
            <w:rStyle w:val="Hyperlink"/>
            <w:rFonts w:ascii="Arial" w:hAnsi="Arial" w:cs="Arial"/>
            <w:sz w:val="24"/>
            <w:szCs w:val="24"/>
          </w:rPr>
          <w:t>https://winonaesolutions.co.uk/work/nhs-elect/</w:t>
        </w:r>
      </w:hyperlink>
      <w:r w:rsidR="00F96C64">
        <w:rPr>
          <w:rFonts w:ascii="Arial" w:hAnsi="Arial" w:cs="Arial"/>
          <w:sz w:val="24"/>
          <w:szCs w:val="24"/>
        </w:rPr>
        <w:t xml:space="preserve"> </w:t>
      </w:r>
      <w:bookmarkStart w:id="0" w:name="_GoBack"/>
      <w:bookmarkEnd w:id="0"/>
      <w:r>
        <w:rPr>
          <w:rStyle w:val="Hyperlink"/>
          <w:rFonts w:ascii="Arial" w:hAnsi="Arial" w:cs="Arial"/>
          <w:color w:val="auto"/>
          <w:sz w:val="24"/>
          <w:szCs w:val="24"/>
          <w:u w:val="none"/>
        </w:rPr>
        <w:t>(Accessed on: 17</w:t>
      </w:r>
      <w:r w:rsidRPr="006A13D4">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July 2019)</w:t>
      </w:r>
    </w:p>
    <w:p w:rsidR="006A13D4" w:rsidRPr="006A13D4" w:rsidRDefault="006A13D4" w:rsidP="006A13D4">
      <w:pPr>
        <w:pStyle w:val="NormalWeb"/>
        <w:rPr>
          <w:rFonts w:ascii="Arial" w:hAnsi="Arial" w:cs="Arial"/>
          <w:sz w:val="24"/>
          <w:szCs w:val="24"/>
        </w:rPr>
      </w:pPr>
    </w:p>
    <w:p w:rsidR="006A13D4" w:rsidRPr="006A13D4" w:rsidRDefault="006A13D4" w:rsidP="00E96C05">
      <w:pPr>
        <w:pStyle w:val="NormalWeb"/>
        <w:rPr>
          <w:rFonts w:ascii="Arial" w:hAnsi="Arial" w:cs="Arial"/>
          <w:sz w:val="24"/>
          <w:szCs w:val="24"/>
        </w:rPr>
      </w:pPr>
    </w:p>
    <w:sectPr w:rsidR="006A13D4" w:rsidRPr="006A13D4" w:rsidSect="00F465E5">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6771" w:rsidRDefault="007B6771" w:rsidP="004C0025">
      <w:pPr>
        <w:spacing w:before="0" w:after="0" w:line="240" w:lineRule="auto"/>
      </w:pPr>
      <w:r>
        <w:separator/>
      </w:r>
    </w:p>
  </w:endnote>
  <w:endnote w:type="continuationSeparator" w:id="0">
    <w:p w:rsidR="007B6771" w:rsidRDefault="007B6771" w:rsidP="004C002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AZZZ A+ Frutiger">
    <w:altName w:val="Frutiger"/>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98860095"/>
      <w:docPartObj>
        <w:docPartGallery w:val="Page Numbers (Bottom of Page)"/>
        <w:docPartUnique/>
      </w:docPartObj>
    </w:sdtPr>
    <w:sdtEndPr>
      <w:rPr>
        <w:noProof/>
      </w:rPr>
    </w:sdtEndPr>
    <w:sdtContent>
      <w:p w:rsidR="00F465E5" w:rsidRDefault="00F465E5">
        <w:pPr>
          <w:pStyle w:val="Footer"/>
        </w:pPr>
        <w:r>
          <w:t xml:space="preserve">Page | </w:t>
        </w:r>
        <w:r>
          <w:fldChar w:fldCharType="begin"/>
        </w:r>
        <w:r>
          <w:instrText xml:space="preserve"> PAGE   \* MERGEFORMAT </w:instrText>
        </w:r>
        <w:r>
          <w:fldChar w:fldCharType="separate"/>
        </w:r>
        <w:r w:rsidR="00F96C64">
          <w:rPr>
            <w:noProof/>
          </w:rPr>
          <w:t>11</w:t>
        </w:r>
        <w:r>
          <w:rPr>
            <w:noProof/>
          </w:rPr>
          <w:fldChar w:fldCharType="end"/>
        </w:r>
      </w:p>
    </w:sdtContent>
  </w:sdt>
  <w:p w:rsidR="00F465E5" w:rsidRDefault="00F465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6771" w:rsidRDefault="007B6771" w:rsidP="004C0025">
      <w:pPr>
        <w:spacing w:before="0" w:after="0" w:line="240" w:lineRule="auto"/>
      </w:pPr>
      <w:r>
        <w:separator/>
      </w:r>
    </w:p>
  </w:footnote>
  <w:footnote w:type="continuationSeparator" w:id="0">
    <w:p w:rsidR="007B6771" w:rsidRDefault="007B6771" w:rsidP="004C0025">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465E5" w:rsidRPr="00F465E5" w:rsidRDefault="00F465E5">
    <w:pPr>
      <w:pStyle w:val="Header"/>
      <w:pBdr>
        <w:bottom w:val="thickThinSmallGap" w:sz="24" w:space="1" w:color="365F1C" w:themeColor="accent2" w:themeShade="7F"/>
      </w:pBdr>
      <w:jc w:val="center"/>
      <w:rPr>
        <w:rFonts w:asciiTheme="majorHAnsi" w:eastAsiaTheme="majorEastAsia" w:hAnsiTheme="majorHAnsi" w:cstheme="majorBidi"/>
        <w:szCs w:val="32"/>
      </w:rPr>
    </w:pPr>
    <w:r w:rsidRPr="00F465E5">
      <w:rPr>
        <w:rFonts w:asciiTheme="majorHAnsi" w:eastAsiaTheme="majorEastAsia" w:hAnsiTheme="majorHAnsi" w:cstheme="majorBidi"/>
        <w:szCs w:val="32"/>
      </w:rPr>
      <w:t>Name: Rafay Abdullah</w:t>
    </w:r>
  </w:p>
  <w:p w:rsidR="004C0025" w:rsidRPr="00F465E5" w:rsidRDefault="00F465E5">
    <w:pPr>
      <w:pStyle w:val="Header"/>
      <w:pBdr>
        <w:bottom w:val="thickThinSmallGap" w:sz="24" w:space="1" w:color="365F1C" w:themeColor="accent2" w:themeShade="7F"/>
      </w:pBdr>
      <w:jc w:val="center"/>
      <w:rPr>
        <w:rFonts w:asciiTheme="majorHAnsi" w:eastAsiaTheme="majorEastAsia" w:hAnsiTheme="majorHAnsi" w:cstheme="majorBidi"/>
        <w:szCs w:val="32"/>
      </w:rPr>
    </w:pPr>
    <w:r w:rsidRPr="00F465E5">
      <w:rPr>
        <w:rFonts w:asciiTheme="majorHAnsi" w:eastAsiaTheme="majorEastAsia" w:hAnsiTheme="majorHAnsi" w:cstheme="majorBidi"/>
        <w:szCs w:val="32"/>
      </w:rPr>
      <w:t>Course: BMMB7012D PT- Marketing Management 2018-19 Assessment Component 2</w:t>
    </w:r>
  </w:p>
  <w:p w:rsidR="004C0025" w:rsidRDefault="004C002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861FFB"/>
    <w:multiLevelType w:val="hybridMultilevel"/>
    <w:tmpl w:val="3FB68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B4FAF"/>
    <w:multiLevelType w:val="hybridMultilevel"/>
    <w:tmpl w:val="0B2C1A82"/>
    <w:lvl w:ilvl="0" w:tplc="0E5646D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949DA"/>
    <w:multiLevelType w:val="hybridMultilevel"/>
    <w:tmpl w:val="F5BA7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6C7057"/>
    <w:multiLevelType w:val="hybridMultilevel"/>
    <w:tmpl w:val="9D2AB9BC"/>
    <w:lvl w:ilvl="0" w:tplc="0AB06F9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B41D71"/>
    <w:multiLevelType w:val="hybridMultilevel"/>
    <w:tmpl w:val="460ED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A23ECE"/>
    <w:multiLevelType w:val="hybridMultilevel"/>
    <w:tmpl w:val="4B30D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041B86"/>
    <w:multiLevelType w:val="hybridMultilevel"/>
    <w:tmpl w:val="55564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F322D4"/>
    <w:multiLevelType w:val="hybridMultilevel"/>
    <w:tmpl w:val="F5B6EDFA"/>
    <w:lvl w:ilvl="0" w:tplc="C4D6DB8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87F668E"/>
    <w:multiLevelType w:val="hybridMultilevel"/>
    <w:tmpl w:val="2DBE461A"/>
    <w:lvl w:ilvl="0" w:tplc="EA0424A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FD24EF"/>
    <w:multiLevelType w:val="hybridMultilevel"/>
    <w:tmpl w:val="3DCC3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4"/>
  </w:num>
  <w:num w:numId="4">
    <w:abstractNumId w:val="10"/>
  </w:num>
  <w:num w:numId="5">
    <w:abstractNumId w:val="2"/>
  </w:num>
  <w:num w:numId="6">
    <w:abstractNumId w:val="6"/>
  </w:num>
  <w:num w:numId="7">
    <w:abstractNumId w:val="5"/>
  </w:num>
  <w:num w:numId="8">
    <w:abstractNumId w:val="9"/>
  </w:num>
  <w:num w:numId="9">
    <w:abstractNumId w:val="1"/>
  </w:num>
  <w:num w:numId="10">
    <w:abstractNumId w:val="7"/>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1EB3"/>
    <w:rsid w:val="000034F3"/>
    <w:rsid w:val="0003791D"/>
    <w:rsid w:val="00054939"/>
    <w:rsid w:val="00083A7F"/>
    <w:rsid w:val="00084956"/>
    <w:rsid w:val="00087273"/>
    <w:rsid w:val="000B3167"/>
    <w:rsid w:val="000D52F6"/>
    <w:rsid w:val="000E5B7F"/>
    <w:rsid w:val="00100300"/>
    <w:rsid w:val="001075C7"/>
    <w:rsid w:val="001163F4"/>
    <w:rsid w:val="00130E73"/>
    <w:rsid w:val="001635AF"/>
    <w:rsid w:val="00167071"/>
    <w:rsid w:val="001A2259"/>
    <w:rsid w:val="00204C69"/>
    <w:rsid w:val="00216E50"/>
    <w:rsid w:val="0022146A"/>
    <w:rsid w:val="00235B7E"/>
    <w:rsid w:val="00255FE9"/>
    <w:rsid w:val="0026469B"/>
    <w:rsid w:val="0027695A"/>
    <w:rsid w:val="002A5F9E"/>
    <w:rsid w:val="002D546A"/>
    <w:rsid w:val="002E55B0"/>
    <w:rsid w:val="003D1689"/>
    <w:rsid w:val="003D59AE"/>
    <w:rsid w:val="003F1B4B"/>
    <w:rsid w:val="00447680"/>
    <w:rsid w:val="00487746"/>
    <w:rsid w:val="004A580E"/>
    <w:rsid w:val="004C0025"/>
    <w:rsid w:val="0051636D"/>
    <w:rsid w:val="005163D5"/>
    <w:rsid w:val="00516D2D"/>
    <w:rsid w:val="0055109E"/>
    <w:rsid w:val="00563E2A"/>
    <w:rsid w:val="00574FE2"/>
    <w:rsid w:val="005A2784"/>
    <w:rsid w:val="005F328B"/>
    <w:rsid w:val="00617C4C"/>
    <w:rsid w:val="0062541F"/>
    <w:rsid w:val="006328D1"/>
    <w:rsid w:val="00645DBB"/>
    <w:rsid w:val="00654DE4"/>
    <w:rsid w:val="006669F0"/>
    <w:rsid w:val="00672C04"/>
    <w:rsid w:val="006A13D4"/>
    <w:rsid w:val="006B7779"/>
    <w:rsid w:val="006C602E"/>
    <w:rsid w:val="006E1EB3"/>
    <w:rsid w:val="006E499C"/>
    <w:rsid w:val="006F4313"/>
    <w:rsid w:val="006F61ED"/>
    <w:rsid w:val="00742861"/>
    <w:rsid w:val="00744A3E"/>
    <w:rsid w:val="007843F7"/>
    <w:rsid w:val="007B6771"/>
    <w:rsid w:val="007D0642"/>
    <w:rsid w:val="00821F28"/>
    <w:rsid w:val="00831411"/>
    <w:rsid w:val="00836752"/>
    <w:rsid w:val="00840000"/>
    <w:rsid w:val="00875F06"/>
    <w:rsid w:val="00897E71"/>
    <w:rsid w:val="008A48E8"/>
    <w:rsid w:val="008A4D5E"/>
    <w:rsid w:val="00917769"/>
    <w:rsid w:val="00922BED"/>
    <w:rsid w:val="009436DA"/>
    <w:rsid w:val="00962DBD"/>
    <w:rsid w:val="00987085"/>
    <w:rsid w:val="009922FB"/>
    <w:rsid w:val="009D5431"/>
    <w:rsid w:val="00A02EC7"/>
    <w:rsid w:val="00A12AE7"/>
    <w:rsid w:val="00A331E0"/>
    <w:rsid w:val="00A3440D"/>
    <w:rsid w:val="00A37084"/>
    <w:rsid w:val="00B24F8F"/>
    <w:rsid w:val="00B4286B"/>
    <w:rsid w:val="00B57F48"/>
    <w:rsid w:val="00B73F85"/>
    <w:rsid w:val="00B82594"/>
    <w:rsid w:val="00BD1FFC"/>
    <w:rsid w:val="00C14B7A"/>
    <w:rsid w:val="00C32A3B"/>
    <w:rsid w:val="00C452E0"/>
    <w:rsid w:val="00C53505"/>
    <w:rsid w:val="00C66253"/>
    <w:rsid w:val="00C740EA"/>
    <w:rsid w:val="00CA1CD1"/>
    <w:rsid w:val="00CB4531"/>
    <w:rsid w:val="00CC0B06"/>
    <w:rsid w:val="00CC29BD"/>
    <w:rsid w:val="00CD3D96"/>
    <w:rsid w:val="00CD5FEF"/>
    <w:rsid w:val="00CD64F4"/>
    <w:rsid w:val="00CE3164"/>
    <w:rsid w:val="00CF4F70"/>
    <w:rsid w:val="00D0723C"/>
    <w:rsid w:val="00D17C83"/>
    <w:rsid w:val="00D312F9"/>
    <w:rsid w:val="00D51022"/>
    <w:rsid w:val="00D7246B"/>
    <w:rsid w:val="00D72515"/>
    <w:rsid w:val="00D76EC8"/>
    <w:rsid w:val="00D97FBD"/>
    <w:rsid w:val="00DC3498"/>
    <w:rsid w:val="00DD1083"/>
    <w:rsid w:val="00DF4958"/>
    <w:rsid w:val="00E23007"/>
    <w:rsid w:val="00E279DB"/>
    <w:rsid w:val="00E33046"/>
    <w:rsid w:val="00E33CF3"/>
    <w:rsid w:val="00E50250"/>
    <w:rsid w:val="00E66ECD"/>
    <w:rsid w:val="00E936DE"/>
    <w:rsid w:val="00E96C05"/>
    <w:rsid w:val="00EB3DA0"/>
    <w:rsid w:val="00EC05F5"/>
    <w:rsid w:val="00ED0A24"/>
    <w:rsid w:val="00EE1B1A"/>
    <w:rsid w:val="00EF2F9D"/>
    <w:rsid w:val="00F465E5"/>
    <w:rsid w:val="00F514B5"/>
    <w:rsid w:val="00F577CB"/>
    <w:rsid w:val="00F6731C"/>
    <w:rsid w:val="00F83BD0"/>
    <w:rsid w:val="00F96C64"/>
    <w:rsid w:val="00FD1AE0"/>
    <w:rsid w:val="00FF3C7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BC0BE71-9B9E-4C15-B260-D489D3705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2515"/>
  </w:style>
  <w:style w:type="paragraph" w:styleId="Heading1">
    <w:name w:val="heading 1"/>
    <w:basedOn w:val="Normal"/>
    <w:next w:val="Normal"/>
    <w:link w:val="Heading1Char"/>
    <w:uiPriority w:val="9"/>
    <w:qFormat/>
    <w:rsid w:val="00D72515"/>
    <w:pPr>
      <w:pBdr>
        <w:top w:val="single" w:sz="24" w:space="0" w:color="499BC9" w:themeColor="accent1"/>
        <w:left w:val="single" w:sz="24" w:space="0" w:color="499BC9" w:themeColor="accent1"/>
        <w:bottom w:val="single" w:sz="24" w:space="0" w:color="499BC9" w:themeColor="accent1"/>
        <w:right w:val="single" w:sz="24" w:space="0" w:color="499BC9" w:themeColor="accent1"/>
      </w:pBdr>
      <w:shd w:val="clear" w:color="auto" w:fill="499BC9"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D72515"/>
    <w:pPr>
      <w:pBdr>
        <w:top w:val="single" w:sz="24" w:space="0" w:color="DAEAF4" w:themeColor="accent1" w:themeTint="33"/>
        <w:left w:val="single" w:sz="24" w:space="0" w:color="DAEAF4" w:themeColor="accent1" w:themeTint="33"/>
        <w:bottom w:val="single" w:sz="24" w:space="0" w:color="DAEAF4" w:themeColor="accent1" w:themeTint="33"/>
        <w:right w:val="single" w:sz="24" w:space="0" w:color="DAEAF4" w:themeColor="accent1" w:themeTint="33"/>
      </w:pBdr>
      <w:shd w:val="clear" w:color="auto" w:fill="DAEAF4"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D72515"/>
    <w:pPr>
      <w:pBdr>
        <w:top w:val="single" w:sz="6" w:space="2" w:color="499BC9" w:themeColor="accent1"/>
      </w:pBdr>
      <w:spacing w:before="300" w:after="0"/>
      <w:outlineLvl w:val="2"/>
    </w:pPr>
    <w:rPr>
      <w:caps/>
      <w:color w:val="1F4E69" w:themeColor="accent1" w:themeShade="7F"/>
      <w:spacing w:val="15"/>
    </w:rPr>
  </w:style>
  <w:style w:type="paragraph" w:styleId="Heading4">
    <w:name w:val="heading 4"/>
    <w:basedOn w:val="Normal"/>
    <w:next w:val="Normal"/>
    <w:link w:val="Heading4Char"/>
    <w:uiPriority w:val="9"/>
    <w:semiHidden/>
    <w:unhideWhenUsed/>
    <w:qFormat/>
    <w:rsid w:val="00D72515"/>
    <w:pPr>
      <w:pBdr>
        <w:top w:val="dotted" w:sz="6" w:space="2" w:color="499BC9" w:themeColor="accent1"/>
      </w:pBdr>
      <w:spacing w:before="200" w:after="0"/>
      <w:outlineLvl w:val="3"/>
    </w:pPr>
    <w:rPr>
      <w:caps/>
      <w:color w:val="2F759E" w:themeColor="accent1" w:themeShade="BF"/>
      <w:spacing w:val="10"/>
    </w:rPr>
  </w:style>
  <w:style w:type="paragraph" w:styleId="Heading5">
    <w:name w:val="heading 5"/>
    <w:basedOn w:val="Normal"/>
    <w:next w:val="Normal"/>
    <w:link w:val="Heading5Char"/>
    <w:uiPriority w:val="9"/>
    <w:semiHidden/>
    <w:unhideWhenUsed/>
    <w:qFormat/>
    <w:rsid w:val="00D72515"/>
    <w:pPr>
      <w:pBdr>
        <w:bottom w:val="single" w:sz="6" w:space="1" w:color="499BC9" w:themeColor="accent1"/>
      </w:pBdr>
      <w:spacing w:before="200" w:after="0"/>
      <w:outlineLvl w:val="4"/>
    </w:pPr>
    <w:rPr>
      <w:caps/>
      <w:color w:val="2F759E" w:themeColor="accent1" w:themeShade="BF"/>
      <w:spacing w:val="10"/>
    </w:rPr>
  </w:style>
  <w:style w:type="paragraph" w:styleId="Heading6">
    <w:name w:val="heading 6"/>
    <w:basedOn w:val="Normal"/>
    <w:next w:val="Normal"/>
    <w:link w:val="Heading6Char"/>
    <w:uiPriority w:val="9"/>
    <w:semiHidden/>
    <w:unhideWhenUsed/>
    <w:qFormat/>
    <w:rsid w:val="00D72515"/>
    <w:pPr>
      <w:pBdr>
        <w:bottom w:val="dotted" w:sz="6" w:space="1" w:color="499BC9" w:themeColor="accent1"/>
      </w:pBdr>
      <w:spacing w:before="200" w:after="0"/>
      <w:outlineLvl w:val="5"/>
    </w:pPr>
    <w:rPr>
      <w:caps/>
      <w:color w:val="2F759E" w:themeColor="accent1" w:themeShade="BF"/>
      <w:spacing w:val="10"/>
    </w:rPr>
  </w:style>
  <w:style w:type="paragraph" w:styleId="Heading7">
    <w:name w:val="heading 7"/>
    <w:basedOn w:val="Normal"/>
    <w:next w:val="Normal"/>
    <w:link w:val="Heading7Char"/>
    <w:uiPriority w:val="9"/>
    <w:semiHidden/>
    <w:unhideWhenUsed/>
    <w:qFormat/>
    <w:rsid w:val="00D72515"/>
    <w:pPr>
      <w:spacing w:before="200" w:after="0"/>
      <w:outlineLvl w:val="6"/>
    </w:pPr>
    <w:rPr>
      <w:caps/>
      <w:color w:val="2F759E" w:themeColor="accent1" w:themeShade="BF"/>
      <w:spacing w:val="10"/>
    </w:rPr>
  </w:style>
  <w:style w:type="paragraph" w:styleId="Heading8">
    <w:name w:val="heading 8"/>
    <w:basedOn w:val="Normal"/>
    <w:next w:val="Normal"/>
    <w:link w:val="Heading8Char"/>
    <w:uiPriority w:val="9"/>
    <w:semiHidden/>
    <w:unhideWhenUsed/>
    <w:qFormat/>
    <w:rsid w:val="00D7251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7251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72515"/>
    <w:pPr>
      <w:spacing w:before="0" w:after="0"/>
    </w:pPr>
    <w:rPr>
      <w:rFonts w:asciiTheme="majorHAnsi" w:eastAsiaTheme="majorEastAsia" w:hAnsiTheme="majorHAnsi" w:cstheme="majorBidi"/>
      <w:caps/>
      <w:color w:val="499BC9" w:themeColor="accent1"/>
      <w:spacing w:val="10"/>
      <w:sz w:val="52"/>
      <w:szCs w:val="52"/>
    </w:rPr>
  </w:style>
  <w:style w:type="character" w:customStyle="1" w:styleId="TitleChar">
    <w:name w:val="Title Char"/>
    <w:basedOn w:val="DefaultParagraphFont"/>
    <w:link w:val="Title"/>
    <w:uiPriority w:val="10"/>
    <w:rsid w:val="00D72515"/>
    <w:rPr>
      <w:rFonts w:asciiTheme="majorHAnsi" w:eastAsiaTheme="majorEastAsia" w:hAnsiTheme="majorHAnsi" w:cstheme="majorBidi"/>
      <w:caps/>
      <w:color w:val="499BC9" w:themeColor="accent1"/>
      <w:spacing w:val="10"/>
      <w:sz w:val="52"/>
      <w:szCs w:val="52"/>
    </w:rPr>
  </w:style>
  <w:style w:type="paragraph" w:styleId="ListParagraph">
    <w:name w:val="List Paragraph"/>
    <w:basedOn w:val="Normal"/>
    <w:uiPriority w:val="34"/>
    <w:qFormat/>
    <w:rsid w:val="006C602E"/>
    <w:pPr>
      <w:ind w:left="720"/>
      <w:contextualSpacing/>
    </w:pPr>
  </w:style>
  <w:style w:type="paragraph" w:customStyle="1" w:styleId="heading">
    <w:name w:val="heading"/>
    <w:basedOn w:val="Normal"/>
    <w:link w:val="headingChar"/>
    <w:rsid w:val="006E1EB3"/>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val="x-none" w:eastAsia="en-GB"/>
    </w:rPr>
  </w:style>
  <w:style w:type="character" w:customStyle="1" w:styleId="headingChar">
    <w:name w:val="heading Char"/>
    <w:link w:val="heading"/>
    <w:rsid w:val="006E1EB3"/>
    <w:rPr>
      <w:rFonts w:eastAsia="Times New Roman"/>
      <w:b/>
      <w:sz w:val="24"/>
      <w:bdr w:val="none" w:sz="0" w:space="0" w:color="auto"/>
      <w:lang w:val="x-none" w:eastAsia="en-GB"/>
    </w:rPr>
  </w:style>
  <w:style w:type="paragraph" w:styleId="NormalWeb">
    <w:name w:val="Normal (Web)"/>
    <w:basedOn w:val="Normal"/>
    <w:uiPriority w:val="99"/>
    <w:unhideWhenUsed/>
    <w:rsid w:val="00E33CF3"/>
    <w:pPr>
      <w:spacing w:beforeAutospacing="1" w:after="100" w:afterAutospacing="1"/>
    </w:pPr>
    <w:rPr>
      <w:lang w:eastAsia="en-GB"/>
    </w:rPr>
  </w:style>
  <w:style w:type="character" w:styleId="Hyperlink">
    <w:name w:val="Hyperlink"/>
    <w:basedOn w:val="DefaultParagraphFont"/>
    <w:uiPriority w:val="99"/>
    <w:unhideWhenUsed/>
    <w:rsid w:val="00E66ECD"/>
    <w:rPr>
      <w:color w:val="0000FF" w:themeColor="hyperlink"/>
      <w:u w:val="single"/>
    </w:rPr>
  </w:style>
  <w:style w:type="character" w:customStyle="1" w:styleId="Heading1Char">
    <w:name w:val="Heading 1 Char"/>
    <w:basedOn w:val="DefaultParagraphFont"/>
    <w:link w:val="Heading1"/>
    <w:uiPriority w:val="9"/>
    <w:rsid w:val="00D72515"/>
    <w:rPr>
      <w:caps/>
      <w:color w:val="FFFFFF" w:themeColor="background1"/>
      <w:spacing w:val="15"/>
      <w:sz w:val="22"/>
      <w:szCs w:val="22"/>
      <w:shd w:val="clear" w:color="auto" w:fill="499BC9" w:themeFill="accent1"/>
    </w:rPr>
  </w:style>
  <w:style w:type="character" w:customStyle="1" w:styleId="Heading2Char">
    <w:name w:val="Heading 2 Char"/>
    <w:basedOn w:val="DefaultParagraphFont"/>
    <w:link w:val="Heading2"/>
    <w:uiPriority w:val="9"/>
    <w:rsid w:val="00D72515"/>
    <w:rPr>
      <w:caps/>
      <w:spacing w:val="15"/>
      <w:shd w:val="clear" w:color="auto" w:fill="DAEAF4" w:themeFill="accent1" w:themeFillTint="33"/>
    </w:rPr>
  </w:style>
  <w:style w:type="character" w:customStyle="1" w:styleId="Heading3Char">
    <w:name w:val="Heading 3 Char"/>
    <w:basedOn w:val="DefaultParagraphFont"/>
    <w:link w:val="Heading3"/>
    <w:uiPriority w:val="9"/>
    <w:rsid w:val="00D72515"/>
    <w:rPr>
      <w:caps/>
      <w:color w:val="1F4E69" w:themeColor="accent1" w:themeShade="7F"/>
      <w:spacing w:val="15"/>
    </w:rPr>
  </w:style>
  <w:style w:type="character" w:customStyle="1" w:styleId="Heading4Char">
    <w:name w:val="Heading 4 Char"/>
    <w:basedOn w:val="DefaultParagraphFont"/>
    <w:link w:val="Heading4"/>
    <w:uiPriority w:val="9"/>
    <w:semiHidden/>
    <w:rsid w:val="00D72515"/>
    <w:rPr>
      <w:caps/>
      <w:color w:val="2F759E" w:themeColor="accent1" w:themeShade="BF"/>
      <w:spacing w:val="10"/>
    </w:rPr>
  </w:style>
  <w:style w:type="character" w:customStyle="1" w:styleId="Heading5Char">
    <w:name w:val="Heading 5 Char"/>
    <w:basedOn w:val="DefaultParagraphFont"/>
    <w:link w:val="Heading5"/>
    <w:uiPriority w:val="9"/>
    <w:semiHidden/>
    <w:rsid w:val="00D72515"/>
    <w:rPr>
      <w:caps/>
      <w:color w:val="2F759E" w:themeColor="accent1" w:themeShade="BF"/>
      <w:spacing w:val="10"/>
    </w:rPr>
  </w:style>
  <w:style w:type="character" w:customStyle="1" w:styleId="Heading6Char">
    <w:name w:val="Heading 6 Char"/>
    <w:basedOn w:val="DefaultParagraphFont"/>
    <w:link w:val="Heading6"/>
    <w:uiPriority w:val="9"/>
    <w:semiHidden/>
    <w:rsid w:val="00D72515"/>
    <w:rPr>
      <w:caps/>
      <w:color w:val="2F759E" w:themeColor="accent1" w:themeShade="BF"/>
      <w:spacing w:val="10"/>
    </w:rPr>
  </w:style>
  <w:style w:type="character" w:customStyle="1" w:styleId="Heading7Char">
    <w:name w:val="Heading 7 Char"/>
    <w:basedOn w:val="DefaultParagraphFont"/>
    <w:link w:val="Heading7"/>
    <w:uiPriority w:val="9"/>
    <w:semiHidden/>
    <w:rsid w:val="00D72515"/>
    <w:rPr>
      <w:caps/>
      <w:color w:val="2F759E" w:themeColor="accent1" w:themeShade="BF"/>
      <w:spacing w:val="10"/>
    </w:rPr>
  </w:style>
  <w:style w:type="character" w:customStyle="1" w:styleId="Heading8Char">
    <w:name w:val="Heading 8 Char"/>
    <w:basedOn w:val="DefaultParagraphFont"/>
    <w:link w:val="Heading8"/>
    <w:uiPriority w:val="9"/>
    <w:semiHidden/>
    <w:rsid w:val="00D72515"/>
    <w:rPr>
      <w:caps/>
      <w:spacing w:val="10"/>
      <w:sz w:val="18"/>
      <w:szCs w:val="18"/>
    </w:rPr>
  </w:style>
  <w:style w:type="character" w:customStyle="1" w:styleId="Heading9Char">
    <w:name w:val="Heading 9 Char"/>
    <w:basedOn w:val="DefaultParagraphFont"/>
    <w:link w:val="Heading9"/>
    <w:uiPriority w:val="9"/>
    <w:semiHidden/>
    <w:rsid w:val="00D72515"/>
    <w:rPr>
      <w:i/>
      <w:iCs/>
      <w:caps/>
      <w:spacing w:val="10"/>
      <w:sz w:val="18"/>
      <w:szCs w:val="18"/>
    </w:rPr>
  </w:style>
  <w:style w:type="paragraph" w:styleId="Caption">
    <w:name w:val="caption"/>
    <w:basedOn w:val="Normal"/>
    <w:next w:val="Normal"/>
    <w:uiPriority w:val="35"/>
    <w:semiHidden/>
    <w:unhideWhenUsed/>
    <w:qFormat/>
    <w:rsid w:val="00D72515"/>
    <w:rPr>
      <w:b/>
      <w:bCs/>
      <w:color w:val="2F759E" w:themeColor="accent1" w:themeShade="BF"/>
      <w:sz w:val="16"/>
      <w:szCs w:val="16"/>
    </w:rPr>
  </w:style>
  <w:style w:type="paragraph" w:styleId="Subtitle">
    <w:name w:val="Subtitle"/>
    <w:basedOn w:val="Normal"/>
    <w:next w:val="Normal"/>
    <w:link w:val="SubtitleChar"/>
    <w:uiPriority w:val="11"/>
    <w:qFormat/>
    <w:rsid w:val="00D7251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D72515"/>
    <w:rPr>
      <w:caps/>
      <w:color w:val="595959" w:themeColor="text1" w:themeTint="A6"/>
      <w:spacing w:val="10"/>
      <w:sz w:val="21"/>
      <w:szCs w:val="21"/>
    </w:rPr>
  </w:style>
  <w:style w:type="character" w:styleId="Strong">
    <w:name w:val="Strong"/>
    <w:uiPriority w:val="22"/>
    <w:qFormat/>
    <w:rsid w:val="00D72515"/>
    <w:rPr>
      <w:b/>
      <w:bCs/>
    </w:rPr>
  </w:style>
  <w:style w:type="character" w:styleId="Emphasis">
    <w:name w:val="Emphasis"/>
    <w:uiPriority w:val="20"/>
    <w:qFormat/>
    <w:rsid w:val="00D72515"/>
    <w:rPr>
      <w:caps/>
      <w:color w:val="1F4E69" w:themeColor="accent1" w:themeShade="7F"/>
      <w:spacing w:val="5"/>
    </w:rPr>
  </w:style>
  <w:style w:type="paragraph" w:styleId="NoSpacing">
    <w:name w:val="No Spacing"/>
    <w:uiPriority w:val="1"/>
    <w:qFormat/>
    <w:rsid w:val="00D72515"/>
    <w:pPr>
      <w:spacing w:after="0" w:line="240" w:lineRule="auto"/>
    </w:pPr>
  </w:style>
  <w:style w:type="paragraph" w:styleId="Quote">
    <w:name w:val="Quote"/>
    <w:basedOn w:val="Normal"/>
    <w:next w:val="Normal"/>
    <w:link w:val="QuoteChar"/>
    <w:uiPriority w:val="29"/>
    <w:qFormat/>
    <w:rsid w:val="00D72515"/>
    <w:rPr>
      <w:i/>
      <w:iCs/>
      <w:sz w:val="24"/>
      <w:szCs w:val="24"/>
    </w:rPr>
  </w:style>
  <w:style w:type="character" w:customStyle="1" w:styleId="QuoteChar">
    <w:name w:val="Quote Char"/>
    <w:basedOn w:val="DefaultParagraphFont"/>
    <w:link w:val="Quote"/>
    <w:uiPriority w:val="29"/>
    <w:rsid w:val="00D72515"/>
    <w:rPr>
      <w:i/>
      <w:iCs/>
      <w:sz w:val="24"/>
      <w:szCs w:val="24"/>
    </w:rPr>
  </w:style>
  <w:style w:type="paragraph" w:styleId="IntenseQuote">
    <w:name w:val="Intense Quote"/>
    <w:basedOn w:val="Normal"/>
    <w:next w:val="Normal"/>
    <w:link w:val="IntenseQuoteChar"/>
    <w:uiPriority w:val="30"/>
    <w:qFormat/>
    <w:rsid w:val="00D72515"/>
    <w:pPr>
      <w:spacing w:before="240" w:after="240" w:line="240" w:lineRule="auto"/>
      <w:ind w:left="1080" w:right="1080"/>
      <w:jc w:val="center"/>
    </w:pPr>
    <w:rPr>
      <w:color w:val="499BC9" w:themeColor="accent1"/>
      <w:sz w:val="24"/>
      <w:szCs w:val="24"/>
    </w:rPr>
  </w:style>
  <w:style w:type="character" w:customStyle="1" w:styleId="IntenseQuoteChar">
    <w:name w:val="Intense Quote Char"/>
    <w:basedOn w:val="DefaultParagraphFont"/>
    <w:link w:val="IntenseQuote"/>
    <w:uiPriority w:val="30"/>
    <w:rsid w:val="00D72515"/>
    <w:rPr>
      <w:color w:val="499BC9" w:themeColor="accent1"/>
      <w:sz w:val="24"/>
      <w:szCs w:val="24"/>
    </w:rPr>
  </w:style>
  <w:style w:type="character" w:styleId="SubtleEmphasis">
    <w:name w:val="Subtle Emphasis"/>
    <w:uiPriority w:val="19"/>
    <w:qFormat/>
    <w:rsid w:val="00D72515"/>
    <w:rPr>
      <w:i/>
      <w:iCs/>
      <w:color w:val="1F4E69" w:themeColor="accent1" w:themeShade="7F"/>
    </w:rPr>
  </w:style>
  <w:style w:type="character" w:styleId="IntenseEmphasis">
    <w:name w:val="Intense Emphasis"/>
    <w:uiPriority w:val="21"/>
    <w:qFormat/>
    <w:rsid w:val="00D72515"/>
    <w:rPr>
      <w:b/>
      <w:bCs/>
      <w:caps/>
      <w:color w:val="1F4E69" w:themeColor="accent1" w:themeShade="7F"/>
      <w:spacing w:val="10"/>
    </w:rPr>
  </w:style>
  <w:style w:type="character" w:styleId="SubtleReference">
    <w:name w:val="Subtle Reference"/>
    <w:uiPriority w:val="31"/>
    <w:qFormat/>
    <w:rsid w:val="00D72515"/>
    <w:rPr>
      <w:b/>
      <w:bCs/>
      <w:color w:val="499BC9" w:themeColor="accent1"/>
    </w:rPr>
  </w:style>
  <w:style w:type="character" w:styleId="IntenseReference">
    <w:name w:val="Intense Reference"/>
    <w:uiPriority w:val="32"/>
    <w:qFormat/>
    <w:rsid w:val="00D72515"/>
    <w:rPr>
      <w:b/>
      <w:bCs/>
      <w:i/>
      <w:iCs/>
      <w:caps/>
      <w:color w:val="499BC9" w:themeColor="accent1"/>
    </w:rPr>
  </w:style>
  <w:style w:type="character" w:styleId="BookTitle">
    <w:name w:val="Book Title"/>
    <w:uiPriority w:val="33"/>
    <w:qFormat/>
    <w:rsid w:val="00D72515"/>
    <w:rPr>
      <w:b/>
      <w:bCs/>
      <w:i/>
      <w:iCs/>
      <w:spacing w:val="0"/>
    </w:rPr>
  </w:style>
  <w:style w:type="paragraph" w:styleId="TOCHeading">
    <w:name w:val="TOC Heading"/>
    <w:basedOn w:val="Heading1"/>
    <w:next w:val="Normal"/>
    <w:uiPriority w:val="39"/>
    <w:semiHidden/>
    <w:unhideWhenUsed/>
    <w:qFormat/>
    <w:rsid w:val="00D72515"/>
    <w:pPr>
      <w:outlineLvl w:val="9"/>
    </w:pPr>
  </w:style>
  <w:style w:type="paragraph" w:styleId="BalloonText">
    <w:name w:val="Balloon Text"/>
    <w:basedOn w:val="Normal"/>
    <w:link w:val="BalloonTextChar"/>
    <w:uiPriority w:val="99"/>
    <w:semiHidden/>
    <w:unhideWhenUsed/>
    <w:rsid w:val="00CC0B0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0B06"/>
    <w:rPr>
      <w:rFonts w:ascii="Tahoma" w:hAnsi="Tahoma" w:cs="Tahoma"/>
      <w:sz w:val="16"/>
      <w:szCs w:val="16"/>
    </w:rPr>
  </w:style>
  <w:style w:type="character" w:styleId="FollowedHyperlink">
    <w:name w:val="FollowedHyperlink"/>
    <w:basedOn w:val="DefaultParagraphFont"/>
    <w:uiPriority w:val="99"/>
    <w:semiHidden/>
    <w:unhideWhenUsed/>
    <w:rsid w:val="00F577CB"/>
    <w:rPr>
      <w:color w:val="FF00FF" w:themeColor="followedHyperlink"/>
      <w:u w:val="single"/>
    </w:rPr>
  </w:style>
  <w:style w:type="paragraph" w:styleId="Header">
    <w:name w:val="header"/>
    <w:basedOn w:val="Normal"/>
    <w:link w:val="HeaderChar"/>
    <w:uiPriority w:val="99"/>
    <w:unhideWhenUsed/>
    <w:rsid w:val="004C002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C0025"/>
  </w:style>
  <w:style w:type="paragraph" w:styleId="Footer">
    <w:name w:val="footer"/>
    <w:basedOn w:val="Normal"/>
    <w:link w:val="FooterChar"/>
    <w:uiPriority w:val="99"/>
    <w:unhideWhenUsed/>
    <w:rsid w:val="004C002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C0025"/>
  </w:style>
  <w:style w:type="paragraph" w:customStyle="1" w:styleId="Default">
    <w:name w:val="Default"/>
    <w:rsid w:val="006A13D4"/>
    <w:pPr>
      <w:autoSpaceDE w:val="0"/>
      <w:autoSpaceDN w:val="0"/>
      <w:adjustRightInd w:val="0"/>
      <w:spacing w:before="0" w:after="0" w:line="240" w:lineRule="auto"/>
    </w:pPr>
    <w:rPr>
      <w:rFonts w:ascii="AAZZZ A+ Frutiger" w:hAnsi="AAZZZ A+ Frutiger" w:cs="AAZZZ A+ Frutige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2473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elect.nhs.uk/Who-we-are" TargetMode="External"/><Relationship Id="rId18" Type="http://schemas.openxmlformats.org/officeDocument/2006/relationships/hyperlink" Target="https://winonaesolutions.co.uk/work/nhs-elec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educationaltechnology.net/kirkpatrick-model-four-levels-learning-evaluation/" TargetMode="External"/><Relationship Id="rId17" Type="http://schemas.openxmlformats.org/officeDocument/2006/relationships/hyperlink" Target="https://www.surveymonkey.co.uk/r/KMLYHJ5" TargetMode="External"/><Relationship Id="rId2" Type="http://schemas.openxmlformats.org/officeDocument/2006/relationships/styles" Target="styles.xml"/><Relationship Id="rId16" Type="http://schemas.openxmlformats.org/officeDocument/2006/relationships/hyperlink" Target="https://publications.parliament.uk/pa/cm200506/cmselect/cmhealth/934/934awe32.ht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cc-cic.org.uk/sites/default/files/articles/attachments/nhs_funding.pdf" TargetMode="External"/><Relationship Id="rId5" Type="http://schemas.openxmlformats.org/officeDocument/2006/relationships/footnotes" Target="footnotes.xml"/><Relationship Id="rId15" Type="http://schemas.openxmlformats.org/officeDocument/2006/relationships/hyperlink" Target="https://improvement.nhs.uk/documents/2169/stakeholder-analysis.pdf"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hyperlink" Target="https://www.nhselect.nhs.uk/uploads/files/1/Final%20Marketing%20Membership%20Flier.pdf" TargetMode="External"/><Relationship Id="rId22"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2983</Words>
  <Characters>17008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Royal Wolverhampton Hospital Trust</Company>
  <LinksUpToDate>false</LinksUpToDate>
  <CharactersWithSpaces>19952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Aspire</dc:creator>
  <cp:lastModifiedBy>Aspire</cp:lastModifiedBy>
  <cp:revision>2</cp:revision>
  <dcterms:created xsi:type="dcterms:W3CDTF">2019-08-03T00:03:00Z</dcterms:created>
  <dcterms:modified xsi:type="dcterms:W3CDTF">2019-08-03T00:03:00Z</dcterms:modified>
</cp:coreProperties>
</file>