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BF6EF" w14:textId="188E6D0D" w:rsidR="0029568D" w:rsidRPr="00854815" w:rsidRDefault="0075217A" w:rsidP="00854815">
      <w:pPr>
        <w:spacing w:after="0" w:line="240" w:lineRule="auto"/>
        <w:rPr>
          <w:rFonts w:eastAsiaTheme="majorEastAsia" w:cs="Times New Roman"/>
          <w:b/>
          <w:szCs w:val="24"/>
          <w:shd w:val="clear" w:color="auto" w:fill="FFFFFF"/>
        </w:rPr>
      </w:pPr>
      <w:r w:rsidRPr="00854815">
        <w:rPr>
          <w:rFonts w:eastAsiaTheme="majorEastAsia" w:cs="Times New Roman"/>
          <w:b/>
          <w:szCs w:val="24"/>
          <w:u w:val="single"/>
          <w:shd w:val="clear" w:color="auto" w:fill="FFFFFF"/>
        </w:rPr>
        <w:t>Managing Hotel Administration</w:t>
      </w:r>
    </w:p>
    <w:p w14:paraId="694D2608" w14:textId="77777777" w:rsidR="0029568D" w:rsidRPr="00854815" w:rsidRDefault="0029568D" w:rsidP="0029568D">
      <w:pPr>
        <w:spacing w:after="0" w:line="240" w:lineRule="auto"/>
        <w:jc w:val="center"/>
        <w:rPr>
          <w:rFonts w:eastAsiaTheme="majorEastAsia" w:cs="Times New Roman"/>
          <w:b/>
          <w:szCs w:val="24"/>
          <w:shd w:val="clear" w:color="auto" w:fill="FFFFFF"/>
        </w:rPr>
      </w:pPr>
    </w:p>
    <w:p w14:paraId="4FB900BC" w14:textId="77777777" w:rsidR="0029568D" w:rsidRPr="00854815" w:rsidRDefault="0029568D" w:rsidP="0029568D">
      <w:pPr>
        <w:spacing w:after="0" w:line="240" w:lineRule="auto"/>
        <w:jc w:val="center"/>
        <w:rPr>
          <w:rFonts w:eastAsiaTheme="majorEastAsia" w:cs="Times New Roman"/>
          <w:b/>
          <w:szCs w:val="24"/>
          <w:shd w:val="clear" w:color="auto" w:fill="FFFFFF"/>
        </w:rPr>
      </w:pPr>
    </w:p>
    <w:p w14:paraId="075E017E" w14:textId="77777777" w:rsidR="0029568D" w:rsidRPr="00854815" w:rsidRDefault="0029568D" w:rsidP="0029568D">
      <w:pPr>
        <w:spacing w:after="0" w:line="240" w:lineRule="auto"/>
        <w:jc w:val="center"/>
        <w:rPr>
          <w:rFonts w:eastAsiaTheme="majorEastAsia" w:cs="Times New Roman"/>
          <w:b/>
          <w:szCs w:val="24"/>
          <w:shd w:val="clear" w:color="auto" w:fill="FFFFFF"/>
        </w:rPr>
      </w:pPr>
    </w:p>
    <w:p w14:paraId="511757A1" w14:textId="5A6A337D" w:rsidR="0029568D" w:rsidRPr="00854815" w:rsidRDefault="0075217A" w:rsidP="00854815">
      <w:pPr>
        <w:spacing w:after="0" w:line="240" w:lineRule="auto"/>
        <w:rPr>
          <w:rFonts w:eastAsiaTheme="majorEastAsia" w:cs="Times New Roman"/>
          <w:b/>
          <w:szCs w:val="24"/>
          <w:shd w:val="clear" w:color="auto" w:fill="FFFFFF"/>
        </w:rPr>
      </w:pPr>
      <w:r w:rsidRPr="00854815">
        <w:rPr>
          <w:rFonts w:eastAsiaTheme="majorEastAsia" w:cs="Times New Roman"/>
          <w:b/>
          <w:szCs w:val="24"/>
          <w:shd w:val="clear" w:color="auto" w:fill="FFFFFF"/>
        </w:rPr>
        <w:t>Student Name:</w:t>
      </w:r>
      <w:r w:rsidR="00854815" w:rsidRPr="00854815">
        <w:rPr>
          <w:rFonts w:eastAsiaTheme="majorEastAsia" w:cs="Times New Roman"/>
          <w:b/>
          <w:szCs w:val="24"/>
          <w:shd w:val="clear" w:color="auto" w:fill="FFFFFF"/>
        </w:rPr>
        <w:t xml:space="preserve"> Ioana Basenco</w:t>
      </w:r>
    </w:p>
    <w:p w14:paraId="368F0030" w14:textId="77777777" w:rsidR="00854815" w:rsidRPr="00854815" w:rsidRDefault="00854815" w:rsidP="00854815">
      <w:pPr>
        <w:spacing w:after="0" w:line="240" w:lineRule="auto"/>
        <w:rPr>
          <w:rFonts w:eastAsiaTheme="majorEastAsia" w:cs="Times New Roman"/>
          <w:b/>
          <w:szCs w:val="24"/>
          <w:shd w:val="clear" w:color="auto" w:fill="FFFFFF"/>
        </w:rPr>
      </w:pPr>
    </w:p>
    <w:p w14:paraId="07899927" w14:textId="6DF0B920" w:rsidR="007D70D3" w:rsidRPr="00854815" w:rsidRDefault="0075217A" w:rsidP="00854815">
      <w:pPr>
        <w:spacing w:after="0" w:line="240" w:lineRule="auto"/>
        <w:rPr>
          <w:rFonts w:eastAsiaTheme="majorEastAsia" w:cs="Times New Roman"/>
          <w:b/>
          <w:szCs w:val="24"/>
          <w:shd w:val="clear" w:color="auto" w:fill="FFFFFF"/>
        </w:rPr>
      </w:pPr>
      <w:r w:rsidRPr="00854815">
        <w:rPr>
          <w:rFonts w:eastAsiaTheme="majorEastAsia" w:cs="Times New Roman"/>
          <w:b/>
          <w:szCs w:val="24"/>
          <w:shd w:val="clear" w:color="auto" w:fill="FFFFFF"/>
        </w:rPr>
        <w:t>Student ID:</w:t>
      </w:r>
      <w:r w:rsidR="005F7BCC" w:rsidRPr="00854815">
        <w:rPr>
          <w:rFonts w:eastAsiaTheme="majorEastAsia" w:cs="Times New Roman"/>
          <w:b/>
          <w:szCs w:val="24"/>
          <w:shd w:val="clear" w:color="auto" w:fill="FFFFFF"/>
        </w:rPr>
        <w:t xml:space="preserve"> </w:t>
      </w:r>
      <w:r w:rsidR="00854815" w:rsidRPr="00854815">
        <w:rPr>
          <w:rFonts w:eastAsiaTheme="majorEastAsia" w:cs="Times New Roman"/>
          <w:b/>
          <w:szCs w:val="24"/>
          <w:shd w:val="clear" w:color="auto" w:fill="FFFFFF"/>
        </w:rPr>
        <w:t>1905191</w:t>
      </w:r>
    </w:p>
    <w:p w14:paraId="46FAE22E" w14:textId="21C3EBBC" w:rsidR="00854815" w:rsidRPr="00854815" w:rsidRDefault="00854815" w:rsidP="00854815">
      <w:pPr>
        <w:spacing w:after="0" w:line="240" w:lineRule="auto"/>
        <w:rPr>
          <w:rFonts w:eastAsiaTheme="majorEastAsia" w:cs="Times New Roman"/>
          <w:b/>
          <w:szCs w:val="24"/>
          <w:shd w:val="clear" w:color="auto" w:fill="FFFFFF"/>
        </w:rPr>
      </w:pPr>
    </w:p>
    <w:p w14:paraId="743749C9" w14:textId="06DA8092" w:rsidR="00854815" w:rsidRPr="00854815" w:rsidRDefault="00854815" w:rsidP="00854815">
      <w:pPr>
        <w:spacing w:after="0" w:line="240" w:lineRule="auto"/>
        <w:rPr>
          <w:rFonts w:eastAsiaTheme="majorEastAsia" w:cs="Times New Roman"/>
          <w:b/>
          <w:szCs w:val="24"/>
          <w:shd w:val="clear" w:color="auto" w:fill="FFFFFF"/>
        </w:rPr>
      </w:pPr>
      <w:r w:rsidRPr="00854815">
        <w:rPr>
          <w:rFonts w:eastAsiaTheme="majorEastAsia" w:cs="Times New Roman"/>
          <w:b/>
          <w:szCs w:val="24"/>
          <w:shd w:val="clear" w:color="auto" w:fill="FFFFFF"/>
        </w:rPr>
        <w:t xml:space="preserve">Module name: Managing Hotel Administration </w:t>
      </w:r>
    </w:p>
    <w:p w14:paraId="07832321" w14:textId="4CE76468" w:rsidR="00854815" w:rsidRPr="00854815" w:rsidRDefault="00854815" w:rsidP="00854815">
      <w:pPr>
        <w:spacing w:after="0" w:line="240" w:lineRule="auto"/>
        <w:rPr>
          <w:rFonts w:eastAsiaTheme="majorEastAsia" w:cs="Times New Roman"/>
          <w:b/>
          <w:szCs w:val="24"/>
          <w:shd w:val="clear" w:color="auto" w:fill="FFFFFF"/>
        </w:rPr>
      </w:pPr>
    </w:p>
    <w:p w14:paraId="6403C531" w14:textId="279754C6" w:rsidR="00854815" w:rsidRPr="00854815" w:rsidRDefault="00854815" w:rsidP="00854815">
      <w:pPr>
        <w:spacing w:after="0" w:line="240" w:lineRule="auto"/>
        <w:rPr>
          <w:rFonts w:eastAsiaTheme="majorEastAsia" w:cs="Times New Roman"/>
          <w:b/>
          <w:szCs w:val="24"/>
          <w:shd w:val="clear" w:color="auto" w:fill="FFFFFF"/>
        </w:rPr>
      </w:pPr>
      <w:r w:rsidRPr="00854815">
        <w:rPr>
          <w:rFonts w:eastAsiaTheme="majorEastAsia" w:cs="Times New Roman"/>
          <w:b/>
          <w:szCs w:val="24"/>
          <w:shd w:val="clear" w:color="auto" w:fill="FFFFFF"/>
        </w:rPr>
        <w:t>Module code: BMIH6004</w:t>
      </w:r>
    </w:p>
    <w:p w14:paraId="739BF144" w14:textId="4083A687" w:rsidR="00854815" w:rsidRPr="00854815" w:rsidRDefault="00854815" w:rsidP="00854815">
      <w:pPr>
        <w:spacing w:after="0" w:line="240" w:lineRule="auto"/>
        <w:rPr>
          <w:rFonts w:eastAsiaTheme="majorEastAsia" w:cs="Times New Roman"/>
          <w:b/>
          <w:szCs w:val="24"/>
          <w:shd w:val="clear" w:color="auto" w:fill="FFFFFF"/>
        </w:rPr>
      </w:pPr>
    </w:p>
    <w:p w14:paraId="15986761" w14:textId="3D40BEB1" w:rsidR="00854815" w:rsidRPr="00854815" w:rsidRDefault="00854815" w:rsidP="00854815">
      <w:pPr>
        <w:spacing w:after="0" w:line="240" w:lineRule="auto"/>
        <w:rPr>
          <w:rFonts w:eastAsiaTheme="majorEastAsia" w:cs="Times New Roman"/>
          <w:b/>
          <w:szCs w:val="24"/>
          <w:shd w:val="clear" w:color="auto" w:fill="FFFFFF"/>
          <w:lang w:val="fr-FR"/>
        </w:rPr>
      </w:pPr>
      <w:proofErr w:type="spellStart"/>
      <w:r w:rsidRPr="00854815">
        <w:rPr>
          <w:rFonts w:eastAsiaTheme="majorEastAsia" w:cs="Times New Roman"/>
          <w:b/>
          <w:szCs w:val="24"/>
          <w:shd w:val="clear" w:color="auto" w:fill="FFFFFF"/>
          <w:lang w:val="fr-FR"/>
        </w:rPr>
        <w:t>Lecturer</w:t>
      </w:r>
      <w:proofErr w:type="spellEnd"/>
      <w:r w:rsidRPr="00854815">
        <w:rPr>
          <w:rFonts w:eastAsiaTheme="majorEastAsia" w:cs="Times New Roman"/>
          <w:b/>
          <w:szCs w:val="24"/>
          <w:shd w:val="clear" w:color="auto" w:fill="FFFFFF"/>
          <w:lang w:val="fr-FR"/>
        </w:rPr>
        <w:t xml:space="preserve"> Name: Rodrigo Fernandes Aguilera </w:t>
      </w:r>
    </w:p>
    <w:p w14:paraId="44C52298" w14:textId="77777777" w:rsidR="007D70D3" w:rsidRPr="00854815" w:rsidRDefault="007D70D3">
      <w:pPr>
        <w:spacing w:after="0" w:line="240" w:lineRule="auto"/>
        <w:jc w:val="left"/>
        <w:rPr>
          <w:rFonts w:eastAsiaTheme="majorEastAsia" w:cs="Times New Roman"/>
          <w:b/>
          <w:szCs w:val="24"/>
          <w:shd w:val="clear" w:color="auto" w:fill="FFFFFF"/>
          <w:lang w:val="fr-FR"/>
        </w:rPr>
      </w:pPr>
      <w:r w:rsidRPr="00854815">
        <w:rPr>
          <w:rFonts w:eastAsiaTheme="majorEastAsia" w:cs="Times New Roman"/>
          <w:b/>
          <w:szCs w:val="24"/>
          <w:shd w:val="clear" w:color="auto" w:fill="FFFFFF"/>
          <w:lang w:val="fr-FR"/>
        </w:rPr>
        <w:br w:type="page"/>
      </w:r>
    </w:p>
    <w:p w14:paraId="59CCE840" w14:textId="578CC24F" w:rsidR="0029568D" w:rsidRPr="00854815" w:rsidRDefault="007D70D3" w:rsidP="00854815">
      <w:pPr>
        <w:spacing w:after="0" w:line="240" w:lineRule="auto"/>
        <w:rPr>
          <w:rFonts w:eastAsiaTheme="majorEastAsia" w:cs="Times New Roman"/>
          <w:b/>
          <w:szCs w:val="24"/>
          <w:shd w:val="clear" w:color="auto" w:fill="FFFFFF"/>
        </w:rPr>
      </w:pPr>
      <w:r w:rsidRPr="00854815">
        <w:rPr>
          <w:rFonts w:eastAsiaTheme="majorEastAsia" w:cs="Times New Roman"/>
          <w:b/>
          <w:szCs w:val="24"/>
          <w:shd w:val="clear" w:color="auto" w:fill="FFFFFF"/>
        </w:rPr>
        <w:lastRenderedPageBreak/>
        <w:t>Executive Summary</w:t>
      </w:r>
    </w:p>
    <w:p w14:paraId="4E073DCB" w14:textId="77777777" w:rsidR="00854815" w:rsidRPr="00854815" w:rsidRDefault="00854815" w:rsidP="0029568D">
      <w:pPr>
        <w:spacing w:after="0" w:line="240" w:lineRule="auto"/>
        <w:jc w:val="center"/>
        <w:rPr>
          <w:rFonts w:eastAsiaTheme="majorEastAsia" w:cs="Times New Roman"/>
          <w:b/>
          <w:szCs w:val="24"/>
          <w:shd w:val="clear" w:color="auto" w:fill="FFFFFF"/>
        </w:rPr>
      </w:pPr>
    </w:p>
    <w:p w14:paraId="24F6C095" w14:textId="77777777" w:rsidR="007D70D3" w:rsidRPr="00854815" w:rsidRDefault="007D70D3" w:rsidP="007D70D3">
      <w:pPr>
        <w:rPr>
          <w:rFonts w:cs="Times New Roman"/>
          <w:szCs w:val="24"/>
          <w:shd w:val="clear" w:color="auto" w:fill="FFFFFF"/>
        </w:rPr>
      </w:pPr>
      <w:r w:rsidRPr="00854815">
        <w:rPr>
          <w:rFonts w:cs="Times New Roman"/>
          <w:szCs w:val="24"/>
          <w:shd w:val="clear" w:color="auto" w:fill="FFFFFF"/>
        </w:rPr>
        <w:t>In this paper I have elaborated about my past experiences and the opportunity I have got as a student pursuing a BA in International Hotel Management, I had the opportunity to take part in a learning experience that changed my life and had a significant influence on my professional, academic, and personal development. I critically assessed my performance and progress while also using Schön's reflective technique to study the overall learning outcomes and successes. I was able to notice the practical application of the theory, see lost chances, and hone vital abilities like self-control, task management, initiative, communication, and the application of knowledge.  My academic, professional, and personal progress has been significantly impacted by my transformational internship at the Hotel Marriott Cardiff.</w:t>
      </w:r>
    </w:p>
    <w:p w14:paraId="2946EC19" w14:textId="77777777" w:rsidR="0029568D" w:rsidRPr="00854815" w:rsidRDefault="0075217A" w:rsidP="0029568D">
      <w:pPr>
        <w:spacing w:after="0" w:line="240" w:lineRule="auto"/>
        <w:jc w:val="center"/>
        <w:rPr>
          <w:rFonts w:eastAsiaTheme="majorEastAsia" w:cs="Times New Roman"/>
          <w:b/>
          <w:szCs w:val="24"/>
          <w:shd w:val="clear" w:color="auto" w:fill="FFFFFF"/>
        </w:rPr>
      </w:pPr>
      <w:r w:rsidRPr="00854815">
        <w:rPr>
          <w:rFonts w:eastAsiaTheme="majorEastAsia" w:cs="Times New Roman"/>
          <w:b/>
          <w:szCs w:val="24"/>
          <w:shd w:val="clear" w:color="auto" w:fill="FFFFFF"/>
        </w:rPr>
        <w:br w:type="page"/>
      </w:r>
    </w:p>
    <w:sdt>
      <w:sdtPr>
        <w:rPr>
          <w:rFonts w:ascii="Times New Roman" w:eastAsiaTheme="minorHAnsi" w:hAnsi="Times New Roman" w:cs="Times New Roman"/>
          <w:b w:val="0"/>
          <w:bCs w:val="0"/>
          <w:color w:val="auto"/>
          <w:sz w:val="24"/>
          <w:szCs w:val="24"/>
          <w:lang w:val="en-GB"/>
        </w:rPr>
        <w:id w:val="767988111"/>
        <w:docPartObj>
          <w:docPartGallery w:val="Table of Contents"/>
          <w:docPartUnique/>
        </w:docPartObj>
      </w:sdtPr>
      <w:sdtContent>
        <w:p w14:paraId="20DC3800" w14:textId="2D49E095" w:rsidR="007475CA" w:rsidRDefault="0075217A" w:rsidP="00854815">
          <w:pPr>
            <w:pStyle w:val="TOCHeading"/>
            <w:rPr>
              <w:rFonts w:ascii="Times New Roman" w:hAnsi="Times New Roman" w:cs="Times New Roman"/>
              <w:color w:val="auto"/>
              <w:sz w:val="24"/>
              <w:szCs w:val="24"/>
            </w:rPr>
          </w:pPr>
          <w:r w:rsidRPr="00854815">
            <w:rPr>
              <w:rFonts w:ascii="Times New Roman" w:hAnsi="Times New Roman" w:cs="Times New Roman"/>
              <w:color w:val="auto"/>
              <w:sz w:val="24"/>
              <w:szCs w:val="24"/>
            </w:rPr>
            <w:t>Table of Contents</w:t>
          </w:r>
        </w:p>
        <w:p w14:paraId="06398A00" w14:textId="77777777" w:rsidR="00854815" w:rsidRPr="00854815" w:rsidRDefault="00854815" w:rsidP="00854815">
          <w:pPr>
            <w:rPr>
              <w:lang w:val="en-US"/>
            </w:rPr>
          </w:pPr>
        </w:p>
        <w:p w14:paraId="3B5D2554" w14:textId="77777777" w:rsidR="005F7BCC" w:rsidRPr="00854815" w:rsidRDefault="00E86073">
          <w:pPr>
            <w:pStyle w:val="TOC1"/>
            <w:tabs>
              <w:tab w:val="right" w:leader="dot" w:pos="9016"/>
            </w:tabs>
            <w:rPr>
              <w:rFonts w:eastAsiaTheme="minorEastAsia" w:cs="Times New Roman"/>
              <w:noProof/>
              <w:szCs w:val="24"/>
              <w:lang w:val="en-US"/>
            </w:rPr>
          </w:pPr>
          <w:r w:rsidRPr="00854815">
            <w:rPr>
              <w:rFonts w:cs="Times New Roman"/>
              <w:szCs w:val="24"/>
            </w:rPr>
            <w:fldChar w:fldCharType="begin"/>
          </w:r>
          <w:r w:rsidR="007475CA" w:rsidRPr="00854815">
            <w:rPr>
              <w:rFonts w:cs="Times New Roman"/>
              <w:szCs w:val="24"/>
            </w:rPr>
            <w:instrText xml:space="preserve"> TOC \o "1-3" \h \z \u </w:instrText>
          </w:r>
          <w:r w:rsidRPr="00854815">
            <w:rPr>
              <w:rFonts w:cs="Times New Roman"/>
              <w:szCs w:val="24"/>
            </w:rPr>
            <w:fldChar w:fldCharType="separate"/>
          </w:r>
          <w:hyperlink w:anchor="_Toc137029850" w:history="1">
            <w:r w:rsidR="0075217A" w:rsidRPr="00854815">
              <w:rPr>
                <w:rStyle w:val="Hyperlink"/>
                <w:rFonts w:cs="Times New Roman"/>
                <w:noProof/>
                <w:szCs w:val="24"/>
              </w:rPr>
              <w:t>Introduction</w:t>
            </w:r>
            <w:r w:rsidR="0075217A" w:rsidRPr="00854815">
              <w:rPr>
                <w:rFonts w:cs="Times New Roman"/>
                <w:noProof/>
                <w:webHidden/>
                <w:szCs w:val="24"/>
              </w:rPr>
              <w:tab/>
            </w:r>
            <w:r w:rsidRPr="00854815">
              <w:rPr>
                <w:rFonts w:cs="Times New Roman"/>
                <w:noProof/>
                <w:webHidden/>
                <w:szCs w:val="24"/>
              </w:rPr>
              <w:fldChar w:fldCharType="begin"/>
            </w:r>
            <w:r w:rsidR="0075217A" w:rsidRPr="00854815">
              <w:rPr>
                <w:rFonts w:cs="Times New Roman"/>
                <w:noProof/>
                <w:webHidden/>
                <w:szCs w:val="24"/>
              </w:rPr>
              <w:instrText xml:space="preserve"> PAGEREF _Toc137029850 \h </w:instrText>
            </w:r>
            <w:r w:rsidRPr="00854815">
              <w:rPr>
                <w:rFonts w:cs="Times New Roman"/>
                <w:noProof/>
                <w:webHidden/>
                <w:szCs w:val="24"/>
              </w:rPr>
            </w:r>
            <w:r w:rsidRPr="00854815">
              <w:rPr>
                <w:rFonts w:cs="Times New Roman"/>
                <w:noProof/>
                <w:webHidden/>
                <w:szCs w:val="24"/>
              </w:rPr>
              <w:fldChar w:fldCharType="separate"/>
            </w:r>
            <w:r w:rsidR="0075217A" w:rsidRPr="00854815">
              <w:rPr>
                <w:rFonts w:cs="Times New Roman"/>
                <w:noProof/>
                <w:webHidden/>
                <w:szCs w:val="24"/>
              </w:rPr>
              <w:t>3</w:t>
            </w:r>
            <w:r w:rsidRPr="00854815">
              <w:rPr>
                <w:rFonts w:cs="Times New Roman"/>
                <w:noProof/>
                <w:webHidden/>
                <w:szCs w:val="24"/>
              </w:rPr>
              <w:fldChar w:fldCharType="end"/>
            </w:r>
          </w:hyperlink>
        </w:p>
        <w:p w14:paraId="7F6DCC5F" w14:textId="77777777" w:rsidR="005F7BCC" w:rsidRPr="00854815" w:rsidRDefault="00000000">
          <w:pPr>
            <w:pStyle w:val="TOC1"/>
            <w:tabs>
              <w:tab w:val="right" w:leader="dot" w:pos="9016"/>
            </w:tabs>
            <w:rPr>
              <w:rFonts w:eastAsiaTheme="minorEastAsia" w:cs="Times New Roman"/>
              <w:noProof/>
              <w:szCs w:val="24"/>
              <w:lang w:val="en-US"/>
            </w:rPr>
          </w:pPr>
          <w:hyperlink w:anchor="_Toc137029851" w:history="1">
            <w:r w:rsidR="0075217A" w:rsidRPr="00854815">
              <w:rPr>
                <w:rStyle w:val="Hyperlink"/>
                <w:rFonts w:cs="Times New Roman"/>
                <w:noProof/>
                <w:szCs w:val="24"/>
              </w:rPr>
              <w:t>A Brief Generic Overview of the Overall Placement</w:t>
            </w:r>
            <w:r w:rsidR="0075217A" w:rsidRPr="00854815">
              <w:rPr>
                <w:rFonts w:cs="Times New Roman"/>
                <w:noProof/>
                <w:webHidden/>
                <w:szCs w:val="24"/>
              </w:rPr>
              <w:tab/>
            </w:r>
            <w:r w:rsidR="00E86073" w:rsidRPr="00854815">
              <w:rPr>
                <w:rFonts w:cs="Times New Roman"/>
                <w:noProof/>
                <w:webHidden/>
                <w:szCs w:val="24"/>
              </w:rPr>
              <w:fldChar w:fldCharType="begin"/>
            </w:r>
            <w:r w:rsidR="0075217A" w:rsidRPr="00854815">
              <w:rPr>
                <w:rFonts w:cs="Times New Roman"/>
                <w:noProof/>
                <w:webHidden/>
                <w:szCs w:val="24"/>
              </w:rPr>
              <w:instrText xml:space="preserve"> PAGEREF _Toc137029851 \h </w:instrText>
            </w:r>
            <w:r w:rsidR="00E86073" w:rsidRPr="00854815">
              <w:rPr>
                <w:rFonts w:cs="Times New Roman"/>
                <w:noProof/>
                <w:webHidden/>
                <w:szCs w:val="24"/>
              </w:rPr>
            </w:r>
            <w:r w:rsidR="00E86073" w:rsidRPr="00854815">
              <w:rPr>
                <w:rFonts w:cs="Times New Roman"/>
                <w:noProof/>
                <w:webHidden/>
                <w:szCs w:val="24"/>
              </w:rPr>
              <w:fldChar w:fldCharType="separate"/>
            </w:r>
            <w:r w:rsidR="0075217A" w:rsidRPr="00854815">
              <w:rPr>
                <w:rFonts w:cs="Times New Roman"/>
                <w:noProof/>
                <w:webHidden/>
                <w:szCs w:val="24"/>
              </w:rPr>
              <w:t>3</w:t>
            </w:r>
            <w:r w:rsidR="00E86073" w:rsidRPr="00854815">
              <w:rPr>
                <w:rFonts w:cs="Times New Roman"/>
                <w:noProof/>
                <w:webHidden/>
                <w:szCs w:val="24"/>
              </w:rPr>
              <w:fldChar w:fldCharType="end"/>
            </w:r>
          </w:hyperlink>
        </w:p>
        <w:p w14:paraId="324655F1" w14:textId="77777777" w:rsidR="005F7BCC" w:rsidRPr="00854815" w:rsidRDefault="00000000">
          <w:pPr>
            <w:pStyle w:val="TOC1"/>
            <w:tabs>
              <w:tab w:val="right" w:leader="dot" w:pos="9016"/>
            </w:tabs>
            <w:rPr>
              <w:rFonts w:eastAsiaTheme="minorEastAsia" w:cs="Times New Roman"/>
              <w:noProof/>
              <w:szCs w:val="24"/>
              <w:lang w:val="en-US"/>
            </w:rPr>
          </w:pPr>
          <w:hyperlink w:anchor="_Toc137029852" w:history="1">
            <w:r w:rsidR="0075217A" w:rsidRPr="00854815">
              <w:rPr>
                <w:rStyle w:val="Hyperlink"/>
                <w:rFonts w:cs="Times New Roman"/>
                <w:noProof/>
                <w:szCs w:val="24"/>
              </w:rPr>
              <w:t>Management Issue Faced By the Organisation</w:t>
            </w:r>
            <w:r w:rsidR="0075217A" w:rsidRPr="00854815">
              <w:rPr>
                <w:rFonts w:cs="Times New Roman"/>
                <w:noProof/>
                <w:webHidden/>
                <w:szCs w:val="24"/>
              </w:rPr>
              <w:tab/>
            </w:r>
            <w:r w:rsidR="00E86073" w:rsidRPr="00854815">
              <w:rPr>
                <w:rFonts w:cs="Times New Roman"/>
                <w:noProof/>
                <w:webHidden/>
                <w:szCs w:val="24"/>
              </w:rPr>
              <w:fldChar w:fldCharType="begin"/>
            </w:r>
            <w:r w:rsidR="0075217A" w:rsidRPr="00854815">
              <w:rPr>
                <w:rFonts w:cs="Times New Roman"/>
                <w:noProof/>
                <w:webHidden/>
                <w:szCs w:val="24"/>
              </w:rPr>
              <w:instrText xml:space="preserve"> PAGEREF _Toc137029852 \h </w:instrText>
            </w:r>
            <w:r w:rsidR="00E86073" w:rsidRPr="00854815">
              <w:rPr>
                <w:rFonts w:cs="Times New Roman"/>
                <w:noProof/>
                <w:webHidden/>
                <w:szCs w:val="24"/>
              </w:rPr>
            </w:r>
            <w:r w:rsidR="00E86073" w:rsidRPr="00854815">
              <w:rPr>
                <w:rFonts w:cs="Times New Roman"/>
                <w:noProof/>
                <w:webHidden/>
                <w:szCs w:val="24"/>
              </w:rPr>
              <w:fldChar w:fldCharType="separate"/>
            </w:r>
            <w:r w:rsidR="0075217A" w:rsidRPr="00854815">
              <w:rPr>
                <w:rFonts w:cs="Times New Roman"/>
                <w:noProof/>
                <w:webHidden/>
                <w:szCs w:val="24"/>
              </w:rPr>
              <w:t>4</w:t>
            </w:r>
            <w:r w:rsidR="00E86073" w:rsidRPr="00854815">
              <w:rPr>
                <w:rFonts w:cs="Times New Roman"/>
                <w:noProof/>
                <w:webHidden/>
                <w:szCs w:val="24"/>
              </w:rPr>
              <w:fldChar w:fldCharType="end"/>
            </w:r>
          </w:hyperlink>
        </w:p>
        <w:p w14:paraId="4F5BDB16" w14:textId="77777777" w:rsidR="005F7BCC" w:rsidRPr="00854815" w:rsidRDefault="00000000">
          <w:pPr>
            <w:pStyle w:val="TOC1"/>
            <w:tabs>
              <w:tab w:val="right" w:leader="dot" w:pos="9016"/>
            </w:tabs>
            <w:rPr>
              <w:rFonts w:eastAsiaTheme="minorEastAsia" w:cs="Times New Roman"/>
              <w:noProof/>
              <w:szCs w:val="24"/>
              <w:lang w:val="en-US"/>
            </w:rPr>
          </w:pPr>
          <w:hyperlink w:anchor="_Toc137029853" w:history="1">
            <w:r w:rsidR="0075217A" w:rsidRPr="00854815">
              <w:rPr>
                <w:rStyle w:val="Hyperlink"/>
                <w:rFonts w:cs="Times New Roman"/>
                <w:noProof/>
                <w:szCs w:val="24"/>
              </w:rPr>
              <w:t>Evidence of Developing Key Skills</w:t>
            </w:r>
            <w:r w:rsidR="0075217A" w:rsidRPr="00854815">
              <w:rPr>
                <w:rFonts w:cs="Times New Roman"/>
                <w:noProof/>
                <w:webHidden/>
                <w:szCs w:val="24"/>
              </w:rPr>
              <w:tab/>
            </w:r>
            <w:r w:rsidR="00E86073" w:rsidRPr="00854815">
              <w:rPr>
                <w:rFonts w:cs="Times New Roman"/>
                <w:noProof/>
                <w:webHidden/>
                <w:szCs w:val="24"/>
              </w:rPr>
              <w:fldChar w:fldCharType="begin"/>
            </w:r>
            <w:r w:rsidR="0075217A" w:rsidRPr="00854815">
              <w:rPr>
                <w:rFonts w:cs="Times New Roman"/>
                <w:noProof/>
                <w:webHidden/>
                <w:szCs w:val="24"/>
              </w:rPr>
              <w:instrText xml:space="preserve"> PAGEREF _Toc137029853 \h </w:instrText>
            </w:r>
            <w:r w:rsidR="00E86073" w:rsidRPr="00854815">
              <w:rPr>
                <w:rFonts w:cs="Times New Roman"/>
                <w:noProof/>
                <w:webHidden/>
                <w:szCs w:val="24"/>
              </w:rPr>
            </w:r>
            <w:r w:rsidR="00E86073" w:rsidRPr="00854815">
              <w:rPr>
                <w:rFonts w:cs="Times New Roman"/>
                <w:noProof/>
                <w:webHidden/>
                <w:szCs w:val="24"/>
              </w:rPr>
              <w:fldChar w:fldCharType="separate"/>
            </w:r>
            <w:r w:rsidR="0075217A" w:rsidRPr="00854815">
              <w:rPr>
                <w:rFonts w:cs="Times New Roman"/>
                <w:noProof/>
                <w:webHidden/>
                <w:szCs w:val="24"/>
              </w:rPr>
              <w:t>5</w:t>
            </w:r>
            <w:r w:rsidR="00E86073" w:rsidRPr="00854815">
              <w:rPr>
                <w:rFonts w:cs="Times New Roman"/>
                <w:noProof/>
                <w:webHidden/>
                <w:szCs w:val="24"/>
              </w:rPr>
              <w:fldChar w:fldCharType="end"/>
            </w:r>
          </w:hyperlink>
        </w:p>
        <w:p w14:paraId="11F0C159" w14:textId="77777777" w:rsidR="005F7BCC" w:rsidRPr="00854815" w:rsidRDefault="00000000">
          <w:pPr>
            <w:pStyle w:val="TOC1"/>
            <w:tabs>
              <w:tab w:val="right" w:leader="dot" w:pos="9016"/>
            </w:tabs>
            <w:rPr>
              <w:rFonts w:eastAsiaTheme="minorEastAsia" w:cs="Times New Roman"/>
              <w:noProof/>
              <w:szCs w:val="24"/>
              <w:lang w:val="en-US"/>
            </w:rPr>
          </w:pPr>
          <w:hyperlink w:anchor="_Toc137029854" w:history="1">
            <w:r w:rsidR="0075217A" w:rsidRPr="00854815">
              <w:rPr>
                <w:rStyle w:val="Hyperlink"/>
                <w:rFonts w:cs="Times New Roman"/>
                <w:noProof/>
                <w:szCs w:val="24"/>
              </w:rPr>
              <w:t>Conclusion</w:t>
            </w:r>
            <w:r w:rsidR="0075217A" w:rsidRPr="00854815">
              <w:rPr>
                <w:rFonts w:cs="Times New Roman"/>
                <w:noProof/>
                <w:webHidden/>
                <w:szCs w:val="24"/>
              </w:rPr>
              <w:tab/>
            </w:r>
            <w:r w:rsidR="00E86073" w:rsidRPr="00854815">
              <w:rPr>
                <w:rFonts w:cs="Times New Roman"/>
                <w:noProof/>
                <w:webHidden/>
                <w:szCs w:val="24"/>
              </w:rPr>
              <w:fldChar w:fldCharType="begin"/>
            </w:r>
            <w:r w:rsidR="0075217A" w:rsidRPr="00854815">
              <w:rPr>
                <w:rFonts w:cs="Times New Roman"/>
                <w:noProof/>
                <w:webHidden/>
                <w:szCs w:val="24"/>
              </w:rPr>
              <w:instrText xml:space="preserve"> PAGEREF _Toc137029854 \h </w:instrText>
            </w:r>
            <w:r w:rsidR="00E86073" w:rsidRPr="00854815">
              <w:rPr>
                <w:rFonts w:cs="Times New Roman"/>
                <w:noProof/>
                <w:webHidden/>
                <w:szCs w:val="24"/>
              </w:rPr>
            </w:r>
            <w:r w:rsidR="00E86073" w:rsidRPr="00854815">
              <w:rPr>
                <w:rFonts w:cs="Times New Roman"/>
                <w:noProof/>
                <w:webHidden/>
                <w:szCs w:val="24"/>
              </w:rPr>
              <w:fldChar w:fldCharType="separate"/>
            </w:r>
            <w:r w:rsidR="0075217A" w:rsidRPr="00854815">
              <w:rPr>
                <w:rFonts w:cs="Times New Roman"/>
                <w:noProof/>
                <w:webHidden/>
                <w:szCs w:val="24"/>
              </w:rPr>
              <w:t>6</w:t>
            </w:r>
            <w:r w:rsidR="00E86073" w:rsidRPr="00854815">
              <w:rPr>
                <w:rFonts w:cs="Times New Roman"/>
                <w:noProof/>
                <w:webHidden/>
                <w:szCs w:val="24"/>
              </w:rPr>
              <w:fldChar w:fldCharType="end"/>
            </w:r>
          </w:hyperlink>
        </w:p>
        <w:p w14:paraId="5C362B74" w14:textId="77777777" w:rsidR="005F7BCC" w:rsidRPr="00854815" w:rsidRDefault="00000000">
          <w:pPr>
            <w:pStyle w:val="TOC1"/>
            <w:tabs>
              <w:tab w:val="right" w:leader="dot" w:pos="9016"/>
            </w:tabs>
            <w:rPr>
              <w:rFonts w:eastAsiaTheme="minorEastAsia" w:cs="Times New Roman"/>
              <w:noProof/>
              <w:szCs w:val="24"/>
              <w:lang w:val="en-US"/>
            </w:rPr>
          </w:pPr>
          <w:hyperlink w:anchor="_Toc137029855" w:history="1">
            <w:r w:rsidR="0075217A" w:rsidRPr="00854815">
              <w:rPr>
                <w:rStyle w:val="Hyperlink"/>
                <w:rFonts w:cs="Times New Roman"/>
                <w:noProof/>
                <w:szCs w:val="24"/>
              </w:rPr>
              <w:t>References</w:t>
            </w:r>
            <w:r w:rsidR="0075217A" w:rsidRPr="00854815">
              <w:rPr>
                <w:rFonts w:cs="Times New Roman"/>
                <w:noProof/>
                <w:webHidden/>
                <w:szCs w:val="24"/>
              </w:rPr>
              <w:tab/>
            </w:r>
            <w:r w:rsidR="00E86073" w:rsidRPr="00854815">
              <w:rPr>
                <w:rFonts w:cs="Times New Roman"/>
                <w:noProof/>
                <w:webHidden/>
                <w:szCs w:val="24"/>
              </w:rPr>
              <w:fldChar w:fldCharType="begin"/>
            </w:r>
            <w:r w:rsidR="0075217A" w:rsidRPr="00854815">
              <w:rPr>
                <w:rFonts w:cs="Times New Roman"/>
                <w:noProof/>
                <w:webHidden/>
                <w:szCs w:val="24"/>
              </w:rPr>
              <w:instrText xml:space="preserve"> PAGEREF _Toc137029855 \h </w:instrText>
            </w:r>
            <w:r w:rsidR="00E86073" w:rsidRPr="00854815">
              <w:rPr>
                <w:rFonts w:cs="Times New Roman"/>
                <w:noProof/>
                <w:webHidden/>
                <w:szCs w:val="24"/>
              </w:rPr>
            </w:r>
            <w:r w:rsidR="00E86073" w:rsidRPr="00854815">
              <w:rPr>
                <w:rFonts w:cs="Times New Roman"/>
                <w:noProof/>
                <w:webHidden/>
                <w:szCs w:val="24"/>
              </w:rPr>
              <w:fldChar w:fldCharType="separate"/>
            </w:r>
            <w:r w:rsidR="0075217A" w:rsidRPr="00854815">
              <w:rPr>
                <w:rFonts w:cs="Times New Roman"/>
                <w:noProof/>
                <w:webHidden/>
                <w:szCs w:val="24"/>
              </w:rPr>
              <w:t>7</w:t>
            </w:r>
            <w:r w:rsidR="00E86073" w:rsidRPr="00854815">
              <w:rPr>
                <w:rFonts w:cs="Times New Roman"/>
                <w:noProof/>
                <w:webHidden/>
                <w:szCs w:val="24"/>
              </w:rPr>
              <w:fldChar w:fldCharType="end"/>
            </w:r>
          </w:hyperlink>
        </w:p>
        <w:p w14:paraId="252DDCDB" w14:textId="77777777" w:rsidR="007475CA" w:rsidRPr="00854815" w:rsidRDefault="00E86073">
          <w:pPr>
            <w:rPr>
              <w:rFonts w:cs="Times New Roman"/>
              <w:szCs w:val="24"/>
            </w:rPr>
          </w:pPr>
          <w:r w:rsidRPr="00854815">
            <w:rPr>
              <w:rFonts w:cs="Times New Roman"/>
              <w:szCs w:val="24"/>
            </w:rPr>
            <w:fldChar w:fldCharType="end"/>
          </w:r>
        </w:p>
      </w:sdtContent>
    </w:sdt>
    <w:p w14:paraId="6B7E7D9F" w14:textId="77777777" w:rsidR="0029568D" w:rsidRPr="00854815" w:rsidRDefault="0075217A">
      <w:pPr>
        <w:spacing w:after="0" w:line="240" w:lineRule="auto"/>
        <w:jc w:val="left"/>
        <w:rPr>
          <w:rFonts w:eastAsiaTheme="majorEastAsia" w:cs="Times New Roman"/>
          <w:b/>
          <w:szCs w:val="24"/>
          <w:shd w:val="clear" w:color="auto" w:fill="FFFFFF"/>
        </w:rPr>
      </w:pPr>
      <w:r w:rsidRPr="00854815">
        <w:rPr>
          <w:rFonts w:eastAsiaTheme="majorEastAsia" w:cs="Times New Roman"/>
          <w:b/>
          <w:szCs w:val="24"/>
          <w:shd w:val="clear" w:color="auto" w:fill="FFFFFF"/>
        </w:rPr>
        <w:br w:type="page"/>
      </w:r>
    </w:p>
    <w:p w14:paraId="6EA62236" w14:textId="77777777" w:rsidR="000806D5" w:rsidRPr="00854815" w:rsidRDefault="0075217A" w:rsidP="0045273B">
      <w:pPr>
        <w:pStyle w:val="Heading1"/>
        <w:rPr>
          <w:rFonts w:cs="Times New Roman"/>
        </w:rPr>
      </w:pPr>
      <w:bookmarkStart w:id="0" w:name="_Toc135911362"/>
      <w:bookmarkStart w:id="1" w:name="_Toc137029850"/>
      <w:bookmarkStart w:id="2" w:name="_Toc135835975"/>
      <w:r w:rsidRPr="00854815">
        <w:rPr>
          <w:rFonts w:cs="Times New Roman"/>
        </w:rPr>
        <w:lastRenderedPageBreak/>
        <w:t>Introduction</w:t>
      </w:r>
      <w:bookmarkEnd w:id="0"/>
      <w:bookmarkEnd w:id="1"/>
    </w:p>
    <w:p w14:paraId="767B6FB8" w14:textId="77777777" w:rsidR="00EE6DE6" w:rsidRPr="00854815" w:rsidRDefault="0075217A" w:rsidP="004F03C3">
      <w:pPr>
        <w:rPr>
          <w:rFonts w:cs="Times New Roman"/>
          <w:szCs w:val="24"/>
        </w:rPr>
      </w:pPr>
      <w:r w:rsidRPr="00854815">
        <w:rPr>
          <w:rFonts w:cs="Times New Roman"/>
          <w:szCs w:val="24"/>
        </w:rPr>
        <w:t xml:space="preserve">I got the chance to participate in a life-changing learning experience as a student seeking a BA in International Hotel Management which had a big impact on my academic, professional, and personal growth. I used Schön's reflective approach to analyse the overall learning results and accomplishments while also critically evaluating my performance and improvement. I was able to recognise how the theory was applied in practice, identify missed opportunities, and improve critical skills including self-management, task management, initiative, communication, and the application of information. </w:t>
      </w:r>
    </w:p>
    <w:p w14:paraId="7879DAA7" w14:textId="77777777" w:rsidR="007B6D8C" w:rsidRPr="00854815" w:rsidRDefault="0075217A" w:rsidP="00D038B9">
      <w:pPr>
        <w:pStyle w:val="Heading1"/>
        <w:rPr>
          <w:rFonts w:cs="Times New Roman"/>
        </w:rPr>
      </w:pPr>
      <w:bookmarkStart w:id="3" w:name="_Toc137029851"/>
      <w:r w:rsidRPr="00854815">
        <w:rPr>
          <w:rFonts w:cs="Times New Roman"/>
        </w:rPr>
        <w:t>A Brief Generic Overview of the Overall Placement</w:t>
      </w:r>
      <w:bookmarkEnd w:id="3"/>
    </w:p>
    <w:p w14:paraId="75C63FC3" w14:textId="77777777" w:rsidR="00EE6DE6" w:rsidRPr="00854815" w:rsidRDefault="0075217A" w:rsidP="00EE6DE6">
      <w:pPr>
        <w:rPr>
          <w:rFonts w:cs="Times New Roman"/>
          <w:szCs w:val="24"/>
        </w:rPr>
      </w:pPr>
      <w:r w:rsidRPr="00854815">
        <w:rPr>
          <w:rFonts w:cs="Times New Roman"/>
          <w:szCs w:val="24"/>
        </w:rPr>
        <w:t>I got the chance to strengthen my abilities in the area of BA International Hotel Management while working as an intern at the Hotel Marriott Cardiff. I will critically assess my performance and personal growth using Schön's reflective approach, as well as my entire educational experience.</w:t>
      </w:r>
    </w:p>
    <w:p w14:paraId="518908DC" w14:textId="77777777" w:rsidR="00EE6DE6" w:rsidRPr="00854815" w:rsidRDefault="0075217A" w:rsidP="00EE6DE6">
      <w:pPr>
        <w:rPr>
          <w:rFonts w:cs="Times New Roman"/>
          <w:b/>
          <w:szCs w:val="24"/>
        </w:rPr>
      </w:pPr>
      <w:r w:rsidRPr="00854815">
        <w:rPr>
          <w:rFonts w:cs="Times New Roman"/>
          <w:b/>
          <w:szCs w:val="24"/>
        </w:rPr>
        <w:t>Description of the Experience:</w:t>
      </w:r>
    </w:p>
    <w:p w14:paraId="1125C4DA" w14:textId="77777777" w:rsidR="00EE6DE6" w:rsidRPr="00854815" w:rsidRDefault="0075217A" w:rsidP="00EE6DE6">
      <w:pPr>
        <w:rPr>
          <w:rFonts w:cs="Times New Roman"/>
          <w:szCs w:val="24"/>
        </w:rPr>
      </w:pPr>
      <w:r w:rsidRPr="00854815">
        <w:rPr>
          <w:rFonts w:cs="Times New Roman"/>
          <w:szCs w:val="24"/>
        </w:rPr>
        <w:t>I was involved in a variety of hotel operations during my internship at the Hotel Marriott Cardiff, including front desk management, guest services, event planning, and teamwork. Through this experience, I was able to integrate the theoretical information I had learned in my academic studies and obtain a practical grasp of the hotel sector.</w:t>
      </w:r>
    </w:p>
    <w:p w14:paraId="70FDAC5E" w14:textId="77777777" w:rsidR="007B6D8C" w:rsidRPr="00854815" w:rsidRDefault="0075217A" w:rsidP="007B6D8C">
      <w:pPr>
        <w:rPr>
          <w:rFonts w:cs="Times New Roman"/>
          <w:b/>
          <w:szCs w:val="24"/>
        </w:rPr>
      </w:pPr>
      <w:r w:rsidRPr="00854815">
        <w:rPr>
          <w:rFonts w:cs="Times New Roman"/>
          <w:b/>
          <w:szCs w:val="24"/>
        </w:rPr>
        <w:t>Reflection-in-Action:</w:t>
      </w:r>
    </w:p>
    <w:p w14:paraId="4ECA95CC" w14:textId="77777777" w:rsidR="00EE6DE6" w:rsidRPr="00854815" w:rsidRDefault="0075217A" w:rsidP="00EE6DE6">
      <w:pPr>
        <w:rPr>
          <w:rFonts w:cs="Times New Roman"/>
          <w:szCs w:val="24"/>
        </w:rPr>
      </w:pPr>
      <w:r w:rsidRPr="00854815">
        <w:rPr>
          <w:rFonts w:cs="Times New Roman"/>
          <w:szCs w:val="24"/>
        </w:rPr>
        <w:t>I kept thinking back on my actions and choices as I went about my internship's numerous chores. I frequently found myself in predicaments that called for rapid thinking and adaptation, including handling unanticipated changes to event schedules or settling visitor concerns</w:t>
      </w:r>
      <w:r w:rsidR="00485787" w:rsidRPr="00854815">
        <w:rPr>
          <w:rFonts w:cs="Times New Roman"/>
          <w:szCs w:val="24"/>
        </w:rPr>
        <w:t xml:space="preserve"> (</w:t>
      </w:r>
      <w:r w:rsidR="00485787" w:rsidRPr="00854815">
        <w:rPr>
          <w:rFonts w:cs="Times New Roman"/>
          <w:szCs w:val="24"/>
          <w:shd w:val="clear" w:color="auto" w:fill="FFFFFF"/>
        </w:rPr>
        <w:t>Farrell, 2022</w:t>
      </w:r>
      <w:r w:rsidR="00485787" w:rsidRPr="00854815">
        <w:rPr>
          <w:rFonts w:cs="Times New Roman"/>
          <w:szCs w:val="24"/>
        </w:rPr>
        <w:t>)</w:t>
      </w:r>
      <w:r w:rsidRPr="00854815">
        <w:rPr>
          <w:rFonts w:cs="Times New Roman"/>
          <w:szCs w:val="24"/>
        </w:rPr>
        <w:t>. I improved my capacity to think quickly, remain composed under stress, and come to wise conclusions in a hurry by pondering while I was doing.</w:t>
      </w:r>
    </w:p>
    <w:p w14:paraId="4CE1927E" w14:textId="77777777" w:rsidR="00EE6DE6" w:rsidRPr="00854815" w:rsidRDefault="0075217A" w:rsidP="00EE6DE6">
      <w:pPr>
        <w:rPr>
          <w:rFonts w:cs="Times New Roman"/>
          <w:b/>
          <w:szCs w:val="24"/>
        </w:rPr>
      </w:pPr>
      <w:r w:rsidRPr="00854815">
        <w:rPr>
          <w:rFonts w:cs="Times New Roman"/>
          <w:b/>
          <w:szCs w:val="24"/>
        </w:rPr>
        <w:t>Reflection-on-Action:</w:t>
      </w:r>
    </w:p>
    <w:p w14:paraId="04BDCE62" w14:textId="77777777" w:rsidR="00EE6DE6" w:rsidRPr="00854815" w:rsidRDefault="0075217A" w:rsidP="00EE6DE6">
      <w:pPr>
        <w:rPr>
          <w:rFonts w:cs="Times New Roman"/>
          <w:szCs w:val="24"/>
        </w:rPr>
      </w:pPr>
      <w:r w:rsidRPr="00854815">
        <w:rPr>
          <w:rFonts w:cs="Times New Roman"/>
          <w:szCs w:val="24"/>
        </w:rPr>
        <w:t xml:space="preserve">I engaged in reflection-on-action after finishing my chores to assess how well I did and to determine where I might have done better. I realised how important interpersonal and communication skills are in the hospitality sector. I thus deliberately made an effort to improve my communication skills by paying attention to visitors, </w:t>
      </w:r>
      <w:proofErr w:type="spellStart"/>
      <w:r w:rsidRPr="00854815">
        <w:rPr>
          <w:rFonts w:cs="Times New Roman"/>
          <w:szCs w:val="24"/>
        </w:rPr>
        <w:t>coworkers</w:t>
      </w:r>
      <w:proofErr w:type="spellEnd"/>
      <w:r w:rsidRPr="00854815">
        <w:rPr>
          <w:rFonts w:cs="Times New Roman"/>
          <w:szCs w:val="24"/>
        </w:rPr>
        <w:t>, and managers</w:t>
      </w:r>
      <w:r w:rsidR="00485787" w:rsidRPr="00854815">
        <w:rPr>
          <w:rFonts w:cs="Times New Roman"/>
          <w:szCs w:val="24"/>
        </w:rPr>
        <w:t xml:space="preserve"> (</w:t>
      </w:r>
      <w:proofErr w:type="spellStart"/>
      <w:r w:rsidR="00485787" w:rsidRPr="00854815">
        <w:rPr>
          <w:rFonts w:cs="Times New Roman"/>
          <w:szCs w:val="24"/>
          <w:shd w:val="clear" w:color="auto" w:fill="FFFFFF"/>
        </w:rPr>
        <w:t>Rotar</w:t>
      </w:r>
      <w:proofErr w:type="spellEnd"/>
      <w:r w:rsidR="00485787" w:rsidRPr="00854815">
        <w:rPr>
          <w:rFonts w:cs="Times New Roman"/>
          <w:szCs w:val="24"/>
          <w:shd w:val="clear" w:color="auto" w:fill="FFFFFF"/>
        </w:rPr>
        <w:t>, 2021</w:t>
      </w:r>
      <w:r w:rsidR="00485787" w:rsidRPr="00854815">
        <w:rPr>
          <w:rFonts w:cs="Times New Roman"/>
          <w:szCs w:val="24"/>
        </w:rPr>
        <w:t>)</w:t>
      </w:r>
      <w:r w:rsidRPr="00854815">
        <w:rPr>
          <w:rFonts w:cs="Times New Roman"/>
          <w:szCs w:val="24"/>
        </w:rPr>
        <w:t>. As a result, I was better able to comprehend and meet their requirements and expectations.</w:t>
      </w:r>
    </w:p>
    <w:p w14:paraId="00A33A94" w14:textId="77777777" w:rsidR="007B6D8C" w:rsidRPr="00854815" w:rsidRDefault="0075217A" w:rsidP="00EE6DE6">
      <w:pPr>
        <w:rPr>
          <w:rFonts w:cs="Times New Roman"/>
          <w:b/>
          <w:szCs w:val="24"/>
        </w:rPr>
      </w:pPr>
      <w:r w:rsidRPr="00854815">
        <w:rPr>
          <w:rFonts w:cs="Times New Roman"/>
          <w:b/>
          <w:szCs w:val="24"/>
        </w:rPr>
        <w:lastRenderedPageBreak/>
        <w:t>Vocational Development:</w:t>
      </w:r>
    </w:p>
    <w:p w14:paraId="110B035B" w14:textId="77777777" w:rsidR="00EE6DE6" w:rsidRPr="00854815" w:rsidRDefault="0075217A" w:rsidP="007B6D8C">
      <w:pPr>
        <w:rPr>
          <w:rFonts w:cs="Times New Roman"/>
          <w:szCs w:val="24"/>
        </w:rPr>
      </w:pPr>
      <w:r w:rsidRPr="00854815">
        <w:rPr>
          <w:rFonts w:cs="Times New Roman"/>
          <w:szCs w:val="24"/>
        </w:rPr>
        <w:t>I developed a greater awareness of the operational and managerial facets of hotel management throughout my internship. I got the chance to work with and shadow seasoned experts in a variety of areas, expanding my knowledge and giving me a better understanding of the varied responsibilities played in the business</w:t>
      </w:r>
      <w:r w:rsidR="00485787" w:rsidRPr="00854815">
        <w:rPr>
          <w:rFonts w:cs="Times New Roman"/>
          <w:szCs w:val="24"/>
        </w:rPr>
        <w:t xml:space="preserve"> (</w:t>
      </w:r>
      <w:proofErr w:type="spellStart"/>
      <w:r w:rsidR="00485787" w:rsidRPr="00854815">
        <w:rPr>
          <w:rFonts w:cs="Times New Roman"/>
          <w:szCs w:val="24"/>
          <w:shd w:val="clear" w:color="auto" w:fill="FFFFFF"/>
        </w:rPr>
        <w:t>Oo</w:t>
      </w:r>
      <w:proofErr w:type="spellEnd"/>
      <w:r w:rsidR="00485787" w:rsidRPr="00854815">
        <w:rPr>
          <w:rFonts w:cs="Times New Roman"/>
          <w:szCs w:val="24"/>
          <w:shd w:val="clear" w:color="auto" w:fill="FFFFFF"/>
        </w:rPr>
        <w:t xml:space="preserve"> and </w:t>
      </w:r>
      <w:proofErr w:type="spellStart"/>
      <w:r w:rsidR="00485787" w:rsidRPr="00854815">
        <w:rPr>
          <w:rFonts w:cs="Times New Roman"/>
          <w:szCs w:val="24"/>
          <w:shd w:val="clear" w:color="auto" w:fill="FFFFFF"/>
        </w:rPr>
        <w:t>Habók</w:t>
      </w:r>
      <w:proofErr w:type="spellEnd"/>
      <w:r w:rsidR="00485787" w:rsidRPr="00854815">
        <w:rPr>
          <w:rFonts w:cs="Times New Roman"/>
          <w:szCs w:val="24"/>
          <w:shd w:val="clear" w:color="auto" w:fill="FFFFFF"/>
        </w:rPr>
        <w:t>, 2020</w:t>
      </w:r>
      <w:r w:rsidR="00485787" w:rsidRPr="00854815">
        <w:rPr>
          <w:rFonts w:cs="Times New Roman"/>
          <w:szCs w:val="24"/>
        </w:rPr>
        <w:t>)</w:t>
      </w:r>
      <w:r w:rsidRPr="00854815">
        <w:rPr>
          <w:rFonts w:cs="Times New Roman"/>
          <w:szCs w:val="24"/>
        </w:rPr>
        <w:t>. My desire to pursue a career in hotel management has been further bolstered by this experience, which has also helped me identify the exact areas in which I want to specialise.</w:t>
      </w:r>
    </w:p>
    <w:p w14:paraId="6E8C6764" w14:textId="77777777" w:rsidR="007B6D8C" w:rsidRPr="00854815" w:rsidRDefault="0075217A" w:rsidP="007B6D8C">
      <w:pPr>
        <w:rPr>
          <w:rFonts w:cs="Times New Roman"/>
          <w:b/>
          <w:szCs w:val="24"/>
        </w:rPr>
      </w:pPr>
      <w:r w:rsidRPr="00854815">
        <w:rPr>
          <w:rFonts w:cs="Times New Roman"/>
          <w:b/>
          <w:szCs w:val="24"/>
        </w:rPr>
        <w:t>Self-Development:</w:t>
      </w:r>
    </w:p>
    <w:p w14:paraId="1B67488D" w14:textId="77777777" w:rsidR="00EE6DE6" w:rsidRPr="00854815" w:rsidRDefault="0075217A" w:rsidP="007B6D8C">
      <w:pPr>
        <w:rPr>
          <w:rFonts w:cs="Times New Roman"/>
          <w:szCs w:val="24"/>
        </w:rPr>
      </w:pPr>
      <w:r w:rsidRPr="00854815">
        <w:rPr>
          <w:rFonts w:cs="Times New Roman"/>
          <w:szCs w:val="24"/>
        </w:rPr>
        <w:t xml:space="preserve">I concentrated on improving my traits and talents during the internship. I aggressively requested input from managers and </w:t>
      </w:r>
      <w:proofErr w:type="spellStart"/>
      <w:r w:rsidRPr="00854815">
        <w:rPr>
          <w:rFonts w:cs="Times New Roman"/>
          <w:szCs w:val="24"/>
        </w:rPr>
        <w:t>coworkers</w:t>
      </w:r>
      <w:proofErr w:type="spellEnd"/>
      <w:r w:rsidRPr="00854815">
        <w:rPr>
          <w:rFonts w:cs="Times New Roman"/>
          <w:szCs w:val="24"/>
        </w:rPr>
        <w:t xml:space="preserve"> to determine my strong points and places for development. This gave me the chance to improve my ability to stay organised, manage my time effectively, and pay attention to detail. My personal development was further aided by my effort to take part in additional training courses the hotel provided, such as leadership seminars and customer service workshops.</w:t>
      </w:r>
    </w:p>
    <w:p w14:paraId="64570397" w14:textId="77777777" w:rsidR="007B6D8C" w:rsidRPr="00854815" w:rsidRDefault="0075217A" w:rsidP="007B6D8C">
      <w:pPr>
        <w:rPr>
          <w:rFonts w:cs="Times New Roman"/>
          <w:b/>
          <w:szCs w:val="24"/>
        </w:rPr>
      </w:pPr>
      <w:r w:rsidRPr="00854815">
        <w:rPr>
          <w:rFonts w:cs="Times New Roman"/>
          <w:b/>
          <w:szCs w:val="24"/>
        </w:rPr>
        <w:t>Academic Development:</w:t>
      </w:r>
    </w:p>
    <w:p w14:paraId="7931A4CC" w14:textId="77777777" w:rsidR="00EE6DE6" w:rsidRPr="00854815" w:rsidRDefault="0075217A" w:rsidP="00EE6DE6">
      <w:pPr>
        <w:rPr>
          <w:rFonts w:cs="Times New Roman"/>
          <w:szCs w:val="24"/>
        </w:rPr>
      </w:pPr>
      <w:r w:rsidRPr="00854815">
        <w:rPr>
          <w:rFonts w:cs="Times New Roman"/>
          <w:szCs w:val="24"/>
        </w:rPr>
        <w:t>I had a solid theoretical basis from my academic studies in BA International Hotel Management, which I was able to utilise and build upon throughout my internship. I could observe how concepts and theories from the classroom—like revenue management, customer relationship management, and operational strategies—are applied in real-world situations</w:t>
      </w:r>
      <w:r w:rsidR="00485787" w:rsidRPr="00854815">
        <w:rPr>
          <w:rFonts w:cs="Times New Roman"/>
          <w:szCs w:val="24"/>
        </w:rPr>
        <w:t xml:space="preserve"> (</w:t>
      </w:r>
      <w:proofErr w:type="spellStart"/>
      <w:r w:rsidR="00485787" w:rsidRPr="00854815">
        <w:rPr>
          <w:rFonts w:cs="Times New Roman"/>
          <w:szCs w:val="24"/>
          <w:shd w:val="clear" w:color="auto" w:fill="FFFFFF"/>
        </w:rPr>
        <w:t>Schaepkens</w:t>
      </w:r>
      <w:proofErr w:type="spellEnd"/>
      <w:r w:rsidR="00485787" w:rsidRPr="00854815">
        <w:rPr>
          <w:rFonts w:cs="Times New Roman"/>
          <w:i/>
          <w:szCs w:val="24"/>
          <w:shd w:val="clear" w:color="auto" w:fill="FFFFFF"/>
        </w:rPr>
        <w:t xml:space="preserve"> et al., </w:t>
      </w:r>
      <w:r w:rsidR="00485787" w:rsidRPr="00854815">
        <w:rPr>
          <w:rFonts w:cs="Times New Roman"/>
          <w:szCs w:val="24"/>
          <w:shd w:val="clear" w:color="auto" w:fill="FFFFFF"/>
        </w:rPr>
        <w:t>2022</w:t>
      </w:r>
      <w:r w:rsidR="00485787" w:rsidRPr="00854815">
        <w:rPr>
          <w:rFonts w:cs="Times New Roman"/>
          <w:szCs w:val="24"/>
        </w:rPr>
        <w:t>)</w:t>
      </w:r>
      <w:r w:rsidRPr="00854815">
        <w:rPr>
          <w:rFonts w:cs="Times New Roman"/>
          <w:szCs w:val="24"/>
        </w:rPr>
        <w:t>. This blending of theoretical understanding with real-world experience allowed me to have a deeper grasp of the hotel business and all of its elements.</w:t>
      </w:r>
    </w:p>
    <w:p w14:paraId="008C2A5D" w14:textId="77777777" w:rsidR="00EE6DE6" w:rsidRPr="00854815" w:rsidRDefault="0075217A" w:rsidP="00EE6DE6">
      <w:pPr>
        <w:rPr>
          <w:rFonts w:cs="Times New Roman"/>
          <w:szCs w:val="24"/>
        </w:rPr>
      </w:pPr>
      <w:r w:rsidRPr="00854815">
        <w:rPr>
          <w:rFonts w:cs="Times New Roman"/>
          <w:szCs w:val="24"/>
        </w:rPr>
        <w:t>I got the chance to accomplish the goals listed in my placement agreement and action plan while also meeting my learning objectives during my placement at the Hotel Marriott Cardiff. Overall, the experience has been extremely beneficial to my career and personal growth.</w:t>
      </w:r>
    </w:p>
    <w:p w14:paraId="1C41D5D4" w14:textId="26493064" w:rsidR="007B6D8C" w:rsidRPr="00854815" w:rsidRDefault="0075217A" w:rsidP="00D038B9">
      <w:pPr>
        <w:pStyle w:val="Heading1"/>
        <w:rPr>
          <w:rFonts w:cs="Times New Roman"/>
        </w:rPr>
      </w:pPr>
      <w:bookmarkStart w:id="4" w:name="_Toc137029852"/>
      <w:r w:rsidRPr="00854815">
        <w:rPr>
          <w:rFonts w:cs="Times New Roman"/>
        </w:rPr>
        <w:t xml:space="preserve">Management Issue Faced </w:t>
      </w:r>
      <w:r w:rsidR="00854815" w:rsidRPr="00854815">
        <w:rPr>
          <w:rFonts w:cs="Times New Roman"/>
        </w:rPr>
        <w:t>by</w:t>
      </w:r>
      <w:r w:rsidRPr="00854815">
        <w:rPr>
          <w:rFonts w:cs="Times New Roman"/>
        </w:rPr>
        <w:t xml:space="preserve"> the Organisation</w:t>
      </w:r>
      <w:bookmarkEnd w:id="4"/>
    </w:p>
    <w:p w14:paraId="24B4E7A8" w14:textId="77777777" w:rsidR="00EE6DE6" w:rsidRPr="00854815" w:rsidRDefault="0075217A" w:rsidP="00EE6DE6">
      <w:pPr>
        <w:rPr>
          <w:rFonts w:cs="Times New Roman"/>
          <w:szCs w:val="24"/>
        </w:rPr>
      </w:pPr>
      <w:r w:rsidRPr="00854815">
        <w:rPr>
          <w:rFonts w:cs="Times New Roman"/>
          <w:szCs w:val="24"/>
        </w:rPr>
        <w:t>One management issue I saw during my internship at Hotel Marriott Cardiff was the difficulty in maintaining constant communication and coordination across the many divisions. This problem frequently resulted in misunderstandings, delays in service delivery, and a lack of team cohesion, which ultimately impacted the general visitor experience.</w:t>
      </w:r>
      <w:r w:rsidR="00485787" w:rsidRPr="00854815">
        <w:rPr>
          <w:rFonts w:cs="Times New Roman"/>
          <w:szCs w:val="24"/>
        </w:rPr>
        <w:t xml:space="preserve"> </w:t>
      </w:r>
      <w:r w:rsidRPr="00854815">
        <w:rPr>
          <w:rFonts w:cs="Times New Roman"/>
          <w:szCs w:val="24"/>
        </w:rPr>
        <w:t>Implementing routine interdepartmental meetings and communication channels is one potential answer to this problem</w:t>
      </w:r>
      <w:r w:rsidR="00485787" w:rsidRPr="00854815">
        <w:rPr>
          <w:rFonts w:cs="Times New Roman"/>
          <w:szCs w:val="24"/>
        </w:rPr>
        <w:t xml:space="preserve"> (</w:t>
      </w:r>
      <w:r w:rsidR="00485787" w:rsidRPr="00854815">
        <w:rPr>
          <w:rFonts w:cs="Times New Roman"/>
          <w:szCs w:val="24"/>
          <w:shd w:val="clear" w:color="auto" w:fill="FFFFFF"/>
        </w:rPr>
        <w:t xml:space="preserve">Hidalgo </w:t>
      </w:r>
      <w:r w:rsidR="00485787" w:rsidRPr="00854815">
        <w:rPr>
          <w:rFonts w:cs="Times New Roman"/>
          <w:i/>
          <w:szCs w:val="24"/>
          <w:shd w:val="clear" w:color="auto" w:fill="FFFFFF"/>
        </w:rPr>
        <w:t xml:space="preserve">et al., </w:t>
      </w:r>
      <w:r w:rsidR="00485787" w:rsidRPr="00854815">
        <w:rPr>
          <w:rFonts w:cs="Times New Roman"/>
          <w:szCs w:val="24"/>
          <w:shd w:val="clear" w:color="auto" w:fill="FFFFFF"/>
        </w:rPr>
        <w:t>2022</w:t>
      </w:r>
      <w:r w:rsidR="00485787" w:rsidRPr="00854815">
        <w:rPr>
          <w:rFonts w:cs="Times New Roman"/>
          <w:szCs w:val="24"/>
        </w:rPr>
        <w:t>)</w:t>
      </w:r>
      <w:r w:rsidRPr="00854815">
        <w:rPr>
          <w:rFonts w:cs="Times New Roman"/>
          <w:szCs w:val="24"/>
        </w:rPr>
        <w:t xml:space="preserve">. These gatherings would provide </w:t>
      </w:r>
      <w:r w:rsidRPr="00854815">
        <w:rPr>
          <w:rFonts w:cs="Times New Roman"/>
          <w:szCs w:val="24"/>
        </w:rPr>
        <w:lastRenderedPageBreak/>
        <w:t>department officials with a chance to interact, exchange information, and talk about forthcoming events or changes that could have an impact on other departments. As a result, teamwork would improve and communication would be improved.</w:t>
      </w:r>
    </w:p>
    <w:p w14:paraId="4B27DB81" w14:textId="77777777" w:rsidR="00EE6DE6" w:rsidRPr="00854815" w:rsidRDefault="0075217A" w:rsidP="00EE6DE6">
      <w:pPr>
        <w:rPr>
          <w:rFonts w:cs="Times New Roman"/>
          <w:szCs w:val="24"/>
        </w:rPr>
      </w:pPr>
      <w:r w:rsidRPr="00854815">
        <w:rPr>
          <w:rFonts w:cs="Times New Roman"/>
          <w:szCs w:val="24"/>
        </w:rPr>
        <w:t>Theories like the Systems Theory and the Team Effectiveness Model can be used to support these solutions. The interconnection and connectivity of various organisational components are highlighted by the systems theory. The hotel can maintain efficient operations and raise customer satisfaction by recognising the necessity of excellent communication and co</w:t>
      </w:r>
      <w:r w:rsidR="00485787" w:rsidRPr="00854815">
        <w:rPr>
          <w:rFonts w:cs="Times New Roman"/>
          <w:szCs w:val="24"/>
        </w:rPr>
        <w:t>llaboration across departments (</w:t>
      </w:r>
      <w:proofErr w:type="spellStart"/>
      <w:r w:rsidR="00485787" w:rsidRPr="00854815">
        <w:rPr>
          <w:rFonts w:cs="Times New Roman"/>
          <w:szCs w:val="24"/>
          <w:shd w:val="clear" w:color="auto" w:fill="FFFFFF"/>
        </w:rPr>
        <w:t>Olimovich</w:t>
      </w:r>
      <w:proofErr w:type="spellEnd"/>
      <w:r w:rsidR="00485787" w:rsidRPr="00854815">
        <w:rPr>
          <w:rFonts w:cs="Times New Roman"/>
          <w:szCs w:val="24"/>
          <w:shd w:val="clear" w:color="auto" w:fill="FFFFFF"/>
        </w:rPr>
        <w:t xml:space="preserve"> and </w:t>
      </w:r>
      <w:proofErr w:type="spellStart"/>
      <w:r w:rsidR="00485787" w:rsidRPr="00854815">
        <w:rPr>
          <w:rFonts w:cs="Times New Roman"/>
          <w:szCs w:val="24"/>
          <w:shd w:val="clear" w:color="auto" w:fill="FFFFFF"/>
        </w:rPr>
        <w:t>Khudoynazarovich</w:t>
      </w:r>
      <w:proofErr w:type="spellEnd"/>
      <w:r w:rsidR="00485787" w:rsidRPr="00854815">
        <w:rPr>
          <w:rFonts w:cs="Times New Roman"/>
          <w:szCs w:val="24"/>
          <w:shd w:val="clear" w:color="auto" w:fill="FFFFFF"/>
        </w:rPr>
        <w:t>, 2020</w:t>
      </w:r>
      <w:r w:rsidR="00485787" w:rsidRPr="00854815">
        <w:rPr>
          <w:rFonts w:cs="Times New Roman"/>
          <w:szCs w:val="24"/>
        </w:rPr>
        <w:t xml:space="preserve">). </w:t>
      </w:r>
      <w:r w:rsidRPr="00854815">
        <w:rPr>
          <w:rFonts w:cs="Times New Roman"/>
          <w:szCs w:val="24"/>
        </w:rPr>
        <w:t>The hotel might be guided by the Team Effectiveness Model to promote improved cooperation and teamwork. This approach emphasises the value of precise objectives, role clarity, efficient communication, and team trust. The hotel may address these important elements and enhance general team effectiveness by creating communication channels and executing routine interdepartmental meetings.</w:t>
      </w:r>
    </w:p>
    <w:p w14:paraId="531CC049" w14:textId="77777777" w:rsidR="007B6D8C" w:rsidRPr="00854815" w:rsidRDefault="0075217A" w:rsidP="00D038B9">
      <w:pPr>
        <w:pStyle w:val="Heading1"/>
        <w:rPr>
          <w:rFonts w:cs="Times New Roman"/>
        </w:rPr>
      </w:pPr>
      <w:bookmarkStart w:id="5" w:name="_Toc137029853"/>
      <w:r w:rsidRPr="00854815">
        <w:rPr>
          <w:rFonts w:cs="Times New Roman"/>
        </w:rPr>
        <w:t>Evidence of Developing Key Skills</w:t>
      </w:r>
      <w:bookmarkEnd w:id="5"/>
    </w:p>
    <w:p w14:paraId="11099F91" w14:textId="77777777" w:rsidR="00EE6DE6" w:rsidRPr="00854815" w:rsidRDefault="0075217A" w:rsidP="00EE6DE6">
      <w:pPr>
        <w:rPr>
          <w:rFonts w:cs="Times New Roman"/>
          <w:szCs w:val="24"/>
        </w:rPr>
      </w:pPr>
      <w:r w:rsidRPr="00854815">
        <w:rPr>
          <w:rFonts w:cs="Times New Roman"/>
          <w:szCs w:val="24"/>
        </w:rPr>
        <w:t>I made a conscious effort to build the critical abilities required for success in the field of BA International Hotel Management.</w:t>
      </w:r>
    </w:p>
    <w:p w14:paraId="393B387F" w14:textId="77777777" w:rsidR="00EE6DE6" w:rsidRPr="00854815" w:rsidRDefault="0075217A" w:rsidP="00EE6DE6">
      <w:pPr>
        <w:rPr>
          <w:rFonts w:cs="Times New Roman"/>
          <w:szCs w:val="24"/>
        </w:rPr>
      </w:pPr>
      <w:r w:rsidRPr="00854815">
        <w:rPr>
          <w:rFonts w:cs="Times New Roman"/>
          <w:b/>
          <w:szCs w:val="24"/>
        </w:rPr>
        <w:t>Self-management and growth:</w:t>
      </w:r>
      <w:r w:rsidRPr="00854815">
        <w:rPr>
          <w:rFonts w:cs="Times New Roman"/>
          <w:szCs w:val="24"/>
        </w:rPr>
        <w:t xml:space="preserve"> Throughout the placement, I assumed responsibility for my learning and development. I made personal goals for myself and constantly evaluated my accomplishments and room for growth</w:t>
      </w:r>
      <w:r w:rsidR="00485787" w:rsidRPr="00854815">
        <w:rPr>
          <w:rFonts w:cs="Times New Roman"/>
          <w:szCs w:val="24"/>
        </w:rPr>
        <w:t xml:space="preserve"> (</w:t>
      </w:r>
      <w:r w:rsidR="00485787" w:rsidRPr="00854815">
        <w:rPr>
          <w:rFonts w:cs="Times New Roman"/>
          <w:szCs w:val="24"/>
          <w:shd w:val="clear" w:color="auto" w:fill="FFFFFF"/>
        </w:rPr>
        <w:t>Rutherford, 2021</w:t>
      </w:r>
      <w:r w:rsidR="00485787" w:rsidRPr="00854815">
        <w:rPr>
          <w:rFonts w:cs="Times New Roman"/>
          <w:szCs w:val="24"/>
        </w:rPr>
        <w:t>)</w:t>
      </w:r>
      <w:r w:rsidRPr="00854815">
        <w:rPr>
          <w:rFonts w:cs="Times New Roman"/>
          <w:szCs w:val="24"/>
        </w:rPr>
        <w:t xml:space="preserve">. To pinpoint areas where I might improve my abilities, I asked superiors and </w:t>
      </w:r>
      <w:proofErr w:type="spellStart"/>
      <w:r w:rsidRPr="00854815">
        <w:rPr>
          <w:rFonts w:cs="Times New Roman"/>
          <w:szCs w:val="24"/>
        </w:rPr>
        <w:t>coworkers</w:t>
      </w:r>
      <w:proofErr w:type="spellEnd"/>
      <w:r w:rsidRPr="00854815">
        <w:rPr>
          <w:rFonts w:cs="Times New Roman"/>
          <w:szCs w:val="24"/>
        </w:rPr>
        <w:t xml:space="preserve"> for their opinions. I then worked diligently to develop those areas. I also showed effort and a proactive mindset by taking the initiative to enrol in additional training programmes and workshops that the hotel was offering.</w:t>
      </w:r>
    </w:p>
    <w:p w14:paraId="2FF32A2B" w14:textId="77777777" w:rsidR="00EE6DE6" w:rsidRPr="00854815" w:rsidRDefault="0075217A" w:rsidP="00EE6DE6">
      <w:pPr>
        <w:rPr>
          <w:rFonts w:cs="Times New Roman"/>
          <w:szCs w:val="24"/>
        </w:rPr>
      </w:pPr>
      <w:r w:rsidRPr="00854815">
        <w:rPr>
          <w:rFonts w:cs="Times New Roman"/>
          <w:b/>
          <w:szCs w:val="24"/>
        </w:rPr>
        <w:t>Responsibilities:</w:t>
      </w:r>
      <w:r w:rsidRPr="00854815">
        <w:rPr>
          <w:rFonts w:cs="Times New Roman"/>
          <w:szCs w:val="24"/>
        </w:rPr>
        <w:t xml:space="preserve"> During my placement, I managed a variety of jobs and responsibilities successfully. I gave projects a priority order based on their relevance and urgency to make sure that due dates were reached. To stay organised and keep track of my work, I used project management software, calendars, and to-do lists. I also showed adaptability and flexibility in handling unforeseen changes or shifting priorities, changing my strategy appropriately to achieve work completion.</w:t>
      </w:r>
    </w:p>
    <w:p w14:paraId="1EA578C8" w14:textId="493C6DB2" w:rsidR="00EE6DE6" w:rsidRPr="00854815" w:rsidRDefault="0075217A" w:rsidP="00EE6DE6">
      <w:pPr>
        <w:rPr>
          <w:rFonts w:cs="Times New Roman"/>
          <w:szCs w:val="24"/>
        </w:rPr>
      </w:pPr>
      <w:r w:rsidRPr="00854815">
        <w:rPr>
          <w:rFonts w:cs="Times New Roman"/>
          <w:b/>
          <w:szCs w:val="24"/>
        </w:rPr>
        <w:t>Applying initiative to job issues:</w:t>
      </w:r>
      <w:r w:rsidRPr="00854815">
        <w:rPr>
          <w:rFonts w:cs="Times New Roman"/>
          <w:szCs w:val="24"/>
        </w:rPr>
        <w:t xml:space="preserve"> When confronted with issues or difficulties at work, I aggressively exercised initiative to discover solutions. I conducted an analysis, obtained </w:t>
      </w:r>
      <w:r w:rsidRPr="00854815">
        <w:rPr>
          <w:rFonts w:cs="Times New Roman"/>
          <w:szCs w:val="24"/>
        </w:rPr>
        <w:lastRenderedPageBreak/>
        <w:t xml:space="preserve">pertinent data, and </w:t>
      </w:r>
      <w:r w:rsidR="00854815" w:rsidRPr="00854815">
        <w:rPr>
          <w:rFonts w:cs="Times New Roman"/>
          <w:szCs w:val="24"/>
        </w:rPr>
        <w:t>put-up</w:t>
      </w:r>
      <w:r w:rsidRPr="00854815">
        <w:rPr>
          <w:rFonts w:cs="Times New Roman"/>
          <w:szCs w:val="24"/>
        </w:rPr>
        <w:t xml:space="preserve"> workable ideas. For instance, when there were problems with guest complaints, I promptly </w:t>
      </w:r>
      <w:r w:rsidR="00854815" w:rsidRPr="00854815">
        <w:rPr>
          <w:rFonts w:cs="Times New Roman"/>
          <w:szCs w:val="24"/>
        </w:rPr>
        <w:t>investigated</w:t>
      </w:r>
      <w:r w:rsidRPr="00854815">
        <w:rPr>
          <w:rFonts w:cs="Times New Roman"/>
          <w:szCs w:val="24"/>
        </w:rPr>
        <w:t xml:space="preserve"> the issues, coordinated with the proper departments, and put forth plans to deal with the underlying issues and stop such problems from happening again. </w:t>
      </w:r>
    </w:p>
    <w:p w14:paraId="4D175D3C" w14:textId="77777777" w:rsidR="00EE6DE6" w:rsidRPr="00854815" w:rsidRDefault="0075217A" w:rsidP="00EE6DE6">
      <w:pPr>
        <w:rPr>
          <w:rFonts w:cs="Times New Roman"/>
          <w:szCs w:val="24"/>
        </w:rPr>
      </w:pPr>
      <w:r w:rsidRPr="00854815">
        <w:rPr>
          <w:rFonts w:cs="Times New Roman"/>
          <w:b/>
          <w:szCs w:val="24"/>
        </w:rPr>
        <w:t>Communication:</w:t>
      </w:r>
      <w:r w:rsidRPr="00854815">
        <w:rPr>
          <w:rFonts w:cs="Times New Roman"/>
          <w:szCs w:val="24"/>
        </w:rPr>
        <w:t xml:space="preserve"> Effective communication was essential during my placement, therefore I worked hard to improve my communication abilities. I paid close attention to the demands and expectations of the visitors, associates, and managers. I made sure that information was transmitted properly and successfully by speaking and writing simply and professionally. </w:t>
      </w:r>
    </w:p>
    <w:p w14:paraId="146092B4" w14:textId="46F6E1C7" w:rsidR="00EE6DE6" w:rsidRPr="00854815" w:rsidRDefault="0075217A" w:rsidP="00EE6DE6">
      <w:pPr>
        <w:rPr>
          <w:rFonts w:cs="Times New Roman"/>
          <w:szCs w:val="24"/>
        </w:rPr>
      </w:pPr>
      <w:r w:rsidRPr="00854815">
        <w:rPr>
          <w:rFonts w:cs="Times New Roman"/>
          <w:b/>
          <w:szCs w:val="24"/>
        </w:rPr>
        <w:t>Application of knowledge:</w:t>
      </w:r>
      <w:r w:rsidRPr="00854815">
        <w:rPr>
          <w:rFonts w:cs="Times New Roman"/>
          <w:szCs w:val="24"/>
        </w:rPr>
        <w:t xml:space="preserve"> Throughout my placement, I put the theoretical information I'd acquired while studying for my BA in International Hotel Management to use in real-world scenarios. To make wise judgements and help the hotel </w:t>
      </w:r>
      <w:r w:rsidR="00854815" w:rsidRPr="00854815">
        <w:rPr>
          <w:rFonts w:cs="Times New Roman"/>
          <w:szCs w:val="24"/>
        </w:rPr>
        <w:t>succeed, I</w:t>
      </w:r>
      <w:r w:rsidRPr="00854815">
        <w:rPr>
          <w:rFonts w:cs="Times New Roman"/>
          <w:szCs w:val="24"/>
        </w:rPr>
        <w:t xml:space="preserve"> drew on ideas and theories from the fields of revenue management, customer relationship management, and operational strategies.</w:t>
      </w:r>
    </w:p>
    <w:p w14:paraId="57E8B6F1" w14:textId="77777777" w:rsidR="000806D5" w:rsidRPr="00854815" w:rsidRDefault="0075217A" w:rsidP="0045273B">
      <w:pPr>
        <w:pStyle w:val="Heading1"/>
        <w:rPr>
          <w:rFonts w:cs="Times New Roman"/>
        </w:rPr>
      </w:pPr>
      <w:bookmarkStart w:id="6" w:name="_Toc135911368"/>
      <w:bookmarkStart w:id="7" w:name="_Toc137029854"/>
      <w:r w:rsidRPr="00854815">
        <w:rPr>
          <w:rFonts w:cs="Times New Roman"/>
        </w:rPr>
        <w:t>Conclusion</w:t>
      </w:r>
      <w:bookmarkEnd w:id="6"/>
      <w:bookmarkEnd w:id="7"/>
    </w:p>
    <w:p w14:paraId="15BF1432" w14:textId="77777777" w:rsidR="000806D5" w:rsidRPr="00854815" w:rsidRDefault="0075217A" w:rsidP="000806D5">
      <w:pPr>
        <w:rPr>
          <w:rFonts w:cs="Times New Roman"/>
          <w:szCs w:val="24"/>
        </w:rPr>
      </w:pPr>
      <w:r w:rsidRPr="00854815">
        <w:rPr>
          <w:rFonts w:cs="Times New Roman"/>
          <w:szCs w:val="24"/>
        </w:rPr>
        <w:t xml:space="preserve">My internship at the Hotel Marriott Cardiff has been a rewarding and transformational experience that has made a big difference in my academic, professional, and personal growth. I have critically assessed my performance and progress using Schön's reflective model, pinpointed areas for improvement, and realised the importance of getting hands-on experience in the hotel business. Key abilities including self-management, task management, initiative, communication, and the application of knowledge have all been effectively developed in me. </w:t>
      </w:r>
      <w:r w:rsidRPr="00854815">
        <w:rPr>
          <w:rFonts w:cs="Times New Roman"/>
          <w:szCs w:val="24"/>
        </w:rPr>
        <w:br w:type="page"/>
      </w:r>
      <w:bookmarkStart w:id="8" w:name="_Toc135835981"/>
      <w:bookmarkEnd w:id="2"/>
    </w:p>
    <w:p w14:paraId="5E767111" w14:textId="77777777" w:rsidR="0029568D" w:rsidRPr="00854815" w:rsidRDefault="0075217A" w:rsidP="008213F0">
      <w:pPr>
        <w:pStyle w:val="Heading1"/>
        <w:rPr>
          <w:rFonts w:cs="Times New Roman"/>
        </w:rPr>
      </w:pPr>
      <w:bookmarkStart w:id="9" w:name="_Toc135911369"/>
      <w:bookmarkStart w:id="10" w:name="_Toc137029855"/>
      <w:r w:rsidRPr="00854815">
        <w:rPr>
          <w:rFonts w:cs="Times New Roman"/>
        </w:rPr>
        <w:lastRenderedPageBreak/>
        <w:t>References</w:t>
      </w:r>
      <w:bookmarkEnd w:id="8"/>
      <w:bookmarkEnd w:id="9"/>
      <w:bookmarkEnd w:id="10"/>
    </w:p>
    <w:p w14:paraId="00DC8E25" w14:textId="77777777" w:rsidR="00485787" w:rsidRPr="00854815" w:rsidRDefault="0075217A" w:rsidP="00BA5E17">
      <w:pPr>
        <w:rPr>
          <w:rFonts w:cs="Times New Roman"/>
          <w:szCs w:val="24"/>
          <w:shd w:val="clear" w:color="auto" w:fill="FFFFFF"/>
        </w:rPr>
      </w:pPr>
      <w:r w:rsidRPr="00854815">
        <w:rPr>
          <w:rFonts w:cs="Times New Roman"/>
          <w:szCs w:val="24"/>
          <w:shd w:val="clear" w:color="auto" w:fill="FFFFFF"/>
        </w:rPr>
        <w:t>Farrell, T.S., 2022. </w:t>
      </w:r>
      <w:r w:rsidRPr="00854815">
        <w:rPr>
          <w:rFonts w:cs="Times New Roman"/>
          <w:i/>
          <w:iCs/>
          <w:szCs w:val="24"/>
          <w:shd w:val="clear" w:color="auto" w:fill="FFFFFF"/>
        </w:rPr>
        <w:t>Reflective practice in language teaching</w:t>
      </w:r>
      <w:r w:rsidRPr="00854815">
        <w:rPr>
          <w:rFonts w:cs="Times New Roman"/>
          <w:szCs w:val="24"/>
          <w:shd w:val="clear" w:color="auto" w:fill="FFFFFF"/>
        </w:rPr>
        <w:t>. Cambridge University Press.</w:t>
      </w:r>
    </w:p>
    <w:p w14:paraId="2845C350" w14:textId="77777777" w:rsidR="00485787" w:rsidRPr="00854815" w:rsidRDefault="0075217A" w:rsidP="00BA5E17">
      <w:pPr>
        <w:rPr>
          <w:rFonts w:cs="Times New Roman"/>
          <w:szCs w:val="24"/>
          <w:shd w:val="clear" w:color="auto" w:fill="FFFFFF"/>
        </w:rPr>
      </w:pPr>
      <w:r w:rsidRPr="00854815">
        <w:rPr>
          <w:rFonts w:cs="Times New Roman"/>
          <w:szCs w:val="24"/>
          <w:shd w:val="clear" w:color="auto" w:fill="FFFFFF"/>
        </w:rPr>
        <w:t xml:space="preserve">Hidalgo, A., Martín-Barroso, D., Nunez-Serrano, J.A., </w:t>
      </w:r>
      <w:proofErr w:type="spellStart"/>
      <w:r w:rsidRPr="00854815">
        <w:rPr>
          <w:rFonts w:cs="Times New Roman"/>
          <w:szCs w:val="24"/>
          <w:shd w:val="clear" w:color="auto" w:fill="FFFFFF"/>
        </w:rPr>
        <w:t>Turrión</w:t>
      </w:r>
      <w:proofErr w:type="spellEnd"/>
      <w:r w:rsidRPr="00854815">
        <w:rPr>
          <w:rFonts w:cs="Times New Roman"/>
          <w:szCs w:val="24"/>
          <w:shd w:val="clear" w:color="auto" w:fill="FFFFFF"/>
        </w:rPr>
        <w:t>, J. and Velázquez, F.J., 2022. Does hotel management matter to overcoming the COVID-19 crisis? The Spanish case. </w:t>
      </w:r>
      <w:r w:rsidRPr="00854815">
        <w:rPr>
          <w:rFonts w:cs="Times New Roman"/>
          <w:i/>
          <w:iCs/>
          <w:szCs w:val="24"/>
          <w:shd w:val="clear" w:color="auto" w:fill="FFFFFF"/>
        </w:rPr>
        <w:t>Tourism Management</w:t>
      </w:r>
      <w:r w:rsidRPr="00854815">
        <w:rPr>
          <w:rFonts w:cs="Times New Roman"/>
          <w:szCs w:val="24"/>
          <w:shd w:val="clear" w:color="auto" w:fill="FFFFFF"/>
        </w:rPr>
        <w:t>, </w:t>
      </w:r>
      <w:r w:rsidRPr="00854815">
        <w:rPr>
          <w:rFonts w:cs="Times New Roman"/>
          <w:i/>
          <w:iCs/>
          <w:szCs w:val="24"/>
          <w:shd w:val="clear" w:color="auto" w:fill="FFFFFF"/>
        </w:rPr>
        <w:t>88</w:t>
      </w:r>
      <w:r w:rsidRPr="00854815">
        <w:rPr>
          <w:rFonts w:cs="Times New Roman"/>
          <w:szCs w:val="24"/>
          <w:shd w:val="clear" w:color="auto" w:fill="FFFFFF"/>
        </w:rPr>
        <w:t>, p.104395.</w:t>
      </w:r>
    </w:p>
    <w:p w14:paraId="17628B70" w14:textId="77777777" w:rsidR="00485787" w:rsidRPr="00854815" w:rsidRDefault="0075217A" w:rsidP="00BA5E17">
      <w:pPr>
        <w:rPr>
          <w:rFonts w:cs="Times New Roman"/>
          <w:szCs w:val="24"/>
          <w:shd w:val="clear" w:color="auto" w:fill="FFFFFF"/>
        </w:rPr>
      </w:pPr>
      <w:proofErr w:type="spellStart"/>
      <w:r w:rsidRPr="00854815">
        <w:rPr>
          <w:rFonts w:cs="Times New Roman"/>
          <w:szCs w:val="24"/>
          <w:shd w:val="clear" w:color="auto" w:fill="FFFFFF"/>
        </w:rPr>
        <w:t>Olimovich</w:t>
      </w:r>
      <w:proofErr w:type="spellEnd"/>
      <w:r w:rsidRPr="00854815">
        <w:rPr>
          <w:rFonts w:cs="Times New Roman"/>
          <w:szCs w:val="24"/>
          <w:shd w:val="clear" w:color="auto" w:fill="FFFFFF"/>
        </w:rPr>
        <w:t xml:space="preserve">, D.I. and </w:t>
      </w:r>
      <w:proofErr w:type="spellStart"/>
      <w:r w:rsidRPr="00854815">
        <w:rPr>
          <w:rFonts w:cs="Times New Roman"/>
          <w:szCs w:val="24"/>
          <w:shd w:val="clear" w:color="auto" w:fill="FFFFFF"/>
        </w:rPr>
        <w:t>Khudoynazarovich</w:t>
      </w:r>
      <w:proofErr w:type="spellEnd"/>
      <w:r w:rsidRPr="00854815">
        <w:rPr>
          <w:rFonts w:cs="Times New Roman"/>
          <w:szCs w:val="24"/>
          <w:shd w:val="clear" w:color="auto" w:fill="FFFFFF"/>
        </w:rPr>
        <w:t>, S.A., 2020. The cost-effectiveness of improving the quality of hotel services. </w:t>
      </w:r>
      <w:r w:rsidRPr="00854815">
        <w:rPr>
          <w:rFonts w:cs="Times New Roman"/>
          <w:i/>
          <w:iCs/>
          <w:szCs w:val="24"/>
          <w:shd w:val="clear" w:color="auto" w:fill="FFFFFF"/>
        </w:rPr>
        <w:t>Academy</w:t>
      </w:r>
      <w:r w:rsidRPr="00854815">
        <w:rPr>
          <w:rFonts w:cs="Times New Roman"/>
          <w:szCs w:val="24"/>
          <w:shd w:val="clear" w:color="auto" w:fill="FFFFFF"/>
        </w:rPr>
        <w:t>, (4 (55)), pp.40-42.</w:t>
      </w:r>
    </w:p>
    <w:p w14:paraId="3A8C0F95" w14:textId="77777777" w:rsidR="00485787" w:rsidRPr="00854815" w:rsidRDefault="0075217A" w:rsidP="00BA5E17">
      <w:pPr>
        <w:rPr>
          <w:rFonts w:cs="Times New Roman"/>
          <w:szCs w:val="24"/>
          <w:shd w:val="clear" w:color="auto" w:fill="FFFFFF"/>
        </w:rPr>
      </w:pPr>
      <w:proofErr w:type="spellStart"/>
      <w:r w:rsidRPr="00854815">
        <w:rPr>
          <w:rFonts w:cs="Times New Roman"/>
          <w:szCs w:val="24"/>
          <w:shd w:val="clear" w:color="auto" w:fill="FFFFFF"/>
        </w:rPr>
        <w:t>Oo</w:t>
      </w:r>
      <w:proofErr w:type="spellEnd"/>
      <w:r w:rsidRPr="00854815">
        <w:rPr>
          <w:rFonts w:cs="Times New Roman"/>
          <w:szCs w:val="24"/>
          <w:shd w:val="clear" w:color="auto" w:fill="FFFFFF"/>
        </w:rPr>
        <w:t xml:space="preserve">, T.Z. and </w:t>
      </w:r>
      <w:proofErr w:type="spellStart"/>
      <w:r w:rsidRPr="00854815">
        <w:rPr>
          <w:rFonts w:cs="Times New Roman"/>
          <w:szCs w:val="24"/>
          <w:shd w:val="clear" w:color="auto" w:fill="FFFFFF"/>
        </w:rPr>
        <w:t>Habók</w:t>
      </w:r>
      <w:proofErr w:type="spellEnd"/>
      <w:r w:rsidRPr="00854815">
        <w:rPr>
          <w:rFonts w:cs="Times New Roman"/>
          <w:szCs w:val="24"/>
          <w:shd w:val="clear" w:color="auto" w:fill="FFFFFF"/>
        </w:rPr>
        <w:t>, A., 2020. The development of a reflective teaching model for reading comprehension in English language teaching. </w:t>
      </w:r>
      <w:r w:rsidRPr="00854815">
        <w:rPr>
          <w:rFonts w:cs="Times New Roman"/>
          <w:i/>
          <w:iCs/>
          <w:szCs w:val="24"/>
          <w:shd w:val="clear" w:color="auto" w:fill="FFFFFF"/>
        </w:rPr>
        <w:t>International Electronic Journal of Elementary Education</w:t>
      </w:r>
      <w:r w:rsidRPr="00854815">
        <w:rPr>
          <w:rFonts w:cs="Times New Roman"/>
          <w:szCs w:val="24"/>
          <w:shd w:val="clear" w:color="auto" w:fill="FFFFFF"/>
        </w:rPr>
        <w:t>, </w:t>
      </w:r>
      <w:r w:rsidRPr="00854815">
        <w:rPr>
          <w:rFonts w:cs="Times New Roman"/>
          <w:i/>
          <w:iCs/>
          <w:szCs w:val="24"/>
          <w:shd w:val="clear" w:color="auto" w:fill="FFFFFF"/>
        </w:rPr>
        <w:t>13</w:t>
      </w:r>
      <w:r w:rsidRPr="00854815">
        <w:rPr>
          <w:rFonts w:cs="Times New Roman"/>
          <w:szCs w:val="24"/>
          <w:shd w:val="clear" w:color="auto" w:fill="FFFFFF"/>
        </w:rPr>
        <w:t>(1), pp.127-138.</w:t>
      </w:r>
    </w:p>
    <w:p w14:paraId="2A3E98B1" w14:textId="77777777" w:rsidR="00485787" w:rsidRPr="00854815" w:rsidRDefault="0075217A" w:rsidP="00BA5E17">
      <w:pPr>
        <w:rPr>
          <w:rFonts w:cs="Times New Roman"/>
          <w:szCs w:val="24"/>
          <w:shd w:val="clear" w:color="auto" w:fill="FFFFFF"/>
        </w:rPr>
      </w:pPr>
      <w:proofErr w:type="spellStart"/>
      <w:r w:rsidRPr="00854815">
        <w:rPr>
          <w:rFonts w:cs="Times New Roman"/>
          <w:szCs w:val="24"/>
          <w:shd w:val="clear" w:color="auto" w:fill="FFFFFF"/>
        </w:rPr>
        <w:t>Rotar</w:t>
      </w:r>
      <w:proofErr w:type="spellEnd"/>
      <w:r w:rsidRPr="00854815">
        <w:rPr>
          <w:rFonts w:cs="Times New Roman"/>
          <w:szCs w:val="24"/>
          <w:shd w:val="clear" w:color="auto" w:fill="FFFFFF"/>
        </w:rPr>
        <w:t xml:space="preserve">, O., 2021. Reflective phenomenography: elaborating on the reflective practice framework for </w:t>
      </w:r>
      <w:proofErr w:type="spellStart"/>
      <w:r w:rsidRPr="00854815">
        <w:rPr>
          <w:rFonts w:cs="Times New Roman"/>
          <w:szCs w:val="24"/>
          <w:shd w:val="clear" w:color="auto" w:fill="FFFFFF"/>
        </w:rPr>
        <w:t>phenomenographic</w:t>
      </w:r>
      <w:proofErr w:type="spellEnd"/>
      <w:r w:rsidRPr="00854815">
        <w:rPr>
          <w:rFonts w:cs="Times New Roman"/>
          <w:szCs w:val="24"/>
          <w:shd w:val="clear" w:color="auto" w:fill="FFFFFF"/>
        </w:rPr>
        <w:t xml:space="preserve"> data analysis.</w:t>
      </w:r>
    </w:p>
    <w:p w14:paraId="3E747A18" w14:textId="77777777" w:rsidR="00485787" w:rsidRPr="00854815" w:rsidRDefault="0075217A" w:rsidP="00BA5E17">
      <w:pPr>
        <w:rPr>
          <w:rFonts w:cs="Times New Roman"/>
          <w:szCs w:val="24"/>
          <w:shd w:val="clear" w:color="auto" w:fill="FFFFFF"/>
        </w:rPr>
      </w:pPr>
      <w:r w:rsidRPr="00854815">
        <w:rPr>
          <w:rFonts w:cs="Times New Roman"/>
          <w:szCs w:val="24"/>
          <w:shd w:val="clear" w:color="auto" w:fill="FFFFFF"/>
        </w:rPr>
        <w:t>Rutherford, D.G., 2021. Hotel management and operations.</w:t>
      </w:r>
    </w:p>
    <w:p w14:paraId="157CC29D" w14:textId="77777777" w:rsidR="00485787" w:rsidRPr="00854815" w:rsidRDefault="0075217A" w:rsidP="00BA5E17">
      <w:pPr>
        <w:rPr>
          <w:rFonts w:cs="Times New Roman"/>
          <w:szCs w:val="24"/>
          <w:shd w:val="clear" w:color="auto" w:fill="FFFFFF"/>
        </w:rPr>
      </w:pPr>
      <w:proofErr w:type="spellStart"/>
      <w:r w:rsidRPr="00854815">
        <w:rPr>
          <w:rFonts w:cs="Times New Roman"/>
          <w:szCs w:val="24"/>
          <w:shd w:val="clear" w:color="auto" w:fill="FFFFFF"/>
          <w:lang w:val="fr-FR"/>
        </w:rPr>
        <w:t>Schaepkens</w:t>
      </w:r>
      <w:proofErr w:type="spellEnd"/>
      <w:r w:rsidRPr="00854815">
        <w:rPr>
          <w:rFonts w:cs="Times New Roman"/>
          <w:szCs w:val="24"/>
          <w:shd w:val="clear" w:color="auto" w:fill="FFFFFF"/>
          <w:lang w:val="fr-FR"/>
        </w:rPr>
        <w:t xml:space="preserve">, S.P., </w:t>
      </w:r>
      <w:proofErr w:type="spellStart"/>
      <w:r w:rsidRPr="00854815">
        <w:rPr>
          <w:rFonts w:cs="Times New Roman"/>
          <w:szCs w:val="24"/>
          <w:shd w:val="clear" w:color="auto" w:fill="FFFFFF"/>
          <w:lang w:val="fr-FR"/>
        </w:rPr>
        <w:t>Veen</w:t>
      </w:r>
      <w:proofErr w:type="spellEnd"/>
      <w:r w:rsidRPr="00854815">
        <w:rPr>
          <w:rFonts w:cs="Times New Roman"/>
          <w:szCs w:val="24"/>
          <w:shd w:val="clear" w:color="auto" w:fill="FFFFFF"/>
          <w:lang w:val="fr-FR"/>
        </w:rPr>
        <w:t xml:space="preserve">, M. and de la Croix, A., 2022. </w:t>
      </w:r>
      <w:r w:rsidRPr="00854815">
        <w:rPr>
          <w:rFonts w:cs="Times New Roman"/>
          <w:szCs w:val="24"/>
          <w:shd w:val="clear" w:color="auto" w:fill="FFFFFF"/>
        </w:rPr>
        <w:t>Is reflection like soap? a critical narrative umbrella review of approaches to reflection in medical education research. </w:t>
      </w:r>
      <w:r w:rsidRPr="00854815">
        <w:rPr>
          <w:rFonts w:cs="Times New Roman"/>
          <w:i/>
          <w:iCs/>
          <w:szCs w:val="24"/>
          <w:shd w:val="clear" w:color="auto" w:fill="FFFFFF"/>
        </w:rPr>
        <w:t>Advances in Health Sciences Education</w:t>
      </w:r>
      <w:r w:rsidRPr="00854815">
        <w:rPr>
          <w:rFonts w:cs="Times New Roman"/>
          <w:szCs w:val="24"/>
          <w:shd w:val="clear" w:color="auto" w:fill="FFFFFF"/>
        </w:rPr>
        <w:t>, </w:t>
      </w:r>
      <w:r w:rsidRPr="00854815">
        <w:rPr>
          <w:rFonts w:cs="Times New Roman"/>
          <w:i/>
          <w:iCs/>
          <w:szCs w:val="24"/>
          <w:shd w:val="clear" w:color="auto" w:fill="FFFFFF"/>
        </w:rPr>
        <w:t>27</w:t>
      </w:r>
      <w:r w:rsidRPr="00854815">
        <w:rPr>
          <w:rFonts w:cs="Times New Roman"/>
          <w:szCs w:val="24"/>
          <w:shd w:val="clear" w:color="auto" w:fill="FFFFFF"/>
        </w:rPr>
        <w:t>(2), pp.537-551.</w:t>
      </w:r>
    </w:p>
    <w:p w14:paraId="6E42B6FB" w14:textId="77777777" w:rsidR="00485787" w:rsidRPr="00854815" w:rsidRDefault="00485787" w:rsidP="00BA5E17">
      <w:pPr>
        <w:rPr>
          <w:rFonts w:cs="Times New Roman"/>
          <w:szCs w:val="24"/>
        </w:rPr>
      </w:pPr>
    </w:p>
    <w:sectPr w:rsidR="00485787" w:rsidRPr="00854815" w:rsidSect="000B3663">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9384D" w14:textId="77777777" w:rsidR="00C52F30" w:rsidRDefault="00C52F30" w:rsidP="00E86073">
      <w:pPr>
        <w:spacing w:after="0" w:line="240" w:lineRule="auto"/>
      </w:pPr>
      <w:r>
        <w:separator/>
      </w:r>
    </w:p>
  </w:endnote>
  <w:endnote w:type="continuationSeparator" w:id="0">
    <w:p w14:paraId="051CC08F" w14:textId="77777777" w:rsidR="00C52F30" w:rsidRDefault="00C52F30" w:rsidP="00E860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4497254"/>
      <w:docPartObj>
        <w:docPartGallery w:val="AutoText"/>
      </w:docPartObj>
    </w:sdtPr>
    <w:sdtContent>
      <w:p w14:paraId="28814F7A" w14:textId="77777777" w:rsidR="000B3663" w:rsidRDefault="0075217A">
        <w:pPr>
          <w:pStyle w:val="Footer"/>
        </w:pPr>
        <w:r>
          <w:t xml:space="preserve">Page | </w:t>
        </w:r>
        <w:r w:rsidR="00E86073">
          <w:fldChar w:fldCharType="begin"/>
        </w:r>
        <w:r>
          <w:instrText xml:space="preserve"> PAGE   \* MERGEFORMAT </w:instrText>
        </w:r>
        <w:r w:rsidR="00E86073">
          <w:fldChar w:fldCharType="separate"/>
        </w:r>
        <w:r w:rsidR="007D70D3">
          <w:rPr>
            <w:noProof/>
          </w:rPr>
          <w:t>2</w:t>
        </w:r>
        <w:r w:rsidR="00E86073">
          <w:fldChar w:fldCharType="end"/>
        </w:r>
      </w:p>
    </w:sdtContent>
  </w:sdt>
  <w:p w14:paraId="03D2BB63" w14:textId="77777777" w:rsidR="000B3663" w:rsidRDefault="000B36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1A7F9" w14:textId="77777777" w:rsidR="00C52F30" w:rsidRDefault="00C52F30" w:rsidP="00E86073">
      <w:pPr>
        <w:spacing w:after="0" w:line="240" w:lineRule="auto"/>
      </w:pPr>
      <w:r>
        <w:separator/>
      </w:r>
    </w:p>
  </w:footnote>
  <w:footnote w:type="continuationSeparator" w:id="0">
    <w:p w14:paraId="506ED871" w14:textId="77777777" w:rsidR="00C52F30" w:rsidRDefault="00C52F30" w:rsidP="00E860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04AE2"/>
    <w:multiLevelType w:val="hybridMultilevel"/>
    <w:tmpl w:val="254E9B22"/>
    <w:lvl w:ilvl="0" w:tplc="3E049F52">
      <w:start w:val="1"/>
      <w:numFmt w:val="decimal"/>
      <w:lvlText w:val="%1."/>
      <w:lvlJc w:val="left"/>
      <w:pPr>
        <w:ind w:left="720" w:hanging="360"/>
      </w:pPr>
    </w:lvl>
    <w:lvl w:ilvl="1" w:tplc="8864ED04" w:tentative="1">
      <w:start w:val="1"/>
      <w:numFmt w:val="lowerLetter"/>
      <w:lvlText w:val="%2."/>
      <w:lvlJc w:val="left"/>
      <w:pPr>
        <w:ind w:left="1440" w:hanging="360"/>
      </w:pPr>
    </w:lvl>
    <w:lvl w:ilvl="2" w:tplc="4C56DB72" w:tentative="1">
      <w:start w:val="1"/>
      <w:numFmt w:val="lowerRoman"/>
      <w:lvlText w:val="%3."/>
      <w:lvlJc w:val="right"/>
      <w:pPr>
        <w:ind w:left="2160" w:hanging="180"/>
      </w:pPr>
    </w:lvl>
    <w:lvl w:ilvl="3" w:tplc="2E6E7EC4" w:tentative="1">
      <w:start w:val="1"/>
      <w:numFmt w:val="decimal"/>
      <w:lvlText w:val="%4."/>
      <w:lvlJc w:val="left"/>
      <w:pPr>
        <w:ind w:left="2880" w:hanging="360"/>
      </w:pPr>
    </w:lvl>
    <w:lvl w:ilvl="4" w:tplc="ACBAE15C" w:tentative="1">
      <w:start w:val="1"/>
      <w:numFmt w:val="lowerLetter"/>
      <w:lvlText w:val="%5."/>
      <w:lvlJc w:val="left"/>
      <w:pPr>
        <w:ind w:left="3600" w:hanging="360"/>
      </w:pPr>
    </w:lvl>
    <w:lvl w:ilvl="5" w:tplc="129AE914" w:tentative="1">
      <w:start w:val="1"/>
      <w:numFmt w:val="lowerRoman"/>
      <w:lvlText w:val="%6."/>
      <w:lvlJc w:val="right"/>
      <w:pPr>
        <w:ind w:left="4320" w:hanging="180"/>
      </w:pPr>
    </w:lvl>
    <w:lvl w:ilvl="6" w:tplc="4D4E377E" w:tentative="1">
      <w:start w:val="1"/>
      <w:numFmt w:val="decimal"/>
      <w:lvlText w:val="%7."/>
      <w:lvlJc w:val="left"/>
      <w:pPr>
        <w:ind w:left="5040" w:hanging="360"/>
      </w:pPr>
    </w:lvl>
    <w:lvl w:ilvl="7" w:tplc="5906D832" w:tentative="1">
      <w:start w:val="1"/>
      <w:numFmt w:val="lowerLetter"/>
      <w:lvlText w:val="%8."/>
      <w:lvlJc w:val="left"/>
      <w:pPr>
        <w:ind w:left="5760" w:hanging="360"/>
      </w:pPr>
    </w:lvl>
    <w:lvl w:ilvl="8" w:tplc="8926E572" w:tentative="1">
      <w:start w:val="1"/>
      <w:numFmt w:val="lowerRoman"/>
      <w:lvlText w:val="%9."/>
      <w:lvlJc w:val="right"/>
      <w:pPr>
        <w:ind w:left="6480" w:hanging="180"/>
      </w:pPr>
    </w:lvl>
  </w:abstractNum>
  <w:abstractNum w:abstractNumId="1" w15:restartNumberingAfterBreak="0">
    <w:nsid w:val="0DEB2F19"/>
    <w:multiLevelType w:val="multilevel"/>
    <w:tmpl w:val="2DFA1660"/>
    <w:lvl w:ilvl="0">
      <w:numFmt w:val="bullet"/>
      <w:lvlText w:val="•"/>
      <w:lvlJc w:val="left"/>
      <w:pPr>
        <w:ind w:left="276" w:hanging="168"/>
      </w:pPr>
      <w:rPr>
        <w:rFonts w:ascii="Calibri" w:hAnsi="Calibri" w:cs="Calibri" w:hint="default"/>
        <w:b w:val="0"/>
        <w:bCs w:val="0"/>
        <w:i w:val="0"/>
        <w:iCs w:val="0"/>
        <w:color w:val="201D1E"/>
        <w:sz w:val="23"/>
        <w:szCs w:val="23"/>
      </w:rPr>
    </w:lvl>
    <w:lvl w:ilvl="1">
      <w:numFmt w:val="bullet"/>
      <w:lvlText w:val="•"/>
      <w:lvlJc w:val="left"/>
      <w:pPr>
        <w:ind w:left="1154" w:hanging="168"/>
      </w:pPr>
      <w:rPr>
        <w:rFonts w:ascii="Times New Roman" w:hAnsi="Times New Roman" w:cs="Times New Roman" w:hint="default"/>
      </w:rPr>
    </w:lvl>
    <w:lvl w:ilvl="2">
      <w:numFmt w:val="bullet"/>
      <w:lvlText w:val="•"/>
      <w:lvlJc w:val="left"/>
      <w:pPr>
        <w:ind w:left="2028" w:hanging="168"/>
      </w:pPr>
      <w:rPr>
        <w:rFonts w:ascii="Times New Roman" w:hAnsi="Times New Roman" w:cs="Times New Roman" w:hint="default"/>
      </w:rPr>
    </w:lvl>
    <w:lvl w:ilvl="3">
      <w:numFmt w:val="bullet"/>
      <w:lvlText w:val="•"/>
      <w:lvlJc w:val="left"/>
      <w:pPr>
        <w:ind w:left="2902" w:hanging="168"/>
      </w:pPr>
      <w:rPr>
        <w:rFonts w:ascii="Times New Roman" w:hAnsi="Times New Roman" w:cs="Times New Roman" w:hint="default"/>
      </w:rPr>
    </w:lvl>
    <w:lvl w:ilvl="4">
      <w:numFmt w:val="bullet"/>
      <w:lvlText w:val="•"/>
      <w:lvlJc w:val="left"/>
      <w:pPr>
        <w:ind w:left="3777" w:hanging="168"/>
      </w:pPr>
      <w:rPr>
        <w:rFonts w:ascii="Times New Roman" w:hAnsi="Times New Roman" w:cs="Times New Roman" w:hint="default"/>
      </w:rPr>
    </w:lvl>
    <w:lvl w:ilvl="5">
      <w:numFmt w:val="bullet"/>
      <w:lvlText w:val="•"/>
      <w:lvlJc w:val="left"/>
      <w:pPr>
        <w:ind w:left="4651" w:hanging="168"/>
      </w:pPr>
      <w:rPr>
        <w:rFonts w:ascii="Times New Roman" w:hAnsi="Times New Roman" w:cs="Times New Roman" w:hint="default"/>
      </w:rPr>
    </w:lvl>
    <w:lvl w:ilvl="6">
      <w:numFmt w:val="bullet"/>
      <w:lvlText w:val="•"/>
      <w:lvlJc w:val="left"/>
      <w:pPr>
        <w:ind w:left="5525" w:hanging="168"/>
      </w:pPr>
      <w:rPr>
        <w:rFonts w:ascii="Times New Roman" w:hAnsi="Times New Roman" w:cs="Times New Roman" w:hint="default"/>
      </w:rPr>
    </w:lvl>
    <w:lvl w:ilvl="7">
      <w:numFmt w:val="bullet"/>
      <w:lvlText w:val="•"/>
      <w:lvlJc w:val="left"/>
      <w:pPr>
        <w:ind w:left="6400" w:hanging="168"/>
      </w:pPr>
      <w:rPr>
        <w:rFonts w:ascii="Times New Roman" w:hAnsi="Times New Roman" w:cs="Times New Roman" w:hint="default"/>
      </w:rPr>
    </w:lvl>
    <w:lvl w:ilvl="8">
      <w:numFmt w:val="bullet"/>
      <w:lvlText w:val="•"/>
      <w:lvlJc w:val="left"/>
      <w:pPr>
        <w:ind w:left="7274" w:hanging="168"/>
      </w:pPr>
      <w:rPr>
        <w:rFonts w:ascii="Times New Roman" w:hAnsi="Times New Roman" w:cs="Times New Roman" w:hint="default"/>
      </w:rPr>
    </w:lvl>
  </w:abstractNum>
  <w:abstractNum w:abstractNumId="2" w15:restartNumberingAfterBreak="0">
    <w:nsid w:val="135C5940"/>
    <w:multiLevelType w:val="hybridMultilevel"/>
    <w:tmpl w:val="70E475E8"/>
    <w:lvl w:ilvl="0" w:tplc="EC38CFE8">
      <w:start w:val="1"/>
      <w:numFmt w:val="bullet"/>
      <w:lvlText w:val=""/>
      <w:lvlJc w:val="left"/>
      <w:pPr>
        <w:ind w:left="720" w:hanging="360"/>
      </w:pPr>
      <w:rPr>
        <w:rFonts w:ascii="Symbol" w:hAnsi="Symbol" w:hint="default"/>
      </w:rPr>
    </w:lvl>
    <w:lvl w:ilvl="1" w:tplc="9BD2469A" w:tentative="1">
      <w:start w:val="1"/>
      <w:numFmt w:val="bullet"/>
      <w:lvlText w:val="o"/>
      <w:lvlJc w:val="left"/>
      <w:pPr>
        <w:ind w:left="1440" w:hanging="360"/>
      </w:pPr>
      <w:rPr>
        <w:rFonts w:ascii="Courier New" w:hAnsi="Courier New" w:cs="Courier New" w:hint="default"/>
      </w:rPr>
    </w:lvl>
    <w:lvl w:ilvl="2" w:tplc="CEC28BE0" w:tentative="1">
      <w:start w:val="1"/>
      <w:numFmt w:val="bullet"/>
      <w:lvlText w:val=""/>
      <w:lvlJc w:val="left"/>
      <w:pPr>
        <w:ind w:left="2160" w:hanging="360"/>
      </w:pPr>
      <w:rPr>
        <w:rFonts w:ascii="Wingdings" w:hAnsi="Wingdings" w:hint="default"/>
      </w:rPr>
    </w:lvl>
    <w:lvl w:ilvl="3" w:tplc="B49E879C" w:tentative="1">
      <w:start w:val="1"/>
      <w:numFmt w:val="bullet"/>
      <w:lvlText w:val=""/>
      <w:lvlJc w:val="left"/>
      <w:pPr>
        <w:ind w:left="2880" w:hanging="360"/>
      </w:pPr>
      <w:rPr>
        <w:rFonts w:ascii="Symbol" w:hAnsi="Symbol" w:hint="default"/>
      </w:rPr>
    </w:lvl>
    <w:lvl w:ilvl="4" w:tplc="CEEE12F6" w:tentative="1">
      <w:start w:val="1"/>
      <w:numFmt w:val="bullet"/>
      <w:lvlText w:val="o"/>
      <w:lvlJc w:val="left"/>
      <w:pPr>
        <w:ind w:left="3600" w:hanging="360"/>
      </w:pPr>
      <w:rPr>
        <w:rFonts w:ascii="Courier New" w:hAnsi="Courier New" w:cs="Courier New" w:hint="default"/>
      </w:rPr>
    </w:lvl>
    <w:lvl w:ilvl="5" w:tplc="C63A3318" w:tentative="1">
      <w:start w:val="1"/>
      <w:numFmt w:val="bullet"/>
      <w:lvlText w:val=""/>
      <w:lvlJc w:val="left"/>
      <w:pPr>
        <w:ind w:left="4320" w:hanging="360"/>
      </w:pPr>
      <w:rPr>
        <w:rFonts w:ascii="Wingdings" w:hAnsi="Wingdings" w:hint="default"/>
      </w:rPr>
    </w:lvl>
    <w:lvl w:ilvl="6" w:tplc="A12E149E" w:tentative="1">
      <w:start w:val="1"/>
      <w:numFmt w:val="bullet"/>
      <w:lvlText w:val=""/>
      <w:lvlJc w:val="left"/>
      <w:pPr>
        <w:ind w:left="5040" w:hanging="360"/>
      </w:pPr>
      <w:rPr>
        <w:rFonts w:ascii="Symbol" w:hAnsi="Symbol" w:hint="default"/>
      </w:rPr>
    </w:lvl>
    <w:lvl w:ilvl="7" w:tplc="55DEB578" w:tentative="1">
      <w:start w:val="1"/>
      <w:numFmt w:val="bullet"/>
      <w:lvlText w:val="o"/>
      <w:lvlJc w:val="left"/>
      <w:pPr>
        <w:ind w:left="5760" w:hanging="360"/>
      </w:pPr>
      <w:rPr>
        <w:rFonts w:ascii="Courier New" w:hAnsi="Courier New" w:cs="Courier New" w:hint="default"/>
      </w:rPr>
    </w:lvl>
    <w:lvl w:ilvl="8" w:tplc="575E3EEE" w:tentative="1">
      <w:start w:val="1"/>
      <w:numFmt w:val="bullet"/>
      <w:lvlText w:val=""/>
      <w:lvlJc w:val="left"/>
      <w:pPr>
        <w:ind w:left="6480" w:hanging="360"/>
      </w:pPr>
      <w:rPr>
        <w:rFonts w:ascii="Wingdings" w:hAnsi="Wingdings" w:hint="default"/>
      </w:rPr>
    </w:lvl>
  </w:abstractNum>
  <w:abstractNum w:abstractNumId="3" w15:restartNumberingAfterBreak="0">
    <w:nsid w:val="1A00253A"/>
    <w:multiLevelType w:val="hybridMultilevel"/>
    <w:tmpl w:val="9BA2FFDC"/>
    <w:lvl w:ilvl="0" w:tplc="00FE4F28">
      <w:start w:val="1"/>
      <w:numFmt w:val="decimal"/>
      <w:lvlText w:val="%1."/>
      <w:lvlJc w:val="left"/>
      <w:pPr>
        <w:ind w:left="720" w:hanging="360"/>
      </w:pPr>
    </w:lvl>
    <w:lvl w:ilvl="1" w:tplc="0368FD4A" w:tentative="1">
      <w:start w:val="1"/>
      <w:numFmt w:val="lowerLetter"/>
      <w:lvlText w:val="%2."/>
      <w:lvlJc w:val="left"/>
      <w:pPr>
        <w:ind w:left="1440" w:hanging="360"/>
      </w:pPr>
    </w:lvl>
    <w:lvl w:ilvl="2" w:tplc="B4967B40" w:tentative="1">
      <w:start w:val="1"/>
      <w:numFmt w:val="lowerRoman"/>
      <w:lvlText w:val="%3."/>
      <w:lvlJc w:val="right"/>
      <w:pPr>
        <w:ind w:left="2160" w:hanging="180"/>
      </w:pPr>
    </w:lvl>
    <w:lvl w:ilvl="3" w:tplc="C560818E" w:tentative="1">
      <w:start w:val="1"/>
      <w:numFmt w:val="decimal"/>
      <w:lvlText w:val="%4."/>
      <w:lvlJc w:val="left"/>
      <w:pPr>
        <w:ind w:left="2880" w:hanging="360"/>
      </w:pPr>
    </w:lvl>
    <w:lvl w:ilvl="4" w:tplc="B21AFE3A" w:tentative="1">
      <w:start w:val="1"/>
      <w:numFmt w:val="lowerLetter"/>
      <w:lvlText w:val="%5."/>
      <w:lvlJc w:val="left"/>
      <w:pPr>
        <w:ind w:left="3600" w:hanging="360"/>
      </w:pPr>
    </w:lvl>
    <w:lvl w:ilvl="5" w:tplc="90FCBE5C" w:tentative="1">
      <w:start w:val="1"/>
      <w:numFmt w:val="lowerRoman"/>
      <w:lvlText w:val="%6."/>
      <w:lvlJc w:val="right"/>
      <w:pPr>
        <w:ind w:left="4320" w:hanging="180"/>
      </w:pPr>
    </w:lvl>
    <w:lvl w:ilvl="6" w:tplc="7C22BE3A" w:tentative="1">
      <w:start w:val="1"/>
      <w:numFmt w:val="decimal"/>
      <w:lvlText w:val="%7."/>
      <w:lvlJc w:val="left"/>
      <w:pPr>
        <w:ind w:left="5040" w:hanging="360"/>
      </w:pPr>
    </w:lvl>
    <w:lvl w:ilvl="7" w:tplc="34B46562" w:tentative="1">
      <w:start w:val="1"/>
      <w:numFmt w:val="lowerLetter"/>
      <w:lvlText w:val="%8."/>
      <w:lvlJc w:val="left"/>
      <w:pPr>
        <w:ind w:left="5760" w:hanging="360"/>
      </w:pPr>
    </w:lvl>
    <w:lvl w:ilvl="8" w:tplc="DE3C563C" w:tentative="1">
      <w:start w:val="1"/>
      <w:numFmt w:val="lowerRoman"/>
      <w:lvlText w:val="%9."/>
      <w:lvlJc w:val="right"/>
      <w:pPr>
        <w:ind w:left="6480" w:hanging="180"/>
      </w:pPr>
    </w:lvl>
  </w:abstractNum>
  <w:abstractNum w:abstractNumId="4" w15:restartNumberingAfterBreak="0">
    <w:nsid w:val="1FB22427"/>
    <w:multiLevelType w:val="hybridMultilevel"/>
    <w:tmpl w:val="6D90A9B6"/>
    <w:lvl w:ilvl="0" w:tplc="853A7828">
      <w:start w:val="1"/>
      <w:numFmt w:val="decimal"/>
      <w:lvlText w:val="%1."/>
      <w:lvlJc w:val="left"/>
      <w:pPr>
        <w:ind w:left="720" w:hanging="360"/>
      </w:pPr>
    </w:lvl>
    <w:lvl w:ilvl="1" w:tplc="229C35FA" w:tentative="1">
      <w:start w:val="1"/>
      <w:numFmt w:val="lowerLetter"/>
      <w:lvlText w:val="%2."/>
      <w:lvlJc w:val="left"/>
      <w:pPr>
        <w:ind w:left="1440" w:hanging="360"/>
      </w:pPr>
    </w:lvl>
    <w:lvl w:ilvl="2" w:tplc="25BE3C2C" w:tentative="1">
      <w:start w:val="1"/>
      <w:numFmt w:val="lowerRoman"/>
      <w:lvlText w:val="%3."/>
      <w:lvlJc w:val="right"/>
      <w:pPr>
        <w:ind w:left="2160" w:hanging="180"/>
      </w:pPr>
    </w:lvl>
    <w:lvl w:ilvl="3" w:tplc="D3423E02" w:tentative="1">
      <w:start w:val="1"/>
      <w:numFmt w:val="decimal"/>
      <w:lvlText w:val="%4."/>
      <w:lvlJc w:val="left"/>
      <w:pPr>
        <w:ind w:left="2880" w:hanging="360"/>
      </w:pPr>
    </w:lvl>
    <w:lvl w:ilvl="4" w:tplc="3FF85E88" w:tentative="1">
      <w:start w:val="1"/>
      <w:numFmt w:val="lowerLetter"/>
      <w:lvlText w:val="%5."/>
      <w:lvlJc w:val="left"/>
      <w:pPr>
        <w:ind w:left="3600" w:hanging="360"/>
      </w:pPr>
    </w:lvl>
    <w:lvl w:ilvl="5" w:tplc="DDF2494E" w:tentative="1">
      <w:start w:val="1"/>
      <w:numFmt w:val="lowerRoman"/>
      <w:lvlText w:val="%6."/>
      <w:lvlJc w:val="right"/>
      <w:pPr>
        <w:ind w:left="4320" w:hanging="180"/>
      </w:pPr>
    </w:lvl>
    <w:lvl w:ilvl="6" w:tplc="92822C84" w:tentative="1">
      <w:start w:val="1"/>
      <w:numFmt w:val="decimal"/>
      <w:lvlText w:val="%7."/>
      <w:lvlJc w:val="left"/>
      <w:pPr>
        <w:ind w:left="5040" w:hanging="360"/>
      </w:pPr>
    </w:lvl>
    <w:lvl w:ilvl="7" w:tplc="15FCB884" w:tentative="1">
      <w:start w:val="1"/>
      <w:numFmt w:val="lowerLetter"/>
      <w:lvlText w:val="%8."/>
      <w:lvlJc w:val="left"/>
      <w:pPr>
        <w:ind w:left="5760" w:hanging="360"/>
      </w:pPr>
    </w:lvl>
    <w:lvl w:ilvl="8" w:tplc="368A9C1A" w:tentative="1">
      <w:start w:val="1"/>
      <w:numFmt w:val="lowerRoman"/>
      <w:lvlText w:val="%9."/>
      <w:lvlJc w:val="right"/>
      <w:pPr>
        <w:ind w:left="6480" w:hanging="180"/>
      </w:pPr>
    </w:lvl>
  </w:abstractNum>
  <w:abstractNum w:abstractNumId="5" w15:restartNumberingAfterBreak="0">
    <w:nsid w:val="2F38410C"/>
    <w:multiLevelType w:val="hybridMultilevel"/>
    <w:tmpl w:val="6D4EA8E2"/>
    <w:lvl w:ilvl="0" w:tplc="223A95EC">
      <w:start w:val="1"/>
      <w:numFmt w:val="decimal"/>
      <w:lvlText w:val="%1."/>
      <w:lvlJc w:val="left"/>
      <w:pPr>
        <w:ind w:left="720" w:hanging="360"/>
      </w:pPr>
    </w:lvl>
    <w:lvl w:ilvl="1" w:tplc="1E0CFD76" w:tentative="1">
      <w:start w:val="1"/>
      <w:numFmt w:val="lowerLetter"/>
      <w:lvlText w:val="%2."/>
      <w:lvlJc w:val="left"/>
      <w:pPr>
        <w:ind w:left="1440" w:hanging="360"/>
      </w:pPr>
    </w:lvl>
    <w:lvl w:ilvl="2" w:tplc="609A872A" w:tentative="1">
      <w:start w:val="1"/>
      <w:numFmt w:val="lowerRoman"/>
      <w:lvlText w:val="%3."/>
      <w:lvlJc w:val="right"/>
      <w:pPr>
        <w:ind w:left="2160" w:hanging="180"/>
      </w:pPr>
    </w:lvl>
    <w:lvl w:ilvl="3" w:tplc="CAACB0E4" w:tentative="1">
      <w:start w:val="1"/>
      <w:numFmt w:val="decimal"/>
      <w:lvlText w:val="%4."/>
      <w:lvlJc w:val="left"/>
      <w:pPr>
        <w:ind w:left="2880" w:hanging="360"/>
      </w:pPr>
    </w:lvl>
    <w:lvl w:ilvl="4" w:tplc="91F4E9D4" w:tentative="1">
      <w:start w:val="1"/>
      <w:numFmt w:val="lowerLetter"/>
      <w:lvlText w:val="%5."/>
      <w:lvlJc w:val="left"/>
      <w:pPr>
        <w:ind w:left="3600" w:hanging="360"/>
      </w:pPr>
    </w:lvl>
    <w:lvl w:ilvl="5" w:tplc="2FC27F0C" w:tentative="1">
      <w:start w:val="1"/>
      <w:numFmt w:val="lowerRoman"/>
      <w:lvlText w:val="%6."/>
      <w:lvlJc w:val="right"/>
      <w:pPr>
        <w:ind w:left="4320" w:hanging="180"/>
      </w:pPr>
    </w:lvl>
    <w:lvl w:ilvl="6" w:tplc="621C609C" w:tentative="1">
      <w:start w:val="1"/>
      <w:numFmt w:val="decimal"/>
      <w:lvlText w:val="%7."/>
      <w:lvlJc w:val="left"/>
      <w:pPr>
        <w:ind w:left="5040" w:hanging="360"/>
      </w:pPr>
    </w:lvl>
    <w:lvl w:ilvl="7" w:tplc="D3E8E472" w:tentative="1">
      <w:start w:val="1"/>
      <w:numFmt w:val="lowerLetter"/>
      <w:lvlText w:val="%8."/>
      <w:lvlJc w:val="left"/>
      <w:pPr>
        <w:ind w:left="5760" w:hanging="360"/>
      </w:pPr>
    </w:lvl>
    <w:lvl w:ilvl="8" w:tplc="B06EE7CC" w:tentative="1">
      <w:start w:val="1"/>
      <w:numFmt w:val="lowerRoman"/>
      <w:lvlText w:val="%9."/>
      <w:lvlJc w:val="right"/>
      <w:pPr>
        <w:ind w:left="6480" w:hanging="180"/>
      </w:pPr>
    </w:lvl>
  </w:abstractNum>
  <w:abstractNum w:abstractNumId="6" w15:restartNumberingAfterBreak="0">
    <w:nsid w:val="31FA7F62"/>
    <w:multiLevelType w:val="hybridMultilevel"/>
    <w:tmpl w:val="3FC006B0"/>
    <w:lvl w:ilvl="0" w:tplc="6E8A33B4">
      <w:start w:val="1"/>
      <w:numFmt w:val="decimal"/>
      <w:lvlText w:val="%1."/>
      <w:lvlJc w:val="left"/>
      <w:pPr>
        <w:ind w:left="720" w:hanging="360"/>
      </w:pPr>
    </w:lvl>
    <w:lvl w:ilvl="1" w:tplc="F04653E4" w:tentative="1">
      <w:start w:val="1"/>
      <w:numFmt w:val="lowerLetter"/>
      <w:lvlText w:val="%2."/>
      <w:lvlJc w:val="left"/>
      <w:pPr>
        <w:ind w:left="1440" w:hanging="360"/>
      </w:pPr>
    </w:lvl>
    <w:lvl w:ilvl="2" w:tplc="AE325C64" w:tentative="1">
      <w:start w:val="1"/>
      <w:numFmt w:val="lowerRoman"/>
      <w:lvlText w:val="%3."/>
      <w:lvlJc w:val="right"/>
      <w:pPr>
        <w:ind w:left="2160" w:hanging="180"/>
      </w:pPr>
    </w:lvl>
    <w:lvl w:ilvl="3" w:tplc="CE065820" w:tentative="1">
      <w:start w:val="1"/>
      <w:numFmt w:val="decimal"/>
      <w:lvlText w:val="%4."/>
      <w:lvlJc w:val="left"/>
      <w:pPr>
        <w:ind w:left="2880" w:hanging="360"/>
      </w:pPr>
    </w:lvl>
    <w:lvl w:ilvl="4" w:tplc="37BCAB7C" w:tentative="1">
      <w:start w:val="1"/>
      <w:numFmt w:val="lowerLetter"/>
      <w:lvlText w:val="%5."/>
      <w:lvlJc w:val="left"/>
      <w:pPr>
        <w:ind w:left="3600" w:hanging="360"/>
      </w:pPr>
    </w:lvl>
    <w:lvl w:ilvl="5" w:tplc="674C590C" w:tentative="1">
      <w:start w:val="1"/>
      <w:numFmt w:val="lowerRoman"/>
      <w:lvlText w:val="%6."/>
      <w:lvlJc w:val="right"/>
      <w:pPr>
        <w:ind w:left="4320" w:hanging="180"/>
      </w:pPr>
    </w:lvl>
    <w:lvl w:ilvl="6" w:tplc="90BE2B9A" w:tentative="1">
      <w:start w:val="1"/>
      <w:numFmt w:val="decimal"/>
      <w:lvlText w:val="%7."/>
      <w:lvlJc w:val="left"/>
      <w:pPr>
        <w:ind w:left="5040" w:hanging="360"/>
      </w:pPr>
    </w:lvl>
    <w:lvl w:ilvl="7" w:tplc="3E8E3B26" w:tentative="1">
      <w:start w:val="1"/>
      <w:numFmt w:val="lowerLetter"/>
      <w:lvlText w:val="%8."/>
      <w:lvlJc w:val="left"/>
      <w:pPr>
        <w:ind w:left="5760" w:hanging="360"/>
      </w:pPr>
    </w:lvl>
    <w:lvl w:ilvl="8" w:tplc="84AAD33E" w:tentative="1">
      <w:start w:val="1"/>
      <w:numFmt w:val="lowerRoman"/>
      <w:lvlText w:val="%9."/>
      <w:lvlJc w:val="right"/>
      <w:pPr>
        <w:ind w:left="6480" w:hanging="180"/>
      </w:pPr>
    </w:lvl>
  </w:abstractNum>
  <w:abstractNum w:abstractNumId="7" w15:restartNumberingAfterBreak="0">
    <w:nsid w:val="3E492E82"/>
    <w:multiLevelType w:val="hybridMultilevel"/>
    <w:tmpl w:val="B7060AAA"/>
    <w:lvl w:ilvl="0" w:tplc="825C9D80">
      <w:start w:val="1"/>
      <w:numFmt w:val="bullet"/>
      <w:lvlText w:val=""/>
      <w:lvlJc w:val="left"/>
      <w:pPr>
        <w:ind w:left="720" w:hanging="360"/>
      </w:pPr>
      <w:rPr>
        <w:rFonts w:ascii="Symbol" w:hAnsi="Symbol" w:hint="default"/>
      </w:rPr>
    </w:lvl>
    <w:lvl w:ilvl="1" w:tplc="C5F6FF9A" w:tentative="1">
      <w:start w:val="1"/>
      <w:numFmt w:val="bullet"/>
      <w:lvlText w:val="o"/>
      <w:lvlJc w:val="left"/>
      <w:pPr>
        <w:ind w:left="1440" w:hanging="360"/>
      </w:pPr>
      <w:rPr>
        <w:rFonts w:ascii="Courier New" w:hAnsi="Courier New" w:cs="Courier New" w:hint="default"/>
      </w:rPr>
    </w:lvl>
    <w:lvl w:ilvl="2" w:tplc="779282F4" w:tentative="1">
      <w:start w:val="1"/>
      <w:numFmt w:val="bullet"/>
      <w:lvlText w:val=""/>
      <w:lvlJc w:val="left"/>
      <w:pPr>
        <w:ind w:left="2160" w:hanging="360"/>
      </w:pPr>
      <w:rPr>
        <w:rFonts w:ascii="Wingdings" w:hAnsi="Wingdings" w:hint="default"/>
      </w:rPr>
    </w:lvl>
    <w:lvl w:ilvl="3" w:tplc="452E565A" w:tentative="1">
      <w:start w:val="1"/>
      <w:numFmt w:val="bullet"/>
      <w:lvlText w:val=""/>
      <w:lvlJc w:val="left"/>
      <w:pPr>
        <w:ind w:left="2880" w:hanging="360"/>
      </w:pPr>
      <w:rPr>
        <w:rFonts w:ascii="Symbol" w:hAnsi="Symbol" w:hint="default"/>
      </w:rPr>
    </w:lvl>
    <w:lvl w:ilvl="4" w:tplc="42425FB4" w:tentative="1">
      <w:start w:val="1"/>
      <w:numFmt w:val="bullet"/>
      <w:lvlText w:val="o"/>
      <w:lvlJc w:val="left"/>
      <w:pPr>
        <w:ind w:left="3600" w:hanging="360"/>
      </w:pPr>
      <w:rPr>
        <w:rFonts w:ascii="Courier New" w:hAnsi="Courier New" w:cs="Courier New" w:hint="default"/>
      </w:rPr>
    </w:lvl>
    <w:lvl w:ilvl="5" w:tplc="F26CC578" w:tentative="1">
      <w:start w:val="1"/>
      <w:numFmt w:val="bullet"/>
      <w:lvlText w:val=""/>
      <w:lvlJc w:val="left"/>
      <w:pPr>
        <w:ind w:left="4320" w:hanging="360"/>
      </w:pPr>
      <w:rPr>
        <w:rFonts w:ascii="Wingdings" w:hAnsi="Wingdings" w:hint="default"/>
      </w:rPr>
    </w:lvl>
    <w:lvl w:ilvl="6" w:tplc="49C44474" w:tentative="1">
      <w:start w:val="1"/>
      <w:numFmt w:val="bullet"/>
      <w:lvlText w:val=""/>
      <w:lvlJc w:val="left"/>
      <w:pPr>
        <w:ind w:left="5040" w:hanging="360"/>
      </w:pPr>
      <w:rPr>
        <w:rFonts w:ascii="Symbol" w:hAnsi="Symbol" w:hint="default"/>
      </w:rPr>
    </w:lvl>
    <w:lvl w:ilvl="7" w:tplc="A6E4E4EC" w:tentative="1">
      <w:start w:val="1"/>
      <w:numFmt w:val="bullet"/>
      <w:lvlText w:val="o"/>
      <w:lvlJc w:val="left"/>
      <w:pPr>
        <w:ind w:left="5760" w:hanging="360"/>
      </w:pPr>
      <w:rPr>
        <w:rFonts w:ascii="Courier New" w:hAnsi="Courier New" w:cs="Courier New" w:hint="default"/>
      </w:rPr>
    </w:lvl>
    <w:lvl w:ilvl="8" w:tplc="E84C2DFE" w:tentative="1">
      <w:start w:val="1"/>
      <w:numFmt w:val="bullet"/>
      <w:lvlText w:val=""/>
      <w:lvlJc w:val="left"/>
      <w:pPr>
        <w:ind w:left="6480" w:hanging="360"/>
      </w:pPr>
      <w:rPr>
        <w:rFonts w:ascii="Wingdings" w:hAnsi="Wingdings" w:hint="default"/>
      </w:rPr>
    </w:lvl>
  </w:abstractNum>
  <w:abstractNum w:abstractNumId="8" w15:restartNumberingAfterBreak="0">
    <w:nsid w:val="48CF7A01"/>
    <w:multiLevelType w:val="multilevel"/>
    <w:tmpl w:val="7D42D2F2"/>
    <w:lvl w:ilvl="0">
      <w:numFmt w:val="bullet"/>
      <w:lvlText w:val="•"/>
      <w:lvlJc w:val="left"/>
      <w:pPr>
        <w:ind w:left="446" w:hanging="168"/>
      </w:pPr>
      <w:rPr>
        <w:rFonts w:ascii="Calibri" w:hAnsi="Calibri" w:cs="Calibri" w:hint="default"/>
        <w:b w:val="0"/>
        <w:bCs w:val="0"/>
        <w:i w:val="0"/>
        <w:iCs w:val="0"/>
        <w:color w:val="201D1E"/>
        <w:sz w:val="23"/>
        <w:szCs w:val="23"/>
      </w:rPr>
    </w:lvl>
    <w:lvl w:ilvl="1">
      <w:numFmt w:val="bullet"/>
      <w:lvlText w:val="•"/>
      <w:lvlJc w:val="left"/>
      <w:pPr>
        <w:ind w:left="1298" w:hanging="168"/>
      </w:pPr>
      <w:rPr>
        <w:rFonts w:ascii="Times New Roman" w:hAnsi="Times New Roman" w:cs="Times New Roman" w:hint="default"/>
      </w:rPr>
    </w:lvl>
    <w:lvl w:ilvl="2">
      <w:numFmt w:val="bullet"/>
      <w:lvlText w:val="•"/>
      <w:lvlJc w:val="left"/>
      <w:pPr>
        <w:ind w:left="2156" w:hanging="168"/>
      </w:pPr>
      <w:rPr>
        <w:rFonts w:ascii="Times New Roman" w:hAnsi="Times New Roman" w:cs="Times New Roman" w:hint="default"/>
      </w:rPr>
    </w:lvl>
    <w:lvl w:ilvl="3">
      <w:numFmt w:val="bullet"/>
      <w:lvlText w:val="•"/>
      <w:lvlJc w:val="left"/>
      <w:pPr>
        <w:ind w:left="3014" w:hanging="168"/>
      </w:pPr>
      <w:rPr>
        <w:rFonts w:ascii="Times New Roman" w:hAnsi="Times New Roman" w:cs="Times New Roman" w:hint="default"/>
      </w:rPr>
    </w:lvl>
    <w:lvl w:ilvl="4">
      <w:numFmt w:val="bullet"/>
      <w:lvlText w:val="•"/>
      <w:lvlJc w:val="left"/>
      <w:pPr>
        <w:ind w:left="3873" w:hanging="168"/>
      </w:pPr>
      <w:rPr>
        <w:rFonts w:ascii="Times New Roman" w:hAnsi="Times New Roman" w:cs="Times New Roman" w:hint="default"/>
      </w:rPr>
    </w:lvl>
    <w:lvl w:ilvl="5">
      <w:numFmt w:val="bullet"/>
      <w:lvlText w:val="•"/>
      <w:lvlJc w:val="left"/>
      <w:pPr>
        <w:ind w:left="4731" w:hanging="168"/>
      </w:pPr>
      <w:rPr>
        <w:rFonts w:ascii="Times New Roman" w:hAnsi="Times New Roman" w:cs="Times New Roman" w:hint="default"/>
      </w:rPr>
    </w:lvl>
    <w:lvl w:ilvl="6">
      <w:numFmt w:val="bullet"/>
      <w:lvlText w:val="•"/>
      <w:lvlJc w:val="left"/>
      <w:pPr>
        <w:ind w:left="5589" w:hanging="168"/>
      </w:pPr>
      <w:rPr>
        <w:rFonts w:ascii="Times New Roman" w:hAnsi="Times New Roman" w:cs="Times New Roman" w:hint="default"/>
      </w:rPr>
    </w:lvl>
    <w:lvl w:ilvl="7">
      <w:numFmt w:val="bullet"/>
      <w:lvlText w:val="•"/>
      <w:lvlJc w:val="left"/>
      <w:pPr>
        <w:ind w:left="6448" w:hanging="168"/>
      </w:pPr>
      <w:rPr>
        <w:rFonts w:ascii="Times New Roman" w:hAnsi="Times New Roman" w:cs="Times New Roman" w:hint="default"/>
      </w:rPr>
    </w:lvl>
    <w:lvl w:ilvl="8">
      <w:numFmt w:val="bullet"/>
      <w:lvlText w:val="•"/>
      <w:lvlJc w:val="left"/>
      <w:pPr>
        <w:ind w:left="7306" w:hanging="168"/>
      </w:pPr>
      <w:rPr>
        <w:rFonts w:ascii="Times New Roman" w:hAnsi="Times New Roman" w:cs="Times New Roman" w:hint="default"/>
      </w:rPr>
    </w:lvl>
  </w:abstractNum>
  <w:abstractNum w:abstractNumId="9" w15:restartNumberingAfterBreak="0">
    <w:nsid w:val="53743DE9"/>
    <w:multiLevelType w:val="hybridMultilevel"/>
    <w:tmpl w:val="9D28AECC"/>
    <w:lvl w:ilvl="0" w:tplc="1B86395E">
      <w:start w:val="1"/>
      <w:numFmt w:val="bullet"/>
      <w:lvlText w:val=""/>
      <w:lvlJc w:val="left"/>
      <w:pPr>
        <w:ind w:left="720" w:hanging="360"/>
      </w:pPr>
      <w:rPr>
        <w:rFonts w:ascii="Symbol" w:hAnsi="Symbol" w:hint="default"/>
      </w:rPr>
    </w:lvl>
    <w:lvl w:ilvl="1" w:tplc="14DCA974" w:tentative="1">
      <w:start w:val="1"/>
      <w:numFmt w:val="bullet"/>
      <w:lvlText w:val="o"/>
      <w:lvlJc w:val="left"/>
      <w:pPr>
        <w:ind w:left="1440" w:hanging="360"/>
      </w:pPr>
      <w:rPr>
        <w:rFonts w:ascii="Courier New" w:hAnsi="Courier New" w:cs="Courier New" w:hint="default"/>
      </w:rPr>
    </w:lvl>
    <w:lvl w:ilvl="2" w:tplc="6FC07CE4" w:tentative="1">
      <w:start w:val="1"/>
      <w:numFmt w:val="bullet"/>
      <w:lvlText w:val=""/>
      <w:lvlJc w:val="left"/>
      <w:pPr>
        <w:ind w:left="2160" w:hanging="360"/>
      </w:pPr>
      <w:rPr>
        <w:rFonts w:ascii="Wingdings" w:hAnsi="Wingdings" w:hint="default"/>
      </w:rPr>
    </w:lvl>
    <w:lvl w:ilvl="3" w:tplc="A970C0B4" w:tentative="1">
      <w:start w:val="1"/>
      <w:numFmt w:val="bullet"/>
      <w:lvlText w:val=""/>
      <w:lvlJc w:val="left"/>
      <w:pPr>
        <w:ind w:left="2880" w:hanging="360"/>
      </w:pPr>
      <w:rPr>
        <w:rFonts w:ascii="Symbol" w:hAnsi="Symbol" w:hint="default"/>
      </w:rPr>
    </w:lvl>
    <w:lvl w:ilvl="4" w:tplc="6778CEAE" w:tentative="1">
      <w:start w:val="1"/>
      <w:numFmt w:val="bullet"/>
      <w:lvlText w:val="o"/>
      <w:lvlJc w:val="left"/>
      <w:pPr>
        <w:ind w:left="3600" w:hanging="360"/>
      </w:pPr>
      <w:rPr>
        <w:rFonts w:ascii="Courier New" w:hAnsi="Courier New" w:cs="Courier New" w:hint="default"/>
      </w:rPr>
    </w:lvl>
    <w:lvl w:ilvl="5" w:tplc="6C4872FA" w:tentative="1">
      <w:start w:val="1"/>
      <w:numFmt w:val="bullet"/>
      <w:lvlText w:val=""/>
      <w:lvlJc w:val="left"/>
      <w:pPr>
        <w:ind w:left="4320" w:hanging="360"/>
      </w:pPr>
      <w:rPr>
        <w:rFonts w:ascii="Wingdings" w:hAnsi="Wingdings" w:hint="default"/>
      </w:rPr>
    </w:lvl>
    <w:lvl w:ilvl="6" w:tplc="76E491FE" w:tentative="1">
      <w:start w:val="1"/>
      <w:numFmt w:val="bullet"/>
      <w:lvlText w:val=""/>
      <w:lvlJc w:val="left"/>
      <w:pPr>
        <w:ind w:left="5040" w:hanging="360"/>
      </w:pPr>
      <w:rPr>
        <w:rFonts w:ascii="Symbol" w:hAnsi="Symbol" w:hint="default"/>
      </w:rPr>
    </w:lvl>
    <w:lvl w:ilvl="7" w:tplc="2C5C38CC" w:tentative="1">
      <w:start w:val="1"/>
      <w:numFmt w:val="bullet"/>
      <w:lvlText w:val="o"/>
      <w:lvlJc w:val="left"/>
      <w:pPr>
        <w:ind w:left="5760" w:hanging="360"/>
      </w:pPr>
      <w:rPr>
        <w:rFonts w:ascii="Courier New" w:hAnsi="Courier New" w:cs="Courier New" w:hint="default"/>
      </w:rPr>
    </w:lvl>
    <w:lvl w:ilvl="8" w:tplc="55E215BE" w:tentative="1">
      <w:start w:val="1"/>
      <w:numFmt w:val="bullet"/>
      <w:lvlText w:val=""/>
      <w:lvlJc w:val="left"/>
      <w:pPr>
        <w:ind w:left="6480" w:hanging="360"/>
      </w:pPr>
      <w:rPr>
        <w:rFonts w:ascii="Wingdings" w:hAnsi="Wingdings" w:hint="default"/>
      </w:rPr>
    </w:lvl>
  </w:abstractNum>
  <w:abstractNum w:abstractNumId="10" w15:restartNumberingAfterBreak="0">
    <w:nsid w:val="539948E9"/>
    <w:multiLevelType w:val="hybridMultilevel"/>
    <w:tmpl w:val="8B769CCA"/>
    <w:lvl w:ilvl="0" w:tplc="7C1EEA88">
      <w:start w:val="1"/>
      <w:numFmt w:val="decimal"/>
      <w:lvlText w:val="%1."/>
      <w:lvlJc w:val="left"/>
      <w:pPr>
        <w:ind w:left="720" w:hanging="360"/>
      </w:pPr>
    </w:lvl>
    <w:lvl w:ilvl="1" w:tplc="FCEA6B6C" w:tentative="1">
      <w:start w:val="1"/>
      <w:numFmt w:val="lowerLetter"/>
      <w:lvlText w:val="%2."/>
      <w:lvlJc w:val="left"/>
      <w:pPr>
        <w:ind w:left="1440" w:hanging="360"/>
      </w:pPr>
    </w:lvl>
    <w:lvl w:ilvl="2" w:tplc="A40CDFBE" w:tentative="1">
      <w:start w:val="1"/>
      <w:numFmt w:val="lowerRoman"/>
      <w:lvlText w:val="%3."/>
      <w:lvlJc w:val="right"/>
      <w:pPr>
        <w:ind w:left="2160" w:hanging="180"/>
      </w:pPr>
    </w:lvl>
    <w:lvl w:ilvl="3" w:tplc="3BE29A6E" w:tentative="1">
      <w:start w:val="1"/>
      <w:numFmt w:val="decimal"/>
      <w:lvlText w:val="%4."/>
      <w:lvlJc w:val="left"/>
      <w:pPr>
        <w:ind w:left="2880" w:hanging="360"/>
      </w:pPr>
    </w:lvl>
    <w:lvl w:ilvl="4" w:tplc="0CCC2DA0" w:tentative="1">
      <w:start w:val="1"/>
      <w:numFmt w:val="lowerLetter"/>
      <w:lvlText w:val="%5."/>
      <w:lvlJc w:val="left"/>
      <w:pPr>
        <w:ind w:left="3600" w:hanging="360"/>
      </w:pPr>
    </w:lvl>
    <w:lvl w:ilvl="5" w:tplc="B5F02A54" w:tentative="1">
      <w:start w:val="1"/>
      <w:numFmt w:val="lowerRoman"/>
      <w:lvlText w:val="%6."/>
      <w:lvlJc w:val="right"/>
      <w:pPr>
        <w:ind w:left="4320" w:hanging="180"/>
      </w:pPr>
    </w:lvl>
    <w:lvl w:ilvl="6" w:tplc="5C8E5024" w:tentative="1">
      <w:start w:val="1"/>
      <w:numFmt w:val="decimal"/>
      <w:lvlText w:val="%7."/>
      <w:lvlJc w:val="left"/>
      <w:pPr>
        <w:ind w:left="5040" w:hanging="360"/>
      </w:pPr>
    </w:lvl>
    <w:lvl w:ilvl="7" w:tplc="03B219EA" w:tentative="1">
      <w:start w:val="1"/>
      <w:numFmt w:val="lowerLetter"/>
      <w:lvlText w:val="%8."/>
      <w:lvlJc w:val="left"/>
      <w:pPr>
        <w:ind w:left="5760" w:hanging="360"/>
      </w:pPr>
    </w:lvl>
    <w:lvl w:ilvl="8" w:tplc="81865202" w:tentative="1">
      <w:start w:val="1"/>
      <w:numFmt w:val="lowerRoman"/>
      <w:lvlText w:val="%9."/>
      <w:lvlJc w:val="right"/>
      <w:pPr>
        <w:ind w:left="6480" w:hanging="180"/>
      </w:pPr>
    </w:lvl>
  </w:abstractNum>
  <w:abstractNum w:abstractNumId="11" w15:restartNumberingAfterBreak="0">
    <w:nsid w:val="53CF7394"/>
    <w:multiLevelType w:val="hybridMultilevel"/>
    <w:tmpl w:val="AEFCA608"/>
    <w:lvl w:ilvl="0" w:tplc="7652C1C4">
      <w:start w:val="1"/>
      <w:numFmt w:val="bullet"/>
      <w:lvlText w:val=""/>
      <w:lvlJc w:val="left"/>
      <w:pPr>
        <w:ind w:left="720" w:hanging="360"/>
      </w:pPr>
      <w:rPr>
        <w:rFonts w:ascii="Symbol" w:hAnsi="Symbol" w:hint="default"/>
      </w:rPr>
    </w:lvl>
    <w:lvl w:ilvl="1" w:tplc="0028506E" w:tentative="1">
      <w:start w:val="1"/>
      <w:numFmt w:val="bullet"/>
      <w:lvlText w:val="o"/>
      <w:lvlJc w:val="left"/>
      <w:pPr>
        <w:ind w:left="1440" w:hanging="360"/>
      </w:pPr>
      <w:rPr>
        <w:rFonts w:ascii="Courier New" w:hAnsi="Courier New" w:cs="Courier New" w:hint="default"/>
      </w:rPr>
    </w:lvl>
    <w:lvl w:ilvl="2" w:tplc="1DACC5B0" w:tentative="1">
      <w:start w:val="1"/>
      <w:numFmt w:val="bullet"/>
      <w:lvlText w:val=""/>
      <w:lvlJc w:val="left"/>
      <w:pPr>
        <w:ind w:left="2160" w:hanging="360"/>
      </w:pPr>
      <w:rPr>
        <w:rFonts w:ascii="Wingdings" w:hAnsi="Wingdings" w:hint="default"/>
      </w:rPr>
    </w:lvl>
    <w:lvl w:ilvl="3" w:tplc="A9AE0EC6" w:tentative="1">
      <w:start w:val="1"/>
      <w:numFmt w:val="bullet"/>
      <w:lvlText w:val=""/>
      <w:lvlJc w:val="left"/>
      <w:pPr>
        <w:ind w:left="2880" w:hanging="360"/>
      </w:pPr>
      <w:rPr>
        <w:rFonts w:ascii="Symbol" w:hAnsi="Symbol" w:hint="default"/>
      </w:rPr>
    </w:lvl>
    <w:lvl w:ilvl="4" w:tplc="392EEF1E" w:tentative="1">
      <w:start w:val="1"/>
      <w:numFmt w:val="bullet"/>
      <w:lvlText w:val="o"/>
      <w:lvlJc w:val="left"/>
      <w:pPr>
        <w:ind w:left="3600" w:hanging="360"/>
      </w:pPr>
      <w:rPr>
        <w:rFonts w:ascii="Courier New" w:hAnsi="Courier New" w:cs="Courier New" w:hint="default"/>
      </w:rPr>
    </w:lvl>
    <w:lvl w:ilvl="5" w:tplc="DB2007FE" w:tentative="1">
      <w:start w:val="1"/>
      <w:numFmt w:val="bullet"/>
      <w:lvlText w:val=""/>
      <w:lvlJc w:val="left"/>
      <w:pPr>
        <w:ind w:left="4320" w:hanging="360"/>
      </w:pPr>
      <w:rPr>
        <w:rFonts w:ascii="Wingdings" w:hAnsi="Wingdings" w:hint="default"/>
      </w:rPr>
    </w:lvl>
    <w:lvl w:ilvl="6" w:tplc="EB7468EE" w:tentative="1">
      <w:start w:val="1"/>
      <w:numFmt w:val="bullet"/>
      <w:lvlText w:val=""/>
      <w:lvlJc w:val="left"/>
      <w:pPr>
        <w:ind w:left="5040" w:hanging="360"/>
      </w:pPr>
      <w:rPr>
        <w:rFonts w:ascii="Symbol" w:hAnsi="Symbol" w:hint="default"/>
      </w:rPr>
    </w:lvl>
    <w:lvl w:ilvl="7" w:tplc="DCF41C4E" w:tentative="1">
      <w:start w:val="1"/>
      <w:numFmt w:val="bullet"/>
      <w:lvlText w:val="o"/>
      <w:lvlJc w:val="left"/>
      <w:pPr>
        <w:ind w:left="5760" w:hanging="360"/>
      </w:pPr>
      <w:rPr>
        <w:rFonts w:ascii="Courier New" w:hAnsi="Courier New" w:cs="Courier New" w:hint="default"/>
      </w:rPr>
    </w:lvl>
    <w:lvl w:ilvl="8" w:tplc="22D23FB6" w:tentative="1">
      <w:start w:val="1"/>
      <w:numFmt w:val="bullet"/>
      <w:lvlText w:val=""/>
      <w:lvlJc w:val="left"/>
      <w:pPr>
        <w:ind w:left="6480" w:hanging="360"/>
      </w:pPr>
      <w:rPr>
        <w:rFonts w:ascii="Wingdings" w:hAnsi="Wingdings" w:hint="default"/>
      </w:rPr>
    </w:lvl>
  </w:abstractNum>
  <w:abstractNum w:abstractNumId="12" w15:restartNumberingAfterBreak="0">
    <w:nsid w:val="54620BBC"/>
    <w:multiLevelType w:val="hybridMultilevel"/>
    <w:tmpl w:val="975AFFA8"/>
    <w:lvl w:ilvl="0" w:tplc="592081C6">
      <w:start w:val="1"/>
      <w:numFmt w:val="decimal"/>
      <w:lvlText w:val="%1."/>
      <w:lvlJc w:val="left"/>
      <w:pPr>
        <w:ind w:left="720" w:hanging="360"/>
      </w:pPr>
    </w:lvl>
    <w:lvl w:ilvl="1" w:tplc="164A7476" w:tentative="1">
      <w:start w:val="1"/>
      <w:numFmt w:val="lowerLetter"/>
      <w:lvlText w:val="%2."/>
      <w:lvlJc w:val="left"/>
      <w:pPr>
        <w:ind w:left="1440" w:hanging="360"/>
      </w:pPr>
    </w:lvl>
    <w:lvl w:ilvl="2" w:tplc="6BC85716" w:tentative="1">
      <w:start w:val="1"/>
      <w:numFmt w:val="lowerRoman"/>
      <w:lvlText w:val="%3."/>
      <w:lvlJc w:val="right"/>
      <w:pPr>
        <w:ind w:left="2160" w:hanging="180"/>
      </w:pPr>
    </w:lvl>
    <w:lvl w:ilvl="3" w:tplc="492A573E" w:tentative="1">
      <w:start w:val="1"/>
      <w:numFmt w:val="decimal"/>
      <w:lvlText w:val="%4."/>
      <w:lvlJc w:val="left"/>
      <w:pPr>
        <w:ind w:left="2880" w:hanging="360"/>
      </w:pPr>
    </w:lvl>
    <w:lvl w:ilvl="4" w:tplc="77F8CF6E" w:tentative="1">
      <w:start w:val="1"/>
      <w:numFmt w:val="lowerLetter"/>
      <w:lvlText w:val="%5."/>
      <w:lvlJc w:val="left"/>
      <w:pPr>
        <w:ind w:left="3600" w:hanging="360"/>
      </w:pPr>
    </w:lvl>
    <w:lvl w:ilvl="5" w:tplc="656A0A7E" w:tentative="1">
      <w:start w:val="1"/>
      <w:numFmt w:val="lowerRoman"/>
      <w:lvlText w:val="%6."/>
      <w:lvlJc w:val="right"/>
      <w:pPr>
        <w:ind w:left="4320" w:hanging="180"/>
      </w:pPr>
    </w:lvl>
    <w:lvl w:ilvl="6" w:tplc="089A4B08" w:tentative="1">
      <w:start w:val="1"/>
      <w:numFmt w:val="decimal"/>
      <w:lvlText w:val="%7."/>
      <w:lvlJc w:val="left"/>
      <w:pPr>
        <w:ind w:left="5040" w:hanging="360"/>
      </w:pPr>
    </w:lvl>
    <w:lvl w:ilvl="7" w:tplc="03C28166" w:tentative="1">
      <w:start w:val="1"/>
      <w:numFmt w:val="lowerLetter"/>
      <w:lvlText w:val="%8."/>
      <w:lvlJc w:val="left"/>
      <w:pPr>
        <w:ind w:left="5760" w:hanging="360"/>
      </w:pPr>
    </w:lvl>
    <w:lvl w:ilvl="8" w:tplc="8382A9AA" w:tentative="1">
      <w:start w:val="1"/>
      <w:numFmt w:val="lowerRoman"/>
      <w:lvlText w:val="%9."/>
      <w:lvlJc w:val="right"/>
      <w:pPr>
        <w:ind w:left="6480" w:hanging="180"/>
      </w:pPr>
    </w:lvl>
  </w:abstractNum>
  <w:abstractNum w:abstractNumId="13" w15:restartNumberingAfterBreak="0">
    <w:nsid w:val="60026EE8"/>
    <w:multiLevelType w:val="hybridMultilevel"/>
    <w:tmpl w:val="00F066FA"/>
    <w:lvl w:ilvl="0" w:tplc="628E615A">
      <w:start w:val="1"/>
      <w:numFmt w:val="decimal"/>
      <w:lvlText w:val="%1."/>
      <w:lvlJc w:val="left"/>
      <w:pPr>
        <w:ind w:left="720" w:hanging="360"/>
      </w:pPr>
    </w:lvl>
    <w:lvl w:ilvl="1" w:tplc="4A40CF6E" w:tentative="1">
      <w:start w:val="1"/>
      <w:numFmt w:val="lowerLetter"/>
      <w:lvlText w:val="%2."/>
      <w:lvlJc w:val="left"/>
      <w:pPr>
        <w:ind w:left="1440" w:hanging="360"/>
      </w:pPr>
    </w:lvl>
    <w:lvl w:ilvl="2" w:tplc="408A53AA" w:tentative="1">
      <w:start w:val="1"/>
      <w:numFmt w:val="lowerRoman"/>
      <w:lvlText w:val="%3."/>
      <w:lvlJc w:val="right"/>
      <w:pPr>
        <w:ind w:left="2160" w:hanging="180"/>
      </w:pPr>
    </w:lvl>
    <w:lvl w:ilvl="3" w:tplc="FC943C54" w:tentative="1">
      <w:start w:val="1"/>
      <w:numFmt w:val="decimal"/>
      <w:lvlText w:val="%4."/>
      <w:lvlJc w:val="left"/>
      <w:pPr>
        <w:ind w:left="2880" w:hanging="360"/>
      </w:pPr>
    </w:lvl>
    <w:lvl w:ilvl="4" w:tplc="F1C8452A" w:tentative="1">
      <w:start w:val="1"/>
      <w:numFmt w:val="lowerLetter"/>
      <w:lvlText w:val="%5."/>
      <w:lvlJc w:val="left"/>
      <w:pPr>
        <w:ind w:left="3600" w:hanging="360"/>
      </w:pPr>
    </w:lvl>
    <w:lvl w:ilvl="5" w:tplc="CAEA0224" w:tentative="1">
      <w:start w:val="1"/>
      <w:numFmt w:val="lowerRoman"/>
      <w:lvlText w:val="%6."/>
      <w:lvlJc w:val="right"/>
      <w:pPr>
        <w:ind w:left="4320" w:hanging="180"/>
      </w:pPr>
    </w:lvl>
    <w:lvl w:ilvl="6" w:tplc="8580124A" w:tentative="1">
      <w:start w:val="1"/>
      <w:numFmt w:val="decimal"/>
      <w:lvlText w:val="%7."/>
      <w:lvlJc w:val="left"/>
      <w:pPr>
        <w:ind w:left="5040" w:hanging="360"/>
      </w:pPr>
    </w:lvl>
    <w:lvl w:ilvl="7" w:tplc="FD16DBA2" w:tentative="1">
      <w:start w:val="1"/>
      <w:numFmt w:val="lowerLetter"/>
      <w:lvlText w:val="%8."/>
      <w:lvlJc w:val="left"/>
      <w:pPr>
        <w:ind w:left="5760" w:hanging="360"/>
      </w:pPr>
    </w:lvl>
    <w:lvl w:ilvl="8" w:tplc="6DEC4F1C" w:tentative="1">
      <w:start w:val="1"/>
      <w:numFmt w:val="lowerRoman"/>
      <w:lvlText w:val="%9."/>
      <w:lvlJc w:val="right"/>
      <w:pPr>
        <w:ind w:left="6480" w:hanging="180"/>
      </w:pPr>
    </w:lvl>
  </w:abstractNum>
  <w:abstractNum w:abstractNumId="14" w15:restartNumberingAfterBreak="0">
    <w:nsid w:val="6B3E6A78"/>
    <w:multiLevelType w:val="multilevel"/>
    <w:tmpl w:val="B12A3660"/>
    <w:lvl w:ilvl="0">
      <w:numFmt w:val="bullet"/>
      <w:lvlText w:val="•"/>
      <w:lvlJc w:val="left"/>
      <w:pPr>
        <w:ind w:left="446" w:hanging="168"/>
      </w:pPr>
      <w:rPr>
        <w:rFonts w:ascii="Calibri" w:hAnsi="Calibri" w:cs="Calibri" w:hint="default"/>
        <w:b w:val="0"/>
        <w:bCs w:val="0"/>
        <w:i w:val="0"/>
        <w:iCs w:val="0"/>
        <w:color w:val="201D1E"/>
        <w:sz w:val="23"/>
        <w:szCs w:val="23"/>
      </w:rPr>
    </w:lvl>
    <w:lvl w:ilvl="1">
      <w:numFmt w:val="bullet"/>
      <w:lvlText w:val="•"/>
      <w:lvlJc w:val="left"/>
      <w:pPr>
        <w:ind w:left="1298" w:hanging="168"/>
      </w:pPr>
      <w:rPr>
        <w:rFonts w:ascii="Times New Roman" w:hAnsi="Times New Roman" w:cs="Times New Roman" w:hint="default"/>
      </w:rPr>
    </w:lvl>
    <w:lvl w:ilvl="2">
      <w:numFmt w:val="bullet"/>
      <w:lvlText w:val="•"/>
      <w:lvlJc w:val="left"/>
      <w:pPr>
        <w:ind w:left="2156" w:hanging="168"/>
      </w:pPr>
      <w:rPr>
        <w:rFonts w:ascii="Times New Roman" w:hAnsi="Times New Roman" w:cs="Times New Roman" w:hint="default"/>
      </w:rPr>
    </w:lvl>
    <w:lvl w:ilvl="3">
      <w:numFmt w:val="bullet"/>
      <w:lvlText w:val="•"/>
      <w:lvlJc w:val="left"/>
      <w:pPr>
        <w:ind w:left="3014" w:hanging="168"/>
      </w:pPr>
      <w:rPr>
        <w:rFonts w:ascii="Times New Roman" w:hAnsi="Times New Roman" w:cs="Times New Roman" w:hint="default"/>
      </w:rPr>
    </w:lvl>
    <w:lvl w:ilvl="4">
      <w:numFmt w:val="bullet"/>
      <w:lvlText w:val="•"/>
      <w:lvlJc w:val="left"/>
      <w:pPr>
        <w:ind w:left="3873" w:hanging="168"/>
      </w:pPr>
      <w:rPr>
        <w:rFonts w:ascii="Times New Roman" w:hAnsi="Times New Roman" w:cs="Times New Roman" w:hint="default"/>
      </w:rPr>
    </w:lvl>
    <w:lvl w:ilvl="5">
      <w:numFmt w:val="bullet"/>
      <w:lvlText w:val="•"/>
      <w:lvlJc w:val="left"/>
      <w:pPr>
        <w:ind w:left="4731" w:hanging="168"/>
      </w:pPr>
      <w:rPr>
        <w:rFonts w:ascii="Times New Roman" w:hAnsi="Times New Roman" w:cs="Times New Roman" w:hint="default"/>
      </w:rPr>
    </w:lvl>
    <w:lvl w:ilvl="6">
      <w:numFmt w:val="bullet"/>
      <w:lvlText w:val="•"/>
      <w:lvlJc w:val="left"/>
      <w:pPr>
        <w:ind w:left="5589" w:hanging="168"/>
      </w:pPr>
      <w:rPr>
        <w:rFonts w:ascii="Times New Roman" w:hAnsi="Times New Roman" w:cs="Times New Roman" w:hint="default"/>
      </w:rPr>
    </w:lvl>
    <w:lvl w:ilvl="7">
      <w:numFmt w:val="bullet"/>
      <w:lvlText w:val="•"/>
      <w:lvlJc w:val="left"/>
      <w:pPr>
        <w:ind w:left="6448" w:hanging="168"/>
      </w:pPr>
      <w:rPr>
        <w:rFonts w:ascii="Times New Roman" w:hAnsi="Times New Roman" w:cs="Times New Roman" w:hint="default"/>
      </w:rPr>
    </w:lvl>
    <w:lvl w:ilvl="8">
      <w:numFmt w:val="bullet"/>
      <w:lvlText w:val="•"/>
      <w:lvlJc w:val="left"/>
      <w:pPr>
        <w:ind w:left="7306" w:hanging="168"/>
      </w:pPr>
      <w:rPr>
        <w:rFonts w:ascii="Times New Roman" w:hAnsi="Times New Roman" w:cs="Times New Roman" w:hint="default"/>
      </w:rPr>
    </w:lvl>
  </w:abstractNum>
  <w:abstractNum w:abstractNumId="15" w15:restartNumberingAfterBreak="0">
    <w:nsid w:val="73CE0730"/>
    <w:multiLevelType w:val="hybridMultilevel"/>
    <w:tmpl w:val="DF08BC20"/>
    <w:lvl w:ilvl="0" w:tplc="F3F0E1BE">
      <w:start w:val="1"/>
      <w:numFmt w:val="decimal"/>
      <w:lvlText w:val="%1."/>
      <w:lvlJc w:val="left"/>
      <w:pPr>
        <w:ind w:left="720" w:hanging="360"/>
      </w:pPr>
    </w:lvl>
    <w:lvl w:ilvl="1" w:tplc="D7BA7D3E" w:tentative="1">
      <w:start w:val="1"/>
      <w:numFmt w:val="lowerLetter"/>
      <w:lvlText w:val="%2."/>
      <w:lvlJc w:val="left"/>
      <w:pPr>
        <w:ind w:left="1440" w:hanging="360"/>
      </w:pPr>
    </w:lvl>
    <w:lvl w:ilvl="2" w:tplc="4A10C7D4" w:tentative="1">
      <w:start w:val="1"/>
      <w:numFmt w:val="lowerRoman"/>
      <w:lvlText w:val="%3."/>
      <w:lvlJc w:val="right"/>
      <w:pPr>
        <w:ind w:left="2160" w:hanging="180"/>
      </w:pPr>
    </w:lvl>
    <w:lvl w:ilvl="3" w:tplc="CD6E7BC8" w:tentative="1">
      <w:start w:val="1"/>
      <w:numFmt w:val="decimal"/>
      <w:lvlText w:val="%4."/>
      <w:lvlJc w:val="left"/>
      <w:pPr>
        <w:ind w:left="2880" w:hanging="360"/>
      </w:pPr>
    </w:lvl>
    <w:lvl w:ilvl="4" w:tplc="1BC21FFA" w:tentative="1">
      <w:start w:val="1"/>
      <w:numFmt w:val="lowerLetter"/>
      <w:lvlText w:val="%5."/>
      <w:lvlJc w:val="left"/>
      <w:pPr>
        <w:ind w:left="3600" w:hanging="360"/>
      </w:pPr>
    </w:lvl>
    <w:lvl w:ilvl="5" w:tplc="36E20E00" w:tentative="1">
      <w:start w:val="1"/>
      <w:numFmt w:val="lowerRoman"/>
      <w:lvlText w:val="%6."/>
      <w:lvlJc w:val="right"/>
      <w:pPr>
        <w:ind w:left="4320" w:hanging="180"/>
      </w:pPr>
    </w:lvl>
    <w:lvl w:ilvl="6" w:tplc="526C4E12" w:tentative="1">
      <w:start w:val="1"/>
      <w:numFmt w:val="decimal"/>
      <w:lvlText w:val="%7."/>
      <w:lvlJc w:val="left"/>
      <w:pPr>
        <w:ind w:left="5040" w:hanging="360"/>
      </w:pPr>
    </w:lvl>
    <w:lvl w:ilvl="7" w:tplc="925AF954" w:tentative="1">
      <w:start w:val="1"/>
      <w:numFmt w:val="lowerLetter"/>
      <w:lvlText w:val="%8."/>
      <w:lvlJc w:val="left"/>
      <w:pPr>
        <w:ind w:left="5760" w:hanging="360"/>
      </w:pPr>
    </w:lvl>
    <w:lvl w:ilvl="8" w:tplc="B1B85F28" w:tentative="1">
      <w:start w:val="1"/>
      <w:numFmt w:val="lowerRoman"/>
      <w:lvlText w:val="%9."/>
      <w:lvlJc w:val="right"/>
      <w:pPr>
        <w:ind w:left="6480" w:hanging="180"/>
      </w:pPr>
    </w:lvl>
  </w:abstractNum>
  <w:abstractNum w:abstractNumId="16" w15:restartNumberingAfterBreak="0">
    <w:nsid w:val="7B332AC7"/>
    <w:multiLevelType w:val="hybridMultilevel"/>
    <w:tmpl w:val="84B8E898"/>
    <w:lvl w:ilvl="0" w:tplc="1946F8F6">
      <w:start w:val="1"/>
      <w:numFmt w:val="bullet"/>
      <w:lvlText w:val=""/>
      <w:lvlJc w:val="left"/>
      <w:pPr>
        <w:ind w:left="720" w:hanging="360"/>
      </w:pPr>
      <w:rPr>
        <w:rFonts w:ascii="Symbol" w:hAnsi="Symbol" w:hint="default"/>
      </w:rPr>
    </w:lvl>
    <w:lvl w:ilvl="1" w:tplc="9E662E9C" w:tentative="1">
      <w:start w:val="1"/>
      <w:numFmt w:val="bullet"/>
      <w:lvlText w:val="o"/>
      <w:lvlJc w:val="left"/>
      <w:pPr>
        <w:ind w:left="1440" w:hanging="360"/>
      </w:pPr>
      <w:rPr>
        <w:rFonts w:ascii="Courier New" w:hAnsi="Courier New" w:cs="Courier New" w:hint="default"/>
      </w:rPr>
    </w:lvl>
    <w:lvl w:ilvl="2" w:tplc="6722166C" w:tentative="1">
      <w:start w:val="1"/>
      <w:numFmt w:val="bullet"/>
      <w:lvlText w:val=""/>
      <w:lvlJc w:val="left"/>
      <w:pPr>
        <w:ind w:left="2160" w:hanging="360"/>
      </w:pPr>
      <w:rPr>
        <w:rFonts w:ascii="Wingdings" w:hAnsi="Wingdings" w:hint="default"/>
      </w:rPr>
    </w:lvl>
    <w:lvl w:ilvl="3" w:tplc="944CA410" w:tentative="1">
      <w:start w:val="1"/>
      <w:numFmt w:val="bullet"/>
      <w:lvlText w:val=""/>
      <w:lvlJc w:val="left"/>
      <w:pPr>
        <w:ind w:left="2880" w:hanging="360"/>
      </w:pPr>
      <w:rPr>
        <w:rFonts w:ascii="Symbol" w:hAnsi="Symbol" w:hint="default"/>
      </w:rPr>
    </w:lvl>
    <w:lvl w:ilvl="4" w:tplc="AA167FAC" w:tentative="1">
      <w:start w:val="1"/>
      <w:numFmt w:val="bullet"/>
      <w:lvlText w:val="o"/>
      <w:lvlJc w:val="left"/>
      <w:pPr>
        <w:ind w:left="3600" w:hanging="360"/>
      </w:pPr>
      <w:rPr>
        <w:rFonts w:ascii="Courier New" w:hAnsi="Courier New" w:cs="Courier New" w:hint="default"/>
      </w:rPr>
    </w:lvl>
    <w:lvl w:ilvl="5" w:tplc="81FE801C" w:tentative="1">
      <w:start w:val="1"/>
      <w:numFmt w:val="bullet"/>
      <w:lvlText w:val=""/>
      <w:lvlJc w:val="left"/>
      <w:pPr>
        <w:ind w:left="4320" w:hanging="360"/>
      </w:pPr>
      <w:rPr>
        <w:rFonts w:ascii="Wingdings" w:hAnsi="Wingdings" w:hint="default"/>
      </w:rPr>
    </w:lvl>
    <w:lvl w:ilvl="6" w:tplc="22F0BF30" w:tentative="1">
      <w:start w:val="1"/>
      <w:numFmt w:val="bullet"/>
      <w:lvlText w:val=""/>
      <w:lvlJc w:val="left"/>
      <w:pPr>
        <w:ind w:left="5040" w:hanging="360"/>
      </w:pPr>
      <w:rPr>
        <w:rFonts w:ascii="Symbol" w:hAnsi="Symbol" w:hint="default"/>
      </w:rPr>
    </w:lvl>
    <w:lvl w:ilvl="7" w:tplc="3C329804" w:tentative="1">
      <w:start w:val="1"/>
      <w:numFmt w:val="bullet"/>
      <w:lvlText w:val="o"/>
      <w:lvlJc w:val="left"/>
      <w:pPr>
        <w:ind w:left="5760" w:hanging="360"/>
      </w:pPr>
      <w:rPr>
        <w:rFonts w:ascii="Courier New" w:hAnsi="Courier New" w:cs="Courier New" w:hint="default"/>
      </w:rPr>
    </w:lvl>
    <w:lvl w:ilvl="8" w:tplc="3B3CE9D0" w:tentative="1">
      <w:start w:val="1"/>
      <w:numFmt w:val="bullet"/>
      <w:lvlText w:val=""/>
      <w:lvlJc w:val="left"/>
      <w:pPr>
        <w:ind w:left="6480" w:hanging="360"/>
      </w:pPr>
      <w:rPr>
        <w:rFonts w:ascii="Wingdings" w:hAnsi="Wingdings" w:hint="default"/>
      </w:rPr>
    </w:lvl>
  </w:abstractNum>
  <w:num w:numId="1" w16cid:durableId="1847596518">
    <w:abstractNumId w:val="4"/>
  </w:num>
  <w:num w:numId="2" w16cid:durableId="1687049757">
    <w:abstractNumId w:val="10"/>
  </w:num>
  <w:num w:numId="3" w16cid:durableId="2011980724">
    <w:abstractNumId w:val="6"/>
  </w:num>
  <w:num w:numId="4" w16cid:durableId="361980122">
    <w:abstractNumId w:val="15"/>
  </w:num>
  <w:num w:numId="5" w16cid:durableId="1598825652">
    <w:abstractNumId w:val="13"/>
  </w:num>
  <w:num w:numId="6" w16cid:durableId="1756779774">
    <w:abstractNumId w:val="7"/>
  </w:num>
  <w:num w:numId="7" w16cid:durableId="43987222">
    <w:abstractNumId w:val="16"/>
  </w:num>
  <w:num w:numId="8" w16cid:durableId="1424452864">
    <w:abstractNumId w:val="9"/>
  </w:num>
  <w:num w:numId="9" w16cid:durableId="925304466">
    <w:abstractNumId w:val="11"/>
  </w:num>
  <w:num w:numId="10" w16cid:durableId="217472073">
    <w:abstractNumId w:val="5"/>
  </w:num>
  <w:num w:numId="11" w16cid:durableId="1347513110">
    <w:abstractNumId w:val="1"/>
  </w:num>
  <w:num w:numId="12" w16cid:durableId="800851032">
    <w:abstractNumId w:val="14"/>
  </w:num>
  <w:num w:numId="13" w16cid:durableId="1779717729">
    <w:abstractNumId w:val="8"/>
  </w:num>
  <w:num w:numId="14" w16cid:durableId="1391150892">
    <w:abstractNumId w:val="2"/>
  </w:num>
  <w:num w:numId="15" w16cid:durableId="1735590565">
    <w:abstractNumId w:val="12"/>
  </w:num>
  <w:num w:numId="16" w16cid:durableId="2010862402">
    <w:abstractNumId w:val="0"/>
  </w:num>
  <w:num w:numId="17" w16cid:durableId="9298516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1447A"/>
    <w:rsid w:val="000015F5"/>
    <w:rsid w:val="000034D6"/>
    <w:rsid w:val="00004389"/>
    <w:rsid w:val="0000490E"/>
    <w:rsid w:val="000109A1"/>
    <w:rsid w:val="00015401"/>
    <w:rsid w:val="00016F50"/>
    <w:rsid w:val="00016FF3"/>
    <w:rsid w:val="000223FD"/>
    <w:rsid w:val="0002294B"/>
    <w:rsid w:val="000239F5"/>
    <w:rsid w:val="000248BF"/>
    <w:rsid w:val="000309E5"/>
    <w:rsid w:val="00040F03"/>
    <w:rsid w:val="000467C0"/>
    <w:rsid w:val="00050C46"/>
    <w:rsid w:val="00054016"/>
    <w:rsid w:val="00066E5A"/>
    <w:rsid w:val="00067964"/>
    <w:rsid w:val="000806D5"/>
    <w:rsid w:val="00080BFE"/>
    <w:rsid w:val="00082488"/>
    <w:rsid w:val="00084017"/>
    <w:rsid w:val="000908F4"/>
    <w:rsid w:val="00091D98"/>
    <w:rsid w:val="000933F3"/>
    <w:rsid w:val="0009736F"/>
    <w:rsid w:val="00097C65"/>
    <w:rsid w:val="000A2D17"/>
    <w:rsid w:val="000A5771"/>
    <w:rsid w:val="000A6BD8"/>
    <w:rsid w:val="000B01D1"/>
    <w:rsid w:val="000B2277"/>
    <w:rsid w:val="000B3663"/>
    <w:rsid w:val="000B61AC"/>
    <w:rsid w:val="000C0770"/>
    <w:rsid w:val="000C120D"/>
    <w:rsid w:val="000C18BC"/>
    <w:rsid w:val="000C202F"/>
    <w:rsid w:val="000C35D9"/>
    <w:rsid w:val="000C4D99"/>
    <w:rsid w:val="000C674B"/>
    <w:rsid w:val="000D0D07"/>
    <w:rsid w:val="000D1ED6"/>
    <w:rsid w:val="000D2A9A"/>
    <w:rsid w:val="000D3D8E"/>
    <w:rsid w:val="000D579A"/>
    <w:rsid w:val="000D6D9B"/>
    <w:rsid w:val="000D780F"/>
    <w:rsid w:val="000E1BBE"/>
    <w:rsid w:val="000E482E"/>
    <w:rsid w:val="000E6295"/>
    <w:rsid w:val="000F24F1"/>
    <w:rsid w:val="000F60AD"/>
    <w:rsid w:val="0010001C"/>
    <w:rsid w:val="001001F4"/>
    <w:rsid w:val="00102876"/>
    <w:rsid w:val="00125F0D"/>
    <w:rsid w:val="001301F5"/>
    <w:rsid w:val="001323BF"/>
    <w:rsid w:val="001325AA"/>
    <w:rsid w:val="00135C25"/>
    <w:rsid w:val="00140108"/>
    <w:rsid w:val="00140FD9"/>
    <w:rsid w:val="00145D7F"/>
    <w:rsid w:val="00147AC6"/>
    <w:rsid w:val="001562AE"/>
    <w:rsid w:val="001702DF"/>
    <w:rsid w:val="00171153"/>
    <w:rsid w:val="00173E72"/>
    <w:rsid w:val="00175F65"/>
    <w:rsid w:val="001805D5"/>
    <w:rsid w:val="001814E4"/>
    <w:rsid w:val="001853A6"/>
    <w:rsid w:val="001927B2"/>
    <w:rsid w:val="00192A29"/>
    <w:rsid w:val="00194B7C"/>
    <w:rsid w:val="001A6132"/>
    <w:rsid w:val="001A752E"/>
    <w:rsid w:val="001B067B"/>
    <w:rsid w:val="001B10FF"/>
    <w:rsid w:val="001B34AB"/>
    <w:rsid w:val="001B5679"/>
    <w:rsid w:val="001C0956"/>
    <w:rsid w:val="001C158C"/>
    <w:rsid w:val="001C24AC"/>
    <w:rsid w:val="001C54D2"/>
    <w:rsid w:val="001C62DC"/>
    <w:rsid w:val="001D0070"/>
    <w:rsid w:val="001D14E2"/>
    <w:rsid w:val="001D177F"/>
    <w:rsid w:val="001D183E"/>
    <w:rsid w:val="001D21DE"/>
    <w:rsid w:val="001D39F5"/>
    <w:rsid w:val="001D7051"/>
    <w:rsid w:val="001D749C"/>
    <w:rsid w:val="001E0A8F"/>
    <w:rsid w:val="001E4590"/>
    <w:rsid w:val="001F3B02"/>
    <w:rsid w:val="001F4164"/>
    <w:rsid w:val="001F6CF1"/>
    <w:rsid w:val="001F7B0C"/>
    <w:rsid w:val="0020228E"/>
    <w:rsid w:val="00207124"/>
    <w:rsid w:val="002115B0"/>
    <w:rsid w:val="0021447A"/>
    <w:rsid w:val="00224AC0"/>
    <w:rsid w:val="00230A85"/>
    <w:rsid w:val="002363AD"/>
    <w:rsid w:val="0023722B"/>
    <w:rsid w:val="00241C18"/>
    <w:rsid w:val="002430B4"/>
    <w:rsid w:val="00245A68"/>
    <w:rsid w:val="00254064"/>
    <w:rsid w:val="002549FB"/>
    <w:rsid w:val="002616E7"/>
    <w:rsid w:val="00270C40"/>
    <w:rsid w:val="00271124"/>
    <w:rsid w:val="002713A9"/>
    <w:rsid w:val="00283669"/>
    <w:rsid w:val="00286126"/>
    <w:rsid w:val="0029286D"/>
    <w:rsid w:val="0029568D"/>
    <w:rsid w:val="0029740B"/>
    <w:rsid w:val="002A1A69"/>
    <w:rsid w:val="002A1B9D"/>
    <w:rsid w:val="002A5660"/>
    <w:rsid w:val="002A6623"/>
    <w:rsid w:val="002A780E"/>
    <w:rsid w:val="002A7B20"/>
    <w:rsid w:val="002B14C0"/>
    <w:rsid w:val="002B29EB"/>
    <w:rsid w:val="002B33E6"/>
    <w:rsid w:val="002B4B53"/>
    <w:rsid w:val="002B689D"/>
    <w:rsid w:val="002C2BF9"/>
    <w:rsid w:val="002C504B"/>
    <w:rsid w:val="002C5B0A"/>
    <w:rsid w:val="002C6FBD"/>
    <w:rsid w:val="002D0289"/>
    <w:rsid w:val="002D407D"/>
    <w:rsid w:val="002D5749"/>
    <w:rsid w:val="002E2999"/>
    <w:rsid w:val="002E730B"/>
    <w:rsid w:val="002F248E"/>
    <w:rsid w:val="002F5A89"/>
    <w:rsid w:val="002F74DF"/>
    <w:rsid w:val="002F7D43"/>
    <w:rsid w:val="003004EC"/>
    <w:rsid w:val="00301F77"/>
    <w:rsid w:val="00303292"/>
    <w:rsid w:val="0030581B"/>
    <w:rsid w:val="003066BC"/>
    <w:rsid w:val="00307CE3"/>
    <w:rsid w:val="003116F7"/>
    <w:rsid w:val="003169C0"/>
    <w:rsid w:val="00316C33"/>
    <w:rsid w:val="00321D49"/>
    <w:rsid w:val="00323941"/>
    <w:rsid w:val="003261BB"/>
    <w:rsid w:val="00326BD7"/>
    <w:rsid w:val="0033466C"/>
    <w:rsid w:val="00335951"/>
    <w:rsid w:val="00355136"/>
    <w:rsid w:val="00356068"/>
    <w:rsid w:val="0036091B"/>
    <w:rsid w:val="003617DD"/>
    <w:rsid w:val="00363CEF"/>
    <w:rsid w:val="00364D75"/>
    <w:rsid w:val="003661FF"/>
    <w:rsid w:val="00366529"/>
    <w:rsid w:val="00371759"/>
    <w:rsid w:val="00371AC2"/>
    <w:rsid w:val="0037491C"/>
    <w:rsid w:val="00376D19"/>
    <w:rsid w:val="00377BC8"/>
    <w:rsid w:val="00382508"/>
    <w:rsid w:val="003859D7"/>
    <w:rsid w:val="0039002F"/>
    <w:rsid w:val="003918DA"/>
    <w:rsid w:val="003962C5"/>
    <w:rsid w:val="003972B8"/>
    <w:rsid w:val="003A2CAD"/>
    <w:rsid w:val="003A311E"/>
    <w:rsid w:val="003B0C6F"/>
    <w:rsid w:val="003B25EA"/>
    <w:rsid w:val="003B636A"/>
    <w:rsid w:val="003C1E85"/>
    <w:rsid w:val="003C73A6"/>
    <w:rsid w:val="003D1D66"/>
    <w:rsid w:val="003D2AAC"/>
    <w:rsid w:val="003D63B4"/>
    <w:rsid w:val="003D6C78"/>
    <w:rsid w:val="003D7225"/>
    <w:rsid w:val="003F5448"/>
    <w:rsid w:val="003F5927"/>
    <w:rsid w:val="003F6B2A"/>
    <w:rsid w:val="003F6FA6"/>
    <w:rsid w:val="003F72C0"/>
    <w:rsid w:val="00400C99"/>
    <w:rsid w:val="004026EE"/>
    <w:rsid w:val="004206DF"/>
    <w:rsid w:val="0042684B"/>
    <w:rsid w:val="00427804"/>
    <w:rsid w:val="00432DE3"/>
    <w:rsid w:val="00434913"/>
    <w:rsid w:val="00437148"/>
    <w:rsid w:val="00441BAE"/>
    <w:rsid w:val="0044389C"/>
    <w:rsid w:val="00445A2D"/>
    <w:rsid w:val="0045273B"/>
    <w:rsid w:val="00452E1A"/>
    <w:rsid w:val="004601AC"/>
    <w:rsid w:val="004608C2"/>
    <w:rsid w:val="00473992"/>
    <w:rsid w:val="0047582D"/>
    <w:rsid w:val="00481753"/>
    <w:rsid w:val="00481D4F"/>
    <w:rsid w:val="00485787"/>
    <w:rsid w:val="004857B5"/>
    <w:rsid w:val="00492A29"/>
    <w:rsid w:val="004968BF"/>
    <w:rsid w:val="004A2B6F"/>
    <w:rsid w:val="004A572E"/>
    <w:rsid w:val="004A6FAE"/>
    <w:rsid w:val="004A7E9E"/>
    <w:rsid w:val="004A7F8E"/>
    <w:rsid w:val="004B0155"/>
    <w:rsid w:val="004B27BC"/>
    <w:rsid w:val="004B3A20"/>
    <w:rsid w:val="004B6098"/>
    <w:rsid w:val="004B69F4"/>
    <w:rsid w:val="004C6950"/>
    <w:rsid w:val="004D2838"/>
    <w:rsid w:val="004D625C"/>
    <w:rsid w:val="004E3BE8"/>
    <w:rsid w:val="004F03C3"/>
    <w:rsid w:val="004F295E"/>
    <w:rsid w:val="004F2D45"/>
    <w:rsid w:val="004F5D4A"/>
    <w:rsid w:val="0050145D"/>
    <w:rsid w:val="005064D1"/>
    <w:rsid w:val="00507158"/>
    <w:rsid w:val="00510893"/>
    <w:rsid w:val="00511C84"/>
    <w:rsid w:val="00514BAF"/>
    <w:rsid w:val="00515618"/>
    <w:rsid w:val="00515765"/>
    <w:rsid w:val="00522D67"/>
    <w:rsid w:val="005240C9"/>
    <w:rsid w:val="00524F37"/>
    <w:rsid w:val="0052553F"/>
    <w:rsid w:val="005311AF"/>
    <w:rsid w:val="00533425"/>
    <w:rsid w:val="00535116"/>
    <w:rsid w:val="005373EB"/>
    <w:rsid w:val="00540979"/>
    <w:rsid w:val="005416EC"/>
    <w:rsid w:val="0054381D"/>
    <w:rsid w:val="00544832"/>
    <w:rsid w:val="00544FA2"/>
    <w:rsid w:val="005554E5"/>
    <w:rsid w:val="00556663"/>
    <w:rsid w:val="005619C8"/>
    <w:rsid w:val="005653C3"/>
    <w:rsid w:val="005674F5"/>
    <w:rsid w:val="00574A44"/>
    <w:rsid w:val="005774D7"/>
    <w:rsid w:val="005845BE"/>
    <w:rsid w:val="00584A3A"/>
    <w:rsid w:val="00586847"/>
    <w:rsid w:val="00590487"/>
    <w:rsid w:val="0059065A"/>
    <w:rsid w:val="005917B6"/>
    <w:rsid w:val="00597D5F"/>
    <w:rsid w:val="005A285E"/>
    <w:rsid w:val="005A3A54"/>
    <w:rsid w:val="005A7C0F"/>
    <w:rsid w:val="005B116B"/>
    <w:rsid w:val="005B3315"/>
    <w:rsid w:val="005B5FB5"/>
    <w:rsid w:val="005B74D2"/>
    <w:rsid w:val="005B7C24"/>
    <w:rsid w:val="005C2612"/>
    <w:rsid w:val="005C26A2"/>
    <w:rsid w:val="005C2819"/>
    <w:rsid w:val="005C2EAA"/>
    <w:rsid w:val="005D06B1"/>
    <w:rsid w:val="005D5C0F"/>
    <w:rsid w:val="005E0549"/>
    <w:rsid w:val="005F1064"/>
    <w:rsid w:val="005F5E14"/>
    <w:rsid w:val="005F7BCC"/>
    <w:rsid w:val="005F7D3C"/>
    <w:rsid w:val="00607636"/>
    <w:rsid w:val="006116C2"/>
    <w:rsid w:val="00613998"/>
    <w:rsid w:val="006243CA"/>
    <w:rsid w:val="006275BF"/>
    <w:rsid w:val="00630C3B"/>
    <w:rsid w:val="00631B47"/>
    <w:rsid w:val="0063381E"/>
    <w:rsid w:val="006354DF"/>
    <w:rsid w:val="006403DD"/>
    <w:rsid w:val="00653382"/>
    <w:rsid w:val="006547C0"/>
    <w:rsid w:val="006569BF"/>
    <w:rsid w:val="00656E90"/>
    <w:rsid w:val="0067151C"/>
    <w:rsid w:val="00671C34"/>
    <w:rsid w:val="00673474"/>
    <w:rsid w:val="00676CB0"/>
    <w:rsid w:val="006779D7"/>
    <w:rsid w:val="00685289"/>
    <w:rsid w:val="00686147"/>
    <w:rsid w:val="00686631"/>
    <w:rsid w:val="00686B02"/>
    <w:rsid w:val="00687A5E"/>
    <w:rsid w:val="006A043D"/>
    <w:rsid w:val="006A1787"/>
    <w:rsid w:val="006A1FCE"/>
    <w:rsid w:val="006A7D55"/>
    <w:rsid w:val="006B40EE"/>
    <w:rsid w:val="006B4C7B"/>
    <w:rsid w:val="006C1379"/>
    <w:rsid w:val="006C4F52"/>
    <w:rsid w:val="006C501F"/>
    <w:rsid w:val="006D09AD"/>
    <w:rsid w:val="006D0D81"/>
    <w:rsid w:val="006D1658"/>
    <w:rsid w:val="006E1297"/>
    <w:rsid w:val="006E45F1"/>
    <w:rsid w:val="006E7401"/>
    <w:rsid w:val="006F2257"/>
    <w:rsid w:val="006F632A"/>
    <w:rsid w:val="0070012A"/>
    <w:rsid w:val="007102E0"/>
    <w:rsid w:val="00723E00"/>
    <w:rsid w:val="00725240"/>
    <w:rsid w:val="0072769D"/>
    <w:rsid w:val="00733C69"/>
    <w:rsid w:val="00742B60"/>
    <w:rsid w:val="007433B1"/>
    <w:rsid w:val="00743CF9"/>
    <w:rsid w:val="007444F3"/>
    <w:rsid w:val="007452CC"/>
    <w:rsid w:val="007456B6"/>
    <w:rsid w:val="007471A7"/>
    <w:rsid w:val="007475CA"/>
    <w:rsid w:val="0075217A"/>
    <w:rsid w:val="00754E61"/>
    <w:rsid w:val="007628B1"/>
    <w:rsid w:val="00767DA5"/>
    <w:rsid w:val="00771BB4"/>
    <w:rsid w:val="007729E4"/>
    <w:rsid w:val="00774E58"/>
    <w:rsid w:val="00780CC5"/>
    <w:rsid w:val="00785A02"/>
    <w:rsid w:val="00786933"/>
    <w:rsid w:val="007876FD"/>
    <w:rsid w:val="00794B5F"/>
    <w:rsid w:val="007A1B40"/>
    <w:rsid w:val="007A2A5F"/>
    <w:rsid w:val="007A5855"/>
    <w:rsid w:val="007A59DE"/>
    <w:rsid w:val="007A6EF9"/>
    <w:rsid w:val="007B0CB0"/>
    <w:rsid w:val="007B144A"/>
    <w:rsid w:val="007B6D8C"/>
    <w:rsid w:val="007B7B23"/>
    <w:rsid w:val="007C00F8"/>
    <w:rsid w:val="007C019A"/>
    <w:rsid w:val="007C1674"/>
    <w:rsid w:val="007C221D"/>
    <w:rsid w:val="007C6639"/>
    <w:rsid w:val="007C78FB"/>
    <w:rsid w:val="007D14A5"/>
    <w:rsid w:val="007D70D3"/>
    <w:rsid w:val="007E11F9"/>
    <w:rsid w:val="007E25A0"/>
    <w:rsid w:val="007E31FB"/>
    <w:rsid w:val="007E561B"/>
    <w:rsid w:val="007E7D22"/>
    <w:rsid w:val="007F24E3"/>
    <w:rsid w:val="007F5B04"/>
    <w:rsid w:val="007F6DD2"/>
    <w:rsid w:val="007F7249"/>
    <w:rsid w:val="008036CA"/>
    <w:rsid w:val="00803AB9"/>
    <w:rsid w:val="008105EC"/>
    <w:rsid w:val="00815C66"/>
    <w:rsid w:val="008165DB"/>
    <w:rsid w:val="008213F0"/>
    <w:rsid w:val="0082193B"/>
    <w:rsid w:val="00824518"/>
    <w:rsid w:val="00825C12"/>
    <w:rsid w:val="00827396"/>
    <w:rsid w:val="00827DDC"/>
    <w:rsid w:val="008414FC"/>
    <w:rsid w:val="00842DD2"/>
    <w:rsid w:val="00843281"/>
    <w:rsid w:val="00844B12"/>
    <w:rsid w:val="00850B84"/>
    <w:rsid w:val="00853F8C"/>
    <w:rsid w:val="00854815"/>
    <w:rsid w:val="00856017"/>
    <w:rsid w:val="0086509A"/>
    <w:rsid w:val="00867A5A"/>
    <w:rsid w:val="00871DE8"/>
    <w:rsid w:val="008769A0"/>
    <w:rsid w:val="0087778A"/>
    <w:rsid w:val="00880441"/>
    <w:rsid w:val="00880AB8"/>
    <w:rsid w:val="008813C9"/>
    <w:rsid w:val="00881E85"/>
    <w:rsid w:val="00882024"/>
    <w:rsid w:val="008869E4"/>
    <w:rsid w:val="00895335"/>
    <w:rsid w:val="008B347B"/>
    <w:rsid w:val="008B4262"/>
    <w:rsid w:val="008B5E18"/>
    <w:rsid w:val="008C028A"/>
    <w:rsid w:val="008C3B7C"/>
    <w:rsid w:val="008C3E5E"/>
    <w:rsid w:val="008C5815"/>
    <w:rsid w:val="008C76B3"/>
    <w:rsid w:val="008C7941"/>
    <w:rsid w:val="008D372B"/>
    <w:rsid w:val="008D3CB1"/>
    <w:rsid w:val="008E0D86"/>
    <w:rsid w:val="008E0EAE"/>
    <w:rsid w:val="008F096A"/>
    <w:rsid w:val="008F186D"/>
    <w:rsid w:val="008F1BA1"/>
    <w:rsid w:val="008F406E"/>
    <w:rsid w:val="008F4075"/>
    <w:rsid w:val="009010C6"/>
    <w:rsid w:val="0090311B"/>
    <w:rsid w:val="00904435"/>
    <w:rsid w:val="00906BA8"/>
    <w:rsid w:val="009114E4"/>
    <w:rsid w:val="009115F4"/>
    <w:rsid w:val="00915369"/>
    <w:rsid w:val="00916268"/>
    <w:rsid w:val="009174AA"/>
    <w:rsid w:val="00925AB2"/>
    <w:rsid w:val="00925F08"/>
    <w:rsid w:val="00926245"/>
    <w:rsid w:val="009325A9"/>
    <w:rsid w:val="00932EAA"/>
    <w:rsid w:val="00933DC6"/>
    <w:rsid w:val="009346B9"/>
    <w:rsid w:val="009362AB"/>
    <w:rsid w:val="00952B0B"/>
    <w:rsid w:val="00953EC2"/>
    <w:rsid w:val="00955222"/>
    <w:rsid w:val="00955509"/>
    <w:rsid w:val="00955880"/>
    <w:rsid w:val="009567D3"/>
    <w:rsid w:val="009609CD"/>
    <w:rsid w:val="00964369"/>
    <w:rsid w:val="00966F1E"/>
    <w:rsid w:val="009674E3"/>
    <w:rsid w:val="009712BE"/>
    <w:rsid w:val="00973A1E"/>
    <w:rsid w:val="00974508"/>
    <w:rsid w:val="009749D4"/>
    <w:rsid w:val="00977159"/>
    <w:rsid w:val="00981CC8"/>
    <w:rsid w:val="00982031"/>
    <w:rsid w:val="00982506"/>
    <w:rsid w:val="00990D3E"/>
    <w:rsid w:val="00996DBD"/>
    <w:rsid w:val="009A08AB"/>
    <w:rsid w:val="009A340F"/>
    <w:rsid w:val="009A3790"/>
    <w:rsid w:val="009A3AB6"/>
    <w:rsid w:val="009A6EF5"/>
    <w:rsid w:val="009A7FE8"/>
    <w:rsid w:val="009D37CE"/>
    <w:rsid w:val="009F1833"/>
    <w:rsid w:val="009F1D54"/>
    <w:rsid w:val="00A010DD"/>
    <w:rsid w:val="00A02986"/>
    <w:rsid w:val="00A04974"/>
    <w:rsid w:val="00A0661B"/>
    <w:rsid w:val="00A06ED4"/>
    <w:rsid w:val="00A12270"/>
    <w:rsid w:val="00A15C01"/>
    <w:rsid w:val="00A16A8F"/>
    <w:rsid w:val="00A2192A"/>
    <w:rsid w:val="00A21E8C"/>
    <w:rsid w:val="00A236E2"/>
    <w:rsid w:val="00A23DC9"/>
    <w:rsid w:val="00A25247"/>
    <w:rsid w:val="00A257B5"/>
    <w:rsid w:val="00A27623"/>
    <w:rsid w:val="00A34F16"/>
    <w:rsid w:val="00A42E72"/>
    <w:rsid w:val="00A44D44"/>
    <w:rsid w:val="00A47ABF"/>
    <w:rsid w:val="00A52FCE"/>
    <w:rsid w:val="00A54009"/>
    <w:rsid w:val="00A561F4"/>
    <w:rsid w:val="00A578F7"/>
    <w:rsid w:val="00A626E8"/>
    <w:rsid w:val="00A62C5A"/>
    <w:rsid w:val="00A6644E"/>
    <w:rsid w:val="00A668E5"/>
    <w:rsid w:val="00A70AF1"/>
    <w:rsid w:val="00A74C58"/>
    <w:rsid w:val="00A814B0"/>
    <w:rsid w:val="00A8250F"/>
    <w:rsid w:val="00A86B74"/>
    <w:rsid w:val="00AA09CE"/>
    <w:rsid w:val="00AA250D"/>
    <w:rsid w:val="00AA3606"/>
    <w:rsid w:val="00AA4A91"/>
    <w:rsid w:val="00AA6D21"/>
    <w:rsid w:val="00AB46FA"/>
    <w:rsid w:val="00AC4561"/>
    <w:rsid w:val="00AC6136"/>
    <w:rsid w:val="00AE45E9"/>
    <w:rsid w:val="00AE6618"/>
    <w:rsid w:val="00AE73C6"/>
    <w:rsid w:val="00AF7859"/>
    <w:rsid w:val="00B03D34"/>
    <w:rsid w:val="00B1042E"/>
    <w:rsid w:val="00B11A8F"/>
    <w:rsid w:val="00B1229F"/>
    <w:rsid w:val="00B140FF"/>
    <w:rsid w:val="00B16ECB"/>
    <w:rsid w:val="00B264C9"/>
    <w:rsid w:val="00B332B8"/>
    <w:rsid w:val="00B379FA"/>
    <w:rsid w:val="00B414C6"/>
    <w:rsid w:val="00B449BC"/>
    <w:rsid w:val="00B46CE5"/>
    <w:rsid w:val="00B503E1"/>
    <w:rsid w:val="00B50ED8"/>
    <w:rsid w:val="00B50F77"/>
    <w:rsid w:val="00B52A3F"/>
    <w:rsid w:val="00B56CDC"/>
    <w:rsid w:val="00B6086C"/>
    <w:rsid w:val="00B62010"/>
    <w:rsid w:val="00B63548"/>
    <w:rsid w:val="00B64668"/>
    <w:rsid w:val="00B75C31"/>
    <w:rsid w:val="00B8002B"/>
    <w:rsid w:val="00B846C1"/>
    <w:rsid w:val="00B872DB"/>
    <w:rsid w:val="00B91622"/>
    <w:rsid w:val="00B922C5"/>
    <w:rsid w:val="00B92899"/>
    <w:rsid w:val="00B92BE7"/>
    <w:rsid w:val="00B95D7B"/>
    <w:rsid w:val="00B97653"/>
    <w:rsid w:val="00BA0239"/>
    <w:rsid w:val="00BA0C3E"/>
    <w:rsid w:val="00BA2B36"/>
    <w:rsid w:val="00BA381D"/>
    <w:rsid w:val="00BA5E17"/>
    <w:rsid w:val="00BB252F"/>
    <w:rsid w:val="00BB5658"/>
    <w:rsid w:val="00BC7AE8"/>
    <w:rsid w:val="00BD2576"/>
    <w:rsid w:val="00BD2635"/>
    <w:rsid w:val="00BD6495"/>
    <w:rsid w:val="00BD6B9C"/>
    <w:rsid w:val="00BE65A5"/>
    <w:rsid w:val="00BE691B"/>
    <w:rsid w:val="00BE71A8"/>
    <w:rsid w:val="00BE7794"/>
    <w:rsid w:val="00BF0158"/>
    <w:rsid w:val="00BF558B"/>
    <w:rsid w:val="00C07932"/>
    <w:rsid w:val="00C1467C"/>
    <w:rsid w:val="00C14C58"/>
    <w:rsid w:val="00C172BE"/>
    <w:rsid w:val="00C1771D"/>
    <w:rsid w:val="00C20186"/>
    <w:rsid w:val="00C215C8"/>
    <w:rsid w:val="00C25DDF"/>
    <w:rsid w:val="00C32741"/>
    <w:rsid w:val="00C44E1E"/>
    <w:rsid w:val="00C47394"/>
    <w:rsid w:val="00C525B1"/>
    <w:rsid w:val="00C52F30"/>
    <w:rsid w:val="00C607E8"/>
    <w:rsid w:val="00C73D7F"/>
    <w:rsid w:val="00C8104C"/>
    <w:rsid w:val="00C81EC8"/>
    <w:rsid w:val="00C83045"/>
    <w:rsid w:val="00C83C75"/>
    <w:rsid w:val="00C84651"/>
    <w:rsid w:val="00C852FF"/>
    <w:rsid w:val="00C855FA"/>
    <w:rsid w:val="00C85910"/>
    <w:rsid w:val="00C87D02"/>
    <w:rsid w:val="00C97EB3"/>
    <w:rsid w:val="00CB5A76"/>
    <w:rsid w:val="00CB5B3A"/>
    <w:rsid w:val="00CB6BE9"/>
    <w:rsid w:val="00CC07C0"/>
    <w:rsid w:val="00CC0D4B"/>
    <w:rsid w:val="00CC1457"/>
    <w:rsid w:val="00CC2442"/>
    <w:rsid w:val="00CC3682"/>
    <w:rsid w:val="00CC41F4"/>
    <w:rsid w:val="00CD1D51"/>
    <w:rsid w:val="00CD39CA"/>
    <w:rsid w:val="00CD4F19"/>
    <w:rsid w:val="00CD573E"/>
    <w:rsid w:val="00CE03FB"/>
    <w:rsid w:val="00CE36F9"/>
    <w:rsid w:val="00CE4795"/>
    <w:rsid w:val="00CE5895"/>
    <w:rsid w:val="00CE70EB"/>
    <w:rsid w:val="00CF4279"/>
    <w:rsid w:val="00CF51B3"/>
    <w:rsid w:val="00D038B9"/>
    <w:rsid w:val="00D04280"/>
    <w:rsid w:val="00D06995"/>
    <w:rsid w:val="00D11E02"/>
    <w:rsid w:val="00D126A9"/>
    <w:rsid w:val="00D20632"/>
    <w:rsid w:val="00D27275"/>
    <w:rsid w:val="00D30C98"/>
    <w:rsid w:val="00D3185E"/>
    <w:rsid w:val="00D31D00"/>
    <w:rsid w:val="00D32D29"/>
    <w:rsid w:val="00D338A9"/>
    <w:rsid w:val="00D34816"/>
    <w:rsid w:val="00D36906"/>
    <w:rsid w:val="00D42D7B"/>
    <w:rsid w:val="00D4599D"/>
    <w:rsid w:val="00D45EC0"/>
    <w:rsid w:val="00D479D6"/>
    <w:rsid w:val="00D54ABB"/>
    <w:rsid w:val="00D626F7"/>
    <w:rsid w:val="00D62B04"/>
    <w:rsid w:val="00D65D2B"/>
    <w:rsid w:val="00D66460"/>
    <w:rsid w:val="00D6759B"/>
    <w:rsid w:val="00D745DD"/>
    <w:rsid w:val="00D777F2"/>
    <w:rsid w:val="00D86D71"/>
    <w:rsid w:val="00D9202F"/>
    <w:rsid w:val="00DA2687"/>
    <w:rsid w:val="00DA59C5"/>
    <w:rsid w:val="00DA6725"/>
    <w:rsid w:val="00DB101E"/>
    <w:rsid w:val="00DB1109"/>
    <w:rsid w:val="00DB2D95"/>
    <w:rsid w:val="00DB2E6F"/>
    <w:rsid w:val="00DB514C"/>
    <w:rsid w:val="00DB5A2F"/>
    <w:rsid w:val="00DB646D"/>
    <w:rsid w:val="00DC440D"/>
    <w:rsid w:val="00DC474D"/>
    <w:rsid w:val="00DC4FD0"/>
    <w:rsid w:val="00DE0604"/>
    <w:rsid w:val="00DE28C2"/>
    <w:rsid w:val="00DE3AD0"/>
    <w:rsid w:val="00DE5434"/>
    <w:rsid w:val="00DE78FF"/>
    <w:rsid w:val="00DF08AA"/>
    <w:rsid w:val="00DF12DF"/>
    <w:rsid w:val="00DF23C5"/>
    <w:rsid w:val="00DF25BC"/>
    <w:rsid w:val="00DF26D6"/>
    <w:rsid w:val="00DF3292"/>
    <w:rsid w:val="00DF671C"/>
    <w:rsid w:val="00DF678F"/>
    <w:rsid w:val="00DF68CA"/>
    <w:rsid w:val="00E00F5E"/>
    <w:rsid w:val="00E01210"/>
    <w:rsid w:val="00E06759"/>
    <w:rsid w:val="00E07B19"/>
    <w:rsid w:val="00E125C4"/>
    <w:rsid w:val="00E15BC1"/>
    <w:rsid w:val="00E17126"/>
    <w:rsid w:val="00E238FA"/>
    <w:rsid w:val="00E24384"/>
    <w:rsid w:val="00E24508"/>
    <w:rsid w:val="00E2472E"/>
    <w:rsid w:val="00E267FB"/>
    <w:rsid w:val="00E30E14"/>
    <w:rsid w:val="00E33AAC"/>
    <w:rsid w:val="00E34CD7"/>
    <w:rsid w:val="00E36185"/>
    <w:rsid w:val="00E36CD7"/>
    <w:rsid w:val="00E41A75"/>
    <w:rsid w:val="00E4213C"/>
    <w:rsid w:val="00E43C36"/>
    <w:rsid w:val="00E44C7D"/>
    <w:rsid w:val="00E47CA1"/>
    <w:rsid w:val="00E5462D"/>
    <w:rsid w:val="00E55732"/>
    <w:rsid w:val="00E61844"/>
    <w:rsid w:val="00E62559"/>
    <w:rsid w:val="00E64E42"/>
    <w:rsid w:val="00E751BE"/>
    <w:rsid w:val="00E8086F"/>
    <w:rsid w:val="00E82B24"/>
    <w:rsid w:val="00E85667"/>
    <w:rsid w:val="00E86073"/>
    <w:rsid w:val="00E903BD"/>
    <w:rsid w:val="00E9124D"/>
    <w:rsid w:val="00E941EC"/>
    <w:rsid w:val="00E94F6B"/>
    <w:rsid w:val="00EA001C"/>
    <w:rsid w:val="00EA39E6"/>
    <w:rsid w:val="00EA49E6"/>
    <w:rsid w:val="00EA643C"/>
    <w:rsid w:val="00EB3A2E"/>
    <w:rsid w:val="00EB40EC"/>
    <w:rsid w:val="00EB59DB"/>
    <w:rsid w:val="00EC0833"/>
    <w:rsid w:val="00EC2C0D"/>
    <w:rsid w:val="00EC6E78"/>
    <w:rsid w:val="00ED12A5"/>
    <w:rsid w:val="00ED2160"/>
    <w:rsid w:val="00ED2D2D"/>
    <w:rsid w:val="00ED4912"/>
    <w:rsid w:val="00ED5C08"/>
    <w:rsid w:val="00ED5D8D"/>
    <w:rsid w:val="00EE4A7F"/>
    <w:rsid w:val="00EE6573"/>
    <w:rsid w:val="00EE6AE7"/>
    <w:rsid w:val="00EE6DE6"/>
    <w:rsid w:val="00EF3EAE"/>
    <w:rsid w:val="00EF7C89"/>
    <w:rsid w:val="00F12BB0"/>
    <w:rsid w:val="00F17493"/>
    <w:rsid w:val="00F206FB"/>
    <w:rsid w:val="00F21AEA"/>
    <w:rsid w:val="00F24531"/>
    <w:rsid w:val="00F25B94"/>
    <w:rsid w:val="00F31990"/>
    <w:rsid w:val="00F324D9"/>
    <w:rsid w:val="00F32834"/>
    <w:rsid w:val="00F40C88"/>
    <w:rsid w:val="00F43077"/>
    <w:rsid w:val="00F4393F"/>
    <w:rsid w:val="00F444FA"/>
    <w:rsid w:val="00F501C8"/>
    <w:rsid w:val="00F51560"/>
    <w:rsid w:val="00F57786"/>
    <w:rsid w:val="00F602B0"/>
    <w:rsid w:val="00F635CA"/>
    <w:rsid w:val="00F66FC3"/>
    <w:rsid w:val="00F706F2"/>
    <w:rsid w:val="00F86B26"/>
    <w:rsid w:val="00F90F7B"/>
    <w:rsid w:val="00F922F1"/>
    <w:rsid w:val="00F92794"/>
    <w:rsid w:val="00F93585"/>
    <w:rsid w:val="00F93729"/>
    <w:rsid w:val="00F9391A"/>
    <w:rsid w:val="00F974D9"/>
    <w:rsid w:val="00FA2BAD"/>
    <w:rsid w:val="00FA31F5"/>
    <w:rsid w:val="00FB1074"/>
    <w:rsid w:val="00FB751C"/>
    <w:rsid w:val="00FC268F"/>
    <w:rsid w:val="00FC2B9B"/>
    <w:rsid w:val="00FC47C8"/>
    <w:rsid w:val="00FD16E5"/>
    <w:rsid w:val="00FD64B2"/>
    <w:rsid w:val="00FE293F"/>
    <w:rsid w:val="00FE2E2D"/>
    <w:rsid w:val="00FE7937"/>
    <w:rsid w:val="00FF6D35"/>
    <w:rsid w:val="565753D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66D3D"/>
  <w15:docId w15:val="{59ACD093-D69B-491C-B66C-E3B47A6A3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663"/>
    <w:pPr>
      <w:spacing w:after="160" w:line="360" w:lineRule="auto"/>
      <w:jc w:val="both"/>
    </w:pPr>
    <w:rPr>
      <w:rFonts w:ascii="Times New Roman" w:hAnsi="Times New Roman"/>
      <w:sz w:val="24"/>
      <w:szCs w:val="22"/>
      <w:lang w:val="en-GB"/>
    </w:rPr>
  </w:style>
  <w:style w:type="paragraph" w:styleId="Heading1">
    <w:name w:val="heading 1"/>
    <w:basedOn w:val="Normal"/>
    <w:next w:val="Normal"/>
    <w:link w:val="Heading1Char"/>
    <w:uiPriority w:val="9"/>
    <w:qFormat/>
    <w:rsid w:val="000B3663"/>
    <w:pPr>
      <w:keepNext/>
      <w:keepLines/>
      <w:spacing w:before="240" w:after="0"/>
      <w:outlineLvl w:val="0"/>
    </w:pPr>
    <w:rPr>
      <w:rFonts w:eastAsiaTheme="majorEastAsia" w:cstheme="majorBidi"/>
      <w:b/>
      <w:szCs w:val="24"/>
      <w:shd w:val="clear" w:color="auto" w:fill="FFFFFF"/>
    </w:rPr>
  </w:style>
  <w:style w:type="paragraph" w:styleId="Heading2">
    <w:name w:val="heading 2"/>
    <w:basedOn w:val="Normal"/>
    <w:next w:val="Normal"/>
    <w:link w:val="Heading2Char"/>
    <w:uiPriority w:val="9"/>
    <w:unhideWhenUsed/>
    <w:qFormat/>
    <w:rsid w:val="000B3663"/>
    <w:pPr>
      <w:keepNext/>
      <w:keepLines/>
      <w:spacing w:before="200" w:after="0"/>
      <w:outlineLvl w:val="1"/>
    </w:pPr>
    <w:rPr>
      <w:rFonts w:eastAsiaTheme="majorEastAsia" w:cstheme="majorBidi"/>
      <w:b/>
      <w:bCs/>
      <w:szCs w:val="26"/>
      <w:u w:val="single"/>
    </w:rPr>
  </w:style>
  <w:style w:type="paragraph" w:styleId="Heading3">
    <w:name w:val="heading 3"/>
    <w:basedOn w:val="Normal"/>
    <w:next w:val="Normal"/>
    <w:link w:val="Heading3Char"/>
    <w:uiPriority w:val="9"/>
    <w:unhideWhenUsed/>
    <w:qFormat/>
    <w:rsid w:val="000B3663"/>
    <w:pPr>
      <w:keepNext/>
      <w:keepLines/>
      <w:spacing w:before="200" w:after="0"/>
      <w:outlineLvl w:val="2"/>
    </w:pPr>
    <w:rPr>
      <w:rFonts w:eastAsiaTheme="majorEastAsia" w:cstheme="majorBidi"/>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3663"/>
    <w:pPr>
      <w:spacing w:after="0" w:line="240" w:lineRule="auto"/>
    </w:pPr>
    <w:rPr>
      <w:rFonts w:ascii="Tahoma" w:hAnsi="Tahoma" w:cs="Tahoma"/>
      <w:sz w:val="16"/>
      <w:szCs w:val="16"/>
    </w:rPr>
  </w:style>
  <w:style w:type="character" w:styleId="CommentReference">
    <w:name w:val="annotation reference"/>
    <w:basedOn w:val="DefaultParagraphFont"/>
    <w:uiPriority w:val="99"/>
    <w:semiHidden/>
    <w:unhideWhenUsed/>
    <w:rsid w:val="000B3663"/>
    <w:rPr>
      <w:sz w:val="16"/>
      <w:szCs w:val="16"/>
    </w:rPr>
  </w:style>
  <w:style w:type="paragraph" w:styleId="CommentText">
    <w:name w:val="annotation text"/>
    <w:basedOn w:val="Normal"/>
    <w:link w:val="CommentTextChar"/>
    <w:uiPriority w:val="99"/>
    <w:semiHidden/>
    <w:unhideWhenUsed/>
    <w:qFormat/>
    <w:rsid w:val="000B3663"/>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0B3663"/>
    <w:rPr>
      <w:b/>
      <w:bCs/>
    </w:rPr>
  </w:style>
  <w:style w:type="paragraph" w:styleId="Footer">
    <w:name w:val="footer"/>
    <w:basedOn w:val="Normal"/>
    <w:link w:val="FooterChar"/>
    <w:uiPriority w:val="99"/>
    <w:unhideWhenUsed/>
    <w:rsid w:val="000B3663"/>
    <w:pPr>
      <w:tabs>
        <w:tab w:val="center" w:pos="4513"/>
        <w:tab w:val="right" w:pos="9026"/>
      </w:tabs>
      <w:spacing w:after="0" w:line="240" w:lineRule="auto"/>
    </w:pPr>
  </w:style>
  <w:style w:type="character" w:styleId="FootnoteReference">
    <w:name w:val="footnote reference"/>
    <w:basedOn w:val="DefaultParagraphFont"/>
    <w:uiPriority w:val="99"/>
    <w:semiHidden/>
    <w:unhideWhenUsed/>
    <w:qFormat/>
    <w:rsid w:val="000B3663"/>
    <w:rPr>
      <w:vertAlign w:val="superscript"/>
    </w:rPr>
  </w:style>
  <w:style w:type="paragraph" w:styleId="FootnoteText">
    <w:name w:val="footnote text"/>
    <w:basedOn w:val="Normal"/>
    <w:link w:val="FootnoteTextChar"/>
    <w:uiPriority w:val="99"/>
    <w:semiHidden/>
    <w:unhideWhenUsed/>
    <w:rsid w:val="000B3663"/>
    <w:pPr>
      <w:spacing w:after="0" w:line="240" w:lineRule="auto"/>
    </w:pPr>
    <w:rPr>
      <w:sz w:val="20"/>
      <w:szCs w:val="20"/>
    </w:rPr>
  </w:style>
  <w:style w:type="paragraph" w:styleId="Header">
    <w:name w:val="header"/>
    <w:basedOn w:val="Normal"/>
    <w:link w:val="HeaderChar"/>
    <w:uiPriority w:val="99"/>
    <w:unhideWhenUsed/>
    <w:rsid w:val="000B3663"/>
    <w:pPr>
      <w:tabs>
        <w:tab w:val="center" w:pos="4513"/>
        <w:tab w:val="right" w:pos="9026"/>
      </w:tabs>
      <w:spacing w:after="0" w:line="240" w:lineRule="auto"/>
    </w:pPr>
  </w:style>
  <w:style w:type="character" w:styleId="Hyperlink">
    <w:name w:val="Hyperlink"/>
    <w:basedOn w:val="DefaultParagraphFont"/>
    <w:uiPriority w:val="99"/>
    <w:unhideWhenUsed/>
    <w:rsid w:val="000B3663"/>
    <w:rPr>
      <w:color w:val="0000FF"/>
      <w:u w:val="single"/>
    </w:rPr>
  </w:style>
  <w:style w:type="table" w:styleId="TableGrid">
    <w:name w:val="Table Grid"/>
    <w:basedOn w:val="TableNormal"/>
    <w:uiPriority w:val="59"/>
    <w:rsid w:val="000B3663"/>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rsid w:val="000B3663"/>
    <w:pPr>
      <w:spacing w:after="100"/>
    </w:pPr>
  </w:style>
  <w:style w:type="paragraph" w:styleId="TOC2">
    <w:name w:val="toc 2"/>
    <w:basedOn w:val="Normal"/>
    <w:next w:val="Normal"/>
    <w:uiPriority w:val="39"/>
    <w:unhideWhenUsed/>
    <w:rsid w:val="000B3663"/>
    <w:pPr>
      <w:spacing w:after="100"/>
      <w:ind w:left="240"/>
    </w:pPr>
  </w:style>
  <w:style w:type="paragraph" w:styleId="TOC3">
    <w:name w:val="toc 3"/>
    <w:basedOn w:val="Normal"/>
    <w:next w:val="Normal"/>
    <w:uiPriority w:val="39"/>
    <w:unhideWhenUsed/>
    <w:rsid w:val="000B3663"/>
    <w:pPr>
      <w:spacing w:after="100"/>
      <w:ind w:left="480"/>
    </w:pPr>
  </w:style>
  <w:style w:type="character" w:customStyle="1" w:styleId="Heading1Char">
    <w:name w:val="Heading 1 Char"/>
    <w:basedOn w:val="DefaultParagraphFont"/>
    <w:link w:val="Heading1"/>
    <w:uiPriority w:val="9"/>
    <w:rsid w:val="000B3663"/>
    <w:rPr>
      <w:rFonts w:ascii="Times New Roman" w:eastAsiaTheme="majorEastAsia" w:hAnsi="Times New Roman" w:cstheme="majorBidi"/>
      <w:b/>
      <w:kern w:val="0"/>
      <w:sz w:val="24"/>
      <w:szCs w:val="24"/>
      <w:lang w:val="en-GB"/>
    </w:rPr>
  </w:style>
  <w:style w:type="character" w:customStyle="1" w:styleId="UnresolvedMention1">
    <w:name w:val="Unresolved Mention1"/>
    <w:basedOn w:val="DefaultParagraphFont"/>
    <w:uiPriority w:val="99"/>
    <w:semiHidden/>
    <w:unhideWhenUsed/>
    <w:rsid w:val="000B3663"/>
    <w:rPr>
      <w:color w:val="605E5C"/>
      <w:shd w:val="clear" w:color="auto" w:fill="E1DFDD"/>
    </w:rPr>
  </w:style>
  <w:style w:type="character" w:customStyle="1" w:styleId="HeaderChar">
    <w:name w:val="Header Char"/>
    <w:basedOn w:val="DefaultParagraphFont"/>
    <w:link w:val="Header"/>
    <w:uiPriority w:val="99"/>
    <w:rsid w:val="000B3663"/>
    <w:rPr>
      <w:rFonts w:ascii="Arial" w:hAnsi="Arial"/>
      <w:kern w:val="0"/>
      <w:sz w:val="24"/>
    </w:rPr>
  </w:style>
  <w:style w:type="character" w:customStyle="1" w:styleId="FooterChar">
    <w:name w:val="Footer Char"/>
    <w:basedOn w:val="DefaultParagraphFont"/>
    <w:link w:val="Footer"/>
    <w:uiPriority w:val="99"/>
    <w:rsid w:val="000B3663"/>
    <w:rPr>
      <w:rFonts w:ascii="Arial" w:hAnsi="Arial"/>
      <w:kern w:val="0"/>
      <w:sz w:val="24"/>
    </w:rPr>
  </w:style>
  <w:style w:type="paragraph" w:customStyle="1" w:styleId="TOCHeading1">
    <w:name w:val="TOC Heading1"/>
    <w:basedOn w:val="Heading1"/>
    <w:next w:val="Normal"/>
    <w:uiPriority w:val="39"/>
    <w:unhideWhenUsed/>
    <w:qFormat/>
    <w:rsid w:val="000B3663"/>
    <w:pPr>
      <w:spacing w:line="259" w:lineRule="auto"/>
      <w:jc w:val="left"/>
      <w:outlineLvl w:val="9"/>
    </w:pPr>
    <w:rPr>
      <w:rFonts w:asciiTheme="majorHAnsi" w:hAnsiTheme="majorHAnsi"/>
      <w:b w:val="0"/>
      <w:sz w:val="32"/>
      <w:lang w:val="en-US"/>
    </w:rPr>
  </w:style>
  <w:style w:type="character" w:customStyle="1" w:styleId="BalloonTextChar">
    <w:name w:val="Balloon Text Char"/>
    <w:basedOn w:val="DefaultParagraphFont"/>
    <w:link w:val="BalloonText"/>
    <w:uiPriority w:val="99"/>
    <w:semiHidden/>
    <w:rsid w:val="000B3663"/>
    <w:rPr>
      <w:rFonts w:ascii="Tahoma" w:hAnsi="Tahoma" w:cs="Tahoma"/>
      <w:kern w:val="0"/>
      <w:sz w:val="16"/>
      <w:szCs w:val="16"/>
    </w:rPr>
  </w:style>
  <w:style w:type="paragraph" w:styleId="ListParagraph">
    <w:name w:val="List Paragraph"/>
    <w:basedOn w:val="Normal"/>
    <w:uiPriority w:val="34"/>
    <w:qFormat/>
    <w:rsid w:val="000B3663"/>
    <w:pPr>
      <w:ind w:left="720"/>
      <w:contextualSpacing/>
    </w:pPr>
  </w:style>
  <w:style w:type="character" w:customStyle="1" w:styleId="Heading2Char">
    <w:name w:val="Heading 2 Char"/>
    <w:basedOn w:val="DefaultParagraphFont"/>
    <w:link w:val="Heading2"/>
    <w:uiPriority w:val="9"/>
    <w:qFormat/>
    <w:rsid w:val="000B3663"/>
    <w:rPr>
      <w:rFonts w:ascii="Times New Roman" w:eastAsiaTheme="majorEastAsia" w:hAnsi="Times New Roman" w:cstheme="majorBidi"/>
      <w:b/>
      <w:bCs/>
      <w:kern w:val="0"/>
      <w:sz w:val="24"/>
      <w:szCs w:val="26"/>
      <w:u w:val="single"/>
      <w:lang w:val="en-GB"/>
    </w:rPr>
  </w:style>
  <w:style w:type="character" w:customStyle="1" w:styleId="Heading3Char">
    <w:name w:val="Heading 3 Char"/>
    <w:basedOn w:val="DefaultParagraphFont"/>
    <w:link w:val="Heading3"/>
    <w:uiPriority w:val="9"/>
    <w:rsid w:val="000B3663"/>
    <w:rPr>
      <w:rFonts w:ascii="Times New Roman" w:eastAsiaTheme="majorEastAsia" w:hAnsi="Times New Roman" w:cstheme="majorBidi"/>
      <w:b/>
      <w:bCs/>
      <w:i/>
      <w:kern w:val="0"/>
      <w:sz w:val="24"/>
      <w:lang w:val="en-GB"/>
    </w:rPr>
  </w:style>
  <w:style w:type="character" w:customStyle="1" w:styleId="CommentTextChar">
    <w:name w:val="Comment Text Char"/>
    <w:basedOn w:val="DefaultParagraphFont"/>
    <w:link w:val="CommentText"/>
    <w:uiPriority w:val="99"/>
    <w:semiHidden/>
    <w:rsid w:val="000B3663"/>
    <w:rPr>
      <w:rFonts w:ascii="Times New Roman" w:hAnsi="Times New Roman"/>
      <w:kern w:val="0"/>
      <w:sz w:val="20"/>
      <w:szCs w:val="20"/>
      <w:lang w:val="en-GB"/>
    </w:rPr>
  </w:style>
  <w:style w:type="character" w:customStyle="1" w:styleId="CommentSubjectChar">
    <w:name w:val="Comment Subject Char"/>
    <w:basedOn w:val="CommentTextChar"/>
    <w:link w:val="CommentSubject"/>
    <w:uiPriority w:val="99"/>
    <w:semiHidden/>
    <w:rsid w:val="000B3663"/>
    <w:rPr>
      <w:rFonts w:ascii="Times New Roman" w:hAnsi="Times New Roman"/>
      <w:b/>
      <w:bCs/>
      <w:kern w:val="0"/>
      <w:sz w:val="20"/>
      <w:szCs w:val="20"/>
      <w:lang w:val="en-GB"/>
    </w:rPr>
  </w:style>
  <w:style w:type="character" w:customStyle="1" w:styleId="FootnoteTextChar">
    <w:name w:val="Footnote Text Char"/>
    <w:basedOn w:val="DefaultParagraphFont"/>
    <w:link w:val="FootnoteText"/>
    <w:uiPriority w:val="99"/>
    <w:semiHidden/>
    <w:rsid w:val="000B3663"/>
    <w:rPr>
      <w:rFonts w:ascii="Times New Roman" w:hAnsi="Times New Roman"/>
      <w:kern w:val="0"/>
      <w:sz w:val="20"/>
      <w:szCs w:val="20"/>
      <w:lang w:val="en-GB"/>
    </w:rPr>
  </w:style>
  <w:style w:type="paragraph" w:customStyle="1" w:styleId="Text">
    <w:name w:val="Text"/>
    <w:basedOn w:val="Normal"/>
    <w:rsid w:val="000B3663"/>
    <w:pPr>
      <w:spacing w:before="120" w:after="120" w:line="240" w:lineRule="auto"/>
      <w:jc w:val="left"/>
    </w:pPr>
    <w:rPr>
      <w:rFonts w:ascii="Arial" w:eastAsia="Times New Roman" w:hAnsi="Arial" w:cs="Times New Roman"/>
      <w:szCs w:val="24"/>
      <w:lang w:val="en-US"/>
    </w:rPr>
  </w:style>
  <w:style w:type="table" w:customStyle="1" w:styleId="Style52">
    <w:name w:val="_Style 52"/>
    <w:basedOn w:val="TableNormal"/>
    <w:rsid w:val="000B3663"/>
    <w:pPr>
      <w:spacing w:after="200" w:line="276" w:lineRule="auto"/>
    </w:pPr>
    <w:rPr>
      <w:rFonts w:ascii="Tahoma" w:eastAsia="Tahoma" w:hAnsi="Tahoma" w:cs="Tahoma"/>
    </w:rPr>
    <w:tblPr>
      <w:tblCellMar>
        <w:left w:w="0" w:type="dxa"/>
        <w:right w:w="0" w:type="dxa"/>
      </w:tblCellMar>
    </w:tblPr>
  </w:style>
  <w:style w:type="table" w:customStyle="1" w:styleId="Style53">
    <w:name w:val="_Style 53"/>
    <w:basedOn w:val="TableNormal"/>
    <w:rsid w:val="000B3663"/>
    <w:pPr>
      <w:spacing w:after="200" w:line="276" w:lineRule="auto"/>
    </w:pPr>
    <w:rPr>
      <w:rFonts w:ascii="Tahoma" w:eastAsia="Tahoma" w:hAnsi="Tahoma" w:cs="Tahoma"/>
    </w:rPr>
    <w:tblPr>
      <w:tblCellMar>
        <w:left w:w="113" w:type="dxa"/>
        <w:right w:w="113" w:type="dxa"/>
      </w:tblCellMar>
    </w:tblPr>
  </w:style>
  <w:style w:type="paragraph" w:styleId="TOCHeading">
    <w:name w:val="TOC Heading"/>
    <w:basedOn w:val="Heading1"/>
    <w:next w:val="Normal"/>
    <w:uiPriority w:val="39"/>
    <w:semiHidden/>
    <w:unhideWhenUsed/>
    <w:qFormat/>
    <w:rsid w:val="006A1FCE"/>
    <w:pPr>
      <w:spacing w:before="480" w:line="276" w:lineRule="auto"/>
      <w:jc w:val="left"/>
      <w:outlineLvl w:val="9"/>
    </w:pPr>
    <w:rPr>
      <w:rFonts w:asciiTheme="majorHAnsi" w:hAnsiTheme="majorHAnsi"/>
      <w:bCs/>
      <w:color w:val="2F5496" w:themeColor="accent1" w:themeShade="BF"/>
      <w:sz w:val="28"/>
      <w:szCs w:val="28"/>
      <w:shd w:val="clear" w:color="auto" w:fill="au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61CD2-2DB2-4B31-8997-60290F8AB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913</TotalTime>
  <Pages>1</Pages>
  <Words>1700</Words>
  <Characters>9696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Ioana</cp:lastModifiedBy>
  <cp:revision>3</cp:revision>
  <dcterms:created xsi:type="dcterms:W3CDTF">2023-05-20T10:37:00Z</dcterms:created>
  <dcterms:modified xsi:type="dcterms:W3CDTF">2023-06-11T22:21:00Z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8EF5261537CF407F92BC88E11DBCF29C</vt:lpwstr>
  </property>
  <property fmtid="{D5CDD505-2E9C-101B-9397-08002B2CF9AE}" pid="3" name="KSOProductBuildVer">
    <vt:lpwstr>1033-11.2.0.11537</vt:lpwstr>
  </property>
</Properties>
</file>