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8575F" w:rsidRPr="00E8575F" w:rsidRDefault="00E8575F" w:rsidP="00E8575F">
      <w:pPr>
        <w:rPr>
          <w:b/>
          <w:bCs/>
        </w:rPr>
      </w:pPr>
      <w:r>
        <w:rPr>
          <w:b/>
          <w:bCs/>
        </w:rPr>
        <w:t>John Lewis Partnership Decline In Sales</w:t>
      </w:r>
    </w:p>
    <w:p w:rsidR="00E8575F" w:rsidRDefault="00E8575F" w:rsidP="00E8575F"/>
    <w:p w:rsidR="00E8575F" w:rsidRDefault="00E8575F" w:rsidP="00E8575F"/>
    <w:p w:rsidR="00E8575F" w:rsidRDefault="00E8575F" w:rsidP="00E8575F"/>
    <w:p w:rsidR="00E8575F" w:rsidRDefault="00E8575F" w:rsidP="00E8575F">
      <w:r>
        <w:t xml:space="preserve">The main problem that John Lewis Partnership has to deal with by using a PESTLE analysis along with a SWOT analysis to get a better understanding of John Lewis’ situation. I will give two potential solutions to their problem and how they should monitor, review and communicate between their internal and external stakeholders. </w:t>
      </w:r>
    </w:p>
    <w:p w:rsidR="00E8575F" w:rsidRDefault="00E8575F" w:rsidP="00E8575F"/>
    <w:p w:rsidR="00E8575F" w:rsidRDefault="00E8575F" w:rsidP="00E8575F">
      <w:r>
        <w:t xml:space="preserve">The main problem John Lewis partnership has to deal with is the 517 million annual loss from their stores closures during the unforeseen </w:t>
      </w:r>
      <w:proofErr w:type="spellStart"/>
      <w:r>
        <w:t>covid</w:t>
      </w:r>
      <w:proofErr w:type="spellEnd"/>
      <w:r>
        <w:t xml:space="preserve"> 19 pandemic that affected everyone in early March 2020.</w:t>
      </w:r>
    </w:p>
    <w:p w:rsidR="00E8575F" w:rsidRDefault="00E8575F" w:rsidP="00E8575F"/>
    <w:p w:rsidR="00E8575F" w:rsidRDefault="00E8575F" w:rsidP="00E8575F"/>
    <w:p w:rsidR="00E8575F" w:rsidRDefault="00E8575F" w:rsidP="00E8575F">
      <w:r>
        <w:t xml:space="preserve">PESTLE Analysis </w:t>
      </w:r>
    </w:p>
    <w:p w:rsidR="00E8575F" w:rsidRDefault="00E8575F" w:rsidP="00E8575F"/>
    <w:p w:rsidR="00E8575F" w:rsidRDefault="00E8575F" w:rsidP="00E8575F"/>
    <w:p w:rsidR="00E8575F" w:rsidRDefault="00E8575F" w:rsidP="00E8575F">
      <w:r>
        <w:t>Political:</w:t>
      </w:r>
    </w:p>
    <w:p w:rsidR="00E8575F" w:rsidRDefault="00E8575F" w:rsidP="006530CC">
      <w:pPr>
        <w:pStyle w:val="ListParagraph"/>
        <w:numPr>
          <w:ilvl w:val="0"/>
          <w:numId w:val="9"/>
        </w:numPr>
      </w:pPr>
      <w:r>
        <w:t>Laws and taxes may be imposed for opening new stores.</w:t>
      </w:r>
    </w:p>
    <w:p w:rsidR="00E8575F" w:rsidRDefault="00E8575F" w:rsidP="00E8575F"/>
    <w:p w:rsidR="00E8575F" w:rsidRDefault="00E8575F" w:rsidP="00E8575F">
      <w:r>
        <w:t>Economical</w:t>
      </w:r>
    </w:p>
    <w:p w:rsidR="00E8575F" w:rsidRDefault="00E8575F" w:rsidP="006530CC">
      <w:pPr>
        <w:pStyle w:val="ListParagraph"/>
        <w:numPr>
          <w:ilvl w:val="0"/>
          <w:numId w:val="8"/>
        </w:numPr>
      </w:pPr>
      <w:r>
        <w:t>Inflation should be considered in order to adapt to customers change of life style.</w:t>
      </w:r>
    </w:p>
    <w:p w:rsidR="00E8575F" w:rsidRDefault="00E8575F" w:rsidP="00E8575F"/>
    <w:p w:rsidR="00E8575F" w:rsidRDefault="00E8575F" w:rsidP="00E8575F">
      <w:r>
        <w:t xml:space="preserve">Social </w:t>
      </w:r>
    </w:p>
    <w:p w:rsidR="00E8575F" w:rsidRDefault="00E8575F" w:rsidP="006530CC">
      <w:pPr>
        <w:pStyle w:val="ListParagraph"/>
        <w:numPr>
          <w:ilvl w:val="0"/>
          <w:numId w:val="7"/>
        </w:numPr>
      </w:pPr>
      <w:r>
        <w:t>John Lewis reputation has seen a decline regarding their stores closures.</w:t>
      </w:r>
    </w:p>
    <w:p w:rsidR="00E8575F" w:rsidRDefault="00E8575F" w:rsidP="00E8575F"/>
    <w:p w:rsidR="000D2833" w:rsidRDefault="00E8575F" w:rsidP="00E8575F">
      <w:r>
        <w:t xml:space="preserve">Technology </w:t>
      </w:r>
    </w:p>
    <w:p w:rsidR="00E8575F" w:rsidRDefault="00E8575F" w:rsidP="006530CC">
      <w:pPr>
        <w:pStyle w:val="ListParagraph"/>
        <w:numPr>
          <w:ilvl w:val="0"/>
          <w:numId w:val="6"/>
        </w:numPr>
      </w:pPr>
      <w:r>
        <w:t>John Lewis will need a bigger online presence to attract new customers who prefer to shop online.</w:t>
      </w:r>
    </w:p>
    <w:p w:rsidR="000D2833" w:rsidRDefault="000D2833" w:rsidP="00E8575F"/>
    <w:p w:rsidR="00E8575F" w:rsidRDefault="00E8575F" w:rsidP="00E8575F">
      <w:r>
        <w:t>Legal</w:t>
      </w:r>
    </w:p>
    <w:p w:rsidR="00E8575F" w:rsidRDefault="00E8575F" w:rsidP="006530CC">
      <w:pPr>
        <w:pStyle w:val="ListParagraph"/>
        <w:numPr>
          <w:ilvl w:val="0"/>
          <w:numId w:val="5"/>
        </w:numPr>
      </w:pPr>
      <w:r>
        <w:t>John Lewis Partnership needs to consider and follow the new legislation regarding opening new stores in the future.</w:t>
      </w:r>
    </w:p>
    <w:p w:rsidR="00E8575F" w:rsidRDefault="00E8575F" w:rsidP="00E8575F"/>
    <w:p w:rsidR="00E8575F" w:rsidRDefault="00E8575F" w:rsidP="00E8575F">
      <w:r>
        <w:t xml:space="preserve">Environmental </w:t>
      </w:r>
    </w:p>
    <w:p w:rsidR="00E8575F" w:rsidRDefault="00E8575F" w:rsidP="006530CC">
      <w:pPr>
        <w:pStyle w:val="ListParagraph"/>
        <w:numPr>
          <w:ilvl w:val="0"/>
          <w:numId w:val="4"/>
        </w:numPr>
      </w:pPr>
      <w:r>
        <w:t>John Lewis should focus on reducing carbon emissions in order to increase their reputation as environment friendly.</w:t>
      </w:r>
    </w:p>
    <w:p w:rsidR="00E8575F" w:rsidRDefault="00E8575F" w:rsidP="00E8575F"/>
    <w:p w:rsidR="00E8575F" w:rsidRDefault="00E8575F" w:rsidP="00E8575F"/>
    <w:p w:rsidR="00E8575F" w:rsidRDefault="00E8575F" w:rsidP="00E8575F">
      <w:r>
        <w:t xml:space="preserve">SWOT Analysis </w:t>
      </w:r>
    </w:p>
    <w:p w:rsidR="00E8575F" w:rsidRDefault="00E8575F" w:rsidP="00E8575F"/>
    <w:p w:rsidR="00E8575F" w:rsidRDefault="00E8575F" w:rsidP="00E8575F"/>
    <w:p w:rsidR="00E8575F" w:rsidRDefault="00E8575F" w:rsidP="00E8575F">
      <w:r>
        <w:t xml:space="preserve">Strength </w:t>
      </w:r>
    </w:p>
    <w:p w:rsidR="00E8575F" w:rsidRDefault="00E8575F" w:rsidP="006530CC">
      <w:pPr>
        <w:pStyle w:val="ListParagraph"/>
        <w:numPr>
          <w:ilvl w:val="0"/>
          <w:numId w:val="3"/>
        </w:numPr>
      </w:pPr>
      <w:r>
        <w:t>The funds that were used to keep the stores running could be used for something else.</w:t>
      </w:r>
    </w:p>
    <w:p w:rsidR="00E8575F" w:rsidRDefault="00E8575F" w:rsidP="00E8575F"/>
    <w:p w:rsidR="00E8575F" w:rsidRDefault="00E8575F" w:rsidP="00E8575F">
      <w:r>
        <w:t>Weakness</w:t>
      </w:r>
    </w:p>
    <w:p w:rsidR="00E8575F" w:rsidRDefault="00E8575F" w:rsidP="00C575FA">
      <w:pPr>
        <w:pStyle w:val="ListParagraph"/>
        <w:numPr>
          <w:ilvl w:val="0"/>
          <w:numId w:val="2"/>
        </w:numPr>
      </w:pPr>
      <w:r>
        <w:t>The main weakness is the closure of John Lewis eight department stores which inevitably led to loss of annual profits. The loss of the profits that could of been made and used to invest in the company has been push back until further notice.</w:t>
      </w:r>
    </w:p>
    <w:p w:rsidR="00E8575F" w:rsidRDefault="00E8575F" w:rsidP="00E8575F"/>
    <w:p w:rsidR="009D3CCB" w:rsidRDefault="009D3CCB" w:rsidP="00E8575F"/>
    <w:p w:rsidR="009D3CCB" w:rsidRDefault="009D3CCB" w:rsidP="00E8575F"/>
    <w:p w:rsidR="009D3CCB" w:rsidRDefault="00E8575F" w:rsidP="00E8575F">
      <w:r>
        <w:t xml:space="preserve">Opportunities </w:t>
      </w:r>
    </w:p>
    <w:p w:rsidR="00E8575F" w:rsidRDefault="00C575FA" w:rsidP="00C575FA">
      <w:pPr>
        <w:pStyle w:val="ListParagraph"/>
        <w:numPr>
          <w:ilvl w:val="0"/>
          <w:numId w:val="1"/>
        </w:numPr>
      </w:pPr>
      <w:r>
        <w:t>T</w:t>
      </w:r>
      <w:r w:rsidR="00E8575F">
        <w:t>he opportunities that could arise are new  stores opening in different region that would attract new customers.</w:t>
      </w:r>
    </w:p>
    <w:p w:rsidR="00E8575F" w:rsidRDefault="00E8575F" w:rsidP="00E8575F"/>
    <w:p w:rsidR="00E8575F" w:rsidRDefault="00E8575F" w:rsidP="00E8575F">
      <w:r>
        <w:t>Threats</w:t>
      </w:r>
    </w:p>
    <w:p w:rsidR="00E8575F" w:rsidRDefault="00C575FA" w:rsidP="00C575FA">
      <w:pPr>
        <w:pStyle w:val="ListParagraph"/>
        <w:numPr>
          <w:ilvl w:val="0"/>
          <w:numId w:val="1"/>
        </w:numPr>
      </w:pPr>
      <w:r>
        <w:t>The</w:t>
      </w:r>
      <w:r w:rsidR="00E8575F">
        <w:t xml:space="preserve"> threat of losing the loyal local customers in those areas which the John Lewis department stores have been closed will have a lasting affect on future profits.</w:t>
      </w:r>
    </w:p>
    <w:p w:rsidR="00E8575F" w:rsidRDefault="00E8575F" w:rsidP="00E8575F"/>
    <w:p w:rsidR="00E8575F" w:rsidRDefault="00E8575F" w:rsidP="00E8575F"/>
    <w:p w:rsidR="00E8575F" w:rsidRDefault="00E8575F" w:rsidP="00E8575F">
      <w:r>
        <w:t>The two solutions to counter John Lewis’ 517 million annual loss from their store closures is to focus on investing in marketing the company to a wider audience within the United Kingdom and establish an online presence for customers to order online and have it delivered to them. Investing in marketing would avoid taking any big risks that could potentially back fire and focusing on establishing an online presence, adjusting to their customers change of lifestyle by having the products delivered to those who are at home quarantined.</w:t>
      </w:r>
    </w:p>
    <w:p w:rsidR="00E8575F" w:rsidRDefault="00E8575F" w:rsidP="00E8575F"/>
    <w:p w:rsidR="00E8575F" w:rsidRDefault="00E8575F" w:rsidP="00E8575F">
      <w:r>
        <w:t>To implement those two decisions they also need to monitor, review and communicate the decisions between their internal and external stakeholders. The resources needed are sufficient funds and employing IT specialists, marketing manager and delivery drivers. The targets are simple, to increase the John Lewis reputation as a respect brand and to increase 30% profits in the next 12 months.</w:t>
      </w:r>
    </w:p>
    <w:p w:rsidR="00E8575F" w:rsidRDefault="00E8575F" w:rsidP="00E8575F">
      <w:r>
        <w:t xml:space="preserve"> </w:t>
      </w:r>
    </w:p>
    <w:p w:rsidR="00E8575F" w:rsidRDefault="00E8575F" w:rsidP="00E8575F">
      <w:r>
        <w:t>The decisions should be reviewed through the traffic of the website and orders been placed on the website. The communication channels for the internal stakeholders are through text, emails and weekly meets. The mangers get weekly updated by texts and emails and the rest of the employees should receive monthly updates through emails. Furthermore for the external stakeholders should attend monthly meetings and customers should be able to view any updates on the website and by email subscriptions.</w:t>
      </w:r>
    </w:p>
    <w:p w:rsidR="00E8575F" w:rsidRDefault="00E8575F" w:rsidP="00E8575F"/>
    <w:p w:rsidR="00E8575F" w:rsidRDefault="00E8575F"/>
    <w:p w:rsidR="00D66383" w:rsidRDefault="00D66383"/>
    <w:p w:rsidR="00D66383" w:rsidRDefault="00D66383" w:rsidP="00D66383">
      <w:r>
        <w:t>References:</w:t>
      </w:r>
    </w:p>
    <w:p w:rsidR="00D66383" w:rsidRDefault="00D66383" w:rsidP="00D66383"/>
    <w:p w:rsidR="00D66383" w:rsidRDefault="00D66383" w:rsidP="00D66383">
      <w:r>
        <w:t>Foster, H. (2008) Understanding the Marketing and Management of trails using PESTEL Analysis. University of New Hampshire https://scholars.unh.edu/cgi/viewcontent.cgi?article=2182&amp;context=thesis</w:t>
      </w:r>
    </w:p>
    <w:p w:rsidR="00D66383" w:rsidRDefault="00D66383" w:rsidP="00D66383"/>
    <w:p w:rsidR="00D66383" w:rsidRDefault="00D66383" w:rsidP="00D66383">
      <w:proofErr w:type="spellStart"/>
      <w:r>
        <w:t>Jahshan</w:t>
      </w:r>
      <w:proofErr w:type="spellEnd"/>
      <w:r>
        <w:t>, E. (2021) John Lewis Partnership slums to £517m loss; warns on more stores closures</w:t>
      </w:r>
    </w:p>
    <w:p w:rsidR="00D66383" w:rsidRDefault="00D66383" w:rsidP="00D66383"/>
    <w:p w:rsidR="00D66383" w:rsidRDefault="00D66383" w:rsidP="00D66383">
      <w:r>
        <w:t>Humphrey A.S. 1960). Marketing Theories - SWOT Analysis. Professional Academy https://www.professionalacademy.com/blogs/marketing-theories-swot-analysis/</w:t>
      </w:r>
    </w:p>
    <w:p w:rsidR="00D66383" w:rsidRDefault="00D66383"/>
    <w:sectPr w:rsidR="00D663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B499B"/>
    <w:multiLevelType w:val="hybridMultilevel"/>
    <w:tmpl w:val="06C86028"/>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C10DE"/>
    <w:multiLevelType w:val="hybridMultilevel"/>
    <w:tmpl w:val="8E5E2150"/>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943CAF"/>
    <w:multiLevelType w:val="hybridMultilevel"/>
    <w:tmpl w:val="A5A0557C"/>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05D81"/>
    <w:multiLevelType w:val="hybridMultilevel"/>
    <w:tmpl w:val="E7424AA4"/>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D7D3E"/>
    <w:multiLevelType w:val="hybridMultilevel"/>
    <w:tmpl w:val="1C64813A"/>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F537A"/>
    <w:multiLevelType w:val="hybridMultilevel"/>
    <w:tmpl w:val="5E1E1C3C"/>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DC27EF"/>
    <w:multiLevelType w:val="hybridMultilevel"/>
    <w:tmpl w:val="869453E6"/>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2E586C"/>
    <w:multiLevelType w:val="hybridMultilevel"/>
    <w:tmpl w:val="F990AF12"/>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612A3A"/>
    <w:multiLevelType w:val="hybridMultilevel"/>
    <w:tmpl w:val="554EF672"/>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8"/>
  </w:num>
  <w:num w:numId="5">
    <w:abstractNumId w:val="7"/>
  </w:num>
  <w:num w:numId="6">
    <w:abstractNumId w:val="5"/>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75F"/>
    <w:rsid w:val="000D2833"/>
    <w:rsid w:val="006530CC"/>
    <w:rsid w:val="006D08FE"/>
    <w:rsid w:val="009D3CCB"/>
    <w:rsid w:val="00C575FA"/>
    <w:rsid w:val="00D66383"/>
    <w:rsid w:val="00E85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9F4E4A"/>
  <w15:chartTrackingRefBased/>
  <w15:docId w15:val="{A61B599B-6B5C-F54C-A91E-17D889C01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7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562</Words>
  <Characters>3207</Characters>
  <Application>Microsoft Office Word</Application>
  <DocSecurity>0</DocSecurity>
  <Lines>26</Lines>
  <Paragraphs>7</Paragraphs>
  <ScaleCrop>false</ScaleCrop>
  <Company/>
  <LinksUpToDate>false</LinksUpToDate>
  <CharactersWithSpaces>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 Cirpaciu (2025657)</dc:creator>
  <cp:keywords/>
  <dc:description/>
  <cp:lastModifiedBy>Elisei Cirpaciu (2025657)</cp:lastModifiedBy>
  <cp:revision>3</cp:revision>
  <dcterms:created xsi:type="dcterms:W3CDTF">2021-11-29T20:22:00Z</dcterms:created>
  <dcterms:modified xsi:type="dcterms:W3CDTF">2021-11-29T21:10:00Z</dcterms:modified>
</cp:coreProperties>
</file>