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202C" w:rsidRDefault="0009242C" w:rsidP="0035202C">
      <w:r>
        <w:rPr>
          <w:noProof/>
        </w:rPr>
        <mc:AlternateContent>
          <mc:Choice Requires="wps">
            <w:drawing>
              <wp:anchor distT="45720" distB="45720" distL="114300" distR="114300" simplePos="0" relativeHeight="251661312" behindDoc="0" locked="0" layoutInCell="1" allowOverlap="1">
                <wp:simplePos x="0" y="0"/>
                <wp:positionH relativeFrom="margin">
                  <wp:align>center</wp:align>
                </wp:positionH>
                <wp:positionV relativeFrom="paragraph">
                  <wp:posOffset>0</wp:posOffset>
                </wp:positionV>
                <wp:extent cx="2360930" cy="1404620"/>
                <wp:effectExtent l="0" t="0" r="1714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35202C" w:rsidRPr="0035202C" w:rsidRDefault="0035202C" w:rsidP="0009242C">
                            <w:pPr>
                              <w:jc w:val="both"/>
                              <w:rPr>
                                <w:u w:val="single"/>
                              </w:rPr>
                            </w:pPr>
                            <w:r w:rsidRPr="0035202C">
                              <w:rPr>
                                <w:u w:val="single"/>
                              </w:rPr>
                              <w:t>My Idea</w:t>
                            </w:r>
                          </w:p>
                          <w:p w:rsidR="0035202C" w:rsidRDefault="0035202C" w:rsidP="0009242C">
                            <w:pPr>
                              <w:jc w:val="both"/>
                            </w:pPr>
                          </w:p>
                          <w:p w:rsidR="0035202C" w:rsidRDefault="0035202C" w:rsidP="0009242C">
                            <w:pPr>
                              <w:jc w:val="both"/>
                            </w:pPr>
                            <w:r>
                              <w:t xml:space="preserve">Practitioners and parents may have negative views on dogs because of what they may have seen in the media </w:t>
                            </w:r>
                          </w:p>
                          <w:p w:rsidR="0035202C" w:rsidRDefault="0035202C" w:rsidP="0009242C">
                            <w:pPr>
                              <w:jc w:val="both"/>
                            </w:pPr>
                            <w:r>
                              <w:t xml:space="preserve">My idea is for practitioners and parents to have a new understanding of dogs and how they can help with children's development. This would involve bringing dogs into lessons to help with children’s concentration and motivation, to learn how to care for dogs, how much food and </w:t>
                            </w:r>
                            <w:r>
                              <w:t>water a</w:t>
                            </w:r>
                            <w:r>
                              <w:t xml:space="preserve"> dog </w:t>
                            </w:r>
                            <w:proofErr w:type="gramStart"/>
                            <w:r>
                              <w:t>needs</w:t>
                            </w:r>
                            <w:proofErr w:type="gramEnd"/>
                            <w:r>
                              <w:t xml:space="preserve">. For many </w:t>
                            </w:r>
                            <w:proofErr w:type="gramStart"/>
                            <w:r>
                              <w:t>reasons</w:t>
                            </w:r>
                            <w:proofErr w:type="gramEnd"/>
                            <w:r>
                              <w:t xml:space="preserve"> children may not be allowed pets at home, and it is my view that animals should be </w:t>
                            </w:r>
                            <w:r>
                              <w:t>a part</w:t>
                            </w:r>
                            <w:r>
                              <w:t xml:space="preserve"> of children’s lives as they have a natural connection. </w:t>
                            </w:r>
                          </w:p>
                          <w:p w:rsidR="0035202C" w:rsidRDefault="0035202C" w:rsidP="0009242C">
                            <w:pPr>
                              <w:jc w:val="both"/>
                            </w:pPr>
                            <w:r>
                              <w:t xml:space="preserve">From research I have found, it was said that there is strong evidence to say that dogs can help with children’s reading, children may feel more confident to read to a dog as they may feel that they are not being judged. For children who are not as confident at reading I would like to have reading mornings each week, where under supervision, children can read to dogs. It was also found, that dogs like to be read to as they find it calming. </w:t>
                            </w:r>
                          </w:p>
                          <w:p w:rsidR="0035202C" w:rsidRDefault="0035202C" w:rsidP="0009242C">
                            <w:pPr>
                              <w:jc w:val="both"/>
                            </w:pPr>
                            <w:r>
                              <w:t>Teaching children dog safety is also important, as there are a lot of cases where children are being mauled by dogs, parents may have not seen this coming as they thought the dog was friendly and would leave children unsupervised. However, in some cases, the dog may not necessarily be unfriendly, but children may not have noticed the signs of the dog wanting space. I would like to</w:t>
                            </w:r>
                            <w:r>
                              <w:t xml:space="preserve"> see</w:t>
                            </w:r>
                            <w:r>
                              <w:t xml:space="preserve"> </w:t>
                            </w:r>
                            <w:r>
                              <w:t>lessons</w:t>
                            </w:r>
                            <w:r>
                              <w:t xml:space="preserve"> where professionals come in to teach children dog body language and how animals also have emotions, do practical lessons on what to do if a strange dog runs to them in a park. </w:t>
                            </w:r>
                          </w:p>
                          <w:p w:rsidR="0035202C" w:rsidRDefault="0035202C" w:rsidP="0009242C">
                            <w:pPr>
                              <w:jc w:val="both"/>
                            </w:pPr>
                            <w:r>
                              <w:t>As part of promoting a healthy lifestyle, small groups could take a dog for a walk to the park, this is a good way of making exercise fun, some children may not have the chance to do this at home.</w:t>
                            </w:r>
                          </w:p>
                          <w:p w:rsidR="0035202C" w:rsidRDefault="0035202C" w:rsidP="0009242C">
                            <w:pPr>
                              <w:jc w:val="both"/>
                            </w:pPr>
                          </w:p>
                          <w:p w:rsidR="0035202C" w:rsidRDefault="0035202C" w:rsidP="0009242C">
                            <w:pPr>
                              <w:jc w:val="both"/>
                            </w:pPr>
                          </w:p>
                          <w:p w:rsidR="0035202C" w:rsidRDefault="0035202C" w:rsidP="0009242C">
                            <w:pPr>
                              <w:jc w:val="both"/>
                            </w:pPr>
                          </w:p>
                          <w:p w:rsidR="0035202C" w:rsidRDefault="0035202C" w:rsidP="0009242C">
                            <w:pPr>
                              <w:jc w:val="both"/>
                            </w:pPr>
                          </w:p>
                          <w:p w:rsidR="0035202C" w:rsidRDefault="0035202C" w:rsidP="0009242C">
                            <w:pPr>
                              <w:jc w:val="both"/>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185.9pt;height:110.6pt;z-index:25166131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">
                <v:textbox style="mso-fit-shape-to-text:t">
                  <w:txbxContent>
                    <w:p w:rsidR="0035202C" w:rsidRPr="0035202C" w:rsidRDefault="0035202C" w:rsidP="0009242C">
                      <w:pPr>
                        <w:jc w:val="both"/>
                        <w:rPr>
                          <w:u w:val="single"/>
                        </w:rPr>
                      </w:pPr>
                      <w:r w:rsidRPr="0035202C">
                        <w:rPr>
                          <w:u w:val="single"/>
                        </w:rPr>
                        <w:t>My Idea</w:t>
                      </w:r>
                    </w:p>
                    <w:p w:rsidR="0035202C" w:rsidRDefault="0035202C" w:rsidP="0009242C">
                      <w:pPr>
                        <w:jc w:val="both"/>
                      </w:pPr>
                    </w:p>
                    <w:p w:rsidR="0035202C" w:rsidRDefault="0035202C" w:rsidP="0009242C">
                      <w:pPr>
                        <w:jc w:val="both"/>
                      </w:pPr>
                      <w:r>
                        <w:t xml:space="preserve">Practitioners and parents may have negative views on dogs because of what they may have seen in the media </w:t>
                      </w:r>
                    </w:p>
                    <w:p w:rsidR="0035202C" w:rsidRDefault="0035202C" w:rsidP="0009242C">
                      <w:pPr>
                        <w:jc w:val="both"/>
                      </w:pPr>
                      <w:r>
                        <w:t xml:space="preserve">My idea is for practitioners and parents to have a new understanding of dogs and how they can help with children's development. This would involve bringing dogs into lessons to help with children’s concentration and motivation, to learn how to care for dogs, how much food and </w:t>
                      </w:r>
                      <w:r>
                        <w:t>water a</w:t>
                      </w:r>
                      <w:r>
                        <w:t xml:space="preserve"> dog </w:t>
                      </w:r>
                      <w:proofErr w:type="gramStart"/>
                      <w:r>
                        <w:t>needs</w:t>
                      </w:r>
                      <w:proofErr w:type="gramEnd"/>
                      <w:r>
                        <w:t xml:space="preserve">. For many </w:t>
                      </w:r>
                      <w:proofErr w:type="gramStart"/>
                      <w:r>
                        <w:t>reasons</w:t>
                      </w:r>
                      <w:proofErr w:type="gramEnd"/>
                      <w:r>
                        <w:t xml:space="preserve"> children may not be allowed pets at home, and it is my view that animals should be </w:t>
                      </w:r>
                      <w:r>
                        <w:t>a part</w:t>
                      </w:r>
                      <w:r>
                        <w:t xml:space="preserve"> of children’s lives as they have a natural connection. </w:t>
                      </w:r>
                    </w:p>
                    <w:p w:rsidR="0035202C" w:rsidRDefault="0035202C" w:rsidP="0009242C">
                      <w:pPr>
                        <w:jc w:val="both"/>
                      </w:pPr>
                      <w:r>
                        <w:t xml:space="preserve">From research I have found, it was said that there is strong evidence to say that dogs can help with children’s reading, children may feel more confident to read to a dog as they may feel that they are not being judged. For children who are not as confident at reading I would like to have reading mornings each week, where under supervision, children can read to dogs. It was also found, that dogs like to be read to as they find it calming. </w:t>
                      </w:r>
                    </w:p>
                    <w:p w:rsidR="0035202C" w:rsidRDefault="0035202C" w:rsidP="0009242C">
                      <w:pPr>
                        <w:jc w:val="both"/>
                      </w:pPr>
                      <w:r>
                        <w:t>Teaching children dog safety is also important, as there are a lot of cases where children are being mauled by dogs, parents may have not seen this coming as they thought the dog was friendly and would leave children unsupervised. However, in some cases, the dog may not necessarily be unfriendly, but children may not have noticed the signs of the dog wanting space. I would like to</w:t>
                      </w:r>
                      <w:r>
                        <w:t xml:space="preserve"> see</w:t>
                      </w:r>
                      <w:r>
                        <w:t xml:space="preserve"> </w:t>
                      </w:r>
                      <w:r>
                        <w:t>lessons</w:t>
                      </w:r>
                      <w:r>
                        <w:t xml:space="preserve"> where professionals come in to teach children dog body language and how animals also have emotions, do practical lessons on what to do if a strange dog runs to them in a park. </w:t>
                      </w:r>
                    </w:p>
                    <w:p w:rsidR="0035202C" w:rsidRDefault="0035202C" w:rsidP="0009242C">
                      <w:pPr>
                        <w:jc w:val="both"/>
                      </w:pPr>
                      <w:r>
                        <w:t>As part of promoting a healthy lifestyle, small groups could take a dog for a walk to the park, this is a good way of making exercise fun, some children may not have the chance to do this at home.</w:t>
                      </w:r>
                    </w:p>
                    <w:p w:rsidR="0035202C" w:rsidRDefault="0035202C" w:rsidP="0009242C">
                      <w:pPr>
                        <w:jc w:val="both"/>
                      </w:pPr>
                    </w:p>
                    <w:p w:rsidR="0035202C" w:rsidRDefault="0035202C" w:rsidP="0009242C">
                      <w:pPr>
                        <w:jc w:val="both"/>
                      </w:pPr>
                    </w:p>
                    <w:p w:rsidR="0035202C" w:rsidRDefault="0035202C" w:rsidP="0009242C">
                      <w:pPr>
                        <w:jc w:val="both"/>
                      </w:pPr>
                    </w:p>
                    <w:p w:rsidR="0035202C" w:rsidRDefault="0035202C" w:rsidP="0009242C">
                      <w:pPr>
                        <w:jc w:val="both"/>
                      </w:pPr>
                    </w:p>
                    <w:p w:rsidR="0035202C" w:rsidRDefault="0035202C" w:rsidP="0009242C">
                      <w:pPr>
                        <w:jc w:val="both"/>
                      </w:pPr>
                    </w:p>
                  </w:txbxContent>
                </v:textbox>
                <w10:wrap type="square" anchorx="margin"/>
              </v:shape>
            </w:pict>
          </mc:Fallback>
        </mc:AlternateContent>
      </w:r>
      <w:r w:rsidR="0035202C">
        <w:rPr>
          <w:noProof/>
        </w:rPr>
        <mc:AlternateContent>
          <mc:Choice Requires="wps">
            <w:drawing>
              <wp:anchor distT="45720" distB="45720" distL="114300" distR="114300" simplePos="0" relativeHeight="251663360" behindDoc="0" locked="0" layoutInCell="1" allowOverlap="1">
                <wp:simplePos x="0" y="0"/>
                <wp:positionH relativeFrom="column">
                  <wp:posOffset>-361950</wp:posOffset>
                </wp:positionH>
                <wp:positionV relativeFrom="paragraph">
                  <wp:posOffset>3061335</wp:posOffset>
                </wp:positionV>
                <wp:extent cx="1714500" cy="1404620"/>
                <wp:effectExtent l="0" t="0" r="19050" b="158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1404620"/>
                        </a:xfrm>
                        <a:prstGeom prst="rect">
                          <a:avLst/>
                        </a:prstGeom>
                        <a:solidFill>
                          <a:srgbClr val="FFFFFF"/>
                        </a:solidFill>
                        <a:ln w="9525">
                          <a:solidFill>
                            <a:srgbClr val="000000"/>
                          </a:solidFill>
                          <a:miter lim="800000"/>
                          <a:headEnd/>
                          <a:tailEnd/>
                        </a:ln>
                      </wps:spPr>
                      <wps:txbx>
                        <w:txbxContent>
                          <w:p w:rsidR="0035202C" w:rsidRPr="0035202C" w:rsidRDefault="0035202C" w:rsidP="0035202C">
                            <w:r w:rsidRPr="0035202C">
                              <w:t>Source: Shutterstock, 2019)</w:t>
                            </w:r>
                          </w:p>
                          <w:p w:rsidR="0035202C" w:rsidRDefault="0035202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28.5pt;margin-top:241.05pt;width:13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">
                <v:textbox style="mso-fit-shape-to-text:t">
                  <w:txbxContent>
                    <w:p w:rsidR="0035202C" w:rsidRPr="0035202C" w:rsidRDefault="0035202C" w:rsidP="0035202C">
                      <w:r w:rsidRPr="0035202C">
                        <w:t>Source: Shutterstock, 2019)</w:t>
                      </w:r>
                    </w:p>
                    <w:p w:rsidR="0035202C" w:rsidRDefault="0035202C"/>
                  </w:txbxContent>
                </v:textbox>
                <w10:wrap type="square"/>
              </v:shape>
            </w:pict>
          </mc:Fallback>
        </mc:AlternateContent>
      </w:r>
      <w:r w:rsidR="0035202C">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58240" behindDoc="0" locked="0" layoutInCell="1" allowOverlap="1">
                <wp:simplePos x="0" y="0"/>
                <wp:positionH relativeFrom="margin">
                  <wp:posOffset>-352425</wp:posOffset>
                </wp:positionH>
                <wp:positionV relativeFrom="paragraph">
                  <wp:posOffset>437515</wp:posOffset>
                </wp:positionV>
                <wp:extent cx="1716405" cy="545465"/>
                <wp:effectExtent l="0" t="0" r="0" b="698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6405" cy="54546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35202C" w:rsidRDefault="0035202C" w:rsidP="0035202C">
                            <w:pPr>
                              <w:widowControl w:val="0"/>
                              <w:rPr>
                                <w:color w:val="006699"/>
                                <w:sz w:val="40"/>
                                <w:szCs w:val="40"/>
                                <w14:shadow w14:blurRad="38100" w14:dist="25400" w14:dir="5400000" w14:sx="100000" w14:sy="100000" w14:kx="0" w14:ky="0" w14:algn="ctr">
                                  <w14:srgbClr w14:val="6E747A">
                                    <w14:alpha w14:val="57000"/>
                                  </w14:srgbClr>
                                </w14:shadow>
                                <w14:ligatures w14:val="none"/>
                              </w:rPr>
                            </w:pPr>
                            <w:r>
                              <w:rPr>
                                <w:color w:val="006699"/>
                                <w:sz w:val="40"/>
                                <w:szCs w:val="40"/>
                                <w14:shadow w14:blurRad="38100" w14:dist="25400" w14:dir="5400000" w14:sx="100000" w14:sy="100000" w14:kx="0" w14:ky="0" w14:algn="ctr">
                                  <w14:srgbClr w14:val="6E747A">
                                    <w14:alpha w14:val="57000"/>
                                  </w14:srgbClr>
                                </w14:shadow>
                                <w14:ligatures w14:val="none"/>
                              </w:rPr>
                              <w:t>Helpful Paws</w:t>
                            </w:r>
                          </w:p>
                          <w:p w:rsidR="0035202C" w:rsidRDefault="0035202C" w:rsidP="0035202C">
                            <w:pPr>
                              <w:widowControl w:val="0"/>
                              <w:rPr>
                                <w:color w:val="006699"/>
                                <w:sz w:val="40"/>
                                <w:szCs w:val="40"/>
                                <w14:shadow w14:blurRad="38100" w14:dist="25400" w14:dir="5400000" w14:sx="100000" w14:sy="100000" w14:kx="0" w14:ky="0" w14:algn="ctr">
                                  <w14:srgbClr w14:val="6E747A">
                                    <w14:alpha w14:val="57000"/>
                                  </w14:srgbClr>
                                </w14:shadow>
                                <w14:ligatures w14:val="none"/>
                              </w:rPr>
                            </w:pPr>
                            <w:r>
                              <w:rPr>
                                <w:color w:val="006699"/>
                                <w:sz w:val="40"/>
                                <w:szCs w:val="40"/>
                                <w14:shadow w14:blurRad="38100" w14:dist="25400" w14:dir="5400000" w14:sx="100000" w14:sy="100000" w14:kx="0" w14:ky="0" w14:algn="ctr">
                                  <w14:srgbClr w14:val="6E747A">
                                    <w14:alpha w14:val="57000"/>
                                  </w14:srgbClr>
                                </w14:shadow>
                                <w14:ligatures w14:val="none"/>
                              </w:rPr>
                              <w:t> </w:t>
                            </w:r>
                          </w:p>
                          <w:p w:rsidR="0035202C" w:rsidRDefault="0035202C" w:rsidP="0035202C">
                            <w:pPr>
                              <w:widowControl w:val="0"/>
                              <w:rPr>
                                <w:color w:val="006699"/>
                                <w:sz w:val="40"/>
                                <w:szCs w:val="40"/>
                                <w14:shadow w14:blurRad="38100" w14:dist="25400" w14:dir="5400000" w14:sx="100000" w14:sy="100000" w14:kx="0" w14:ky="0" w14:algn="ctr">
                                  <w14:srgbClr w14:val="6E747A">
                                    <w14:alpha w14:val="57000"/>
                                  </w14:srgbClr>
                                </w14:shadow>
                                <w14:ligatures w14:val="none"/>
                              </w:rPr>
                            </w:pPr>
                            <w:r>
                              <w:rPr>
                                <w:color w:val="006699"/>
                                <w:sz w:val="40"/>
                                <w:szCs w:val="40"/>
                                <w14:shadow w14:blurRad="38100" w14:dist="25400" w14:dir="5400000" w14:sx="100000" w14:sy="100000" w14:kx="0" w14:ky="0" w14:algn="ctr">
                                  <w14:srgbClr w14:val="6E747A">
                                    <w14:alpha w14:val="57000"/>
                                  </w14:srgbClr>
                                </w14:shadow>
                                <w14:ligatures w14:val="none"/>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28" type="#_x0000_t202" style="position:absolute;margin-left:-27.75pt;margin-top:34.45pt;width:135.15pt;height:42.95pt;z-index:25165824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" filled="f" stroked="f" strokecolor="black [0]" strokeweight="2pt">
                <v:textbox inset="2.88pt,2.88pt,2.88pt,2.88pt">
                  <w:txbxContent>
                    <w:p w:rsidR="0035202C" w:rsidRDefault="0035202C" w:rsidP="0035202C">
                      <w:pPr>
                        <w:widowControl w:val="0"/>
                        <w:rPr>
                          <w:color w:val="006699"/>
                          <w:sz w:val="40"/>
                          <w:szCs w:val="40"/>
                          <w14:shadow w14:blurRad="38100" w14:dist="25400" w14:dir="5400000" w14:sx="100000" w14:sy="100000" w14:kx="0" w14:ky="0" w14:algn="ctr">
                            <w14:srgbClr w14:val="6E747A">
                              <w14:alpha w14:val="57000"/>
                            </w14:srgbClr>
                          </w14:shadow>
                          <w14:ligatures w14:val="none"/>
                        </w:rPr>
                      </w:pPr>
                      <w:r>
                        <w:rPr>
                          <w:color w:val="006699"/>
                          <w:sz w:val="40"/>
                          <w:szCs w:val="40"/>
                          <w14:shadow w14:blurRad="38100" w14:dist="25400" w14:dir="5400000" w14:sx="100000" w14:sy="100000" w14:kx="0" w14:ky="0" w14:algn="ctr">
                            <w14:srgbClr w14:val="6E747A">
                              <w14:alpha w14:val="57000"/>
                            </w14:srgbClr>
                          </w14:shadow>
                          <w14:ligatures w14:val="none"/>
                        </w:rPr>
                        <w:t>Helpful Paws</w:t>
                      </w:r>
                    </w:p>
                    <w:p w:rsidR="0035202C" w:rsidRDefault="0035202C" w:rsidP="0035202C">
                      <w:pPr>
                        <w:widowControl w:val="0"/>
                        <w:rPr>
                          <w:color w:val="006699"/>
                          <w:sz w:val="40"/>
                          <w:szCs w:val="40"/>
                          <w14:shadow w14:blurRad="38100" w14:dist="25400" w14:dir="5400000" w14:sx="100000" w14:sy="100000" w14:kx="0" w14:ky="0" w14:algn="ctr">
                            <w14:srgbClr w14:val="6E747A">
                              <w14:alpha w14:val="57000"/>
                            </w14:srgbClr>
                          </w14:shadow>
                          <w14:ligatures w14:val="none"/>
                        </w:rPr>
                      </w:pPr>
                      <w:r>
                        <w:rPr>
                          <w:color w:val="006699"/>
                          <w:sz w:val="40"/>
                          <w:szCs w:val="40"/>
                          <w14:shadow w14:blurRad="38100" w14:dist="25400" w14:dir="5400000" w14:sx="100000" w14:sy="100000" w14:kx="0" w14:ky="0" w14:algn="ctr">
                            <w14:srgbClr w14:val="6E747A">
                              <w14:alpha w14:val="57000"/>
                            </w14:srgbClr>
                          </w14:shadow>
                          <w14:ligatures w14:val="none"/>
                        </w:rPr>
                        <w:t> </w:t>
                      </w:r>
                    </w:p>
                    <w:p w:rsidR="0035202C" w:rsidRDefault="0035202C" w:rsidP="0035202C">
                      <w:pPr>
                        <w:widowControl w:val="0"/>
                        <w:rPr>
                          <w:color w:val="006699"/>
                          <w:sz w:val="40"/>
                          <w:szCs w:val="40"/>
                          <w14:shadow w14:blurRad="38100" w14:dist="25400" w14:dir="5400000" w14:sx="100000" w14:sy="100000" w14:kx="0" w14:ky="0" w14:algn="ctr">
                            <w14:srgbClr w14:val="6E747A">
                              <w14:alpha w14:val="57000"/>
                            </w14:srgbClr>
                          </w14:shadow>
                          <w14:ligatures w14:val="none"/>
                        </w:rPr>
                      </w:pPr>
                      <w:r>
                        <w:rPr>
                          <w:color w:val="006699"/>
                          <w:sz w:val="40"/>
                          <w:szCs w:val="40"/>
                          <w14:shadow w14:blurRad="38100" w14:dist="25400" w14:dir="5400000" w14:sx="100000" w14:sy="100000" w14:kx="0" w14:ky="0" w14:algn="ctr">
                            <w14:srgbClr w14:val="6E747A">
                              <w14:alpha w14:val="57000"/>
                            </w14:srgbClr>
                          </w14:shadow>
                          <w14:ligatures w14:val="none"/>
                        </w:rPr>
                        <w:t> </w:t>
                      </w:r>
                    </w:p>
                  </w:txbxContent>
                </v:textbox>
                <w10:wrap anchorx="margin"/>
              </v:shape>
            </w:pict>
          </mc:Fallback>
        </mc:AlternateContent>
      </w:r>
      <w:r w:rsidR="0035202C">
        <w:rPr>
          <w:noProof/>
        </w:rPr>
        <w:drawing>
          <wp:anchor distT="0" distB="0" distL="114300" distR="114300" simplePos="0" relativeHeight="251659264" behindDoc="1" locked="0" layoutInCell="1" allowOverlap="1" wp14:anchorId="5969F9AA">
            <wp:simplePos x="0" y="0"/>
            <wp:positionH relativeFrom="column">
              <wp:posOffset>-390525</wp:posOffset>
            </wp:positionH>
            <wp:positionV relativeFrom="paragraph">
              <wp:posOffset>1203960</wp:posOffset>
            </wp:positionV>
            <wp:extent cx="2314575" cy="1704975"/>
            <wp:effectExtent l="0" t="0" r="9525" b="9525"/>
            <wp:wrapTight wrapText="bothSides">
              <wp:wrapPolygon edited="0">
                <wp:start x="0" y="0"/>
                <wp:lineTo x="0" y="21479"/>
                <wp:lineTo x="21511" y="21479"/>
                <wp:lineTo x="215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14575" cy="1704975"/>
                    </a:xfrm>
                    <a:prstGeom prst="rect">
                      <a:avLst/>
                    </a:prstGeom>
                    <a:noFill/>
                  </pic:spPr>
                </pic:pic>
              </a:graphicData>
            </a:graphic>
            <wp14:sizeRelH relativeFrom="page">
              <wp14:pctWidth>0</wp14:pctWidth>
            </wp14:sizeRelH>
            <wp14:sizeRelV relativeFrom="page">
              <wp14:pctHeight>0</wp14:pctHeight>
            </wp14:sizeRelV>
          </wp:anchor>
        </w:drawing>
      </w:r>
      <w:r w:rsidR="0035202C">
        <w:rPr>
          <w:noProof/>
        </w:rPr>
        <mc:AlternateContent>
          <mc:Choice Requires="wps">
            <w:drawing>
              <wp:anchor distT="45720" distB="45720" distL="114300" distR="114300" simplePos="0" relativeHeight="251665408" behindDoc="0" locked="0" layoutInCell="1" allowOverlap="1">
                <wp:simplePos x="0" y="0"/>
                <wp:positionH relativeFrom="page">
                  <wp:align>right</wp:align>
                </wp:positionH>
                <wp:positionV relativeFrom="paragraph">
                  <wp:posOffset>0</wp:posOffset>
                </wp:positionV>
                <wp:extent cx="2360930" cy="1404620"/>
                <wp:effectExtent l="0" t="0" r="17145" b="171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35202C" w:rsidRDefault="0035202C" w:rsidP="0035202C"/>
                          <w:p w:rsidR="0035202C" w:rsidRPr="0035202C" w:rsidRDefault="0035202C" w:rsidP="0009242C">
                            <w:pPr>
                              <w:jc w:val="both"/>
                              <w:rPr>
                                <w:u w:val="single"/>
                              </w:rPr>
                            </w:pPr>
                            <w:r w:rsidRPr="0035202C">
                              <w:rPr>
                                <w:u w:val="single"/>
                              </w:rPr>
                              <w:t>Why would this be good for Early Years development?</w:t>
                            </w:r>
                          </w:p>
                          <w:p w:rsidR="0035202C" w:rsidRDefault="0035202C" w:rsidP="0009242C">
                            <w:pPr>
                              <w:jc w:val="both"/>
                            </w:pPr>
                          </w:p>
                          <w:p w:rsidR="0035202C" w:rsidRDefault="0035202C" w:rsidP="0009242C">
                            <w:pPr>
                              <w:jc w:val="both"/>
                            </w:pPr>
                            <w:r>
                              <w:t xml:space="preserve">There is evidence to say that bringing dogs into lessons will give children more confidence, making the quieter children come out of their shell. Learning about looking after the dogs will teach children to be compassionate about others, teaching them that other people have needs too. It will also help children understand companionship and building bonds with others. </w:t>
                            </w:r>
                          </w:p>
                          <w:p w:rsidR="0035202C" w:rsidRDefault="0035202C" w:rsidP="0009242C">
                            <w:pPr>
                              <w:jc w:val="both"/>
                            </w:pPr>
                            <w:r>
                              <w:t xml:space="preserve">It has also been said that dogs may help children with additional learning needs, as well as brining the quieter children out of their shell, it may help to keep children calm if they are distressed. </w:t>
                            </w:r>
                          </w:p>
                          <w:p w:rsidR="0035202C" w:rsidRDefault="0035202C" w:rsidP="0009242C">
                            <w:pPr>
                              <w:jc w:val="both"/>
                            </w:pPr>
                            <w:r>
                              <w:t xml:space="preserve">It was also said that using dogs as listeners for children to read can benefit the quieter children who do not have the confidence to read with a teacher or practitioner. </w:t>
                            </w:r>
                          </w:p>
                          <w:p w:rsidR="0035202C" w:rsidRDefault="0035202C" w:rsidP="0009242C">
                            <w:pPr>
                              <w:jc w:val="both"/>
                            </w:pPr>
                            <w:r>
                              <w:t xml:space="preserve">It can help to promote a healthy lifestyle and help children to concentrate better after being outdoors. </w:t>
                            </w:r>
                          </w:p>
                          <w:p w:rsidR="0035202C" w:rsidRDefault="0035202C" w:rsidP="0009242C">
                            <w:pPr>
                              <w:jc w:val="both"/>
                            </w:pPr>
                            <w:r>
                              <w:t xml:space="preserve">This links to The Foundation Phase, as it promotes, </w:t>
                            </w:r>
                            <w:proofErr w:type="spellStart"/>
                            <w:r>
                              <w:t>oracy</w:t>
                            </w:r>
                            <w:proofErr w:type="spellEnd"/>
                            <w:r>
                              <w:t>, numeracy by measuring food and water, being creative by doing small activities on the side such as drawing, and children could create a story around dogs or other animals. It also links to The Foundation Phase by teaching children to be kind and building their self-esteem.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134.7pt;margin-top:0;width:185.9pt;height:110.6pt;z-index:251665408;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">
                <v:textbox style="mso-fit-shape-to-text:t">
                  <w:txbxContent>
                    <w:p w:rsidR="0035202C" w:rsidRDefault="0035202C" w:rsidP="0035202C"/>
                    <w:p w:rsidR="0035202C" w:rsidRPr="0035202C" w:rsidRDefault="0035202C" w:rsidP="0009242C">
                      <w:pPr>
                        <w:jc w:val="both"/>
                        <w:rPr>
                          <w:u w:val="single"/>
                        </w:rPr>
                      </w:pPr>
                      <w:r w:rsidRPr="0035202C">
                        <w:rPr>
                          <w:u w:val="single"/>
                        </w:rPr>
                        <w:t>Why would this be good for Early Years development?</w:t>
                      </w:r>
                    </w:p>
                    <w:p w:rsidR="0035202C" w:rsidRDefault="0035202C" w:rsidP="0009242C">
                      <w:pPr>
                        <w:jc w:val="both"/>
                      </w:pPr>
                    </w:p>
                    <w:p w:rsidR="0035202C" w:rsidRDefault="0035202C" w:rsidP="0009242C">
                      <w:pPr>
                        <w:jc w:val="both"/>
                      </w:pPr>
                      <w:r>
                        <w:t xml:space="preserve">There is evidence to say that bringing dogs into lessons will give children more confidence, making the quieter children come out of their shell. Learning about looking after the dogs will teach children to be compassionate about others, teaching them that other people have needs too. It will also help children understand companionship and building bonds with others. </w:t>
                      </w:r>
                    </w:p>
                    <w:p w:rsidR="0035202C" w:rsidRDefault="0035202C" w:rsidP="0009242C">
                      <w:pPr>
                        <w:jc w:val="both"/>
                      </w:pPr>
                      <w:r>
                        <w:t xml:space="preserve">It has also been said that dogs may help children with additional learning needs, as well as brining the quieter children out of their shell, it may help to keep children calm if they are distressed. </w:t>
                      </w:r>
                    </w:p>
                    <w:p w:rsidR="0035202C" w:rsidRDefault="0035202C" w:rsidP="0009242C">
                      <w:pPr>
                        <w:jc w:val="both"/>
                      </w:pPr>
                      <w:r>
                        <w:t xml:space="preserve">It was also said that using dogs as listeners for children to read can benefit the quieter children who do not have the confidence to read with a teacher or practitioner. </w:t>
                      </w:r>
                    </w:p>
                    <w:p w:rsidR="0035202C" w:rsidRDefault="0035202C" w:rsidP="0009242C">
                      <w:pPr>
                        <w:jc w:val="both"/>
                      </w:pPr>
                      <w:r>
                        <w:t xml:space="preserve">It can help to promote a healthy lifestyle and help children to concentrate better after being outdoors. </w:t>
                      </w:r>
                    </w:p>
                    <w:p w:rsidR="0035202C" w:rsidRDefault="0035202C" w:rsidP="0009242C">
                      <w:pPr>
                        <w:jc w:val="both"/>
                      </w:pPr>
                      <w:r>
                        <w:t xml:space="preserve">This links to The Foundation Phase, as it promotes, </w:t>
                      </w:r>
                      <w:proofErr w:type="spellStart"/>
                      <w:r>
                        <w:t>oracy</w:t>
                      </w:r>
                      <w:proofErr w:type="spellEnd"/>
                      <w:r>
                        <w:t>, numeracy by measuring food and water, being creative by doing small activities on the side such as drawing, and children could create a story around dogs or other animals. It also links to The Foundation Phase by teaching children to be kind and building their self-esteem.</w:t>
                      </w:r>
                    </w:p>
                  </w:txbxContent>
                </v:textbox>
                <w10:wrap type="square" anchorx="page"/>
              </v:shape>
            </w:pict>
          </mc:Fallback>
        </mc:AlternateContent>
      </w:r>
    </w:p>
    <w:p w:rsidR="0035202C" w:rsidRDefault="0009242C">
      <w:pPr>
        <w:spacing w:after="160" w:line="259" w:lineRule="auto"/>
      </w:pPr>
      <w:r>
        <w:rPr>
          <w:noProof/>
        </w:rPr>
        <w:lastRenderedPageBreak/>
        <mc:AlternateContent>
          <mc:Choice Requires="wps">
            <w:drawing>
              <wp:anchor distT="45720" distB="45720" distL="114300" distR="114300" simplePos="0" relativeHeight="251675648" behindDoc="0" locked="0" layoutInCell="1" allowOverlap="1">
                <wp:simplePos x="0" y="0"/>
                <wp:positionH relativeFrom="column">
                  <wp:posOffset>3962400</wp:posOffset>
                </wp:positionH>
                <wp:positionV relativeFrom="paragraph">
                  <wp:posOffset>4171950</wp:posOffset>
                </wp:positionV>
                <wp:extent cx="1609725" cy="1404620"/>
                <wp:effectExtent l="0" t="0" r="28575"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404620"/>
                        </a:xfrm>
                        <a:prstGeom prst="rect">
                          <a:avLst/>
                        </a:prstGeom>
                        <a:solidFill>
                          <a:srgbClr val="FFFFFF"/>
                        </a:solidFill>
                        <a:ln w="9525">
                          <a:solidFill>
                            <a:srgbClr val="000000"/>
                          </a:solidFill>
                          <a:miter lim="800000"/>
                          <a:headEnd/>
                          <a:tailEnd/>
                        </a:ln>
                      </wps:spPr>
                      <wps:txbx>
                        <w:txbxContent>
                          <w:p w:rsidR="0009242C" w:rsidRDefault="0009242C">
                            <w:r w:rsidRPr="0009242C">
                              <w:t>(Source: HPO Centre,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312pt;margin-top:328.5pt;width:126.75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">
                <v:textbox style="mso-fit-shape-to-text:t">
                  <w:txbxContent>
                    <w:p w:rsidR="0009242C" w:rsidRDefault="0009242C">
                      <w:r w:rsidRPr="0009242C">
                        <w:t>(Source: HPO Centre, 2019)</w:t>
                      </w:r>
                    </w:p>
                  </w:txbxContent>
                </v:textbox>
                <w10:wrap type="square"/>
              </v:shape>
            </w:pict>
          </mc:Fallback>
        </mc:AlternateContent>
      </w:r>
      <w:r>
        <w:rPr>
          <w:rFonts w:ascii="Times New Roman" w:hAnsi="Times New Roman" w:cs="Times New Roman"/>
          <w:noProof/>
          <w:color w:val="auto"/>
          <w:kern w:val="0"/>
          <w:sz w:val="24"/>
          <w:szCs w:val="24"/>
          <w14:ligatures w14:val="none"/>
          <w14:cntxtAlts w14:val="0"/>
        </w:rPr>
        <w:drawing>
          <wp:anchor distT="0" distB="0" distL="114300" distR="114300" simplePos="0" relativeHeight="251673600" behindDoc="0" locked="0" layoutInCell="1" allowOverlap="1">
            <wp:simplePos x="0" y="0"/>
            <wp:positionH relativeFrom="column">
              <wp:posOffset>3564255</wp:posOffset>
            </wp:positionH>
            <wp:positionV relativeFrom="paragraph">
              <wp:posOffset>1764665</wp:posOffset>
            </wp:positionV>
            <wp:extent cx="2571750" cy="2200275"/>
            <wp:effectExtent l="0" t="0" r="0" b="9525"/>
            <wp:wrapNone/>
            <wp:docPr id="8" name="Picture 8" descr="Image result for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akehold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flipH="1">
                      <a:off x="0" y="0"/>
                      <a:ext cx="2571750" cy="2200275"/>
                    </a:xfrm>
                    <a:prstGeom prst="rect">
                      <a:avLst/>
                    </a:prstGeom>
                    <a:noFill/>
                    <a:ln>
                      <a:noFill/>
                    </a:ln>
                  </pic:spPr>
                </pic:pic>
              </a:graphicData>
            </a:graphic>
            <wp14:sizeRelH relativeFrom="page">
              <wp14:pctWidth>0</wp14:pctWidth>
            </wp14:sizeRelH>
            <wp14:sizeRelV relativeFrom="page">
              <wp14:pctHeight>0</wp14:pctHeight>
            </wp14:sizeRelV>
          </wp:anchor>
        </w:drawing>
      </w:r>
      <w:r w:rsidR="0035202C">
        <w:rPr>
          <w:noProof/>
        </w:rPr>
        <mc:AlternateContent>
          <mc:Choice Requires="wps">
            <w:drawing>
              <wp:anchor distT="45720" distB="45720" distL="114300" distR="114300" simplePos="0" relativeHeight="251671552" behindDoc="0" locked="0" layoutInCell="1" allowOverlap="1">
                <wp:simplePos x="0" y="0"/>
                <wp:positionH relativeFrom="page">
                  <wp:align>right</wp:align>
                </wp:positionH>
                <wp:positionV relativeFrom="paragraph">
                  <wp:posOffset>0</wp:posOffset>
                </wp:positionV>
                <wp:extent cx="3099435" cy="2885440"/>
                <wp:effectExtent l="0" t="0" r="24765" b="101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9435" cy="2885440"/>
                        </a:xfrm>
                        <a:prstGeom prst="rect">
                          <a:avLst/>
                        </a:prstGeom>
                        <a:solidFill>
                          <a:srgbClr val="FFFFFF"/>
                        </a:solidFill>
                        <a:ln w="9525">
                          <a:solidFill>
                            <a:srgbClr val="000000"/>
                          </a:solidFill>
                          <a:miter lim="800000"/>
                          <a:headEnd/>
                          <a:tailEnd/>
                        </a:ln>
                      </wps:spPr>
                      <wps:txbx>
                        <w:txbxContent>
                          <w:p w:rsidR="0035202C" w:rsidRDefault="0035202C" w:rsidP="0035202C">
                            <w:pPr>
                              <w:widowControl w:val="0"/>
                              <w:jc w:val="both"/>
                              <w:rPr>
                                <w:rFonts w:ascii="Calibri Light" w:hAnsi="Calibri Light" w:cs="Calibri Light"/>
                                <w:sz w:val="18"/>
                                <w:szCs w:val="18"/>
                                <w:u w:val="single"/>
                                <w14:ligatures w14:val="none"/>
                              </w:rPr>
                            </w:pPr>
                            <w:r>
                              <w:rPr>
                                <w:rFonts w:ascii="Calibri Light" w:hAnsi="Calibri Light" w:cs="Calibri Light"/>
                                <w:sz w:val="18"/>
                                <w:szCs w:val="18"/>
                                <w:u w:val="single"/>
                                <w14:ligatures w14:val="none"/>
                              </w:rPr>
                              <w:t xml:space="preserve">For additional information: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sz w:val="18"/>
                                <w:szCs w:val="18"/>
                                <w14:ligatures w14:val="none"/>
                              </w:rPr>
                              <w:t>https://practicaloutcomes.edu.au/2017/12/06/four-ways-animals-improve-childrens-development/</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sz w:val="18"/>
                                <w:szCs w:val="18"/>
                                <w14:ligatures w14:val="none"/>
                              </w:rPr>
                              <w:t>https://www.thebluedog.org/en/i-want-a-dog/benefits-of-a-dog-in-the-family/improved-child-development</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color w:val="70AD47"/>
                                <w:sz w:val="18"/>
                                <w:szCs w:val="18"/>
                                <w14:ligatures w14:val="none"/>
                              </w:rPr>
                              <w:t> </w:t>
                            </w:r>
                          </w:p>
                          <w:p w:rsidR="0035202C" w:rsidRDefault="0035202C" w:rsidP="0035202C">
                            <w:pPr>
                              <w:widowControl w:val="0"/>
                              <w:jc w:val="both"/>
                              <w:rPr>
                                <w:rFonts w:ascii="Calibri Light" w:hAnsi="Calibri Light" w:cs="Calibri Light"/>
                                <w:color w:val="444444"/>
                                <w:sz w:val="18"/>
                                <w:szCs w:val="18"/>
                                <w14:ligatures w14:val="none"/>
                              </w:rPr>
                            </w:pPr>
                            <w:r>
                              <w:rPr>
                                <w:rFonts w:ascii="Calibri Light" w:hAnsi="Calibri Light" w:cs="Calibri Light"/>
                                <w:sz w:val="18"/>
                                <w:szCs w:val="18"/>
                                <w14:ligatures w14:val="none"/>
                              </w:rPr>
                              <w:t>https://www.telegraph.co.uk/news/health/news/8075612/Dogs-for-autistic-children-help-stress-and-behaviour.html</w:t>
                            </w:r>
                          </w:p>
                          <w:p w:rsidR="0035202C" w:rsidRDefault="0035202C" w:rsidP="0035202C">
                            <w:pPr>
                              <w:widowControl w:val="0"/>
                              <w:jc w:val="both"/>
                              <w:rPr>
                                <w:rFonts w:ascii="Calibri Light" w:hAnsi="Calibri Light" w:cs="Calibri Light"/>
                                <w:color w:val="444444"/>
                                <w:sz w:val="18"/>
                                <w:szCs w:val="18"/>
                                <w14:ligatures w14:val="none"/>
                              </w:rPr>
                            </w:pPr>
                            <w:r>
                              <w:rPr>
                                <w:rFonts w:ascii="Calibri Light" w:hAnsi="Calibri Light" w:cs="Calibri Light"/>
                                <w:color w:val="444444"/>
                                <w:sz w:val="18"/>
                                <w:szCs w:val="18"/>
                                <w14:ligatures w14:val="none"/>
                              </w:rPr>
                              <w:t> </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sz w:val="18"/>
                                <w:szCs w:val="18"/>
                                <w14:ligatures w14:val="none"/>
                              </w:rPr>
                              <w:t>https://www.thekennelclub.org.uk/barkandread</w:t>
                            </w:r>
                            <w:r>
                              <w:rPr>
                                <w:rFonts w:ascii="Calibri Light" w:hAnsi="Calibri Light" w:cs="Calibri Light"/>
                                <w:color w:val="70AD47"/>
                                <w:sz w:val="18"/>
                                <w:szCs w:val="18"/>
                                <w14:ligatures w14:val="none"/>
                              </w:rPr>
                              <w:t xml:space="preserve">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jc w:val="both"/>
                              <w:rPr>
                                <w:color w:val="0066FF"/>
                                <w14:ligatures w14:val="none"/>
                              </w:rPr>
                            </w:pPr>
                            <w:r>
                              <w:rPr>
                                <w:color w:val="0066FF"/>
                                <w14:ligatures w14:val="none"/>
                              </w:rPr>
                              <w:t> </w:t>
                            </w:r>
                          </w:p>
                          <w:p w:rsidR="0035202C" w:rsidRDefault="0035202C" w:rsidP="0035202C">
                            <w:pPr>
                              <w:widowControl w:val="0"/>
                              <w:rPr>
                                <w14:ligatures w14:val="none"/>
                              </w:rPr>
                            </w:pPr>
                            <w:r>
                              <w:rPr>
                                <w14:ligatures w14:val="none"/>
                              </w:rPr>
                              <w:t> </w:t>
                            </w:r>
                          </w:p>
                          <w:p w:rsidR="0035202C" w:rsidRDefault="003520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92.85pt;margin-top:0;width:244.05pt;height:227.2pt;z-index:25167155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5g/KAIAAEw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">
                <v:textbox>
                  <w:txbxContent>
                    <w:p w:rsidR="0035202C" w:rsidRDefault="0035202C" w:rsidP="0035202C">
                      <w:pPr>
                        <w:widowControl w:val="0"/>
                        <w:jc w:val="both"/>
                        <w:rPr>
                          <w:rFonts w:ascii="Calibri Light" w:hAnsi="Calibri Light" w:cs="Calibri Light"/>
                          <w:sz w:val="18"/>
                          <w:szCs w:val="18"/>
                          <w:u w:val="single"/>
                          <w14:ligatures w14:val="none"/>
                        </w:rPr>
                      </w:pPr>
                      <w:r>
                        <w:rPr>
                          <w:rFonts w:ascii="Calibri Light" w:hAnsi="Calibri Light" w:cs="Calibri Light"/>
                          <w:sz w:val="18"/>
                          <w:szCs w:val="18"/>
                          <w:u w:val="single"/>
                          <w14:ligatures w14:val="none"/>
                        </w:rPr>
                        <w:t xml:space="preserve">For additional information: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sz w:val="18"/>
                          <w:szCs w:val="18"/>
                          <w14:ligatures w14:val="none"/>
                        </w:rPr>
                        <w:t>https://practicaloutcomes.edu.au/2017/12/06/four-ways-animals-improve-childrens-development/</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sz w:val="18"/>
                          <w:szCs w:val="18"/>
                          <w14:ligatures w14:val="none"/>
                        </w:rPr>
                        <w:t>https://www.thebluedog.org/en/i-want-a-dog/benefits-of-a-dog-in-the-family/improved-child-development</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color w:val="70AD47"/>
                          <w:sz w:val="18"/>
                          <w:szCs w:val="18"/>
                          <w14:ligatures w14:val="none"/>
                        </w:rPr>
                        <w:t> </w:t>
                      </w:r>
                    </w:p>
                    <w:p w:rsidR="0035202C" w:rsidRDefault="0035202C" w:rsidP="0035202C">
                      <w:pPr>
                        <w:widowControl w:val="0"/>
                        <w:jc w:val="both"/>
                        <w:rPr>
                          <w:rFonts w:ascii="Calibri Light" w:hAnsi="Calibri Light" w:cs="Calibri Light"/>
                          <w:color w:val="444444"/>
                          <w:sz w:val="18"/>
                          <w:szCs w:val="18"/>
                          <w14:ligatures w14:val="none"/>
                        </w:rPr>
                      </w:pPr>
                      <w:r>
                        <w:rPr>
                          <w:rFonts w:ascii="Calibri Light" w:hAnsi="Calibri Light" w:cs="Calibri Light"/>
                          <w:sz w:val="18"/>
                          <w:szCs w:val="18"/>
                          <w14:ligatures w14:val="none"/>
                        </w:rPr>
                        <w:t>https://www.telegraph.co.uk/news/health/news/8075612/Dogs-for-autistic-children-help-stress-and-behaviour.html</w:t>
                      </w:r>
                    </w:p>
                    <w:p w:rsidR="0035202C" w:rsidRDefault="0035202C" w:rsidP="0035202C">
                      <w:pPr>
                        <w:widowControl w:val="0"/>
                        <w:jc w:val="both"/>
                        <w:rPr>
                          <w:rFonts w:ascii="Calibri Light" w:hAnsi="Calibri Light" w:cs="Calibri Light"/>
                          <w:color w:val="444444"/>
                          <w:sz w:val="18"/>
                          <w:szCs w:val="18"/>
                          <w14:ligatures w14:val="none"/>
                        </w:rPr>
                      </w:pPr>
                      <w:r>
                        <w:rPr>
                          <w:rFonts w:ascii="Calibri Light" w:hAnsi="Calibri Light" w:cs="Calibri Light"/>
                          <w:color w:val="444444"/>
                          <w:sz w:val="18"/>
                          <w:szCs w:val="18"/>
                          <w14:ligatures w14:val="none"/>
                        </w:rPr>
                        <w:t> </w:t>
                      </w:r>
                    </w:p>
                    <w:p w:rsidR="0035202C" w:rsidRDefault="0035202C" w:rsidP="0035202C">
                      <w:pPr>
                        <w:widowControl w:val="0"/>
                        <w:jc w:val="both"/>
                        <w:rPr>
                          <w:rFonts w:ascii="Calibri Light" w:hAnsi="Calibri Light" w:cs="Calibri Light"/>
                          <w:color w:val="70AD47"/>
                          <w:sz w:val="18"/>
                          <w:szCs w:val="18"/>
                          <w14:ligatures w14:val="none"/>
                        </w:rPr>
                      </w:pPr>
                      <w:r>
                        <w:rPr>
                          <w:rFonts w:ascii="Calibri Light" w:hAnsi="Calibri Light" w:cs="Calibri Light"/>
                          <w:sz w:val="18"/>
                          <w:szCs w:val="18"/>
                          <w14:ligatures w14:val="none"/>
                        </w:rPr>
                        <w:t>https://www.thekennelclub.org.uk/barkandread</w:t>
                      </w:r>
                      <w:r>
                        <w:rPr>
                          <w:rFonts w:ascii="Calibri Light" w:hAnsi="Calibri Light" w:cs="Calibri Light"/>
                          <w:color w:val="70AD47"/>
                          <w:sz w:val="18"/>
                          <w:szCs w:val="18"/>
                          <w14:ligatures w14:val="none"/>
                        </w:rPr>
                        <w:t xml:space="preserve">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jc w:val="both"/>
                        <w:rPr>
                          <w:rFonts w:ascii="Calibri Light" w:hAnsi="Calibri Light" w:cs="Calibri Light"/>
                          <w:sz w:val="18"/>
                          <w:szCs w:val="18"/>
                          <w14:ligatures w14:val="none"/>
                        </w:rPr>
                      </w:pPr>
                      <w:r>
                        <w:rPr>
                          <w:rFonts w:ascii="Calibri Light" w:hAnsi="Calibri Light" w:cs="Calibri Light"/>
                          <w:sz w:val="18"/>
                          <w:szCs w:val="18"/>
                          <w14:ligatures w14:val="none"/>
                        </w:rPr>
                        <w:t> </w:t>
                      </w:r>
                    </w:p>
                    <w:p w:rsidR="0035202C" w:rsidRDefault="0035202C" w:rsidP="0035202C">
                      <w:pPr>
                        <w:jc w:val="both"/>
                        <w:rPr>
                          <w:color w:val="0066FF"/>
                          <w14:ligatures w14:val="none"/>
                        </w:rPr>
                      </w:pPr>
                      <w:r>
                        <w:rPr>
                          <w:color w:val="0066FF"/>
                          <w14:ligatures w14:val="none"/>
                        </w:rPr>
                        <w:t> </w:t>
                      </w:r>
                    </w:p>
                    <w:p w:rsidR="0035202C" w:rsidRDefault="0035202C" w:rsidP="0035202C">
                      <w:pPr>
                        <w:widowControl w:val="0"/>
                        <w:rPr>
                          <w14:ligatures w14:val="none"/>
                        </w:rPr>
                      </w:pPr>
                      <w:r>
                        <w:rPr>
                          <w14:ligatures w14:val="none"/>
                        </w:rPr>
                        <w:t> </w:t>
                      </w:r>
                    </w:p>
                    <w:p w:rsidR="0035202C" w:rsidRDefault="0035202C"/>
                  </w:txbxContent>
                </v:textbox>
                <w10:wrap type="square" anchorx="page"/>
              </v:shape>
            </w:pict>
          </mc:Fallback>
        </mc:AlternateContent>
      </w:r>
      <w:r w:rsidR="0035202C">
        <w:rPr>
          <w:noProof/>
        </w:rPr>
        <mc:AlternateContent>
          <mc:Choice Requires="wps">
            <w:drawing>
              <wp:anchor distT="45720" distB="45720" distL="114300" distR="114300" simplePos="0" relativeHeight="251669504" behindDoc="0" locked="0" layoutInCell="1" allowOverlap="1">
                <wp:simplePos x="0" y="0"/>
                <wp:positionH relativeFrom="column">
                  <wp:posOffset>3087370</wp:posOffset>
                </wp:positionH>
                <wp:positionV relativeFrom="paragraph">
                  <wp:posOffset>1905</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35202C" w:rsidRDefault="0035202C" w:rsidP="0035202C">
                            <w:pPr>
                              <w:jc w:val="both"/>
                              <w:rPr>
                                <w:sz w:val="18"/>
                                <w:szCs w:val="18"/>
                                <w:u w:val="single"/>
                                <w14:ligatures w14:val="none"/>
                              </w:rPr>
                            </w:pPr>
                          </w:p>
                          <w:p w:rsidR="0035202C" w:rsidRDefault="0035202C" w:rsidP="0035202C">
                            <w:pPr>
                              <w:widowControl w:val="0"/>
                              <w:jc w:val="both"/>
                              <w:rPr>
                                <w:sz w:val="18"/>
                                <w:szCs w:val="18"/>
                                <w:u w:val="single"/>
                                <w14:ligatures w14:val="none"/>
                              </w:rPr>
                            </w:pPr>
                            <w:r>
                              <w:rPr>
                                <w:sz w:val="18"/>
                                <w:szCs w:val="18"/>
                                <w:u w:val="single"/>
                                <w14:ligatures w14:val="none"/>
                              </w:rPr>
                              <w:t>Who are the stakeholders?</w:t>
                            </w:r>
                          </w:p>
                          <w:p w:rsidR="0035202C" w:rsidRDefault="0035202C" w:rsidP="0035202C">
                            <w:pPr>
                              <w:jc w:val="both"/>
                              <w:rPr>
                                <w:sz w:val="18"/>
                                <w:szCs w:val="18"/>
                                <w14:ligatures w14:val="none"/>
                              </w:rPr>
                            </w:pPr>
                            <w:r>
                              <w:rPr>
                                <w:sz w:val="18"/>
                                <w:szCs w:val="18"/>
                                <w14:ligatures w14:val="none"/>
                              </w:rPr>
                              <w:t> </w:t>
                            </w:r>
                          </w:p>
                          <w:p w:rsidR="0035202C" w:rsidRDefault="0035202C" w:rsidP="0035202C">
                            <w:pPr>
                              <w:widowControl w:val="0"/>
                              <w:jc w:val="both"/>
                              <w:rPr>
                                <w:sz w:val="18"/>
                                <w:szCs w:val="18"/>
                                <w14:ligatures w14:val="none"/>
                              </w:rPr>
                            </w:pPr>
                            <w:r>
                              <w:rPr>
                                <w:sz w:val="18"/>
                                <w:szCs w:val="18"/>
                                <w14:ligatures w14:val="none"/>
                              </w:rPr>
                              <w:t xml:space="preserve">The main stakeholders would be the children, as this idea is mainly for their development, other stakeholders are practitioners, teachers and parents, as it will help them to learn new ways to teach children, to be more confident in how animals can be used to teach the children. </w:t>
                            </w:r>
                          </w:p>
                          <w:p w:rsidR="0035202C" w:rsidRDefault="0035202C" w:rsidP="0035202C">
                            <w:pPr>
                              <w:widowControl w:val="0"/>
                              <w:rPr>
                                <w14:ligatures w14:val="none"/>
                              </w:rPr>
                            </w:pPr>
                            <w:r>
                              <w:rPr>
                                <w14:ligatures w14:val="none"/>
                              </w:rPr>
                              <w:t> </w:t>
                            </w:r>
                          </w:p>
                          <w:p w:rsidR="0035202C" w:rsidRDefault="0035202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margin-left:243.1pt;margin-top:.15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pnuJwIAAEw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">
                <v:textbox style="mso-fit-shape-to-text:t">
                  <w:txbxContent>
                    <w:p w:rsidR="0035202C" w:rsidRDefault="0035202C" w:rsidP="0035202C">
                      <w:pPr>
                        <w:jc w:val="both"/>
                        <w:rPr>
                          <w:sz w:val="18"/>
                          <w:szCs w:val="18"/>
                          <w:u w:val="single"/>
                          <w14:ligatures w14:val="none"/>
                        </w:rPr>
                      </w:pPr>
                    </w:p>
                    <w:p w:rsidR="0035202C" w:rsidRDefault="0035202C" w:rsidP="0035202C">
                      <w:pPr>
                        <w:widowControl w:val="0"/>
                        <w:jc w:val="both"/>
                        <w:rPr>
                          <w:sz w:val="18"/>
                          <w:szCs w:val="18"/>
                          <w:u w:val="single"/>
                          <w14:ligatures w14:val="none"/>
                        </w:rPr>
                      </w:pPr>
                      <w:r>
                        <w:rPr>
                          <w:sz w:val="18"/>
                          <w:szCs w:val="18"/>
                          <w:u w:val="single"/>
                          <w14:ligatures w14:val="none"/>
                        </w:rPr>
                        <w:t>Who are the stakeholders?</w:t>
                      </w:r>
                    </w:p>
                    <w:p w:rsidR="0035202C" w:rsidRDefault="0035202C" w:rsidP="0035202C">
                      <w:pPr>
                        <w:jc w:val="both"/>
                        <w:rPr>
                          <w:sz w:val="18"/>
                          <w:szCs w:val="18"/>
                          <w14:ligatures w14:val="none"/>
                        </w:rPr>
                      </w:pPr>
                      <w:r>
                        <w:rPr>
                          <w:sz w:val="18"/>
                          <w:szCs w:val="18"/>
                          <w14:ligatures w14:val="none"/>
                        </w:rPr>
                        <w:t> </w:t>
                      </w:r>
                    </w:p>
                    <w:p w:rsidR="0035202C" w:rsidRDefault="0035202C" w:rsidP="0035202C">
                      <w:pPr>
                        <w:widowControl w:val="0"/>
                        <w:jc w:val="both"/>
                        <w:rPr>
                          <w:sz w:val="18"/>
                          <w:szCs w:val="18"/>
                          <w14:ligatures w14:val="none"/>
                        </w:rPr>
                      </w:pPr>
                      <w:r>
                        <w:rPr>
                          <w:sz w:val="18"/>
                          <w:szCs w:val="18"/>
                          <w14:ligatures w14:val="none"/>
                        </w:rPr>
                        <w:t xml:space="preserve">The main stakeholders would be the children, as this idea is mainly for their development, other stakeholders are practitioners, teachers and parents, as it will help them to learn new ways to teach children, to be more confident in how animals can be used to teach the children. </w:t>
                      </w:r>
                    </w:p>
                    <w:p w:rsidR="0035202C" w:rsidRDefault="0035202C" w:rsidP="0035202C">
                      <w:pPr>
                        <w:widowControl w:val="0"/>
                        <w:rPr>
                          <w14:ligatures w14:val="none"/>
                        </w:rPr>
                      </w:pPr>
                      <w:r>
                        <w:rPr>
                          <w14:ligatures w14:val="none"/>
                        </w:rPr>
                        <w:t> </w:t>
                      </w:r>
                    </w:p>
                    <w:p w:rsidR="0035202C" w:rsidRDefault="0035202C"/>
                  </w:txbxContent>
                </v:textbox>
                <w10:wrap type="square"/>
              </v:shape>
            </w:pict>
          </mc:Fallback>
        </mc:AlternateContent>
      </w:r>
      <w:r w:rsidR="0035202C">
        <w:rPr>
          <w:noProof/>
        </w:rPr>
        <mc:AlternateContent>
          <mc:Choice Requires="wps">
            <w:drawing>
              <wp:anchor distT="45720" distB="45720" distL="114300" distR="114300" simplePos="0" relativeHeight="251667456" behindDoc="0" locked="0" layoutInCell="1" allowOverlap="1">
                <wp:simplePos x="0" y="0"/>
                <wp:positionH relativeFrom="column">
                  <wp:posOffset>-647700</wp:posOffset>
                </wp:positionH>
                <wp:positionV relativeFrom="paragraph">
                  <wp:posOffset>56515</wp:posOffset>
                </wp:positionV>
                <wp:extent cx="2360930" cy="4048125"/>
                <wp:effectExtent l="0" t="0" r="1714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048125"/>
                        </a:xfrm>
                        <a:prstGeom prst="rect">
                          <a:avLst/>
                        </a:prstGeom>
                        <a:solidFill>
                          <a:srgbClr val="FFFFFF"/>
                        </a:solidFill>
                        <a:ln w="9525">
                          <a:solidFill>
                            <a:srgbClr val="000000"/>
                          </a:solidFill>
                          <a:miter lim="800000"/>
                          <a:headEnd/>
                          <a:tailEnd/>
                        </a:ln>
                      </wps:spPr>
                      <wps:txbx>
                        <w:txbxContent>
                          <w:p w:rsidR="0035202C" w:rsidRDefault="0035202C" w:rsidP="0035202C">
                            <w:pPr>
                              <w:widowControl w:val="0"/>
                              <w:jc w:val="both"/>
                              <w:rPr>
                                <w:sz w:val="18"/>
                                <w:szCs w:val="18"/>
                                <w:u w:val="single"/>
                                <w14:ligatures w14:val="none"/>
                              </w:rPr>
                            </w:pPr>
                            <w:r>
                              <w:rPr>
                                <w:sz w:val="18"/>
                                <w:szCs w:val="18"/>
                                <w:u w:val="single"/>
                                <w14:ligatures w14:val="none"/>
                              </w:rPr>
                              <w:t xml:space="preserve">Barriers to consider may be: </w:t>
                            </w:r>
                          </w:p>
                          <w:p w:rsidR="0035202C" w:rsidRDefault="0035202C" w:rsidP="0035202C">
                            <w:pPr>
                              <w:jc w:val="both"/>
                              <w:rPr>
                                <w:sz w:val="18"/>
                                <w:szCs w:val="18"/>
                                <w14:ligatures w14:val="none"/>
                              </w:rPr>
                            </w:pPr>
                            <w:r>
                              <w:rPr>
                                <w:sz w:val="18"/>
                                <w:szCs w:val="18"/>
                                <w14:ligatures w14:val="none"/>
                              </w:rPr>
                              <w:t> </w:t>
                            </w:r>
                          </w:p>
                          <w:p w:rsidR="0035202C" w:rsidRDefault="0035202C" w:rsidP="0035202C">
                            <w:pPr>
                              <w:widowControl w:val="0"/>
                              <w:jc w:val="both"/>
                              <w:rPr>
                                <w:sz w:val="18"/>
                                <w:szCs w:val="18"/>
                                <w14:ligatures w14:val="none"/>
                              </w:rPr>
                            </w:pPr>
                            <w:r>
                              <w:rPr>
                                <w:sz w:val="18"/>
                                <w:szCs w:val="18"/>
                                <w14:ligatures w14:val="none"/>
                              </w:rPr>
                              <w:t>Money, the school would need to consider if it can afford to get an expert in to safeguard children and staff, if they can afford to pay for the care of the dog.</w:t>
                            </w:r>
                          </w:p>
                          <w:p w:rsidR="0035202C" w:rsidRDefault="0035202C" w:rsidP="0035202C">
                            <w:pPr>
                              <w:widowControl w:val="0"/>
                              <w:jc w:val="both"/>
                              <w:rPr>
                                <w:sz w:val="18"/>
                                <w:szCs w:val="18"/>
                                <w14:ligatures w14:val="none"/>
                              </w:rPr>
                            </w:pPr>
                            <w:r>
                              <w:rPr>
                                <w:sz w:val="18"/>
                                <w:szCs w:val="18"/>
                                <w14:ligatures w14:val="none"/>
                              </w:rPr>
                              <w:t xml:space="preserve"> </w:t>
                            </w:r>
                          </w:p>
                          <w:p w:rsidR="0035202C" w:rsidRDefault="0035202C" w:rsidP="0035202C">
                            <w:pPr>
                              <w:widowControl w:val="0"/>
                              <w:jc w:val="both"/>
                              <w:rPr>
                                <w:sz w:val="18"/>
                                <w:szCs w:val="18"/>
                                <w14:ligatures w14:val="none"/>
                              </w:rPr>
                            </w:pPr>
                            <w:r>
                              <w:rPr>
                                <w:sz w:val="18"/>
                                <w:szCs w:val="18"/>
                                <w14:ligatures w14:val="none"/>
                              </w:rPr>
                              <w:t>Parents may not agree to let their child take part, they would need to fully understand, and may even want to be with their child, the school should send home consent forms and an alternative if a parent does not want their child to take part.</w:t>
                            </w:r>
                          </w:p>
                          <w:p w:rsidR="0035202C" w:rsidRDefault="0035202C" w:rsidP="0035202C">
                            <w:pPr>
                              <w:widowControl w:val="0"/>
                              <w:jc w:val="both"/>
                              <w:rPr>
                                <w:sz w:val="18"/>
                                <w:szCs w:val="18"/>
                                <w14:ligatures w14:val="none"/>
                              </w:rPr>
                            </w:pPr>
                            <w:r>
                              <w:rPr>
                                <w:sz w:val="18"/>
                                <w:szCs w:val="18"/>
                                <w14:ligatures w14:val="none"/>
                              </w:rPr>
                              <w:t xml:space="preserve"> </w:t>
                            </w:r>
                          </w:p>
                          <w:p w:rsidR="0035202C" w:rsidRDefault="0035202C" w:rsidP="0035202C">
                            <w:pPr>
                              <w:widowControl w:val="0"/>
                              <w:jc w:val="both"/>
                              <w:rPr>
                                <w:sz w:val="18"/>
                                <w:szCs w:val="18"/>
                                <w14:ligatures w14:val="none"/>
                              </w:rPr>
                            </w:pPr>
                            <w:r>
                              <w:rPr>
                                <w:sz w:val="18"/>
                                <w:szCs w:val="18"/>
                                <w14:ligatures w14:val="none"/>
                              </w:rPr>
                              <w:t xml:space="preserve">Health and safety, the dog would need to be fully trained, had a full health check and supervised by professional. </w:t>
                            </w:r>
                          </w:p>
                          <w:p w:rsidR="0035202C" w:rsidRDefault="0035202C" w:rsidP="0035202C">
                            <w:pPr>
                              <w:widowControl w:val="0"/>
                              <w:jc w:val="both"/>
                              <w:rPr>
                                <w:sz w:val="18"/>
                                <w:szCs w:val="18"/>
                                <w14:ligatures w14:val="none"/>
                              </w:rPr>
                            </w:pPr>
                            <w:r>
                              <w:rPr>
                                <w:sz w:val="18"/>
                                <w:szCs w:val="18"/>
                                <w14:ligatures w14:val="none"/>
                              </w:rPr>
                              <w:t> </w:t>
                            </w:r>
                          </w:p>
                          <w:p w:rsidR="0035202C" w:rsidRDefault="0035202C" w:rsidP="0035202C">
                            <w:pPr>
                              <w:jc w:val="both"/>
                              <w:rPr>
                                <w:sz w:val="18"/>
                                <w:szCs w:val="18"/>
                                <w14:ligatures w14:val="none"/>
                              </w:rPr>
                            </w:pPr>
                            <w:r>
                              <w:rPr>
                                <w:sz w:val="18"/>
                                <w:szCs w:val="18"/>
                                <w14:ligatures w14:val="none"/>
                              </w:rPr>
                              <w:t xml:space="preserve">Allergies, some children may have allergic reactions, parents may not have known about their child being allergic if they have never had animals. A nurse would need to be present if a child has an allergic reaction. </w:t>
                            </w:r>
                          </w:p>
                          <w:p w:rsidR="0035202C" w:rsidRDefault="0035202C" w:rsidP="0035202C">
                            <w:pPr>
                              <w:widowControl w:val="0"/>
                              <w:rPr>
                                <w14:ligatures w14:val="none"/>
                              </w:rPr>
                            </w:pPr>
                            <w:r>
                              <w:rPr>
                                <w14:ligatures w14:val="none"/>
                              </w:rPr>
                              <w:t> </w:t>
                            </w:r>
                          </w:p>
                          <w:p w:rsidR="0035202C" w:rsidRDefault="0035202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3" type="#_x0000_t202" style="position:absolute;margin-left:-51pt;margin-top:4.45pt;width:185.9pt;height:318.7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">
                <v:textbox>
                  <w:txbxContent>
                    <w:p w:rsidR="0035202C" w:rsidRDefault="0035202C" w:rsidP="0035202C">
                      <w:pPr>
                        <w:widowControl w:val="0"/>
                        <w:jc w:val="both"/>
                        <w:rPr>
                          <w:sz w:val="18"/>
                          <w:szCs w:val="18"/>
                          <w:u w:val="single"/>
                          <w14:ligatures w14:val="none"/>
                        </w:rPr>
                      </w:pPr>
                      <w:r>
                        <w:rPr>
                          <w:sz w:val="18"/>
                          <w:szCs w:val="18"/>
                          <w:u w:val="single"/>
                          <w14:ligatures w14:val="none"/>
                        </w:rPr>
                        <w:t xml:space="preserve">Barriers to consider may be: </w:t>
                      </w:r>
                    </w:p>
                    <w:p w:rsidR="0035202C" w:rsidRDefault="0035202C" w:rsidP="0035202C">
                      <w:pPr>
                        <w:jc w:val="both"/>
                        <w:rPr>
                          <w:sz w:val="18"/>
                          <w:szCs w:val="18"/>
                          <w14:ligatures w14:val="none"/>
                        </w:rPr>
                      </w:pPr>
                      <w:r>
                        <w:rPr>
                          <w:sz w:val="18"/>
                          <w:szCs w:val="18"/>
                          <w14:ligatures w14:val="none"/>
                        </w:rPr>
                        <w:t> </w:t>
                      </w:r>
                    </w:p>
                    <w:p w:rsidR="0035202C" w:rsidRDefault="0035202C" w:rsidP="0035202C">
                      <w:pPr>
                        <w:widowControl w:val="0"/>
                        <w:jc w:val="both"/>
                        <w:rPr>
                          <w:sz w:val="18"/>
                          <w:szCs w:val="18"/>
                          <w14:ligatures w14:val="none"/>
                        </w:rPr>
                      </w:pPr>
                      <w:r>
                        <w:rPr>
                          <w:sz w:val="18"/>
                          <w:szCs w:val="18"/>
                          <w14:ligatures w14:val="none"/>
                        </w:rPr>
                        <w:t>Money, the school would need to consider if it can afford to get an expert in to safeguard children and staff, if they can afford to pay for the care of the dog.</w:t>
                      </w:r>
                    </w:p>
                    <w:p w:rsidR="0035202C" w:rsidRDefault="0035202C" w:rsidP="0035202C">
                      <w:pPr>
                        <w:widowControl w:val="0"/>
                        <w:jc w:val="both"/>
                        <w:rPr>
                          <w:sz w:val="18"/>
                          <w:szCs w:val="18"/>
                          <w14:ligatures w14:val="none"/>
                        </w:rPr>
                      </w:pPr>
                      <w:r>
                        <w:rPr>
                          <w:sz w:val="18"/>
                          <w:szCs w:val="18"/>
                          <w14:ligatures w14:val="none"/>
                        </w:rPr>
                        <w:t xml:space="preserve"> </w:t>
                      </w:r>
                    </w:p>
                    <w:p w:rsidR="0035202C" w:rsidRDefault="0035202C" w:rsidP="0035202C">
                      <w:pPr>
                        <w:widowControl w:val="0"/>
                        <w:jc w:val="both"/>
                        <w:rPr>
                          <w:sz w:val="18"/>
                          <w:szCs w:val="18"/>
                          <w14:ligatures w14:val="none"/>
                        </w:rPr>
                      </w:pPr>
                      <w:r>
                        <w:rPr>
                          <w:sz w:val="18"/>
                          <w:szCs w:val="18"/>
                          <w14:ligatures w14:val="none"/>
                        </w:rPr>
                        <w:t>Parents may not agree to let their child take part, they would need to fully understand, and may even want to be with their child, the school should send home consent forms and an alternative if a parent does not want their child to take part.</w:t>
                      </w:r>
                    </w:p>
                    <w:p w:rsidR="0035202C" w:rsidRDefault="0035202C" w:rsidP="0035202C">
                      <w:pPr>
                        <w:widowControl w:val="0"/>
                        <w:jc w:val="both"/>
                        <w:rPr>
                          <w:sz w:val="18"/>
                          <w:szCs w:val="18"/>
                          <w14:ligatures w14:val="none"/>
                        </w:rPr>
                      </w:pPr>
                      <w:r>
                        <w:rPr>
                          <w:sz w:val="18"/>
                          <w:szCs w:val="18"/>
                          <w14:ligatures w14:val="none"/>
                        </w:rPr>
                        <w:t xml:space="preserve"> </w:t>
                      </w:r>
                    </w:p>
                    <w:p w:rsidR="0035202C" w:rsidRDefault="0035202C" w:rsidP="0035202C">
                      <w:pPr>
                        <w:widowControl w:val="0"/>
                        <w:jc w:val="both"/>
                        <w:rPr>
                          <w:sz w:val="18"/>
                          <w:szCs w:val="18"/>
                          <w14:ligatures w14:val="none"/>
                        </w:rPr>
                      </w:pPr>
                      <w:r>
                        <w:rPr>
                          <w:sz w:val="18"/>
                          <w:szCs w:val="18"/>
                          <w14:ligatures w14:val="none"/>
                        </w:rPr>
                        <w:t xml:space="preserve">Health and safety, the dog would need to be fully trained, had a full health check and supervised by professional. </w:t>
                      </w:r>
                    </w:p>
                    <w:p w:rsidR="0035202C" w:rsidRDefault="0035202C" w:rsidP="0035202C">
                      <w:pPr>
                        <w:widowControl w:val="0"/>
                        <w:jc w:val="both"/>
                        <w:rPr>
                          <w:sz w:val="18"/>
                          <w:szCs w:val="18"/>
                          <w14:ligatures w14:val="none"/>
                        </w:rPr>
                      </w:pPr>
                      <w:r>
                        <w:rPr>
                          <w:sz w:val="18"/>
                          <w:szCs w:val="18"/>
                          <w14:ligatures w14:val="none"/>
                        </w:rPr>
                        <w:t> </w:t>
                      </w:r>
                    </w:p>
                    <w:p w:rsidR="0035202C" w:rsidRDefault="0035202C" w:rsidP="0035202C">
                      <w:pPr>
                        <w:jc w:val="both"/>
                        <w:rPr>
                          <w:sz w:val="18"/>
                          <w:szCs w:val="18"/>
                          <w14:ligatures w14:val="none"/>
                        </w:rPr>
                      </w:pPr>
                      <w:r>
                        <w:rPr>
                          <w:sz w:val="18"/>
                          <w:szCs w:val="18"/>
                          <w14:ligatures w14:val="none"/>
                        </w:rPr>
                        <w:t xml:space="preserve">Allergies, some children may have allergic reactions, parents may not have known about their child being allergic if they have never had animals. A nurse would need to be present if a child has an allergic reaction. </w:t>
                      </w:r>
                    </w:p>
                    <w:p w:rsidR="0035202C" w:rsidRDefault="0035202C" w:rsidP="0035202C">
                      <w:pPr>
                        <w:widowControl w:val="0"/>
                        <w:rPr>
                          <w14:ligatures w14:val="none"/>
                        </w:rPr>
                      </w:pPr>
                      <w:r>
                        <w:rPr>
                          <w14:ligatures w14:val="none"/>
                        </w:rPr>
                        <w:t> </w:t>
                      </w:r>
                    </w:p>
                    <w:p w:rsidR="0035202C" w:rsidRDefault="0035202C"/>
                  </w:txbxContent>
                </v:textbox>
                <w10:wrap type="square"/>
              </v:shape>
            </w:pict>
          </mc:Fallback>
        </mc:AlternateContent>
      </w:r>
      <w:r w:rsidR="0035202C">
        <w:br w:type="page"/>
      </w:r>
    </w:p>
    <w:p w:rsidR="0009242C" w:rsidRPr="00833EF4" w:rsidRDefault="0009242C" w:rsidP="0009242C">
      <w:pPr>
        <w:spacing w:line="360" w:lineRule="auto"/>
        <w:jc w:val="both"/>
        <w:rPr>
          <w:rFonts w:ascii="Arial" w:hAnsi="Arial" w:cs="Arial"/>
          <w:sz w:val="24"/>
          <w:szCs w:val="24"/>
        </w:rPr>
      </w:pPr>
      <w:r w:rsidRPr="00833EF4">
        <w:rPr>
          <w:rFonts w:ascii="Arial" w:hAnsi="Arial" w:cs="Arial"/>
          <w:sz w:val="24"/>
          <w:szCs w:val="24"/>
        </w:rPr>
        <w:lastRenderedPageBreak/>
        <w:t xml:space="preserve">Part </w:t>
      </w:r>
      <w:r>
        <w:rPr>
          <w:rFonts w:ascii="Arial" w:hAnsi="Arial" w:cs="Arial"/>
          <w:sz w:val="24"/>
          <w:szCs w:val="24"/>
        </w:rPr>
        <w:t>two</w:t>
      </w:r>
    </w:p>
    <w:p w:rsidR="0009242C" w:rsidRPr="00BE0DF7" w:rsidRDefault="0009242C" w:rsidP="0009242C">
      <w:pPr>
        <w:shd w:val="clear" w:color="auto" w:fill="FFFFFF"/>
        <w:spacing w:before="450" w:after="300" w:line="360" w:lineRule="auto"/>
        <w:jc w:val="both"/>
        <w:outlineLvl w:val="1"/>
        <w:rPr>
          <w:rFonts w:ascii="Arial" w:hAnsi="Arial" w:cs="Arial"/>
          <w:color w:val="auto"/>
          <w:spacing w:val="-5"/>
          <w:sz w:val="24"/>
          <w:szCs w:val="24"/>
        </w:rPr>
      </w:pPr>
      <w:r w:rsidRPr="00BE0DF7">
        <w:rPr>
          <w:rFonts w:ascii="Arial" w:hAnsi="Arial" w:cs="Arial"/>
          <w:color w:val="auto"/>
          <w:spacing w:val="-5"/>
          <w:sz w:val="24"/>
          <w:szCs w:val="24"/>
        </w:rPr>
        <w:t xml:space="preserve">This section is going to talk about the reasons why bringing dogs into schools can be good for children’s development and help children with additional learning needs. It will talk about parents and teachers views on bringing dogs into schools, and what schools need to consider, such as allergies and sanitation. </w:t>
      </w:r>
    </w:p>
    <w:p w:rsidR="0009242C" w:rsidRPr="00BE0DF7" w:rsidRDefault="0009242C" w:rsidP="0009242C">
      <w:pPr>
        <w:shd w:val="clear" w:color="auto" w:fill="FFFFFF"/>
        <w:spacing w:before="450" w:after="300" w:line="360" w:lineRule="auto"/>
        <w:jc w:val="both"/>
        <w:outlineLvl w:val="1"/>
        <w:rPr>
          <w:rFonts w:ascii="Arial" w:hAnsi="Arial" w:cs="Arial"/>
          <w:color w:val="auto"/>
          <w:spacing w:val="-5"/>
          <w:sz w:val="24"/>
          <w:szCs w:val="24"/>
        </w:rPr>
      </w:pPr>
      <w:r w:rsidRPr="00BE0DF7">
        <w:rPr>
          <w:rFonts w:ascii="Arial" w:hAnsi="Arial" w:cs="Arial"/>
          <w:color w:val="auto"/>
          <w:spacing w:val="-5"/>
          <w:sz w:val="24"/>
          <w:szCs w:val="24"/>
        </w:rPr>
        <w:t xml:space="preserve">As well as bringing dogs into class to practice taking care of them and interacting with them, topics such as dog safety should be taught. This idea comes from past experiences and news articles of children being mauled by dogs in parks. Think fun (2016) states that dog body language is a learned skill that children should be taught so they know when a dog is not friendly or does not want to be fussed. Children can misunderstand what dogs are feeling for example when a dog bares their teeth, children may think they are smiling, to keep children safe from harm they should be taught what a relaxed dog looks like. </w:t>
      </w:r>
      <w:r w:rsidRPr="00BE0DF7">
        <w:rPr>
          <w:rFonts w:ascii="Arial" w:hAnsi="Arial" w:cs="Arial"/>
          <w:spacing w:val="-5"/>
          <w:sz w:val="24"/>
          <w:szCs w:val="24"/>
        </w:rPr>
        <w:t>Practitioners</w:t>
      </w:r>
      <w:r w:rsidRPr="00BE0DF7">
        <w:rPr>
          <w:rFonts w:ascii="Arial" w:hAnsi="Arial" w:cs="Arial"/>
          <w:color w:val="auto"/>
          <w:spacing w:val="-5"/>
          <w:sz w:val="24"/>
          <w:szCs w:val="24"/>
        </w:rPr>
        <w:t xml:space="preserve"> and parents should tell children they must ask permission before </w:t>
      </w:r>
      <w:r w:rsidRPr="00BE0DF7">
        <w:rPr>
          <w:rFonts w:ascii="Arial" w:hAnsi="Arial" w:cs="Arial"/>
          <w:spacing w:val="-5"/>
          <w:sz w:val="24"/>
          <w:szCs w:val="24"/>
        </w:rPr>
        <w:t>appr</w:t>
      </w:r>
      <w:r>
        <w:rPr>
          <w:rFonts w:ascii="Arial" w:hAnsi="Arial" w:cs="Arial"/>
          <w:spacing w:val="-5"/>
          <w:sz w:val="24"/>
          <w:szCs w:val="24"/>
        </w:rPr>
        <w:t>o</w:t>
      </w:r>
      <w:r w:rsidRPr="00BE0DF7">
        <w:rPr>
          <w:rFonts w:ascii="Arial" w:hAnsi="Arial" w:cs="Arial"/>
          <w:spacing w:val="-5"/>
          <w:sz w:val="24"/>
          <w:szCs w:val="24"/>
        </w:rPr>
        <w:t>aching</w:t>
      </w:r>
      <w:r w:rsidRPr="00BE0DF7">
        <w:rPr>
          <w:rFonts w:ascii="Arial" w:hAnsi="Arial" w:cs="Arial"/>
          <w:color w:val="auto"/>
          <w:spacing w:val="-5"/>
          <w:sz w:val="24"/>
          <w:szCs w:val="24"/>
        </w:rPr>
        <w:t xml:space="preserve"> a dog, particularly if a dog is on a lead, and should never attempt to pet a dog who is eating, sleeping or playing with a toy, as they may bite when they feel they have to protect their territory. This will teach children that dogs have feelings and personality and have things they do and do not like. Not all dogs want to be fussed by people, a good way of keeping children safe from harm is to teach children the consent test. Under supervision, when the children are around the animals, before patting a </w:t>
      </w:r>
      <w:r w:rsidRPr="00BE0DF7">
        <w:rPr>
          <w:rFonts w:ascii="Arial" w:hAnsi="Arial" w:cs="Arial"/>
          <w:spacing w:val="-5"/>
          <w:sz w:val="24"/>
          <w:szCs w:val="24"/>
        </w:rPr>
        <w:t>dog’s</w:t>
      </w:r>
      <w:r w:rsidRPr="00BE0DF7">
        <w:rPr>
          <w:rFonts w:ascii="Arial" w:hAnsi="Arial" w:cs="Arial"/>
          <w:color w:val="auto"/>
          <w:spacing w:val="-5"/>
          <w:sz w:val="24"/>
          <w:szCs w:val="24"/>
        </w:rPr>
        <w:t xml:space="preserve"> chest or rubbing under the chin, let the dog sniff the back of the hand, if the dog walks away the child should not pet it. </w:t>
      </w:r>
    </w:p>
    <w:p w:rsidR="0009242C" w:rsidRPr="00BE0DF7" w:rsidRDefault="0009242C" w:rsidP="0009242C">
      <w:pPr>
        <w:shd w:val="clear" w:color="auto" w:fill="FFFFFF"/>
        <w:spacing w:before="450" w:after="300" w:line="360" w:lineRule="auto"/>
        <w:jc w:val="both"/>
        <w:outlineLvl w:val="1"/>
        <w:rPr>
          <w:rFonts w:ascii="Arial" w:hAnsi="Arial" w:cs="Arial"/>
          <w:color w:val="auto"/>
          <w:spacing w:val="-5"/>
          <w:sz w:val="24"/>
          <w:szCs w:val="24"/>
        </w:rPr>
      </w:pPr>
      <w:r w:rsidRPr="00BE0DF7">
        <w:rPr>
          <w:rFonts w:ascii="Arial" w:hAnsi="Arial" w:cs="Arial"/>
          <w:color w:val="auto"/>
          <w:spacing w:val="-5"/>
          <w:sz w:val="24"/>
          <w:szCs w:val="24"/>
        </w:rPr>
        <w:t>Lessons an</w:t>
      </w:r>
      <w:r w:rsidR="002207B0">
        <w:rPr>
          <w:rFonts w:ascii="Arial" w:hAnsi="Arial" w:cs="Arial"/>
          <w:color w:val="auto"/>
          <w:spacing w:val="-5"/>
          <w:sz w:val="24"/>
          <w:szCs w:val="24"/>
        </w:rPr>
        <w:t>d</w:t>
      </w:r>
      <w:bookmarkStart w:id="0" w:name="_GoBack"/>
      <w:bookmarkEnd w:id="0"/>
      <w:r w:rsidRPr="00BE0DF7">
        <w:rPr>
          <w:rFonts w:ascii="Arial" w:hAnsi="Arial" w:cs="Arial"/>
          <w:color w:val="auto"/>
          <w:spacing w:val="-5"/>
          <w:sz w:val="24"/>
          <w:szCs w:val="24"/>
        </w:rPr>
        <w:t xml:space="preserve"> be made fun by keeping them practical, such as the tree game. When the child is approached by a dog they should stand still, with their arms by their side, look down and keep still and silent. This is because dogs may react when a child runs in excitement. </w:t>
      </w:r>
    </w:p>
    <w:p w:rsidR="0009242C" w:rsidRPr="00BE0DF7" w:rsidRDefault="0009242C" w:rsidP="0009242C">
      <w:pPr>
        <w:pStyle w:val="NormalWeb"/>
        <w:shd w:val="clear" w:color="auto" w:fill="FFFFFF"/>
        <w:spacing w:before="0" w:beforeAutospacing="0" w:line="360" w:lineRule="auto"/>
        <w:jc w:val="both"/>
        <w:rPr>
          <w:rFonts w:ascii="Arial" w:hAnsi="Arial" w:cs="Arial"/>
          <w:spacing w:val="15"/>
        </w:rPr>
      </w:pPr>
    </w:p>
    <w:p w:rsidR="0009242C" w:rsidRPr="00BE0DF7" w:rsidRDefault="0009242C" w:rsidP="0009242C">
      <w:pPr>
        <w:pStyle w:val="NormalWeb"/>
        <w:shd w:val="clear" w:color="auto" w:fill="FFFFFF"/>
        <w:spacing w:before="0" w:beforeAutospacing="0" w:line="360" w:lineRule="auto"/>
        <w:jc w:val="both"/>
        <w:rPr>
          <w:rFonts w:ascii="Arial" w:hAnsi="Arial" w:cs="Arial"/>
          <w:spacing w:val="15"/>
        </w:rPr>
      </w:pPr>
      <w:r w:rsidRPr="00BE0DF7">
        <w:rPr>
          <w:rFonts w:ascii="Arial" w:hAnsi="Arial" w:cs="Arial"/>
          <w:spacing w:val="15"/>
        </w:rPr>
        <w:lastRenderedPageBreak/>
        <w:t xml:space="preserve">according to little </w:t>
      </w:r>
      <w:proofErr w:type="spellStart"/>
      <w:r w:rsidRPr="00BE0DF7">
        <w:rPr>
          <w:rFonts w:ascii="Arial" w:hAnsi="Arial" w:cs="Arial"/>
          <w:spacing w:val="15"/>
        </w:rPr>
        <w:t>zaks</w:t>
      </w:r>
      <w:proofErr w:type="spellEnd"/>
      <w:r w:rsidRPr="00BE0DF7">
        <w:rPr>
          <w:rFonts w:ascii="Arial" w:hAnsi="Arial" w:cs="Arial"/>
          <w:spacing w:val="15"/>
        </w:rPr>
        <w:t xml:space="preserve"> (2018) children have a connection with animals, keeping them interacted with them can deepen this connection and promote their development. </w:t>
      </w:r>
    </w:p>
    <w:p w:rsidR="0009242C" w:rsidRPr="00BE0DF7" w:rsidRDefault="0009242C" w:rsidP="0009242C">
      <w:pPr>
        <w:pStyle w:val="NormalWeb"/>
        <w:shd w:val="clear" w:color="auto" w:fill="FFFFFF"/>
        <w:spacing w:before="0" w:beforeAutospacing="0" w:line="360" w:lineRule="auto"/>
        <w:jc w:val="both"/>
        <w:rPr>
          <w:rFonts w:ascii="Arial" w:hAnsi="Arial" w:cs="Arial"/>
          <w:spacing w:val="15"/>
        </w:rPr>
      </w:pPr>
      <w:r w:rsidRPr="00BE0DF7">
        <w:rPr>
          <w:rFonts w:ascii="Arial" w:hAnsi="Arial" w:cs="Arial"/>
          <w:spacing w:val="15"/>
        </w:rPr>
        <w:t xml:space="preserve">When children are asked to care for another living creature, they learn how important it is to be compassionate of other living things. Protecting and caring for an animal will in turn be how they treat other people. </w:t>
      </w:r>
    </w:p>
    <w:p w:rsidR="0009242C" w:rsidRPr="00BE0DF7" w:rsidRDefault="0009242C" w:rsidP="0009242C">
      <w:pPr>
        <w:spacing w:line="360" w:lineRule="auto"/>
        <w:jc w:val="both"/>
        <w:rPr>
          <w:rFonts w:ascii="Arial" w:hAnsi="Arial" w:cs="Arial"/>
          <w:color w:val="auto"/>
          <w:sz w:val="24"/>
          <w:szCs w:val="24"/>
        </w:rPr>
      </w:pPr>
      <w:r w:rsidRPr="00BE0DF7">
        <w:rPr>
          <w:rFonts w:ascii="Arial" w:hAnsi="Arial" w:cs="Arial"/>
          <w:color w:val="auto"/>
          <w:spacing w:val="15"/>
          <w:sz w:val="24"/>
          <w:szCs w:val="24"/>
        </w:rPr>
        <w:t xml:space="preserve">Children learn about </w:t>
      </w:r>
      <w:r w:rsidRPr="00BE0DF7">
        <w:rPr>
          <w:rFonts w:ascii="Arial" w:hAnsi="Arial" w:cs="Arial"/>
          <w:spacing w:val="15"/>
          <w:sz w:val="24"/>
          <w:szCs w:val="24"/>
        </w:rPr>
        <w:t>reasonability</w:t>
      </w:r>
      <w:r w:rsidRPr="00BE0DF7">
        <w:rPr>
          <w:rFonts w:ascii="Arial" w:hAnsi="Arial" w:cs="Arial"/>
          <w:color w:val="auto"/>
          <w:spacing w:val="15"/>
          <w:sz w:val="24"/>
          <w:szCs w:val="24"/>
        </w:rPr>
        <w:t xml:space="preserve">, by feeding, cleaning up after animals and playing with them, children learn how they are </w:t>
      </w:r>
      <w:proofErr w:type="spellStart"/>
      <w:r w:rsidRPr="00BE0DF7">
        <w:rPr>
          <w:rFonts w:ascii="Arial" w:hAnsi="Arial" w:cs="Arial"/>
          <w:color w:val="auto"/>
          <w:spacing w:val="15"/>
          <w:sz w:val="24"/>
          <w:szCs w:val="24"/>
        </w:rPr>
        <w:t>dependant</w:t>
      </w:r>
      <w:proofErr w:type="spellEnd"/>
      <w:r w:rsidRPr="00BE0DF7">
        <w:rPr>
          <w:rFonts w:ascii="Arial" w:hAnsi="Arial" w:cs="Arial"/>
          <w:color w:val="auto"/>
          <w:spacing w:val="15"/>
          <w:sz w:val="24"/>
          <w:szCs w:val="24"/>
        </w:rPr>
        <w:t xml:space="preserve"> on them. </w:t>
      </w:r>
      <w:r w:rsidRPr="00BE0DF7">
        <w:rPr>
          <w:rFonts w:ascii="Arial" w:hAnsi="Arial" w:cs="Arial"/>
          <w:color w:val="auto"/>
          <w:sz w:val="24"/>
          <w:szCs w:val="24"/>
        </w:rPr>
        <w:t xml:space="preserve">However, Severson (2014) says there is research to say that they do more than that, and that dogs have </w:t>
      </w:r>
      <w:r w:rsidRPr="00BE0DF7">
        <w:rPr>
          <w:rFonts w:ascii="Arial" w:hAnsi="Arial" w:cs="Arial"/>
          <w:sz w:val="24"/>
          <w:szCs w:val="24"/>
        </w:rPr>
        <w:t>positive</w:t>
      </w:r>
      <w:r w:rsidRPr="00BE0DF7">
        <w:rPr>
          <w:rFonts w:ascii="Arial" w:hAnsi="Arial" w:cs="Arial"/>
          <w:color w:val="auto"/>
          <w:sz w:val="24"/>
          <w:szCs w:val="24"/>
        </w:rPr>
        <w:t xml:space="preserve"> outcomes for children on the autism spectrum disorder, and attention-deficit hyperactive disorder as research has shown benefits such as increased social interaction and </w:t>
      </w:r>
      <w:r w:rsidRPr="00BE0DF7">
        <w:rPr>
          <w:rFonts w:ascii="Arial" w:hAnsi="Arial" w:cs="Arial"/>
          <w:sz w:val="24"/>
          <w:szCs w:val="24"/>
        </w:rPr>
        <w:t>reduces</w:t>
      </w:r>
      <w:r w:rsidRPr="00BE0DF7">
        <w:rPr>
          <w:rFonts w:ascii="Arial" w:hAnsi="Arial" w:cs="Arial"/>
          <w:color w:val="auto"/>
          <w:sz w:val="24"/>
          <w:szCs w:val="24"/>
        </w:rPr>
        <w:t xml:space="preserve"> stress and aggressive behaviour. </w:t>
      </w:r>
    </w:p>
    <w:p w:rsidR="0009242C" w:rsidRPr="00BE0DF7" w:rsidRDefault="0009242C" w:rsidP="0009242C">
      <w:pPr>
        <w:pStyle w:val="NormalWeb"/>
        <w:shd w:val="clear" w:color="auto" w:fill="FFFFFF"/>
        <w:spacing w:before="0" w:beforeAutospacing="0" w:line="360" w:lineRule="auto"/>
        <w:jc w:val="both"/>
        <w:rPr>
          <w:rFonts w:ascii="Arial" w:hAnsi="Arial" w:cs="Arial"/>
          <w:spacing w:val="15"/>
        </w:rPr>
      </w:pPr>
    </w:p>
    <w:p w:rsidR="0009242C" w:rsidRPr="00BE0DF7" w:rsidRDefault="0009242C" w:rsidP="0009242C">
      <w:pPr>
        <w:pStyle w:val="NormalWeb"/>
        <w:shd w:val="clear" w:color="auto" w:fill="FFFFFF"/>
        <w:spacing w:before="0" w:beforeAutospacing="0" w:line="360" w:lineRule="auto"/>
        <w:jc w:val="both"/>
        <w:rPr>
          <w:rFonts w:ascii="Arial" w:hAnsi="Arial" w:cs="Arial"/>
          <w:spacing w:val="15"/>
        </w:rPr>
      </w:pPr>
      <w:r w:rsidRPr="00BE0DF7">
        <w:rPr>
          <w:rFonts w:ascii="Arial" w:hAnsi="Arial" w:cs="Arial"/>
          <w:spacing w:val="15"/>
        </w:rPr>
        <w:t xml:space="preserve">There is evidence to say that animals help with children’s social and emotional development as they engage in companionship with a dog, children tend to talk to </w:t>
      </w:r>
      <w:proofErr w:type="gramStart"/>
      <w:r w:rsidRPr="00BE0DF7">
        <w:rPr>
          <w:rFonts w:ascii="Arial" w:hAnsi="Arial" w:cs="Arial"/>
          <w:spacing w:val="15"/>
        </w:rPr>
        <w:t>them</w:t>
      </w:r>
      <w:proofErr w:type="gramEnd"/>
      <w:r w:rsidRPr="00BE0DF7">
        <w:rPr>
          <w:rFonts w:ascii="Arial" w:hAnsi="Arial" w:cs="Arial"/>
          <w:spacing w:val="15"/>
        </w:rPr>
        <w:t xml:space="preserve"> and play pretend with the dog playing different characters. </w:t>
      </w:r>
    </w:p>
    <w:p w:rsidR="0009242C" w:rsidRPr="00BE0DF7" w:rsidRDefault="0009242C" w:rsidP="0009242C">
      <w:pPr>
        <w:spacing w:line="360" w:lineRule="auto"/>
        <w:jc w:val="both"/>
        <w:rPr>
          <w:rFonts w:ascii="Arial" w:hAnsi="Arial" w:cs="Arial"/>
          <w:color w:val="auto"/>
          <w:sz w:val="24"/>
          <w:szCs w:val="24"/>
        </w:rPr>
      </w:pPr>
    </w:p>
    <w:p w:rsidR="0009242C" w:rsidRPr="00615BFC" w:rsidRDefault="0009242C" w:rsidP="0009242C">
      <w:pPr>
        <w:shd w:val="clear" w:color="auto" w:fill="FFFFFF"/>
        <w:spacing w:line="360" w:lineRule="auto"/>
        <w:jc w:val="both"/>
        <w:rPr>
          <w:rFonts w:ascii="Arial" w:hAnsi="Arial" w:cs="Arial"/>
          <w:color w:val="auto"/>
          <w:sz w:val="24"/>
          <w:szCs w:val="24"/>
        </w:rPr>
      </w:pPr>
      <w:r w:rsidRPr="00BE0DF7">
        <w:rPr>
          <w:rFonts w:ascii="Arial" w:hAnsi="Arial" w:cs="Arial"/>
          <w:color w:val="auto"/>
          <w:sz w:val="24"/>
          <w:szCs w:val="24"/>
        </w:rPr>
        <w:t>The blue dog (2019) agrees with this as it found from a study that a dog being present help keep children</w:t>
      </w:r>
      <w:r>
        <w:rPr>
          <w:rFonts w:ascii="Arial" w:hAnsi="Arial" w:cs="Arial"/>
          <w:sz w:val="24"/>
          <w:szCs w:val="24"/>
        </w:rPr>
        <w:t>’</w:t>
      </w:r>
      <w:r w:rsidRPr="00BE0DF7">
        <w:rPr>
          <w:rFonts w:ascii="Arial" w:hAnsi="Arial" w:cs="Arial"/>
          <w:color w:val="auto"/>
          <w:sz w:val="24"/>
          <w:szCs w:val="24"/>
        </w:rPr>
        <w:t>s attention, and according to Smith (2010) a study of 42 families of children with autism was taken and it was found that their stress levels were lowered after the dog was introduced to them. The parents had reporte</w:t>
      </w:r>
      <w:r>
        <w:rPr>
          <w:rFonts w:ascii="Arial" w:hAnsi="Arial" w:cs="Arial"/>
          <w:sz w:val="24"/>
          <w:szCs w:val="24"/>
        </w:rPr>
        <w:t>d</w:t>
      </w:r>
      <w:r w:rsidRPr="00BE0DF7">
        <w:rPr>
          <w:rFonts w:ascii="Arial" w:hAnsi="Arial" w:cs="Arial"/>
          <w:color w:val="auto"/>
          <w:sz w:val="24"/>
          <w:szCs w:val="24"/>
        </w:rPr>
        <w:t xml:space="preserve"> that they had fewer tantrums from the children, and it lowered their anxiety levels. </w:t>
      </w:r>
    </w:p>
    <w:p w:rsidR="0009242C" w:rsidRPr="00BE0DF7" w:rsidRDefault="0009242C" w:rsidP="0009242C">
      <w:pPr>
        <w:spacing w:line="360" w:lineRule="auto"/>
        <w:jc w:val="both"/>
        <w:rPr>
          <w:rFonts w:ascii="Arial" w:hAnsi="Arial" w:cs="Arial"/>
          <w:color w:val="auto"/>
          <w:sz w:val="24"/>
          <w:szCs w:val="24"/>
        </w:rPr>
      </w:pPr>
    </w:p>
    <w:p w:rsidR="0009242C" w:rsidRPr="00BE0DF7" w:rsidRDefault="0009242C" w:rsidP="0009242C">
      <w:pPr>
        <w:spacing w:after="160" w:line="360" w:lineRule="auto"/>
        <w:jc w:val="both"/>
        <w:rPr>
          <w:rFonts w:ascii="Arial" w:hAnsi="Arial" w:cs="Arial"/>
          <w:color w:val="auto"/>
          <w:sz w:val="24"/>
          <w:szCs w:val="24"/>
        </w:rPr>
      </w:pPr>
      <w:r w:rsidRPr="00BE0DF7">
        <w:rPr>
          <w:rFonts w:ascii="Arial" w:hAnsi="Arial" w:cs="Arial"/>
          <w:color w:val="auto"/>
          <w:sz w:val="24"/>
          <w:szCs w:val="24"/>
        </w:rPr>
        <w:t xml:space="preserve">practical outcomes (2017) says that children can develop skills linked in with The Foundation Phase, such as </w:t>
      </w:r>
      <w:r w:rsidRPr="00BE0DF7">
        <w:rPr>
          <w:rFonts w:ascii="Arial" w:hAnsi="Arial" w:cs="Arial"/>
          <w:sz w:val="24"/>
          <w:szCs w:val="24"/>
        </w:rPr>
        <w:t>literacy</w:t>
      </w:r>
      <w:r w:rsidRPr="00BE0DF7">
        <w:rPr>
          <w:rFonts w:ascii="Arial" w:hAnsi="Arial" w:cs="Arial"/>
          <w:color w:val="auto"/>
          <w:sz w:val="24"/>
          <w:szCs w:val="24"/>
        </w:rPr>
        <w:t xml:space="preserve"> skills. There are organisations such as “Story dogs” that help children with their reading by allowing them to red to dogs. The non-judgmental </w:t>
      </w:r>
      <w:r w:rsidRPr="00BE0DF7">
        <w:rPr>
          <w:rFonts w:ascii="Arial" w:hAnsi="Arial" w:cs="Arial"/>
          <w:color w:val="auto"/>
          <w:sz w:val="24"/>
          <w:szCs w:val="24"/>
        </w:rPr>
        <w:lastRenderedPageBreak/>
        <w:t xml:space="preserve">nature of dogs allows children to read </w:t>
      </w:r>
      <w:r w:rsidRPr="00BE0DF7">
        <w:rPr>
          <w:rFonts w:ascii="Arial" w:hAnsi="Arial" w:cs="Arial"/>
          <w:sz w:val="24"/>
          <w:szCs w:val="24"/>
        </w:rPr>
        <w:t>confidently</w:t>
      </w:r>
      <w:r w:rsidRPr="00BE0DF7">
        <w:rPr>
          <w:rFonts w:ascii="Arial" w:hAnsi="Arial" w:cs="Arial"/>
          <w:color w:val="auto"/>
          <w:sz w:val="24"/>
          <w:szCs w:val="24"/>
        </w:rPr>
        <w:t xml:space="preserve"> and have fun. The Kennel club (2019) also agrees with this as it states that reading to dogs will build children</w:t>
      </w:r>
      <w:r>
        <w:rPr>
          <w:rFonts w:ascii="Arial" w:hAnsi="Arial" w:cs="Arial"/>
          <w:sz w:val="24"/>
          <w:szCs w:val="24"/>
        </w:rPr>
        <w:t>’</w:t>
      </w:r>
      <w:r w:rsidRPr="00BE0DF7">
        <w:rPr>
          <w:rFonts w:ascii="Arial" w:hAnsi="Arial" w:cs="Arial"/>
          <w:color w:val="auto"/>
          <w:sz w:val="24"/>
          <w:szCs w:val="24"/>
        </w:rPr>
        <w:t xml:space="preserve">s enthusiasm for reading, and builds their confidence to read aloud, as children can work through a tricky word without feeling that they are being rushed. this is also linked to the foundation phase, for example Personal and Social Development, Well-being and Cultural Diversity Area of Learning. Children learn about how others have feelings, are encouraged to develop their own self-esteem, and taught about keeping themselves safe when it comes to seeing dogs out in parks or when they are shopping with their </w:t>
      </w:r>
      <w:r w:rsidRPr="00BE0DF7">
        <w:rPr>
          <w:rFonts w:ascii="Arial" w:hAnsi="Arial" w:cs="Arial"/>
          <w:sz w:val="24"/>
          <w:szCs w:val="24"/>
        </w:rPr>
        <w:t>guardians</w:t>
      </w:r>
      <w:r w:rsidRPr="00BE0DF7">
        <w:rPr>
          <w:rFonts w:ascii="Arial" w:hAnsi="Arial" w:cs="Arial"/>
          <w:color w:val="auto"/>
          <w:sz w:val="24"/>
          <w:szCs w:val="24"/>
        </w:rPr>
        <w:t xml:space="preserve">. </w:t>
      </w:r>
      <w:r w:rsidRPr="00BE0DF7">
        <w:rPr>
          <w:rFonts w:ascii="Arial" w:hAnsi="Arial" w:cs="Arial"/>
          <w:color w:val="auto"/>
          <w:sz w:val="24"/>
          <w:szCs w:val="24"/>
        </w:rPr>
        <w:cr/>
        <w:t xml:space="preserve">they are taught literacy and numeracy skills, when measuring how much food and water is needed for the dogs. </w:t>
      </w:r>
    </w:p>
    <w:p w:rsidR="0009242C" w:rsidRPr="00BE0DF7" w:rsidRDefault="0009242C" w:rsidP="0009242C">
      <w:pPr>
        <w:spacing w:line="360" w:lineRule="auto"/>
        <w:jc w:val="both"/>
        <w:rPr>
          <w:rFonts w:ascii="Arial" w:hAnsi="Arial" w:cs="Arial"/>
          <w:color w:val="auto"/>
          <w:sz w:val="24"/>
          <w:szCs w:val="24"/>
        </w:rPr>
      </w:pPr>
    </w:p>
    <w:p w:rsidR="0009242C" w:rsidRPr="00BE0DF7" w:rsidRDefault="0009242C" w:rsidP="0009242C">
      <w:pPr>
        <w:spacing w:line="360" w:lineRule="auto"/>
        <w:jc w:val="both"/>
        <w:rPr>
          <w:rFonts w:ascii="Arial" w:hAnsi="Arial" w:cs="Arial"/>
          <w:color w:val="auto"/>
          <w:sz w:val="24"/>
          <w:szCs w:val="24"/>
        </w:rPr>
      </w:pPr>
      <w:r>
        <w:rPr>
          <w:rFonts w:ascii="Arial" w:hAnsi="Arial" w:cs="Arial"/>
          <w:color w:val="auto"/>
          <w:sz w:val="24"/>
          <w:szCs w:val="24"/>
        </w:rPr>
        <w:t>It</w:t>
      </w:r>
      <w:r w:rsidRPr="00BE0DF7">
        <w:rPr>
          <w:rFonts w:ascii="Arial" w:hAnsi="Arial" w:cs="Arial"/>
          <w:color w:val="auto"/>
          <w:sz w:val="24"/>
          <w:szCs w:val="24"/>
        </w:rPr>
        <w:t xml:space="preserve"> has been said by Gretchen (201</w:t>
      </w:r>
      <w:r>
        <w:rPr>
          <w:rFonts w:ascii="Arial" w:hAnsi="Arial" w:cs="Arial"/>
          <w:color w:val="auto"/>
          <w:sz w:val="24"/>
          <w:szCs w:val="24"/>
        </w:rPr>
        <w:t>5</w:t>
      </w:r>
      <w:r w:rsidRPr="00BE0DF7">
        <w:rPr>
          <w:rFonts w:ascii="Arial" w:hAnsi="Arial" w:cs="Arial"/>
          <w:color w:val="auto"/>
          <w:sz w:val="24"/>
          <w:szCs w:val="24"/>
        </w:rPr>
        <w:t xml:space="preserve">) that service dogs </w:t>
      </w:r>
      <w:r w:rsidRPr="00BE0DF7">
        <w:rPr>
          <w:rFonts w:ascii="Arial" w:hAnsi="Arial" w:cs="Arial"/>
          <w:sz w:val="24"/>
          <w:szCs w:val="24"/>
        </w:rPr>
        <w:t>have</w:t>
      </w:r>
      <w:r w:rsidRPr="00BE0DF7">
        <w:rPr>
          <w:rFonts w:ascii="Arial" w:hAnsi="Arial" w:cs="Arial"/>
          <w:color w:val="auto"/>
          <w:sz w:val="24"/>
          <w:szCs w:val="24"/>
        </w:rPr>
        <w:t xml:space="preserve"> increased social skills for children with autism spectrum disorder. According to a survey of 70 parents of children with autism spectrum disorder, it showed that their children had greater social skills when owning dogs. Children also completed the companion animal bonding scale and said they had a strong bond with the dogs. It was said that the bonding with the dogs may be why their social skills increased. </w:t>
      </w:r>
    </w:p>
    <w:p w:rsidR="0009242C" w:rsidRPr="00BE0DF7" w:rsidRDefault="0009242C" w:rsidP="0009242C">
      <w:pPr>
        <w:spacing w:line="360" w:lineRule="auto"/>
        <w:jc w:val="both"/>
        <w:rPr>
          <w:rFonts w:ascii="Arial" w:hAnsi="Arial" w:cs="Arial"/>
          <w:color w:val="auto"/>
          <w:sz w:val="24"/>
          <w:szCs w:val="24"/>
        </w:rPr>
      </w:pPr>
    </w:p>
    <w:p w:rsidR="0009242C" w:rsidRPr="00BE0DF7" w:rsidRDefault="0009242C" w:rsidP="0009242C">
      <w:pPr>
        <w:spacing w:line="360" w:lineRule="auto"/>
        <w:jc w:val="both"/>
        <w:rPr>
          <w:rFonts w:ascii="Arial" w:hAnsi="Arial" w:cs="Arial"/>
          <w:color w:val="auto"/>
          <w:sz w:val="24"/>
          <w:szCs w:val="24"/>
        </w:rPr>
      </w:pPr>
      <w:r w:rsidRPr="00BE0DF7">
        <w:rPr>
          <w:rFonts w:ascii="Arial" w:hAnsi="Arial" w:cs="Arial"/>
          <w:color w:val="auto"/>
          <w:sz w:val="24"/>
          <w:szCs w:val="24"/>
        </w:rPr>
        <w:t>Noble and Holt (2016) states that dogs reading to children is successful in engaging the children, increasing their motivation, and helping children to enjoy reading, however, it was said that dogs can also be a distraction to children, as they may be excited, which might put schools off the idea. It was said by Noble and Holt (2016) in a trial that the dog was introduced as a member of staff, and made children aware that he is there to do a job, and in time the children got used to them being there</w:t>
      </w:r>
    </w:p>
    <w:p w:rsidR="0009242C" w:rsidRPr="00BE0DF7" w:rsidRDefault="0009242C" w:rsidP="0009242C">
      <w:pPr>
        <w:spacing w:line="360" w:lineRule="auto"/>
        <w:jc w:val="both"/>
        <w:rPr>
          <w:rFonts w:ascii="Arial" w:hAnsi="Arial" w:cs="Arial"/>
          <w:color w:val="auto"/>
          <w:sz w:val="24"/>
          <w:szCs w:val="24"/>
        </w:rPr>
      </w:pPr>
      <w:r w:rsidRPr="00BE0DF7">
        <w:rPr>
          <w:rFonts w:ascii="Arial" w:hAnsi="Arial" w:cs="Arial"/>
          <w:color w:val="auto"/>
          <w:sz w:val="24"/>
          <w:szCs w:val="24"/>
        </w:rPr>
        <w:t xml:space="preserve"> Another reason why schools may be put off is if the school has a way of helping children to read that works, then they may not think they should try out new ideas. According to Oxford owl (2019) the reading scheme is set so children can take steady steps towards reading at a level they can do, most schemes are phonic-based to start with. Then children may be bringing books home which is colour coded to the level that they are at, for example the </w:t>
      </w:r>
      <w:proofErr w:type="spellStart"/>
      <w:r w:rsidRPr="00BE0DF7">
        <w:rPr>
          <w:rFonts w:ascii="Arial" w:hAnsi="Arial" w:cs="Arial"/>
          <w:color w:val="auto"/>
          <w:sz w:val="24"/>
          <w:szCs w:val="24"/>
        </w:rPr>
        <w:t>Fuzzbuzz</w:t>
      </w:r>
      <w:proofErr w:type="spellEnd"/>
      <w:r w:rsidRPr="00BE0DF7">
        <w:rPr>
          <w:rFonts w:ascii="Arial" w:hAnsi="Arial" w:cs="Arial"/>
          <w:color w:val="auto"/>
          <w:sz w:val="24"/>
          <w:szCs w:val="24"/>
        </w:rPr>
        <w:t xml:space="preserve"> series. </w:t>
      </w:r>
    </w:p>
    <w:p w:rsidR="0009242C" w:rsidRPr="00BE0DF7" w:rsidRDefault="0009242C" w:rsidP="0009242C">
      <w:pPr>
        <w:spacing w:line="360" w:lineRule="auto"/>
        <w:jc w:val="both"/>
        <w:rPr>
          <w:rFonts w:ascii="Arial" w:hAnsi="Arial" w:cs="Arial"/>
          <w:color w:val="auto"/>
          <w:sz w:val="24"/>
          <w:szCs w:val="24"/>
        </w:rPr>
      </w:pPr>
    </w:p>
    <w:p w:rsidR="0009242C" w:rsidRPr="00BE0DF7" w:rsidRDefault="0009242C" w:rsidP="0009242C">
      <w:pPr>
        <w:spacing w:line="360" w:lineRule="auto"/>
        <w:jc w:val="both"/>
        <w:rPr>
          <w:rFonts w:ascii="Arial" w:hAnsi="Arial" w:cs="Arial"/>
          <w:color w:val="auto"/>
          <w:sz w:val="24"/>
          <w:szCs w:val="24"/>
        </w:rPr>
      </w:pPr>
      <w:r w:rsidRPr="00BE0DF7">
        <w:rPr>
          <w:rFonts w:ascii="Arial" w:hAnsi="Arial" w:cs="Arial"/>
          <w:color w:val="auto"/>
          <w:sz w:val="24"/>
          <w:szCs w:val="24"/>
        </w:rPr>
        <w:t> </w:t>
      </w:r>
    </w:p>
    <w:p w:rsidR="0009242C" w:rsidRPr="00BE0DF7" w:rsidRDefault="0009242C" w:rsidP="0009242C">
      <w:pPr>
        <w:spacing w:line="360" w:lineRule="auto"/>
        <w:jc w:val="both"/>
        <w:rPr>
          <w:rFonts w:ascii="Arial" w:hAnsi="Arial" w:cs="Arial"/>
          <w:color w:val="auto"/>
          <w:sz w:val="24"/>
          <w:szCs w:val="24"/>
        </w:rPr>
      </w:pPr>
      <w:r w:rsidRPr="00BE0DF7">
        <w:rPr>
          <w:rFonts w:ascii="Arial" w:hAnsi="Arial" w:cs="Arial"/>
          <w:color w:val="auto"/>
          <w:sz w:val="24"/>
          <w:szCs w:val="24"/>
        </w:rPr>
        <w:t xml:space="preserve">Charlottes litter (2014) states that one of the first things to consider when bringing dogs into classrooms on a weekly basics is legal liability. For the school to protect themselves from legal repercussions one thing they can do is send out consent forms, this will give parents a chance to tell the school if their child has an allergy or if for any other </w:t>
      </w:r>
      <w:r w:rsidRPr="00BE0DF7">
        <w:rPr>
          <w:rFonts w:ascii="Arial" w:hAnsi="Arial" w:cs="Arial"/>
          <w:sz w:val="24"/>
          <w:szCs w:val="24"/>
        </w:rPr>
        <w:t>reason,</w:t>
      </w:r>
      <w:r w:rsidRPr="00BE0DF7">
        <w:rPr>
          <w:rFonts w:ascii="Arial" w:hAnsi="Arial" w:cs="Arial"/>
          <w:color w:val="auto"/>
          <w:sz w:val="24"/>
          <w:szCs w:val="24"/>
        </w:rPr>
        <w:t xml:space="preserve"> they may not want their child around the dogs.</w:t>
      </w:r>
    </w:p>
    <w:p w:rsidR="0009242C" w:rsidRPr="00BE0DF7" w:rsidRDefault="0009242C" w:rsidP="0009242C">
      <w:pPr>
        <w:shd w:val="clear" w:color="auto" w:fill="FFFFFF"/>
        <w:spacing w:line="360" w:lineRule="auto"/>
        <w:jc w:val="both"/>
        <w:rPr>
          <w:rFonts w:ascii="Arial" w:hAnsi="Arial" w:cs="Arial"/>
          <w:color w:val="auto"/>
          <w:sz w:val="24"/>
          <w:szCs w:val="24"/>
        </w:rPr>
      </w:pPr>
    </w:p>
    <w:p w:rsidR="0009242C" w:rsidRDefault="0009242C" w:rsidP="0009242C">
      <w:pPr>
        <w:shd w:val="clear" w:color="auto" w:fill="FFFFFF"/>
        <w:spacing w:line="360" w:lineRule="auto"/>
        <w:jc w:val="both"/>
        <w:rPr>
          <w:rFonts w:ascii="Arial" w:hAnsi="Arial" w:cs="Arial"/>
          <w:color w:val="auto"/>
          <w:sz w:val="24"/>
          <w:szCs w:val="24"/>
        </w:rPr>
      </w:pPr>
      <w:r w:rsidRPr="00BE0DF7">
        <w:rPr>
          <w:rFonts w:ascii="Arial" w:hAnsi="Arial" w:cs="Arial"/>
          <w:color w:val="auto"/>
          <w:sz w:val="24"/>
          <w:szCs w:val="24"/>
        </w:rPr>
        <w:t xml:space="preserve">According to </w:t>
      </w:r>
      <w:proofErr w:type="spellStart"/>
      <w:r w:rsidRPr="00BE0DF7">
        <w:rPr>
          <w:rFonts w:ascii="Arial" w:hAnsi="Arial" w:cs="Arial"/>
          <w:color w:val="auto"/>
          <w:sz w:val="24"/>
          <w:szCs w:val="24"/>
        </w:rPr>
        <w:t>Jalongo</w:t>
      </w:r>
      <w:proofErr w:type="spellEnd"/>
      <w:r w:rsidRPr="00BE0DF7">
        <w:rPr>
          <w:rFonts w:ascii="Arial" w:hAnsi="Arial" w:cs="Arial"/>
          <w:color w:val="auto"/>
          <w:sz w:val="24"/>
          <w:szCs w:val="24"/>
        </w:rPr>
        <w:t xml:space="preserve"> et al (2004) schools must have policies in place about sanitation and safety. However, this could be turned into a lesson for the children about hygiene, teaching them to wash their hands after being around the dogs, and placing one-time barriers, such as disposable pads, which the dogs can sit on. </w:t>
      </w:r>
    </w:p>
    <w:p w:rsidR="0009242C" w:rsidRDefault="0009242C" w:rsidP="0009242C">
      <w:pPr>
        <w:shd w:val="clear" w:color="auto" w:fill="FFFFFF"/>
        <w:spacing w:line="360" w:lineRule="auto"/>
        <w:jc w:val="both"/>
        <w:rPr>
          <w:rFonts w:ascii="Arial" w:hAnsi="Arial" w:cs="Arial"/>
          <w:color w:val="auto"/>
          <w:sz w:val="24"/>
          <w:szCs w:val="24"/>
        </w:rPr>
      </w:pPr>
    </w:p>
    <w:p w:rsidR="0009242C" w:rsidRPr="00BE0DF7" w:rsidRDefault="0009242C" w:rsidP="0009242C">
      <w:pPr>
        <w:shd w:val="clear" w:color="auto" w:fill="FFFFFF"/>
        <w:spacing w:line="360" w:lineRule="auto"/>
        <w:jc w:val="both"/>
        <w:rPr>
          <w:rFonts w:ascii="Arial" w:hAnsi="Arial" w:cs="Arial"/>
          <w:color w:val="auto"/>
          <w:sz w:val="24"/>
          <w:szCs w:val="24"/>
        </w:rPr>
      </w:pPr>
      <w:r>
        <w:rPr>
          <w:rFonts w:ascii="Arial" w:hAnsi="Arial" w:cs="Arial"/>
          <w:color w:val="auto"/>
          <w:sz w:val="24"/>
          <w:szCs w:val="24"/>
        </w:rPr>
        <w:t xml:space="preserve">To conclude, there is evidence to say that bringing dogs into lessons will help boost children’s self-esteem, motivation, and reading skills. However, parents and teachers may object to this for reasons such as child safety, hygiene or lack of belief that it will work. </w:t>
      </w:r>
    </w:p>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Default="0009242C" w:rsidP="0009242C"/>
    <w:p w:rsidR="0009242C" w:rsidRPr="0009242C" w:rsidRDefault="0009242C" w:rsidP="0009242C">
      <w:pPr>
        <w:rPr>
          <w:rFonts w:ascii="Arial" w:hAnsi="Arial" w:cs="Arial"/>
          <w:sz w:val="24"/>
          <w:szCs w:val="24"/>
          <w:u w:val="single"/>
        </w:rPr>
      </w:pPr>
      <w:r w:rsidRPr="0009242C">
        <w:rPr>
          <w:rFonts w:ascii="Arial" w:hAnsi="Arial" w:cs="Arial"/>
          <w:sz w:val="24"/>
          <w:szCs w:val="24"/>
          <w:u w:val="single"/>
        </w:rPr>
        <w:t xml:space="preserve">Reference list </w:t>
      </w:r>
    </w:p>
    <w:p w:rsidR="0009242C" w:rsidRDefault="0009242C" w:rsidP="0009242C"/>
    <w:p w:rsidR="0009242C" w:rsidRPr="00F4382A" w:rsidRDefault="0009242C" w:rsidP="0009242C">
      <w:pPr>
        <w:jc w:val="both"/>
        <w:rPr>
          <w:rFonts w:ascii="Arial" w:hAnsi="Arial" w:cs="Arial"/>
          <w:color w:val="auto"/>
          <w:sz w:val="24"/>
          <w:szCs w:val="24"/>
        </w:rPr>
      </w:pPr>
      <w:bookmarkStart w:id="1" w:name="_Hlk9332339"/>
    </w:p>
    <w:p w:rsidR="0009242C" w:rsidRPr="00F4382A" w:rsidRDefault="0009242C" w:rsidP="0009242C">
      <w:pPr>
        <w:rPr>
          <w:rFonts w:ascii="Arial" w:hAnsi="Arial" w:cs="Arial"/>
          <w:color w:val="auto"/>
          <w:sz w:val="24"/>
          <w:szCs w:val="24"/>
        </w:rPr>
      </w:pPr>
    </w:p>
    <w:p w:rsidR="0009242C" w:rsidRDefault="0009242C" w:rsidP="0009242C">
      <w:pPr>
        <w:rPr>
          <w:rFonts w:ascii="Arial" w:hAnsi="Arial" w:cs="Arial"/>
          <w:sz w:val="24"/>
          <w:szCs w:val="24"/>
        </w:rPr>
      </w:pPr>
      <w:r w:rsidRPr="00F4382A">
        <w:rPr>
          <w:rFonts w:ascii="Arial" w:hAnsi="Arial" w:cs="Arial"/>
          <w:color w:val="auto"/>
          <w:sz w:val="24"/>
          <w:szCs w:val="24"/>
        </w:rPr>
        <w:t xml:space="preserve">Gretchen, C. (2015) ‘The Social Skills and Attachment to Dogs of Children with Autism Spectrum Disorder’ </w:t>
      </w:r>
      <w:r w:rsidRPr="00F4382A">
        <w:rPr>
          <w:rFonts w:ascii="Arial" w:hAnsi="Arial" w:cs="Arial"/>
          <w:i/>
          <w:color w:val="auto"/>
          <w:sz w:val="24"/>
          <w:szCs w:val="24"/>
        </w:rPr>
        <w:t>Journal of Autism and Developmental Disorders; New York</w:t>
      </w:r>
      <w:r w:rsidRPr="00F4382A">
        <w:rPr>
          <w:rFonts w:ascii="Arial" w:hAnsi="Arial" w:cs="Arial"/>
          <w:color w:val="auto"/>
          <w:sz w:val="24"/>
          <w:szCs w:val="24"/>
        </w:rPr>
        <w:t xml:space="preserve">, Volume 45, Issue 5, May, pp. 1137-1145. [On-line] </w:t>
      </w:r>
      <w:hyperlink r:id="rId8" w:history="1">
        <w:r w:rsidRPr="00F4382A">
          <w:rPr>
            <w:rStyle w:val="Hyperlink"/>
            <w:rFonts w:ascii="Arial" w:hAnsi="Arial" w:cs="Arial"/>
            <w:color w:val="auto"/>
            <w:sz w:val="24"/>
            <w:szCs w:val="24"/>
            <w:u w:val="none"/>
          </w:rPr>
          <w:t>https://search-proquest-com.ezproxy.uwtsd.ac.uk/docview/1674913591/fulltextPDF/EA3251B146C14C6FPQ/1?accountid=130472</w:t>
        </w:r>
      </w:hyperlink>
      <w:r w:rsidRPr="00F4382A">
        <w:rPr>
          <w:rFonts w:ascii="Arial" w:hAnsi="Arial" w:cs="Arial"/>
          <w:color w:val="auto"/>
          <w:sz w:val="24"/>
          <w:szCs w:val="24"/>
        </w:rPr>
        <w:t xml:space="preserve"> [Accessed:</w:t>
      </w:r>
      <w:r w:rsidRPr="00F4382A">
        <w:rPr>
          <w:rFonts w:ascii="Arial" w:hAnsi="Arial" w:cs="Arial"/>
          <w:sz w:val="24"/>
          <w:szCs w:val="24"/>
        </w:rPr>
        <w:t xml:space="preserve"> 15</w:t>
      </w:r>
      <w:r w:rsidRPr="00F4382A">
        <w:rPr>
          <w:rFonts w:ascii="Arial" w:hAnsi="Arial" w:cs="Arial"/>
          <w:sz w:val="24"/>
          <w:szCs w:val="24"/>
          <w:vertAlign w:val="superscript"/>
        </w:rPr>
        <w:t>th</w:t>
      </w:r>
      <w:r w:rsidRPr="00F4382A">
        <w:rPr>
          <w:rFonts w:ascii="Arial" w:hAnsi="Arial" w:cs="Arial"/>
          <w:sz w:val="24"/>
          <w:szCs w:val="24"/>
        </w:rPr>
        <w:t xml:space="preserve"> May 2019</w:t>
      </w:r>
      <w:r w:rsidRPr="00F4382A">
        <w:rPr>
          <w:rFonts w:ascii="Arial" w:hAnsi="Arial" w:cs="Arial"/>
          <w:color w:val="auto"/>
          <w:sz w:val="24"/>
          <w:szCs w:val="24"/>
        </w:rPr>
        <w:t>].</w:t>
      </w:r>
    </w:p>
    <w:p w:rsidR="0009242C" w:rsidRPr="00F4382A" w:rsidRDefault="0009242C" w:rsidP="0009242C">
      <w:pPr>
        <w:rPr>
          <w:rFonts w:ascii="Arial" w:hAnsi="Arial" w:cs="Arial"/>
          <w:color w:val="auto"/>
          <w:sz w:val="24"/>
          <w:szCs w:val="24"/>
        </w:rPr>
      </w:pPr>
    </w:p>
    <w:p w:rsidR="0009242C" w:rsidRPr="00F4382A" w:rsidRDefault="0009242C" w:rsidP="0009242C">
      <w:pPr>
        <w:pStyle w:val="Heading1"/>
        <w:shd w:val="clear" w:color="auto" w:fill="FFFFFF"/>
        <w:spacing w:before="0"/>
        <w:rPr>
          <w:rFonts w:ascii="Arial" w:hAnsi="Arial" w:cs="Arial"/>
          <w:caps/>
          <w:color w:val="auto"/>
          <w:sz w:val="24"/>
          <w:szCs w:val="24"/>
        </w:rPr>
      </w:pPr>
      <w:r w:rsidRPr="00F4382A">
        <w:rPr>
          <w:rFonts w:ascii="Arial" w:hAnsi="Arial" w:cs="Arial"/>
          <w:color w:val="auto"/>
          <w:sz w:val="24"/>
          <w:szCs w:val="24"/>
        </w:rPr>
        <w:t>HPO Centre. (2019) ‘</w:t>
      </w:r>
      <w:r w:rsidRPr="00F4382A">
        <w:rPr>
          <w:rFonts w:ascii="Arial" w:hAnsi="Arial" w:cs="Arial"/>
          <w:caps/>
          <w:color w:val="auto"/>
          <w:sz w:val="24"/>
          <w:szCs w:val="24"/>
        </w:rPr>
        <w:t>STAKEHOLDERS ORIENTATION’</w:t>
      </w:r>
    </w:p>
    <w:p w:rsidR="0009242C" w:rsidRDefault="0009242C" w:rsidP="0009242C">
      <w:pPr>
        <w:jc w:val="both"/>
        <w:rPr>
          <w:rFonts w:ascii="Arial" w:hAnsi="Arial" w:cs="Arial"/>
          <w:sz w:val="24"/>
          <w:szCs w:val="24"/>
        </w:rPr>
      </w:pPr>
      <w:hyperlink r:id="rId9" w:history="1">
        <w:r w:rsidRPr="00F4382A">
          <w:rPr>
            <w:rStyle w:val="Hyperlink"/>
            <w:rFonts w:ascii="Arial" w:hAnsi="Arial" w:cs="Arial"/>
            <w:color w:val="auto"/>
            <w:sz w:val="24"/>
            <w:szCs w:val="24"/>
            <w:u w:val="none"/>
          </w:rPr>
          <w:t>https://www.hpocenter.com/article/stakeholders-orientation/</w:t>
        </w:r>
      </w:hyperlink>
      <w:r w:rsidRPr="00F4382A">
        <w:rPr>
          <w:rFonts w:ascii="Arial" w:hAnsi="Arial" w:cs="Arial"/>
          <w:color w:val="auto"/>
          <w:sz w:val="24"/>
          <w:szCs w:val="24"/>
        </w:rPr>
        <w:t xml:space="preserve"> [Accessed:</w:t>
      </w:r>
      <w:r w:rsidRPr="00F4382A">
        <w:rPr>
          <w:rFonts w:ascii="Arial" w:hAnsi="Arial" w:cs="Arial"/>
          <w:sz w:val="24"/>
          <w:szCs w:val="24"/>
        </w:rPr>
        <w:t xml:space="preserve"> 15</w:t>
      </w:r>
      <w:r w:rsidRPr="00F4382A">
        <w:rPr>
          <w:rFonts w:ascii="Arial" w:hAnsi="Arial" w:cs="Arial"/>
          <w:sz w:val="24"/>
          <w:szCs w:val="24"/>
          <w:vertAlign w:val="superscript"/>
        </w:rPr>
        <w:t>th</w:t>
      </w:r>
      <w:r w:rsidRPr="00F4382A">
        <w:rPr>
          <w:rFonts w:ascii="Arial" w:hAnsi="Arial" w:cs="Arial"/>
          <w:sz w:val="24"/>
          <w:szCs w:val="24"/>
        </w:rPr>
        <w:t xml:space="preserve"> May 2019</w:t>
      </w:r>
      <w:r w:rsidRPr="00F4382A">
        <w:rPr>
          <w:rFonts w:ascii="Arial" w:hAnsi="Arial" w:cs="Arial"/>
          <w:color w:val="auto"/>
          <w:sz w:val="24"/>
          <w:szCs w:val="24"/>
        </w:rPr>
        <w:t xml:space="preserve">]. </w:t>
      </w:r>
    </w:p>
    <w:p w:rsidR="0009242C" w:rsidRPr="00F4382A" w:rsidRDefault="0009242C" w:rsidP="0009242C">
      <w:pPr>
        <w:jc w:val="both"/>
        <w:rPr>
          <w:rFonts w:ascii="Arial" w:hAnsi="Arial" w:cs="Arial"/>
          <w:color w:val="auto"/>
          <w:sz w:val="24"/>
          <w:szCs w:val="24"/>
          <w14:ligatures w14:val="none"/>
        </w:rPr>
      </w:pPr>
    </w:p>
    <w:p w:rsidR="0009242C" w:rsidRDefault="0009242C" w:rsidP="0009242C">
      <w:pPr>
        <w:jc w:val="both"/>
        <w:rPr>
          <w:rFonts w:ascii="Arial" w:hAnsi="Arial" w:cs="Arial"/>
          <w:sz w:val="24"/>
          <w:szCs w:val="24"/>
        </w:rPr>
      </w:pPr>
      <w:hyperlink r:id="rId10" w:history="1">
        <w:r w:rsidRPr="00F4382A">
          <w:rPr>
            <w:rStyle w:val="Hyperlink"/>
            <w:rFonts w:ascii="Arial" w:hAnsi="Arial" w:cs="Arial"/>
            <w:color w:val="auto"/>
            <w:sz w:val="24"/>
            <w:szCs w:val="24"/>
            <w:u w:val="none"/>
          </w:rPr>
          <w:t>https://www.shutterstock.com/search/helpful+dog</w:t>
        </w:r>
      </w:hyperlink>
      <w:r w:rsidRPr="00F4382A">
        <w:rPr>
          <w:rFonts w:ascii="Arial" w:hAnsi="Arial" w:cs="Arial"/>
          <w:color w:val="auto"/>
          <w:sz w:val="24"/>
          <w:szCs w:val="24"/>
        </w:rPr>
        <w:t xml:space="preserve"> [Accessed:</w:t>
      </w:r>
      <w:r w:rsidRPr="00F4382A">
        <w:rPr>
          <w:rFonts w:ascii="Arial" w:hAnsi="Arial" w:cs="Arial"/>
          <w:sz w:val="24"/>
          <w:szCs w:val="24"/>
        </w:rPr>
        <w:t xml:space="preserve"> 15</w:t>
      </w:r>
      <w:r w:rsidRPr="00F4382A">
        <w:rPr>
          <w:rFonts w:ascii="Arial" w:hAnsi="Arial" w:cs="Arial"/>
          <w:sz w:val="24"/>
          <w:szCs w:val="24"/>
          <w:vertAlign w:val="superscript"/>
        </w:rPr>
        <w:t>th</w:t>
      </w:r>
      <w:r w:rsidRPr="00F4382A">
        <w:rPr>
          <w:rFonts w:ascii="Arial" w:hAnsi="Arial" w:cs="Arial"/>
          <w:sz w:val="24"/>
          <w:szCs w:val="24"/>
        </w:rPr>
        <w:t xml:space="preserve"> May 2019</w:t>
      </w:r>
      <w:r w:rsidRPr="00F4382A">
        <w:rPr>
          <w:rFonts w:ascii="Arial" w:hAnsi="Arial" w:cs="Arial"/>
          <w:color w:val="auto"/>
          <w:sz w:val="24"/>
          <w:szCs w:val="24"/>
        </w:rPr>
        <w:t xml:space="preserve">]. </w:t>
      </w:r>
    </w:p>
    <w:p w:rsidR="0009242C" w:rsidRPr="00F4382A" w:rsidRDefault="0009242C" w:rsidP="0009242C">
      <w:pPr>
        <w:jc w:val="both"/>
        <w:rPr>
          <w:rFonts w:ascii="Arial" w:hAnsi="Arial" w:cs="Arial"/>
          <w:color w:val="auto"/>
          <w:sz w:val="24"/>
          <w:szCs w:val="24"/>
          <w14:ligatures w14:val="none"/>
        </w:rPr>
      </w:pPr>
    </w:p>
    <w:p w:rsidR="0009242C" w:rsidRDefault="0009242C" w:rsidP="0009242C">
      <w:pPr>
        <w:rPr>
          <w:rFonts w:ascii="Arial" w:hAnsi="Arial" w:cs="Arial"/>
          <w:sz w:val="24"/>
          <w:szCs w:val="24"/>
        </w:rPr>
      </w:pPr>
      <w:hyperlink r:id="rId11" w:history="1">
        <w:r w:rsidRPr="00F4382A">
          <w:rPr>
            <w:rStyle w:val="Hyperlink"/>
            <w:rFonts w:ascii="Arial" w:hAnsi="Arial" w:cs="Arial"/>
            <w:color w:val="auto"/>
            <w:sz w:val="24"/>
            <w:szCs w:val="24"/>
            <w:u w:val="none"/>
          </w:rPr>
          <w:t>https://www.telegraph.co.uk/news/health/news/8075612/Dogs-for-autistic-children-help-stress-and-behaviour.html</w:t>
        </w:r>
      </w:hyperlink>
      <w:r w:rsidRPr="00F4382A">
        <w:rPr>
          <w:rFonts w:ascii="Arial" w:hAnsi="Arial" w:cs="Arial"/>
          <w:color w:val="auto"/>
          <w:sz w:val="24"/>
          <w:szCs w:val="24"/>
        </w:rPr>
        <w:t xml:space="preserve"> [Accessed:</w:t>
      </w:r>
      <w:r w:rsidRPr="00F4382A">
        <w:rPr>
          <w:rFonts w:ascii="Arial" w:hAnsi="Arial" w:cs="Arial"/>
          <w:sz w:val="24"/>
          <w:szCs w:val="24"/>
        </w:rPr>
        <w:t xml:space="preserve"> 20</w:t>
      </w:r>
      <w:r w:rsidRPr="00F4382A">
        <w:rPr>
          <w:rFonts w:ascii="Arial" w:hAnsi="Arial" w:cs="Arial"/>
          <w:sz w:val="24"/>
          <w:szCs w:val="24"/>
          <w:vertAlign w:val="superscript"/>
        </w:rPr>
        <w:t>th</w:t>
      </w:r>
      <w:r w:rsidRPr="00F4382A">
        <w:rPr>
          <w:rFonts w:ascii="Arial" w:hAnsi="Arial" w:cs="Arial"/>
          <w:sz w:val="24"/>
          <w:szCs w:val="24"/>
        </w:rPr>
        <w:t xml:space="preserve"> May 2019</w:t>
      </w:r>
      <w:r w:rsidRPr="00F4382A">
        <w:rPr>
          <w:rFonts w:ascii="Arial" w:hAnsi="Arial" w:cs="Arial"/>
          <w:color w:val="auto"/>
          <w:sz w:val="24"/>
          <w:szCs w:val="24"/>
        </w:rPr>
        <w:t xml:space="preserve">]. </w:t>
      </w:r>
    </w:p>
    <w:p w:rsidR="0009242C" w:rsidRPr="00F4382A" w:rsidRDefault="0009242C" w:rsidP="0009242C">
      <w:pPr>
        <w:rPr>
          <w:rFonts w:ascii="Arial" w:hAnsi="Arial" w:cs="Arial"/>
          <w:color w:val="auto"/>
          <w:sz w:val="24"/>
          <w:szCs w:val="24"/>
        </w:rPr>
      </w:pPr>
    </w:p>
    <w:p w:rsidR="0009242C" w:rsidRDefault="0009242C" w:rsidP="0009242C">
      <w:pPr>
        <w:shd w:val="clear" w:color="auto" w:fill="FFFFFF"/>
        <w:rPr>
          <w:rFonts w:ascii="Arial" w:hAnsi="Arial" w:cs="Arial"/>
          <w:sz w:val="24"/>
          <w:szCs w:val="24"/>
        </w:rPr>
      </w:pPr>
      <w:proofErr w:type="spellStart"/>
      <w:r w:rsidRPr="00F4382A">
        <w:rPr>
          <w:rFonts w:ascii="Arial" w:hAnsi="Arial" w:cs="Arial"/>
          <w:color w:val="auto"/>
          <w:sz w:val="24"/>
          <w:szCs w:val="24"/>
        </w:rPr>
        <w:t>Jalongo</w:t>
      </w:r>
      <w:proofErr w:type="spellEnd"/>
      <w:r w:rsidRPr="00F4382A">
        <w:rPr>
          <w:rFonts w:ascii="Arial" w:hAnsi="Arial" w:cs="Arial"/>
          <w:color w:val="auto"/>
          <w:sz w:val="24"/>
          <w:szCs w:val="24"/>
        </w:rPr>
        <w:t xml:space="preserve">, R. et al. (2004) ‘Canine Visitors: The Influence of Therapy Dogs on Young Children's Learning and Well-Being in Classrooms and Hospitals’ </w:t>
      </w:r>
      <w:r w:rsidRPr="00F4382A">
        <w:rPr>
          <w:rFonts w:ascii="Arial" w:hAnsi="Arial" w:cs="Arial"/>
          <w:i/>
          <w:color w:val="auto"/>
          <w:sz w:val="24"/>
          <w:szCs w:val="24"/>
        </w:rPr>
        <w:t>Early Childhood Education Journal; New York</w:t>
      </w:r>
      <w:r w:rsidRPr="00F4382A">
        <w:rPr>
          <w:rFonts w:ascii="Arial" w:hAnsi="Arial" w:cs="Arial"/>
          <w:color w:val="auto"/>
          <w:sz w:val="24"/>
          <w:szCs w:val="24"/>
        </w:rPr>
        <w:t xml:space="preserve">, Volume 32, Issue 1, August, pp.9-16. [On-line]. </w:t>
      </w:r>
      <w:hyperlink r:id="rId12" w:history="1">
        <w:r w:rsidRPr="00F4382A">
          <w:rPr>
            <w:rStyle w:val="Hyperlink"/>
            <w:rFonts w:ascii="Arial" w:hAnsi="Arial" w:cs="Arial"/>
            <w:color w:val="auto"/>
            <w:sz w:val="24"/>
            <w:szCs w:val="24"/>
            <w:u w:val="none"/>
          </w:rPr>
          <w:t>https://search-proquest-com.ezproxy.uwtsd.ac.uk/docview/751591847?accountid=130472&amp;rfr_id=info%3Axri%2Fsid%3Aprimo</w:t>
        </w:r>
      </w:hyperlink>
      <w:r w:rsidRPr="00F4382A">
        <w:rPr>
          <w:rFonts w:ascii="Arial" w:hAnsi="Arial" w:cs="Arial"/>
          <w:color w:val="auto"/>
          <w:sz w:val="24"/>
          <w:szCs w:val="24"/>
        </w:rPr>
        <w:t xml:space="preserve"> [Accessed:</w:t>
      </w:r>
      <w:r w:rsidRPr="00F4382A">
        <w:rPr>
          <w:rFonts w:ascii="Arial" w:hAnsi="Arial" w:cs="Arial"/>
          <w:sz w:val="24"/>
          <w:szCs w:val="24"/>
        </w:rPr>
        <w:t xml:space="preserve"> 23</w:t>
      </w:r>
      <w:r w:rsidRPr="00F4382A">
        <w:rPr>
          <w:rFonts w:ascii="Arial" w:hAnsi="Arial" w:cs="Arial"/>
          <w:sz w:val="24"/>
          <w:szCs w:val="24"/>
          <w:vertAlign w:val="superscript"/>
        </w:rPr>
        <w:t>rd</w:t>
      </w:r>
      <w:r w:rsidRPr="00F4382A">
        <w:rPr>
          <w:rFonts w:ascii="Arial" w:hAnsi="Arial" w:cs="Arial"/>
          <w:sz w:val="24"/>
          <w:szCs w:val="24"/>
        </w:rPr>
        <w:t xml:space="preserve"> May 2019</w:t>
      </w:r>
      <w:r w:rsidRPr="00F4382A">
        <w:rPr>
          <w:rFonts w:ascii="Arial" w:hAnsi="Arial" w:cs="Arial"/>
          <w:color w:val="auto"/>
          <w:sz w:val="24"/>
          <w:szCs w:val="24"/>
        </w:rPr>
        <w:t xml:space="preserve">]. </w:t>
      </w:r>
    </w:p>
    <w:p w:rsidR="0009242C" w:rsidRPr="00F4382A" w:rsidRDefault="0009242C" w:rsidP="0009242C">
      <w:pPr>
        <w:shd w:val="clear" w:color="auto" w:fill="FFFFFF"/>
        <w:rPr>
          <w:rFonts w:ascii="Arial" w:hAnsi="Arial" w:cs="Arial"/>
          <w:color w:val="auto"/>
          <w:sz w:val="24"/>
          <w:szCs w:val="24"/>
        </w:rPr>
      </w:pPr>
    </w:p>
    <w:p w:rsidR="0009242C" w:rsidRDefault="0009242C" w:rsidP="0009242C">
      <w:pPr>
        <w:rPr>
          <w:rFonts w:ascii="Arial" w:hAnsi="Arial" w:cs="Arial"/>
          <w:sz w:val="24"/>
          <w:szCs w:val="24"/>
        </w:rPr>
      </w:pPr>
      <w:proofErr w:type="spellStart"/>
      <w:r w:rsidRPr="00F4382A">
        <w:rPr>
          <w:rFonts w:ascii="Arial" w:hAnsi="Arial" w:cs="Arial"/>
          <w:color w:val="auto"/>
          <w:sz w:val="24"/>
          <w:szCs w:val="24"/>
        </w:rPr>
        <w:t>LittleZaks</w:t>
      </w:r>
      <w:proofErr w:type="spellEnd"/>
      <w:r w:rsidRPr="00F4382A">
        <w:rPr>
          <w:rFonts w:ascii="Arial" w:hAnsi="Arial" w:cs="Arial"/>
          <w:color w:val="auto"/>
          <w:sz w:val="24"/>
          <w:szCs w:val="24"/>
        </w:rPr>
        <w:t>. (2018) ‘</w:t>
      </w:r>
      <w:r w:rsidRPr="00F4382A">
        <w:rPr>
          <w:rFonts w:ascii="Arial" w:hAnsi="Arial" w:cs="Arial"/>
          <w:color w:val="auto"/>
          <w:spacing w:val="15"/>
          <w:sz w:val="24"/>
          <w:szCs w:val="24"/>
          <w:shd w:val="clear" w:color="auto" w:fill="FFFFFF"/>
        </w:rPr>
        <w:t xml:space="preserve">The Adventure Between Animals and Child Development’ </w:t>
      </w:r>
      <w:r w:rsidRPr="00F4382A">
        <w:rPr>
          <w:rFonts w:ascii="Arial" w:hAnsi="Arial" w:cs="Arial"/>
          <w:color w:val="auto"/>
          <w:sz w:val="24"/>
          <w:szCs w:val="24"/>
        </w:rPr>
        <w:t>http://www.littlezaks.com.au/adventure-animals-child-development/ [Accessed:</w:t>
      </w:r>
      <w:r>
        <w:rPr>
          <w:rFonts w:ascii="Arial" w:hAnsi="Arial" w:cs="Arial"/>
          <w:sz w:val="24"/>
          <w:szCs w:val="24"/>
        </w:rPr>
        <w:t xml:space="preserve"> 23</w:t>
      </w:r>
      <w:r w:rsidRPr="00F4382A">
        <w:rPr>
          <w:rFonts w:ascii="Arial" w:hAnsi="Arial" w:cs="Arial"/>
          <w:sz w:val="24"/>
          <w:szCs w:val="24"/>
          <w:vertAlign w:val="superscript"/>
        </w:rPr>
        <w:t>rd</w:t>
      </w:r>
      <w:r>
        <w:rPr>
          <w:rFonts w:ascii="Arial" w:hAnsi="Arial" w:cs="Arial"/>
          <w:sz w:val="24"/>
          <w:szCs w:val="24"/>
        </w:rPr>
        <w:t xml:space="preserve"> May 2019</w:t>
      </w:r>
      <w:r w:rsidRPr="00F4382A">
        <w:rPr>
          <w:rFonts w:ascii="Arial" w:hAnsi="Arial" w:cs="Arial"/>
          <w:color w:val="auto"/>
          <w:sz w:val="24"/>
          <w:szCs w:val="24"/>
        </w:rPr>
        <w:t>].</w:t>
      </w:r>
    </w:p>
    <w:p w:rsidR="0009242C" w:rsidRPr="00F4382A" w:rsidRDefault="0009242C" w:rsidP="0009242C">
      <w:pPr>
        <w:rPr>
          <w:rFonts w:ascii="Arial" w:hAnsi="Arial" w:cs="Arial"/>
          <w:color w:val="auto"/>
          <w:sz w:val="24"/>
          <w:szCs w:val="24"/>
        </w:rPr>
      </w:pPr>
    </w:p>
    <w:p w:rsidR="0009242C" w:rsidRDefault="0009242C" w:rsidP="0009242C">
      <w:pPr>
        <w:rPr>
          <w:rFonts w:ascii="Arial" w:hAnsi="Arial" w:cs="Arial"/>
          <w:sz w:val="24"/>
          <w:szCs w:val="24"/>
        </w:rPr>
      </w:pPr>
      <w:r w:rsidRPr="00F4382A">
        <w:rPr>
          <w:rFonts w:ascii="Arial" w:hAnsi="Arial" w:cs="Arial"/>
          <w:color w:val="auto"/>
          <w:sz w:val="24"/>
          <w:szCs w:val="24"/>
        </w:rPr>
        <w:t xml:space="preserve">Noble, O. Holt, N. (2016) ‘A study into the impact of the Reading Education Assistance Dogs scheme on reading engagement and motivation to read among Early Years Foundation-Stage children’ </w:t>
      </w:r>
      <w:r w:rsidRPr="00F4382A">
        <w:rPr>
          <w:rFonts w:ascii="Arial" w:hAnsi="Arial" w:cs="Arial"/>
          <w:i/>
          <w:color w:val="auto"/>
          <w:sz w:val="24"/>
          <w:szCs w:val="24"/>
        </w:rPr>
        <w:t>International Journal of Primary, Elementary and Early Years Education</w:t>
      </w:r>
      <w:r w:rsidRPr="00F4382A">
        <w:rPr>
          <w:rFonts w:ascii="Arial" w:hAnsi="Arial" w:cs="Arial"/>
          <w:color w:val="auto"/>
          <w:sz w:val="24"/>
          <w:szCs w:val="24"/>
        </w:rPr>
        <w:t xml:space="preserve">, Volume 46, Issue 3, pp.277-290. [On-line] </w:t>
      </w:r>
      <w:hyperlink r:id="rId13" w:history="1">
        <w:r w:rsidRPr="00F4382A">
          <w:rPr>
            <w:rStyle w:val="Hyperlink"/>
            <w:rFonts w:ascii="Arial" w:hAnsi="Arial" w:cs="Arial"/>
            <w:color w:val="auto"/>
            <w:sz w:val="24"/>
            <w:szCs w:val="24"/>
            <w:u w:val="none"/>
          </w:rPr>
          <w:t>https://www-tandfonline-com.ezproxy.uwtsd.ac.uk/doi/full/10.1080/03004279.2016.1246587</w:t>
        </w:r>
      </w:hyperlink>
      <w:r w:rsidRPr="00F4382A">
        <w:rPr>
          <w:rFonts w:ascii="Arial" w:hAnsi="Arial" w:cs="Arial"/>
          <w:color w:val="auto"/>
          <w:sz w:val="24"/>
          <w:szCs w:val="24"/>
        </w:rPr>
        <w:t xml:space="preserve"> [Accessed:</w:t>
      </w:r>
      <w:r w:rsidRPr="00F4382A">
        <w:rPr>
          <w:rFonts w:ascii="Arial" w:hAnsi="Arial" w:cs="Arial"/>
          <w:sz w:val="24"/>
          <w:szCs w:val="24"/>
        </w:rPr>
        <w:t xml:space="preserve"> 15</w:t>
      </w:r>
      <w:r w:rsidRPr="00F4382A">
        <w:rPr>
          <w:rFonts w:ascii="Arial" w:hAnsi="Arial" w:cs="Arial"/>
          <w:sz w:val="24"/>
          <w:szCs w:val="24"/>
          <w:vertAlign w:val="superscript"/>
        </w:rPr>
        <w:t>th</w:t>
      </w:r>
      <w:r w:rsidRPr="00F4382A">
        <w:rPr>
          <w:rFonts w:ascii="Arial" w:hAnsi="Arial" w:cs="Arial"/>
          <w:sz w:val="24"/>
          <w:szCs w:val="24"/>
        </w:rPr>
        <w:t xml:space="preserve"> May 2019</w:t>
      </w:r>
      <w:r w:rsidRPr="00F4382A">
        <w:rPr>
          <w:rFonts w:ascii="Arial" w:hAnsi="Arial" w:cs="Arial"/>
          <w:color w:val="auto"/>
          <w:sz w:val="24"/>
          <w:szCs w:val="24"/>
        </w:rPr>
        <w:t xml:space="preserve">]. </w:t>
      </w:r>
    </w:p>
    <w:p w:rsidR="0009242C" w:rsidRPr="00F4382A" w:rsidRDefault="0009242C" w:rsidP="0009242C">
      <w:pPr>
        <w:rPr>
          <w:rFonts w:ascii="Arial" w:hAnsi="Arial" w:cs="Arial"/>
          <w:color w:val="auto"/>
          <w:sz w:val="24"/>
          <w:szCs w:val="24"/>
        </w:rPr>
      </w:pPr>
    </w:p>
    <w:bookmarkEnd w:id="1"/>
    <w:p w:rsidR="0009242C" w:rsidRDefault="0009242C" w:rsidP="0009242C">
      <w:pPr>
        <w:rPr>
          <w:rFonts w:ascii="Arial" w:hAnsi="Arial" w:cs="Arial"/>
          <w:sz w:val="24"/>
          <w:szCs w:val="24"/>
        </w:rPr>
      </w:pPr>
      <w:r w:rsidRPr="00F4382A">
        <w:rPr>
          <w:rFonts w:ascii="Arial" w:hAnsi="Arial" w:cs="Arial"/>
          <w:color w:val="auto"/>
          <w:sz w:val="24"/>
          <w:szCs w:val="24"/>
        </w:rPr>
        <w:t xml:space="preserve">Oxford Owl. (2019) ‘Reading in Year 1 (age 5–6)’ </w:t>
      </w:r>
      <w:hyperlink r:id="rId14" w:history="1">
        <w:r w:rsidRPr="00F4382A">
          <w:rPr>
            <w:rStyle w:val="Hyperlink"/>
            <w:rFonts w:ascii="Arial" w:hAnsi="Arial" w:cs="Arial"/>
            <w:color w:val="auto"/>
            <w:sz w:val="24"/>
            <w:szCs w:val="24"/>
            <w:u w:val="none"/>
          </w:rPr>
          <w:t>https://www.oxfordowl.co.uk/for-home/at-school/subject-guides/reading-at-primary-school/reading-in-year-1/</w:t>
        </w:r>
      </w:hyperlink>
      <w:r w:rsidRPr="00F4382A">
        <w:rPr>
          <w:rFonts w:ascii="Arial" w:hAnsi="Arial" w:cs="Arial"/>
          <w:color w:val="auto"/>
          <w:sz w:val="24"/>
          <w:szCs w:val="24"/>
        </w:rPr>
        <w:t xml:space="preserve"> [Accessed:</w:t>
      </w:r>
      <w:r w:rsidRPr="00F4382A">
        <w:rPr>
          <w:rFonts w:ascii="Arial" w:hAnsi="Arial" w:cs="Arial"/>
          <w:sz w:val="24"/>
          <w:szCs w:val="24"/>
        </w:rPr>
        <w:t xml:space="preserve"> 23</w:t>
      </w:r>
      <w:r w:rsidRPr="00F4382A">
        <w:rPr>
          <w:rFonts w:ascii="Arial" w:hAnsi="Arial" w:cs="Arial"/>
          <w:sz w:val="24"/>
          <w:szCs w:val="24"/>
          <w:vertAlign w:val="superscript"/>
        </w:rPr>
        <w:t>rd</w:t>
      </w:r>
      <w:r w:rsidRPr="00F4382A">
        <w:rPr>
          <w:rFonts w:ascii="Arial" w:hAnsi="Arial" w:cs="Arial"/>
          <w:sz w:val="24"/>
          <w:szCs w:val="24"/>
        </w:rPr>
        <w:t xml:space="preserve"> May 2019</w:t>
      </w:r>
      <w:r w:rsidRPr="00F4382A">
        <w:rPr>
          <w:rFonts w:ascii="Arial" w:hAnsi="Arial" w:cs="Arial"/>
          <w:color w:val="auto"/>
          <w:sz w:val="24"/>
          <w:szCs w:val="24"/>
        </w:rPr>
        <w:t xml:space="preserve">]. </w:t>
      </w:r>
    </w:p>
    <w:p w:rsidR="0009242C" w:rsidRPr="00F4382A" w:rsidRDefault="0009242C" w:rsidP="0009242C">
      <w:pPr>
        <w:rPr>
          <w:rFonts w:ascii="Arial" w:hAnsi="Arial" w:cs="Arial"/>
          <w:color w:val="auto"/>
          <w:sz w:val="24"/>
          <w:szCs w:val="24"/>
        </w:rPr>
      </w:pPr>
    </w:p>
    <w:p w:rsidR="0009242C" w:rsidRDefault="0009242C" w:rsidP="0009242C">
      <w:pPr>
        <w:rPr>
          <w:rFonts w:ascii="Arial" w:hAnsi="Arial" w:cs="Arial"/>
          <w:sz w:val="24"/>
          <w:szCs w:val="24"/>
        </w:rPr>
      </w:pPr>
      <w:bookmarkStart w:id="2" w:name="_Hlk9332275"/>
      <w:r w:rsidRPr="00F4382A">
        <w:rPr>
          <w:rFonts w:ascii="Arial" w:hAnsi="Arial" w:cs="Arial"/>
          <w:color w:val="auto"/>
          <w:sz w:val="24"/>
          <w:szCs w:val="24"/>
        </w:rPr>
        <w:t xml:space="preserve">Practical Outcomes. (2017) ‘ Four ways animals improve children’s development’ </w:t>
      </w:r>
      <w:hyperlink r:id="rId15" w:history="1">
        <w:r w:rsidRPr="00F4382A">
          <w:rPr>
            <w:rStyle w:val="Hyperlink"/>
            <w:rFonts w:ascii="Arial" w:hAnsi="Arial" w:cs="Arial"/>
            <w:color w:val="auto"/>
            <w:sz w:val="24"/>
            <w:szCs w:val="24"/>
            <w:u w:val="none"/>
          </w:rPr>
          <w:t>https://practicaloutcomes.edu.au/2017/12/06/four-ways-animals-improve-childrens-development/</w:t>
        </w:r>
      </w:hyperlink>
      <w:bookmarkEnd w:id="2"/>
      <w:r w:rsidRPr="00F4382A">
        <w:rPr>
          <w:rFonts w:ascii="Arial" w:hAnsi="Arial" w:cs="Arial"/>
          <w:color w:val="auto"/>
          <w:sz w:val="24"/>
          <w:szCs w:val="24"/>
        </w:rPr>
        <w:t xml:space="preserve"> [Accessed:</w:t>
      </w:r>
      <w:r w:rsidRPr="00F4382A">
        <w:rPr>
          <w:rFonts w:ascii="Arial" w:hAnsi="Arial" w:cs="Arial"/>
          <w:sz w:val="24"/>
          <w:szCs w:val="24"/>
        </w:rPr>
        <w:t xml:space="preserve"> 24</w:t>
      </w:r>
      <w:r w:rsidRPr="00F4382A">
        <w:rPr>
          <w:rFonts w:ascii="Arial" w:hAnsi="Arial" w:cs="Arial"/>
          <w:sz w:val="24"/>
          <w:szCs w:val="24"/>
          <w:vertAlign w:val="superscript"/>
        </w:rPr>
        <w:t>th</w:t>
      </w:r>
      <w:r w:rsidRPr="00F4382A">
        <w:rPr>
          <w:rFonts w:ascii="Arial" w:hAnsi="Arial" w:cs="Arial"/>
          <w:sz w:val="24"/>
          <w:szCs w:val="24"/>
        </w:rPr>
        <w:t xml:space="preserve"> May 2019</w:t>
      </w:r>
      <w:r w:rsidRPr="00F4382A">
        <w:rPr>
          <w:rFonts w:ascii="Arial" w:hAnsi="Arial" w:cs="Arial"/>
          <w:color w:val="auto"/>
          <w:sz w:val="24"/>
          <w:szCs w:val="24"/>
        </w:rPr>
        <w:t>].</w:t>
      </w:r>
    </w:p>
    <w:p w:rsidR="0009242C" w:rsidRPr="00F4382A" w:rsidRDefault="0009242C" w:rsidP="0009242C">
      <w:pPr>
        <w:rPr>
          <w:rFonts w:ascii="Arial" w:hAnsi="Arial" w:cs="Arial"/>
          <w:color w:val="auto"/>
          <w:sz w:val="24"/>
          <w:szCs w:val="24"/>
        </w:rPr>
      </w:pPr>
    </w:p>
    <w:p w:rsidR="0009242C" w:rsidRDefault="0009242C" w:rsidP="0009242C">
      <w:pPr>
        <w:jc w:val="both"/>
        <w:rPr>
          <w:rFonts w:ascii="Arial" w:hAnsi="Arial" w:cs="Arial"/>
          <w:sz w:val="24"/>
          <w:szCs w:val="24"/>
        </w:rPr>
      </w:pPr>
      <w:r w:rsidRPr="00F4382A">
        <w:rPr>
          <w:rFonts w:ascii="Arial" w:hAnsi="Arial" w:cs="Arial"/>
          <w:color w:val="auto"/>
          <w:sz w:val="24"/>
          <w:szCs w:val="24"/>
        </w:rPr>
        <w:t xml:space="preserve">Severson, R. (2014) ‘The Value of (Research on) Animals in Children’s Lives’ </w:t>
      </w:r>
      <w:r w:rsidRPr="00F4382A">
        <w:rPr>
          <w:rFonts w:ascii="Arial" w:hAnsi="Arial" w:cs="Arial"/>
          <w:i/>
          <w:color w:val="auto"/>
          <w:sz w:val="24"/>
          <w:szCs w:val="24"/>
        </w:rPr>
        <w:t xml:space="preserve">Human Development, </w:t>
      </w:r>
      <w:r w:rsidRPr="00F4382A">
        <w:rPr>
          <w:rFonts w:ascii="Arial" w:hAnsi="Arial" w:cs="Arial"/>
          <w:color w:val="auto"/>
          <w:sz w:val="24"/>
          <w:szCs w:val="24"/>
        </w:rPr>
        <w:t>Volume 57, pp.26–29. [On-line]</w:t>
      </w:r>
      <w:hyperlink r:id="rId16" w:history="1">
        <w:r w:rsidRPr="00F4382A">
          <w:rPr>
            <w:rStyle w:val="Hyperlink"/>
            <w:rFonts w:ascii="Arial" w:hAnsi="Arial" w:cs="Arial"/>
            <w:color w:val="auto"/>
            <w:sz w:val="24"/>
            <w:szCs w:val="24"/>
            <w:u w:val="none"/>
          </w:rPr>
          <w:t>https://www.karger.com/Article/PDF/357792</w:t>
        </w:r>
      </w:hyperlink>
      <w:r w:rsidRPr="00F4382A">
        <w:rPr>
          <w:rFonts w:ascii="Arial" w:hAnsi="Arial" w:cs="Arial"/>
          <w:color w:val="auto"/>
          <w:sz w:val="24"/>
          <w:szCs w:val="24"/>
        </w:rPr>
        <w:t xml:space="preserve"> [Accessed:</w:t>
      </w:r>
      <w:r w:rsidRPr="00F4382A">
        <w:rPr>
          <w:rFonts w:ascii="Arial" w:hAnsi="Arial" w:cs="Arial"/>
          <w:sz w:val="24"/>
          <w:szCs w:val="24"/>
        </w:rPr>
        <w:t xml:space="preserve"> 23</w:t>
      </w:r>
      <w:r w:rsidRPr="00F4382A">
        <w:rPr>
          <w:rFonts w:ascii="Arial" w:hAnsi="Arial" w:cs="Arial"/>
          <w:sz w:val="24"/>
          <w:szCs w:val="24"/>
          <w:vertAlign w:val="superscript"/>
        </w:rPr>
        <w:t>rd</w:t>
      </w:r>
      <w:r w:rsidRPr="00F4382A">
        <w:rPr>
          <w:rFonts w:ascii="Arial" w:hAnsi="Arial" w:cs="Arial"/>
          <w:sz w:val="24"/>
          <w:szCs w:val="24"/>
        </w:rPr>
        <w:t xml:space="preserve"> May 2019</w:t>
      </w:r>
      <w:r w:rsidRPr="00F4382A">
        <w:rPr>
          <w:rFonts w:ascii="Arial" w:hAnsi="Arial" w:cs="Arial"/>
          <w:color w:val="auto"/>
          <w:sz w:val="24"/>
          <w:szCs w:val="24"/>
        </w:rPr>
        <w:t xml:space="preserve">]. </w:t>
      </w:r>
    </w:p>
    <w:p w:rsidR="0009242C" w:rsidRPr="00F4382A" w:rsidRDefault="0009242C" w:rsidP="0009242C">
      <w:pPr>
        <w:jc w:val="both"/>
        <w:rPr>
          <w:rFonts w:ascii="Arial" w:hAnsi="Arial" w:cs="Arial"/>
          <w:color w:val="auto"/>
          <w:sz w:val="24"/>
          <w:szCs w:val="24"/>
        </w:rPr>
      </w:pPr>
    </w:p>
    <w:p w:rsidR="0009242C" w:rsidRPr="00F4382A" w:rsidRDefault="0009242C" w:rsidP="0009242C">
      <w:pPr>
        <w:pStyle w:val="Heading1"/>
        <w:shd w:val="clear" w:color="auto" w:fill="FFFFFF"/>
        <w:spacing w:before="0"/>
        <w:rPr>
          <w:rFonts w:ascii="Arial" w:hAnsi="Arial" w:cs="Arial"/>
          <w:color w:val="auto"/>
          <w:sz w:val="24"/>
          <w:szCs w:val="24"/>
        </w:rPr>
      </w:pPr>
      <w:r w:rsidRPr="00F4382A">
        <w:rPr>
          <w:rFonts w:ascii="Arial" w:hAnsi="Arial" w:cs="Arial"/>
          <w:color w:val="auto"/>
          <w:sz w:val="24"/>
          <w:szCs w:val="24"/>
        </w:rPr>
        <w:t>Shutterstock. (2019) ‘Helpful dog images’</w:t>
      </w:r>
    </w:p>
    <w:p w:rsidR="0009242C" w:rsidRPr="00F4382A" w:rsidRDefault="0009242C" w:rsidP="0009242C">
      <w:pPr>
        <w:pStyle w:val="Heading1"/>
        <w:shd w:val="clear" w:color="auto" w:fill="FFFFFF"/>
        <w:spacing w:before="0" w:line="278" w:lineRule="atLeast"/>
        <w:rPr>
          <w:rFonts w:ascii="Arial" w:hAnsi="Arial" w:cs="Arial"/>
          <w:color w:val="auto"/>
          <w:sz w:val="24"/>
          <w:szCs w:val="24"/>
        </w:rPr>
      </w:pPr>
      <w:r w:rsidRPr="00F4382A">
        <w:rPr>
          <w:rFonts w:ascii="Arial" w:hAnsi="Arial" w:cs="Arial"/>
          <w:color w:val="auto"/>
          <w:sz w:val="24"/>
          <w:szCs w:val="24"/>
        </w:rPr>
        <w:t>Smith, R. (2010) ‘</w:t>
      </w:r>
      <w:r w:rsidRPr="00F4382A">
        <w:rPr>
          <w:rFonts w:ascii="Arial" w:hAnsi="Arial" w:cs="Arial"/>
          <w:bCs/>
          <w:color w:val="auto"/>
          <w:sz w:val="24"/>
          <w:szCs w:val="24"/>
        </w:rPr>
        <w:t>Dogs for autistic children help 'stress and behaviour'</w:t>
      </w:r>
    </w:p>
    <w:p w:rsidR="0009242C" w:rsidRPr="00CC3EBE" w:rsidRDefault="0009242C" w:rsidP="0009242C">
      <w:pPr>
        <w:pStyle w:val="Heading2"/>
        <w:shd w:val="clear" w:color="auto" w:fill="F1EEE6"/>
        <w:spacing w:before="0" w:beforeAutospacing="0" w:after="300" w:afterAutospacing="0"/>
        <w:rPr>
          <w:rFonts w:ascii="Arial" w:hAnsi="Arial" w:cs="Arial"/>
          <w:b w:val="0"/>
          <w:sz w:val="24"/>
          <w:szCs w:val="24"/>
        </w:rPr>
      </w:pPr>
      <w:r w:rsidRPr="00F4382A">
        <w:rPr>
          <w:rFonts w:ascii="Arial" w:hAnsi="Arial" w:cs="Arial"/>
          <w:b w:val="0"/>
          <w:sz w:val="24"/>
          <w:szCs w:val="24"/>
        </w:rPr>
        <w:t>The blue dog. (2019) ‘Improved child development’ https://www.thebluedog.org/en/i-want-a-dog/benefits-of-a-dog-in-the-family/improved-child-development [Accessed: 15</w:t>
      </w:r>
      <w:r w:rsidRPr="00F4382A">
        <w:rPr>
          <w:rFonts w:ascii="Arial" w:hAnsi="Arial" w:cs="Arial"/>
          <w:b w:val="0"/>
          <w:sz w:val="24"/>
          <w:szCs w:val="24"/>
          <w:vertAlign w:val="superscript"/>
        </w:rPr>
        <w:t>th</w:t>
      </w:r>
      <w:r w:rsidRPr="00F4382A">
        <w:rPr>
          <w:rFonts w:ascii="Arial" w:hAnsi="Arial" w:cs="Arial"/>
          <w:b w:val="0"/>
          <w:sz w:val="24"/>
          <w:szCs w:val="24"/>
        </w:rPr>
        <w:t xml:space="preserve"> May 2016]. </w:t>
      </w:r>
    </w:p>
    <w:p w:rsidR="0009242C" w:rsidRDefault="0009242C" w:rsidP="0009242C">
      <w:pPr>
        <w:pStyle w:val="Heading1"/>
        <w:shd w:val="clear" w:color="auto" w:fill="FFFFFF"/>
        <w:spacing w:before="300" w:after="150"/>
        <w:rPr>
          <w:rFonts w:ascii="Arial" w:hAnsi="Arial" w:cs="Arial"/>
          <w:color w:val="auto"/>
          <w:sz w:val="24"/>
          <w:szCs w:val="24"/>
        </w:rPr>
      </w:pPr>
      <w:r w:rsidRPr="00F4382A">
        <w:rPr>
          <w:rFonts w:ascii="Arial" w:hAnsi="Arial" w:cs="Arial"/>
          <w:color w:val="auto"/>
          <w:sz w:val="24"/>
          <w:szCs w:val="24"/>
        </w:rPr>
        <w:t xml:space="preserve">The kennel </w:t>
      </w:r>
      <w:proofErr w:type="gramStart"/>
      <w:r w:rsidRPr="00F4382A">
        <w:rPr>
          <w:rFonts w:ascii="Arial" w:hAnsi="Arial" w:cs="Arial"/>
          <w:color w:val="auto"/>
          <w:sz w:val="24"/>
          <w:szCs w:val="24"/>
        </w:rPr>
        <w:t>club</w:t>
      </w:r>
      <w:proofErr w:type="gramEnd"/>
      <w:r w:rsidRPr="00F4382A">
        <w:rPr>
          <w:rFonts w:ascii="Arial" w:hAnsi="Arial" w:cs="Arial"/>
          <w:color w:val="auto"/>
          <w:sz w:val="24"/>
          <w:szCs w:val="24"/>
        </w:rPr>
        <w:t>. (2019) ‘</w:t>
      </w:r>
      <w:r w:rsidRPr="00F4382A">
        <w:rPr>
          <w:rStyle w:val="Strong"/>
          <w:rFonts w:ascii="Arial" w:hAnsi="Arial" w:cs="Arial"/>
          <w:b w:val="0"/>
          <w:bCs w:val="0"/>
          <w:color w:val="auto"/>
          <w:sz w:val="24"/>
          <w:szCs w:val="24"/>
        </w:rPr>
        <w:t xml:space="preserve">Bark and Read’ </w:t>
      </w:r>
      <w:hyperlink r:id="rId17" w:history="1">
        <w:r w:rsidRPr="00F4382A">
          <w:rPr>
            <w:rStyle w:val="Hyperlink"/>
            <w:rFonts w:ascii="Arial" w:hAnsi="Arial" w:cs="Arial"/>
            <w:color w:val="auto"/>
            <w:sz w:val="24"/>
            <w:szCs w:val="24"/>
            <w:u w:val="none"/>
          </w:rPr>
          <w:t>https://www.thekennelclub.org.uk/barkandread</w:t>
        </w:r>
      </w:hyperlink>
      <w:r w:rsidRPr="00F4382A">
        <w:rPr>
          <w:rFonts w:ascii="Arial" w:hAnsi="Arial" w:cs="Arial"/>
          <w:color w:val="auto"/>
          <w:sz w:val="24"/>
          <w:szCs w:val="24"/>
        </w:rPr>
        <w:t xml:space="preserve"> [Accessed: 20</w:t>
      </w:r>
      <w:r w:rsidRPr="00F4382A">
        <w:rPr>
          <w:rFonts w:ascii="Arial" w:hAnsi="Arial" w:cs="Arial"/>
          <w:color w:val="auto"/>
          <w:sz w:val="24"/>
          <w:szCs w:val="24"/>
          <w:vertAlign w:val="superscript"/>
        </w:rPr>
        <w:t>th</w:t>
      </w:r>
      <w:r w:rsidRPr="00F4382A">
        <w:rPr>
          <w:rFonts w:ascii="Arial" w:hAnsi="Arial" w:cs="Arial"/>
          <w:color w:val="auto"/>
          <w:sz w:val="24"/>
          <w:szCs w:val="24"/>
        </w:rPr>
        <w:t xml:space="preserve"> May 2019].  </w:t>
      </w:r>
    </w:p>
    <w:p w:rsidR="0009242C" w:rsidRPr="00F4382A" w:rsidRDefault="0009242C" w:rsidP="0009242C"/>
    <w:p w:rsidR="0009242C" w:rsidRPr="00F4382A" w:rsidRDefault="0009242C" w:rsidP="0009242C">
      <w:pPr>
        <w:pStyle w:val="Heading1"/>
        <w:shd w:val="clear" w:color="auto" w:fill="FFFFFF"/>
        <w:spacing w:before="45" w:after="225" w:line="450" w:lineRule="atLeast"/>
        <w:rPr>
          <w:rFonts w:ascii="Arial" w:hAnsi="Arial" w:cs="Arial"/>
          <w:color w:val="auto"/>
          <w:sz w:val="24"/>
          <w:szCs w:val="24"/>
        </w:rPr>
      </w:pPr>
      <w:r w:rsidRPr="00F4382A">
        <w:rPr>
          <w:rFonts w:ascii="Arial" w:hAnsi="Arial" w:cs="Arial"/>
          <w:bCs/>
          <w:color w:val="auto"/>
          <w:spacing w:val="-5"/>
          <w:sz w:val="24"/>
          <w:szCs w:val="24"/>
        </w:rPr>
        <w:t>Think fun. (2016) ‘</w:t>
      </w:r>
      <w:r w:rsidRPr="00F4382A">
        <w:rPr>
          <w:rStyle w:val="hscoswrapper"/>
          <w:rFonts w:ascii="Arial" w:hAnsi="Arial" w:cs="Arial"/>
          <w:bCs/>
          <w:color w:val="auto"/>
          <w:sz w:val="24"/>
          <w:szCs w:val="24"/>
        </w:rPr>
        <w:t>How Animals Improve Child Development’</w:t>
      </w:r>
      <w:r w:rsidRPr="00F4382A">
        <w:rPr>
          <w:rFonts w:ascii="Arial" w:hAnsi="Arial" w:cs="Arial"/>
          <w:bCs/>
          <w:color w:val="auto"/>
          <w:spacing w:val="-5"/>
          <w:sz w:val="24"/>
          <w:szCs w:val="24"/>
        </w:rPr>
        <w:t> </w:t>
      </w:r>
      <w:hyperlink r:id="rId18" w:history="1">
        <w:r w:rsidRPr="00F4382A">
          <w:rPr>
            <w:rStyle w:val="Hyperlink"/>
            <w:rFonts w:ascii="Arial" w:hAnsi="Arial" w:cs="Arial"/>
            <w:color w:val="auto"/>
            <w:sz w:val="24"/>
            <w:szCs w:val="24"/>
            <w:u w:val="none"/>
          </w:rPr>
          <w:t>http://info.thinkfun.com/stem-e</w:t>
        </w:r>
        <w:r w:rsidRPr="00F4382A">
          <w:rPr>
            <w:rStyle w:val="Hyperlink"/>
            <w:rFonts w:ascii="Arial" w:hAnsi="Arial" w:cs="Arial"/>
            <w:color w:val="auto"/>
            <w:sz w:val="24"/>
            <w:szCs w:val="24"/>
            <w:u w:val="none"/>
          </w:rPr>
          <w:t>ducation/how-animals-improve-child-development</w:t>
        </w:r>
      </w:hyperlink>
      <w:r w:rsidRPr="00F4382A">
        <w:rPr>
          <w:rFonts w:ascii="Arial" w:hAnsi="Arial" w:cs="Arial"/>
          <w:color w:val="auto"/>
          <w:sz w:val="24"/>
          <w:szCs w:val="24"/>
        </w:rPr>
        <w:t xml:space="preserve"> [Accessed: 23</w:t>
      </w:r>
      <w:r w:rsidRPr="00F4382A">
        <w:rPr>
          <w:rFonts w:ascii="Arial" w:hAnsi="Arial" w:cs="Arial"/>
          <w:color w:val="auto"/>
          <w:sz w:val="24"/>
          <w:szCs w:val="24"/>
          <w:vertAlign w:val="superscript"/>
        </w:rPr>
        <w:t>rd</w:t>
      </w:r>
      <w:r w:rsidRPr="00F4382A">
        <w:rPr>
          <w:rFonts w:ascii="Arial" w:hAnsi="Arial" w:cs="Arial"/>
          <w:color w:val="auto"/>
          <w:sz w:val="24"/>
          <w:szCs w:val="24"/>
        </w:rPr>
        <w:t xml:space="preserve"> May 2019].</w:t>
      </w:r>
    </w:p>
    <w:p w:rsidR="0009242C" w:rsidRPr="0035202C" w:rsidRDefault="0009242C" w:rsidP="0035202C"/>
    <w:sectPr w:rsidR="0009242C" w:rsidRPr="0035202C" w:rsidSect="0035202C">
      <w:head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202C" w:rsidRDefault="0035202C" w:rsidP="0035202C">
      <w:pPr>
        <w:spacing w:line="240" w:lineRule="auto"/>
      </w:pPr>
      <w:r>
        <w:separator/>
      </w:r>
    </w:p>
  </w:endnote>
  <w:endnote w:type="continuationSeparator" w:id="0">
    <w:p w:rsidR="0035202C" w:rsidRDefault="0035202C" w:rsidP="003520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202C" w:rsidRDefault="0035202C" w:rsidP="0035202C">
      <w:pPr>
        <w:spacing w:line="240" w:lineRule="auto"/>
      </w:pPr>
      <w:r>
        <w:separator/>
      </w:r>
    </w:p>
  </w:footnote>
  <w:footnote w:type="continuationSeparator" w:id="0">
    <w:p w:rsidR="0035202C" w:rsidRDefault="0035202C" w:rsidP="003520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242C" w:rsidRDefault="0009242C">
    <w:pPr>
      <w:pStyle w:val="Header"/>
    </w:pPr>
    <w:r>
      <w:t>EAEE6004/C</w:t>
    </w:r>
    <w:r>
      <w:tab/>
    </w:r>
    <w:r>
      <w:tab/>
    </w:r>
    <w:r>
      <w:tab/>
    </w:r>
    <w:r>
      <w:tab/>
    </w:r>
    <w:r>
      <w:tab/>
    </w:r>
    <w:r>
      <w:tab/>
    </w:r>
    <w:r>
      <w:tab/>
      <w:t>1602227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02C"/>
    <w:rsid w:val="0009242C"/>
    <w:rsid w:val="002207B0"/>
    <w:rsid w:val="002266CF"/>
    <w:rsid w:val="0035202C"/>
    <w:rsid w:val="00454A76"/>
    <w:rsid w:val="00EB2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BBF9D2A"/>
  <w15:chartTrackingRefBased/>
  <w15:docId w15:val="{EBC46CCA-8943-4689-9D4A-24F4C3232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02C"/>
    <w:pPr>
      <w:spacing w:after="0" w:line="264" w:lineRule="auto"/>
    </w:pPr>
    <w:rPr>
      <w:rFonts w:ascii="Calibri" w:eastAsia="Times New Roman" w:hAnsi="Calibri" w:cs="Calibri"/>
      <w:color w:val="000000"/>
      <w:kern w:val="28"/>
      <w:sz w:val="20"/>
      <w:szCs w:val="20"/>
      <w:lang w:eastAsia="en-GB"/>
      <w14:ligatures w14:val="standard"/>
      <w14:cntxtAlts/>
    </w:rPr>
  </w:style>
  <w:style w:type="paragraph" w:styleId="Heading1">
    <w:name w:val="heading 1"/>
    <w:basedOn w:val="Normal"/>
    <w:next w:val="Normal"/>
    <w:link w:val="Heading1Char"/>
    <w:uiPriority w:val="9"/>
    <w:qFormat/>
    <w:rsid w:val="0009242C"/>
    <w:pPr>
      <w:keepNext/>
      <w:keepLines/>
      <w:spacing w:before="240" w:line="259" w:lineRule="auto"/>
      <w:outlineLvl w:val="0"/>
    </w:pPr>
    <w:rPr>
      <w:rFonts w:asciiTheme="majorHAnsi" w:eastAsiaTheme="majorEastAsia" w:hAnsiTheme="majorHAnsi" w:cstheme="majorBidi"/>
      <w:color w:val="2F5496" w:themeColor="accent1" w:themeShade="BF"/>
      <w:kern w:val="0"/>
      <w:sz w:val="32"/>
      <w:szCs w:val="32"/>
      <w:lang w:eastAsia="en-US"/>
      <w14:ligatures w14:val="none"/>
      <w14:cntxtAlts w14:val="0"/>
    </w:rPr>
  </w:style>
  <w:style w:type="paragraph" w:styleId="Heading2">
    <w:name w:val="heading 2"/>
    <w:basedOn w:val="Normal"/>
    <w:link w:val="Heading2Char"/>
    <w:uiPriority w:val="9"/>
    <w:qFormat/>
    <w:rsid w:val="0009242C"/>
    <w:pPr>
      <w:spacing w:before="100" w:beforeAutospacing="1" w:after="100" w:afterAutospacing="1" w:line="240" w:lineRule="auto"/>
      <w:outlineLvl w:val="1"/>
    </w:pPr>
    <w:rPr>
      <w:rFonts w:ascii="Times New Roman" w:hAnsi="Times New Roman" w:cs="Times New Roman"/>
      <w:b/>
      <w:bCs/>
      <w:color w:val="auto"/>
      <w:kern w:val="0"/>
      <w:sz w:val="36"/>
      <w:szCs w:val="36"/>
      <w14:ligatures w14:val="none"/>
      <w14:cntxtAlts w14: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202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202C"/>
    <w:rPr>
      <w:rFonts w:ascii="Segoe UI" w:eastAsia="Times New Roman" w:hAnsi="Segoe UI" w:cs="Segoe UI"/>
      <w:color w:val="000000"/>
      <w:kern w:val="28"/>
      <w:sz w:val="18"/>
      <w:szCs w:val="18"/>
      <w:lang w:eastAsia="en-GB"/>
      <w14:ligatures w14:val="standard"/>
      <w14:cntxtAlts/>
    </w:rPr>
  </w:style>
  <w:style w:type="paragraph" w:styleId="Header">
    <w:name w:val="header"/>
    <w:basedOn w:val="Normal"/>
    <w:link w:val="HeaderChar"/>
    <w:uiPriority w:val="99"/>
    <w:unhideWhenUsed/>
    <w:rsid w:val="0035202C"/>
    <w:pPr>
      <w:tabs>
        <w:tab w:val="center" w:pos="4513"/>
        <w:tab w:val="right" w:pos="9026"/>
      </w:tabs>
      <w:spacing w:line="240" w:lineRule="auto"/>
    </w:pPr>
  </w:style>
  <w:style w:type="character" w:customStyle="1" w:styleId="HeaderChar">
    <w:name w:val="Header Char"/>
    <w:basedOn w:val="DefaultParagraphFont"/>
    <w:link w:val="Header"/>
    <w:uiPriority w:val="99"/>
    <w:rsid w:val="0035202C"/>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35202C"/>
    <w:pPr>
      <w:tabs>
        <w:tab w:val="center" w:pos="4513"/>
        <w:tab w:val="right" w:pos="9026"/>
      </w:tabs>
      <w:spacing w:line="240" w:lineRule="auto"/>
    </w:pPr>
  </w:style>
  <w:style w:type="character" w:customStyle="1" w:styleId="FooterChar">
    <w:name w:val="Footer Char"/>
    <w:basedOn w:val="DefaultParagraphFont"/>
    <w:link w:val="Footer"/>
    <w:uiPriority w:val="99"/>
    <w:rsid w:val="0035202C"/>
    <w:rPr>
      <w:rFonts w:ascii="Calibri" w:eastAsia="Times New Roman" w:hAnsi="Calibri" w:cs="Calibri"/>
      <w:color w:val="000000"/>
      <w:kern w:val="28"/>
      <w:sz w:val="20"/>
      <w:szCs w:val="20"/>
      <w:lang w:eastAsia="en-GB"/>
      <w14:ligatures w14:val="standard"/>
      <w14:cntxtAlts/>
    </w:rPr>
  </w:style>
  <w:style w:type="character" w:customStyle="1" w:styleId="Heading1Char">
    <w:name w:val="Heading 1 Char"/>
    <w:basedOn w:val="DefaultParagraphFont"/>
    <w:link w:val="Heading1"/>
    <w:uiPriority w:val="9"/>
    <w:rsid w:val="000924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242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09242C"/>
    <w:rPr>
      <w:color w:val="0563C1" w:themeColor="hyperlink"/>
      <w:u w:val="single"/>
    </w:rPr>
  </w:style>
  <w:style w:type="paragraph" w:styleId="NormalWeb">
    <w:name w:val="Normal (Web)"/>
    <w:basedOn w:val="Normal"/>
    <w:uiPriority w:val="99"/>
    <w:unhideWhenUsed/>
    <w:rsid w:val="0009242C"/>
    <w:pPr>
      <w:spacing w:before="100" w:beforeAutospacing="1" w:after="100" w:afterAutospacing="1" w:line="240" w:lineRule="auto"/>
    </w:pPr>
    <w:rPr>
      <w:rFonts w:ascii="Times New Roman" w:hAnsi="Times New Roman" w:cs="Times New Roman"/>
      <w:color w:val="auto"/>
      <w:kern w:val="0"/>
      <w:sz w:val="24"/>
      <w:szCs w:val="24"/>
      <w14:ligatures w14:val="none"/>
      <w14:cntxtAlts w14:val="0"/>
    </w:rPr>
  </w:style>
  <w:style w:type="character" w:styleId="Strong">
    <w:name w:val="Strong"/>
    <w:basedOn w:val="DefaultParagraphFont"/>
    <w:uiPriority w:val="22"/>
    <w:qFormat/>
    <w:rsid w:val="0009242C"/>
    <w:rPr>
      <w:b/>
      <w:bCs/>
    </w:rPr>
  </w:style>
  <w:style w:type="character" w:customStyle="1" w:styleId="hscoswrapper">
    <w:name w:val="hs_cos_wrapper"/>
    <w:basedOn w:val="DefaultParagraphFont"/>
    <w:rsid w:val="000924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663199">
      <w:bodyDiv w:val="1"/>
      <w:marLeft w:val="0"/>
      <w:marRight w:val="0"/>
      <w:marTop w:val="0"/>
      <w:marBottom w:val="0"/>
      <w:divBdr>
        <w:top w:val="none" w:sz="0" w:space="0" w:color="auto"/>
        <w:left w:val="none" w:sz="0" w:space="0" w:color="auto"/>
        <w:bottom w:val="none" w:sz="0" w:space="0" w:color="auto"/>
        <w:right w:val="none" w:sz="0" w:space="0" w:color="auto"/>
      </w:divBdr>
    </w:div>
    <w:div w:id="1016539330">
      <w:bodyDiv w:val="1"/>
      <w:marLeft w:val="0"/>
      <w:marRight w:val="0"/>
      <w:marTop w:val="0"/>
      <w:marBottom w:val="0"/>
      <w:divBdr>
        <w:top w:val="none" w:sz="0" w:space="0" w:color="auto"/>
        <w:left w:val="none" w:sz="0" w:space="0" w:color="auto"/>
        <w:bottom w:val="none" w:sz="0" w:space="0" w:color="auto"/>
        <w:right w:val="none" w:sz="0" w:space="0" w:color="auto"/>
      </w:divBdr>
    </w:div>
    <w:div w:id="1845976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674913591/fulltextPDF/EA3251B146C14C6FPQ/1?accountid=130472" TargetMode="External"/><Relationship Id="rId13" Type="http://schemas.openxmlformats.org/officeDocument/2006/relationships/hyperlink" Target="https://www-tandfonline-com.ezproxy.uwtsd.ac.uk/doi/full/10.1080/03004279.2016.1246587" TargetMode="External"/><Relationship Id="rId18" Type="http://schemas.openxmlformats.org/officeDocument/2006/relationships/hyperlink" Target="http://info.thinkfun.com/stem-education/how-animals-improve-child-developmen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search-proquest-com.ezproxy.uwtsd.ac.uk/docview/751591847?accountid=130472&amp;rfr_id=info%3Axri%2Fsid%3Aprimo" TargetMode="External"/><Relationship Id="rId17" Type="http://schemas.openxmlformats.org/officeDocument/2006/relationships/hyperlink" Target="https://www.thekennelclub.org.uk/barkandread" TargetMode="External"/><Relationship Id="rId2" Type="http://schemas.openxmlformats.org/officeDocument/2006/relationships/settings" Target="settings.xml"/><Relationship Id="rId16" Type="http://schemas.openxmlformats.org/officeDocument/2006/relationships/hyperlink" Target="https://www.karger.com/Article/PDF/35779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elegraph.co.uk/news/health/news/8075612/Dogs-for-autistic-children-help-stress-and-behaviour.html" TargetMode="External"/><Relationship Id="rId5" Type="http://schemas.openxmlformats.org/officeDocument/2006/relationships/endnotes" Target="endnotes.xml"/><Relationship Id="rId15" Type="http://schemas.openxmlformats.org/officeDocument/2006/relationships/hyperlink" Target="https://practicaloutcomes.edu.au/2017/12/06/four-ways-animals-improve-childrens-development/" TargetMode="External"/><Relationship Id="rId10" Type="http://schemas.openxmlformats.org/officeDocument/2006/relationships/hyperlink" Target="https://www.shutterstock.com/search/helpful+dog"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hpocenter.com/article/stakeholders-orientation/" TargetMode="External"/><Relationship Id="rId14" Type="http://schemas.openxmlformats.org/officeDocument/2006/relationships/hyperlink" Target="https://www.oxfordowl.co.uk/for-home/at-school/subject-guides/reading-at-primary-school/reading-in-yea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1630</Words>
  <Characters>9293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carroll</dc:creator>
  <cp:keywords/>
  <dc:description/>
  <cp:lastModifiedBy>sophie carroll</cp:lastModifiedBy>
  <cp:revision>2</cp:revision>
  <dcterms:created xsi:type="dcterms:W3CDTF">2019-05-24T22:34:00Z</dcterms:created>
  <dcterms:modified xsi:type="dcterms:W3CDTF">2019-05-24T22:34:00Z</dcterms:modified>
</cp:coreProperties>
</file>