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4DDE7535" w14:textId="77777777" w:rsidR="004136E8" w:rsidRPr="004136E8" w:rsidRDefault="004136E8" w:rsidP="004136E8">
      <w:pPr>
        <w:spacing w:before="100" w:beforeAutospacing="1" w:after="100" w:afterAutospacing="1" w:line="240" w:lineRule="auto"/>
        <w:rPr>
          <w:rFonts w:ascii="Times New Roman" w:hAnsi="Times New Roman" w:cs="Times New Roman"/>
          <w:kern w:val="0"/>
          <w14:ligatures w14:val="none"/>
        </w:rPr>
      </w:pPr>
      <w:r w:rsidRPr="004136E8">
        <w:rPr>
          <w:rFonts w:ascii="Times New Roman" w:hAnsi="Times New Roman" w:cs="Times New Roman"/>
          <w:b/>
          <w:bCs/>
          <w:kern w:val="0"/>
          <w14:ligatures w14:val="none"/>
        </w:rPr>
        <w:t>University of Wales Trinity Saint David</w:t>
      </w:r>
    </w:p>
    <w:p w14:paraId="6A434319" w14:textId="04D4E0BE" w:rsidR="004136E8" w:rsidRPr="004136E8" w:rsidRDefault="004136E8" w:rsidP="004136E8">
      <w:pPr>
        <w:spacing w:before="100" w:beforeAutospacing="1" w:after="100" w:afterAutospacing="1" w:line="240" w:lineRule="auto"/>
        <w:rPr>
          <w:rFonts w:ascii="Times New Roman" w:hAnsi="Times New Roman" w:cs="Times New Roman"/>
          <w:kern w:val="0"/>
          <w14:ligatures w14:val="none"/>
        </w:rPr>
      </w:pPr>
      <w:r w:rsidRPr="004136E8">
        <w:rPr>
          <w:rFonts w:ascii="Times New Roman" w:hAnsi="Times New Roman" w:cs="Times New Roman"/>
          <w:b/>
          <w:bCs/>
          <w:kern w:val="0"/>
          <w14:ligatures w14:val="none"/>
        </w:rPr>
        <w:t>Programme:</w:t>
      </w:r>
      <w:r w:rsidRPr="004136E8">
        <w:rPr>
          <w:rFonts w:ascii="Times New Roman" w:hAnsi="Times New Roman" w:cs="Times New Roman"/>
          <w:kern w:val="0"/>
          <w14:ligatures w14:val="none"/>
        </w:rPr>
        <w:t xml:space="preserve"> Certificate in Higher Education Business Skills for the Workplace</w:t>
      </w:r>
      <w:r w:rsidRPr="004136E8">
        <w:rPr>
          <w:rFonts w:ascii="Times New Roman" w:hAnsi="Times New Roman" w:cs="Times New Roman"/>
          <w:kern w:val="0"/>
          <w14:ligatures w14:val="none"/>
        </w:rPr>
        <w:br/>
      </w:r>
      <w:r w:rsidRPr="004136E8">
        <w:rPr>
          <w:rFonts w:ascii="Times New Roman" w:hAnsi="Times New Roman" w:cs="Times New Roman"/>
          <w:b/>
          <w:bCs/>
          <w:kern w:val="0"/>
          <w14:ligatures w14:val="none"/>
        </w:rPr>
        <w:t>Module:</w:t>
      </w:r>
      <w:r w:rsidRPr="004136E8">
        <w:rPr>
          <w:rFonts w:ascii="Times New Roman" w:hAnsi="Times New Roman" w:cs="Times New Roman"/>
          <w:kern w:val="0"/>
          <w14:ligatures w14:val="none"/>
        </w:rPr>
        <w:t xml:space="preserve"> Enterprise and Entrepreneurship</w:t>
      </w:r>
      <w:r w:rsidRPr="004136E8">
        <w:rPr>
          <w:rFonts w:ascii="Times New Roman" w:hAnsi="Times New Roman" w:cs="Times New Roman"/>
          <w:kern w:val="0"/>
          <w14:ligatures w14:val="none"/>
        </w:rPr>
        <w:br/>
      </w:r>
      <w:r w:rsidRPr="004136E8">
        <w:rPr>
          <w:rFonts w:ascii="Times New Roman" w:hAnsi="Times New Roman" w:cs="Times New Roman"/>
          <w:b/>
          <w:bCs/>
          <w:kern w:val="0"/>
          <w14:ligatures w14:val="none"/>
        </w:rPr>
        <w:t>Module Code:</w:t>
      </w:r>
      <w:r w:rsidRPr="004136E8">
        <w:rPr>
          <w:rFonts w:ascii="Times New Roman" w:hAnsi="Times New Roman" w:cs="Times New Roman"/>
          <w:kern w:val="0"/>
          <w14:ligatures w14:val="none"/>
        </w:rPr>
        <w:t xml:space="preserve"> LCLM4006</w:t>
      </w:r>
      <w:r w:rsidRPr="004136E8">
        <w:rPr>
          <w:rFonts w:ascii="Times New Roman" w:hAnsi="Times New Roman" w:cs="Times New Roman"/>
          <w:kern w:val="0"/>
          <w14:ligatures w14:val="none"/>
        </w:rPr>
        <w:br/>
      </w:r>
      <w:r w:rsidRPr="004136E8">
        <w:rPr>
          <w:rFonts w:ascii="Times New Roman" w:hAnsi="Times New Roman" w:cs="Times New Roman"/>
          <w:b/>
          <w:bCs/>
          <w:kern w:val="0"/>
          <w14:ligatures w14:val="none"/>
        </w:rPr>
        <w:t>Assignment Title:</w:t>
      </w:r>
      <w:r w:rsidRPr="004136E8">
        <w:rPr>
          <w:rFonts w:ascii="Times New Roman" w:hAnsi="Times New Roman" w:cs="Times New Roman"/>
          <w:kern w:val="0"/>
          <w14:ligatures w14:val="none"/>
        </w:rPr>
        <w:t xml:space="preserve"> Cherry 2%: Sustainable Inclusive Sports Headwear for Modern Athletes</w:t>
      </w:r>
      <w:r w:rsidRPr="004136E8">
        <w:rPr>
          <w:rFonts w:ascii="Times New Roman" w:hAnsi="Times New Roman" w:cs="Times New Roman"/>
          <w:kern w:val="0"/>
          <w14:ligatures w14:val="none"/>
        </w:rPr>
        <w:br/>
      </w:r>
      <w:r w:rsidRPr="004136E8">
        <w:rPr>
          <w:rFonts w:ascii="Times New Roman" w:hAnsi="Times New Roman" w:cs="Times New Roman"/>
          <w:b/>
          <w:bCs/>
          <w:kern w:val="0"/>
          <w14:ligatures w14:val="none"/>
        </w:rPr>
        <w:t>Student Name:</w:t>
      </w:r>
      <w:r w:rsidR="007316F9">
        <w:rPr>
          <w:rFonts w:ascii="Times New Roman" w:hAnsi="Times New Roman" w:cs="Times New Roman"/>
          <w:kern w:val="0"/>
          <w14:ligatures w14:val="none"/>
        </w:rPr>
        <w:t xml:space="preserve"> Aya Ellabudi</w:t>
      </w:r>
      <w:r w:rsidRPr="004136E8">
        <w:rPr>
          <w:rFonts w:ascii="Times New Roman" w:hAnsi="Times New Roman" w:cs="Times New Roman"/>
          <w:kern w:val="0"/>
          <w14:ligatures w14:val="none"/>
        </w:rPr>
        <w:br/>
      </w:r>
      <w:r w:rsidRPr="004136E8">
        <w:rPr>
          <w:rFonts w:ascii="Times New Roman" w:hAnsi="Times New Roman" w:cs="Times New Roman"/>
          <w:b/>
          <w:bCs/>
          <w:kern w:val="0"/>
          <w14:ligatures w14:val="none"/>
        </w:rPr>
        <w:t>Student ID:</w:t>
      </w:r>
      <w:r w:rsidR="007316F9">
        <w:rPr>
          <w:rFonts w:ascii="Times New Roman" w:hAnsi="Times New Roman" w:cs="Times New Roman"/>
          <w:kern w:val="0"/>
          <w14:ligatures w14:val="none"/>
        </w:rPr>
        <w:t>2</w:t>
      </w:r>
      <w:r w:rsidR="000C45C3">
        <w:rPr>
          <w:rFonts w:ascii="Times New Roman" w:hAnsi="Times New Roman" w:cs="Times New Roman"/>
          <w:kern w:val="0"/>
          <w14:ligatures w14:val="none"/>
        </w:rPr>
        <w:t>5130</w:t>
      </w:r>
      <w:r w:rsidR="001B2A31">
        <w:rPr>
          <w:rFonts w:ascii="Times New Roman" w:hAnsi="Times New Roman" w:cs="Times New Roman"/>
          <w:kern w:val="0"/>
          <w14:ligatures w14:val="none"/>
        </w:rPr>
        <w:t>28</w:t>
      </w:r>
      <w:r w:rsidRPr="004136E8">
        <w:rPr>
          <w:rFonts w:ascii="Times New Roman" w:hAnsi="Times New Roman" w:cs="Times New Roman"/>
          <w:kern w:val="0"/>
          <w14:ligatures w14:val="none"/>
        </w:rPr>
        <w:br/>
      </w:r>
      <w:r w:rsidRPr="004136E8">
        <w:rPr>
          <w:rFonts w:ascii="Times New Roman" w:hAnsi="Times New Roman" w:cs="Times New Roman"/>
          <w:b/>
          <w:bCs/>
          <w:kern w:val="0"/>
          <w14:ligatures w14:val="none"/>
        </w:rPr>
        <w:t>Lecturer:</w:t>
      </w:r>
      <w:r w:rsidRPr="004136E8">
        <w:rPr>
          <w:rFonts w:ascii="Times New Roman" w:hAnsi="Times New Roman" w:cs="Times New Roman"/>
          <w:kern w:val="0"/>
          <w14:ligatures w14:val="none"/>
        </w:rPr>
        <w:t xml:space="preserve"> Dr Chung Lai Johnny Wan</w:t>
      </w:r>
      <w:r w:rsidRPr="004136E8">
        <w:rPr>
          <w:rFonts w:ascii="Times New Roman" w:hAnsi="Times New Roman" w:cs="Times New Roman"/>
          <w:kern w:val="0"/>
          <w14:ligatures w14:val="none"/>
        </w:rPr>
        <w:br/>
      </w:r>
      <w:r w:rsidRPr="004136E8">
        <w:rPr>
          <w:rFonts w:ascii="Times New Roman" w:hAnsi="Times New Roman" w:cs="Times New Roman"/>
          <w:b/>
          <w:bCs/>
          <w:kern w:val="0"/>
          <w14:ligatures w14:val="none"/>
        </w:rPr>
        <w:t>Submission Date:</w:t>
      </w:r>
      <w:r w:rsidR="001B2A31">
        <w:rPr>
          <w:rFonts w:ascii="Times New Roman" w:hAnsi="Times New Roman" w:cs="Times New Roman"/>
          <w:kern w:val="0"/>
          <w14:ligatures w14:val="none"/>
        </w:rPr>
        <w:t xml:space="preserve">28 </w:t>
      </w:r>
      <w:r w:rsidR="00B46EF6">
        <w:rPr>
          <w:rFonts w:ascii="Times New Roman" w:hAnsi="Times New Roman" w:cs="Times New Roman"/>
          <w:kern w:val="0"/>
          <w14:ligatures w14:val="none"/>
        </w:rPr>
        <w:t>June</w:t>
      </w:r>
    </w:p>
    <w:p w14:paraId="3C856805" w14:textId="122CDDA8" w:rsidR="00772CB3" w:rsidRDefault="005A00DD" w:rsidP="005A00DD">
      <w:pPr>
        <w:spacing w:after="0" w:line="240" w:lineRule="auto"/>
        <w:rPr>
          <w:rFonts w:eastAsia="Times New Roman" w:cs="Times New Roman"/>
          <w:kern w:val="0"/>
          <w:sz w:val="28"/>
          <w:szCs w:val="28"/>
          <w14:ligatures w14:val="none"/>
        </w:rPr>
      </w:pPr>
      <w:r w:rsidRPr="00054124">
        <w:rPr>
          <w:rFonts w:eastAsia="Times New Roman" w:cs="Times New Roman"/>
          <w:kern w:val="0"/>
          <w:sz w:val="28"/>
          <w:szCs w:val="28"/>
          <w14:ligatures w14:val="none"/>
        </w:rPr>
        <w:t>EXECUTIVE SUMMARY</w:t>
      </w:r>
    </w:p>
    <w:p w14:paraId="2D45C890" w14:textId="0F39D347" w:rsidR="006D359A" w:rsidRPr="006D359A" w:rsidRDefault="006D359A" w:rsidP="006D359A">
      <w:pPr>
        <w:spacing w:after="0" w:line="240" w:lineRule="auto"/>
        <w:rPr>
          <w:rFonts w:eastAsia="Times New Roman" w:cs="Times New Roman"/>
          <w:kern w:val="0"/>
          <w14:ligatures w14:val="none"/>
        </w:rPr>
      </w:pPr>
    </w:p>
    <w:p w14:paraId="692C12A1" w14:textId="77777777" w:rsidR="006D359A" w:rsidRPr="00CE120C" w:rsidRDefault="006D359A" w:rsidP="006D359A">
      <w:pPr>
        <w:spacing w:after="0" w:line="240" w:lineRule="auto"/>
        <w:rPr>
          <w:rFonts w:eastAsia="Times New Roman" w:cs="Times New Roman"/>
          <w:kern w:val="0"/>
          <w14:ligatures w14:val="none"/>
        </w:rPr>
      </w:pPr>
      <w:r w:rsidRPr="00CE120C">
        <w:rPr>
          <w:rFonts w:eastAsia="Times New Roman" w:cs="Times New Roman"/>
          <w:kern w:val="0"/>
          <w14:ligatures w14:val="none"/>
        </w:rPr>
        <w:t>Cherry 2% are a green sportswear company‚ who design sportswear to fit any gender‚ ethnic background or sporting discipline</w:t>
      </w:r>
      <w:r w:rsidRPr="00CE120C">
        <w:rPr>
          <w:rFonts w:ascii="MS Gothic" w:eastAsia="MS Gothic" w:hAnsi="MS Gothic" w:cs="MS Gothic" w:hint="eastAsia"/>
          <w:kern w:val="0"/>
          <w14:ligatures w14:val="none"/>
        </w:rPr>
        <w:t>․</w:t>
      </w:r>
      <w:r w:rsidRPr="00CE120C">
        <w:rPr>
          <w:rFonts w:eastAsia="Times New Roman" w:cs="Times New Roman"/>
          <w:kern w:val="0"/>
          <w14:ligatures w14:val="none"/>
        </w:rPr>
        <w:t xml:space="preserve"> Cherry 2% spotted a gap in the market for a waterproof‚ eco-friendly‚ adjustable and non-slip sports hat which could be worn exercising in all kinds of weather conditions or in different sporting environments‚ as the majority of sports headwear products are one size fits all</w:t>
      </w:r>
      <w:r w:rsidRPr="00CE120C">
        <w:rPr>
          <w:rFonts w:ascii="MS Gothic" w:eastAsia="MS Gothic" w:hAnsi="MS Gothic" w:cs="MS Gothic" w:hint="eastAsia"/>
          <w:kern w:val="0"/>
          <w14:ligatures w14:val="none"/>
        </w:rPr>
        <w:t>․</w:t>
      </w:r>
    </w:p>
    <w:p w14:paraId="5AD38DEB" w14:textId="77777777" w:rsidR="006D359A" w:rsidRPr="00CE120C" w:rsidRDefault="006D359A" w:rsidP="006D359A">
      <w:pPr>
        <w:spacing w:after="0" w:line="240" w:lineRule="auto"/>
        <w:rPr>
          <w:rFonts w:eastAsia="Times New Roman" w:cs="Times New Roman"/>
          <w:kern w:val="0"/>
          <w14:ligatures w14:val="none"/>
        </w:rPr>
      </w:pPr>
    </w:p>
    <w:p w14:paraId="00F84BA3" w14:textId="77777777" w:rsidR="006D359A" w:rsidRPr="00CE120C" w:rsidRDefault="006D359A" w:rsidP="006D359A">
      <w:pPr>
        <w:spacing w:after="0" w:line="240" w:lineRule="auto"/>
        <w:rPr>
          <w:rFonts w:eastAsia="Times New Roman" w:cs="Times New Roman"/>
          <w:kern w:val="0"/>
          <w14:ligatures w14:val="none"/>
        </w:rPr>
      </w:pPr>
      <w:r w:rsidRPr="00CE120C">
        <w:rPr>
          <w:rFonts w:eastAsia="Times New Roman" w:cs="Times New Roman"/>
          <w:kern w:val="0"/>
          <w14:ligatures w14:val="none"/>
        </w:rPr>
        <w:t>The range includes sport performance hijabs‚ swimming head caps‚ under helmet liners‚ head gear for football‚ running‚ cycling‚ motorsports and triathlon</w:t>
      </w:r>
      <w:r w:rsidRPr="00CE120C">
        <w:rPr>
          <w:rFonts w:ascii="MS Gothic" w:eastAsia="MS Gothic" w:hAnsi="MS Gothic" w:cs="MS Gothic" w:hint="eastAsia"/>
          <w:kern w:val="0"/>
          <w14:ligatures w14:val="none"/>
        </w:rPr>
        <w:t>․</w:t>
      </w:r>
      <w:r w:rsidRPr="00CE120C">
        <w:rPr>
          <w:rFonts w:eastAsia="Times New Roman" w:cs="Times New Roman"/>
          <w:kern w:val="0"/>
          <w14:ligatures w14:val="none"/>
        </w:rPr>
        <w:t xml:space="preserve"> All the products are designed to be secure and comfortable</w:t>
      </w:r>
      <w:r w:rsidRPr="00CE120C">
        <w:rPr>
          <w:rFonts w:ascii="MS Gothic" w:eastAsia="MS Gothic" w:hAnsi="MS Gothic" w:cs="MS Gothic" w:hint="eastAsia"/>
          <w:kern w:val="0"/>
          <w14:ligatures w14:val="none"/>
        </w:rPr>
        <w:t>․</w:t>
      </w:r>
      <w:r w:rsidRPr="00CE120C">
        <w:rPr>
          <w:rFonts w:eastAsia="Times New Roman" w:cs="Times New Roman"/>
          <w:kern w:val="0"/>
          <w14:ligatures w14:val="none"/>
        </w:rPr>
        <w:t xml:space="preserve"> The products are made from recycled materials and the packaging is designed to reduce waste and carbon footprint</w:t>
      </w:r>
      <w:r w:rsidRPr="00CE120C">
        <w:rPr>
          <w:rFonts w:ascii="MS Gothic" w:eastAsia="MS Gothic" w:hAnsi="MS Gothic" w:cs="MS Gothic" w:hint="eastAsia"/>
          <w:kern w:val="0"/>
          <w14:ligatures w14:val="none"/>
        </w:rPr>
        <w:t>․</w:t>
      </w:r>
    </w:p>
    <w:p w14:paraId="507A68D5" w14:textId="77777777" w:rsidR="006D359A" w:rsidRPr="00CE120C" w:rsidRDefault="006D359A" w:rsidP="006D359A">
      <w:pPr>
        <w:spacing w:after="0" w:line="240" w:lineRule="auto"/>
        <w:rPr>
          <w:rFonts w:eastAsia="Times New Roman" w:cs="Times New Roman"/>
          <w:kern w:val="0"/>
          <w14:ligatures w14:val="none"/>
        </w:rPr>
      </w:pPr>
    </w:p>
    <w:p w14:paraId="03148B33" w14:textId="77777777" w:rsidR="006D359A" w:rsidRPr="00CE120C" w:rsidRDefault="006D359A" w:rsidP="006D359A">
      <w:pPr>
        <w:spacing w:after="0" w:line="240" w:lineRule="auto"/>
        <w:rPr>
          <w:rFonts w:eastAsia="Times New Roman" w:cs="Times New Roman"/>
          <w:kern w:val="0"/>
          <w14:ligatures w14:val="none"/>
        </w:rPr>
      </w:pPr>
      <w:r w:rsidRPr="00CE120C">
        <w:rPr>
          <w:rFonts w:eastAsia="Times New Roman" w:cs="Times New Roman"/>
          <w:kern w:val="0"/>
          <w14:ligatures w14:val="none"/>
        </w:rPr>
        <w:t>The company's "2% Community Sport Initiative" is a corporate social responsibility program that donates 2% of profits from each product sold to local sports and community groups</w:t>
      </w:r>
      <w:r w:rsidRPr="00CE120C">
        <w:rPr>
          <w:rFonts w:ascii="MS Gothic" w:eastAsia="MS Gothic" w:hAnsi="MS Gothic" w:cs="MS Gothic" w:hint="eastAsia"/>
          <w:kern w:val="0"/>
          <w14:ligatures w14:val="none"/>
        </w:rPr>
        <w:t>․</w:t>
      </w:r>
      <w:r w:rsidRPr="00CE120C">
        <w:rPr>
          <w:rFonts w:eastAsia="Times New Roman" w:cs="Times New Roman"/>
          <w:kern w:val="0"/>
          <w14:ligatures w14:val="none"/>
        </w:rPr>
        <w:t xml:space="preserve"> This program is an attempt to encourage more people to participate in sport or improve physical activity amongst under-represented groups</w:t>
      </w:r>
      <w:r w:rsidRPr="00CE120C">
        <w:rPr>
          <w:rFonts w:ascii="MS Gothic" w:eastAsia="MS Gothic" w:hAnsi="MS Gothic" w:cs="MS Gothic" w:hint="eastAsia"/>
          <w:kern w:val="0"/>
          <w14:ligatures w14:val="none"/>
        </w:rPr>
        <w:t>․</w:t>
      </w:r>
    </w:p>
    <w:p w14:paraId="462CDDF9" w14:textId="77777777" w:rsidR="006D359A" w:rsidRPr="00CE120C" w:rsidRDefault="006D359A" w:rsidP="006D359A">
      <w:pPr>
        <w:spacing w:after="0" w:line="240" w:lineRule="auto"/>
        <w:rPr>
          <w:rFonts w:eastAsia="Times New Roman" w:cs="Times New Roman"/>
          <w:kern w:val="0"/>
          <w14:ligatures w14:val="none"/>
        </w:rPr>
      </w:pPr>
    </w:p>
    <w:p w14:paraId="6F18CE9F" w14:textId="424C6703" w:rsidR="005A00DD" w:rsidRPr="00CE120C" w:rsidRDefault="006D359A" w:rsidP="005A00DD">
      <w:pPr>
        <w:spacing w:after="0" w:line="240" w:lineRule="auto"/>
        <w:rPr>
          <w:rFonts w:eastAsia="Times New Roman" w:cs="Times New Roman"/>
          <w:kern w:val="0"/>
          <w14:ligatures w14:val="none"/>
        </w:rPr>
      </w:pPr>
      <w:r w:rsidRPr="00CE120C">
        <w:rPr>
          <w:rFonts w:eastAsia="Times New Roman" w:cs="Times New Roman"/>
          <w:kern w:val="0"/>
          <w14:ligatures w14:val="none"/>
        </w:rPr>
        <w:t>Cherry 2% would mainly be sold online via advertising‚ referring a friend‚ student prices‚ sports teams and influencers</w:t>
      </w:r>
      <w:r w:rsidRPr="00CE120C">
        <w:rPr>
          <w:rFonts w:ascii="MS Gothic" w:eastAsia="MS Gothic" w:hAnsi="MS Gothic" w:cs="MS Gothic" w:hint="eastAsia"/>
          <w:kern w:val="0"/>
          <w14:ligatures w14:val="none"/>
        </w:rPr>
        <w:t>․</w:t>
      </w:r>
      <w:r w:rsidRPr="00CE120C">
        <w:rPr>
          <w:rFonts w:eastAsia="Times New Roman" w:cs="Times New Roman"/>
          <w:kern w:val="0"/>
          <w14:ligatures w14:val="none"/>
        </w:rPr>
        <w:t xml:space="preserve"> Cherry 2% would require a total of £20‚000 investment in order to develop the product‚ purchase the products and market the product when it is initially launched</w:t>
      </w:r>
      <w:r w:rsidRPr="00CE120C">
        <w:rPr>
          <w:rFonts w:ascii="MS Gothic" w:eastAsia="MS Gothic" w:hAnsi="MS Gothic" w:cs="MS Gothic" w:hint="eastAsia"/>
          <w:kern w:val="0"/>
          <w14:ligatures w14:val="none"/>
        </w:rPr>
        <w:t>․</w:t>
      </w:r>
    </w:p>
    <w:p w14:paraId="3CA8A617" w14:textId="77777777" w:rsidR="0016106C" w:rsidRPr="00456D0C" w:rsidRDefault="0016106C" w:rsidP="005A00DD">
      <w:pPr>
        <w:spacing w:after="0" w:line="240" w:lineRule="auto"/>
        <w:rPr>
          <w:rFonts w:eastAsia="Times New Roman" w:cs="Times New Roman"/>
          <w:b/>
          <w:bCs/>
          <w:kern w:val="0"/>
          <w14:ligatures w14:val="none"/>
        </w:rPr>
      </w:pPr>
    </w:p>
    <w:p w14:paraId="25BB8AF2" w14:textId="77777777" w:rsidR="005A00DD" w:rsidRPr="00456D0C" w:rsidRDefault="005A00DD" w:rsidP="005A00DD">
      <w:pPr>
        <w:spacing w:after="0" w:line="240" w:lineRule="auto"/>
        <w:rPr>
          <w:rFonts w:eastAsia="Times New Roman" w:cs="Times New Roman"/>
          <w:b/>
          <w:bCs/>
          <w:kern w:val="0"/>
          <w:sz w:val="26"/>
          <w:szCs w:val="26"/>
          <w14:ligatures w14:val="none"/>
        </w:rPr>
      </w:pPr>
      <w:r w:rsidRPr="00456D0C">
        <w:rPr>
          <w:rFonts w:eastAsia="Times New Roman" w:cs="Times New Roman"/>
          <w:b/>
          <w:bCs/>
          <w:kern w:val="0"/>
          <w:sz w:val="26"/>
          <w:szCs w:val="26"/>
          <w14:ligatures w14:val="none"/>
        </w:rPr>
        <w:t>TABLE OF CONTENTS</w:t>
      </w:r>
    </w:p>
    <w:p w14:paraId="26CE3005" w14:textId="77777777" w:rsidR="005A00DD" w:rsidRPr="00456D0C" w:rsidRDefault="005A00DD" w:rsidP="005A00DD">
      <w:pPr>
        <w:spacing w:after="0" w:line="240" w:lineRule="auto"/>
        <w:rPr>
          <w:rFonts w:eastAsia="Times New Roman" w:cs="Times New Roman"/>
          <w:b/>
          <w:bCs/>
          <w:kern w:val="0"/>
          <w:sz w:val="26"/>
          <w:szCs w:val="26"/>
          <w14:ligatures w14:val="none"/>
        </w:rPr>
      </w:pPr>
      <w:r w:rsidRPr="00456D0C">
        <w:rPr>
          <w:rFonts w:eastAsia="Times New Roman" w:cs="Times New Roman"/>
          <w:b/>
          <w:bCs/>
          <w:kern w:val="0"/>
          <w:sz w:val="26"/>
          <w:szCs w:val="26"/>
          <w14:ligatures w14:val="none"/>
        </w:rPr>
        <w:t>1</w:t>
      </w:r>
      <w:r w:rsidRPr="00456D0C">
        <w:rPr>
          <w:rFonts w:ascii="MS Gothic" w:eastAsia="MS Gothic" w:hAnsi="MS Gothic" w:cs="MS Gothic" w:hint="eastAsia"/>
          <w:b/>
          <w:bCs/>
          <w:kern w:val="0"/>
          <w:sz w:val="26"/>
          <w:szCs w:val="26"/>
          <w14:ligatures w14:val="none"/>
        </w:rPr>
        <w:t>․</w:t>
      </w:r>
      <w:r w:rsidRPr="00456D0C">
        <w:rPr>
          <w:rFonts w:eastAsia="Times New Roman" w:cs="Times New Roman"/>
          <w:b/>
          <w:bCs/>
          <w:kern w:val="0"/>
          <w:sz w:val="26"/>
          <w:szCs w:val="26"/>
          <w14:ligatures w14:val="none"/>
        </w:rPr>
        <w:tab/>
        <w:t>Overview of the Business Idea</w:t>
      </w:r>
    </w:p>
    <w:p w14:paraId="4F14FBF1" w14:textId="77777777" w:rsidR="005A00DD" w:rsidRPr="00456D0C" w:rsidRDefault="005A00DD" w:rsidP="005A00DD">
      <w:pPr>
        <w:spacing w:after="0" w:line="240" w:lineRule="auto"/>
        <w:rPr>
          <w:rFonts w:eastAsia="Times New Roman" w:cs="Times New Roman"/>
          <w:b/>
          <w:bCs/>
          <w:kern w:val="0"/>
          <w:sz w:val="26"/>
          <w:szCs w:val="26"/>
          <w14:ligatures w14:val="none"/>
        </w:rPr>
      </w:pPr>
      <w:r w:rsidRPr="00456D0C">
        <w:rPr>
          <w:rFonts w:eastAsia="Times New Roman" w:cs="Times New Roman"/>
          <w:b/>
          <w:bCs/>
          <w:kern w:val="0"/>
          <w:sz w:val="26"/>
          <w:szCs w:val="26"/>
          <w14:ligatures w14:val="none"/>
        </w:rPr>
        <w:t>2</w:t>
      </w:r>
      <w:r w:rsidRPr="00456D0C">
        <w:rPr>
          <w:rFonts w:ascii="MS Gothic" w:eastAsia="MS Gothic" w:hAnsi="MS Gothic" w:cs="MS Gothic" w:hint="eastAsia"/>
          <w:b/>
          <w:bCs/>
          <w:kern w:val="0"/>
          <w:sz w:val="26"/>
          <w:szCs w:val="26"/>
          <w14:ligatures w14:val="none"/>
        </w:rPr>
        <w:t>․</w:t>
      </w:r>
      <w:r w:rsidRPr="00456D0C">
        <w:rPr>
          <w:rFonts w:eastAsia="Times New Roman" w:cs="Times New Roman"/>
          <w:b/>
          <w:bCs/>
          <w:kern w:val="0"/>
          <w:sz w:val="26"/>
          <w:szCs w:val="26"/>
          <w14:ligatures w14:val="none"/>
        </w:rPr>
        <w:t xml:space="preserve"> Legal Form and Governance Rules</w:t>
      </w:r>
    </w:p>
    <w:p w14:paraId="73123B5E" w14:textId="77777777" w:rsidR="005A00DD" w:rsidRPr="00456D0C" w:rsidRDefault="005A00DD" w:rsidP="005A00DD">
      <w:pPr>
        <w:spacing w:after="0" w:line="240" w:lineRule="auto"/>
        <w:rPr>
          <w:rFonts w:eastAsia="Times New Roman" w:cs="Times New Roman"/>
          <w:b/>
          <w:bCs/>
          <w:kern w:val="0"/>
          <w:sz w:val="26"/>
          <w:szCs w:val="26"/>
          <w14:ligatures w14:val="none"/>
        </w:rPr>
      </w:pPr>
      <w:r w:rsidRPr="00456D0C">
        <w:rPr>
          <w:rFonts w:eastAsia="Times New Roman" w:cs="Times New Roman"/>
          <w:b/>
          <w:bCs/>
          <w:kern w:val="0"/>
          <w:sz w:val="26"/>
          <w:szCs w:val="26"/>
          <w14:ligatures w14:val="none"/>
        </w:rPr>
        <w:t>3</w:t>
      </w:r>
      <w:r w:rsidRPr="00456D0C">
        <w:rPr>
          <w:rFonts w:ascii="MS Gothic" w:eastAsia="MS Gothic" w:hAnsi="MS Gothic" w:cs="MS Gothic" w:hint="eastAsia"/>
          <w:b/>
          <w:bCs/>
          <w:kern w:val="0"/>
          <w:sz w:val="26"/>
          <w:szCs w:val="26"/>
          <w14:ligatures w14:val="none"/>
        </w:rPr>
        <w:t>․</w:t>
      </w:r>
      <w:r w:rsidRPr="00456D0C">
        <w:rPr>
          <w:rFonts w:eastAsia="Times New Roman" w:cs="Times New Roman"/>
          <w:b/>
          <w:bCs/>
          <w:kern w:val="0"/>
          <w:sz w:val="26"/>
          <w:szCs w:val="26"/>
          <w14:ligatures w14:val="none"/>
        </w:rPr>
        <w:tab/>
        <w:t>PESTEL Analysis and Competition</w:t>
      </w:r>
    </w:p>
    <w:p w14:paraId="1D7C77CB" w14:textId="77777777" w:rsidR="005A00DD" w:rsidRPr="00456D0C" w:rsidRDefault="005A00DD" w:rsidP="005A00DD">
      <w:pPr>
        <w:spacing w:after="0" w:line="240" w:lineRule="auto"/>
        <w:rPr>
          <w:rFonts w:eastAsia="Times New Roman" w:cs="Times New Roman"/>
          <w:b/>
          <w:bCs/>
          <w:kern w:val="0"/>
          <w:sz w:val="26"/>
          <w:szCs w:val="26"/>
          <w14:ligatures w14:val="none"/>
        </w:rPr>
      </w:pPr>
      <w:r w:rsidRPr="00456D0C">
        <w:rPr>
          <w:rFonts w:eastAsia="Times New Roman" w:cs="Times New Roman"/>
          <w:b/>
          <w:bCs/>
          <w:kern w:val="0"/>
          <w:sz w:val="26"/>
          <w:szCs w:val="26"/>
          <w14:ligatures w14:val="none"/>
        </w:rPr>
        <w:t>4</w:t>
      </w:r>
      <w:r w:rsidRPr="00456D0C">
        <w:rPr>
          <w:rFonts w:ascii="MS Gothic" w:eastAsia="MS Gothic" w:hAnsi="MS Gothic" w:cs="MS Gothic" w:hint="eastAsia"/>
          <w:b/>
          <w:bCs/>
          <w:kern w:val="0"/>
          <w:sz w:val="26"/>
          <w:szCs w:val="26"/>
          <w14:ligatures w14:val="none"/>
        </w:rPr>
        <w:t>․</w:t>
      </w:r>
      <w:r w:rsidRPr="00456D0C">
        <w:rPr>
          <w:rFonts w:eastAsia="Times New Roman" w:cs="Times New Roman"/>
          <w:b/>
          <w:bCs/>
          <w:kern w:val="0"/>
          <w:sz w:val="26"/>
          <w:szCs w:val="26"/>
          <w14:ligatures w14:val="none"/>
        </w:rPr>
        <w:tab/>
        <w:t>Marketing Strategy</w:t>
      </w:r>
    </w:p>
    <w:p w14:paraId="4B0C56C6" w14:textId="77777777" w:rsidR="005A00DD" w:rsidRPr="00456D0C" w:rsidRDefault="005A00DD" w:rsidP="005A00DD">
      <w:pPr>
        <w:spacing w:after="0" w:line="240" w:lineRule="auto"/>
        <w:rPr>
          <w:rFonts w:eastAsia="Times New Roman" w:cs="Times New Roman"/>
          <w:b/>
          <w:bCs/>
          <w:kern w:val="0"/>
          <w:sz w:val="26"/>
          <w:szCs w:val="26"/>
          <w14:ligatures w14:val="none"/>
        </w:rPr>
      </w:pPr>
      <w:r w:rsidRPr="00456D0C">
        <w:rPr>
          <w:rFonts w:eastAsia="Times New Roman" w:cs="Times New Roman"/>
          <w:b/>
          <w:bCs/>
          <w:kern w:val="0"/>
          <w:sz w:val="26"/>
          <w:szCs w:val="26"/>
          <w14:ligatures w14:val="none"/>
        </w:rPr>
        <w:t>5</w:t>
      </w:r>
      <w:r w:rsidRPr="00456D0C">
        <w:rPr>
          <w:rFonts w:ascii="MS Gothic" w:eastAsia="MS Gothic" w:hAnsi="MS Gothic" w:cs="MS Gothic" w:hint="eastAsia"/>
          <w:b/>
          <w:bCs/>
          <w:kern w:val="0"/>
          <w:sz w:val="26"/>
          <w:szCs w:val="26"/>
          <w14:ligatures w14:val="none"/>
        </w:rPr>
        <w:t>․</w:t>
      </w:r>
      <w:r w:rsidRPr="00456D0C">
        <w:rPr>
          <w:rFonts w:eastAsia="Times New Roman" w:cs="Times New Roman"/>
          <w:b/>
          <w:bCs/>
          <w:kern w:val="0"/>
          <w:sz w:val="26"/>
          <w:szCs w:val="26"/>
          <w14:ligatures w14:val="none"/>
        </w:rPr>
        <w:tab/>
        <w:t>Funding and Expenses</w:t>
      </w:r>
    </w:p>
    <w:p w14:paraId="3369D454" w14:textId="77777777" w:rsidR="005A00DD" w:rsidRDefault="005A00DD" w:rsidP="005A00DD">
      <w:pPr>
        <w:spacing w:after="0" w:line="240" w:lineRule="auto"/>
        <w:rPr>
          <w:rFonts w:eastAsia="Times New Roman" w:cs="Times New Roman"/>
          <w:b/>
          <w:bCs/>
          <w:kern w:val="0"/>
          <w:sz w:val="26"/>
          <w:szCs w:val="26"/>
          <w14:ligatures w14:val="none"/>
        </w:rPr>
      </w:pPr>
      <w:r w:rsidRPr="00456D0C">
        <w:rPr>
          <w:rFonts w:eastAsia="Times New Roman" w:cs="Times New Roman"/>
          <w:b/>
          <w:bCs/>
          <w:kern w:val="0"/>
          <w:sz w:val="26"/>
          <w:szCs w:val="26"/>
          <w14:ligatures w14:val="none"/>
        </w:rPr>
        <w:t>6</w:t>
      </w:r>
      <w:r w:rsidRPr="00456D0C">
        <w:rPr>
          <w:rFonts w:ascii="MS Gothic" w:eastAsia="MS Gothic" w:hAnsi="MS Gothic" w:cs="MS Gothic" w:hint="eastAsia"/>
          <w:b/>
          <w:bCs/>
          <w:kern w:val="0"/>
          <w:sz w:val="26"/>
          <w:szCs w:val="26"/>
          <w14:ligatures w14:val="none"/>
        </w:rPr>
        <w:t>․</w:t>
      </w:r>
      <w:r w:rsidRPr="00456D0C">
        <w:rPr>
          <w:rFonts w:eastAsia="Times New Roman" w:cs="Times New Roman"/>
          <w:b/>
          <w:bCs/>
          <w:kern w:val="0"/>
          <w:sz w:val="26"/>
          <w:szCs w:val="26"/>
          <w14:ligatures w14:val="none"/>
        </w:rPr>
        <w:tab/>
        <w:t>Reference List</w:t>
      </w:r>
    </w:p>
    <w:p w14:paraId="4363F873" w14:textId="77777777" w:rsidR="00456D0C" w:rsidRDefault="00456D0C" w:rsidP="005A00DD">
      <w:pPr>
        <w:spacing w:after="0" w:line="240" w:lineRule="auto"/>
        <w:rPr>
          <w:rFonts w:eastAsia="Times New Roman" w:cs="Times New Roman"/>
          <w:b/>
          <w:bCs/>
          <w:kern w:val="0"/>
          <w:sz w:val="26"/>
          <w:szCs w:val="26"/>
          <w14:ligatures w14:val="none"/>
        </w:rPr>
      </w:pPr>
    </w:p>
    <w:p w14:paraId="2E245CC9" w14:textId="77777777" w:rsidR="00456D0C" w:rsidRDefault="00456D0C" w:rsidP="005A00DD">
      <w:pPr>
        <w:spacing w:after="0" w:line="240" w:lineRule="auto"/>
        <w:rPr>
          <w:rFonts w:eastAsia="Times New Roman" w:cs="Times New Roman"/>
          <w:b/>
          <w:bCs/>
          <w:kern w:val="0"/>
          <w:sz w:val="26"/>
          <w:szCs w:val="26"/>
          <w14:ligatures w14:val="none"/>
        </w:rPr>
      </w:pPr>
    </w:p>
    <w:p w14:paraId="0D2F8A58" w14:textId="77777777" w:rsidR="00456D0C" w:rsidRDefault="00456D0C" w:rsidP="005A00DD">
      <w:pPr>
        <w:spacing w:after="0" w:line="240" w:lineRule="auto"/>
        <w:rPr>
          <w:rFonts w:eastAsia="Times New Roman" w:cs="Times New Roman"/>
          <w:b/>
          <w:bCs/>
          <w:kern w:val="0"/>
          <w:sz w:val="26"/>
          <w:szCs w:val="26"/>
          <w14:ligatures w14:val="none"/>
        </w:rPr>
      </w:pPr>
    </w:p>
    <w:p w14:paraId="3552ADBE" w14:textId="77777777" w:rsidR="00456D0C" w:rsidRPr="00456D0C" w:rsidRDefault="00456D0C" w:rsidP="005A00DD">
      <w:pPr>
        <w:spacing w:after="0" w:line="240" w:lineRule="auto"/>
        <w:rPr>
          <w:rFonts w:eastAsia="Times New Roman" w:cs="Times New Roman"/>
          <w:b/>
          <w:bCs/>
          <w:kern w:val="0"/>
          <w:sz w:val="26"/>
          <w:szCs w:val="26"/>
          <w14:ligatures w14:val="none"/>
        </w:rPr>
      </w:pPr>
    </w:p>
    <w:p w14:paraId="7E0371A7" w14:textId="77777777" w:rsidR="005A00DD" w:rsidRPr="004E2A82" w:rsidRDefault="005A00DD" w:rsidP="005A00DD">
      <w:pPr>
        <w:spacing w:after="0" w:line="240" w:lineRule="auto"/>
        <w:rPr>
          <w:rFonts w:eastAsia="Times New Roman" w:cs="Times New Roman"/>
          <w:kern w:val="0"/>
          <w14:ligatures w14:val="none"/>
        </w:rPr>
      </w:pPr>
    </w:p>
    <w:p w14:paraId="652C1D62" w14:textId="77777777" w:rsidR="005A00DD" w:rsidRPr="00B8254B" w:rsidRDefault="005A00DD" w:rsidP="005A00DD">
      <w:pPr>
        <w:spacing w:after="0" w:line="240" w:lineRule="auto"/>
        <w:rPr>
          <w:rFonts w:eastAsia="Times New Roman" w:cs="Times New Roman"/>
          <w:b/>
          <w:bCs/>
          <w:kern w:val="0"/>
          <w:sz w:val="28"/>
          <w:szCs w:val="28"/>
          <w14:ligatures w14:val="none"/>
        </w:rPr>
      </w:pPr>
      <w:r w:rsidRPr="00B8254B">
        <w:rPr>
          <w:rFonts w:eastAsia="Times New Roman" w:cs="Times New Roman"/>
          <w:b/>
          <w:bCs/>
          <w:kern w:val="0"/>
          <w:sz w:val="28"/>
          <w:szCs w:val="28"/>
          <w14:ligatures w14:val="none"/>
        </w:rPr>
        <w:t>1</w:t>
      </w:r>
      <w:r w:rsidRPr="00B8254B">
        <w:rPr>
          <w:rFonts w:ascii="MS Gothic" w:eastAsia="MS Gothic" w:hAnsi="MS Gothic" w:cs="MS Gothic" w:hint="eastAsia"/>
          <w:b/>
          <w:bCs/>
          <w:kern w:val="0"/>
          <w:sz w:val="28"/>
          <w:szCs w:val="28"/>
          <w14:ligatures w14:val="none"/>
        </w:rPr>
        <w:t>․</w:t>
      </w:r>
      <w:r w:rsidRPr="00B8254B">
        <w:rPr>
          <w:rFonts w:eastAsia="Times New Roman" w:cs="Times New Roman"/>
          <w:b/>
          <w:bCs/>
          <w:kern w:val="0"/>
          <w:sz w:val="28"/>
          <w:szCs w:val="28"/>
          <w14:ligatures w14:val="none"/>
        </w:rPr>
        <w:t xml:space="preserve"> OVERVIEW OF THE BUSINESS IDEA</w:t>
      </w:r>
    </w:p>
    <w:p w14:paraId="1284770D" w14:textId="77777777" w:rsidR="00456D0C" w:rsidRPr="004E2A82" w:rsidRDefault="00456D0C" w:rsidP="005A00DD">
      <w:pPr>
        <w:spacing w:after="0" w:line="240" w:lineRule="auto"/>
        <w:rPr>
          <w:rFonts w:eastAsia="Times New Roman" w:cs="Times New Roman"/>
          <w:kern w:val="0"/>
          <w14:ligatures w14:val="none"/>
        </w:rPr>
      </w:pPr>
    </w:p>
    <w:p w14:paraId="68703342" w14:textId="77777777" w:rsidR="005A00DD" w:rsidRDefault="005A00DD" w:rsidP="005A00DD">
      <w:pPr>
        <w:spacing w:after="0" w:line="240" w:lineRule="auto"/>
        <w:rPr>
          <w:rFonts w:ascii="MS Gothic" w:eastAsia="MS Gothic" w:hAnsi="MS Gothic" w:cs="MS Gothic"/>
          <w:kern w:val="0"/>
          <w14:ligatures w14:val="none"/>
        </w:rPr>
      </w:pPr>
      <w:r w:rsidRPr="004E2A82">
        <w:rPr>
          <w:rFonts w:eastAsia="Times New Roman" w:cs="Times New Roman"/>
          <w:kern w:val="0"/>
          <w14:ligatures w14:val="none"/>
        </w:rPr>
        <w:t>The global sportswear market is growing rapidly due to increased health and fitness awareness</w:t>
      </w:r>
      <w:r w:rsidRPr="004E2A82">
        <w:rPr>
          <w:rFonts w:ascii="MS Gothic" w:eastAsia="MS Gothic" w:hAnsi="MS Gothic" w:cs="MS Gothic" w:hint="eastAsia"/>
          <w:kern w:val="0"/>
          <w14:ligatures w14:val="none"/>
        </w:rPr>
        <w:t>․</w:t>
      </w:r>
      <w:r w:rsidRPr="004E2A82">
        <w:rPr>
          <w:rFonts w:eastAsia="Times New Roman" w:cs="Times New Roman"/>
          <w:kern w:val="0"/>
          <w14:ligatures w14:val="none"/>
        </w:rPr>
        <w:t xml:space="preserve"> Consumers' demand for eco-conscious athletic apparel has also increased (</w:t>
      </w:r>
      <w:proofErr w:type="spellStart"/>
      <w:r w:rsidRPr="004E2A82">
        <w:rPr>
          <w:rFonts w:eastAsia="Times New Roman" w:cs="Times New Roman"/>
          <w:kern w:val="0"/>
          <w14:ligatures w14:val="none"/>
        </w:rPr>
        <w:t>Statista</w:t>
      </w:r>
      <w:proofErr w:type="spellEnd"/>
      <w:r w:rsidRPr="004E2A82">
        <w:rPr>
          <w:rFonts w:eastAsia="Times New Roman" w:cs="Times New Roman"/>
          <w:kern w:val="0"/>
          <w14:ligatures w14:val="none"/>
        </w:rPr>
        <w:t>‚ 2024)</w:t>
      </w:r>
      <w:r w:rsidRPr="004E2A82">
        <w:rPr>
          <w:rFonts w:ascii="MS Gothic" w:eastAsia="MS Gothic" w:hAnsi="MS Gothic" w:cs="MS Gothic" w:hint="eastAsia"/>
          <w:kern w:val="0"/>
          <w14:ligatures w14:val="none"/>
        </w:rPr>
        <w:t>․</w:t>
      </w:r>
      <w:r w:rsidRPr="004E2A82">
        <w:rPr>
          <w:rFonts w:eastAsia="Times New Roman" w:cs="Times New Roman"/>
          <w:kern w:val="0"/>
          <w14:ligatures w14:val="none"/>
        </w:rPr>
        <w:t xml:space="preserve"> However‚ athletes still struggle to find sports headwear that is satisfactory in terms of performance‚ comfort‚ inclusivity‚ and sustainability</w:t>
      </w:r>
      <w:r w:rsidRPr="004E2A82">
        <w:rPr>
          <w:rFonts w:ascii="MS Gothic" w:eastAsia="MS Gothic" w:hAnsi="MS Gothic" w:cs="MS Gothic" w:hint="eastAsia"/>
          <w:kern w:val="0"/>
          <w14:ligatures w14:val="none"/>
        </w:rPr>
        <w:t>․</w:t>
      </w:r>
    </w:p>
    <w:p w14:paraId="2B0502BB" w14:textId="77777777" w:rsidR="00B8254B" w:rsidRPr="004E2A82" w:rsidRDefault="00B8254B" w:rsidP="005A00DD">
      <w:pPr>
        <w:spacing w:after="0" w:line="240" w:lineRule="auto"/>
        <w:rPr>
          <w:rFonts w:eastAsia="Times New Roman" w:cs="Times New Roman"/>
          <w:kern w:val="0"/>
          <w14:ligatures w14:val="none"/>
        </w:rPr>
      </w:pPr>
    </w:p>
    <w:p w14:paraId="336B5214" w14:textId="77777777" w:rsidR="005A00DD" w:rsidRDefault="005A00DD" w:rsidP="005A00DD">
      <w:pPr>
        <w:spacing w:after="0" w:line="240" w:lineRule="auto"/>
        <w:rPr>
          <w:rFonts w:ascii="MS Gothic" w:eastAsia="MS Gothic" w:hAnsi="MS Gothic" w:cs="MS Gothic"/>
          <w:kern w:val="0"/>
          <w14:ligatures w14:val="none"/>
        </w:rPr>
      </w:pPr>
      <w:r w:rsidRPr="004E2A82">
        <w:rPr>
          <w:rFonts w:eastAsia="Times New Roman" w:cs="Times New Roman"/>
          <w:kern w:val="0"/>
          <w14:ligatures w14:val="none"/>
        </w:rPr>
        <w:t>Cherry 2% was formed in response to this problem and designs and sells sports headwear that stays in place and can be worn comfortably under sports helmets and when swimming</w:t>
      </w:r>
      <w:r w:rsidRPr="004E2A82">
        <w:rPr>
          <w:rFonts w:ascii="MS Gothic" w:eastAsia="MS Gothic" w:hAnsi="MS Gothic" w:cs="MS Gothic" w:hint="eastAsia"/>
          <w:kern w:val="0"/>
          <w14:ligatures w14:val="none"/>
        </w:rPr>
        <w:t>․</w:t>
      </w:r>
      <w:r w:rsidRPr="004E2A82">
        <w:rPr>
          <w:rFonts w:eastAsia="Times New Roman" w:cs="Times New Roman"/>
          <w:kern w:val="0"/>
          <w14:ligatures w14:val="none"/>
        </w:rPr>
        <w:t xml:space="preserve"> Cherry 2% develops waterproof‚ breathable headwear for a range of sports including football‚ running‚ cycling‚ motorsports‚ swimming and other outdoor sports</w:t>
      </w:r>
      <w:r w:rsidRPr="004E2A82">
        <w:rPr>
          <w:rFonts w:ascii="MS Gothic" w:eastAsia="MS Gothic" w:hAnsi="MS Gothic" w:cs="MS Gothic" w:hint="eastAsia"/>
          <w:kern w:val="0"/>
          <w14:ligatures w14:val="none"/>
        </w:rPr>
        <w:t>․</w:t>
      </w:r>
    </w:p>
    <w:p w14:paraId="7F136ECB" w14:textId="77777777" w:rsidR="00B8254B" w:rsidRPr="004E2A82" w:rsidRDefault="00B8254B" w:rsidP="005A00DD">
      <w:pPr>
        <w:spacing w:after="0" w:line="240" w:lineRule="auto"/>
        <w:rPr>
          <w:rFonts w:eastAsia="Times New Roman" w:cs="Times New Roman"/>
          <w:kern w:val="0"/>
          <w14:ligatures w14:val="none"/>
        </w:rPr>
      </w:pPr>
    </w:p>
    <w:p w14:paraId="3738A0B5" w14:textId="77777777" w:rsidR="005A00DD" w:rsidRDefault="005A00DD" w:rsidP="005A00DD">
      <w:pPr>
        <w:spacing w:after="0" w:line="240" w:lineRule="auto"/>
        <w:rPr>
          <w:rFonts w:ascii="MS Gothic" w:eastAsia="MS Gothic" w:hAnsi="MS Gothic" w:cs="MS Gothic"/>
          <w:kern w:val="0"/>
          <w14:ligatures w14:val="none"/>
        </w:rPr>
      </w:pPr>
      <w:r w:rsidRPr="004E2A82">
        <w:rPr>
          <w:rFonts w:eastAsia="Times New Roman" w:cs="Times New Roman"/>
          <w:kern w:val="0"/>
          <w14:ligatures w14:val="none"/>
        </w:rPr>
        <w:t>Unlike sports hijabs or standard performance caps‚ the Cherry 2% products are made with an adjustable‚ anti-slip technology that keeps the cap in place during activity while remaining breathable and comfortable</w:t>
      </w:r>
      <w:r w:rsidRPr="004E2A82">
        <w:rPr>
          <w:rFonts w:ascii="MS Gothic" w:eastAsia="MS Gothic" w:hAnsi="MS Gothic" w:cs="MS Gothic" w:hint="eastAsia"/>
          <w:kern w:val="0"/>
          <w14:ligatures w14:val="none"/>
        </w:rPr>
        <w:t>․</w:t>
      </w:r>
      <w:r w:rsidRPr="004E2A82">
        <w:rPr>
          <w:rFonts w:eastAsia="Times New Roman" w:cs="Times New Roman"/>
          <w:kern w:val="0"/>
          <w14:ligatures w14:val="none"/>
        </w:rPr>
        <w:t xml:space="preserve"> The products were designed to work for people of all genders‚ backgrounds‚ and cultures</w:t>
      </w:r>
      <w:r w:rsidRPr="004E2A82">
        <w:rPr>
          <w:rFonts w:ascii="MS Gothic" w:eastAsia="MS Gothic" w:hAnsi="MS Gothic" w:cs="MS Gothic" w:hint="eastAsia"/>
          <w:kern w:val="0"/>
          <w14:ligatures w14:val="none"/>
        </w:rPr>
        <w:t>․</w:t>
      </w:r>
    </w:p>
    <w:p w14:paraId="18E6A058" w14:textId="77777777" w:rsidR="00B8254B" w:rsidRPr="004E2A82" w:rsidRDefault="00B8254B" w:rsidP="005A00DD">
      <w:pPr>
        <w:spacing w:after="0" w:line="240" w:lineRule="auto"/>
        <w:rPr>
          <w:rFonts w:eastAsia="Times New Roman" w:cs="Times New Roman"/>
          <w:kern w:val="0"/>
          <w14:ligatures w14:val="none"/>
        </w:rPr>
      </w:pPr>
    </w:p>
    <w:p w14:paraId="127A189F" w14:textId="77777777" w:rsidR="005A00DD" w:rsidRDefault="005A00DD" w:rsidP="005A00DD">
      <w:pPr>
        <w:spacing w:after="0" w:line="240" w:lineRule="auto"/>
        <w:rPr>
          <w:rFonts w:ascii="MS Gothic" w:eastAsia="MS Gothic" w:hAnsi="MS Gothic" w:cs="MS Gothic"/>
          <w:kern w:val="0"/>
          <w14:ligatures w14:val="none"/>
        </w:rPr>
      </w:pPr>
      <w:r w:rsidRPr="004E2A82">
        <w:rPr>
          <w:rFonts w:eastAsia="Times New Roman" w:cs="Times New Roman"/>
          <w:kern w:val="0"/>
          <w14:ligatures w14:val="none"/>
        </w:rPr>
        <w:t>The business also uses recycled polyester to make its garments‚ and packaging made of biodegradable materials; this is becoming increasingly important to consumers who are looking for sustainable products and responsible manufacturing practices (United Nations Environment Programme‚ 2023)</w:t>
      </w:r>
      <w:r w:rsidRPr="004E2A82">
        <w:rPr>
          <w:rFonts w:ascii="MS Gothic" w:eastAsia="MS Gothic" w:hAnsi="MS Gothic" w:cs="MS Gothic" w:hint="eastAsia"/>
          <w:kern w:val="0"/>
          <w14:ligatures w14:val="none"/>
        </w:rPr>
        <w:t>․</w:t>
      </w:r>
    </w:p>
    <w:p w14:paraId="0E4BE712" w14:textId="77777777" w:rsidR="00B7624B" w:rsidRDefault="00B7624B" w:rsidP="005A00DD">
      <w:pPr>
        <w:spacing w:after="0" w:line="240" w:lineRule="auto"/>
        <w:rPr>
          <w:rFonts w:ascii="MS Gothic" w:eastAsia="MS Gothic" w:hAnsi="MS Gothic" w:cs="MS Gothic"/>
          <w:kern w:val="0"/>
          <w14:ligatures w14:val="none"/>
        </w:rPr>
      </w:pPr>
    </w:p>
    <w:p w14:paraId="7B6B2998" w14:textId="77777777" w:rsidR="00B8254B" w:rsidRPr="004E2A82" w:rsidRDefault="00B8254B" w:rsidP="005A00DD">
      <w:pPr>
        <w:spacing w:after="0" w:line="240" w:lineRule="auto"/>
        <w:rPr>
          <w:rFonts w:eastAsia="Times New Roman" w:cs="Times New Roman"/>
          <w:kern w:val="0"/>
          <w14:ligatures w14:val="none"/>
        </w:rPr>
      </w:pPr>
    </w:p>
    <w:p w14:paraId="710F4F92" w14:textId="77777777" w:rsidR="005A00DD" w:rsidRPr="004E2A82" w:rsidRDefault="005A00DD" w:rsidP="005A00DD">
      <w:pPr>
        <w:spacing w:after="0" w:line="240" w:lineRule="auto"/>
        <w:rPr>
          <w:rFonts w:eastAsia="Times New Roman" w:cs="Times New Roman"/>
          <w:kern w:val="0"/>
          <w14:ligatures w14:val="none"/>
        </w:rPr>
      </w:pPr>
      <w:r w:rsidRPr="004E2A82">
        <w:rPr>
          <w:rFonts w:eastAsia="Times New Roman" w:cs="Times New Roman"/>
          <w:kern w:val="0"/>
          <w14:ligatures w14:val="none"/>
        </w:rPr>
        <w:t>Cherry 2%'s positioning statement is that it is for everybody‚ is environmentally sustainable and is performance improving</w:t>
      </w:r>
      <w:r w:rsidRPr="004E2A82">
        <w:rPr>
          <w:rFonts w:ascii="MS Gothic" w:eastAsia="MS Gothic" w:hAnsi="MS Gothic" w:cs="MS Gothic" w:hint="eastAsia"/>
          <w:kern w:val="0"/>
          <w14:ligatures w14:val="none"/>
        </w:rPr>
        <w:t>․</w:t>
      </w:r>
      <w:r w:rsidRPr="004E2A82">
        <w:rPr>
          <w:rFonts w:eastAsia="Times New Roman" w:cs="Times New Roman"/>
          <w:kern w:val="0"/>
          <w14:ligatures w14:val="none"/>
        </w:rPr>
        <w:t xml:space="preserve"> There are few competitors offering waterproof‚ adjustable‚ sustainable products which can perform across a range of sports</w:t>
      </w:r>
      <w:r w:rsidRPr="004E2A82">
        <w:rPr>
          <w:rFonts w:ascii="MS Gothic" w:eastAsia="MS Gothic" w:hAnsi="MS Gothic" w:cs="MS Gothic" w:hint="eastAsia"/>
          <w:kern w:val="0"/>
          <w14:ligatures w14:val="none"/>
        </w:rPr>
        <w:t>․</w:t>
      </w:r>
      <w:r w:rsidRPr="004E2A82">
        <w:rPr>
          <w:rFonts w:eastAsia="Times New Roman" w:cs="Times New Roman"/>
          <w:kern w:val="0"/>
          <w14:ligatures w14:val="none"/>
        </w:rPr>
        <w:t xml:space="preserve"> That means that the business is operating in a niche with upside</w:t>
      </w:r>
      <w:r w:rsidRPr="004E2A82">
        <w:rPr>
          <w:rFonts w:ascii="MS Gothic" w:eastAsia="MS Gothic" w:hAnsi="MS Gothic" w:cs="MS Gothic" w:hint="eastAsia"/>
          <w:kern w:val="0"/>
          <w14:ligatures w14:val="none"/>
        </w:rPr>
        <w:t>․</w:t>
      </w:r>
    </w:p>
    <w:p w14:paraId="736C7CA3" w14:textId="77777777" w:rsidR="005A00DD" w:rsidRDefault="005A00DD" w:rsidP="005A00DD">
      <w:pPr>
        <w:spacing w:after="0" w:line="240" w:lineRule="auto"/>
        <w:rPr>
          <w:rFonts w:eastAsia="Times New Roman" w:cs="Times New Roman"/>
          <w:kern w:val="0"/>
          <w14:ligatures w14:val="none"/>
        </w:rPr>
      </w:pPr>
    </w:p>
    <w:p w14:paraId="6BA66AB3" w14:textId="77777777" w:rsidR="00E501D6" w:rsidRDefault="00E501D6" w:rsidP="005A00DD">
      <w:pPr>
        <w:spacing w:after="0" w:line="240" w:lineRule="auto"/>
        <w:rPr>
          <w:rFonts w:eastAsia="Times New Roman" w:cs="Times New Roman"/>
          <w:kern w:val="0"/>
          <w14:ligatures w14:val="none"/>
        </w:rPr>
      </w:pPr>
    </w:p>
    <w:p w14:paraId="207EAAC2" w14:textId="77777777" w:rsidR="00B7624B" w:rsidRDefault="00B7624B" w:rsidP="005A00DD">
      <w:pPr>
        <w:spacing w:after="0" w:line="240" w:lineRule="auto"/>
        <w:rPr>
          <w:rFonts w:eastAsia="Times New Roman" w:cs="Times New Roman"/>
          <w:kern w:val="0"/>
          <w14:ligatures w14:val="none"/>
        </w:rPr>
      </w:pPr>
    </w:p>
    <w:p w14:paraId="0B5A78C1" w14:textId="77777777" w:rsidR="00B7624B" w:rsidRDefault="00B7624B" w:rsidP="005A00DD">
      <w:pPr>
        <w:spacing w:after="0" w:line="240" w:lineRule="auto"/>
        <w:rPr>
          <w:rFonts w:eastAsia="Times New Roman" w:cs="Times New Roman"/>
          <w:kern w:val="0"/>
          <w14:ligatures w14:val="none"/>
        </w:rPr>
      </w:pPr>
    </w:p>
    <w:p w14:paraId="62F5539B" w14:textId="77777777" w:rsidR="00B7624B" w:rsidRDefault="00B7624B" w:rsidP="005A00DD">
      <w:pPr>
        <w:spacing w:after="0" w:line="240" w:lineRule="auto"/>
        <w:rPr>
          <w:rFonts w:eastAsia="Times New Roman" w:cs="Times New Roman"/>
          <w:kern w:val="0"/>
          <w14:ligatures w14:val="none"/>
        </w:rPr>
      </w:pPr>
    </w:p>
    <w:p w14:paraId="10419006" w14:textId="77777777" w:rsidR="00B7624B" w:rsidRDefault="00B7624B" w:rsidP="005A00DD">
      <w:pPr>
        <w:spacing w:after="0" w:line="240" w:lineRule="auto"/>
        <w:rPr>
          <w:rFonts w:eastAsia="Times New Roman" w:cs="Times New Roman"/>
          <w:kern w:val="0"/>
          <w14:ligatures w14:val="none"/>
        </w:rPr>
      </w:pPr>
    </w:p>
    <w:p w14:paraId="58A8372B" w14:textId="77777777" w:rsidR="00E501D6" w:rsidRPr="004E2A82" w:rsidRDefault="00E501D6" w:rsidP="005A00DD">
      <w:pPr>
        <w:spacing w:after="0" w:line="240" w:lineRule="auto"/>
        <w:rPr>
          <w:rFonts w:eastAsia="Times New Roman" w:cs="Times New Roman"/>
          <w:kern w:val="0"/>
          <w14:ligatures w14:val="none"/>
        </w:rPr>
      </w:pPr>
    </w:p>
    <w:p w14:paraId="23F668EF" w14:textId="77777777" w:rsidR="005A00DD" w:rsidRDefault="005A00DD" w:rsidP="005A00DD">
      <w:pPr>
        <w:spacing w:after="0" w:line="240" w:lineRule="auto"/>
        <w:rPr>
          <w:rFonts w:eastAsia="Times New Roman" w:cs="Times New Roman"/>
          <w:b/>
          <w:bCs/>
          <w:kern w:val="0"/>
          <w:sz w:val="28"/>
          <w:szCs w:val="28"/>
          <w14:ligatures w14:val="none"/>
        </w:rPr>
      </w:pPr>
      <w:r w:rsidRPr="00577E44">
        <w:rPr>
          <w:rFonts w:eastAsia="Times New Roman" w:cs="Times New Roman"/>
          <w:b/>
          <w:bCs/>
          <w:kern w:val="0"/>
          <w:sz w:val="28"/>
          <w:szCs w:val="28"/>
          <w14:ligatures w14:val="none"/>
        </w:rPr>
        <w:t>2</w:t>
      </w:r>
      <w:r w:rsidRPr="00577E44">
        <w:rPr>
          <w:rFonts w:ascii="MS Gothic" w:eastAsia="MS Gothic" w:hAnsi="MS Gothic" w:cs="MS Gothic" w:hint="eastAsia"/>
          <w:b/>
          <w:bCs/>
          <w:kern w:val="0"/>
          <w:sz w:val="28"/>
          <w:szCs w:val="28"/>
          <w14:ligatures w14:val="none"/>
        </w:rPr>
        <w:t>․</w:t>
      </w:r>
      <w:r w:rsidRPr="00577E44">
        <w:rPr>
          <w:rFonts w:eastAsia="Times New Roman" w:cs="Times New Roman"/>
          <w:b/>
          <w:bCs/>
          <w:kern w:val="0"/>
          <w:sz w:val="28"/>
          <w:szCs w:val="28"/>
          <w14:ligatures w14:val="none"/>
        </w:rPr>
        <w:t xml:space="preserve"> LEGAL FORMAT AND MANAGEMENT STRUCTURE</w:t>
      </w:r>
    </w:p>
    <w:p w14:paraId="430BD5BD" w14:textId="77777777" w:rsidR="00B7624B" w:rsidRPr="00577E44" w:rsidRDefault="00B7624B" w:rsidP="005A00DD">
      <w:pPr>
        <w:spacing w:after="0" w:line="240" w:lineRule="auto"/>
        <w:rPr>
          <w:rFonts w:eastAsia="Times New Roman" w:cs="Times New Roman"/>
          <w:b/>
          <w:bCs/>
          <w:kern w:val="0"/>
          <w:sz w:val="28"/>
          <w:szCs w:val="28"/>
          <w14:ligatures w14:val="none"/>
        </w:rPr>
      </w:pPr>
    </w:p>
    <w:p w14:paraId="3F246C12" w14:textId="77777777" w:rsidR="005A00DD" w:rsidRDefault="005A00DD" w:rsidP="005A00DD">
      <w:pPr>
        <w:spacing w:after="0" w:line="240" w:lineRule="auto"/>
        <w:rPr>
          <w:rFonts w:ascii="MS Gothic" w:eastAsia="MS Gothic" w:hAnsi="MS Gothic" w:cs="MS Gothic"/>
          <w:kern w:val="0"/>
          <w14:ligatures w14:val="none"/>
        </w:rPr>
      </w:pPr>
      <w:r w:rsidRPr="004E2A82">
        <w:rPr>
          <w:rFonts w:eastAsia="Times New Roman" w:cs="Times New Roman"/>
          <w:kern w:val="0"/>
          <w14:ligatures w14:val="none"/>
        </w:rPr>
        <w:t>Cherry 2% will be organised as a Private Limited Company (Ltd)</w:t>
      </w:r>
      <w:r w:rsidRPr="004E2A82">
        <w:rPr>
          <w:rFonts w:ascii="MS Gothic" w:eastAsia="MS Gothic" w:hAnsi="MS Gothic" w:cs="MS Gothic" w:hint="eastAsia"/>
          <w:kern w:val="0"/>
          <w14:ligatures w14:val="none"/>
        </w:rPr>
        <w:t>․</w:t>
      </w:r>
      <w:r w:rsidRPr="004E2A82">
        <w:rPr>
          <w:rFonts w:eastAsia="Times New Roman" w:cs="Times New Roman"/>
          <w:kern w:val="0"/>
          <w14:ligatures w14:val="none"/>
        </w:rPr>
        <w:t xml:space="preserve"> Business advantages of a Ltd company include limited liability‚ increased business credibility‚ and the ability to attract investors (Burns‚ 2020)</w:t>
      </w:r>
      <w:r w:rsidRPr="004E2A82">
        <w:rPr>
          <w:rFonts w:ascii="MS Gothic" w:eastAsia="MS Gothic" w:hAnsi="MS Gothic" w:cs="MS Gothic" w:hint="eastAsia"/>
          <w:kern w:val="0"/>
          <w14:ligatures w14:val="none"/>
        </w:rPr>
        <w:t>․</w:t>
      </w:r>
    </w:p>
    <w:p w14:paraId="627E49C8" w14:textId="77777777" w:rsidR="00B7624B" w:rsidRPr="004E2A82" w:rsidRDefault="00B7624B" w:rsidP="005A00DD">
      <w:pPr>
        <w:spacing w:after="0" w:line="240" w:lineRule="auto"/>
        <w:rPr>
          <w:rFonts w:eastAsia="Times New Roman" w:cs="Times New Roman"/>
          <w:kern w:val="0"/>
          <w14:ligatures w14:val="none"/>
        </w:rPr>
      </w:pPr>
    </w:p>
    <w:p w14:paraId="7352C0CF" w14:textId="77777777" w:rsidR="005A00DD" w:rsidRDefault="005A00DD" w:rsidP="005A00DD">
      <w:pPr>
        <w:spacing w:after="0" w:line="240" w:lineRule="auto"/>
        <w:rPr>
          <w:rFonts w:ascii="MS Gothic" w:eastAsia="MS Gothic" w:hAnsi="MS Gothic" w:cs="MS Gothic"/>
          <w:kern w:val="0"/>
          <w14:ligatures w14:val="none"/>
        </w:rPr>
      </w:pPr>
      <w:r w:rsidRPr="004E2A82">
        <w:rPr>
          <w:rFonts w:eastAsia="Times New Roman" w:cs="Times New Roman"/>
          <w:kern w:val="0"/>
          <w14:ligatures w14:val="none"/>
        </w:rPr>
        <w:t>This structure has been chosen because the company is looking to raise investments‚ and potentially expand internationally in the future</w:t>
      </w:r>
      <w:r w:rsidRPr="004E2A82">
        <w:rPr>
          <w:rFonts w:ascii="MS Gothic" w:eastAsia="MS Gothic" w:hAnsi="MS Gothic" w:cs="MS Gothic" w:hint="eastAsia"/>
          <w:kern w:val="0"/>
          <w14:ligatures w14:val="none"/>
        </w:rPr>
        <w:t>․</w:t>
      </w:r>
      <w:r w:rsidRPr="004E2A82">
        <w:rPr>
          <w:rFonts w:eastAsia="Times New Roman" w:cs="Times New Roman"/>
          <w:kern w:val="0"/>
          <w14:ligatures w14:val="none"/>
        </w:rPr>
        <w:t xml:space="preserve"> Limited liability would protect the owners' personal assets‚ and allow the business to raise capital with relative ease compared to a sole trader structure</w:t>
      </w:r>
      <w:r w:rsidRPr="004E2A82">
        <w:rPr>
          <w:rFonts w:ascii="MS Gothic" w:eastAsia="MS Gothic" w:hAnsi="MS Gothic" w:cs="MS Gothic" w:hint="eastAsia"/>
          <w:kern w:val="0"/>
          <w14:ligatures w14:val="none"/>
        </w:rPr>
        <w:t>․</w:t>
      </w:r>
    </w:p>
    <w:p w14:paraId="5E14473A" w14:textId="77777777" w:rsidR="00B7624B" w:rsidRPr="004E2A82" w:rsidRDefault="00B7624B" w:rsidP="005A00DD">
      <w:pPr>
        <w:spacing w:after="0" w:line="240" w:lineRule="auto"/>
        <w:rPr>
          <w:rFonts w:eastAsia="Times New Roman" w:cs="Times New Roman"/>
          <w:kern w:val="0"/>
          <w14:ligatures w14:val="none"/>
        </w:rPr>
      </w:pPr>
    </w:p>
    <w:p w14:paraId="48BBAFF9" w14:textId="77777777" w:rsidR="005A00DD" w:rsidRDefault="005A00DD" w:rsidP="005A00DD">
      <w:pPr>
        <w:spacing w:after="0" w:line="240" w:lineRule="auto"/>
        <w:rPr>
          <w:rFonts w:eastAsia="Times New Roman" w:cs="Times New Roman"/>
          <w:kern w:val="0"/>
          <w14:ligatures w14:val="none"/>
        </w:rPr>
      </w:pPr>
      <w:r w:rsidRPr="004E2A82">
        <w:rPr>
          <w:rFonts w:eastAsia="Times New Roman" w:cs="Times New Roman"/>
          <w:kern w:val="0"/>
          <w14:ligatures w14:val="none"/>
        </w:rPr>
        <w:t>The proposed management structure involved:</w:t>
      </w:r>
    </w:p>
    <w:p w14:paraId="53AAE69C" w14:textId="77777777" w:rsidR="00B7624B" w:rsidRDefault="00B7624B" w:rsidP="005A00DD">
      <w:pPr>
        <w:spacing w:after="0" w:line="240" w:lineRule="auto"/>
        <w:rPr>
          <w:rFonts w:eastAsia="Times New Roman" w:cs="Times New Roman"/>
          <w:kern w:val="0"/>
          <w14:ligatures w14:val="none"/>
        </w:rPr>
      </w:pPr>
    </w:p>
    <w:p w14:paraId="4EFED9F8" w14:textId="77777777" w:rsidR="00B7624B" w:rsidRPr="004E2A82" w:rsidRDefault="00B7624B" w:rsidP="005A00DD">
      <w:pPr>
        <w:spacing w:after="0" w:line="240" w:lineRule="auto"/>
        <w:rPr>
          <w:rFonts w:eastAsia="Times New Roman" w:cs="Times New Roman"/>
          <w:kern w:val="0"/>
          <w14:ligatures w14:val="none"/>
        </w:rPr>
      </w:pPr>
    </w:p>
    <w:p w14:paraId="635AB726" w14:textId="77777777" w:rsidR="005A00DD" w:rsidRPr="004E2A82" w:rsidRDefault="005A00DD" w:rsidP="005A00DD">
      <w:pPr>
        <w:spacing w:after="0" w:line="240" w:lineRule="auto"/>
        <w:rPr>
          <w:rFonts w:eastAsia="Times New Roman" w:cs="Times New Roman"/>
          <w:kern w:val="0"/>
          <w14:ligatures w14:val="none"/>
        </w:rPr>
      </w:pPr>
      <w:r w:rsidRPr="004E2A82">
        <w:rPr>
          <w:rFonts w:eastAsia="Times New Roman" w:cs="Times New Roman"/>
          <w:kern w:val="0"/>
          <w14:ligatures w14:val="none"/>
        </w:rPr>
        <w:t>•</w:t>
      </w:r>
      <w:r w:rsidRPr="004E2A82">
        <w:rPr>
          <w:rFonts w:eastAsia="Times New Roman" w:cs="Times New Roman"/>
          <w:kern w:val="0"/>
          <w14:ligatures w14:val="none"/>
        </w:rPr>
        <w:tab/>
        <w:t>Founder and Chief Executive Officer</w:t>
      </w:r>
    </w:p>
    <w:p w14:paraId="2A3128E3" w14:textId="77777777" w:rsidR="005A00DD" w:rsidRPr="004E2A82" w:rsidRDefault="005A00DD" w:rsidP="005A00DD">
      <w:pPr>
        <w:spacing w:after="0" w:line="240" w:lineRule="auto"/>
        <w:rPr>
          <w:rFonts w:eastAsia="Times New Roman" w:cs="Times New Roman"/>
          <w:kern w:val="0"/>
          <w14:ligatures w14:val="none"/>
        </w:rPr>
      </w:pPr>
      <w:r w:rsidRPr="004E2A82">
        <w:rPr>
          <w:rFonts w:eastAsia="Times New Roman" w:cs="Times New Roman"/>
          <w:kern w:val="0"/>
          <w14:ligatures w14:val="none"/>
        </w:rPr>
        <w:t>•</w:t>
      </w:r>
      <w:r w:rsidRPr="004E2A82">
        <w:rPr>
          <w:rFonts w:eastAsia="Times New Roman" w:cs="Times New Roman"/>
          <w:kern w:val="0"/>
          <w14:ligatures w14:val="none"/>
        </w:rPr>
        <w:tab/>
        <w:t>Operations Manager</w:t>
      </w:r>
    </w:p>
    <w:p w14:paraId="3AFA5E83" w14:textId="77777777" w:rsidR="005A00DD" w:rsidRPr="004E2A82" w:rsidRDefault="005A00DD" w:rsidP="005A00DD">
      <w:pPr>
        <w:spacing w:after="0" w:line="240" w:lineRule="auto"/>
        <w:rPr>
          <w:rFonts w:eastAsia="Times New Roman" w:cs="Times New Roman"/>
          <w:kern w:val="0"/>
          <w14:ligatures w14:val="none"/>
        </w:rPr>
      </w:pPr>
      <w:r w:rsidRPr="004E2A82">
        <w:rPr>
          <w:rFonts w:eastAsia="Times New Roman" w:cs="Times New Roman"/>
          <w:kern w:val="0"/>
          <w14:ligatures w14:val="none"/>
        </w:rPr>
        <w:t>•</w:t>
      </w:r>
      <w:r w:rsidRPr="004E2A82">
        <w:rPr>
          <w:rFonts w:eastAsia="Times New Roman" w:cs="Times New Roman"/>
          <w:kern w:val="0"/>
          <w14:ligatures w14:val="none"/>
        </w:rPr>
        <w:tab/>
        <w:t>Marketing Manager</w:t>
      </w:r>
    </w:p>
    <w:p w14:paraId="32089D75" w14:textId="77777777" w:rsidR="005A00DD" w:rsidRPr="004E2A82" w:rsidRDefault="005A00DD" w:rsidP="005A00DD">
      <w:pPr>
        <w:spacing w:after="0" w:line="240" w:lineRule="auto"/>
        <w:rPr>
          <w:rFonts w:eastAsia="Times New Roman" w:cs="Times New Roman"/>
          <w:kern w:val="0"/>
          <w14:ligatures w14:val="none"/>
        </w:rPr>
      </w:pPr>
      <w:r w:rsidRPr="004E2A82">
        <w:rPr>
          <w:rFonts w:eastAsia="Times New Roman" w:cs="Times New Roman"/>
          <w:kern w:val="0"/>
          <w14:ligatures w14:val="none"/>
        </w:rPr>
        <w:t>•</w:t>
      </w:r>
      <w:r w:rsidRPr="004E2A82">
        <w:rPr>
          <w:rFonts w:eastAsia="Times New Roman" w:cs="Times New Roman"/>
          <w:kern w:val="0"/>
          <w14:ligatures w14:val="none"/>
        </w:rPr>
        <w:tab/>
        <w:t>Finance Manager</w:t>
      </w:r>
    </w:p>
    <w:p w14:paraId="0F8D717E" w14:textId="77777777" w:rsidR="005A00DD" w:rsidRDefault="005A00DD" w:rsidP="005A00DD">
      <w:pPr>
        <w:spacing w:after="0" w:line="240" w:lineRule="auto"/>
        <w:rPr>
          <w:rFonts w:eastAsia="Times New Roman" w:cs="Times New Roman"/>
          <w:kern w:val="0"/>
          <w14:ligatures w14:val="none"/>
        </w:rPr>
      </w:pPr>
      <w:r w:rsidRPr="004E2A82">
        <w:rPr>
          <w:rFonts w:eastAsia="Times New Roman" w:cs="Times New Roman"/>
          <w:kern w:val="0"/>
          <w14:ligatures w14:val="none"/>
        </w:rPr>
        <w:t>•</w:t>
      </w:r>
      <w:r w:rsidRPr="004E2A82">
        <w:rPr>
          <w:rFonts w:eastAsia="Times New Roman" w:cs="Times New Roman"/>
          <w:kern w:val="0"/>
          <w14:ligatures w14:val="none"/>
        </w:rPr>
        <w:tab/>
        <w:t>Product Development Manager</w:t>
      </w:r>
    </w:p>
    <w:p w14:paraId="7B9CA02F" w14:textId="77777777" w:rsidR="00B7624B" w:rsidRDefault="00B7624B" w:rsidP="005A00DD">
      <w:pPr>
        <w:spacing w:after="0" w:line="240" w:lineRule="auto"/>
        <w:rPr>
          <w:rFonts w:eastAsia="Times New Roman" w:cs="Times New Roman"/>
          <w:kern w:val="0"/>
          <w14:ligatures w14:val="none"/>
        </w:rPr>
      </w:pPr>
    </w:p>
    <w:p w14:paraId="7977676B" w14:textId="77777777" w:rsidR="00B7624B" w:rsidRPr="004E2A82" w:rsidRDefault="00B7624B" w:rsidP="005A00DD">
      <w:pPr>
        <w:spacing w:after="0" w:line="240" w:lineRule="auto"/>
        <w:rPr>
          <w:rFonts w:eastAsia="Times New Roman" w:cs="Times New Roman"/>
          <w:kern w:val="0"/>
          <w14:ligatures w14:val="none"/>
        </w:rPr>
      </w:pPr>
    </w:p>
    <w:p w14:paraId="40479609" w14:textId="77777777" w:rsidR="005A00DD" w:rsidRPr="004E2A82" w:rsidRDefault="005A00DD" w:rsidP="005A00DD">
      <w:pPr>
        <w:spacing w:after="0" w:line="240" w:lineRule="auto"/>
        <w:rPr>
          <w:rFonts w:eastAsia="Times New Roman" w:cs="Times New Roman"/>
          <w:kern w:val="0"/>
          <w14:ligatures w14:val="none"/>
        </w:rPr>
      </w:pPr>
      <w:r w:rsidRPr="004E2A82">
        <w:rPr>
          <w:rFonts w:eastAsia="Times New Roman" w:cs="Times New Roman"/>
          <w:kern w:val="0"/>
          <w14:ligatures w14:val="none"/>
        </w:rPr>
        <w:t>This permits the division of labor and lays a foundation for organisational growth</w:t>
      </w:r>
      <w:r w:rsidRPr="004E2A82">
        <w:rPr>
          <w:rFonts w:ascii="MS Gothic" w:eastAsia="MS Gothic" w:hAnsi="MS Gothic" w:cs="MS Gothic" w:hint="eastAsia"/>
          <w:kern w:val="0"/>
          <w14:ligatures w14:val="none"/>
        </w:rPr>
        <w:t>․</w:t>
      </w:r>
    </w:p>
    <w:p w14:paraId="1553B801" w14:textId="77777777" w:rsidR="005A00DD" w:rsidRPr="004E2A82" w:rsidRDefault="005A00DD" w:rsidP="005A00DD">
      <w:pPr>
        <w:spacing w:after="0" w:line="240" w:lineRule="auto"/>
        <w:rPr>
          <w:rFonts w:eastAsia="Times New Roman" w:cs="Times New Roman"/>
          <w:kern w:val="0"/>
          <w14:ligatures w14:val="none"/>
        </w:rPr>
      </w:pPr>
    </w:p>
    <w:p w14:paraId="47C6C4F2" w14:textId="77777777" w:rsidR="005A00DD" w:rsidRDefault="005A00DD" w:rsidP="005A00DD">
      <w:pPr>
        <w:spacing w:after="0" w:line="240" w:lineRule="auto"/>
        <w:rPr>
          <w:rFonts w:eastAsia="Times New Roman" w:cs="Times New Roman"/>
          <w:kern w:val="0"/>
          <w14:ligatures w14:val="none"/>
        </w:rPr>
      </w:pPr>
      <w:r w:rsidRPr="004E2A82">
        <w:rPr>
          <w:rFonts w:eastAsia="Times New Roman" w:cs="Times New Roman"/>
          <w:kern w:val="0"/>
          <w14:ligatures w14:val="none"/>
        </w:rPr>
        <w:t>3</w:t>
      </w:r>
      <w:r w:rsidRPr="004E2A82">
        <w:rPr>
          <w:rFonts w:ascii="MS Gothic" w:eastAsia="MS Gothic" w:hAnsi="MS Gothic" w:cs="MS Gothic" w:hint="eastAsia"/>
          <w:kern w:val="0"/>
          <w14:ligatures w14:val="none"/>
        </w:rPr>
        <w:t>․</w:t>
      </w:r>
      <w:r w:rsidRPr="004E2A82">
        <w:rPr>
          <w:rFonts w:eastAsia="Times New Roman" w:cs="Times New Roman"/>
          <w:kern w:val="0"/>
          <w14:ligatures w14:val="none"/>
        </w:rPr>
        <w:t xml:space="preserve"> PESTEL ANALYSIS AND COMPETITION</w:t>
      </w:r>
    </w:p>
    <w:p w14:paraId="21E53847" w14:textId="77777777" w:rsidR="00B7624B" w:rsidRDefault="00B7624B" w:rsidP="005A00DD">
      <w:pPr>
        <w:spacing w:after="0" w:line="240" w:lineRule="auto"/>
        <w:rPr>
          <w:rFonts w:eastAsia="Times New Roman" w:cs="Times New Roman"/>
          <w:kern w:val="0"/>
          <w14:ligatures w14:val="none"/>
        </w:rPr>
      </w:pPr>
    </w:p>
    <w:p w14:paraId="0911B8A3" w14:textId="77777777" w:rsidR="00B7624B" w:rsidRPr="004E2A82" w:rsidRDefault="00B7624B" w:rsidP="005A00DD">
      <w:pPr>
        <w:spacing w:after="0" w:line="240" w:lineRule="auto"/>
        <w:rPr>
          <w:rFonts w:eastAsia="Times New Roman" w:cs="Times New Roman"/>
          <w:kern w:val="0"/>
          <w14:ligatures w14:val="none"/>
        </w:rPr>
      </w:pPr>
    </w:p>
    <w:p w14:paraId="2F7E55CD" w14:textId="77777777" w:rsidR="005A00DD" w:rsidRPr="004E2A82" w:rsidRDefault="005A00DD" w:rsidP="005A00DD">
      <w:pPr>
        <w:spacing w:after="0" w:line="240" w:lineRule="auto"/>
        <w:rPr>
          <w:rFonts w:eastAsia="Times New Roman" w:cs="Times New Roman"/>
          <w:kern w:val="0"/>
          <w14:ligatures w14:val="none"/>
        </w:rPr>
      </w:pPr>
      <w:r w:rsidRPr="004E2A82">
        <w:rPr>
          <w:rFonts w:eastAsia="Times New Roman" w:cs="Times New Roman"/>
          <w:kern w:val="0"/>
          <w14:ligatures w14:val="none"/>
        </w:rPr>
        <w:t>Political Factors</w:t>
      </w:r>
    </w:p>
    <w:p w14:paraId="393A91F5" w14:textId="77777777" w:rsidR="00E93CB3" w:rsidRDefault="005A00DD" w:rsidP="005A00DD">
      <w:pPr>
        <w:spacing w:after="0" w:line="240" w:lineRule="auto"/>
        <w:rPr>
          <w:rFonts w:eastAsia="Times New Roman" w:cs="Times New Roman"/>
          <w:kern w:val="0"/>
          <w14:ligatures w14:val="none"/>
        </w:rPr>
      </w:pPr>
      <w:r w:rsidRPr="004E2A82">
        <w:rPr>
          <w:rFonts w:eastAsia="Times New Roman" w:cs="Times New Roman"/>
          <w:kern w:val="0"/>
          <w14:ligatures w14:val="none"/>
        </w:rPr>
        <w:t>Government support for sustainable manufacturing and diversity in sport may provide opportunities for firms with an inclusive or environmentally friendly ethos</w:t>
      </w:r>
      <w:r w:rsidRPr="004E2A82">
        <w:rPr>
          <w:rFonts w:ascii="MS Gothic" w:eastAsia="MS Gothic" w:hAnsi="MS Gothic" w:cs="MS Gothic" w:hint="eastAsia"/>
          <w:kern w:val="0"/>
          <w14:ligatures w14:val="none"/>
        </w:rPr>
        <w:t>․</w:t>
      </w:r>
      <w:r w:rsidRPr="004E2A82">
        <w:rPr>
          <w:rFonts w:eastAsia="Times New Roman" w:cs="Times New Roman"/>
          <w:kern w:val="0"/>
          <w14:ligatures w14:val="none"/>
        </w:rPr>
        <w:t xml:space="preserve"> Sport participation policies may also increase sales of specialist sports equipment</w:t>
      </w:r>
    </w:p>
    <w:p w14:paraId="340468B8" w14:textId="77777777" w:rsidR="00E93CB3" w:rsidRDefault="00E93CB3" w:rsidP="005A00DD">
      <w:pPr>
        <w:spacing w:after="0" w:line="240" w:lineRule="auto"/>
        <w:rPr>
          <w:rFonts w:eastAsia="Times New Roman" w:cs="Times New Roman"/>
          <w:kern w:val="0"/>
          <w14:ligatures w14:val="none"/>
        </w:rPr>
      </w:pPr>
    </w:p>
    <w:p w14:paraId="1CAE63CE" w14:textId="16FE475D" w:rsidR="005A00DD" w:rsidRPr="004E2A82" w:rsidRDefault="005A00DD" w:rsidP="005A00DD">
      <w:pPr>
        <w:spacing w:after="0" w:line="240" w:lineRule="auto"/>
        <w:rPr>
          <w:rFonts w:eastAsia="Times New Roman" w:cs="Times New Roman"/>
          <w:kern w:val="0"/>
          <w14:ligatures w14:val="none"/>
        </w:rPr>
      </w:pPr>
      <w:r w:rsidRPr="004E2A82">
        <w:rPr>
          <w:rFonts w:ascii="MS Gothic" w:eastAsia="MS Gothic" w:hAnsi="MS Gothic" w:cs="MS Gothic" w:hint="eastAsia"/>
          <w:kern w:val="0"/>
          <w14:ligatures w14:val="none"/>
        </w:rPr>
        <w:t>․</w:t>
      </w:r>
    </w:p>
    <w:p w14:paraId="69379081" w14:textId="77777777" w:rsidR="005A00DD" w:rsidRPr="004E2A82" w:rsidRDefault="005A00DD" w:rsidP="005A00DD">
      <w:pPr>
        <w:spacing w:after="0" w:line="240" w:lineRule="auto"/>
        <w:rPr>
          <w:rFonts w:eastAsia="Times New Roman" w:cs="Times New Roman"/>
          <w:kern w:val="0"/>
          <w14:ligatures w14:val="none"/>
        </w:rPr>
      </w:pPr>
      <w:r w:rsidRPr="004E2A82">
        <w:rPr>
          <w:rFonts w:eastAsia="Times New Roman" w:cs="Times New Roman"/>
          <w:kern w:val="0"/>
          <w14:ligatures w14:val="none"/>
        </w:rPr>
        <w:t>Economic Factors</w:t>
      </w:r>
    </w:p>
    <w:p w14:paraId="13AF8752" w14:textId="77777777" w:rsidR="005A00DD" w:rsidRDefault="005A00DD" w:rsidP="005A00DD">
      <w:pPr>
        <w:spacing w:after="0" w:line="240" w:lineRule="auto"/>
        <w:rPr>
          <w:rFonts w:ascii="MS Gothic" w:eastAsia="MS Gothic" w:hAnsi="MS Gothic" w:cs="MS Gothic"/>
          <w:kern w:val="0"/>
          <w14:ligatures w14:val="none"/>
        </w:rPr>
      </w:pPr>
      <w:r w:rsidRPr="004E2A82">
        <w:rPr>
          <w:rFonts w:eastAsia="Times New Roman" w:cs="Times New Roman"/>
          <w:kern w:val="0"/>
          <w14:ligatures w14:val="none"/>
        </w:rPr>
        <w:t>Even among economic uncertainty‚ the sportswear market is consistently growing</w:t>
      </w:r>
      <w:r w:rsidRPr="004E2A82">
        <w:rPr>
          <w:rFonts w:ascii="MS Gothic" w:eastAsia="MS Gothic" w:hAnsi="MS Gothic" w:cs="MS Gothic" w:hint="eastAsia"/>
          <w:kern w:val="0"/>
          <w14:ligatures w14:val="none"/>
        </w:rPr>
        <w:t>․</w:t>
      </w:r>
      <w:r w:rsidRPr="004E2A82">
        <w:rPr>
          <w:rFonts w:eastAsia="Times New Roman" w:cs="Times New Roman"/>
          <w:kern w:val="0"/>
          <w14:ligatures w14:val="none"/>
        </w:rPr>
        <w:t xml:space="preserve"> Consumers are spending more on health and fitness‚ and are willing to pay a premium for sustainable and high-quality products (Deloitte‚ 2024)</w:t>
      </w:r>
      <w:r w:rsidRPr="004E2A82">
        <w:rPr>
          <w:rFonts w:ascii="MS Gothic" w:eastAsia="MS Gothic" w:hAnsi="MS Gothic" w:cs="MS Gothic" w:hint="eastAsia"/>
          <w:kern w:val="0"/>
          <w14:ligatures w14:val="none"/>
        </w:rPr>
        <w:t>․</w:t>
      </w:r>
    </w:p>
    <w:p w14:paraId="2558FA92" w14:textId="77777777" w:rsidR="00E93CB3" w:rsidRDefault="00E93CB3" w:rsidP="005A00DD">
      <w:pPr>
        <w:spacing w:after="0" w:line="240" w:lineRule="auto"/>
        <w:rPr>
          <w:rFonts w:ascii="MS Gothic" w:eastAsia="MS Gothic" w:hAnsi="MS Gothic" w:cs="MS Gothic"/>
          <w:kern w:val="0"/>
          <w14:ligatures w14:val="none"/>
        </w:rPr>
      </w:pPr>
    </w:p>
    <w:p w14:paraId="27B10718" w14:textId="77777777" w:rsidR="00E93CB3" w:rsidRPr="004E2A82" w:rsidRDefault="00E93CB3" w:rsidP="005A00DD">
      <w:pPr>
        <w:spacing w:after="0" w:line="240" w:lineRule="auto"/>
        <w:rPr>
          <w:rFonts w:eastAsia="Times New Roman" w:cs="Times New Roman"/>
          <w:kern w:val="0"/>
          <w14:ligatures w14:val="none"/>
        </w:rPr>
      </w:pPr>
    </w:p>
    <w:p w14:paraId="4FE72230" w14:textId="77777777" w:rsidR="005A00DD" w:rsidRPr="004E2A82" w:rsidRDefault="005A00DD" w:rsidP="005A00DD">
      <w:pPr>
        <w:spacing w:after="0" w:line="240" w:lineRule="auto"/>
        <w:rPr>
          <w:rFonts w:eastAsia="Times New Roman" w:cs="Times New Roman"/>
          <w:kern w:val="0"/>
          <w14:ligatures w14:val="none"/>
        </w:rPr>
      </w:pPr>
      <w:r w:rsidRPr="004E2A82">
        <w:rPr>
          <w:rFonts w:eastAsia="Times New Roman" w:cs="Times New Roman"/>
          <w:kern w:val="0"/>
          <w14:ligatures w14:val="none"/>
        </w:rPr>
        <w:t>Social Factors</w:t>
      </w:r>
    </w:p>
    <w:p w14:paraId="71177DA0" w14:textId="77777777" w:rsidR="005A00DD" w:rsidRDefault="005A00DD" w:rsidP="005A00DD">
      <w:pPr>
        <w:spacing w:after="0" w:line="240" w:lineRule="auto"/>
        <w:rPr>
          <w:rFonts w:ascii="MS Gothic" w:eastAsia="MS Gothic" w:hAnsi="MS Gothic" w:cs="MS Gothic"/>
          <w:kern w:val="0"/>
          <w14:ligatures w14:val="none"/>
        </w:rPr>
      </w:pPr>
      <w:r w:rsidRPr="004E2A82">
        <w:rPr>
          <w:rFonts w:eastAsia="Times New Roman" w:cs="Times New Roman"/>
          <w:kern w:val="0"/>
          <w14:ligatures w14:val="none"/>
        </w:rPr>
        <w:t>Participation by women and minorities is increasing‚ and there is demand from consumers for sports products that can attract a broad customer base and that are produced in a sustainable manner</w:t>
      </w:r>
      <w:r w:rsidRPr="004E2A82">
        <w:rPr>
          <w:rFonts w:ascii="MS Gothic" w:eastAsia="MS Gothic" w:hAnsi="MS Gothic" w:cs="MS Gothic" w:hint="eastAsia"/>
          <w:kern w:val="0"/>
          <w14:ligatures w14:val="none"/>
        </w:rPr>
        <w:t>․</w:t>
      </w:r>
    </w:p>
    <w:p w14:paraId="494D3785" w14:textId="77777777" w:rsidR="00E93CB3" w:rsidRPr="004E2A82" w:rsidRDefault="00E93CB3" w:rsidP="005A00DD">
      <w:pPr>
        <w:spacing w:after="0" w:line="240" w:lineRule="auto"/>
        <w:rPr>
          <w:rFonts w:eastAsia="Times New Roman" w:cs="Times New Roman"/>
          <w:kern w:val="0"/>
          <w14:ligatures w14:val="none"/>
        </w:rPr>
      </w:pPr>
    </w:p>
    <w:p w14:paraId="2D3B5C6F" w14:textId="77777777" w:rsidR="005A00DD" w:rsidRPr="004E2A82" w:rsidRDefault="005A00DD" w:rsidP="005A00DD">
      <w:pPr>
        <w:spacing w:after="0" w:line="240" w:lineRule="auto"/>
        <w:rPr>
          <w:rFonts w:eastAsia="Times New Roman" w:cs="Times New Roman"/>
          <w:kern w:val="0"/>
          <w14:ligatures w14:val="none"/>
        </w:rPr>
      </w:pPr>
      <w:r w:rsidRPr="004E2A82">
        <w:rPr>
          <w:rFonts w:eastAsia="Times New Roman" w:cs="Times New Roman"/>
          <w:kern w:val="0"/>
          <w14:ligatures w14:val="none"/>
        </w:rPr>
        <w:t>Technological Factors</w:t>
      </w:r>
    </w:p>
    <w:p w14:paraId="5955EB29" w14:textId="77777777" w:rsidR="005A00DD" w:rsidRDefault="005A00DD" w:rsidP="005A00DD">
      <w:pPr>
        <w:spacing w:after="0" w:line="240" w:lineRule="auto"/>
        <w:rPr>
          <w:rFonts w:ascii="MS Gothic" w:eastAsia="MS Gothic" w:hAnsi="MS Gothic" w:cs="MS Gothic"/>
          <w:kern w:val="0"/>
          <w14:ligatures w14:val="none"/>
        </w:rPr>
      </w:pPr>
      <w:r w:rsidRPr="004E2A82">
        <w:rPr>
          <w:rFonts w:eastAsia="Times New Roman" w:cs="Times New Roman"/>
          <w:kern w:val="0"/>
          <w14:ligatures w14:val="none"/>
        </w:rPr>
        <w:t>Modern fabric technology has enabled the creation of waterproof‚ breathable‚ lightweight fabrics with the potential to improve athletic performance‚ whilst e-commerce and online marketing have been supported by technology improvements</w:t>
      </w:r>
      <w:r w:rsidRPr="004E2A82">
        <w:rPr>
          <w:rFonts w:ascii="MS Gothic" w:eastAsia="MS Gothic" w:hAnsi="MS Gothic" w:cs="MS Gothic" w:hint="eastAsia"/>
          <w:kern w:val="0"/>
          <w14:ligatures w14:val="none"/>
        </w:rPr>
        <w:t>․</w:t>
      </w:r>
    </w:p>
    <w:p w14:paraId="72F73F51" w14:textId="7B55F4AA" w:rsidR="00CC41BC" w:rsidRPr="004E2A82" w:rsidRDefault="00CC41BC" w:rsidP="005A00DD">
      <w:pPr>
        <w:spacing w:after="0" w:line="240" w:lineRule="auto"/>
        <w:rPr>
          <w:rFonts w:eastAsia="Times New Roman" w:cs="Times New Roman"/>
          <w:kern w:val="0"/>
          <w14:ligatures w14:val="none"/>
        </w:rPr>
      </w:pPr>
    </w:p>
    <w:p w14:paraId="6F0E62DC" w14:textId="15F38A8F" w:rsidR="00E93CB3" w:rsidRPr="004E2A82" w:rsidRDefault="005A00DD" w:rsidP="005A00DD">
      <w:pPr>
        <w:spacing w:after="0" w:line="240" w:lineRule="auto"/>
        <w:rPr>
          <w:rFonts w:eastAsia="Times New Roman" w:cs="Times New Roman"/>
          <w:kern w:val="0"/>
          <w14:ligatures w14:val="none"/>
        </w:rPr>
      </w:pPr>
      <w:r w:rsidRPr="004E2A82">
        <w:rPr>
          <w:rFonts w:eastAsia="Times New Roman" w:cs="Times New Roman"/>
          <w:kern w:val="0"/>
          <w14:ligatures w14:val="none"/>
        </w:rPr>
        <w:t>Environmental Factors</w:t>
      </w:r>
    </w:p>
    <w:p w14:paraId="2B05637B" w14:textId="77777777" w:rsidR="005A00DD" w:rsidRDefault="005A00DD" w:rsidP="005A00DD">
      <w:pPr>
        <w:spacing w:after="0" w:line="240" w:lineRule="auto"/>
        <w:rPr>
          <w:rFonts w:ascii="MS Gothic" w:eastAsia="MS Gothic" w:hAnsi="MS Gothic" w:cs="MS Gothic"/>
          <w:kern w:val="0"/>
          <w14:ligatures w14:val="none"/>
        </w:rPr>
      </w:pPr>
      <w:r w:rsidRPr="004E2A82">
        <w:rPr>
          <w:rFonts w:eastAsia="Times New Roman" w:cs="Times New Roman"/>
          <w:kern w:val="0"/>
          <w14:ligatures w14:val="none"/>
        </w:rPr>
        <w:t>As consumers increasingly expect companies to minimise waste and adopt sustainable production methods‚ the use of recycled materials and eco-friendly packaging can be helpful</w:t>
      </w:r>
      <w:r w:rsidRPr="004E2A82">
        <w:rPr>
          <w:rFonts w:ascii="MS Gothic" w:eastAsia="MS Gothic" w:hAnsi="MS Gothic" w:cs="MS Gothic" w:hint="eastAsia"/>
          <w:kern w:val="0"/>
          <w14:ligatures w14:val="none"/>
        </w:rPr>
        <w:t>․</w:t>
      </w:r>
    </w:p>
    <w:p w14:paraId="3CFFF98F" w14:textId="77777777" w:rsidR="00460A0B" w:rsidRDefault="00460A0B" w:rsidP="005A00DD">
      <w:pPr>
        <w:spacing w:after="0" w:line="240" w:lineRule="auto"/>
        <w:rPr>
          <w:rFonts w:ascii="MS Gothic" w:eastAsia="MS Gothic" w:hAnsi="MS Gothic" w:cs="MS Gothic"/>
          <w:kern w:val="0"/>
          <w14:ligatures w14:val="none"/>
        </w:rPr>
      </w:pPr>
    </w:p>
    <w:p w14:paraId="3650C77F" w14:textId="77777777" w:rsidR="00CC41BC" w:rsidRPr="004E2A82" w:rsidRDefault="00CC41BC" w:rsidP="005A00DD">
      <w:pPr>
        <w:spacing w:after="0" w:line="240" w:lineRule="auto"/>
        <w:rPr>
          <w:rFonts w:eastAsia="Times New Roman" w:cs="Times New Roman"/>
          <w:kern w:val="0"/>
          <w14:ligatures w14:val="none"/>
        </w:rPr>
      </w:pPr>
    </w:p>
    <w:p w14:paraId="08C61C89" w14:textId="77777777" w:rsidR="005A00DD" w:rsidRPr="004E2A82" w:rsidRDefault="005A00DD" w:rsidP="005A00DD">
      <w:pPr>
        <w:spacing w:after="0" w:line="240" w:lineRule="auto"/>
        <w:rPr>
          <w:rFonts w:eastAsia="Times New Roman" w:cs="Times New Roman"/>
          <w:kern w:val="0"/>
          <w14:ligatures w14:val="none"/>
        </w:rPr>
      </w:pPr>
      <w:r w:rsidRPr="004E2A82">
        <w:rPr>
          <w:rFonts w:eastAsia="Times New Roman" w:cs="Times New Roman"/>
          <w:kern w:val="0"/>
          <w14:ligatures w14:val="none"/>
        </w:rPr>
        <w:t>Legal Factors</w:t>
      </w:r>
    </w:p>
    <w:p w14:paraId="334165BF" w14:textId="77777777" w:rsidR="005A00DD" w:rsidRPr="004E2A82" w:rsidRDefault="005A00DD" w:rsidP="005A00DD">
      <w:pPr>
        <w:spacing w:after="0" w:line="240" w:lineRule="auto"/>
        <w:rPr>
          <w:rFonts w:eastAsia="Times New Roman" w:cs="Times New Roman"/>
          <w:kern w:val="0"/>
          <w14:ligatures w14:val="none"/>
        </w:rPr>
      </w:pPr>
      <w:r w:rsidRPr="004E2A82">
        <w:rPr>
          <w:rFonts w:eastAsia="Times New Roman" w:cs="Times New Roman"/>
          <w:kern w:val="0"/>
          <w14:ligatures w14:val="none"/>
        </w:rPr>
        <w:lastRenderedPageBreak/>
        <w:t>The business is subject to consumer protection laws‚ laws on product liability‚ employment law and environmental law</w:t>
      </w:r>
      <w:r w:rsidRPr="004E2A82">
        <w:rPr>
          <w:rFonts w:ascii="MS Gothic" w:eastAsia="MS Gothic" w:hAnsi="MS Gothic" w:cs="MS Gothic" w:hint="eastAsia"/>
          <w:kern w:val="0"/>
          <w14:ligatures w14:val="none"/>
        </w:rPr>
        <w:t>․</w:t>
      </w:r>
    </w:p>
    <w:p w14:paraId="6EE93024" w14:textId="77777777" w:rsidR="005A00DD" w:rsidRPr="004E2A82" w:rsidRDefault="005A00DD" w:rsidP="005A00DD">
      <w:pPr>
        <w:spacing w:after="0" w:line="240" w:lineRule="auto"/>
        <w:rPr>
          <w:rFonts w:eastAsia="Times New Roman" w:cs="Times New Roman"/>
          <w:kern w:val="0"/>
          <w14:ligatures w14:val="none"/>
        </w:rPr>
      </w:pPr>
      <w:r w:rsidRPr="004E2A82">
        <w:rPr>
          <w:rFonts w:eastAsia="Times New Roman" w:cs="Times New Roman"/>
          <w:kern w:val="0"/>
          <w14:ligatures w14:val="none"/>
        </w:rPr>
        <w:t>Competition</w:t>
      </w:r>
    </w:p>
    <w:p w14:paraId="02E8DA88" w14:textId="77777777" w:rsidR="005A00DD" w:rsidRDefault="005A00DD" w:rsidP="005A00DD">
      <w:pPr>
        <w:spacing w:after="0" w:line="240" w:lineRule="auto"/>
        <w:rPr>
          <w:rFonts w:ascii="MS Gothic" w:eastAsia="MS Gothic" w:hAnsi="MS Gothic" w:cs="MS Gothic"/>
          <w:kern w:val="0"/>
          <w14:ligatures w14:val="none"/>
        </w:rPr>
      </w:pPr>
      <w:r w:rsidRPr="004E2A82">
        <w:rPr>
          <w:rFonts w:eastAsia="Times New Roman" w:cs="Times New Roman"/>
          <w:kern w:val="0"/>
          <w14:ligatures w14:val="none"/>
        </w:rPr>
        <w:t>Major competitors include Nike‚ Adidas and Under Armour</w:t>
      </w:r>
      <w:r w:rsidRPr="004E2A82">
        <w:rPr>
          <w:rFonts w:ascii="MS Gothic" w:eastAsia="MS Gothic" w:hAnsi="MS Gothic" w:cs="MS Gothic" w:hint="eastAsia"/>
          <w:kern w:val="0"/>
          <w14:ligatures w14:val="none"/>
        </w:rPr>
        <w:t>․</w:t>
      </w:r>
      <w:r w:rsidRPr="004E2A82">
        <w:rPr>
          <w:rFonts w:eastAsia="Times New Roman" w:cs="Times New Roman"/>
          <w:kern w:val="0"/>
          <w14:ligatures w14:val="none"/>
        </w:rPr>
        <w:t xml:space="preserve"> These brands have visibility and greater resources</w:t>
      </w:r>
      <w:r w:rsidRPr="004E2A82">
        <w:rPr>
          <w:rFonts w:ascii="MS Gothic" w:eastAsia="MS Gothic" w:hAnsi="MS Gothic" w:cs="MS Gothic" w:hint="eastAsia"/>
          <w:kern w:val="0"/>
          <w14:ligatures w14:val="none"/>
        </w:rPr>
        <w:t>․</w:t>
      </w:r>
      <w:r w:rsidRPr="004E2A82">
        <w:rPr>
          <w:rFonts w:eastAsia="Times New Roman" w:cs="Times New Roman"/>
          <w:kern w:val="0"/>
          <w14:ligatures w14:val="none"/>
        </w:rPr>
        <w:t xml:space="preserve"> However‚ their products tend to lack the adjustability and </w:t>
      </w:r>
      <w:proofErr w:type="spellStart"/>
      <w:r w:rsidRPr="004E2A82">
        <w:rPr>
          <w:rFonts w:eastAsia="Times New Roman" w:cs="Times New Roman"/>
          <w:kern w:val="0"/>
          <w14:ligatures w14:val="none"/>
        </w:rPr>
        <w:t>multisport</w:t>
      </w:r>
      <w:proofErr w:type="spellEnd"/>
      <w:r w:rsidRPr="004E2A82">
        <w:rPr>
          <w:rFonts w:eastAsia="Times New Roman" w:cs="Times New Roman"/>
          <w:kern w:val="0"/>
          <w14:ligatures w14:val="none"/>
        </w:rPr>
        <w:t xml:space="preserve"> capabilities that Cherry 2% provides</w:t>
      </w:r>
      <w:r w:rsidRPr="004E2A82">
        <w:rPr>
          <w:rFonts w:ascii="MS Gothic" w:eastAsia="MS Gothic" w:hAnsi="MS Gothic" w:cs="MS Gothic" w:hint="eastAsia"/>
          <w:kern w:val="0"/>
          <w14:ligatures w14:val="none"/>
        </w:rPr>
        <w:t>․</w:t>
      </w:r>
    </w:p>
    <w:p w14:paraId="070236BE" w14:textId="77777777" w:rsidR="005A64C8" w:rsidRDefault="005A64C8" w:rsidP="005A00DD">
      <w:pPr>
        <w:spacing w:after="0" w:line="240" w:lineRule="auto"/>
        <w:rPr>
          <w:rFonts w:ascii="MS Gothic" w:eastAsia="MS Gothic" w:hAnsi="MS Gothic" w:cs="MS Gothic"/>
          <w:kern w:val="0"/>
          <w14:ligatures w14:val="none"/>
        </w:rPr>
      </w:pPr>
    </w:p>
    <w:p w14:paraId="038A92EA" w14:textId="77777777" w:rsidR="005A64C8" w:rsidRPr="004E2A82" w:rsidRDefault="005A64C8" w:rsidP="005A00DD">
      <w:pPr>
        <w:spacing w:after="0" w:line="240" w:lineRule="auto"/>
        <w:rPr>
          <w:rFonts w:eastAsia="Times New Roman" w:cs="Times New Roman"/>
          <w:kern w:val="0"/>
          <w14:ligatures w14:val="none"/>
        </w:rPr>
      </w:pPr>
    </w:p>
    <w:p w14:paraId="3A1433DA" w14:textId="77777777" w:rsidR="005A00DD" w:rsidRPr="004E2A82" w:rsidRDefault="005A00DD" w:rsidP="005A00DD">
      <w:pPr>
        <w:spacing w:after="0" w:line="240" w:lineRule="auto"/>
        <w:rPr>
          <w:rFonts w:eastAsia="Times New Roman" w:cs="Times New Roman"/>
          <w:kern w:val="0"/>
          <w14:ligatures w14:val="none"/>
        </w:rPr>
      </w:pPr>
      <w:r w:rsidRPr="004E2A82">
        <w:rPr>
          <w:rFonts w:eastAsia="Times New Roman" w:cs="Times New Roman"/>
          <w:kern w:val="0"/>
          <w14:ligatures w14:val="none"/>
        </w:rPr>
        <w:t>Cherry 2%‚ characterised by:</w:t>
      </w:r>
    </w:p>
    <w:p w14:paraId="3415FEA0" w14:textId="77777777" w:rsidR="005A00DD" w:rsidRPr="004E2A82" w:rsidRDefault="005A00DD" w:rsidP="005A00DD">
      <w:pPr>
        <w:spacing w:after="0" w:line="240" w:lineRule="auto"/>
        <w:rPr>
          <w:rFonts w:eastAsia="Times New Roman" w:cs="Times New Roman"/>
          <w:kern w:val="0"/>
          <w14:ligatures w14:val="none"/>
        </w:rPr>
      </w:pPr>
      <w:r w:rsidRPr="004E2A82">
        <w:rPr>
          <w:rFonts w:eastAsia="Times New Roman" w:cs="Times New Roman"/>
          <w:kern w:val="0"/>
          <w14:ligatures w14:val="none"/>
        </w:rPr>
        <w:t>•</w:t>
      </w:r>
      <w:r w:rsidRPr="004E2A82">
        <w:rPr>
          <w:rFonts w:eastAsia="Times New Roman" w:cs="Times New Roman"/>
          <w:kern w:val="0"/>
          <w14:ligatures w14:val="none"/>
        </w:rPr>
        <w:tab/>
        <w:t>Waterproof materials</w:t>
      </w:r>
      <w:r w:rsidRPr="004E2A82">
        <w:rPr>
          <w:rFonts w:ascii="MS Gothic" w:eastAsia="MS Gothic" w:hAnsi="MS Gothic" w:cs="MS Gothic" w:hint="eastAsia"/>
          <w:kern w:val="0"/>
          <w14:ligatures w14:val="none"/>
        </w:rPr>
        <w:t>․</w:t>
      </w:r>
    </w:p>
    <w:p w14:paraId="4AD61518" w14:textId="77777777" w:rsidR="005A00DD" w:rsidRPr="004E2A82" w:rsidRDefault="005A00DD" w:rsidP="005A00DD">
      <w:pPr>
        <w:spacing w:after="0" w:line="240" w:lineRule="auto"/>
        <w:rPr>
          <w:rFonts w:eastAsia="Times New Roman" w:cs="Times New Roman"/>
          <w:kern w:val="0"/>
          <w14:ligatures w14:val="none"/>
        </w:rPr>
      </w:pPr>
      <w:r w:rsidRPr="004E2A82">
        <w:rPr>
          <w:rFonts w:eastAsia="Times New Roman" w:cs="Times New Roman"/>
          <w:kern w:val="0"/>
          <w14:ligatures w14:val="none"/>
        </w:rPr>
        <w:t>•</w:t>
      </w:r>
      <w:r w:rsidRPr="004E2A82">
        <w:rPr>
          <w:rFonts w:eastAsia="Times New Roman" w:cs="Times New Roman"/>
          <w:kern w:val="0"/>
          <w14:ligatures w14:val="none"/>
        </w:rPr>
        <w:tab/>
        <w:t>Adjustable anti-slip technology</w:t>
      </w:r>
      <w:r w:rsidRPr="004E2A82">
        <w:rPr>
          <w:rFonts w:ascii="MS Gothic" w:eastAsia="MS Gothic" w:hAnsi="MS Gothic" w:cs="MS Gothic" w:hint="eastAsia"/>
          <w:kern w:val="0"/>
          <w14:ligatures w14:val="none"/>
        </w:rPr>
        <w:t>․</w:t>
      </w:r>
    </w:p>
    <w:p w14:paraId="11F412D0" w14:textId="77777777" w:rsidR="005A00DD" w:rsidRPr="004E2A82" w:rsidRDefault="005A00DD" w:rsidP="005A00DD">
      <w:pPr>
        <w:spacing w:after="0" w:line="240" w:lineRule="auto"/>
        <w:rPr>
          <w:rFonts w:eastAsia="Times New Roman" w:cs="Times New Roman"/>
          <w:kern w:val="0"/>
          <w14:ligatures w14:val="none"/>
        </w:rPr>
      </w:pPr>
      <w:r w:rsidRPr="004E2A82">
        <w:rPr>
          <w:rFonts w:eastAsia="Times New Roman" w:cs="Times New Roman"/>
          <w:kern w:val="0"/>
          <w14:ligatures w14:val="none"/>
        </w:rPr>
        <w:t>•</w:t>
      </w:r>
      <w:r w:rsidRPr="004E2A82">
        <w:rPr>
          <w:rFonts w:eastAsia="Times New Roman" w:cs="Times New Roman"/>
          <w:kern w:val="0"/>
          <w14:ligatures w14:val="none"/>
        </w:rPr>
        <w:tab/>
        <w:t>Sustainable production methods</w:t>
      </w:r>
      <w:r w:rsidRPr="004E2A82">
        <w:rPr>
          <w:rFonts w:ascii="MS Gothic" w:eastAsia="MS Gothic" w:hAnsi="MS Gothic" w:cs="MS Gothic" w:hint="eastAsia"/>
          <w:kern w:val="0"/>
          <w14:ligatures w14:val="none"/>
        </w:rPr>
        <w:t>․</w:t>
      </w:r>
    </w:p>
    <w:p w14:paraId="5B8267EA" w14:textId="77777777" w:rsidR="005A00DD" w:rsidRPr="004E2A82" w:rsidRDefault="005A00DD" w:rsidP="005A00DD">
      <w:pPr>
        <w:spacing w:after="0" w:line="240" w:lineRule="auto"/>
        <w:rPr>
          <w:rFonts w:eastAsia="Times New Roman" w:cs="Times New Roman"/>
          <w:kern w:val="0"/>
          <w14:ligatures w14:val="none"/>
        </w:rPr>
      </w:pPr>
      <w:r w:rsidRPr="004E2A82">
        <w:rPr>
          <w:rFonts w:eastAsia="Times New Roman" w:cs="Times New Roman"/>
          <w:kern w:val="0"/>
          <w14:ligatures w14:val="none"/>
        </w:rPr>
        <w:t>•</w:t>
      </w:r>
      <w:r w:rsidRPr="004E2A82">
        <w:rPr>
          <w:rFonts w:eastAsia="Times New Roman" w:cs="Times New Roman"/>
          <w:kern w:val="0"/>
          <w14:ligatures w14:val="none"/>
        </w:rPr>
        <w:tab/>
        <w:t>Products suitable for both men and women</w:t>
      </w:r>
      <w:r w:rsidRPr="004E2A82">
        <w:rPr>
          <w:rFonts w:ascii="MS Gothic" w:eastAsia="MS Gothic" w:hAnsi="MS Gothic" w:cs="MS Gothic" w:hint="eastAsia"/>
          <w:kern w:val="0"/>
          <w14:ligatures w14:val="none"/>
        </w:rPr>
        <w:t>․</w:t>
      </w:r>
    </w:p>
    <w:p w14:paraId="34D9583F" w14:textId="77777777" w:rsidR="005A00DD" w:rsidRDefault="005A00DD" w:rsidP="005A00DD">
      <w:pPr>
        <w:spacing w:after="0" w:line="240" w:lineRule="auto"/>
        <w:rPr>
          <w:rFonts w:ascii="MS Gothic" w:eastAsia="MS Gothic" w:hAnsi="MS Gothic" w:cs="MS Gothic"/>
          <w:kern w:val="0"/>
          <w14:ligatures w14:val="none"/>
        </w:rPr>
      </w:pPr>
      <w:r w:rsidRPr="004E2A82">
        <w:rPr>
          <w:rFonts w:eastAsia="Times New Roman" w:cs="Times New Roman"/>
          <w:kern w:val="0"/>
          <w14:ligatures w14:val="none"/>
        </w:rPr>
        <w:t>•</w:t>
      </w:r>
      <w:r w:rsidRPr="004E2A82">
        <w:rPr>
          <w:rFonts w:eastAsia="Times New Roman" w:cs="Times New Roman"/>
          <w:kern w:val="0"/>
          <w14:ligatures w14:val="none"/>
        </w:rPr>
        <w:tab/>
        <w:t>Community support through the 2% initiative</w:t>
      </w:r>
      <w:r w:rsidRPr="004E2A82">
        <w:rPr>
          <w:rFonts w:ascii="MS Gothic" w:eastAsia="MS Gothic" w:hAnsi="MS Gothic" w:cs="MS Gothic" w:hint="eastAsia"/>
          <w:kern w:val="0"/>
          <w14:ligatures w14:val="none"/>
        </w:rPr>
        <w:t>․</w:t>
      </w:r>
    </w:p>
    <w:p w14:paraId="0867AF57" w14:textId="77777777" w:rsidR="00280A78" w:rsidRPr="004E2A82" w:rsidRDefault="00280A78" w:rsidP="005A00DD">
      <w:pPr>
        <w:spacing w:after="0" w:line="240" w:lineRule="auto"/>
        <w:rPr>
          <w:rFonts w:eastAsia="Times New Roman" w:cs="Times New Roman"/>
          <w:kern w:val="0"/>
          <w14:ligatures w14:val="none"/>
        </w:rPr>
      </w:pPr>
    </w:p>
    <w:p w14:paraId="111B335E" w14:textId="77777777" w:rsidR="005A00DD" w:rsidRPr="004E2A82" w:rsidRDefault="005A00DD" w:rsidP="005A00DD">
      <w:pPr>
        <w:spacing w:after="0" w:line="240" w:lineRule="auto"/>
        <w:rPr>
          <w:rFonts w:eastAsia="Times New Roman" w:cs="Times New Roman"/>
          <w:kern w:val="0"/>
          <w14:ligatures w14:val="none"/>
        </w:rPr>
      </w:pPr>
      <w:r w:rsidRPr="004E2A82">
        <w:rPr>
          <w:rFonts w:eastAsia="Times New Roman" w:cs="Times New Roman"/>
          <w:kern w:val="0"/>
          <w14:ligatures w14:val="none"/>
        </w:rPr>
        <w:t>The features give it a substantial competitive edge in a large market segment</w:t>
      </w:r>
      <w:r w:rsidRPr="004E2A82">
        <w:rPr>
          <w:rFonts w:ascii="MS Gothic" w:eastAsia="MS Gothic" w:hAnsi="MS Gothic" w:cs="MS Gothic" w:hint="eastAsia"/>
          <w:kern w:val="0"/>
          <w14:ligatures w14:val="none"/>
        </w:rPr>
        <w:t>․</w:t>
      </w:r>
    </w:p>
    <w:p w14:paraId="5B8E65C1" w14:textId="77777777" w:rsidR="005A00DD" w:rsidRDefault="005A00DD" w:rsidP="005A00DD">
      <w:pPr>
        <w:spacing w:after="0" w:line="240" w:lineRule="auto"/>
        <w:rPr>
          <w:rFonts w:eastAsia="Times New Roman" w:cs="Times New Roman"/>
          <w:kern w:val="0"/>
          <w14:ligatures w14:val="none"/>
        </w:rPr>
      </w:pPr>
    </w:p>
    <w:p w14:paraId="7E632CA8" w14:textId="77777777" w:rsidR="00280A78" w:rsidRPr="00594BE6" w:rsidRDefault="00280A78" w:rsidP="005A00DD">
      <w:pPr>
        <w:spacing w:after="0" w:line="240" w:lineRule="auto"/>
        <w:rPr>
          <w:rFonts w:eastAsia="Times New Roman" w:cs="Times New Roman"/>
          <w:b/>
          <w:bCs/>
          <w:kern w:val="0"/>
          <w:sz w:val="28"/>
          <w:szCs w:val="28"/>
          <w14:ligatures w14:val="none"/>
        </w:rPr>
      </w:pPr>
    </w:p>
    <w:p w14:paraId="00E27755" w14:textId="77777777" w:rsidR="005A00DD" w:rsidRDefault="005A00DD" w:rsidP="005A00DD">
      <w:pPr>
        <w:spacing w:after="0" w:line="240" w:lineRule="auto"/>
        <w:rPr>
          <w:rFonts w:eastAsia="Times New Roman" w:cs="Times New Roman"/>
          <w:b/>
          <w:bCs/>
          <w:kern w:val="0"/>
          <w:sz w:val="28"/>
          <w:szCs w:val="28"/>
          <w14:ligatures w14:val="none"/>
        </w:rPr>
      </w:pPr>
      <w:r w:rsidRPr="00594BE6">
        <w:rPr>
          <w:rFonts w:eastAsia="Times New Roman" w:cs="Times New Roman"/>
          <w:b/>
          <w:bCs/>
          <w:kern w:val="0"/>
          <w:sz w:val="28"/>
          <w:szCs w:val="28"/>
          <w14:ligatures w14:val="none"/>
        </w:rPr>
        <w:t>4</w:t>
      </w:r>
      <w:r w:rsidRPr="00594BE6">
        <w:rPr>
          <w:rFonts w:ascii="MS Gothic" w:eastAsia="MS Gothic" w:hAnsi="MS Gothic" w:cs="MS Gothic" w:hint="eastAsia"/>
          <w:b/>
          <w:bCs/>
          <w:kern w:val="0"/>
          <w:sz w:val="28"/>
          <w:szCs w:val="28"/>
          <w14:ligatures w14:val="none"/>
        </w:rPr>
        <w:t>․</w:t>
      </w:r>
      <w:r w:rsidRPr="00594BE6">
        <w:rPr>
          <w:rFonts w:eastAsia="Times New Roman" w:cs="Times New Roman"/>
          <w:b/>
          <w:bCs/>
          <w:kern w:val="0"/>
          <w:sz w:val="28"/>
          <w:szCs w:val="28"/>
          <w14:ligatures w14:val="none"/>
        </w:rPr>
        <w:t xml:space="preserve"> MARKETING STRATEGY</w:t>
      </w:r>
    </w:p>
    <w:p w14:paraId="4D02DF5E" w14:textId="77777777" w:rsidR="00594BE6" w:rsidRPr="00594BE6" w:rsidRDefault="00594BE6" w:rsidP="005A00DD">
      <w:pPr>
        <w:spacing w:after="0" w:line="240" w:lineRule="auto"/>
        <w:rPr>
          <w:rFonts w:eastAsia="Times New Roman" w:cs="Times New Roman"/>
          <w:b/>
          <w:bCs/>
          <w:kern w:val="0"/>
          <w:sz w:val="28"/>
          <w:szCs w:val="28"/>
          <w14:ligatures w14:val="none"/>
        </w:rPr>
      </w:pPr>
    </w:p>
    <w:p w14:paraId="0B089FAB" w14:textId="77777777" w:rsidR="005A00DD" w:rsidRDefault="005A00DD" w:rsidP="005A00DD">
      <w:pPr>
        <w:spacing w:after="0" w:line="240" w:lineRule="auto"/>
        <w:rPr>
          <w:rFonts w:ascii="MS Gothic" w:eastAsia="MS Gothic" w:hAnsi="MS Gothic" w:cs="MS Gothic"/>
          <w:kern w:val="0"/>
          <w14:ligatures w14:val="none"/>
        </w:rPr>
      </w:pPr>
      <w:r w:rsidRPr="004E2A82">
        <w:rPr>
          <w:rFonts w:eastAsia="Times New Roman" w:cs="Times New Roman"/>
          <w:kern w:val="0"/>
          <w14:ligatures w14:val="none"/>
        </w:rPr>
        <w:t>Cherry 2% will employ a digital marketing strategy to increase customer interaction and improve brand visibility</w:t>
      </w:r>
      <w:r w:rsidRPr="004E2A82">
        <w:rPr>
          <w:rFonts w:ascii="MS Gothic" w:eastAsia="MS Gothic" w:hAnsi="MS Gothic" w:cs="MS Gothic" w:hint="eastAsia"/>
          <w:kern w:val="0"/>
          <w14:ligatures w14:val="none"/>
        </w:rPr>
        <w:t>․</w:t>
      </w:r>
    </w:p>
    <w:p w14:paraId="692CBDDA" w14:textId="77777777" w:rsidR="00280A78" w:rsidRPr="004E2A82" w:rsidRDefault="00280A78" w:rsidP="005A00DD">
      <w:pPr>
        <w:spacing w:after="0" w:line="240" w:lineRule="auto"/>
        <w:rPr>
          <w:rFonts w:eastAsia="Times New Roman" w:cs="Times New Roman"/>
          <w:kern w:val="0"/>
          <w14:ligatures w14:val="none"/>
        </w:rPr>
      </w:pPr>
    </w:p>
    <w:p w14:paraId="64E227E8" w14:textId="77777777" w:rsidR="005A00DD" w:rsidRDefault="005A00DD" w:rsidP="005A00DD">
      <w:pPr>
        <w:spacing w:after="0" w:line="240" w:lineRule="auto"/>
        <w:rPr>
          <w:rFonts w:ascii="MS Gothic" w:eastAsia="MS Gothic" w:hAnsi="MS Gothic" w:cs="MS Gothic"/>
          <w:kern w:val="0"/>
          <w14:ligatures w14:val="none"/>
        </w:rPr>
      </w:pPr>
      <w:r w:rsidRPr="004E2A82">
        <w:rPr>
          <w:rFonts w:eastAsia="Times New Roman" w:cs="Times New Roman"/>
          <w:kern w:val="0"/>
          <w14:ligatures w14:val="none"/>
        </w:rPr>
        <w:t>Social media platforms such as Instagram‚ TikTok and Youtube will be used to share product demonstrations and consumer testimonials</w:t>
      </w:r>
      <w:r w:rsidRPr="004E2A82">
        <w:rPr>
          <w:rFonts w:ascii="MS Gothic" w:eastAsia="MS Gothic" w:hAnsi="MS Gothic" w:cs="MS Gothic" w:hint="eastAsia"/>
          <w:kern w:val="0"/>
          <w14:ligatures w14:val="none"/>
        </w:rPr>
        <w:t>․</w:t>
      </w:r>
      <w:r w:rsidRPr="004E2A82">
        <w:rPr>
          <w:rFonts w:eastAsia="Times New Roman" w:cs="Times New Roman"/>
          <w:kern w:val="0"/>
          <w14:ligatures w14:val="none"/>
        </w:rPr>
        <w:t xml:space="preserve"> Videos showing the anti-slip technology and the waterproof features will be included</w:t>
      </w:r>
      <w:r w:rsidRPr="004E2A82">
        <w:rPr>
          <w:rFonts w:ascii="MS Gothic" w:eastAsia="MS Gothic" w:hAnsi="MS Gothic" w:cs="MS Gothic" w:hint="eastAsia"/>
          <w:kern w:val="0"/>
          <w14:ligatures w14:val="none"/>
        </w:rPr>
        <w:t>․</w:t>
      </w:r>
    </w:p>
    <w:p w14:paraId="6031C510" w14:textId="77777777" w:rsidR="00280A78" w:rsidRPr="004E2A82" w:rsidRDefault="00280A78" w:rsidP="005A00DD">
      <w:pPr>
        <w:spacing w:after="0" w:line="240" w:lineRule="auto"/>
        <w:rPr>
          <w:rFonts w:eastAsia="Times New Roman" w:cs="Times New Roman"/>
          <w:kern w:val="0"/>
          <w14:ligatures w14:val="none"/>
        </w:rPr>
      </w:pPr>
    </w:p>
    <w:p w14:paraId="5321CAE1" w14:textId="77777777" w:rsidR="005A00DD" w:rsidRDefault="005A00DD" w:rsidP="005A00DD">
      <w:pPr>
        <w:spacing w:after="0" w:line="240" w:lineRule="auto"/>
        <w:rPr>
          <w:rFonts w:ascii="MS Gothic" w:eastAsia="MS Gothic" w:hAnsi="MS Gothic" w:cs="MS Gothic"/>
          <w:kern w:val="0"/>
          <w14:ligatures w14:val="none"/>
        </w:rPr>
      </w:pPr>
      <w:r w:rsidRPr="004E2A82">
        <w:rPr>
          <w:rFonts w:eastAsia="Times New Roman" w:cs="Times New Roman"/>
          <w:kern w:val="0"/>
          <w14:ligatures w14:val="none"/>
        </w:rPr>
        <w:t>The primary sales vehicle will be via the company website using an e-commerce model‚ an approach that minimises the costs associated with a physical store and allows for nationwide and international sales</w:t>
      </w:r>
      <w:r w:rsidRPr="004E2A82">
        <w:rPr>
          <w:rFonts w:ascii="MS Gothic" w:eastAsia="MS Gothic" w:hAnsi="MS Gothic" w:cs="MS Gothic" w:hint="eastAsia"/>
          <w:kern w:val="0"/>
          <w14:ligatures w14:val="none"/>
        </w:rPr>
        <w:t>․</w:t>
      </w:r>
    </w:p>
    <w:p w14:paraId="75041786" w14:textId="77777777" w:rsidR="00280A78" w:rsidRPr="004E2A82" w:rsidRDefault="00280A78" w:rsidP="005A00DD">
      <w:pPr>
        <w:spacing w:after="0" w:line="240" w:lineRule="auto"/>
        <w:rPr>
          <w:rFonts w:eastAsia="Times New Roman" w:cs="Times New Roman"/>
          <w:kern w:val="0"/>
          <w14:ligatures w14:val="none"/>
        </w:rPr>
      </w:pPr>
    </w:p>
    <w:p w14:paraId="6D7E814B" w14:textId="77777777" w:rsidR="00280A78" w:rsidRDefault="005A00DD" w:rsidP="005A00DD">
      <w:pPr>
        <w:spacing w:after="0" w:line="240" w:lineRule="auto"/>
        <w:rPr>
          <w:rFonts w:eastAsia="Times New Roman" w:cs="Times New Roman"/>
          <w:kern w:val="0"/>
          <w14:ligatures w14:val="none"/>
        </w:rPr>
      </w:pPr>
      <w:r w:rsidRPr="004E2A82">
        <w:rPr>
          <w:rFonts w:eastAsia="Times New Roman" w:cs="Times New Roman"/>
          <w:kern w:val="0"/>
          <w14:ligatures w14:val="none"/>
        </w:rPr>
        <w:t>The business will also run a referral programme and give discounts to customers who refer other customers to the brand</w:t>
      </w:r>
      <w:r w:rsidRPr="004E2A82">
        <w:rPr>
          <w:rFonts w:ascii="MS Gothic" w:eastAsia="MS Gothic" w:hAnsi="MS Gothic" w:cs="MS Gothic" w:hint="eastAsia"/>
          <w:kern w:val="0"/>
          <w14:ligatures w14:val="none"/>
        </w:rPr>
        <w:t>․</w:t>
      </w:r>
      <w:r w:rsidRPr="004E2A82">
        <w:rPr>
          <w:rFonts w:eastAsia="Times New Roman" w:cs="Times New Roman"/>
          <w:kern w:val="0"/>
          <w14:ligatures w14:val="none"/>
        </w:rPr>
        <w:t xml:space="preserve"> </w:t>
      </w:r>
    </w:p>
    <w:p w14:paraId="527108EE" w14:textId="390770C8" w:rsidR="005A00DD" w:rsidRDefault="005A00DD" w:rsidP="005A00DD">
      <w:pPr>
        <w:spacing w:after="0" w:line="240" w:lineRule="auto"/>
        <w:rPr>
          <w:rFonts w:ascii="MS Gothic" w:eastAsia="MS Gothic" w:hAnsi="MS Gothic" w:cs="MS Gothic"/>
          <w:kern w:val="0"/>
          <w14:ligatures w14:val="none"/>
        </w:rPr>
      </w:pPr>
      <w:r w:rsidRPr="004E2A82">
        <w:rPr>
          <w:rFonts w:eastAsia="Times New Roman" w:cs="Times New Roman"/>
          <w:kern w:val="0"/>
          <w14:ligatures w14:val="none"/>
        </w:rPr>
        <w:t>Referral marketing reduces the customer acquisition cost and retains the loyal customers</w:t>
      </w:r>
      <w:r w:rsidRPr="004E2A82">
        <w:rPr>
          <w:rFonts w:ascii="MS Gothic" w:eastAsia="MS Gothic" w:hAnsi="MS Gothic" w:cs="MS Gothic" w:hint="eastAsia"/>
          <w:kern w:val="0"/>
          <w14:ligatures w14:val="none"/>
        </w:rPr>
        <w:t>․</w:t>
      </w:r>
    </w:p>
    <w:p w14:paraId="27DB2757" w14:textId="77777777" w:rsidR="00280A78" w:rsidRPr="004E2A82" w:rsidRDefault="00280A78" w:rsidP="005A00DD">
      <w:pPr>
        <w:spacing w:after="0" w:line="240" w:lineRule="auto"/>
        <w:rPr>
          <w:rFonts w:eastAsia="Times New Roman" w:cs="Times New Roman"/>
          <w:kern w:val="0"/>
          <w14:ligatures w14:val="none"/>
        </w:rPr>
      </w:pPr>
    </w:p>
    <w:p w14:paraId="55708194" w14:textId="77777777" w:rsidR="005A00DD" w:rsidRDefault="005A00DD" w:rsidP="005A00DD">
      <w:pPr>
        <w:spacing w:after="0" w:line="240" w:lineRule="auto"/>
        <w:rPr>
          <w:rFonts w:ascii="MS Gothic" w:eastAsia="MS Gothic" w:hAnsi="MS Gothic" w:cs="MS Gothic"/>
          <w:kern w:val="0"/>
          <w14:ligatures w14:val="none"/>
        </w:rPr>
      </w:pPr>
      <w:r w:rsidRPr="004E2A82">
        <w:rPr>
          <w:rFonts w:eastAsia="Times New Roman" w:cs="Times New Roman"/>
          <w:kern w:val="0"/>
          <w14:ligatures w14:val="none"/>
        </w:rPr>
        <w:t>A permanent student discount programme will give price reductions to university students‚ allowing the business to target younger audiences‚ a key segment within the sportswear industry</w:t>
      </w:r>
      <w:r w:rsidRPr="004E2A82">
        <w:rPr>
          <w:rFonts w:ascii="MS Gothic" w:eastAsia="MS Gothic" w:hAnsi="MS Gothic" w:cs="MS Gothic" w:hint="eastAsia"/>
          <w:kern w:val="0"/>
          <w14:ligatures w14:val="none"/>
        </w:rPr>
        <w:t>․</w:t>
      </w:r>
    </w:p>
    <w:p w14:paraId="78707B79" w14:textId="77777777" w:rsidR="00280A78" w:rsidRPr="004E2A82" w:rsidRDefault="00280A78" w:rsidP="005A00DD">
      <w:pPr>
        <w:spacing w:after="0" w:line="240" w:lineRule="auto"/>
        <w:rPr>
          <w:rFonts w:eastAsia="Times New Roman" w:cs="Times New Roman"/>
          <w:kern w:val="0"/>
          <w14:ligatures w14:val="none"/>
        </w:rPr>
      </w:pPr>
    </w:p>
    <w:p w14:paraId="5827F2EA" w14:textId="77777777" w:rsidR="005A00DD" w:rsidRPr="004E2A82" w:rsidRDefault="005A00DD" w:rsidP="005A00DD">
      <w:pPr>
        <w:spacing w:after="0" w:line="240" w:lineRule="auto"/>
        <w:rPr>
          <w:rFonts w:eastAsia="Times New Roman" w:cs="Times New Roman"/>
          <w:kern w:val="0"/>
          <w14:ligatures w14:val="none"/>
        </w:rPr>
      </w:pPr>
      <w:r w:rsidRPr="004E2A82">
        <w:rPr>
          <w:rFonts w:eastAsia="Times New Roman" w:cs="Times New Roman"/>
          <w:kern w:val="0"/>
          <w14:ligatures w14:val="none"/>
        </w:rPr>
        <w:t xml:space="preserve">Finally‚ partnerships with sports clubs‚ universities and local </w:t>
      </w:r>
      <w:proofErr w:type="spellStart"/>
      <w:r w:rsidRPr="004E2A82">
        <w:rPr>
          <w:rFonts w:eastAsia="Times New Roman" w:cs="Times New Roman"/>
          <w:kern w:val="0"/>
          <w14:ligatures w14:val="none"/>
        </w:rPr>
        <w:t>organizations</w:t>
      </w:r>
      <w:proofErr w:type="spellEnd"/>
      <w:r w:rsidRPr="004E2A82">
        <w:rPr>
          <w:rFonts w:eastAsia="Times New Roman" w:cs="Times New Roman"/>
          <w:kern w:val="0"/>
          <w14:ligatures w14:val="none"/>
        </w:rPr>
        <w:t xml:space="preserve"> will help the company establish a brand presence</w:t>
      </w:r>
      <w:r w:rsidRPr="004E2A82">
        <w:rPr>
          <w:rFonts w:ascii="MS Gothic" w:eastAsia="MS Gothic" w:hAnsi="MS Gothic" w:cs="MS Gothic" w:hint="eastAsia"/>
          <w:kern w:val="0"/>
          <w14:ligatures w14:val="none"/>
        </w:rPr>
        <w:t>․</w:t>
      </w:r>
    </w:p>
    <w:p w14:paraId="0F9EE748" w14:textId="77777777" w:rsidR="005A00DD" w:rsidRDefault="005A00DD" w:rsidP="005A00DD">
      <w:pPr>
        <w:spacing w:after="0" w:line="240" w:lineRule="auto"/>
        <w:rPr>
          <w:rFonts w:eastAsia="Times New Roman" w:cs="Times New Roman"/>
          <w:kern w:val="0"/>
          <w14:ligatures w14:val="none"/>
        </w:rPr>
      </w:pPr>
    </w:p>
    <w:p w14:paraId="19ECF141" w14:textId="77777777" w:rsidR="00594BE6" w:rsidRDefault="00594BE6" w:rsidP="005A00DD">
      <w:pPr>
        <w:spacing w:after="0" w:line="240" w:lineRule="auto"/>
        <w:rPr>
          <w:rFonts w:eastAsia="Times New Roman" w:cs="Times New Roman"/>
          <w:kern w:val="0"/>
          <w14:ligatures w14:val="none"/>
        </w:rPr>
      </w:pPr>
    </w:p>
    <w:p w14:paraId="62FB7B99" w14:textId="77777777" w:rsidR="00594BE6" w:rsidRDefault="00594BE6" w:rsidP="005A00DD">
      <w:pPr>
        <w:spacing w:after="0" w:line="240" w:lineRule="auto"/>
        <w:rPr>
          <w:rFonts w:eastAsia="Times New Roman" w:cs="Times New Roman"/>
          <w:kern w:val="0"/>
          <w14:ligatures w14:val="none"/>
        </w:rPr>
      </w:pPr>
    </w:p>
    <w:p w14:paraId="6F58A2D7" w14:textId="77777777" w:rsidR="00594BE6" w:rsidRDefault="00594BE6" w:rsidP="005A00DD">
      <w:pPr>
        <w:spacing w:after="0" w:line="240" w:lineRule="auto"/>
        <w:rPr>
          <w:rFonts w:eastAsia="Times New Roman" w:cs="Times New Roman"/>
          <w:kern w:val="0"/>
          <w14:ligatures w14:val="none"/>
        </w:rPr>
      </w:pPr>
    </w:p>
    <w:p w14:paraId="692CE7B5" w14:textId="77777777" w:rsidR="00594BE6" w:rsidRPr="004E2A82" w:rsidRDefault="00594BE6" w:rsidP="005A00DD">
      <w:pPr>
        <w:spacing w:after="0" w:line="240" w:lineRule="auto"/>
        <w:rPr>
          <w:rFonts w:eastAsia="Times New Roman" w:cs="Times New Roman"/>
          <w:kern w:val="0"/>
          <w14:ligatures w14:val="none"/>
        </w:rPr>
      </w:pPr>
    </w:p>
    <w:p w14:paraId="5E1B7AB0" w14:textId="77777777" w:rsidR="005A00DD" w:rsidRDefault="005A00DD" w:rsidP="005A00DD">
      <w:pPr>
        <w:spacing w:after="0" w:line="240" w:lineRule="auto"/>
        <w:rPr>
          <w:rFonts w:eastAsia="Times New Roman" w:cs="Times New Roman"/>
          <w:b/>
          <w:bCs/>
          <w:kern w:val="0"/>
          <w:sz w:val="28"/>
          <w:szCs w:val="28"/>
          <w14:ligatures w14:val="none"/>
        </w:rPr>
      </w:pPr>
      <w:r w:rsidRPr="00594BE6">
        <w:rPr>
          <w:rFonts w:eastAsia="Times New Roman" w:cs="Times New Roman"/>
          <w:b/>
          <w:bCs/>
          <w:kern w:val="0"/>
          <w:sz w:val="28"/>
          <w:szCs w:val="28"/>
          <w14:ligatures w14:val="none"/>
        </w:rPr>
        <w:t>5</w:t>
      </w:r>
      <w:r w:rsidRPr="00594BE6">
        <w:rPr>
          <w:rFonts w:ascii="MS Gothic" w:eastAsia="MS Gothic" w:hAnsi="MS Gothic" w:cs="MS Gothic" w:hint="eastAsia"/>
          <w:b/>
          <w:bCs/>
          <w:kern w:val="0"/>
          <w:sz w:val="28"/>
          <w:szCs w:val="28"/>
          <w14:ligatures w14:val="none"/>
        </w:rPr>
        <w:t>․</w:t>
      </w:r>
      <w:r w:rsidRPr="00594BE6">
        <w:rPr>
          <w:rFonts w:eastAsia="Times New Roman" w:cs="Times New Roman"/>
          <w:b/>
          <w:bCs/>
          <w:kern w:val="0"/>
          <w:sz w:val="28"/>
          <w:szCs w:val="28"/>
          <w14:ligatures w14:val="none"/>
        </w:rPr>
        <w:t xml:space="preserve"> FUNDING AND EXPENSES</w:t>
      </w:r>
    </w:p>
    <w:p w14:paraId="6C1451AA" w14:textId="77777777" w:rsidR="00594BE6" w:rsidRDefault="00594BE6" w:rsidP="005A00DD">
      <w:pPr>
        <w:spacing w:after="0" w:line="240" w:lineRule="auto"/>
        <w:rPr>
          <w:rFonts w:eastAsia="Times New Roman" w:cs="Times New Roman"/>
          <w:b/>
          <w:bCs/>
          <w:kern w:val="0"/>
          <w:sz w:val="28"/>
          <w:szCs w:val="28"/>
          <w14:ligatures w14:val="none"/>
        </w:rPr>
      </w:pPr>
    </w:p>
    <w:p w14:paraId="75B1F8C5" w14:textId="77777777" w:rsidR="00594BE6" w:rsidRPr="00594BE6" w:rsidRDefault="00594BE6" w:rsidP="005A00DD">
      <w:pPr>
        <w:spacing w:after="0" w:line="240" w:lineRule="auto"/>
        <w:rPr>
          <w:rFonts w:eastAsia="Times New Roman" w:cs="Times New Roman"/>
          <w:b/>
          <w:bCs/>
          <w:kern w:val="0"/>
          <w:sz w:val="28"/>
          <w:szCs w:val="28"/>
          <w14:ligatures w14:val="none"/>
        </w:rPr>
      </w:pPr>
    </w:p>
    <w:p w14:paraId="5F3EA15B" w14:textId="77777777" w:rsidR="005A00DD" w:rsidRDefault="005A00DD" w:rsidP="005A00DD">
      <w:pPr>
        <w:spacing w:after="0" w:line="240" w:lineRule="auto"/>
        <w:rPr>
          <w:rFonts w:ascii="MS Gothic" w:eastAsia="MS Gothic" w:hAnsi="MS Gothic" w:cs="MS Gothic"/>
          <w:kern w:val="0"/>
          <w14:ligatures w14:val="none"/>
        </w:rPr>
      </w:pPr>
      <w:r w:rsidRPr="004E2A82">
        <w:rPr>
          <w:rFonts w:eastAsia="Times New Roman" w:cs="Times New Roman"/>
          <w:kern w:val="0"/>
          <w14:ligatures w14:val="none"/>
        </w:rPr>
        <w:t>The development costs of Cherry 2%‚ and the business startup costs amounted to £20‚000</w:t>
      </w:r>
      <w:r w:rsidRPr="004E2A82">
        <w:rPr>
          <w:rFonts w:ascii="MS Gothic" w:eastAsia="MS Gothic" w:hAnsi="MS Gothic" w:cs="MS Gothic" w:hint="eastAsia"/>
          <w:kern w:val="0"/>
          <w14:ligatures w14:val="none"/>
        </w:rPr>
        <w:t>․</w:t>
      </w:r>
    </w:p>
    <w:p w14:paraId="277058EA" w14:textId="77777777" w:rsidR="00113191" w:rsidRPr="004E2A82" w:rsidRDefault="00113191" w:rsidP="005A00DD">
      <w:pPr>
        <w:spacing w:after="0" w:line="240" w:lineRule="auto"/>
        <w:rPr>
          <w:rFonts w:eastAsia="Times New Roman" w:cs="Times New Roman"/>
          <w:kern w:val="0"/>
          <w14:ligatures w14:val="none"/>
        </w:rPr>
      </w:pPr>
    </w:p>
    <w:p w14:paraId="00C0FDB9" w14:textId="77777777" w:rsidR="005A00DD" w:rsidRPr="004E2A82" w:rsidRDefault="005A00DD" w:rsidP="005A00DD">
      <w:pPr>
        <w:spacing w:after="0" w:line="240" w:lineRule="auto"/>
        <w:rPr>
          <w:rFonts w:eastAsia="Times New Roman" w:cs="Times New Roman"/>
          <w:kern w:val="0"/>
          <w14:ligatures w14:val="none"/>
        </w:rPr>
      </w:pPr>
      <w:r w:rsidRPr="004E2A82">
        <w:rPr>
          <w:rFonts w:eastAsia="Times New Roman" w:cs="Times New Roman"/>
          <w:kern w:val="0"/>
          <w14:ligatures w14:val="none"/>
        </w:rPr>
        <w:t>Funding sources include:</w:t>
      </w:r>
    </w:p>
    <w:p w14:paraId="06D257A2" w14:textId="77777777" w:rsidR="005A00DD" w:rsidRPr="004E2A82" w:rsidRDefault="005A00DD" w:rsidP="005A00DD">
      <w:pPr>
        <w:spacing w:after="0" w:line="240" w:lineRule="auto"/>
        <w:rPr>
          <w:rFonts w:eastAsia="Times New Roman" w:cs="Times New Roman"/>
          <w:kern w:val="0"/>
          <w14:ligatures w14:val="none"/>
        </w:rPr>
      </w:pPr>
      <w:r w:rsidRPr="004E2A82">
        <w:rPr>
          <w:rFonts w:eastAsia="Times New Roman" w:cs="Times New Roman"/>
          <w:kern w:val="0"/>
          <w14:ligatures w14:val="none"/>
        </w:rPr>
        <w:t>•</w:t>
      </w:r>
      <w:r w:rsidRPr="004E2A82">
        <w:rPr>
          <w:rFonts w:eastAsia="Times New Roman" w:cs="Times New Roman"/>
          <w:kern w:val="0"/>
          <w14:ligatures w14:val="none"/>
        </w:rPr>
        <w:tab/>
        <w:t>Founder investment: £5‚000</w:t>
      </w:r>
    </w:p>
    <w:p w14:paraId="4E78A8E2" w14:textId="77777777" w:rsidR="005A00DD" w:rsidRPr="004E2A82" w:rsidRDefault="005A00DD" w:rsidP="005A00DD">
      <w:pPr>
        <w:spacing w:after="0" w:line="240" w:lineRule="auto"/>
        <w:rPr>
          <w:rFonts w:eastAsia="Times New Roman" w:cs="Times New Roman"/>
          <w:kern w:val="0"/>
          <w14:ligatures w14:val="none"/>
        </w:rPr>
      </w:pPr>
      <w:r w:rsidRPr="004E2A82">
        <w:rPr>
          <w:rFonts w:eastAsia="Times New Roman" w:cs="Times New Roman"/>
          <w:kern w:val="0"/>
          <w14:ligatures w14:val="none"/>
        </w:rPr>
        <w:t>•</w:t>
      </w:r>
      <w:r w:rsidRPr="004E2A82">
        <w:rPr>
          <w:rFonts w:eastAsia="Times New Roman" w:cs="Times New Roman"/>
          <w:kern w:val="0"/>
          <w14:ligatures w14:val="none"/>
        </w:rPr>
        <w:tab/>
        <w:t>Business angel investment: £10‚000</w:t>
      </w:r>
    </w:p>
    <w:p w14:paraId="05F3D2F0" w14:textId="77777777" w:rsidR="005A00DD" w:rsidRDefault="005A00DD" w:rsidP="005A00DD">
      <w:pPr>
        <w:spacing w:after="0" w:line="240" w:lineRule="auto"/>
        <w:rPr>
          <w:rFonts w:eastAsia="Times New Roman" w:cs="Times New Roman"/>
          <w:kern w:val="0"/>
          <w14:ligatures w14:val="none"/>
        </w:rPr>
      </w:pPr>
      <w:r w:rsidRPr="004E2A82">
        <w:rPr>
          <w:rFonts w:eastAsia="Times New Roman" w:cs="Times New Roman"/>
          <w:kern w:val="0"/>
          <w14:ligatures w14:val="none"/>
        </w:rPr>
        <w:t>•</w:t>
      </w:r>
      <w:r w:rsidRPr="004E2A82">
        <w:rPr>
          <w:rFonts w:eastAsia="Times New Roman" w:cs="Times New Roman"/>
          <w:kern w:val="0"/>
          <w14:ligatures w14:val="none"/>
        </w:rPr>
        <w:tab/>
        <w:t>Bank loan: £5‚000</w:t>
      </w:r>
    </w:p>
    <w:p w14:paraId="0C4101B1" w14:textId="77777777" w:rsidR="00113191" w:rsidRPr="004E2A82" w:rsidRDefault="00113191" w:rsidP="005A00DD">
      <w:pPr>
        <w:spacing w:after="0" w:line="240" w:lineRule="auto"/>
        <w:rPr>
          <w:rFonts w:eastAsia="Times New Roman" w:cs="Times New Roman"/>
          <w:kern w:val="0"/>
          <w14:ligatures w14:val="none"/>
        </w:rPr>
      </w:pPr>
    </w:p>
    <w:p w14:paraId="75F00179" w14:textId="77777777" w:rsidR="005A00DD" w:rsidRDefault="005A00DD" w:rsidP="005A00DD">
      <w:pPr>
        <w:spacing w:after="0" w:line="240" w:lineRule="auto"/>
        <w:rPr>
          <w:rFonts w:ascii="MS Gothic" w:eastAsia="MS Gothic" w:hAnsi="MS Gothic" w:cs="MS Gothic"/>
          <w:kern w:val="0"/>
          <w14:ligatures w14:val="none"/>
        </w:rPr>
      </w:pPr>
      <w:r w:rsidRPr="004E2A82">
        <w:rPr>
          <w:rFonts w:eastAsia="Times New Roman" w:cs="Times New Roman"/>
          <w:kern w:val="0"/>
          <w14:ligatures w14:val="none"/>
        </w:rPr>
        <w:t>Business angels are an interesting source of funding‚ as they usually also provide business expertise and mentoring services in addition to money</w:t>
      </w:r>
      <w:r w:rsidRPr="004E2A82">
        <w:rPr>
          <w:rFonts w:ascii="MS Gothic" w:eastAsia="MS Gothic" w:hAnsi="MS Gothic" w:cs="MS Gothic" w:hint="eastAsia"/>
          <w:kern w:val="0"/>
          <w14:ligatures w14:val="none"/>
        </w:rPr>
        <w:t>․</w:t>
      </w:r>
    </w:p>
    <w:p w14:paraId="3F341FAF" w14:textId="77777777" w:rsidR="00673B08" w:rsidRPr="004E2A82" w:rsidRDefault="00673B08" w:rsidP="005A00DD">
      <w:pPr>
        <w:spacing w:after="0" w:line="240" w:lineRule="auto"/>
        <w:rPr>
          <w:rFonts w:eastAsia="Times New Roman" w:cs="Times New Roman"/>
          <w:kern w:val="0"/>
          <w14:ligatures w14:val="none"/>
        </w:rPr>
      </w:pPr>
    </w:p>
    <w:p w14:paraId="13757951" w14:textId="77777777" w:rsidR="005A00DD" w:rsidRPr="004E2A82" w:rsidRDefault="005A00DD" w:rsidP="005A00DD">
      <w:pPr>
        <w:spacing w:after="0" w:line="240" w:lineRule="auto"/>
        <w:rPr>
          <w:rFonts w:eastAsia="Times New Roman" w:cs="Times New Roman"/>
          <w:kern w:val="0"/>
          <w14:ligatures w14:val="none"/>
        </w:rPr>
      </w:pPr>
      <w:r w:rsidRPr="004E2A82">
        <w:rPr>
          <w:rFonts w:eastAsia="Times New Roman" w:cs="Times New Roman"/>
          <w:kern w:val="0"/>
          <w14:ligatures w14:val="none"/>
        </w:rPr>
        <w:t>The major costs in the first month are:</w:t>
      </w:r>
    </w:p>
    <w:p w14:paraId="1CBBE3BB" w14:textId="77777777" w:rsidR="005A00DD" w:rsidRPr="004E2A82" w:rsidRDefault="005A00DD" w:rsidP="005A00DD">
      <w:pPr>
        <w:spacing w:after="0" w:line="240" w:lineRule="auto"/>
        <w:rPr>
          <w:rFonts w:eastAsia="Times New Roman" w:cs="Times New Roman"/>
          <w:kern w:val="0"/>
          <w14:ligatures w14:val="none"/>
        </w:rPr>
      </w:pPr>
      <w:r w:rsidRPr="004E2A82">
        <w:rPr>
          <w:rFonts w:eastAsia="Times New Roman" w:cs="Times New Roman"/>
          <w:kern w:val="0"/>
          <w14:ligatures w14:val="none"/>
        </w:rPr>
        <w:t>Expense</w:t>
      </w:r>
      <w:r w:rsidRPr="004E2A82">
        <w:rPr>
          <w:rFonts w:eastAsia="Times New Roman" w:cs="Times New Roman"/>
          <w:kern w:val="0"/>
          <w14:ligatures w14:val="none"/>
        </w:rPr>
        <w:tab/>
        <w:t>Amount</w:t>
      </w:r>
    </w:p>
    <w:p w14:paraId="0F69FFED" w14:textId="77777777" w:rsidR="005A00DD" w:rsidRPr="004E2A82" w:rsidRDefault="005A00DD" w:rsidP="005A00DD">
      <w:pPr>
        <w:spacing w:after="0" w:line="240" w:lineRule="auto"/>
        <w:rPr>
          <w:rFonts w:eastAsia="Times New Roman" w:cs="Times New Roman"/>
          <w:kern w:val="0"/>
          <w14:ligatures w14:val="none"/>
        </w:rPr>
      </w:pPr>
    </w:p>
    <w:p w14:paraId="4DC00925" w14:textId="77777777" w:rsidR="00B86FA5" w:rsidRPr="004E2A82" w:rsidRDefault="00B86FA5" w:rsidP="004136E8">
      <w:pPr>
        <w:spacing w:after="0" w:line="240" w:lineRule="auto"/>
        <w:rPr>
          <w:rFonts w:eastAsia="Times New Roman" w:cs="Times New Roman"/>
          <w:kern w:val="0"/>
          <w14:ligatures w14:val="none"/>
        </w:rPr>
      </w:pPr>
    </w:p>
    <w:p w14:paraId="6A0E446A" w14:textId="77777777" w:rsidR="00FA5F48" w:rsidRPr="00113191" w:rsidRDefault="00FA5F48">
      <w:pPr>
        <w:pStyle w:val="p1"/>
        <w:rPr>
          <w:rFonts w:asciiTheme="minorHAnsi" w:hAnsiTheme="minorHAnsi"/>
          <w:b/>
          <w:bCs/>
        </w:rPr>
      </w:pPr>
      <w:r w:rsidRPr="00113191">
        <w:rPr>
          <w:rFonts w:asciiTheme="minorHAnsi" w:hAnsiTheme="minorHAnsi"/>
          <w:b/>
          <w:bCs/>
        </w:rPr>
        <w:t>The main first-month expenses are expected to include:</w:t>
      </w:r>
    </w:p>
    <w:p w14:paraId="4F2D1F81" w14:textId="77777777" w:rsidR="00B86FA5" w:rsidRPr="004E2A82" w:rsidRDefault="00B86FA5" w:rsidP="004136E8">
      <w:pPr>
        <w:spacing w:after="0" w:line="240" w:lineRule="auto"/>
        <w:rPr>
          <w:rFonts w:eastAsia="Times New Roman" w:cs="Times New Roman"/>
          <w:kern w:val="0"/>
          <w14:ligatures w14:val="none"/>
        </w:rPr>
      </w:pPr>
    </w:p>
    <w:p w14:paraId="56844901" w14:textId="77777777" w:rsidR="00B86FA5" w:rsidRPr="004E2A82" w:rsidRDefault="00B86FA5" w:rsidP="004136E8">
      <w:pPr>
        <w:spacing w:after="0" w:line="240" w:lineRule="auto"/>
        <w:rPr>
          <w:rFonts w:eastAsia="Times New Roman" w:cs="Times New Roman"/>
          <w:kern w:val="0"/>
          <w14:ligatures w14:val="none"/>
        </w:rPr>
      </w:pPr>
    </w:p>
    <w:p w14:paraId="6BE9098D" w14:textId="77777777" w:rsidR="00B86FA5" w:rsidRPr="004E2A82" w:rsidRDefault="00B86FA5" w:rsidP="004136E8">
      <w:pPr>
        <w:spacing w:after="0" w:line="240" w:lineRule="auto"/>
        <w:rPr>
          <w:rFonts w:eastAsia="Times New Roman" w:cs="Times New Roman"/>
          <w:kern w:val="0"/>
          <w14:ligatures w14:val="none"/>
        </w:rPr>
      </w:pPr>
    </w:p>
    <w:tbl>
      <w:tblPr>
        <w:tblW w:w="5000" w:type="pct"/>
        <w:tblBorders>
          <w:top w:val="single" w:sz="6" w:space="0" w:color="auto"/>
          <w:left w:val="single" w:sz="6" w:space="0" w:color="auto"/>
          <w:bottom w:val="single" w:sz="6" w:space="0" w:color="auto"/>
          <w:right w:val="single" w:sz="6" w:space="0" w:color="auto"/>
        </w:tblBorders>
        <w:tblCellMar>
          <w:top w:w="160" w:type="dxa"/>
          <w:left w:w="160" w:type="dxa"/>
          <w:bottom w:w="160" w:type="dxa"/>
          <w:right w:w="160" w:type="dxa"/>
        </w:tblCellMar>
        <w:tblLook w:val="04A0" w:firstRow="1" w:lastRow="0" w:firstColumn="1" w:lastColumn="0" w:noHBand="0" w:noVBand="1"/>
      </w:tblPr>
      <w:tblGrid>
        <w:gridCol w:w="6469"/>
        <w:gridCol w:w="2541"/>
      </w:tblGrid>
      <w:tr w:rsidR="00B86FA5" w:rsidRPr="004E2A82" w14:paraId="31D4DBB7" w14:textId="77777777">
        <w:trPr>
          <w:tblHeader/>
        </w:trPr>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5E2BC81" w14:textId="77777777" w:rsidR="00B86FA5" w:rsidRPr="004E2A82" w:rsidRDefault="00B86FA5" w:rsidP="00B86FA5">
            <w:pPr>
              <w:spacing w:before="100" w:beforeAutospacing="1" w:after="100" w:afterAutospacing="1" w:line="240" w:lineRule="auto"/>
              <w:jc w:val="center"/>
              <w:rPr>
                <w:rFonts w:cs="Times New Roman"/>
                <w:kern w:val="0"/>
                <w14:ligatures w14:val="none"/>
              </w:rPr>
            </w:pPr>
            <w:r w:rsidRPr="004E2A82">
              <w:rPr>
                <w:rFonts w:cs="Times New Roman"/>
                <w:kern w:val="0"/>
                <w14:ligatures w14:val="none"/>
              </w:rPr>
              <w:t>Expense</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66668F1" w14:textId="77777777" w:rsidR="00B86FA5" w:rsidRPr="004E2A82" w:rsidRDefault="00B86FA5" w:rsidP="00B86FA5">
            <w:pPr>
              <w:spacing w:before="100" w:beforeAutospacing="1" w:after="100" w:afterAutospacing="1" w:line="240" w:lineRule="auto"/>
              <w:jc w:val="center"/>
              <w:rPr>
                <w:rFonts w:cs="Times New Roman"/>
                <w:kern w:val="0"/>
                <w14:ligatures w14:val="none"/>
              </w:rPr>
            </w:pPr>
            <w:r w:rsidRPr="004E2A82">
              <w:rPr>
                <w:rFonts w:cs="Times New Roman"/>
                <w:kern w:val="0"/>
                <w14:ligatures w14:val="none"/>
              </w:rPr>
              <w:t>Amount</w:t>
            </w:r>
          </w:p>
        </w:tc>
      </w:tr>
      <w:tr w:rsidR="00B86FA5" w:rsidRPr="004E2A82" w14:paraId="52F58533"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DFDC01D" w14:textId="77777777" w:rsidR="00B86FA5" w:rsidRPr="004E2A82" w:rsidRDefault="00B86FA5" w:rsidP="00B86FA5">
            <w:pPr>
              <w:spacing w:before="100" w:beforeAutospacing="1" w:after="100" w:afterAutospacing="1" w:line="240" w:lineRule="auto"/>
              <w:rPr>
                <w:rFonts w:cs="Times New Roman"/>
                <w:kern w:val="0"/>
                <w14:ligatures w14:val="none"/>
              </w:rPr>
            </w:pPr>
            <w:r w:rsidRPr="004E2A82">
              <w:rPr>
                <w:rFonts w:cs="Times New Roman"/>
                <w:kern w:val="0"/>
                <w14:ligatures w14:val="none"/>
              </w:rPr>
              <w:t>Product development</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AC00110" w14:textId="77777777" w:rsidR="00B86FA5" w:rsidRPr="004E2A82" w:rsidRDefault="00B86FA5" w:rsidP="00B86FA5">
            <w:pPr>
              <w:spacing w:before="100" w:beforeAutospacing="1" w:after="100" w:afterAutospacing="1" w:line="240" w:lineRule="auto"/>
              <w:rPr>
                <w:rFonts w:cs="Times New Roman"/>
                <w:kern w:val="0"/>
                <w14:ligatures w14:val="none"/>
              </w:rPr>
            </w:pPr>
            <w:r w:rsidRPr="004E2A82">
              <w:rPr>
                <w:rFonts w:cs="Times New Roman"/>
                <w:kern w:val="0"/>
                <w14:ligatures w14:val="none"/>
              </w:rPr>
              <w:t>£4,000</w:t>
            </w:r>
          </w:p>
        </w:tc>
      </w:tr>
      <w:tr w:rsidR="00B86FA5" w:rsidRPr="004E2A82" w14:paraId="40B2B365"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003CCD2" w14:textId="77777777" w:rsidR="00B86FA5" w:rsidRPr="004E2A82" w:rsidRDefault="00B86FA5" w:rsidP="00B86FA5">
            <w:pPr>
              <w:spacing w:before="100" w:beforeAutospacing="1" w:after="100" w:afterAutospacing="1" w:line="240" w:lineRule="auto"/>
              <w:rPr>
                <w:rFonts w:cs="Times New Roman"/>
                <w:kern w:val="0"/>
                <w14:ligatures w14:val="none"/>
              </w:rPr>
            </w:pPr>
            <w:r w:rsidRPr="004E2A82">
              <w:rPr>
                <w:rFonts w:cs="Times New Roman"/>
                <w:kern w:val="0"/>
                <w14:ligatures w14:val="none"/>
              </w:rPr>
              <w:t>Initial inventory</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CD55F38" w14:textId="77777777" w:rsidR="00B86FA5" w:rsidRPr="004E2A82" w:rsidRDefault="00B86FA5" w:rsidP="00B86FA5">
            <w:pPr>
              <w:spacing w:before="100" w:beforeAutospacing="1" w:after="100" w:afterAutospacing="1" w:line="240" w:lineRule="auto"/>
              <w:rPr>
                <w:rFonts w:cs="Times New Roman"/>
                <w:kern w:val="0"/>
                <w14:ligatures w14:val="none"/>
              </w:rPr>
            </w:pPr>
            <w:r w:rsidRPr="004E2A82">
              <w:rPr>
                <w:rFonts w:cs="Times New Roman"/>
                <w:kern w:val="0"/>
                <w14:ligatures w14:val="none"/>
              </w:rPr>
              <w:t>£5,000</w:t>
            </w:r>
          </w:p>
        </w:tc>
      </w:tr>
      <w:tr w:rsidR="00B86FA5" w:rsidRPr="004E2A82" w14:paraId="4F7B1435"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299118B" w14:textId="77777777" w:rsidR="00B86FA5" w:rsidRPr="004E2A82" w:rsidRDefault="00B86FA5" w:rsidP="00B86FA5">
            <w:pPr>
              <w:spacing w:before="100" w:beforeAutospacing="1" w:after="100" w:afterAutospacing="1" w:line="240" w:lineRule="auto"/>
              <w:rPr>
                <w:rFonts w:cs="Times New Roman"/>
                <w:kern w:val="0"/>
                <w14:ligatures w14:val="none"/>
              </w:rPr>
            </w:pPr>
            <w:r w:rsidRPr="004E2A82">
              <w:rPr>
                <w:rFonts w:cs="Times New Roman"/>
                <w:kern w:val="0"/>
                <w14:ligatures w14:val="none"/>
              </w:rPr>
              <w:t>Website development</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542D1E4" w14:textId="77777777" w:rsidR="00B86FA5" w:rsidRPr="004E2A82" w:rsidRDefault="00B86FA5" w:rsidP="00B86FA5">
            <w:pPr>
              <w:spacing w:before="100" w:beforeAutospacing="1" w:after="100" w:afterAutospacing="1" w:line="240" w:lineRule="auto"/>
              <w:rPr>
                <w:rFonts w:cs="Times New Roman"/>
                <w:kern w:val="0"/>
                <w14:ligatures w14:val="none"/>
              </w:rPr>
            </w:pPr>
            <w:r w:rsidRPr="004E2A82">
              <w:rPr>
                <w:rFonts w:cs="Times New Roman"/>
                <w:kern w:val="0"/>
                <w14:ligatures w14:val="none"/>
              </w:rPr>
              <w:t>£1,500</w:t>
            </w:r>
          </w:p>
        </w:tc>
      </w:tr>
      <w:tr w:rsidR="00B86FA5" w:rsidRPr="004E2A82" w14:paraId="14BEF96B"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FC3232D" w14:textId="77777777" w:rsidR="00B86FA5" w:rsidRPr="004E2A82" w:rsidRDefault="00B86FA5" w:rsidP="00B86FA5">
            <w:pPr>
              <w:spacing w:before="100" w:beforeAutospacing="1" w:after="100" w:afterAutospacing="1" w:line="240" w:lineRule="auto"/>
              <w:rPr>
                <w:rFonts w:cs="Times New Roman"/>
                <w:kern w:val="0"/>
                <w14:ligatures w14:val="none"/>
              </w:rPr>
            </w:pPr>
            <w:r w:rsidRPr="004E2A82">
              <w:rPr>
                <w:rFonts w:cs="Times New Roman"/>
                <w:kern w:val="0"/>
                <w14:ligatures w14:val="none"/>
              </w:rPr>
              <w:t>Marketing and advertising</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C293ABB" w14:textId="77777777" w:rsidR="00B86FA5" w:rsidRPr="004E2A82" w:rsidRDefault="00B86FA5" w:rsidP="00B86FA5">
            <w:pPr>
              <w:spacing w:before="100" w:beforeAutospacing="1" w:after="100" w:afterAutospacing="1" w:line="240" w:lineRule="auto"/>
              <w:rPr>
                <w:rFonts w:cs="Times New Roman"/>
                <w:kern w:val="0"/>
                <w14:ligatures w14:val="none"/>
              </w:rPr>
            </w:pPr>
            <w:r w:rsidRPr="004E2A82">
              <w:rPr>
                <w:rFonts w:cs="Times New Roman"/>
                <w:kern w:val="0"/>
                <w14:ligatures w14:val="none"/>
              </w:rPr>
              <w:t>£2,000</w:t>
            </w:r>
          </w:p>
        </w:tc>
      </w:tr>
      <w:tr w:rsidR="00B86FA5" w:rsidRPr="004E2A82" w14:paraId="49649939"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D733D68" w14:textId="77777777" w:rsidR="00B86FA5" w:rsidRPr="004E2A82" w:rsidRDefault="00B86FA5" w:rsidP="00B86FA5">
            <w:pPr>
              <w:spacing w:before="100" w:beforeAutospacing="1" w:after="100" w:afterAutospacing="1" w:line="240" w:lineRule="auto"/>
              <w:rPr>
                <w:rFonts w:cs="Times New Roman"/>
                <w:kern w:val="0"/>
                <w14:ligatures w14:val="none"/>
              </w:rPr>
            </w:pPr>
            <w:r w:rsidRPr="004E2A82">
              <w:rPr>
                <w:rFonts w:cs="Times New Roman"/>
                <w:kern w:val="0"/>
                <w14:ligatures w14:val="none"/>
              </w:rPr>
              <w:t>Insurance and legal fees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907C02F" w14:textId="77777777" w:rsidR="00B86FA5" w:rsidRPr="004E2A82" w:rsidRDefault="00B86FA5" w:rsidP="00B86FA5">
            <w:pPr>
              <w:spacing w:before="100" w:beforeAutospacing="1" w:after="100" w:afterAutospacing="1" w:line="240" w:lineRule="auto"/>
              <w:rPr>
                <w:rFonts w:cs="Times New Roman"/>
                <w:kern w:val="0"/>
                <w14:ligatures w14:val="none"/>
              </w:rPr>
            </w:pPr>
            <w:r w:rsidRPr="004E2A82">
              <w:rPr>
                <w:rFonts w:cs="Times New Roman"/>
                <w:kern w:val="0"/>
                <w14:ligatures w14:val="none"/>
              </w:rPr>
              <w:t>£1,000</w:t>
            </w:r>
          </w:p>
        </w:tc>
      </w:tr>
      <w:tr w:rsidR="00B86FA5" w:rsidRPr="004E2A82" w14:paraId="4858648A"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3570ADB" w14:textId="77777777" w:rsidR="00B86FA5" w:rsidRPr="004E2A82" w:rsidRDefault="00B86FA5" w:rsidP="00B86FA5">
            <w:pPr>
              <w:spacing w:before="100" w:beforeAutospacing="1" w:after="100" w:afterAutospacing="1" w:line="240" w:lineRule="auto"/>
              <w:rPr>
                <w:rFonts w:cs="Times New Roman"/>
                <w:kern w:val="0"/>
                <w14:ligatures w14:val="none"/>
              </w:rPr>
            </w:pPr>
            <w:r w:rsidRPr="004E2A82">
              <w:rPr>
                <w:rFonts w:cs="Times New Roman"/>
                <w:kern w:val="0"/>
                <w14:ligatures w14:val="none"/>
              </w:rPr>
              <w:t>Packaging materials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D4843A9" w14:textId="77777777" w:rsidR="00B86FA5" w:rsidRPr="004E2A82" w:rsidRDefault="00B86FA5" w:rsidP="00B86FA5">
            <w:pPr>
              <w:spacing w:before="100" w:beforeAutospacing="1" w:after="100" w:afterAutospacing="1" w:line="240" w:lineRule="auto"/>
              <w:rPr>
                <w:rFonts w:cs="Times New Roman"/>
                <w:kern w:val="0"/>
                <w14:ligatures w14:val="none"/>
              </w:rPr>
            </w:pPr>
            <w:r w:rsidRPr="004E2A82">
              <w:rPr>
                <w:rFonts w:cs="Times New Roman"/>
                <w:kern w:val="0"/>
                <w14:ligatures w14:val="none"/>
              </w:rPr>
              <w:t>£1,000</w:t>
            </w:r>
          </w:p>
        </w:tc>
      </w:tr>
      <w:tr w:rsidR="00B86FA5" w:rsidRPr="004E2A82" w14:paraId="41922B01"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215DA2D" w14:textId="77777777" w:rsidR="00B86FA5" w:rsidRPr="004E2A82" w:rsidRDefault="00B86FA5" w:rsidP="00B86FA5">
            <w:pPr>
              <w:spacing w:before="100" w:beforeAutospacing="1" w:after="100" w:afterAutospacing="1" w:line="240" w:lineRule="auto"/>
              <w:rPr>
                <w:rFonts w:cs="Times New Roman"/>
                <w:kern w:val="0"/>
                <w14:ligatures w14:val="none"/>
              </w:rPr>
            </w:pPr>
            <w:r w:rsidRPr="004E2A82">
              <w:rPr>
                <w:rFonts w:cs="Times New Roman"/>
                <w:kern w:val="0"/>
                <w14:ligatures w14:val="none"/>
              </w:rPr>
              <w:t>Administration costs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B5FB43C" w14:textId="77777777" w:rsidR="00B86FA5" w:rsidRPr="004E2A82" w:rsidRDefault="00B86FA5" w:rsidP="00B86FA5">
            <w:pPr>
              <w:spacing w:before="100" w:beforeAutospacing="1" w:after="100" w:afterAutospacing="1" w:line="240" w:lineRule="auto"/>
              <w:rPr>
                <w:rFonts w:cs="Times New Roman"/>
                <w:kern w:val="0"/>
                <w14:ligatures w14:val="none"/>
              </w:rPr>
            </w:pPr>
            <w:r w:rsidRPr="004E2A82">
              <w:rPr>
                <w:rFonts w:cs="Times New Roman"/>
                <w:kern w:val="0"/>
                <w14:ligatures w14:val="none"/>
              </w:rPr>
              <w:t>£500</w:t>
            </w:r>
          </w:p>
        </w:tc>
      </w:tr>
      <w:tr w:rsidR="00B86FA5" w:rsidRPr="004E2A82" w14:paraId="0A3C2D35"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F88A19A" w14:textId="77777777" w:rsidR="00B86FA5" w:rsidRPr="004E2A82" w:rsidRDefault="00B86FA5" w:rsidP="00B86FA5">
            <w:pPr>
              <w:spacing w:before="100" w:beforeAutospacing="1" w:after="100" w:afterAutospacing="1" w:line="240" w:lineRule="auto"/>
              <w:rPr>
                <w:rFonts w:cs="Times New Roman"/>
                <w:kern w:val="0"/>
                <w14:ligatures w14:val="none"/>
              </w:rPr>
            </w:pPr>
            <w:r w:rsidRPr="004E2A82">
              <w:rPr>
                <w:rFonts w:cs="Times New Roman"/>
                <w:kern w:val="0"/>
                <w14:ligatures w14:val="none"/>
              </w:rPr>
              <w:t>Distribution and logistics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7AC5B6C" w14:textId="77777777" w:rsidR="00B86FA5" w:rsidRPr="004E2A82" w:rsidRDefault="00B86FA5" w:rsidP="00B86FA5">
            <w:pPr>
              <w:spacing w:before="100" w:beforeAutospacing="1" w:after="100" w:afterAutospacing="1" w:line="240" w:lineRule="auto"/>
              <w:rPr>
                <w:rFonts w:cs="Times New Roman"/>
                <w:kern w:val="0"/>
                <w14:ligatures w14:val="none"/>
              </w:rPr>
            </w:pPr>
            <w:r w:rsidRPr="004E2A82">
              <w:rPr>
                <w:rFonts w:cs="Times New Roman"/>
                <w:kern w:val="0"/>
                <w14:ligatures w14:val="none"/>
              </w:rPr>
              <w:t>£1,000</w:t>
            </w:r>
          </w:p>
        </w:tc>
      </w:tr>
    </w:tbl>
    <w:p w14:paraId="39105BEA" w14:textId="77777777" w:rsidR="00FD7CCF" w:rsidRDefault="00FD7CCF" w:rsidP="001A79FC">
      <w:pPr>
        <w:spacing w:after="0" w:line="240" w:lineRule="auto"/>
        <w:rPr>
          <w:rFonts w:eastAsia="Times New Roman" w:cs="Times New Roman"/>
          <w:kern w:val="0"/>
          <w14:ligatures w14:val="none"/>
        </w:rPr>
      </w:pPr>
    </w:p>
    <w:p w14:paraId="5E26EDB3" w14:textId="77777777" w:rsidR="00FD7CCF" w:rsidRDefault="00FD7CCF" w:rsidP="001A79FC">
      <w:pPr>
        <w:spacing w:after="0" w:line="240" w:lineRule="auto"/>
        <w:rPr>
          <w:rFonts w:eastAsia="Times New Roman" w:cs="Times New Roman"/>
          <w:kern w:val="0"/>
          <w14:ligatures w14:val="none"/>
        </w:rPr>
      </w:pPr>
    </w:p>
    <w:p w14:paraId="5C867BC1" w14:textId="77777777" w:rsidR="00D000AB" w:rsidRDefault="00D000AB" w:rsidP="001A79FC">
      <w:pPr>
        <w:spacing w:after="0" w:line="240" w:lineRule="auto"/>
        <w:rPr>
          <w:rFonts w:eastAsia="Times New Roman" w:cs="Times New Roman"/>
          <w:kern w:val="0"/>
          <w14:ligatures w14:val="none"/>
        </w:rPr>
      </w:pPr>
    </w:p>
    <w:p w14:paraId="5FE1E7BC" w14:textId="77777777" w:rsidR="00D000AB" w:rsidRDefault="00D000AB" w:rsidP="001A79FC">
      <w:pPr>
        <w:spacing w:after="0" w:line="240" w:lineRule="auto"/>
        <w:rPr>
          <w:rFonts w:eastAsia="Times New Roman" w:cs="Times New Roman"/>
          <w:kern w:val="0"/>
          <w14:ligatures w14:val="none"/>
        </w:rPr>
      </w:pPr>
    </w:p>
    <w:p w14:paraId="79C0B222" w14:textId="77777777" w:rsidR="00D000AB" w:rsidRDefault="00D000AB" w:rsidP="001A79FC">
      <w:pPr>
        <w:spacing w:after="0" w:line="240" w:lineRule="auto"/>
        <w:rPr>
          <w:rFonts w:eastAsia="Times New Roman" w:cs="Times New Roman"/>
          <w:kern w:val="0"/>
          <w14:ligatures w14:val="none"/>
        </w:rPr>
      </w:pPr>
    </w:p>
    <w:p w14:paraId="29B83D3C" w14:textId="77777777" w:rsidR="00D000AB" w:rsidRDefault="00D000AB" w:rsidP="001A79FC">
      <w:pPr>
        <w:spacing w:after="0" w:line="240" w:lineRule="auto"/>
        <w:rPr>
          <w:rFonts w:eastAsia="Times New Roman" w:cs="Times New Roman"/>
          <w:kern w:val="0"/>
          <w14:ligatures w14:val="none"/>
        </w:rPr>
      </w:pPr>
    </w:p>
    <w:p w14:paraId="08617E02" w14:textId="46E3BC36" w:rsidR="00CC53E5" w:rsidRDefault="00CC53E5" w:rsidP="001A79FC">
      <w:pPr>
        <w:spacing w:after="0" w:line="240" w:lineRule="auto"/>
        <w:rPr>
          <w:rFonts w:eastAsia="Times New Roman" w:cs="Times New Roman"/>
          <w:b/>
          <w:bCs/>
          <w:kern w:val="0"/>
          <w:sz w:val="28"/>
          <w:szCs w:val="28"/>
          <w14:ligatures w14:val="none"/>
        </w:rPr>
      </w:pPr>
      <w:r w:rsidRPr="00D000AB">
        <w:rPr>
          <w:rFonts w:eastAsia="Times New Roman" w:cs="Times New Roman"/>
          <w:b/>
          <w:bCs/>
          <w:kern w:val="0"/>
          <w:sz w:val="28"/>
          <w:szCs w:val="28"/>
          <w14:ligatures w14:val="none"/>
        </w:rPr>
        <w:t>CONCLUSION</w:t>
      </w:r>
    </w:p>
    <w:p w14:paraId="7553F110" w14:textId="77777777" w:rsidR="00D000AB" w:rsidRPr="00D000AB" w:rsidRDefault="00D000AB" w:rsidP="001A79FC">
      <w:pPr>
        <w:spacing w:after="0" w:line="240" w:lineRule="auto"/>
        <w:rPr>
          <w:rFonts w:eastAsia="Times New Roman" w:cs="Times New Roman"/>
          <w:b/>
          <w:bCs/>
          <w:kern w:val="0"/>
          <w:sz w:val="28"/>
          <w:szCs w:val="28"/>
          <w14:ligatures w14:val="none"/>
        </w:rPr>
      </w:pPr>
    </w:p>
    <w:p w14:paraId="1F2BBB1E" w14:textId="77777777" w:rsidR="00CC53E5" w:rsidRDefault="00CC53E5" w:rsidP="001A79FC">
      <w:pPr>
        <w:spacing w:after="0" w:line="240" w:lineRule="auto"/>
        <w:rPr>
          <w:rFonts w:ascii="MS Gothic" w:eastAsia="MS Gothic" w:hAnsi="MS Gothic" w:cs="MS Gothic"/>
          <w:kern w:val="0"/>
          <w14:ligatures w14:val="none"/>
        </w:rPr>
      </w:pPr>
      <w:r w:rsidRPr="004E2A82">
        <w:rPr>
          <w:rFonts w:eastAsia="Times New Roman" w:cs="Times New Roman"/>
          <w:kern w:val="0"/>
          <w14:ligatures w14:val="none"/>
        </w:rPr>
        <w:t>Cherry 2% is a high-performance sports headwear brand defined by sustainability‚ inclusiveness and innovation</w:t>
      </w:r>
      <w:r w:rsidRPr="004E2A82">
        <w:rPr>
          <w:rFonts w:ascii="MS Gothic" w:eastAsia="MS Gothic" w:hAnsi="MS Gothic" w:cs="MS Gothic" w:hint="eastAsia"/>
          <w:kern w:val="0"/>
          <w14:ligatures w14:val="none"/>
        </w:rPr>
        <w:t>․</w:t>
      </w:r>
      <w:r w:rsidRPr="004E2A82">
        <w:rPr>
          <w:rFonts w:eastAsia="Times New Roman" w:cs="Times New Roman"/>
          <w:kern w:val="0"/>
          <w14:ligatures w14:val="none"/>
        </w:rPr>
        <w:t xml:space="preserve"> Our goal is to provide products to the underserved audience of athletes participating in multiple sports across multiple sporting disciplines</w:t>
      </w:r>
      <w:r w:rsidRPr="004E2A82">
        <w:rPr>
          <w:rFonts w:ascii="MS Gothic" w:eastAsia="MS Gothic" w:hAnsi="MS Gothic" w:cs="MS Gothic" w:hint="eastAsia"/>
          <w:kern w:val="0"/>
          <w14:ligatures w14:val="none"/>
        </w:rPr>
        <w:t>․</w:t>
      </w:r>
    </w:p>
    <w:p w14:paraId="1DB60830" w14:textId="77777777" w:rsidR="00D000AB" w:rsidRPr="004E2A82" w:rsidRDefault="00D000AB" w:rsidP="001A79FC">
      <w:pPr>
        <w:spacing w:after="0" w:line="240" w:lineRule="auto"/>
        <w:rPr>
          <w:rFonts w:eastAsia="Times New Roman" w:cs="Times New Roman"/>
          <w:kern w:val="0"/>
          <w14:ligatures w14:val="none"/>
        </w:rPr>
      </w:pPr>
    </w:p>
    <w:p w14:paraId="6BB61DB3" w14:textId="77777777" w:rsidR="00CC53E5" w:rsidRDefault="00CC53E5" w:rsidP="001A79FC">
      <w:pPr>
        <w:spacing w:after="0" w:line="240" w:lineRule="auto"/>
        <w:rPr>
          <w:rFonts w:ascii="MS Gothic" w:eastAsia="MS Gothic" w:hAnsi="MS Gothic" w:cs="MS Gothic"/>
          <w:kern w:val="0"/>
          <w14:ligatures w14:val="none"/>
        </w:rPr>
      </w:pPr>
      <w:r w:rsidRPr="004E2A82">
        <w:rPr>
          <w:rFonts w:eastAsia="Times New Roman" w:cs="Times New Roman"/>
          <w:kern w:val="0"/>
          <w14:ligatures w14:val="none"/>
        </w:rPr>
        <w:t>Recycled materials‚ adjustable anti-slip technology and community support initiatives offer a clear competitive advantage and meet the expectations of modern consumers and investors</w:t>
      </w:r>
      <w:r w:rsidRPr="004E2A82">
        <w:rPr>
          <w:rFonts w:ascii="MS Gothic" w:eastAsia="MS Gothic" w:hAnsi="MS Gothic" w:cs="MS Gothic" w:hint="eastAsia"/>
          <w:kern w:val="0"/>
          <w14:ligatures w14:val="none"/>
        </w:rPr>
        <w:t>․</w:t>
      </w:r>
    </w:p>
    <w:p w14:paraId="1791421A" w14:textId="77777777" w:rsidR="00D000AB" w:rsidRPr="004E2A82" w:rsidRDefault="00D000AB" w:rsidP="001A79FC">
      <w:pPr>
        <w:spacing w:after="0" w:line="240" w:lineRule="auto"/>
        <w:rPr>
          <w:rFonts w:eastAsia="Times New Roman" w:cs="Times New Roman"/>
          <w:kern w:val="0"/>
          <w14:ligatures w14:val="none"/>
        </w:rPr>
      </w:pPr>
    </w:p>
    <w:p w14:paraId="449E57E2" w14:textId="77777777" w:rsidR="00CC53E5" w:rsidRPr="004E2A82" w:rsidRDefault="00CC53E5" w:rsidP="001A79FC">
      <w:pPr>
        <w:spacing w:after="0" w:line="240" w:lineRule="auto"/>
        <w:rPr>
          <w:rFonts w:eastAsia="Times New Roman" w:cs="Times New Roman"/>
          <w:kern w:val="0"/>
          <w14:ligatures w14:val="none"/>
        </w:rPr>
      </w:pPr>
      <w:r w:rsidRPr="004E2A82">
        <w:rPr>
          <w:rFonts w:eastAsia="Times New Roman" w:cs="Times New Roman"/>
          <w:kern w:val="0"/>
          <w14:ligatures w14:val="none"/>
        </w:rPr>
        <w:t>If marketed well and produced sustainably‚ Cherry 2% could potentially become a recognised brand in a growing and profitable global sportswear market</w:t>
      </w:r>
      <w:r w:rsidRPr="004E2A82">
        <w:rPr>
          <w:rFonts w:ascii="MS Gothic" w:eastAsia="MS Gothic" w:hAnsi="MS Gothic" w:cs="MS Gothic" w:hint="eastAsia"/>
          <w:kern w:val="0"/>
          <w14:ligatures w14:val="none"/>
        </w:rPr>
        <w:t>․</w:t>
      </w:r>
    </w:p>
    <w:p w14:paraId="099E5CAF" w14:textId="77777777" w:rsidR="00CC53E5" w:rsidRDefault="00CC53E5" w:rsidP="001A79FC">
      <w:pPr>
        <w:spacing w:after="0" w:line="240" w:lineRule="auto"/>
        <w:rPr>
          <w:rFonts w:eastAsia="Times New Roman" w:cs="Times New Roman"/>
          <w:kern w:val="0"/>
          <w14:ligatures w14:val="none"/>
        </w:rPr>
      </w:pPr>
    </w:p>
    <w:p w14:paraId="7DA6964C" w14:textId="77777777" w:rsidR="005A1F24" w:rsidRDefault="005A1F24" w:rsidP="001A79FC">
      <w:pPr>
        <w:spacing w:after="0" w:line="240" w:lineRule="auto"/>
        <w:rPr>
          <w:rFonts w:eastAsia="Times New Roman" w:cs="Times New Roman"/>
          <w:kern w:val="0"/>
          <w14:ligatures w14:val="none"/>
        </w:rPr>
      </w:pPr>
    </w:p>
    <w:p w14:paraId="21A54A54" w14:textId="77777777" w:rsidR="005A1F24" w:rsidRDefault="005A1F24" w:rsidP="001A79FC">
      <w:pPr>
        <w:spacing w:after="0" w:line="240" w:lineRule="auto"/>
        <w:rPr>
          <w:rFonts w:eastAsia="Times New Roman" w:cs="Times New Roman"/>
          <w:kern w:val="0"/>
          <w14:ligatures w14:val="none"/>
        </w:rPr>
      </w:pPr>
    </w:p>
    <w:p w14:paraId="701A2614" w14:textId="77777777" w:rsidR="00CD0FEF" w:rsidRPr="004E2A82" w:rsidRDefault="00CD0FEF" w:rsidP="00CD0FEF">
      <w:pPr>
        <w:spacing w:before="100" w:beforeAutospacing="1" w:after="100" w:afterAutospacing="1" w:line="240" w:lineRule="auto"/>
        <w:outlineLvl w:val="0"/>
        <w:rPr>
          <w:rFonts w:eastAsia="Times New Roman" w:cs="Times New Roman"/>
          <w:kern w:val="36"/>
          <w:sz w:val="48"/>
          <w:szCs w:val="48"/>
          <w14:ligatures w14:val="none"/>
        </w:rPr>
      </w:pPr>
      <w:r w:rsidRPr="004E2A82">
        <w:rPr>
          <w:rFonts w:eastAsia="Times New Roman" w:cs="Times New Roman"/>
          <w:kern w:val="36"/>
          <w:sz w:val="48"/>
          <w:szCs w:val="48"/>
          <w14:ligatures w14:val="none"/>
        </w:rPr>
        <w:t>REFERENCE LIST</w:t>
      </w:r>
    </w:p>
    <w:p w14:paraId="3633AE86" w14:textId="77777777" w:rsidR="00CD0FEF" w:rsidRPr="004E2A82" w:rsidRDefault="00CD0FEF" w:rsidP="00CD0FEF">
      <w:pPr>
        <w:spacing w:before="100" w:beforeAutospacing="1" w:after="100" w:afterAutospacing="1" w:line="240" w:lineRule="auto"/>
        <w:rPr>
          <w:rFonts w:cs="Times New Roman"/>
          <w:kern w:val="0"/>
          <w14:ligatures w14:val="none"/>
        </w:rPr>
      </w:pPr>
      <w:r w:rsidRPr="004E2A82">
        <w:rPr>
          <w:rFonts w:cs="Times New Roman"/>
          <w:kern w:val="0"/>
          <w14:ligatures w14:val="none"/>
        </w:rPr>
        <w:t xml:space="preserve">Burns, P. (2020) Entrepreneurship and Small Business. 5th </w:t>
      </w:r>
      <w:proofErr w:type="spellStart"/>
      <w:r w:rsidRPr="004E2A82">
        <w:rPr>
          <w:rFonts w:cs="Times New Roman"/>
          <w:kern w:val="0"/>
          <w14:ligatures w14:val="none"/>
        </w:rPr>
        <w:t>edn</w:t>
      </w:r>
      <w:proofErr w:type="spellEnd"/>
      <w:r w:rsidRPr="004E2A82">
        <w:rPr>
          <w:rFonts w:cs="Times New Roman"/>
          <w:kern w:val="0"/>
          <w14:ligatures w14:val="none"/>
        </w:rPr>
        <w:t>. London: Red Globe Press.</w:t>
      </w:r>
    </w:p>
    <w:p w14:paraId="77BB1BAD" w14:textId="77777777" w:rsidR="00CD0FEF" w:rsidRPr="004E2A82" w:rsidRDefault="00CD0FEF" w:rsidP="00CD0FEF">
      <w:pPr>
        <w:spacing w:before="100" w:beforeAutospacing="1" w:after="100" w:afterAutospacing="1" w:line="240" w:lineRule="auto"/>
        <w:rPr>
          <w:rFonts w:cs="Times New Roman"/>
          <w:kern w:val="0"/>
          <w14:ligatures w14:val="none"/>
        </w:rPr>
      </w:pPr>
      <w:r w:rsidRPr="004E2A82">
        <w:rPr>
          <w:rFonts w:cs="Times New Roman"/>
          <w:kern w:val="0"/>
          <w14:ligatures w14:val="none"/>
        </w:rPr>
        <w:t>Deloitte (2024) Global Sports Industry Outlook 2024. London: Deloitte.</w:t>
      </w:r>
    </w:p>
    <w:p w14:paraId="6021A33F" w14:textId="77777777" w:rsidR="00CD0FEF" w:rsidRPr="004E2A82" w:rsidRDefault="00CD0FEF" w:rsidP="00CD0FEF">
      <w:pPr>
        <w:spacing w:before="100" w:beforeAutospacing="1" w:after="100" w:afterAutospacing="1" w:line="240" w:lineRule="auto"/>
        <w:rPr>
          <w:rFonts w:cs="Times New Roman"/>
          <w:kern w:val="0"/>
          <w14:ligatures w14:val="none"/>
        </w:rPr>
      </w:pPr>
      <w:proofErr w:type="spellStart"/>
      <w:r w:rsidRPr="004E2A82">
        <w:rPr>
          <w:rFonts w:cs="Times New Roman"/>
          <w:kern w:val="0"/>
          <w14:ligatures w14:val="none"/>
        </w:rPr>
        <w:t>Kotler</w:t>
      </w:r>
      <w:proofErr w:type="spellEnd"/>
      <w:r w:rsidRPr="004E2A82">
        <w:rPr>
          <w:rFonts w:cs="Times New Roman"/>
          <w:kern w:val="0"/>
          <w14:ligatures w14:val="none"/>
        </w:rPr>
        <w:t xml:space="preserve">, P. and Armstrong, G. (2021) Principles of Marketing. 18th </w:t>
      </w:r>
      <w:proofErr w:type="spellStart"/>
      <w:r w:rsidRPr="004E2A82">
        <w:rPr>
          <w:rFonts w:cs="Times New Roman"/>
          <w:kern w:val="0"/>
          <w14:ligatures w14:val="none"/>
        </w:rPr>
        <w:t>edn</w:t>
      </w:r>
      <w:proofErr w:type="spellEnd"/>
      <w:r w:rsidRPr="004E2A82">
        <w:rPr>
          <w:rFonts w:cs="Times New Roman"/>
          <w:kern w:val="0"/>
          <w14:ligatures w14:val="none"/>
        </w:rPr>
        <w:t>. Harlow: Pearson Education.</w:t>
      </w:r>
    </w:p>
    <w:p w14:paraId="05809B35" w14:textId="77777777" w:rsidR="00CD0FEF" w:rsidRPr="004E2A82" w:rsidRDefault="00CD0FEF" w:rsidP="00CD0FEF">
      <w:pPr>
        <w:spacing w:before="100" w:beforeAutospacing="1" w:after="100" w:afterAutospacing="1" w:line="240" w:lineRule="auto"/>
        <w:rPr>
          <w:rFonts w:cs="Times New Roman"/>
          <w:kern w:val="0"/>
          <w14:ligatures w14:val="none"/>
        </w:rPr>
      </w:pPr>
      <w:proofErr w:type="spellStart"/>
      <w:r w:rsidRPr="004E2A82">
        <w:rPr>
          <w:rFonts w:cs="Times New Roman"/>
          <w:kern w:val="0"/>
          <w14:ligatures w14:val="none"/>
        </w:rPr>
        <w:t>Mintel</w:t>
      </w:r>
      <w:proofErr w:type="spellEnd"/>
      <w:r w:rsidRPr="004E2A82">
        <w:rPr>
          <w:rFonts w:cs="Times New Roman"/>
          <w:kern w:val="0"/>
          <w14:ligatures w14:val="none"/>
        </w:rPr>
        <w:t xml:space="preserve"> (2024) UK Sportswear Market Report 2024. London: </w:t>
      </w:r>
      <w:proofErr w:type="spellStart"/>
      <w:r w:rsidRPr="004E2A82">
        <w:rPr>
          <w:rFonts w:cs="Times New Roman"/>
          <w:kern w:val="0"/>
          <w14:ligatures w14:val="none"/>
        </w:rPr>
        <w:t>Mintel</w:t>
      </w:r>
      <w:proofErr w:type="spellEnd"/>
      <w:r w:rsidRPr="004E2A82">
        <w:rPr>
          <w:rFonts w:cs="Times New Roman"/>
          <w:kern w:val="0"/>
          <w14:ligatures w14:val="none"/>
        </w:rPr>
        <w:t xml:space="preserve"> Group Ltd.</w:t>
      </w:r>
    </w:p>
    <w:p w14:paraId="31CEE246" w14:textId="77777777" w:rsidR="00CD0FEF" w:rsidRPr="004E2A82" w:rsidRDefault="00CD0FEF" w:rsidP="00CD0FEF">
      <w:pPr>
        <w:spacing w:before="100" w:beforeAutospacing="1" w:after="100" w:afterAutospacing="1" w:line="240" w:lineRule="auto"/>
        <w:rPr>
          <w:rFonts w:cs="Times New Roman"/>
          <w:kern w:val="0"/>
          <w14:ligatures w14:val="none"/>
        </w:rPr>
      </w:pPr>
      <w:r w:rsidRPr="004E2A82">
        <w:rPr>
          <w:rFonts w:cs="Times New Roman"/>
          <w:kern w:val="0"/>
          <w14:ligatures w14:val="none"/>
        </w:rPr>
        <w:t>Porter, M.E. (2008) ‘The five competitive forces that shape strategy’, Harvard Business Review, 86(1), pp. 78-93.</w:t>
      </w:r>
    </w:p>
    <w:p w14:paraId="68CB5CBC" w14:textId="77777777" w:rsidR="00CD0FEF" w:rsidRPr="004E2A82" w:rsidRDefault="00CD0FEF" w:rsidP="00CD0FEF">
      <w:pPr>
        <w:spacing w:before="100" w:beforeAutospacing="1" w:after="100" w:afterAutospacing="1" w:line="240" w:lineRule="auto"/>
        <w:rPr>
          <w:rFonts w:cs="Times New Roman"/>
          <w:kern w:val="0"/>
          <w14:ligatures w14:val="none"/>
        </w:rPr>
      </w:pPr>
      <w:proofErr w:type="spellStart"/>
      <w:r w:rsidRPr="004E2A82">
        <w:rPr>
          <w:rFonts w:cs="Times New Roman"/>
          <w:kern w:val="0"/>
          <w14:ligatures w14:val="none"/>
        </w:rPr>
        <w:t>Statista</w:t>
      </w:r>
      <w:proofErr w:type="spellEnd"/>
      <w:r w:rsidRPr="004E2A82">
        <w:rPr>
          <w:rFonts w:cs="Times New Roman"/>
          <w:kern w:val="0"/>
          <w14:ligatures w14:val="none"/>
        </w:rPr>
        <w:t xml:space="preserve"> (2024) Sportswear Market Revenue Worldwide from 2018 to 2029. Available at: </w:t>
      </w:r>
      <w:hyperlink r:id="rId7" w:history="1">
        <w:r w:rsidRPr="004E2A82">
          <w:rPr>
            <w:rFonts w:cs="Times New Roman"/>
            <w:color w:val="0000FF"/>
            <w:kern w:val="0"/>
            <w:u w:val="single"/>
            <w14:ligatures w14:val="none"/>
          </w:rPr>
          <w:t>https://www.statista.com</w:t>
        </w:r>
      </w:hyperlink>
    </w:p>
    <w:p w14:paraId="5CB1992C" w14:textId="77777777" w:rsidR="00CD0FEF" w:rsidRPr="004E2A82" w:rsidRDefault="00CD0FEF" w:rsidP="00CD0FEF">
      <w:pPr>
        <w:spacing w:before="100" w:beforeAutospacing="1" w:after="100" w:afterAutospacing="1" w:line="240" w:lineRule="auto"/>
        <w:rPr>
          <w:rFonts w:cs="Times New Roman"/>
          <w:kern w:val="0"/>
          <w14:ligatures w14:val="none"/>
        </w:rPr>
      </w:pPr>
      <w:r w:rsidRPr="004E2A82">
        <w:rPr>
          <w:rFonts w:cs="Times New Roman"/>
          <w:kern w:val="0"/>
          <w14:ligatures w14:val="none"/>
        </w:rPr>
        <w:t>United Nations Environment Programme (2023) Sustainability and Circular Fashion Report. Nairobi: UNEP.</w:t>
      </w:r>
    </w:p>
    <w:p w14:paraId="0092276A" w14:textId="77777777" w:rsidR="00954EB0" w:rsidRDefault="00CD0FEF" w:rsidP="00CD0FEF">
      <w:pPr>
        <w:spacing w:before="100" w:beforeAutospacing="1" w:after="100" w:afterAutospacing="1" w:line="240" w:lineRule="auto"/>
        <w:rPr>
          <w:rFonts w:cs="Times New Roman"/>
          <w:kern w:val="0"/>
          <w14:ligatures w14:val="none"/>
        </w:rPr>
      </w:pPr>
      <w:r w:rsidRPr="004E2A82">
        <w:rPr>
          <w:rFonts w:cs="Times New Roman"/>
          <w:kern w:val="0"/>
          <w14:ligatures w14:val="none"/>
        </w:rPr>
        <w:t xml:space="preserve">Wilson, F., </w:t>
      </w:r>
      <w:proofErr w:type="spellStart"/>
      <w:r w:rsidRPr="004E2A82">
        <w:rPr>
          <w:rFonts w:cs="Times New Roman"/>
          <w:kern w:val="0"/>
          <w14:ligatures w14:val="none"/>
        </w:rPr>
        <w:t>Kickul</w:t>
      </w:r>
      <w:proofErr w:type="spellEnd"/>
      <w:r w:rsidRPr="004E2A82">
        <w:rPr>
          <w:rFonts w:cs="Times New Roman"/>
          <w:kern w:val="0"/>
          <w14:ligatures w14:val="none"/>
        </w:rPr>
        <w:t xml:space="preserve">, J. and </w:t>
      </w:r>
      <w:proofErr w:type="spellStart"/>
      <w:r w:rsidRPr="004E2A82">
        <w:rPr>
          <w:rFonts w:cs="Times New Roman"/>
          <w:kern w:val="0"/>
          <w14:ligatures w14:val="none"/>
        </w:rPr>
        <w:t>Marlino</w:t>
      </w:r>
      <w:proofErr w:type="spellEnd"/>
      <w:r w:rsidRPr="004E2A82">
        <w:rPr>
          <w:rFonts w:cs="Times New Roman"/>
          <w:kern w:val="0"/>
          <w14:ligatures w14:val="none"/>
        </w:rPr>
        <w:t>, D. (2007) ‘Gender, entrepreneurial self-efficacy and entrepreneurial career intentions’, Entrepreneurship Theory and Practice, 31(3), pp. 387-406.</w:t>
      </w:r>
    </w:p>
    <w:p w14:paraId="62D58263" w14:textId="5AE43A01" w:rsidR="00CD0FEF" w:rsidRPr="004E2A82" w:rsidRDefault="00CD0FEF" w:rsidP="00CD0FEF">
      <w:pPr>
        <w:spacing w:before="100" w:beforeAutospacing="1" w:after="100" w:afterAutospacing="1" w:line="240" w:lineRule="auto"/>
        <w:rPr>
          <w:rFonts w:cs="Times New Roman"/>
          <w:kern w:val="0"/>
          <w14:ligatures w14:val="none"/>
        </w:rPr>
      </w:pPr>
      <w:r w:rsidRPr="004E2A82">
        <w:rPr>
          <w:rFonts w:cs="Times New Roman"/>
          <w:kern w:val="0"/>
          <w14:ligatures w14:val="none"/>
        </w:rPr>
        <w:t>Department for Business and Trade (2024) Business Population Estimates for the UK and Regions 2024. London: UK Government.</w:t>
      </w:r>
    </w:p>
    <w:p w14:paraId="020F2BE8" w14:textId="77777777" w:rsidR="00B86FA5" w:rsidRPr="004E2A82" w:rsidRDefault="00B86FA5" w:rsidP="004136E8">
      <w:pPr>
        <w:spacing w:after="0" w:line="240" w:lineRule="auto"/>
        <w:rPr>
          <w:rFonts w:eastAsia="Times New Roman" w:cs="Times New Roman"/>
          <w:kern w:val="0"/>
          <w14:ligatures w14:val="none"/>
        </w:rPr>
      </w:pPr>
    </w:p>
    <w:sectPr w:rsidR="00B86FA5" w:rsidRPr="004E2A8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64DA44E9" w14:textId="77777777" w:rsidR="00B46EF6" w:rsidRDefault="00B46EF6" w:rsidP="00B46EF6">
      <w:pPr>
        <w:spacing w:after="0" w:line="240" w:lineRule="auto"/>
      </w:pPr>
      <w:r>
        <w:separator/>
      </w:r>
    </w:p>
  </w:endnote>
  <w:endnote w:type="continuationSeparator" w:id="0">
    <w:p w14:paraId="7033D272" w14:textId="77777777" w:rsidR="00B46EF6" w:rsidRDefault="00B46EF6" w:rsidP="00B46E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5EAA6AFC" w14:textId="77777777" w:rsidR="00B46EF6" w:rsidRDefault="00B46EF6" w:rsidP="00B46EF6">
      <w:pPr>
        <w:spacing w:after="0" w:line="240" w:lineRule="auto"/>
      </w:pPr>
      <w:r>
        <w:separator/>
      </w:r>
    </w:p>
  </w:footnote>
  <w:footnote w:type="continuationSeparator" w:id="0">
    <w:p w14:paraId="4FA1D76D" w14:textId="77777777" w:rsidR="00B46EF6" w:rsidRDefault="00B46EF6" w:rsidP="00B46EF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F8C0D9B"/>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638278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84A556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86A2EB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F9B352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15248488">
    <w:abstractNumId w:val="1"/>
  </w:num>
  <w:num w:numId="2" w16cid:durableId="376321470">
    <w:abstractNumId w:val="0"/>
  </w:num>
  <w:num w:numId="3" w16cid:durableId="1006594853">
    <w:abstractNumId w:val="4"/>
  </w:num>
  <w:num w:numId="4" w16cid:durableId="832260721">
    <w:abstractNumId w:val="3"/>
  </w:num>
  <w:num w:numId="5" w16cid:durableId="1226986128">
    <w:abstractNumId w:val="2"/>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88"/>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70BB"/>
    <w:rsid w:val="00054124"/>
    <w:rsid w:val="000870BB"/>
    <w:rsid w:val="000C45C3"/>
    <w:rsid w:val="00113191"/>
    <w:rsid w:val="0016106C"/>
    <w:rsid w:val="001B2A31"/>
    <w:rsid w:val="00280A78"/>
    <w:rsid w:val="002C6C0F"/>
    <w:rsid w:val="004136E8"/>
    <w:rsid w:val="00456D0C"/>
    <w:rsid w:val="00460A0B"/>
    <w:rsid w:val="00466E9E"/>
    <w:rsid w:val="004E2A82"/>
    <w:rsid w:val="00577E44"/>
    <w:rsid w:val="00594BE6"/>
    <w:rsid w:val="005A00DD"/>
    <w:rsid w:val="005A1F24"/>
    <w:rsid w:val="005A64C8"/>
    <w:rsid w:val="00645965"/>
    <w:rsid w:val="00673B08"/>
    <w:rsid w:val="006D359A"/>
    <w:rsid w:val="007316F9"/>
    <w:rsid w:val="00772CB3"/>
    <w:rsid w:val="00904E7F"/>
    <w:rsid w:val="00954EB0"/>
    <w:rsid w:val="00A6747A"/>
    <w:rsid w:val="00B46EF6"/>
    <w:rsid w:val="00B7624B"/>
    <w:rsid w:val="00B8254B"/>
    <w:rsid w:val="00B86FA5"/>
    <w:rsid w:val="00BB41E1"/>
    <w:rsid w:val="00C912DD"/>
    <w:rsid w:val="00CC41BC"/>
    <w:rsid w:val="00CC53E5"/>
    <w:rsid w:val="00CD0FEF"/>
    <w:rsid w:val="00CE120C"/>
    <w:rsid w:val="00D000AB"/>
    <w:rsid w:val="00DB7D07"/>
    <w:rsid w:val="00E501D6"/>
    <w:rsid w:val="00E93CB3"/>
    <w:rsid w:val="00EA7104"/>
    <w:rsid w:val="00FA5F48"/>
    <w:rsid w:val="00FA7897"/>
    <w:rsid w:val="00FD7C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14C022"/>
  <w15:chartTrackingRefBased/>
  <w15:docId w15:val="{8BA2D68F-A7B3-7248-8D0A-1BF4168A89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870B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870B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870B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870B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870B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870B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870B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870B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870B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870B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870B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870B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870B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870B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870B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870B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870B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870BB"/>
    <w:rPr>
      <w:rFonts w:eastAsiaTheme="majorEastAsia" w:cstheme="majorBidi"/>
      <w:color w:val="272727" w:themeColor="text1" w:themeTint="D8"/>
    </w:rPr>
  </w:style>
  <w:style w:type="paragraph" w:styleId="Title">
    <w:name w:val="Title"/>
    <w:basedOn w:val="Normal"/>
    <w:next w:val="Normal"/>
    <w:link w:val="TitleChar"/>
    <w:uiPriority w:val="10"/>
    <w:qFormat/>
    <w:rsid w:val="000870B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870B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870B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870B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870BB"/>
    <w:pPr>
      <w:spacing w:before="160"/>
      <w:jc w:val="center"/>
    </w:pPr>
    <w:rPr>
      <w:i/>
      <w:iCs/>
      <w:color w:val="404040" w:themeColor="text1" w:themeTint="BF"/>
    </w:rPr>
  </w:style>
  <w:style w:type="character" w:customStyle="1" w:styleId="QuoteChar">
    <w:name w:val="Quote Char"/>
    <w:basedOn w:val="DefaultParagraphFont"/>
    <w:link w:val="Quote"/>
    <w:uiPriority w:val="29"/>
    <w:rsid w:val="000870BB"/>
    <w:rPr>
      <w:i/>
      <w:iCs/>
      <w:color w:val="404040" w:themeColor="text1" w:themeTint="BF"/>
    </w:rPr>
  </w:style>
  <w:style w:type="paragraph" w:styleId="ListParagraph">
    <w:name w:val="List Paragraph"/>
    <w:basedOn w:val="Normal"/>
    <w:uiPriority w:val="34"/>
    <w:qFormat/>
    <w:rsid w:val="000870BB"/>
    <w:pPr>
      <w:ind w:left="720"/>
      <w:contextualSpacing/>
    </w:pPr>
  </w:style>
  <w:style w:type="character" w:styleId="IntenseEmphasis">
    <w:name w:val="Intense Emphasis"/>
    <w:basedOn w:val="DefaultParagraphFont"/>
    <w:uiPriority w:val="21"/>
    <w:qFormat/>
    <w:rsid w:val="000870BB"/>
    <w:rPr>
      <w:i/>
      <w:iCs/>
      <w:color w:val="0F4761" w:themeColor="accent1" w:themeShade="BF"/>
    </w:rPr>
  </w:style>
  <w:style w:type="paragraph" w:styleId="IntenseQuote">
    <w:name w:val="Intense Quote"/>
    <w:basedOn w:val="Normal"/>
    <w:next w:val="Normal"/>
    <w:link w:val="IntenseQuoteChar"/>
    <w:uiPriority w:val="30"/>
    <w:qFormat/>
    <w:rsid w:val="000870B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870BB"/>
    <w:rPr>
      <w:i/>
      <w:iCs/>
      <w:color w:val="0F4761" w:themeColor="accent1" w:themeShade="BF"/>
    </w:rPr>
  </w:style>
  <w:style w:type="character" w:styleId="IntenseReference">
    <w:name w:val="Intense Reference"/>
    <w:basedOn w:val="DefaultParagraphFont"/>
    <w:uiPriority w:val="32"/>
    <w:qFormat/>
    <w:rsid w:val="000870BB"/>
    <w:rPr>
      <w:b/>
      <w:bCs/>
      <w:smallCaps/>
      <w:color w:val="0F4761" w:themeColor="accent1" w:themeShade="BF"/>
      <w:spacing w:val="5"/>
    </w:rPr>
  </w:style>
  <w:style w:type="character" w:customStyle="1" w:styleId="s1">
    <w:name w:val="s1"/>
    <w:basedOn w:val="DefaultParagraphFont"/>
    <w:rsid w:val="000870BB"/>
  </w:style>
  <w:style w:type="character" w:customStyle="1" w:styleId="s2">
    <w:name w:val="s2"/>
    <w:basedOn w:val="DefaultParagraphFont"/>
    <w:rsid w:val="000870BB"/>
  </w:style>
  <w:style w:type="paragraph" w:customStyle="1" w:styleId="p3">
    <w:name w:val="p3"/>
    <w:basedOn w:val="Normal"/>
    <w:rsid w:val="004136E8"/>
    <w:pPr>
      <w:spacing w:before="100" w:beforeAutospacing="1" w:after="100" w:afterAutospacing="1" w:line="240" w:lineRule="auto"/>
    </w:pPr>
    <w:rPr>
      <w:rFonts w:ascii="Times New Roman" w:hAnsi="Times New Roman" w:cs="Times New Roman"/>
      <w:kern w:val="0"/>
      <w14:ligatures w14:val="none"/>
    </w:rPr>
  </w:style>
  <w:style w:type="paragraph" w:customStyle="1" w:styleId="p4">
    <w:name w:val="p4"/>
    <w:basedOn w:val="Normal"/>
    <w:rsid w:val="004136E8"/>
    <w:pPr>
      <w:spacing w:before="100" w:beforeAutospacing="1" w:after="100" w:afterAutospacing="1" w:line="240" w:lineRule="auto"/>
    </w:pPr>
    <w:rPr>
      <w:rFonts w:ascii="Times New Roman" w:hAnsi="Times New Roman" w:cs="Times New Roman"/>
      <w:kern w:val="0"/>
      <w14:ligatures w14:val="none"/>
    </w:rPr>
  </w:style>
  <w:style w:type="paragraph" w:customStyle="1" w:styleId="p5">
    <w:name w:val="p5"/>
    <w:basedOn w:val="Normal"/>
    <w:rsid w:val="004136E8"/>
    <w:pPr>
      <w:spacing w:before="100" w:beforeAutospacing="1" w:after="100" w:afterAutospacing="1" w:line="240" w:lineRule="auto"/>
    </w:pPr>
    <w:rPr>
      <w:rFonts w:ascii="Times New Roman" w:hAnsi="Times New Roman" w:cs="Times New Roman"/>
      <w:kern w:val="0"/>
      <w14:ligatures w14:val="none"/>
    </w:rPr>
  </w:style>
  <w:style w:type="paragraph" w:customStyle="1" w:styleId="p6">
    <w:name w:val="p6"/>
    <w:basedOn w:val="Normal"/>
    <w:rsid w:val="004136E8"/>
    <w:pPr>
      <w:spacing w:before="100" w:beforeAutospacing="1" w:after="100" w:afterAutospacing="1" w:line="240" w:lineRule="auto"/>
    </w:pPr>
    <w:rPr>
      <w:rFonts w:ascii="Times New Roman" w:hAnsi="Times New Roman" w:cs="Times New Roman"/>
      <w:kern w:val="0"/>
      <w14:ligatures w14:val="none"/>
    </w:rPr>
  </w:style>
  <w:style w:type="paragraph" w:customStyle="1" w:styleId="p7">
    <w:name w:val="p7"/>
    <w:basedOn w:val="Normal"/>
    <w:rsid w:val="004136E8"/>
    <w:pPr>
      <w:spacing w:before="100" w:beforeAutospacing="1" w:after="100" w:afterAutospacing="1" w:line="240" w:lineRule="auto"/>
    </w:pPr>
    <w:rPr>
      <w:rFonts w:ascii="Times New Roman" w:hAnsi="Times New Roman" w:cs="Times New Roman"/>
      <w:kern w:val="0"/>
      <w14:ligatures w14:val="none"/>
    </w:rPr>
  </w:style>
  <w:style w:type="paragraph" w:customStyle="1" w:styleId="p1">
    <w:name w:val="p1"/>
    <w:basedOn w:val="Normal"/>
    <w:rsid w:val="004136E8"/>
    <w:pPr>
      <w:spacing w:before="100" w:beforeAutospacing="1" w:after="100" w:afterAutospacing="1" w:line="240" w:lineRule="auto"/>
    </w:pPr>
    <w:rPr>
      <w:rFonts w:ascii="Times New Roman" w:hAnsi="Times New Roman" w:cs="Times New Roman"/>
      <w:kern w:val="0"/>
      <w14:ligatures w14:val="none"/>
    </w:rPr>
  </w:style>
  <w:style w:type="paragraph" w:customStyle="1" w:styleId="p2">
    <w:name w:val="p2"/>
    <w:basedOn w:val="Normal"/>
    <w:rsid w:val="00CD0FEF"/>
    <w:pPr>
      <w:spacing w:before="100" w:beforeAutospacing="1" w:after="100" w:afterAutospacing="1" w:line="240" w:lineRule="auto"/>
    </w:pPr>
    <w:rPr>
      <w:rFonts w:ascii="Times New Roman" w:hAnsi="Times New Roman" w:cs="Times New Roman"/>
      <w:kern w:val="0"/>
      <w14:ligatures w14:val="none"/>
    </w:rPr>
  </w:style>
  <w:style w:type="character" w:styleId="Hyperlink">
    <w:name w:val="Hyperlink"/>
    <w:basedOn w:val="DefaultParagraphFont"/>
    <w:uiPriority w:val="99"/>
    <w:semiHidden/>
    <w:unhideWhenUsed/>
    <w:rsid w:val="00CD0FEF"/>
    <w:rPr>
      <w:color w:val="0000FF"/>
      <w:u w:val="single"/>
    </w:rPr>
  </w:style>
  <w:style w:type="paragraph" w:styleId="Header">
    <w:name w:val="header"/>
    <w:basedOn w:val="Normal"/>
    <w:link w:val="HeaderChar"/>
    <w:uiPriority w:val="99"/>
    <w:unhideWhenUsed/>
    <w:rsid w:val="00B46EF6"/>
    <w:pPr>
      <w:tabs>
        <w:tab w:val="center" w:pos="4513"/>
        <w:tab w:val="right" w:pos="9026"/>
      </w:tabs>
      <w:spacing w:after="0" w:line="240" w:lineRule="auto"/>
    </w:pPr>
  </w:style>
  <w:style w:type="character" w:customStyle="1" w:styleId="HeaderChar">
    <w:name w:val="Header Char"/>
    <w:basedOn w:val="DefaultParagraphFont"/>
    <w:link w:val="Header"/>
    <w:uiPriority w:val="99"/>
    <w:rsid w:val="00B46EF6"/>
  </w:style>
  <w:style w:type="paragraph" w:styleId="Footer">
    <w:name w:val="footer"/>
    <w:basedOn w:val="Normal"/>
    <w:link w:val="FooterChar"/>
    <w:uiPriority w:val="99"/>
    <w:unhideWhenUsed/>
    <w:rsid w:val="00B46EF6"/>
    <w:pPr>
      <w:tabs>
        <w:tab w:val="center" w:pos="4513"/>
        <w:tab w:val="right" w:pos="9026"/>
      </w:tabs>
      <w:spacing w:after="0" w:line="240" w:lineRule="auto"/>
    </w:pPr>
  </w:style>
  <w:style w:type="character" w:customStyle="1" w:styleId="FooterChar">
    <w:name w:val="Footer Char"/>
    <w:basedOn w:val="DefaultParagraphFont"/>
    <w:link w:val="Footer"/>
    <w:uiPriority w:val="99"/>
    <w:rsid w:val="00B46EF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statista.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Metadata/LabelInfo.xml><?xml version="1.0" encoding="utf-8"?>
<clbl:labelList xmlns:clbl="http://schemas.microsoft.com/office/2020/mipLabelMetadata">
  <clbl:label id="{8412d91d-9e36-4b7b-9f0e-6cb709942add}" enabled="1" method="Standard" siteId="{e8549c2e-0d2e-4560-9591-3186755fc587}" contentBits="0" removed="0"/>
</clbl:labelList>
</file>

<file path=docProps/app.xml><?xml version="1.0" encoding="utf-8"?>
<Properties xmlns="http://schemas.openxmlformats.org/officeDocument/2006/extended-properties" xmlns:vt="http://schemas.openxmlformats.org/officeDocument/2006/docPropsVTypes">
  <Template>Normal</Template>
  <TotalTime>1</TotalTime>
  <Pages>7</Pages>
  <Words>1446</Words>
  <Characters>8244</Characters>
  <Application>Microsoft Office Word</Application>
  <DocSecurity>0</DocSecurity>
  <Lines>68</Lines>
  <Paragraphs>19</Paragraphs>
  <ScaleCrop>false</ScaleCrop>
  <Company/>
  <LinksUpToDate>false</LinksUpToDate>
  <CharactersWithSpaces>9671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Nora Ellabudi</dc:creator>
  <cp:keywords/>
  <dc:description/>
  <cp:lastModifiedBy>Nora Ellabudi</cp:lastModifiedBy>
  <cp:revision>2</cp:revision>
  <dcterms:created xsi:type="dcterms:W3CDTF">2026-06-28T23:04:00Z</dcterms:created>
  <dcterms:modified xsi:type="dcterms:W3CDTF">2026-06-28T23:04:00Z</dcterms:modified>
</cp:coreProperties>
</file>