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58BBC" w14:textId="77777777" w:rsidR="00B87709" w:rsidRPr="00BD6D03" w:rsidRDefault="00B87709" w:rsidP="00B87709">
      <w:pPr>
        <w:ind w:left="720" w:hanging="360"/>
        <w:rPr>
          <w:rFonts w:ascii="Arial" w:hAnsi="Arial" w:cs="Arial"/>
          <w:sz w:val="24"/>
          <w:szCs w:val="24"/>
        </w:rPr>
      </w:pPr>
    </w:p>
    <w:p w14:paraId="6FC0A28A" w14:textId="77777777" w:rsidR="00B87709" w:rsidRPr="00BD6D03" w:rsidRDefault="00B87709" w:rsidP="00B87709">
      <w:pPr>
        <w:rPr>
          <w:rFonts w:ascii="Arial" w:hAnsi="Arial" w:cs="Arial"/>
          <w:sz w:val="24"/>
          <w:szCs w:val="24"/>
        </w:rPr>
      </w:pPr>
    </w:p>
    <w:p w14:paraId="473A3D10" w14:textId="4FACDC45" w:rsidR="00B87709" w:rsidRPr="00BD6D03" w:rsidRDefault="004A786A" w:rsidP="004A786A">
      <w:pPr>
        <w:jc w:val="center"/>
        <w:rPr>
          <w:rFonts w:ascii="Arial" w:hAnsi="Arial" w:cs="Arial"/>
          <w:sz w:val="24"/>
          <w:szCs w:val="24"/>
        </w:rPr>
      </w:pPr>
      <w:r w:rsidRPr="00BD6D03">
        <w:rPr>
          <w:rFonts w:ascii="Arial" w:hAnsi="Arial" w:cs="Arial"/>
          <w:sz w:val="24"/>
          <w:szCs w:val="24"/>
        </w:rPr>
        <w:t>Hotel Handbook (1000 words)</w:t>
      </w:r>
    </w:p>
    <w:p w14:paraId="5A22C22F" w14:textId="15F76A41" w:rsidR="004A786A" w:rsidRPr="00BD6D03" w:rsidRDefault="004A786A" w:rsidP="004A786A">
      <w:pPr>
        <w:jc w:val="center"/>
        <w:rPr>
          <w:rFonts w:ascii="Arial" w:hAnsi="Arial" w:cs="Arial"/>
          <w:sz w:val="24"/>
          <w:szCs w:val="24"/>
        </w:rPr>
      </w:pPr>
      <w:r w:rsidRPr="00BD6D03">
        <w:rPr>
          <w:rFonts w:ascii="Arial" w:hAnsi="Arial" w:cs="Arial"/>
          <w:sz w:val="24"/>
          <w:szCs w:val="24"/>
        </w:rPr>
        <w:t>Foreign languages and cultural awareness</w:t>
      </w:r>
    </w:p>
    <w:p w14:paraId="1C081C62" w14:textId="4FB3F915" w:rsidR="004A786A" w:rsidRPr="00BD6D03" w:rsidRDefault="004A786A" w:rsidP="004A786A">
      <w:pPr>
        <w:jc w:val="center"/>
        <w:rPr>
          <w:rFonts w:ascii="Arial" w:hAnsi="Arial" w:cs="Arial"/>
          <w:sz w:val="24"/>
          <w:szCs w:val="24"/>
        </w:rPr>
      </w:pPr>
      <w:r w:rsidRPr="00BD6D03">
        <w:rPr>
          <w:rFonts w:ascii="Arial" w:hAnsi="Arial" w:cs="Arial"/>
          <w:sz w:val="24"/>
          <w:szCs w:val="24"/>
        </w:rPr>
        <w:t>BMIH5003 Level 5</w:t>
      </w:r>
    </w:p>
    <w:p w14:paraId="5BCBFF19" w14:textId="72F5744C" w:rsidR="004A786A" w:rsidRPr="00BD6D03" w:rsidRDefault="004A786A" w:rsidP="004A786A">
      <w:pPr>
        <w:jc w:val="center"/>
        <w:rPr>
          <w:rFonts w:ascii="Arial" w:hAnsi="Arial" w:cs="Arial"/>
          <w:sz w:val="24"/>
          <w:szCs w:val="24"/>
        </w:rPr>
      </w:pPr>
      <w:r w:rsidRPr="00BD6D03">
        <w:rPr>
          <w:rFonts w:ascii="Arial" w:hAnsi="Arial" w:cs="Arial"/>
          <w:sz w:val="24"/>
          <w:szCs w:val="24"/>
        </w:rPr>
        <w:t>Waheed Farid 2019666</w:t>
      </w:r>
    </w:p>
    <w:p w14:paraId="37B21DA3" w14:textId="259D8BF0" w:rsidR="004A786A" w:rsidRPr="00BD6D03" w:rsidRDefault="004A786A" w:rsidP="004A786A">
      <w:pPr>
        <w:jc w:val="center"/>
        <w:rPr>
          <w:rFonts w:ascii="Arial" w:hAnsi="Arial" w:cs="Arial"/>
          <w:sz w:val="24"/>
          <w:szCs w:val="24"/>
        </w:rPr>
      </w:pPr>
      <w:r w:rsidRPr="00BD6D03">
        <w:rPr>
          <w:rFonts w:ascii="Arial" w:hAnsi="Arial" w:cs="Arial"/>
          <w:sz w:val="24"/>
          <w:szCs w:val="24"/>
        </w:rPr>
        <w:t xml:space="preserve">Lecturer - </w:t>
      </w:r>
      <w:r w:rsidRPr="00BD6D03">
        <w:rPr>
          <w:rFonts w:ascii="Arial" w:hAnsi="Arial" w:cs="Arial"/>
          <w:sz w:val="24"/>
          <w:szCs w:val="24"/>
        </w:rPr>
        <w:t>Rodrigo F. Aguilera</w:t>
      </w:r>
    </w:p>
    <w:p w14:paraId="20B5CCE3" w14:textId="77777777" w:rsidR="00B87709" w:rsidRPr="00BD6D03" w:rsidRDefault="00B87709" w:rsidP="00B87709">
      <w:pPr>
        <w:rPr>
          <w:rFonts w:ascii="Arial" w:hAnsi="Arial" w:cs="Arial"/>
          <w:sz w:val="24"/>
          <w:szCs w:val="24"/>
        </w:rPr>
      </w:pPr>
    </w:p>
    <w:p w14:paraId="07055B33" w14:textId="77777777" w:rsidR="00B87709" w:rsidRPr="00BD6D03" w:rsidRDefault="00B87709" w:rsidP="00B87709">
      <w:pPr>
        <w:rPr>
          <w:rFonts w:ascii="Arial" w:hAnsi="Arial" w:cs="Arial"/>
          <w:sz w:val="24"/>
          <w:szCs w:val="24"/>
        </w:rPr>
      </w:pPr>
    </w:p>
    <w:p w14:paraId="503E018E" w14:textId="77777777" w:rsidR="00B87709" w:rsidRPr="00BD6D03" w:rsidRDefault="00B87709" w:rsidP="00B87709">
      <w:pPr>
        <w:rPr>
          <w:rFonts w:ascii="Arial" w:hAnsi="Arial" w:cs="Arial"/>
          <w:sz w:val="24"/>
          <w:szCs w:val="24"/>
        </w:rPr>
      </w:pPr>
    </w:p>
    <w:p w14:paraId="0FCED683" w14:textId="77777777" w:rsidR="00B87709" w:rsidRPr="00BD6D03" w:rsidRDefault="00B87709" w:rsidP="00B87709">
      <w:pPr>
        <w:rPr>
          <w:rFonts w:ascii="Arial" w:hAnsi="Arial" w:cs="Arial"/>
          <w:sz w:val="24"/>
          <w:szCs w:val="24"/>
        </w:rPr>
      </w:pPr>
    </w:p>
    <w:p w14:paraId="0A4EBF29" w14:textId="77777777" w:rsidR="00B87709" w:rsidRPr="00BD6D03" w:rsidRDefault="00B87709" w:rsidP="00B87709">
      <w:pPr>
        <w:rPr>
          <w:rFonts w:ascii="Arial" w:hAnsi="Arial" w:cs="Arial"/>
          <w:sz w:val="24"/>
          <w:szCs w:val="24"/>
        </w:rPr>
      </w:pPr>
    </w:p>
    <w:p w14:paraId="7A5BABDA" w14:textId="77777777" w:rsidR="00B87709" w:rsidRPr="00BD6D03" w:rsidRDefault="00B87709" w:rsidP="00B87709">
      <w:pPr>
        <w:rPr>
          <w:rFonts w:ascii="Arial" w:hAnsi="Arial" w:cs="Arial"/>
          <w:sz w:val="24"/>
          <w:szCs w:val="24"/>
        </w:rPr>
      </w:pPr>
    </w:p>
    <w:p w14:paraId="13F797B4" w14:textId="77777777" w:rsidR="00B87709" w:rsidRPr="00BD6D03" w:rsidRDefault="00B87709" w:rsidP="00B87709">
      <w:pPr>
        <w:rPr>
          <w:rFonts w:ascii="Arial" w:hAnsi="Arial" w:cs="Arial"/>
          <w:sz w:val="24"/>
          <w:szCs w:val="24"/>
        </w:rPr>
      </w:pPr>
    </w:p>
    <w:p w14:paraId="7FF41F4E" w14:textId="77777777" w:rsidR="00B87709" w:rsidRPr="00BD6D03" w:rsidRDefault="00B87709" w:rsidP="00B87709">
      <w:pPr>
        <w:rPr>
          <w:rFonts w:ascii="Arial" w:hAnsi="Arial" w:cs="Arial"/>
          <w:sz w:val="24"/>
          <w:szCs w:val="24"/>
        </w:rPr>
      </w:pPr>
    </w:p>
    <w:p w14:paraId="6E44B843" w14:textId="77777777" w:rsidR="00B87709" w:rsidRPr="00BD6D03" w:rsidRDefault="00B87709" w:rsidP="00B87709">
      <w:pPr>
        <w:rPr>
          <w:rFonts w:ascii="Arial" w:hAnsi="Arial" w:cs="Arial"/>
          <w:sz w:val="24"/>
          <w:szCs w:val="24"/>
        </w:rPr>
      </w:pPr>
    </w:p>
    <w:p w14:paraId="72DA8212" w14:textId="77777777" w:rsidR="00B87709" w:rsidRPr="00BD6D03" w:rsidRDefault="00B87709" w:rsidP="00B87709">
      <w:pPr>
        <w:rPr>
          <w:rFonts w:ascii="Arial" w:hAnsi="Arial" w:cs="Arial"/>
          <w:sz w:val="24"/>
          <w:szCs w:val="24"/>
        </w:rPr>
      </w:pPr>
    </w:p>
    <w:p w14:paraId="3E4F4F53" w14:textId="77777777" w:rsidR="00B87709" w:rsidRPr="00BD6D03" w:rsidRDefault="00B87709" w:rsidP="00B87709">
      <w:pPr>
        <w:rPr>
          <w:rFonts w:ascii="Arial" w:hAnsi="Arial" w:cs="Arial"/>
          <w:sz w:val="24"/>
          <w:szCs w:val="24"/>
        </w:rPr>
      </w:pPr>
    </w:p>
    <w:p w14:paraId="1EAB0FA1" w14:textId="77777777" w:rsidR="00B87709" w:rsidRPr="00BD6D03" w:rsidRDefault="00B87709" w:rsidP="00B87709">
      <w:pPr>
        <w:rPr>
          <w:rFonts w:ascii="Arial" w:hAnsi="Arial" w:cs="Arial"/>
          <w:sz w:val="24"/>
          <w:szCs w:val="24"/>
        </w:rPr>
      </w:pPr>
    </w:p>
    <w:p w14:paraId="007C89EE" w14:textId="77777777" w:rsidR="00B87709" w:rsidRPr="00BD6D03" w:rsidRDefault="00B87709" w:rsidP="00B87709">
      <w:pPr>
        <w:rPr>
          <w:rFonts w:ascii="Arial" w:hAnsi="Arial" w:cs="Arial"/>
          <w:sz w:val="24"/>
          <w:szCs w:val="24"/>
        </w:rPr>
      </w:pPr>
    </w:p>
    <w:p w14:paraId="327D4E5F" w14:textId="77777777" w:rsidR="00B87709" w:rsidRPr="00BD6D03" w:rsidRDefault="00B87709" w:rsidP="00B87709">
      <w:pPr>
        <w:rPr>
          <w:rFonts w:ascii="Arial" w:hAnsi="Arial" w:cs="Arial"/>
          <w:sz w:val="24"/>
          <w:szCs w:val="24"/>
        </w:rPr>
      </w:pPr>
    </w:p>
    <w:p w14:paraId="514D5474" w14:textId="77777777" w:rsidR="00B87709" w:rsidRPr="00BD6D03" w:rsidRDefault="00B87709" w:rsidP="00B87709">
      <w:pPr>
        <w:rPr>
          <w:rFonts w:ascii="Arial" w:hAnsi="Arial" w:cs="Arial"/>
          <w:sz w:val="24"/>
          <w:szCs w:val="24"/>
        </w:rPr>
      </w:pPr>
    </w:p>
    <w:p w14:paraId="0CC7398C" w14:textId="77777777" w:rsidR="00B87709" w:rsidRPr="00BD6D03" w:rsidRDefault="00B87709" w:rsidP="00B87709">
      <w:pPr>
        <w:rPr>
          <w:rFonts w:ascii="Arial" w:hAnsi="Arial" w:cs="Arial"/>
          <w:sz w:val="24"/>
          <w:szCs w:val="24"/>
        </w:rPr>
      </w:pPr>
    </w:p>
    <w:p w14:paraId="1979F9A0" w14:textId="77777777" w:rsidR="00B87709" w:rsidRPr="00BD6D03" w:rsidRDefault="00B87709" w:rsidP="00B87709">
      <w:pPr>
        <w:rPr>
          <w:rFonts w:ascii="Arial" w:hAnsi="Arial" w:cs="Arial"/>
          <w:sz w:val="24"/>
          <w:szCs w:val="24"/>
        </w:rPr>
      </w:pPr>
    </w:p>
    <w:p w14:paraId="3FE626C9" w14:textId="77777777" w:rsidR="00B87709" w:rsidRPr="00BD6D03" w:rsidRDefault="00B87709" w:rsidP="00B87709">
      <w:pPr>
        <w:rPr>
          <w:rFonts w:ascii="Arial" w:hAnsi="Arial" w:cs="Arial"/>
          <w:sz w:val="24"/>
          <w:szCs w:val="24"/>
        </w:rPr>
      </w:pPr>
    </w:p>
    <w:p w14:paraId="4C781F48" w14:textId="77777777" w:rsidR="00B87709" w:rsidRPr="00BD6D03" w:rsidRDefault="00B87709" w:rsidP="00B87709">
      <w:pPr>
        <w:rPr>
          <w:rFonts w:ascii="Arial" w:hAnsi="Arial" w:cs="Arial"/>
          <w:sz w:val="24"/>
          <w:szCs w:val="24"/>
        </w:rPr>
      </w:pPr>
    </w:p>
    <w:p w14:paraId="4E03A3C2" w14:textId="77777777" w:rsidR="00B87709" w:rsidRPr="00BD6D03" w:rsidRDefault="00B87709" w:rsidP="00B87709">
      <w:pPr>
        <w:rPr>
          <w:rFonts w:ascii="Arial" w:hAnsi="Arial" w:cs="Arial"/>
          <w:sz w:val="24"/>
          <w:szCs w:val="24"/>
        </w:rPr>
      </w:pPr>
    </w:p>
    <w:p w14:paraId="4079617E" w14:textId="77777777" w:rsidR="00B87709" w:rsidRPr="00BD6D03" w:rsidRDefault="00B87709" w:rsidP="00B87709">
      <w:pPr>
        <w:rPr>
          <w:rFonts w:ascii="Arial" w:hAnsi="Arial" w:cs="Arial"/>
          <w:sz w:val="24"/>
          <w:szCs w:val="24"/>
        </w:rPr>
      </w:pPr>
    </w:p>
    <w:p w14:paraId="475FE4CF" w14:textId="77777777" w:rsidR="00B87709" w:rsidRPr="00BD6D03" w:rsidRDefault="00B87709" w:rsidP="00B87709">
      <w:pPr>
        <w:rPr>
          <w:rFonts w:ascii="Arial" w:hAnsi="Arial" w:cs="Arial"/>
          <w:sz w:val="24"/>
          <w:szCs w:val="24"/>
        </w:rPr>
      </w:pPr>
    </w:p>
    <w:p w14:paraId="02990B7E" w14:textId="77777777" w:rsidR="000721FE" w:rsidRPr="00BD6D03" w:rsidRDefault="000721FE" w:rsidP="00B87709">
      <w:pPr>
        <w:rPr>
          <w:rFonts w:ascii="Arial" w:hAnsi="Arial" w:cs="Arial"/>
          <w:sz w:val="24"/>
          <w:szCs w:val="24"/>
        </w:rPr>
      </w:pPr>
    </w:p>
    <w:p w14:paraId="2F042C94" w14:textId="0C9D1E1E" w:rsidR="006B7D15" w:rsidRPr="00BD6D03" w:rsidRDefault="003D262A" w:rsidP="00B87709">
      <w:pPr>
        <w:rPr>
          <w:rFonts w:ascii="Arial" w:hAnsi="Arial" w:cs="Arial"/>
          <w:sz w:val="24"/>
          <w:szCs w:val="24"/>
          <w:u w:val="single"/>
        </w:rPr>
      </w:pPr>
      <w:r w:rsidRPr="00BD6D03">
        <w:rPr>
          <w:rFonts w:ascii="Arial" w:hAnsi="Arial" w:cs="Arial"/>
          <w:sz w:val="24"/>
          <w:szCs w:val="24"/>
          <w:u w:val="single"/>
        </w:rPr>
        <w:t>1</w:t>
      </w:r>
      <w:r w:rsidR="00A2696C" w:rsidRPr="00BD6D03">
        <w:rPr>
          <w:rFonts w:ascii="Arial" w:hAnsi="Arial" w:cs="Arial"/>
          <w:sz w:val="24"/>
          <w:szCs w:val="24"/>
          <w:u w:val="single"/>
        </w:rPr>
        <w:t xml:space="preserve">           </w:t>
      </w:r>
      <w:r w:rsidR="002C18E2" w:rsidRPr="00BD6D03">
        <w:rPr>
          <w:rFonts w:ascii="Arial" w:hAnsi="Arial" w:cs="Arial"/>
          <w:sz w:val="24"/>
          <w:szCs w:val="24"/>
          <w:u w:val="single"/>
        </w:rPr>
        <w:t>Executive summary</w:t>
      </w:r>
    </w:p>
    <w:p w14:paraId="49A5E46C" w14:textId="13FA7B3B" w:rsidR="002C18E2" w:rsidRPr="00BD6D03" w:rsidRDefault="002C18E2">
      <w:pPr>
        <w:rPr>
          <w:rFonts w:ascii="Arial" w:hAnsi="Arial" w:cs="Arial"/>
          <w:sz w:val="24"/>
          <w:szCs w:val="24"/>
        </w:rPr>
      </w:pPr>
      <w:r w:rsidRPr="00BD6D03">
        <w:rPr>
          <w:rFonts w:ascii="Arial" w:hAnsi="Arial" w:cs="Arial"/>
          <w:sz w:val="24"/>
          <w:szCs w:val="24"/>
        </w:rPr>
        <w:t>This report is going to help staff manage guest service experience for the international visitor who is going to be from Saudi Arabia visiting Marriott hotel</w:t>
      </w:r>
      <w:r w:rsidR="000374CE" w:rsidRPr="00BD6D03">
        <w:rPr>
          <w:rFonts w:ascii="Arial" w:hAnsi="Arial" w:cs="Arial"/>
          <w:sz w:val="24"/>
          <w:szCs w:val="24"/>
        </w:rPr>
        <w:t xml:space="preserve"> in the United Kingdom. I will explain the traditions of the cultural settings of Saudi Arabia and touch on how greatly is influenced by the Arab and Islamic culture. It is very different compared to the United Kingdom culturally an</w:t>
      </w:r>
      <w:r w:rsidR="00887973" w:rsidRPr="00BD6D03">
        <w:rPr>
          <w:rFonts w:ascii="Arial" w:hAnsi="Arial" w:cs="Arial"/>
          <w:sz w:val="24"/>
          <w:szCs w:val="24"/>
        </w:rPr>
        <w:t>d</w:t>
      </w:r>
      <w:r w:rsidR="000374CE" w:rsidRPr="00BD6D03">
        <w:rPr>
          <w:rFonts w:ascii="Arial" w:hAnsi="Arial" w:cs="Arial"/>
          <w:sz w:val="24"/>
          <w:szCs w:val="24"/>
        </w:rPr>
        <w:t xml:space="preserve"> Saudi Arabia’s traditions and cultures are centuries old taught by Arab civilization and Islamic </w:t>
      </w:r>
      <w:r w:rsidR="000374CE" w:rsidRPr="00BD6D03">
        <w:rPr>
          <w:rFonts w:ascii="Arial" w:hAnsi="Arial" w:cs="Arial"/>
          <w:sz w:val="24"/>
          <w:szCs w:val="24"/>
        </w:rPr>
        <w:lastRenderedPageBreak/>
        <w:t xml:space="preserve">heritage. I will also compile a list of </w:t>
      </w:r>
      <w:r w:rsidR="000721FE" w:rsidRPr="00BD6D03">
        <w:rPr>
          <w:rFonts w:ascii="Arial" w:hAnsi="Arial" w:cs="Arial"/>
          <w:sz w:val="24"/>
          <w:szCs w:val="24"/>
        </w:rPr>
        <w:t>dos</w:t>
      </w:r>
      <w:r w:rsidR="000374CE" w:rsidRPr="00BD6D03">
        <w:rPr>
          <w:rFonts w:ascii="Arial" w:hAnsi="Arial" w:cs="Arial"/>
          <w:sz w:val="24"/>
          <w:szCs w:val="24"/>
        </w:rPr>
        <w:t xml:space="preserve"> and </w:t>
      </w:r>
      <w:r w:rsidR="000721FE" w:rsidRPr="00BD6D03">
        <w:rPr>
          <w:rFonts w:ascii="Arial" w:hAnsi="Arial" w:cs="Arial"/>
          <w:sz w:val="24"/>
          <w:szCs w:val="24"/>
        </w:rPr>
        <w:t>don’ts</w:t>
      </w:r>
      <w:r w:rsidR="000374CE" w:rsidRPr="00BD6D03">
        <w:rPr>
          <w:rFonts w:ascii="Arial" w:hAnsi="Arial" w:cs="Arial"/>
          <w:sz w:val="24"/>
          <w:szCs w:val="24"/>
        </w:rPr>
        <w:t xml:space="preserve"> for the hotel employees to follow just to show a brief of certain important things </w:t>
      </w:r>
      <w:r w:rsidR="00BD6D03" w:rsidRPr="00BD6D03">
        <w:rPr>
          <w:rFonts w:ascii="Arial" w:hAnsi="Arial" w:cs="Arial"/>
          <w:sz w:val="24"/>
          <w:szCs w:val="24"/>
        </w:rPr>
        <w:t>to</w:t>
      </w:r>
      <w:r w:rsidR="000374CE" w:rsidRPr="00BD6D03">
        <w:rPr>
          <w:rFonts w:ascii="Arial" w:hAnsi="Arial" w:cs="Arial"/>
          <w:sz w:val="24"/>
          <w:szCs w:val="24"/>
        </w:rPr>
        <w:t xml:space="preserve"> show appreciation and avoid any complaints</w:t>
      </w:r>
      <w:r w:rsidR="00B87709" w:rsidRPr="00BD6D03">
        <w:rPr>
          <w:rFonts w:ascii="Arial" w:hAnsi="Arial" w:cs="Arial"/>
          <w:sz w:val="24"/>
          <w:szCs w:val="24"/>
        </w:rPr>
        <w:t xml:space="preserve">. </w:t>
      </w:r>
    </w:p>
    <w:p w14:paraId="0BC07C30" w14:textId="72690345" w:rsidR="004A786A" w:rsidRPr="00BD6D03" w:rsidRDefault="004A786A">
      <w:pPr>
        <w:rPr>
          <w:rFonts w:ascii="Arial" w:hAnsi="Arial" w:cs="Arial"/>
          <w:sz w:val="24"/>
          <w:szCs w:val="24"/>
        </w:rPr>
      </w:pPr>
    </w:p>
    <w:p w14:paraId="41AF52FF" w14:textId="7E0FCDE2" w:rsidR="004A786A" w:rsidRPr="00BD6D03" w:rsidRDefault="004A786A">
      <w:pPr>
        <w:rPr>
          <w:rFonts w:ascii="Arial" w:hAnsi="Arial" w:cs="Arial"/>
          <w:sz w:val="24"/>
          <w:szCs w:val="24"/>
        </w:rPr>
      </w:pPr>
    </w:p>
    <w:p w14:paraId="3F5A61B8" w14:textId="0963AB2F" w:rsidR="004A786A" w:rsidRPr="00BD6D03" w:rsidRDefault="004A786A">
      <w:pPr>
        <w:rPr>
          <w:rFonts w:ascii="Arial" w:hAnsi="Arial" w:cs="Arial"/>
          <w:sz w:val="24"/>
          <w:szCs w:val="24"/>
        </w:rPr>
      </w:pPr>
    </w:p>
    <w:p w14:paraId="4FAAEDA9" w14:textId="6B6C4016" w:rsidR="004A786A" w:rsidRPr="00BD6D03" w:rsidRDefault="004A786A">
      <w:pPr>
        <w:rPr>
          <w:rFonts w:ascii="Arial" w:hAnsi="Arial" w:cs="Arial"/>
          <w:sz w:val="24"/>
          <w:szCs w:val="24"/>
        </w:rPr>
      </w:pPr>
    </w:p>
    <w:p w14:paraId="32E38813" w14:textId="5DE812F3" w:rsidR="004A786A" w:rsidRPr="00BD6D03" w:rsidRDefault="004A786A">
      <w:pPr>
        <w:rPr>
          <w:rFonts w:ascii="Arial" w:hAnsi="Arial" w:cs="Arial"/>
          <w:sz w:val="24"/>
          <w:szCs w:val="24"/>
        </w:rPr>
      </w:pPr>
    </w:p>
    <w:p w14:paraId="2B2BCA26" w14:textId="49F6CD6D" w:rsidR="004A786A" w:rsidRPr="00BD6D03" w:rsidRDefault="004A786A">
      <w:pPr>
        <w:rPr>
          <w:rFonts w:ascii="Arial" w:hAnsi="Arial" w:cs="Arial"/>
          <w:sz w:val="24"/>
          <w:szCs w:val="24"/>
        </w:rPr>
      </w:pPr>
    </w:p>
    <w:p w14:paraId="1C339C3A" w14:textId="02FD1772" w:rsidR="004A786A" w:rsidRPr="00BD6D03" w:rsidRDefault="004A786A">
      <w:pPr>
        <w:rPr>
          <w:rFonts w:ascii="Arial" w:hAnsi="Arial" w:cs="Arial"/>
          <w:sz w:val="24"/>
          <w:szCs w:val="24"/>
        </w:rPr>
      </w:pPr>
    </w:p>
    <w:p w14:paraId="427910A2" w14:textId="397FF4BD" w:rsidR="004A786A" w:rsidRPr="00BD6D03" w:rsidRDefault="004A786A">
      <w:pPr>
        <w:rPr>
          <w:rFonts w:ascii="Arial" w:hAnsi="Arial" w:cs="Arial"/>
          <w:sz w:val="24"/>
          <w:szCs w:val="24"/>
        </w:rPr>
      </w:pPr>
    </w:p>
    <w:p w14:paraId="7CDCD7FD" w14:textId="3F57033D" w:rsidR="004A786A" w:rsidRPr="00BD6D03" w:rsidRDefault="004A786A">
      <w:pPr>
        <w:rPr>
          <w:rFonts w:ascii="Arial" w:hAnsi="Arial" w:cs="Arial"/>
          <w:sz w:val="24"/>
          <w:szCs w:val="24"/>
        </w:rPr>
      </w:pPr>
    </w:p>
    <w:p w14:paraId="08241E98" w14:textId="6CB6621E" w:rsidR="004A786A" w:rsidRPr="00BD6D03" w:rsidRDefault="004A786A">
      <w:pPr>
        <w:rPr>
          <w:rFonts w:ascii="Arial" w:hAnsi="Arial" w:cs="Arial"/>
          <w:sz w:val="24"/>
          <w:szCs w:val="24"/>
        </w:rPr>
      </w:pPr>
    </w:p>
    <w:p w14:paraId="2BDEFBE1" w14:textId="2471BEA2" w:rsidR="004A786A" w:rsidRPr="00BD6D03" w:rsidRDefault="004A786A">
      <w:pPr>
        <w:rPr>
          <w:rFonts w:ascii="Arial" w:hAnsi="Arial" w:cs="Arial"/>
          <w:sz w:val="24"/>
          <w:szCs w:val="24"/>
        </w:rPr>
      </w:pPr>
    </w:p>
    <w:p w14:paraId="3AAB02CD" w14:textId="4D9743EB" w:rsidR="004A786A" w:rsidRPr="00BD6D03" w:rsidRDefault="004A786A">
      <w:pPr>
        <w:rPr>
          <w:rFonts w:ascii="Arial" w:hAnsi="Arial" w:cs="Arial"/>
          <w:sz w:val="24"/>
          <w:szCs w:val="24"/>
        </w:rPr>
      </w:pPr>
    </w:p>
    <w:p w14:paraId="3F157938" w14:textId="35D833EF" w:rsidR="004A786A" w:rsidRPr="00BD6D03" w:rsidRDefault="004A786A">
      <w:pPr>
        <w:rPr>
          <w:rFonts w:ascii="Arial" w:hAnsi="Arial" w:cs="Arial"/>
          <w:sz w:val="24"/>
          <w:szCs w:val="24"/>
        </w:rPr>
      </w:pPr>
    </w:p>
    <w:p w14:paraId="424D2274" w14:textId="242F92AF" w:rsidR="004A786A" w:rsidRPr="00BD6D03" w:rsidRDefault="004A786A">
      <w:pPr>
        <w:rPr>
          <w:rFonts w:ascii="Arial" w:hAnsi="Arial" w:cs="Arial"/>
          <w:sz w:val="24"/>
          <w:szCs w:val="24"/>
        </w:rPr>
      </w:pPr>
    </w:p>
    <w:p w14:paraId="501B158C" w14:textId="3A166AC2" w:rsidR="004A786A" w:rsidRPr="00BD6D03" w:rsidRDefault="004A786A">
      <w:pPr>
        <w:rPr>
          <w:rFonts w:ascii="Arial" w:hAnsi="Arial" w:cs="Arial"/>
          <w:sz w:val="24"/>
          <w:szCs w:val="24"/>
        </w:rPr>
      </w:pPr>
    </w:p>
    <w:p w14:paraId="090A7896" w14:textId="71C0B961" w:rsidR="004A786A" w:rsidRPr="00BD6D03" w:rsidRDefault="004A786A">
      <w:pPr>
        <w:rPr>
          <w:rFonts w:ascii="Arial" w:hAnsi="Arial" w:cs="Arial"/>
          <w:sz w:val="24"/>
          <w:szCs w:val="24"/>
        </w:rPr>
      </w:pPr>
    </w:p>
    <w:p w14:paraId="0994A27F" w14:textId="262A971D" w:rsidR="004A786A" w:rsidRPr="00BD6D03" w:rsidRDefault="004A786A">
      <w:pPr>
        <w:rPr>
          <w:rFonts w:ascii="Arial" w:hAnsi="Arial" w:cs="Arial"/>
          <w:sz w:val="24"/>
          <w:szCs w:val="24"/>
        </w:rPr>
      </w:pPr>
    </w:p>
    <w:p w14:paraId="4AF3F71F" w14:textId="0C5C33F6" w:rsidR="004A786A" w:rsidRPr="00BD6D03" w:rsidRDefault="004A786A">
      <w:pPr>
        <w:rPr>
          <w:rFonts w:ascii="Arial" w:hAnsi="Arial" w:cs="Arial"/>
          <w:sz w:val="24"/>
          <w:szCs w:val="24"/>
        </w:rPr>
      </w:pPr>
    </w:p>
    <w:p w14:paraId="484213B9" w14:textId="29FB7241" w:rsidR="004A786A" w:rsidRPr="00BD6D03" w:rsidRDefault="004A786A">
      <w:pPr>
        <w:rPr>
          <w:rFonts w:ascii="Arial" w:hAnsi="Arial" w:cs="Arial"/>
          <w:sz w:val="24"/>
          <w:szCs w:val="24"/>
        </w:rPr>
      </w:pPr>
    </w:p>
    <w:p w14:paraId="2E5AFD7C" w14:textId="73BB37AA" w:rsidR="004A786A" w:rsidRPr="00BD6D03" w:rsidRDefault="004A786A">
      <w:pPr>
        <w:rPr>
          <w:rFonts w:ascii="Arial" w:hAnsi="Arial" w:cs="Arial"/>
          <w:sz w:val="24"/>
          <w:szCs w:val="24"/>
        </w:rPr>
      </w:pPr>
    </w:p>
    <w:p w14:paraId="48230E6E" w14:textId="03ED5AF2" w:rsidR="004A786A" w:rsidRPr="00BD6D03" w:rsidRDefault="004A786A">
      <w:pPr>
        <w:rPr>
          <w:rFonts w:ascii="Arial" w:hAnsi="Arial" w:cs="Arial"/>
          <w:sz w:val="24"/>
          <w:szCs w:val="24"/>
        </w:rPr>
      </w:pPr>
    </w:p>
    <w:p w14:paraId="4A7BEFDA" w14:textId="77777777" w:rsidR="000721FE" w:rsidRPr="00BD6D03" w:rsidRDefault="000721FE">
      <w:pPr>
        <w:rPr>
          <w:rFonts w:ascii="Arial" w:hAnsi="Arial" w:cs="Arial"/>
          <w:sz w:val="24"/>
          <w:szCs w:val="24"/>
          <w:u w:val="single"/>
        </w:rPr>
      </w:pPr>
    </w:p>
    <w:p w14:paraId="05DDFC8D" w14:textId="77777777" w:rsidR="000721FE" w:rsidRPr="00BD6D03" w:rsidRDefault="000721FE">
      <w:pPr>
        <w:rPr>
          <w:rFonts w:ascii="Arial" w:hAnsi="Arial" w:cs="Arial"/>
          <w:sz w:val="24"/>
          <w:szCs w:val="24"/>
          <w:u w:val="single"/>
        </w:rPr>
      </w:pPr>
    </w:p>
    <w:p w14:paraId="714293E7" w14:textId="77777777" w:rsidR="002D7ED9" w:rsidRDefault="002D7ED9">
      <w:pPr>
        <w:rPr>
          <w:rFonts w:ascii="Arial" w:hAnsi="Arial" w:cs="Arial"/>
          <w:sz w:val="24"/>
          <w:szCs w:val="24"/>
          <w:u w:val="single"/>
        </w:rPr>
      </w:pPr>
    </w:p>
    <w:p w14:paraId="43C6A63E" w14:textId="31284743" w:rsidR="004A786A" w:rsidRPr="00BD6D03" w:rsidRDefault="00FF0C76">
      <w:pPr>
        <w:rPr>
          <w:rFonts w:ascii="Arial" w:hAnsi="Arial" w:cs="Arial"/>
          <w:sz w:val="24"/>
          <w:szCs w:val="24"/>
          <w:u w:val="single"/>
        </w:rPr>
      </w:pPr>
      <w:r w:rsidRPr="00BD6D03">
        <w:rPr>
          <w:rFonts w:ascii="Arial" w:hAnsi="Arial" w:cs="Arial"/>
          <w:sz w:val="24"/>
          <w:szCs w:val="24"/>
          <w:u w:val="single"/>
        </w:rPr>
        <w:t xml:space="preserve">2-          </w:t>
      </w:r>
      <w:r w:rsidR="004A786A" w:rsidRPr="00BD6D03">
        <w:rPr>
          <w:rFonts w:ascii="Arial" w:hAnsi="Arial" w:cs="Arial"/>
          <w:sz w:val="24"/>
          <w:szCs w:val="24"/>
          <w:u w:val="single"/>
        </w:rPr>
        <w:t>Introduction</w:t>
      </w:r>
    </w:p>
    <w:p w14:paraId="59F09963" w14:textId="3B26D275" w:rsidR="000374CE" w:rsidRPr="00BD6D03" w:rsidRDefault="004A786A">
      <w:pPr>
        <w:rPr>
          <w:rFonts w:ascii="Arial" w:hAnsi="Arial" w:cs="Arial"/>
          <w:sz w:val="24"/>
          <w:szCs w:val="24"/>
        </w:rPr>
      </w:pPr>
      <w:r w:rsidRPr="00BD6D03">
        <w:rPr>
          <w:rFonts w:ascii="Arial" w:hAnsi="Arial" w:cs="Arial"/>
          <w:sz w:val="24"/>
          <w:szCs w:val="24"/>
        </w:rPr>
        <w:t xml:space="preserve">The people of Saudi </w:t>
      </w:r>
      <w:r w:rsidR="008926A8" w:rsidRPr="00BD6D03">
        <w:rPr>
          <w:rFonts w:ascii="Arial" w:hAnsi="Arial" w:cs="Arial"/>
          <w:sz w:val="24"/>
          <w:szCs w:val="24"/>
        </w:rPr>
        <w:t>Arabia</w:t>
      </w:r>
      <w:r w:rsidRPr="00BD6D03">
        <w:rPr>
          <w:rFonts w:ascii="Arial" w:hAnsi="Arial" w:cs="Arial"/>
          <w:sz w:val="24"/>
          <w:szCs w:val="24"/>
        </w:rPr>
        <w:t xml:space="preserve"> follow a strict culture which has been carried on for centuries and are widely considered religious </w:t>
      </w:r>
      <w:r w:rsidR="002D7ED9" w:rsidRPr="00BD6D03">
        <w:rPr>
          <w:rFonts w:ascii="Arial" w:hAnsi="Arial" w:cs="Arial"/>
          <w:sz w:val="24"/>
          <w:szCs w:val="24"/>
        </w:rPr>
        <w:t>people. The</w:t>
      </w:r>
      <w:r w:rsidR="00CB012F" w:rsidRPr="00BD6D03">
        <w:rPr>
          <w:rFonts w:ascii="Arial" w:hAnsi="Arial" w:cs="Arial"/>
          <w:sz w:val="24"/>
          <w:szCs w:val="24"/>
        </w:rPr>
        <w:t xml:space="preserve"> population is 31.7 million as of 2016 and </w:t>
      </w:r>
      <w:r w:rsidR="002D7ED9" w:rsidRPr="002D7ED9">
        <w:rPr>
          <w:rFonts w:ascii="Arial" w:hAnsi="Arial" w:cs="Arial"/>
          <w:sz w:val="24"/>
          <w:szCs w:val="24"/>
        </w:rPr>
        <w:t xml:space="preserve">growing </w:t>
      </w:r>
      <w:r w:rsidR="002D7ED9" w:rsidRPr="002D7ED9">
        <w:rPr>
          <w:rFonts w:ascii="Arial" w:hAnsi="Arial" w:cs="Arial"/>
          <w:sz w:val="24"/>
          <w:szCs w:val="24"/>
          <w:shd w:val="clear" w:color="auto" w:fill="FFFFFF"/>
        </w:rPr>
        <w:t>(</w:t>
      </w:r>
      <w:r w:rsidR="008B372D" w:rsidRPr="002D7ED9">
        <w:rPr>
          <w:rFonts w:ascii="Arial" w:hAnsi="Arial" w:cs="Arial"/>
          <w:sz w:val="24"/>
          <w:szCs w:val="24"/>
          <w:shd w:val="clear" w:color="auto" w:fill="FFFFFF"/>
        </w:rPr>
        <w:t>www.saudiembassy.net, n.d.)</w:t>
      </w:r>
      <w:r w:rsidR="002646E2" w:rsidRPr="002D7ED9">
        <w:rPr>
          <w:rFonts w:ascii="Arial" w:hAnsi="Arial" w:cs="Arial"/>
          <w:sz w:val="24"/>
          <w:szCs w:val="24"/>
          <w:shd w:val="clear" w:color="auto" w:fill="FFFFFF"/>
        </w:rPr>
        <w:t>,</w:t>
      </w:r>
      <w:r w:rsidRPr="002D7ED9">
        <w:rPr>
          <w:rFonts w:ascii="Arial" w:hAnsi="Arial" w:cs="Arial"/>
          <w:sz w:val="24"/>
          <w:szCs w:val="24"/>
        </w:rPr>
        <w:t xml:space="preserve"> </w:t>
      </w:r>
      <w:r w:rsidRPr="00BD6D03">
        <w:rPr>
          <w:rFonts w:ascii="Arial" w:hAnsi="Arial" w:cs="Arial"/>
          <w:sz w:val="24"/>
          <w:szCs w:val="24"/>
        </w:rPr>
        <w:t xml:space="preserve">their beliefs and attributes are strictly Islamic and have been for centuries. For </w:t>
      </w:r>
      <w:r w:rsidR="008926A8" w:rsidRPr="00BD6D03">
        <w:rPr>
          <w:rFonts w:ascii="Arial" w:hAnsi="Arial" w:cs="Arial"/>
          <w:sz w:val="24"/>
          <w:szCs w:val="24"/>
        </w:rPr>
        <w:t>example,</w:t>
      </w:r>
      <w:r w:rsidRPr="00BD6D03">
        <w:rPr>
          <w:rFonts w:ascii="Arial" w:hAnsi="Arial" w:cs="Arial"/>
          <w:sz w:val="24"/>
          <w:szCs w:val="24"/>
        </w:rPr>
        <w:t xml:space="preserve"> the men cover themselves and dress very modest with a long clothing which is called a thobe and the women cover up very modestly with the traditional clothing called </w:t>
      </w:r>
      <w:r w:rsidR="00750A0B" w:rsidRPr="00BD6D03">
        <w:rPr>
          <w:rFonts w:ascii="Arial" w:hAnsi="Arial" w:cs="Arial"/>
          <w:sz w:val="24"/>
          <w:szCs w:val="24"/>
        </w:rPr>
        <w:t>an</w:t>
      </w:r>
      <w:r w:rsidRPr="00BD6D03">
        <w:rPr>
          <w:rFonts w:ascii="Arial" w:hAnsi="Arial" w:cs="Arial"/>
          <w:sz w:val="24"/>
          <w:szCs w:val="24"/>
        </w:rPr>
        <w:t xml:space="preserve"> </w:t>
      </w:r>
      <w:r w:rsidR="008926A8" w:rsidRPr="00BD6D03">
        <w:rPr>
          <w:rFonts w:ascii="Arial" w:hAnsi="Arial" w:cs="Arial"/>
          <w:sz w:val="24"/>
          <w:szCs w:val="24"/>
        </w:rPr>
        <w:t>Abaya</w:t>
      </w:r>
      <w:r w:rsidR="00E508B8" w:rsidRPr="00BD6D03">
        <w:rPr>
          <w:rFonts w:ascii="Arial" w:hAnsi="Arial" w:cs="Arial"/>
          <w:sz w:val="24"/>
          <w:szCs w:val="24"/>
        </w:rPr>
        <w:t xml:space="preserve"> </w:t>
      </w:r>
      <w:r w:rsidR="00E508B8" w:rsidRPr="00BD6D03">
        <w:rPr>
          <w:rFonts w:ascii="Arial" w:hAnsi="Arial" w:cs="Arial"/>
          <w:sz w:val="24"/>
          <w:szCs w:val="24"/>
          <w:shd w:val="clear" w:color="auto" w:fill="FFFFFF"/>
        </w:rPr>
        <w:t>(Michael Page, n.d.)</w:t>
      </w:r>
      <w:r w:rsidRPr="00BD6D03">
        <w:rPr>
          <w:rFonts w:ascii="Arial" w:hAnsi="Arial" w:cs="Arial"/>
          <w:sz w:val="24"/>
          <w:szCs w:val="24"/>
        </w:rPr>
        <w:t xml:space="preserve">. </w:t>
      </w:r>
      <w:r w:rsidR="00240C12" w:rsidRPr="00BD6D03">
        <w:rPr>
          <w:rFonts w:ascii="Arial" w:hAnsi="Arial" w:cs="Arial"/>
          <w:sz w:val="24"/>
          <w:szCs w:val="24"/>
        </w:rPr>
        <w:t xml:space="preserve">Women are not considered equal and are forbidden from speaking to complete </w:t>
      </w:r>
      <w:r w:rsidR="00750A0B" w:rsidRPr="00BD6D03">
        <w:rPr>
          <w:rFonts w:ascii="Arial" w:hAnsi="Arial" w:cs="Arial"/>
          <w:sz w:val="24"/>
          <w:szCs w:val="24"/>
        </w:rPr>
        <w:t>strangers</w:t>
      </w:r>
      <w:r w:rsidR="00240C12" w:rsidRPr="00BD6D03">
        <w:rPr>
          <w:rFonts w:ascii="Arial" w:hAnsi="Arial" w:cs="Arial"/>
          <w:sz w:val="24"/>
          <w:szCs w:val="24"/>
        </w:rPr>
        <w:t xml:space="preserve"> or having </w:t>
      </w:r>
      <w:r w:rsidR="00750A0B" w:rsidRPr="00BD6D03">
        <w:rPr>
          <w:rFonts w:ascii="Arial" w:hAnsi="Arial" w:cs="Arial"/>
          <w:sz w:val="24"/>
          <w:szCs w:val="24"/>
        </w:rPr>
        <w:t>male</w:t>
      </w:r>
      <w:r w:rsidR="00240C12" w:rsidRPr="00BD6D03">
        <w:rPr>
          <w:rFonts w:ascii="Arial" w:hAnsi="Arial" w:cs="Arial"/>
          <w:sz w:val="24"/>
          <w:szCs w:val="24"/>
        </w:rPr>
        <w:t xml:space="preserve"> </w:t>
      </w:r>
      <w:r w:rsidR="00750A0B" w:rsidRPr="00BD6D03">
        <w:rPr>
          <w:rFonts w:ascii="Arial" w:hAnsi="Arial" w:cs="Arial"/>
          <w:sz w:val="24"/>
          <w:szCs w:val="24"/>
        </w:rPr>
        <w:t>friends,</w:t>
      </w:r>
      <w:r w:rsidR="00240C12" w:rsidRPr="00BD6D03">
        <w:rPr>
          <w:rFonts w:ascii="Arial" w:hAnsi="Arial" w:cs="Arial"/>
          <w:sz w:val="24"/>
          <w:szCs w:val="24"/>
        </w:rPr>
        <w:t xml:space="preserve"> but slowly that tradition is changing where Saudi </w:t>
      </w:r>
      <w:r w:rsidR="00750A0B" w:rsidRPr="00BD6D03">
        <w:rPr>
          <w:rFonts w:ascii="Arial" w:hAnsi="Arial" w:cs="Arial"/>
          <w:sz w:val="24"/>
          <w:szCs w:val="24"/>
        </w:rPr>
        <w:t>Arabia</w:t>
      </w:r>
      <w:r w:rsidR="00240C12" w:rsidRPr="00BD6D03">
        <w:rPr>
          <w:rFonts w:ascii="Arial" w:hAnsi="Arial" w:cs="Arial"/>
          <w:sz w:val="24"/>
          <w:szCs w:val="24"/>
        </w:rPr>
        <w:t xml:space="preserve"> is becoming more open to the times and letting women be a little more independent but still dress modestly and respect their </w:t>
      </w:r>
      <w:r w:rsidR="00750A0B" w:rsidRPr="00BD6D03">
        <w:rPr>
          <w:rFonts w:ascii="Arial" w:hAnsi="Arial" w:cs="Arial"/>
          <w:sz w:val="24"/>
          <w:szCs w:val="24"/>
        </w:rPr>
        <w:t>men. Saudi</w:t>
      </w:r>
      <w:r w:rsidR="008926A8" w:rsidRPr="00BD6D03">
        <w:rPr>
          <w:rFonts w:ascii="Arial" w:hAnsi="Arial" w:cs="Arial"/>
          <w:sz w:val="24"/>
          <w:szCs w:val="24"/>
        </w:rPr>
        <w:t xml:space="preserve"> Arabia is the only Muslim country where the shops are required to close during prayer times which are five times a day </w:t>
      </w:r>
      <w:r w:rsidR="00D56631" w:rsidRPr="00BD6D03">
        <w:rPr>
          <w:rFonts w:ascii="Arial" w:hAnsi="Arial" w:cs="Arial"/>
          <w:sz w:val="24"/>
          <w:szCs w:val="24"/>
        </w:rPr>
        <w:lastRenderedPageBreak/>
        <w:t>and</w:t>
      </w:r>
      <w:r w:rsidR="008926A8" w:rsidRPr="00BD6D03">
        <w:rPr>
          <w:rFonts w:ascii="Arial" w:hAnsi="Arial" w:cs="Arial"/>
          <w:sz w:val="24"/>
          <w:szCs w:val="24"/>
        </w:rPr>
        <w:t xml:space="preserve"> </w:t>
      </w:r>
      <w:r w:rsidR="00DA6570" w:rsidRPr="00BD6D03">
        <w:rPr>
          <w:rFonts w:ascii="Arial" w:hAnsi="Arial" w:cs="Arial"/>
          <w:sz w:val="24"/>
          <w:szCs w:val="24"/>
        </w:rPr>
        <w:t>close</w:t>
      </w:r>
      <w:r w:rsidR="008926A8" w:rsidRPr="00BD6D03">
        <w:rPr>
          <w:rFonts w:ascii="Arial" w:hAnsi="Arial" w:cs="Arial"/>
          <w:sz w:val="24"/>
          <w:szCs w:val="24"/>
        </w:rPr>
        <w:t xml:space="preserve"> completely on Fridays again for the special prayer every </w:t>
      </w:r>
      <w:r w:rsidR="00750A0B" w:rsidRPr="00BD6D03">
        <w:rPr>
          <w:rFonts w:ascii="Arial" w:hAnsi="Arial" w:cs="Arial"/>
          <w:sz w:val="24"/>
          <w:szCs w:val="24"/>
        </w:rPr>
        <w:t>Fridays</w:t>
      </w:r>
      <w:r w:rsidR="008926A8" w:rsidRPr="00BD6D03">
        <w:rPr>
          <w:rFonts w:ascii="Arial" w:hAnsi="Arial" w:cs="Arial"/>
          <w:sz w:val="24"/>
          <w:szCs w:val="24"/>
        </w:rPr>
        <w:t xml:space="preserve">. </w:t>
      </w:r>
      <w:r w:rsidR="001D7C34" w:rsidRPr="00BD6D03">
        <w:rPr>
          <w:rFonts w:ascii="Arial" w:hAnsi="Arial" w:cs="Arial"/>
          <w:sz w:val="24"/>
          <w:szCs w:val="24"/>
        </w:rPr>
        <w:t xml:space="preserve">People </w:t>
      </w:r>
      <w:r w:rsidR="009B31D4" w:rsidRPr="00BD6D03">
        <w:rPr>
          <w:rFonts w:ascii="Arial" w:hAnsi="Arial" w:cs="Arial"/>
          <w:sz w:val="24"/>
          <w:szCs w:val="24"/>
        </w:rPr>
        <w:t xml:space="preserve">of Saudi follow strict </w:t>
      </w:r>
      <w:r w:rsidR="00DA6570" w:rsidRPr="00BD6D03">
        <w:rPr>
          <w:rFonts w:ascii="Arial" w:hAnsi="Arial" w:cs="Arial"/>
          <w:sz w:val="24"/>
          <w:szCs w:val="24"/>
        </w:rPr>
        <w:t>etiquettes</w:t>
      </w:r>
      <w:r w:rsidR="009B31D4" w:rsidRPr="00BD6D03">
        <w:rPr>
          <w:rFonts w:ascii="Arial" w:hAnsi="Arial" w:cs="Arial"/>
          <w:sz w:val="24"/>
          <w:szCs w:val="24"/>
        </w:rPr>
        <w:t xml:space="preserve"> such as </w:t>
      </w:r>
      <w:r w:rsidR="00DA6570" w:rsidRPr="00BD6D03">
        <w:rPr>
          <w:rFonts w:ascii="Arial" w:hAnsi="Arial" w:cs="Arial"/>
          <w:sz w:val="24"/>
          <w:szCs w:val="24"/>
        </w:rPr>
        <w:t>only using right hand to shake hands, not indulging in loose talk stepping in with the right foot</w:t>
      </w:r>
      <w:r w:rsidR="0012479C" w:rsidRPr="00BD6D03">
        <w:rPr>
          <w:rFonts w:ascii="Arial" w:hAnsi="Arial" w:cs="Arial"/>
          <w:sz w:val="24"/>
          <w:szCs w:val="24"/>
        </w:rPr>
        <w:t xml:space="preserve"> and being very respectful</w:t>
      </w:r>
      <w:r w:rsidR="00DA6570" w:rsidRPr="00BD6D03">
        <w:rPr>
          <w:rFonts w:ascii="Arial" w:hAnsi="Arial" w:cs="Arial"/>
          <w:sz w:val="24"/>
          <w:szCs w:val="24"/>
        </w:rPr>
        <w:t xml:space="preserve"> which is</w:t>
      </w:r>
      <w:r w:rsidR="0012479C" w:rsidRPr="00BD6D03">
        <w:rPr>
          <w:rFonts w:ascii="Arial" w:hAnsi="Arial" w:cs="Arial"/>
          <w:sz w:val="24"/>
          <w:szCs w:val="24"/>
        </w:rPr>
        <w:t xml:space="preserve"> </w:t>
      </w:r>
      <w:r w:rsidR="00355920" w:rsidRPr="00BD6D03">
        <w:rPr>
          <w:rFonts w:ascii="Arial" w:hAnsi="Arial" w:cs="Arial"/>
          <w:sz w:val="24"/>
          <w:szCs w:val="24"/>
        </w:rPr>
        <w:t>part of Islamic</w:t>
      </w:r>
      <w:r w:rsidR="00DA6570" w:rsidRPr="00BD6D03">
        <w:rPr>
          <w:rFonts w:ascii="Arial" w:hAnsi="Arial" w:cs="Arial"/>
          <w:sz w:val="24"/>
          <w:szCs w:val="24"/>
        </w:rPr>
        <w:t xml:space="preserve"> tradition dating back centuries.</w:t>
      </w:r>
      <w:r w:rsidR="007C3B0A" w:rsidRPr="00BD6D03">
        <w:rPr>
          <w:rFonts w:ascii="Arial" w:hAnsi="Arial" w:cs="Arial"/>
          <w:sz w:val="24"/>
          <w:szCs w:val="24"/>
        </w:rPr>
        <w:t xml:space="preserve"> Hence you </w:t>
      </w:r>
      <w:r w:rsidR="009F422B" w:rsidRPr="00BD6D03">
        <w:rPr>
          <w:rFonts w:ascii="Arial" w:hAnsi="Arial" w:cs="Arial"/>
          <w:sz w:val="24"/>
          <w:szCs w:val="24"/>
        </w:rPr>
        <w:t>must</w:t>
      </w:r>
      <w:r w:rsidR="007C3B0A" w:rsidRPr="00BD6D03">
        <w:rPr>
          <w:rFonts w:ascii="Arial" w:hAnsi="Arial" w:cs="Arial"/>
          <w:sz w:val="24"/>
          <w:szCs w:val="24"/>
        </w:rPr>
        <w:t xml:space="preserve"> be very careful and most importantly culturally aware of different cultures </w:t>
      </w:r>
      <w:r w:rsidR="000721FE" w:rsidRPr="00BD6D03">
        <w:rPr>
          <w:rFonts w:ascii="Arial" w:hAnsi="Arial" w:cs="Arial"/>
          <w:sz w:val="24"/>
          <w:szCs w:val="24"/>
        </w:rPr>
        <w:t>to</w:t>
      </w:r>
      <w:r w:rsidR="00355920" w:rsidRPr="00BD6D03">
        <w:rPr>
          <w:rFonts w:ascii="Arial" w:hAnsi="Arial" w:cs="Arial"/>
          <w:sz w:val="24"/>
          <w:szCs w:val="24"/>
        </w:rPr>
        <w:t xml:space="preserve"> show respect.</w:t>
      </w:r>
    </w:p>
    <w:p w14:paraId="741B6AC0" w14:textId="77777777" w:rsidR="005D6B80" w:rsidRPr="00BD6D03" w:rsidRDefault="005D6B80">
      <w:pPr>
        <w:rPr>
          <w:rFonts w:ascii="Arial" w:hAnsi="Arial" w:cs="Arial"/>
          <w:sz w:val="24"/>
          <w:szCs w:val="24"/>
        </w:rPr>
      </w:pPr>
    </w:p>
    <w:p w14:paraId="28E2D349" w14:textId="77777777" w:rsidR="005D6B80" w:rsidRPr="00BD6D03" w:rsidRDefault="005D6B80">
      <w:pPr>
        <w:rPr>
          <w:rFonts w:ascii="Arial" w:hAnsi="Arial" w:cs="Arial"/>
          <w:sz w:val="24"/>
          <w:szCs w:val="24"/>
        </w:rPr>
      </w:pPr>
    </w:p>
    <w:p w14:paraId="72EAFE05" w14:textId="77777777" w:rsidR="005D6B80" w:rsidRPr="00BD6D03" w:rsidRDefault="005D6B80">
      <w:pPr>
        <w:rPr>
          <w:rFonts w:ascii="Arial" w:hAnsi="Arial" w:cs="Arial"/>
          <w:sz w:val="24"/>
          <w:szCs w:val="24"/>
        </w:rPr>
      </w:pPr>
    </w:p>
    <w:p w14:paraId="3254ADD8" w14:textId="77777777" w:rsidR="005D6B80" w:rsidRPr="00BD6D03" w:rsidRDefault="005D6B80">
      <w:pPr>
        <w:rPr>
          <w:rFonts w:ascii="Arial" w:hAnsi="Arial" w:cs="Arial"/>
          <w:sz w:val="24"/>
          <w:szCs w:val="24"/>
        </w:rPr>
      </w:pPr>
    </w:p>
    <w:p w14:paraId="4B897B31" w14:textId="77777777" w:rsidR="005D6B80" w:rsidRPr="00BD6D03" w:rsidRDefault="005D6B80">
      <w:pPr>
        <w:rPr>
          <w:rFonts w:ascii="Arial" w:hAnsi="Arial" w:cs="Arial"/>
          <w:sz w:val="24"/>
          <w:szCs w:val="24"/>
        </w:rPr>
      </w:pPr>
    </w:p>
    <w:p w14:paraId="037F10E5" w14:textId="77777777" w:rsidR="005D6B80" w:rsidRPr="00BD6D03" w:rsidRDefault="005D6B80">
      <w:pPr>
        <w:rPr>
          <w:rFonts w:ascii="Arial" w:hAnsi="Arial" w:cs="Arial"/>
          <w:sz w:val="24"/>
          <w:szCs w:val="24"/>
        </w:rPr>
      </w:pPr>
    </w:p>
    <w:p w14:paraId="716C8C8D" w14:textId="77777777" w:rsidR="005D6B80" w:rsidRPr="00BD6D03" w:rsidRDefault="005D6B80">
      <w:pPr>
        <w:rPr>
          <w:rFonts w:ascii="Arial" w:hAnsi="Arial" w:cs="Arial"/>
          <w:sz w:val="24"/>
          <w:szCs w:val="24"/>
        </w:rPr>
      </w:pPr>
    </w:p>
    <w:p w14:paraId="2C63D754" w14:textId="77777777" w:rsidR="005D6B80" w:rsidRPr="00BD6D03" w:rsidRDefault="005D6B80">
      <w:pPr>
        <w:rPr>
          <w:rFonts w:ascii="Arial" w:hAnsi="Arial" w:cs="Arial"/>
          <w:sz w:val="24"/>
          <w:szCs w:val="24"/>
        </w:rPr>
      </w:pPr>
    </w:p>
    <w:p w14:paraId="32EEB58B" w14:textId="77777777" w:rsidR="005D6B80" w:rsidRPr="00BD6D03" w:rsidRDefault="005D6B80">
      <w:pPr>
        <w:rPr>
          <w:rFonts w:ascii="Arial" w:hAnsi="Arial" w:cs="Arial"/>
          <w:sz w:val="24"/>
          <w:szCs w:val="24"/>
        </w:rPr>
      </w:pPr>
    </w:p>
    <w:p w14:paraId="374BA98A" w14:textId="77777777" w:rsidR="005D6B80" w:rsidRPr="00BD6D03" w:rsidRDefault="005D6B80">
      <w:pPr>
        <w:rPr>
          <w:rFonts w:ascii="Arial" w:hAnsi="Arial" w:cs="Arial"/>
          <w:sz w:val="24"/>
          <w:szCs w:val="24"/>
        </w:rPr>
      </w:pPr>
    </w:p>
    <w:p w14:paraId="4D1E238F" w14:textId="77777777" w:rsidR="005D6B80" w:rsidRPr="00BD6D03" w:rsidRDefault="005D6B80">
      <w:pPr>
        <w:rPr>
          <w:rFonts w:ascii="Arial" w:hAnsi="Arial" w:cs="Arial"/>
          <w:sz w:val="24"/>
          <w:szCs w:val="24"/>
        </w:rPr>
      </w:pPr>
    </w:p>
    <w:p w14:paraId="79893BF2" w14:textId="77777777" w:rsidR="005D6B80" w:rsidRPr="00BD6D03" w:rsidRDefault="005D6B80">
      <w:pPr>
        <w:rPr>
          <w:rFonts w:ascii="Arial" w:hAnsi="Arial" w:cs="Arial"/>
          <w:sz w:val="24"/>
          <w:szCs w:val="24"/>
        </w:rPr>
      </w:pPr>
    </w:p>
    <w:p w14:paraId="0B6C3988" w14:textId="77777777" w:rsidR="005D6B80" w:rsidRPr="00BD6D03" w:rsidRDefault="005D6B80">
      <w:pPr>
        <w:rPr>
          <w:rFonts w:ascii="Arial" w:hAnsi="Arial" w:cs="Arial"/>
          <w:sz w:val="24"/>
          <w:szCs w:val="24"/>
        </w:rPr>
      </w:pPr>
    </w:p>
    <w:p w14:paraId="46077FF4" w14:textId="77777777" w:rsidR="005D6B80" w:rsidRPr="00BD6D03" w:rsidRDefault="005D6B80">
      <w:pPr>
        <w:rPr>
          <w:rFonts w:ascii="Arial" w:hAnsi="Arial" w:cs="Arial"/>
          <w:sz w:val="24"/>
          <w:szCs w:val="24"/>
        </w:rPr>
      </w:pPr>
    </w:p>
    <w:p w14:paraId="15B12DAA" w14:textId="77777777" w:rsidR="005D6B80" w:rsidRPr="00BD6D03" w:rsidRDefault="005D6B80">
      <w:pPr>
        <w:rPr>
          <w:rFonts w:ascii="Arial" w:hAnsi="Arial" w:cs="Arial"/>
          <w:sz w:val="24"/>
          <w:szCs w:val="24"/>
        </w:rPr>
      </w:pPr>
    </w:p>
    <w:p w14:paraId="0B1FE72C" w14:textId="77777777" w:rsidR="005D6B80" w:rsidRPr="00BD6D03" w:rsidRDefault="005D6B80">
      <w:pPr>
        <w:rPr>
          <w:rFonts w:ascii="Arial" w:hAnsi="Arial" w:cs="Arial"/>
          <w:sz w:val="24"/>
          <w:szCs w:val="24"/>
        </w:rPr>
      </w:pPr>
    </w:p>
    <w:p w14:paraId="1F2F9852" w14:textId="25548569" w:rsidR="005D6B80" w:rsidRPr="00BD6D03" w:rsidRDefault="005D6B80">
      <w:pPr>
        <w:rPr>
          <w:rFonts w:ascii="Arial" w:hAnsi="Arial" w:cs="Arial"/>
          <w:sz w:val="24"/>
          <w:szCs w:val="24"/>
        </w:rPr>
      </w:pPr>
    </w:p>
    <w:p w14:paraId="59847BBD" w14:textId="77777777" w:rsidR="005D6B80" w:rsidRPr="00BD6D03" w:rsidRDefault="005D6B80">
      <w:pPr>
        <w:rPr>
          <w:rFonts w:ascii="Arial" w:hAnsi="Arial" w:cs="Arial"/>
          <w:sz w:val="24"/>
          <w:szCs w:val="24"/>
        </w:rPr>
      </w:pPr>
    </w:p>
    <w:p w14:paraId="20E1388F" w14:textId="77777777" w:rsidR="000721FE" w:rsidRPr="00BD6D03" w:rsidRDefault="000721FE">
      <w:pPr>
        <w:rPr>
          <w:rFonts w:ascii="Arial" w:hAnsi="Arial" w:cs="Arial"/>
          <w:sz w:val="24"/>
          <w:szCs w:val="24"/>
          <w:u w:val="single"/>
        </w:rPr>
      </w:pPr>
    </w:p>
    <w:p w14:paraId="0613ED06" w14:textId="224735A1" w:rsidR="005D6B80" w:rsidRPr="00BD6D03" w:rsidRDefault="005D6B80">
      <w:pPr>
        <w:rPr>
          <w:rFonts w:ascii="Arial" w:hAnsi="Arial" w:cs="Arial"/>
          <w:sz w:val="24"/>
          <w:szCs w:val="24"/>
          <w:u w:val="single"/>
        </w:rPr>
      </w:pPr>
      <w:r w:rsidRPr="00BD6D03">
        <w:rPr>
          <w:rFonts w:ascii="Arial" w:hAnsi="Arial" w:cs="Arial"/>
          <w:sz w:val="24"/>
          <w:szCs w:val="24"/>
          <w:u w:val="single"/>
        </w:rPr>
        <w:t xml:space="preserve">3   </w:t>
      </w:r>
      <w:r w:rsidR="003F3D8F" w:rsidRPr="00BD6D03">
        <w:rPr>
          <w:rFonts w:ascii="Arial" w:hAnsi="Arial" w:cs="Arial"/>
          <w:sz w:val="24"/>
          <w:szCs w:val="24"/>
          <w:u w:val="single"/>
        </w:rPr>
        <w:t xml:space="preserve">    </w:t>
      </w:r>
      <w:r w:rsidRPr="00BD6D03">
        <w:rPr>
          <w:rFonts w:ascii="Arial" w:hAnsi="Arial" w:cs="Arial"/>
          <w:sz w:val="24"/>
          <w:szCs w:val="24"/>
          <w:u w:val="single"/>
        </w:rPr>
        <w:t xml:space="preserve"> Main body</w:t>
      </w:r>
    </w:p>
    <w:p w14:paraId="4031824F" w14:textId="126E74AA" w:rsidR="005D6B80" w:rsidRPr="00BD6D03" w:rsidRDefault="00FC07A7">
      <w:pPr>
        <w:rPr>
          <w:rFonts w:ascii="Arial" w:hAnsi="Arial" w:cs="Arial"/>
          <w:sz w:val="24"/>
          <w:szCs w:val="24"/>
        </w:rPr>
      </w:pPr>
      <w:r w:rsidRPr="00BD6D03">
        <w:rPr>
          <w:rFonts w:ascii="Arial" w:hAnsi="Arial" w:cs="Arial"/>
          <w:sz w:val="24"/>
          <w:szCs w:val="24"/>
        </w:rPr>
        <w:t xml:space="preserve">Following shows a graph of a comparison between </w:t>
      </w:r>
      <w:r w:rsidR="003F3D8F" w:rsidRPr="00BD6D03">
        <w:rPr>
          <w:rFonts w:ascii="Arial" w:hAnsi="Arial" w:cs="Arial"/>
          <w:sz w:val="24"/>
          <w:szCs w:val="24"/>
        </w:rPr>
        <w:t>United Kingdom</w:t>
      </w:r>
      <w:r w:rsidRPr="00BD6D03">
        <w:rPr>
          <w:rFonts w:ascii="Arial" w:hAnsi="Arial" w:cs="Arial"/>
          <w:sz w:val="24"/>
          <w:szCs w:val="24"/>
        </w:rPr>
        <w:t xml:space="preserve"> and Saudi </w:t>
      </w:r>
      <w:r w:rsidR="003F3D8F" w:rsidRPr="00BD6D03">
        <w:rPr>
          <w:rFonts w:ascii="Arial" w:hAnsi="Arial" w:cs="Arial"/>
          <w:sz w:val="24"/>
          <w:szCs w:val="24"/>
        </w:rPr>
        <w:t>Arabia</w:t>
      </w:r>
      <w:r w:rsidRPr="00BD6D03">
        <w:rPr>
          <w:rFonts w:ascii="Arial" w:hAnsi="Arial" w:cs="Arial"/>
          <w:sz w:val="24"/>
          <w:szCs w:val="24"/>
        </w:rPr>
        <w:t xml:space="preserve"> where its shows </w:t>
      </w:r>
      <w:r w:rsidR="00966E06" w:rsidRPr="00BD6D03">
        <w:rPr>
          <w:rFonts w:ascii="Arial" w:hAnsi="Arial" w:cs="Arial"/>
          <w:sz w:val="24"/>
          <w:szCs w:val="24"/>
        </w:rPr>
        <w:t xml:space="preserve">the </w:t>
      </w:r>
      <w:r w:rsidR="00F828AC" w:rsidRPr="00BD6D03">
        <w:rPr>
          <w:rFonts w:ascii="Arial" w:hAnsi="Arial" w:cs="Arial"/>
          <w:sz w:val="24"/>
          <w:szCs w:val="24"/>
        </w:rPr>
        <w:t>differences.</w:t>
      </w:r>
      <w:r w:rsidR="00966E06" w:rsidRPr="00BD6D03">
        <w:rPr>
          <w:rFonts w:ascii="Arial" w:hAnsi="Arial" w:cs="Arial"/>
          <w:sz w:val="24"/>
          <w:szCs w:val="24"/>
        </w:rPr>
        <w:t xml:space="preserve"> </w:t>
      </w:r>
    </w:p>
    <w:p w14:paraId="28E9EC11" w14:textId="204AC048" w:rsidR="00F16B00" w:rsidRPr="00BD6D03" w:rsidRDefault="00230C9B">
      <w:pPr>
        <w:rPr>
          <w:rFonts w:ascii="Arial" w:hAnsi="Arial" w:cs="Arial"/>
          <w:sz w:val="24"/>
          <w:szCs w:val="24"/>
        </w:rPr>
      </w:pPr>
      <w:r w:rsidRPr="00BD6D03">
        <w:rPr>
          <w:rFonts w:ascii="Arial" w:hAnsi="Arial" w:cs="Arial"/>
          <w:noProof/>
          <w:sz w:val="24"/>
          <w:szCs w:val="24"/>
        </w:rPr>
        <w:lastRenderedPageBreak/>
        <w:drawing>
          <wp:inline distT="0" distB="0" distL="0" distR="0" wp14:anchorId="55ACE59A" wp14:editId="6469C8A9">
            <wp:extent cx="5731510" cy="35458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545840"/>
                    </a:xfrm>
                    <a:prstGeom prst="rect">
                      <a:avLst/>
                    </a:prstGeom>
                  </pic:spPr>
                </pic:pic>
              </a:graphicData>
            </a:graphic>
          </wp:inline>
        </w:drawing>
      </w:r>
      <w:r w:rsidR="005D6B80" w:rsidRPr="00BD6D03">
        <w:rPr>
          <w:rFonts w:ascii="Arial" w:hAnsi="Arial" w:cs="Arial"/>
          <w:sz w:val="24"/>
          <w:szCs w:val="24"/>
        </w:rPr>
        <w:t xml:space="preserve"> </w:t>
      </w:r>
    </w:p>
    <w:p w14:paraId="13A2B34D" w14:textId="78B216CB" w:rsidR="0050171A" w:rsidRPr="00EC0F35" w:rsidRDefault="0050171A">
      <w:pPr>
        <w:rPr>
          <w:rFonts w:ascii="Arial" w:hAnsi="Arial" w:cs="Arial"/>
          <w:sz w:val="24"/>
          <w:szCs w:val="24"/>
          <w:shd w:val="clear" w:color="auto" w:fill="FFFFFF"/>
        </w:rPr>
      </w:pPr>
      <w:r w:rsidRPr="00EC0F35">
        <w:rPr>
          <w:rFonts w:ascii="Arial" w:hAnsi="Arial" w:cs="Arial"/>
          <w:sz w:val="24"/>
          <w:szCs w:val="24"/>
          <w:shd w:val="clear" w:color="auto" w:fill="FFFFFF"/>
        </w:rPr>
        <w:t>(Hofstede Insights, n.d.)</w:t>
      </w:r>
    </w:p>
    <w:p w14:paraId="5D112A96" w14:textId="77777777" w:rsidR="0050171A" w:rsidRPr="00BD6D03" w:rsidRDefault="0050171A">
      <w:pPr>
        <w:rPr>
          <w:rFonts w:ascii="Arial" w:hAnsi="Arial" w:cs="Arial"/>
          <w:sz w:val="24"/>
          <w:szCs w:val="24"/>
        </w:rPr>
      </w:pPr>
    </w:p>
    <w:p w14:paraId="21640800" w14:textId="1986A7FD" w:rsidR="00EA1DD9" w:rsidRPr="00BD6D03" w:rsidRDefault="00EC0F35">
      <w:pPr>
        <w:rPr>
          <w:rFonts w:ascii="Arial" w:hAnsi="Arial" w:cs="Arial"/>
          <w:sz w:val="24"/>
          <w:szCs w:val="24"/>
        </w:rPr>
      </w:pPr>
      <w:r w:rsidRPr="00BD6D03">
        <w:rPr>
          <w:rFonts w:ascii="Arial" w:hAnsi="Arial" w:cs="Arial"/>
          <w:sz w:val="24"/>
          <w:szCs w:val="24"/>
        </w:rPr>
        <w:t>Overall,</w:t>
      </w:r>
      <w:r w:rsidR="00EA1DD9" w:rsidRPr="00BD6D03">
        <w:rPr>
          <w:rFonts w:ascii="Arial" w:hAnsi="Arial" w:cs="Arial"/>
          <w:sz w:val="24"/>
          <w:szCs w:val="24"/>
        </w:rPr>
        <w:t xml:space="preserve"> there is a lot of differences culturally and in the society</w:t>
      </w:r>
      <w:r w:rsidR="00175BD0" w:rsidRPr="00BD6D03">
        <w:rPr>
          <w:rFonts w:ascii="Arial" w:hAnsi="Arial" w:cs="Arial"/>
          <w:sz w:val="24"/>
          <w:szCs w:val="24"/>
        </w:rPr>
        <w:t xml:space="preserve">. </w:t>
      </w:r>
      <w:r w:rsidRPr="00BD6D03">
        <w:rPr>
          <w:rFonts w:ascii="Arial" w:hAnsi="Arial" w:cs="Arial"/>
          <w:sz w:val="24"/>
          <w:szCs w:val="24"/>
        </w:rPr>
        <w:t>So,</w:t>
      </w:r>
      <w:r w:rsidR="00175BD0" w:rsidRPr="00BD6D03">
        <w:rPr>
          <w:rFonts w:ascii="Arial" w:hAnsi="Arial" w:cs="Arial"/>
          <w:sz w:val="24"/>
          <w:szCs w:val="24"/>
        </w:rPr>
        <w:t xml:space="preserve"> the visitors from Saudi </w:t>
      </w:r>
      <w:r w:rsidR="000C3007" w:rsidRPr="00BD6D03">
        <w:rPr>
          <w:rFonts w:ascii="Arial" w:hAnsi="Arial" w:cs="Arial"/>
          <w:sz w:val="24"/>
          <w:szCs w:val="24"/>
        </w:rPr>
        <w:t>Arabia</w:t>
      </w:r>
      <w:r w:rsidR="00175BD0" w:rsidRPr="00BD6D03">
        <w:rPr>
          <w:rFonts w:ascii="Arial" w:hAnsi="Arial" w:cs="Arial"/>
          <w:sz w:val="24"/>
          <w:szCs w:val="24"/>
        </w:rPr>
        <w:t xml:space="preserve"> will have to treated very differently and accordingly. </w:t>
      </w:r>
    </w:p>
    <w:p w14:paraId="4A57D904" w14:textId="5ACA5D38" w:rsidR="008859A0" w:rsidRPr="00BD6D03" w:rsidRDefault="0095665D">
      <w:pPr>
        <w:rPr>
          <w:rFonts w:ascii="Arial" w:hAnsi="Arial" w:cs="Arial"/>
          <w:sz w:val="24"/>
          <w:szCs w:val="24"/>
        </w:rPr>
      </w:pPr>
      <w:r w:rsidRPr="00BD6D03">
        <w:rPr>
          <w:rFonts w:ascii="Arial" w:hAnsi="Arial" w:cs="Arial"/>
          <w:sz w:val="24"/>
          <w:szCs w:val="24"/>
        </w:rPr>
        <w:t xml:space="preserve">Saudi Arabia </w:t>
      </w:r>
      <w:r w:rsidR="00855CAF" w:rsidRPr="00BD6D03">
        <w:rPr>
          <w:rFonts w:ascii="Arial" w:hAnsi="Arial" w:cs="Arial"/>
          <w:sz w:val="24"/>
          <w:szCs w:val="24"/>
        </w:rPr>
        <w:t xml:space="preserve">are very collective in their approach and not </w:t>
      </w:r>
      <w:r w:rsidR="0042410F" w:rsidRPr="00BD6D03">
        <w:rPr>
          <w:rFonts w:ascii="Arial" w:hAnsi="Arial" w:cs="Arial"/>
          <w:sz w:val="24"/>
          <w:szCs w:val="24"/>
        </w:rPr>
        <w:t>individualist</w:t>
      </w:r>
      <w:r w:rsidR="00855CAF" w:rsidRPr="00BD6D03">
        <w:rPr>
          <w:rFonts w:ascii="Arial" w:hAnsi="Arial" w:cs="Arial"/>
          <w:sz w:val="24"/>
          <w:szCs w:val="24"/>
        </w:rPr>
        <w:t xml:space="preserve"> as you can see on the table as they respectfully follow a group</w:t>
      </w:r>
      <w:r w:rsidR="00CC10C5" w:rsidRPr="00BD6D03">
        <w:rPr>
          <w:rFonts w:ascii="Arial" w:hAnsi="Arial" w:cs="Arial"/>
          <w:sz w:val="24"/>
          <w:szCs w:val="24"/>
        </w:rPr>
        <w:t xml:space="preserve"> or a family</w:t>
      </w:r>
      <w:r w:rsidR="00855CAF" w:rsidRPr="00BD6D03">
        <w:rPr>
          <w:rFonts w:ascii="Arial" w:hAnsi="Arial" w:cs="Arial"/>
          <w:sz w:val="24"/>
          <w:szCs w:val="24"/>
        </w:rPr>
        <w:t xml:space="preserve"> </w:t>
      </w:r>
      <w:r w:rsidR="00EC0F35" w:rsidRPr="00BD6D03">
        <w:rPr>
          <w:rFonts w:ascii="Arial" w:hAnsi="Arial" w:cs="Arial"/>
          <w:sz w:val="24"/>
          <w:szCs w:val="24"/>
        </w:rPr>
        <w:t>for example</w:t>
      </w:r>
      <w:r w:rsidR="00AE2D89" w:rsidRPr="00BD6D03">
        <w:rPr>
          <w:rFonts w:ascii="Arial" w:hAnsi="Arial" w:cs="Arial"/>
          <w:sz w:val="24"/>
          <w:szCs w:val="24"/>
        </w:rPr>
        <w:t xml:space="preserve"> </w:t>
      </w:r>
      <w:r w:rsidR="00336554" w:rsidRPr="00BD6D03">
        <w:rPr>
          <w:rFonts w:ascii="Arial" w:hAnsi="Arial" w:cs="Arial"/>
          <w:sz w:val="24"/>
          <w:szCs w:val="24"/>
        </w:rPr>
        <w:t>they foster strong relationships where everyone takes care of the group</w:t>
      </w:r>
      <w:r w:rsidR="00A96125" w:rsidRPr="00BD6D03">
        <w:rPr>
          <w:rFonts w:ascii="Arial" w:hAnsi="Arial" w:cs="Arial"/>
          <w:sz w:val="24"/>
          <w:szCs w:val="24"/>
        </w:rPr>
        <w:t xml:space="preserve"> to gain the loyalty and trust . </w:t>
      </w:r>
      <w:r w:rsidR="0042410F" w:rsidRPr="00BD6D03">
        <w:rPr>
          <w:rFonts w:ascii="Arial" w:hAnsi="Arial" w:cs="Arial"/>
          <w:sz w:val="24"/>
          <w:szCs w:val="24"/>
        </w:rPr>
        <w:t>Rather than</w:t>
      </w:r>
      <w:r w:rsidR="00336554" w:rsidRPr="00BD6D03">
        <w:rPr>
          <w:rFonts w:ascii="Arial" w:hAnsi="Arial" w:cs="Arial"/>
          <w:sz w:val="24"/>
          <w:szCs w:val="24"/>
        </w:rPr>
        <w:t xml:space="preserve"> </w:t>
      </w:r>
      <w:r w:rsidR="0042410F" w:rsidRPr="00BD6D03">
        <w:rPr>
          <w:rFonts w:ascii="Arial" w:hAnsi="Arial" w:cs="Arial"/>
          <w:sz w:val="24"/>
          <w:szCs w:val="24"/>
        </w:rPr>
        <w:lastRenderedPageBreak/>
        <w:t>an</w:t>
      </w:r>
      <w:r w:rsidR="00336554" w:rsidRPr="00BD6D03">
        <w:rPr>
          <w:rFonts w:ascii="Arial" w:hAnsi="Arial" w:cs="Arial"/>
          <w:sz w:val="24"/>
          <w:szCs w:val="24"/>
        </w:rPr>
        <w:t xml:space="preserve"> individualist approach </w:t>
      </w:r>
      <w:r w:rsidR="00A96125" w:rsidRPr="00BD6D03">
        <w:rPr>
          <w:rFonts w:ascii="Arial" w:hAnsi="Arial" w:cs="Arial"/>
          <w:sz w:val="24"/>
          <w:szCs w:val="24"/>
        </w:rPr>
        <w:t xml:space="preserve">where the approach is </w:t>
      </w:r>
      <w:r w:rsidR="00CB3E82" w:rsidRPr="00BD6D03">
        <w:rPr>
          <w:rFonts w:ascii="Arial" w:hAnsi="Arial" w:cs="Arial"/>
          <w:sz w:val="24"/>
          <w:szCs w:val="24"/>
        </w:rPr>
        <w:t xml:space="preserve">I or we and care for only direct or immediate family members </w:t>
      </w:r>
      <w:r w:rsidR="00EC0F35" w:rsidRPr="00BD6D03">
        <w:rPr>
          <w:rFonts w:ascii="Arial" w:hAnsi="Arial" w:cs="Arial"/>
          <w:sz w:val="24"/>
          <w:szCs w:val="24"/>
        </w:rPr>
        <w:t>only.</w:t>
      </w:r>
    </w:p>
    <w:p w14:paraId="5DA957DA" w14:textId="66C76751" w:rsidR="00603DDB" w:rsidRPr="00BD6D03" w:rsidRDefault="002373F2">
      <w:pPr>
        <w:rPr>
          <w:rFonts w:ascii="Arial" w:hAnsi="Arial" w:cs="Arial"/>
          <w:sz w:val="24"/>
          <w:szCs w:val="24"/>
        </w:rPr>
      </w:pPr>
      <w:r w:rsidRPr="00BD6D03">
        <w:rPr>
          <w:rFonts w:ascii="Arial" w:hAnsi="Arial" w:cs="Arial"/>
          <w:sz w:val="24"/>
          <w:szCs w:val="24"/>
        </w:rPr>
        <w:t xml:space="preserve">On the masculinity side of things Saudi </w:t>
      </w:r>
      <w:r w:rsidR="00274596" w:rsidRPr="00BD6D03">
        <w:rPr>
          <w:rFonts w:ascii="Arial" w:hAnsi="Arial" w:cs="Arial"/>
          <w:sz w:val="24"/>
          <w:szCs w:val="24"/>
        </w:rPr>
        <w:t>Arabia</w:t>
      </w:r>
      <w:r w:rsidRPr="00BD6D03">
        <w:rPr>
          <w:rFonts w:ascii="Arial" w:hAnsi="Arial" w:cs="Arial"/>
          <w:sz w:val="24"/>
          <w:szCs w:val="24"/>
        </w:rPr>
        <w:t xml:space="preserve"> score very low and are considered more feminine as </w:t>
      </w:r>
      <w:r w:rsidR="00EC0F35" w:rsidRPr="00BD6D03">
        <w:rPr>
          <w:rFonts w:ascii="Arial" w:hAnsi="Arial" w:cs="Arial"/>
          <w:sz w:val="24"/>
          <w:szCs w:val="24"/>
        </w:rPr>
        <w:t>they believe</w:t>
      </w:r>
      <w:r w:rsidR="00B71898" w:rsidRPr="00BD6D03">
        <w:rPr>
          <w:rFonts w:ascii="Arial" w:hAnsi="Arial" w:cs="Arial"/>
          <w:sz w:val="24"/>
          <w:szCs w:val="24"/>
        </w:rPr>
        <w:t xml:space="preserve"> having a better quality of life is a sign of success </w:t>
      </w:r>
      <w:r w:rsidR="00746BD7" w:rsidRPr="00BD6D03">
        <w:rPr>
          <w:rFonts w:ascii="Arial" w:hAnsi="Arial" w:cs="Arial"/>
          <w:sz w:val="24"/>
          <w:szCs w:val="24"/>
        </w:rPr>
        <w:t xml:space="preserve">rather then the opposite in the united kingdom where </w:t>
      </w:r>
      <w:r w:rsidR="00274596" w:rsidRPr="00BD6D03">
        <w:rPr>
          <w:rFonts w:ascii="Arial" w:hAnsi="Arial" w:cs="Arial"/>
          <w:sz w:val="24"/>
          <w:szCs w:val="24"/>
        </w:rPr>
        <w:t>there</w:t>
      </w:r>
      <w:r w:rsidR="00746BD7" w:rsidRPr="00BD6D03">
        <w:rPr>
          <w:rFonts w:ascii="Arial" w:hAnsi="Arial" w:cs="Arial"/>
          <w:sz w:val="24"/>
          <w:szCs w:val="24"/>
        </w:rPr>
        <w:t xml:space="preserve"> is a high score for masculinity where competition is </w:t>
      </w:r>
      <w:r w:rsidR="004F0D53" w:rsidRPr="00BD6D03">
        <w:rPr>
          <w:rFonts w:ascii="Arial" w:hAnsi="Arial" w:cs="Arial"/>
          <w:sz w:val="24"/>
          <w:szCs w:val="24"/>
        </w:rPr>
        <w:t xml:space="preserve">awarded and being the best in the field is important </w:t>
      </w:r>
      <w:r w:rsidR="002E16A3" w:rsidRPr="00BD6D03">
        <w:rPr>
          <w:rFonts w:ascii="Arial" w:hAnsi="Arial" w:cs="Arial"/>
          <w:sz w:val="24"/>
          <w:szCs w:val="24"/>
        </w:rPr>
        <w:t>to society norms.</w:t>
      </w:r>
    </w:p>
    <w:p w14:paraId="55473472" w14:textId="5AA12D38" w:rsidR="00513C7F" w:rsidRPr="00BD6D03" w:rsidRDefault="00D67081">
      <w:pPr>
        <w:rPr>
          <w:rFonts w:ascii="Arial" w:hAnsi="Arial" w:cs="Arial"/>
          <w:sz w:val="24"/>
          <w:szCs w:val="24"/>
        </w:rPr>
      </w:pPr>
      <w:r w:rsidRPr="00BD6D03">
        <w:rPr>
          <w:rFonts w:ascii="Arial" w:hAnsi="Arial" w:cs="Arial"/>
          <w:sz w:val="24"/>
          <w:szCs w:val="24"/>
        </w:rPr>
        <w:t xml:space="preserve">Saudi Arabia </w:t>
      </w:r>
      <w:r w:rsidR="00EE018C" w:rsidRPr="00BD6D03">
        <w:rPr>
          <w:rFonts w:ascii="Arial" w:hAnsi="Arial" w:cs="Arial"/>
          <w:sz w:val="24"/>
          <w:szCs w:val="24"/>
        </w:rPr>
        <w:t xml:space="preserve">score low on the </w:t>
      </w:r>
      <w:r w:rsidR="00EC0F35" w:rsidRPr="00BD6D03">
        <w:rPr>
          <w:rFonts w:ascii="Arial" w:hAnsi="Arial" w:cs="Arial"/>
          <w:sz w:val="24"/>
          <w:szCs w:val="24"/>
        </w:rPr>
        <w:t>long-term</w:t>
      </w:r>
      <w:r w:rsidR="00EE018C" w:rsidRPr="00BD6D03">
        <w:rPr>
          <w:rFonts w:ascii="Arial" w:hAnsi="Arial" w:cs="Arial"/>
          <w:sz w:val="24"/>
          <w:szCs w:val="24"/>
        </w:rPr>
        <w:t xml:space="preserve"> orientation as they don’t indulge themselves a lot in future and more on the present and </w:t>
      </w:r>
      <w:r w:rsidR="00C54BFF" w:rsidRPr="00BD6D03">
        <w:rPr>
          <w:rFonts w:ascii="Arial" w:hAnsi="Arial" w:cs="Arial"/>
          <w:sz w:val="24"/>
          <w:szCs w:val="24"/>
        </w:rPr>
        <w:t>show and follow their traditions strongly</w:t>
      </w:r>
      <w:r w:rsidR="007B71D3" w:rsidRPr="00BD6D03">
        <w:rPr>
          <w:rFonts w:ascii="Arial" w:hAnsi="Arial" w:cs="Arial"/>
          <w:sz w:val="24"/>
          <w:szCs w:val="24"/>
        </w:rPr>
        <w:t xml:space="preserve">, also are very normal thinkers. On the other </w:t>
      </w:r>
      <w:r w:rsidR="00EC0F35" w:rsidRPr="00BD6D03">
        <w:rPr>
          <w:rFonts w:ascii="Arial" w:hAnsi="Arial" w:cs="Arial"/>
          <w:sz w:val="24"/>
          <w:szCs w:val="24"/>
        </w:rPr>
        <w:t>hand,</w:t>
      </w:r>
      <w:r w:rsidR="007B71D3" w:rsidRPr="00BD6D03">
        <w:rPr>
          <w:rFonts w:ascii="Arial" w:hAnsi="Arial" w:cs="Arial"/>
          <w:sz w:val="24"/>
          <w:szCs w:val="24"/>
        </w:rPr>
        <w:t xml:space="preserve"> united kingdom are scoring high as they believe in building better future and focus a lot more on being </w:t>
      </w:r>
      <w:r w:rsidR="00274596" w:rsidRPr="00BD6D03">
        <w:rPr>
          <w:rFonts w:ascii="Arial" w:hAnsi="Arial" w:cs="Arial"/>
          <w:sz w:val="24"/>
          <w:szCs w:val="24"/>
        </w:rPr>
        <w:t>educated</w:t>
      </w:r>
      <w:r w:rsidR="007B71D3" w:rsidRPr="00BD6D03">
        <w:rPr>
          <w:rFonts w:ascii="Arial" w:hAnsi="Arial" w:cs="Arial"/>
          <w:sz w:val="24"/>
          <w:szCs w:val="24"/>
        </w:rPr>
        <w:t xml:space="preserve"> and achieving the successful future</w:t>
      </w:r>
      <w:r w:rsidR="00447E42" w:rsidRPr="00BD6D03">
        <w:rPr>
          <w:rFonts w:ascii="Arial" w:hAnsi="Arial" w:cs="Arial"/>
          <w:sz w:val="24"/>
          <w:szCs w:val="24"/>
        </w:rPr>
        <w:t xml:space="preserve">. </w:t>
      </w:r>
    </w:p>
    <w:p w14:paraId="69CDC8CF" w14:textId="4C0A5C7F" w:rsidR="00841B0B" w:rsidRPr="00BD6D03" w:rsidRDefault="00841B0B">
      <w:pPr>
        <w:rPr>
          <w:rFonts w:ascii="Arial" w:hAnsi="Arial" w:cs="Arial"/>
          <w:sz w:val="24"/>
          <w:szCs w:val="24"/>
        </w:rPr>
      </w:pPr>
      <w:r w:rsidRPr="00BD6D03">
        <w:rPr>
          <w:rFonts w:ascii="Arial" w:hAnsi="Arial" w:cs="Arial"/>
          <w:sz w:val="24"/>
          <w:szCs w:val="24"/>
        </w:rPr>
        <w:t xml:space="preserve">Overall Saudi Arabia are very traditional thinkers but are also now adapting to the </w:t>
      </w:r>
      <w:r w:rsidR="007E7DDE" w:rsidRPr="00BD6D03">
        <w:rPr>
          <w:rFonts w:ascii="Arial" w:hAnsi="Arial" w:cs="Arial"/>
          <w:sz w:val="24"/>
          <w:szCs w:val="24"/>
        </w:rPr>
        <w:t>new changes the world is bringing and are trying their best to keep up with it by being more present in the past and future. Education</w:t>
      </w:r>
      <w:r w:rsidR="006272C8" w:rsidRPr="00BD6D03">
        <w:rPr>
          <w:rFonts w:ascii="Arial" w:hAnsi="Arial" w:cs="Arial"/>
          <w:sz w:val="24"/>
          <w:szCs w:val="24"/>
        </w:rPr>
        <w:t xml:space="preserve">, big organisational </w:t>
      </w:r>
      <w:r w:rsidR="00EC0F35" w:rsidRPr="00BD6D03">
        <w:rPr>
          <w:rFonts w:ascii="Arial" w:hAnsi="Arial" w:cs="Arial"/>
          <w:sz w:val="24"/>
          <w:szCs w:val="24"/>
        </w:rPr>
        <w:t>exposure,</w:t>
      </w:r>
      <w:r w:rsidR="006272C8" w:rsidRPr="00BD6D03">
        <w:rPr>
          <w:rFonts w:ascii="Arial" w:hAnsi="Arial" w:cs="Arial"/>
          <w:sz w:val="24"/>
          <w:szCs w:val="24"/>
        </w:rPr>
        <w:t xml:space="preserve"> </w:t>
      </w:r>
      <w:r w:rsidR="00E52116" w:rsidRPr="00BD6D03">
        <w:rPr>
          <w:rFonts w:ascii="Arial" w:hAnsi="Arial" w:cs="Arial"/>
          <w:sz w:val="24"/>
          <w:szCs w:val="24"/>
        </w:rPr>
        <w:t xml:space="preserve">and tourism is on the increase as they are becoming </w:t>
      </w:r>
      <w:r w:rsidR="00EB0995" w:rsidRPr="00BD6D03">
        <w:rPr>
          <w:rFonts w:ascii="Arial" w:hAnsi="Arial" w:cs="Arial"/>
          <w:sz w:val="24"/>
          <w:szCs w:val="24"/>
        </w:rPr>
        <w:t>an</w:t>
      </w:r>
      <w:r w:rsidR="00E52116" w:rsidRPr="00BD6D03">
        <w:rPr>
          <w:rFonts w:ascii="Arial" w:hAnsi="Arial" w:cs="Arial"/>
          <w:sz w:val="24"/>
          <w:szCs w:val="24"/>
        </w:rPr>
        <w:t xml:space="preserve"> even more </w:t>
      </w:r>
      <w:r w:rsidR="00C66BAE" w:rsidRPr="00BD6D03">
        <w:rPr>
          <w:rFonts w:ascii="Arial" w:hAnsi="Arial" w:cs="Arial"/>
          <w:sz w:val="24"/>
          <w:szCs w:val="24"/>
        </w:rPr>
        <w:t>successful country</w:t>
      </w:r>
      <w:r w:rsidR="00E52116" w:rsidRPr="00BD6D03">
        <w:rPr>
          <w:rFonts w:ascii="Arial" w:hAnsi="Arial" w:cs="Arial"/>
          <w:sz w:val="24"/>
          <w:szCs w:val="24"/>
        </w:rPr>
        <w:t xml:space="preserve"> where tourist want to</w:t>
      </w:r>
      <w:r w:rsidR="00633354" w:rsidRPr="00BD6D03">
        <w:rPr>
          <w:rFonts w:ascii="Arial" w:hAnsi="Arial" w:cs="Arial"/>
          <w:sz w:val="24"/>
          <w:szCs w:val="24"/>
        </w:rPr>
        <w:t xml:space="preserve"> visit. </w:t>
      </w:r>
    </w:p>
    <w:p w14:paraId="3F6EF0FC" w14:textId="2F2CE224" w:rsidR="00EF4957" w:rsidRPr="00BD6D03" w:rsidRDefault="00EF4957" w:rsidP="00EF4957">
      <w:pPr>
        <w:rPr>
          <w:rFonts w:ascii="Arial" w:hAnsi="Arial" w:cs="Arial"/>
          <w:sz w:val="24"/>
          <w:szCs w:val="24"/>
        </w:rPr>
      </w:pPr>
      <w:r w:rsidRPr="00BD6D03">
        <w:rPr>
          <w:rFonts w:ascii="Arial" w:hAnsi="Arial" w:cs="Arial"/>
          <w:sz w:val="24"/>
          <w:szCs w:val="24"/>
        </w:rPr>
        <w:t xml:space="preserve">Saudi Arabia is a </w:t>
      </w:r>
      <w:r w:rsidR="00EB0995" w:rsidRPr="00BD6D03">
        <w:rPr>
          <w:rFonts w:ascii="Arial" w:hAnsi="Arial" w:cs="Arial"/>
          <w:sz w:val="24"/>
          <w:szCs w:val="24"/>
        </w:rPr>
        <w:t>high-power</w:t>
      </w:r>
      <w:r w:rsidRPr="00BD6D03">
        <w:rPr>
          <w:rFonts w:ascii="Arial" w:hAnsi="Arial" w:cs="Arial"/>
          <w:sz w:val="24"/>
          <w:szCs w:val="24"/>
        </w:rPr>
        <w:t xml:space="preserve"> distance country where the population accept a hierarchy order to lead </w:t>
      </w:r>
      <w:r w:rsidR="00EC0F35" w:rsidRPr="00BD6D03">
        <w:rPr>
          <w:rFonts w:ascii="Arial" w:hAnsi="Arial" w:cs="Arial"/>
          <w:sz w:val="24"/>
          <w:szCs w:val="24"/>
        </w:rPr>
        <w:t>if</w:t>
      </w:r>
      <w:r w:rsidRPr="00BD6D03">
        <w:rPr>
          <w:rFonts w:ascii="Arial" w:hAnsi="Arial" w:cs="Arial"/>
          <w:sz w:val="24"/>
          <w:szCs w:val="24"/>
        </w:rPr>
        <w:t xml:space="preserve"> everyone has a place and are aware of the power is distributed unequally. Saudi Arabia </w:t>
      </w:r>
      <w:r w:rsidRPr="00BD6D03">
        <w:rPr>
          <w:rFonts w:ascii="Arial" w:hAnsi="Arial" w:cs="Arial"/>
          <w:sz w:val="24"/>
          <w:szCs w:val="24"/>
        </w:rPr>
        <w:lastRenderedPageBreak/>
        <w:t xml:space="preserve">scores high on uncertainty avoidance as they follow certain rules and follow certain behaviours, so you will see a lot of people from Saudi Arabia keeping themselves busy and following rigid codes of belief as they avoid uncertainty and believe time is money to have that security in life. Saudi Arabians are not very indulgent as they are a very restrained society and don’t believe in indulging in society and control their </w:t>
      </w:r>
      <w:r w:rsidRPr="00EC0F35">
        <w:rPr>
          <w:rFonts w:ascii="Arial" w:hAnsi="Arial" w:cs="Arial"/>
          <w:sz w:val="24"/>
          <w:szCs w:val="24"/>
        </w:rPr>
        <w:t>desires</w:t>
      </w:r>
      <w:r w:rsidR="002A3A49" w:rsidRPr="00EC0F35">
        <w:rPr>
          <w:rFonts w:ascii="Arial" w:hAnsi="Arial" w:cs="Arial"/>
          <w:sz w:val="24"/>
          <w:szCs w:val="24"/>
        </w:rPr>
        <w:t xml:space="preserve"> </w:t>
      </w:r>
      <w:r w:rsidR="002660B9" w:rsidRPr="00EC0F35">
        <w:rPr>
          <w:rFonts w:ascii="Arial" w:hAnsi="Arial" w:cs="Arial"/>
          <w:sz w:val="24"/>
          <w:szCs w:val="24"/>
          <w:shd w:val="clear" w:color="auto" w:fill="FFFFFF"/>
        </w:rPr>
        <w:t>(Hofstede Insights, n.d.)</w:t>
      </w:r>
      <w:r w:rsidR="002660B9" w:rsidRPr="00EC0F35">
        <w:rPr>
          <w:rFonts w:ascii="Arial" w:hAnsi="Arial" w:cs="Arial"/>
          <w:sz w:val="24"/>
          <w:szCs w:val="24"/>
          <w:shd w:val="clear" w:color="auto" w:fill="FFFFFF"/>
        </w:rPr>
        <w:t>,</w:t>
      </w:r>
      <w:r w:rsidRPr="00EC0F35">
        <w:rPr>
          <w:rFonts w:ascii="Arial" w:hAnsi="Arial" w:cs="Arial"/>
          <w:sz w:val="24"/>
          <w:szCs w:val="24"/>
        </w:rPr>
        <w:t xml:space="preserve"> </w:t>
      </w:r>
      <w:r w:rsidRPr="00BD6D03">
        <w:rPr>
          <w:rFonts w:ascii="Arial" w:hAnsi="Arial" w:cs="Arial"/>
          <w:sz w:val="24"/>
          <w:szCs w:val="24"/>
        </w:rPr>
        <w:t>as its disrespectful to their culture and tradition as they have strict beliefs and avoid shaming their families or avoid shaming themselves in the society.</w:t>
      </w:r>
    </w:p>
    <w:p w14:paraId="7FBF2617" w14:textId="77777777" w:rsidR="00071C51" w:rsidRPr="00BD6D03" w:rsidRDefault="00071C51" w:rsidP="00EF4957">
      <w:pPr>
        <w:rPr>
          <w:rFonts w:ascii="Arial" w:hAnsi="Arial" w:cs="Arial"/>
          <w:sz w:val="24"/>
          <w:szCs w:val="24"/>
        </w:rPr>
      </w:pPr>
    </w:p>
    <w:p w14:paraId="42FB8337" w14:textId="77777777" w:rsidR="00071C51" w:rsidRPr="00071C51" w:rsidRDefault="00071C51" w:rsidP="00071C51">
      <w:pPr>
        <w:shd w:val="clear" w:color="auto" w:fill="FFFFFF"/>
        <w:spacing w:after="300" w:line="288" w:lineRule="atLeast"/>
        <w:outlineLvl w:val="2"/>
        <w:rPr>
          <w:rFonts w:ascii="Arial" w:eastAsia="Times New Roman" w:hAnsi="Arial" w:cs="Arial"/>
          <w:color w:val="3A3A3A"/>
          <w:sz w:val="24"/>
          <w:szCs w:val="24"/>
          <w:lang w:eastAsia="en-GB"/>
        </w:rPr>
      </w:pPr>
      <w:r w:rsidRPr="00071C51">
        <w:rPr>
          <w:rFonts w:ascii="Arial" w:eastAsia="Times New Roman" w:hAnsi="Arial" w:cs="Arial"/>
          <w:color w:val="3A3A3A"/>
          <w:sz w:val="24"/>
          <w:szCs w:val="24"/>
          <w:lang w:eastAsia="en-GB"/>
        </w:rPr>
        <w:t>Hofstede’s Six Dimensions of Culture</w:t>
      </w:r>
    </w:p>
    <w:p w14:paraId="27F97663" w14:textId="07A8CF15" w:rsidR="00071C51" w:rsidRPr="00BD6D03" w:rsidRDefault="00071C51" w:rsidP="00774DA5">
      <w:pPr>
        <w:shd w:val="clear" w:color="auto" w:fill="FFFFFF"/>
        <w:spacing w:line="240" w:lineRule="auto"/>
        <w:rPr>
          <w:rFonts w:ascii="Arial" w:eastAsia="Times New Roman" w:hAnsi="Arial" w:cs="Arial"/>
          <w:color w:val="3A3A3A"/>
          <w:sz w:val="24"/>
          <w:szCs w:val="24"/>
          <w:lang w:eastAsia="en-GB"/>
        </w:rPr>
      </w:pPr>
      <w:r w:rsidRPr="00BD6D03">
        <w:rPr>
          <w:rFonts w:ascii="Arial" w:eastAsia="Times New Roman" w:hAnsi="Arial" w:cs="Arial"/>
          <w:noProof/>
          <w:color w:val="3A3A3A"/>
          <w:sz w:val="24"/>
          <w:szCs w:val="24"/>
          <w:lang w:eastAsia="en-GB"/>
        </w:rPr>
        <w:drawing>
          <wp:inline distT="0" distB="0" distL="0" distR="0" wp14:anchorId="65AD434B" wp14:editId="32EA7601">
            <wp:extent cx="5151120" cy="282702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1120" cy="2827020"/>
                    </a:xfrm>
                    <a:prstGeom prst="rect">
                      <a:avLst/>
                    </a:prstGeom>
                    <a:noFill/>
                    <a:ln>
                      <a:noFill/>
                    </a:ln>
                  </pic:spPr>
                </pic:pic>
              </a:graphicData>
            </a:graphic>
          </wp:inline>
        </w:drawing>
      </w:r>
    </w:p>
    <w:p w14:paraId="60604E3A" w14:textId="584887D6" w:rsidR="00774DA5" w:rsidRPr="00BD6D03" w:rsidRDefault="00774DA5" w:rsidP="00774DA5">
      <w:pPr>
        <w:shd w:val="clear" w:color="auto" w:fill="FFFFFF"/>
        <w:spacing w:line="240" w:lineRule="auto"/>
        <w:rPr>
          <w:rFonts w:ascii="Arial" w:hAnsi="Arial" w:cs="Arial"/>
          <w:color w:val="2C3E50"/>
          <w:sz w:val="24"/>
          <w:szCs w:val="24"/>
          <w:shd w:val="clear" w:color="auto" w:fill="FFFFFF"/>
        </w:rPr>
      </w:pPr>
      <w:r w:rsidRPr="00BD6D03">
        <w:rPr>
          <w:rFonts w:ascii="Arial" w:hAnsi="Arial" w:cs="Arial"/>
          <w:color w:val="2C3E50"/>
          <w:sz w:val="24"/>
          <w:szCs w:val="24"/>
          <w:shd w:val="clear" w:color="auto" w:fill="FFFFFF"/>
        </w:rPr>
        <w:lastRenderedPageBreak/>
        <w:t>(Usmani, 2022)</w:t>
      </w:r>
    </w:p>
    <w:p w14:paraId="0348CC2A" w14:textId="4DCC0772" w:rsidR="006C560C" w:rsidRPr="00BD6D03" w:rsidRDefault="006C560C" w:rsidP="00774DA5">
      <w:pPr>
        <w:shd w:val="clear" w:color="auto" w:fill="FFFFFF"/>
        <w:spacing w:line="240" w:lineRule="auto"/>
        <w:rPr>
          <w:rFonts w:ascii="Arial" w:eastAsia="Times New Roman" w:hAnsi="Arial" w:cs="Arial"/>
          <w:color w:val="3A3A3A"/>
          <w:sz w:val="24"/>
          <w:szCs w:val="24"/>
          <w:lang w:eastAsia="en-GB"/>
        </w:rPr>
      </w:pPr>
    </w:p>
    <w:p w14:paraId="7BB73FFC" w14:textId="77777777" w:rsidR="00C66BAE" w:rsidRPr="00BD6D03" w:rsidRDefault="00C66BAE">
      <w:pPr>
        <w:rPr>
          <w:rFonts w:ascii="Arial" w:hAnsi="Arial" w:cs="Arial"/>
          <w:sz w:val="24"/>
          <w:szCs w:val="24"/>
        </w:rPr>
      </w:pPr>
    </w:p>
    <w:p w14:paraId="0793F12A" w14:textId="77777777" w:rsidR="00F84666" w:rsidRPr="00BD6D03" w:rsidRDefault="00F84666">
      <w:pPr>
        <w:rPr>
          <w:rFonts w:ascii="Arial" w:hAnsi="Arial" w:cs="Arial"/>
          <w:sz w:val="24"/>
          <w:szCs w:val="24"/>
        </w:rPr>
      </w:pPr>
    </w:p>
    <w:p w14:paraId="444C3AE5" w14:textId="77777777" w:rsidR="00D31F25" w:rsidRPr="00BD6D03" w:rsidRDefault="00D31F25">
      <w:pPr>
        <w:rPr>
          <w:rFonts w:ascii="Arial" w:hAnsi="Arial" w:cs="Arial"/>
          <w:sz w:val="24"/>
          <w:szCs w:val="24"/>
          <w:u w:val="single"/>
        </w:rPr>
      </w:pPr>
    </w:p>
    <w:p w14:paraId="25588EF2" w14:textId="77777777" w:rsidR="00D31F25" w:rsidRPr="00BD6D03" w:rsidRDefault="00D31F25">
      <w:pPr>
        <w:rPr>
          <w:rFonts w:ascii="Arial" w:hAnsi="Arial" w:cs="Arial"/>
          <w:sz w:val="24"/>
          <w:szCs w:val="24"/>
          <w:u w:val="single"/>
        </w:rPr>
      </w:pPr>
    </w:p>
    <w:p w14:paraId="69F7D871" w14:textId="77777777" w:rsidR="00D31F25" w:rsidRPr="00BD6D03" w:rsidRDefault="00D31F25">
      <w:pPr>
        <w:rPr>
          <w:rFonts w:ascii="Arial" w:hAnsi="Arial" w:cs="Arial"/>
          <w:sz w:val="24"/>
          <w:szCs w:val="24"/>
          <w:u w:val="single"/>
        </w:rPr>
      </w:pPr>
    </w:p>
    <w:p w14:paraId="3892E78D" w14:textId="77777777" w:rsidR="00D31F25" w:rsidRPr="00BD6D03" w:rsidRDefault="00D31F25">
      <w:pPr>
        <w:rPr>
          <w:rFonts w:ascii="Arial" w:hAnsi="Arial" w:cs="Arial"/>
          <w:sz w:val="24"/>
          <w:szCs w:val="24"/>
          <w:u w:val="single"/>
        </w:rPr>
      </w:pPr>
    </w:p>
    <w:p w14:paraId="382A60E7" w14:textId="77777777" w:rsidR="00D31F25" w:rsidRPr="00BD6D03" w:rsidRDefault="00D31F25">
      <w:pPr>
        <w:rPr>
          <w:rFonts w:ascii="Arial" w:hAnsi="Arial" w:cs="Arial"/>
          <w:sz w:val="24"/>
          <w:szCs w:val="24"/>
          <w:u w:val="single"/>
        </w:rPr>
      </w:pPr>
    </w:p>
    <w:p w14:paraId="66EC8164" w14:textId="77777777" w:rsidR="006C560C" w:rsidRPr="00BD6D03" w:rsidRDefault="006C560C">
      <w:pPr>
        <w:rPr>
          <w:rFonts w:ascii="Arial" w:hAnsi="Arial" w:cs="Arial"/>
          <w:sz w:val="24"/>
          <w:szCs w:val="24"/>
          <w:u w:val="single"/>
        </w:rPr>
      </w:pPr>
    </w:p>
    <w:p w14:paraId="4637D545" w14:textId="0B8420D7" w:rsidR="0028706F" w:rsidRPr="00BD6D03" w:rsidRDefault="00F84666">
      <w:pPr>
        <w:rPr>
          <w:rFonts w:ascii="Arial" w:hAnsi="Arial" w:cs="Arial"/>
          <w:sz w:val="24"/>
          <w:szCs w:val="24"/>
          <w:u w:val="single"/>
        </w:rPr>
      </w:pPr>
      <w:r w:rsidRPr="00BD6D03">
        <w:rPr>
          <w:rFonts w:ascii="Arial" w:hAnsi="Arial" w:cs="Arial"/>
          <w:sz w:val="24"/>
          <w:szCs w:val="24"/>
          <w:u w:val="single"/>
        </w:rPr>
        <w:t xml:space="preserve">4            </w:t>
      </w:r>
      <w:r w:rsidR="002405DE" w:rsidRPr="00BD6D03">
        <w:rPr>
          <w:rFonts w:ascii="Arial" w:hAnsi="Arial" w:cs="Arial"/>
          <w:sz w:val="24"/>
          <w:szCs w:val="24"/>
          <w:u w:val="single"/>
        </w:rPr>
        <w:t xml:space="preserve">Table of do’s and do </w:t>
      </w:r>
      <w:r w:rsidR="0028706F" w:rsidRPr="00BD6D03">
        <w:rPr>
          <w:rFonts w:ascii="Arial" w:hAnsi="Arial" w:cs="Arial"/>
          <w:sz w:val="24"/>
          <w:szCs w:val="24"/>
          <w:u w:val="single"/>
        </w:rPr>
        <w:t>not.</w:t>
      </w:r>
    </w:p>
    <w:p w14:paraId="2B8AE3A8" w14:textId="77777777" w:rsidR="0028706F" w:rsidRPr="00BD6D03" w:rsidRDefault="0028706F">
      <w:pPr>
        <w:rPr>
          <w:rFonts w:ascii="Arial" w:hAnsi="Arial" w:cs="Arial"/>
          <w:sz w:val="24"/>
          <w:szCs w:val="24"/>
          <w:u w:val="single"/>
        </w:rPr>
      </w:pPr>
    </w:p>
    <w:p w14:paraId="3FF96873" w14:textId="66FDA409" w:rsidR="00F84666" w:rsidRPr="00BD6D03" w:rsidRDefault="006127B2">
      <w:pPr>
        <w:rPr>
          <w:rFonts w:ascii="Arial" w:hAnsi="Arial" w:cs="Arial"/>
          <w:sz w:val="24"/>
          <w:szCs w:val="24"/>
          <w:u w:val="single"/>
        </w:rPr>
      </w:pPr>
      <w:r w:rsidRPr="00BD6D03">
        <w:rPr>
          <w:rFonts w:ascii="Arial" w:hAnsi="Arial" w:cs="Arial"/>
          <w:sz w:val="24"/>
          <w:szCs w:val="24"/>
          <w:u w:val="single"/>
        </w:rPr>
        <w:t xml:space="preserve"> </w:t>
      </w:r>
    </w:p>
    <w:tbl>
      <w:tblPr>
        <w:tblStyle w:val="TableGrid"/>
        <w:tblW w:w="0" w:type="auto"/>
        <w:tblLook w:val="04A0" w:firstRow="1" w:lastRow="0" w:firstColumn="1" w:lastColumn="0" w:noHBand="0" w:noVBand="1"/>
      </w:tblPr>
      <w:tblGrid>
        <w:gridCol w:w="4508"/>
        <w:gridCol w:w="4508"/>
      </w:tblGrid>
      <w:tr w:rsidR="000721FE" w:rsidRPr="00BD6D03" w14:paraId="7E179A56" w14:textId="77777777" w:rsidTr="00521AAD">
        <w:trPr>
          <w:trHeight w:val="775"/>
        </w:trPr>
        <w:tc>
          <w:tcPr>
            <w:tcW w:w="4508" w:type="dxa"/>
          </w:tcPr>
          <w:p w14:paraId="33A1E50B" w14:textId="1D3F00D9" w:rsidR="001B3595" w:rsidRPr="00BD6D03" w:rsidRDefault="00521AAD">
            <w:pPr>
              <w:rPr>
                <w:rFonts w:ascii="Arial" w:hAnsi="Arial" w:cs="Arial"/>
                <w:sz w:val="24"/>
                <w:szCs w:val="24"/>
              </w:rPr>
            </w:pPr>
            <w:r w:rsidRPr="00BD6D03">
              <w:rPr>
                <w:rFonts w:ascii="Arial" w:hAnsi="Arial" w:cs="Arial"/>
                <w:sz w:val="24"/>
                <w:szCs w:val="24"/>
              </w:rPr>
              <w:t xml:space="preserve">Do’s </w:t>
            </w:r>
          </w:p>
        </w:tc>
        <w:tc>
          <w:tcPr>
            <w:tcW w:w="4508" w:type="dxa"/>
          </w:tcPr>
          <w:p w14:paraId="64DC9A48" w14:textId="6F7D92CB" w:rsidR="001B3595" w:rsidRPr="00BD6D03" w:rsidRDefault="00521AAD">
            <w:pPr>
              <w:rPr>
                <w:rFonts w:ascii="Arial" w:hAnsi="Arial" w:cs="Arial"/>
                <w:sz w:val="24"/>
                <w:szCs w:val="24"/>
              </w:rPr>
            </w:pPr>
            <w:r w:rsidRPr="00BD6D03">
              <w:rPr>
                <w:rFonts w:ascii="Arial" w:hAnsi="Arial" w:cs="Arial"/>
                <w:sz w:val="24"/>
                <w:szCs w:val="24"/>
              </w:rPr>
              <w:t xml:space="preserve">Do not </w:t>
            </w:r>
          </w:p>
        </w:tc>
      </w:tr>
      <w:tr w:rsidR="000721FE" w:rsidRPr="00BD6D03" w14:paraId="0E498D58" w14:textId="77777777" w:rsidTr="00521AAD">
        <w:trPr>
          <w:trHeight w:val="417"/>
        </w:trPr>
        <w:tc>
          <w:tcPr>
            <w:tcW w:w="4508" w:type="dxa"/>
          </w:tcPr>
          <w:p w14:paraId="6A88E1CE" w14:textId="57CAA1B3" w:rsidR="001B3595" w:rsidRPr="00BD6D03" w:rsidRDefault="00A70CAF">
            <w:pPr>
              <w:rPr>
                <w:rFonts w:ascii="Arial" w:hAnsi="Arial" w:cs="Arial"/>
                <w:sz w:val="24"/>
                <w:szCs w:val="24"/>
              </w:rPr>
            </w:pPr>
            <w:r w:rsidRPr="00BD6D03">
              <w:rPr>
                <w:rFonts w:ascii="Arial" w:hAnsi="Arial" w:cs="Arial"/>
                <w:sz w:val="24"/>
                <w:szCs w:val="24"/>
              </w:rPr>
              <w:t xml:space="preserve">Only use right hand to shake hands left hand is considered rude </w:t>
            </w:r>
          </w:p>
        </w:tc>
        <w:tc>
          <w:tcPr>
            <w:tcW w:w="4508" w:type="dxa"/>
          </w:tcPr>
          <w:p w14:paraId="204B92C0" w14:textId="7CAF2312" w:rsidR="001B3595" w:rsidRPr="00BD6D03" w:rsidRDefault="00CD0FC1">
            <w:pPr>
              <w:rPr>
                <w:rFonts w:ascii="Arial" w:hAnsi="Arial" w:cs="Arial"/>
                <w:sz w:val="24"/>
                <w:szCs w:val="24"/>
              </w:rPr>
            </w:pPr>
            <w:r w:rsidRPr="00BD6D03">
              <w:rPr>
                <w:rFonts w:ascii="Arial" w:hAnsi="Arial" w:cs="Arial"/>
                <w:sz w:val="24"/>
                <w:szCs w:val="24"/>
              </w:rPr>
              <w:t xml:space="preserve">Point at people </w:t>
            </w:r>
          </w:p>
        </w:tc>
      </w:tr>
      <w:tr w:rsidR="000721FE" w:rsidRPr="00BD6D03" w14:paraId="2A2E671C" w14:textId="77777777" w:rsidTr="001B3595">
        <w:tc>
          <w:tcPr>
            <w:tcW w:w="4508" w:type="dxa"/>
          </w:tcPr>
          <w:p w14:paraId="36C02849" w14:textId="6A57E374" w:rsidR="001B3595" w:rsidRPr="00BD6D03" w:rsidRDefault="00A70CAF">
            <w:pPr>
              <w:rPr>
                <w:rFonts w:ascii="Arial" w:hAnsi="Arial" w:cs="Arial"/>
                <w:sz w:val="24"/>
                <w:szCs w:val="24"/>
              </w:rPr>
            </w:pPr>
            <w:r w:rsidRPr="00BD6D03">
              <w:rPr>
                <w:rFonts w:ascii="Arial" w:hAnsi="Arial" w:cs="Arial"/>
                <w:sz w:val="24"/>
                <w:szCs w:val="24"/>
              </w:rPr>
              <w:t xml:space="preserve">Only shake a </w:t>
            </w:r>
            <w:r w:rsidR="001601C7" w:rsidRPr="00BD6D03">
              <w:rPr>
                <w:rFonts w:ascii="Arial" w:hAnsi="Arial" w:cs="Arial"/>
                <w:sz w:val="24"/>
                <w:szCs w:val="24"/>
              </w:rPr>
              <w:t>female’s</w:t>
            </w:r>
            <w:r w:rsidRPr="00BD6D03">
              <w:rPr>
                <w:rFonts w:ascii="Arial" w:hAnsi="Arial" w:cs="Arial"/>
                <w:sz w:val="24"/>
                <w:szCs w:val="24"/>
              </w:rPr>
              <w:t xml:space="preserve"> hand if offered if not a simple hello with hand over your heart </w:t>
            </w:r>
          </w:p>
        </w:tc>
        <w:tc>
          <w:tcPr>
            <w:tcW w:w="4508" w:type="dxa"/>
          </w:tcPr>
          <w:p w14:paraId="04D63EA8" w14:textId="57A5D779" w:rsidR="001B3595" w:rsidRPr="00BD6D03" w:rsidRDefault="00CD0FC1">
            <w:pPr>
              <w:rPr>
                <w:rFonts w:ascii="Arial" w:hAnsi="Arial" w:cs="Arial"/>
                <w:sz w:val="24"/>
                <w:szCs w:val="24"/>
              </w:rPr>
            </w:pPr>
            <w:r w:rsidRPr="00BD6D03">
              <w:rPr>
                <w:rFonts w:ascii="Arial" w:hAnsi="Arial" w:cs="Arial"/>
                <w:sz w:val="24"/>
                <w:szCs w:val="24"/>
              </w:rPr>
              <w:t>Take any pictures</w:t>
            </w:r>
          </w:p>
        </w:tc>
      </w:tr>
      <w:tr w:rsidR="000721FE" w:rsidRPr="00BD6D03" w14:paraId="18B34DC4" w14:textId="77777777" w:rsidTr="001B3595">
        <w:tc>
          <w:tcPr>
            <w:tcW w:w="4508" w:type="dxa"/>
          </w:tcPr>
          <w:p w14:paraId="513659DD" w14:textId="14534914" w:rsidR="001B3595" w:rsidRPr="00BD6D03" w:rsidRDefault="004E3480">
            <w:pPr>
              <w:rPr>
                <w:rFonts w:ascii="Arial" w:hAnsi="Arial" w:cs="Arial"/>
                <w:sz w:val="24"/>
                <w:szCs w:val="24"/>
              </w:rPr>
            </w:pPr>
            <w:r w:rsidRPr="00BD6D03">
              <w:rPr>
                <w:rFonts w:ascii="Arial" w:hAnsi="Arial" w:cs="Arial"/>
                <w:sz w:val="24"/>
                <w:szCs w:val="24"/>
              </w:rPr>
              <w:t xml:space="preserve">Respect the religious belief ask about dietary requirements (only halal) </w:t>
            </w:r>
          </w:p>
        </w:tc>
        <w:tc>
          <w:tcPr>
            <w:tcW w:w="4508" w:type="dxa"/>
          </w:tcPr>
          <w:p w14:paraId="2D225212" w14:textId="3669F742" w:rsidR="001B3595" w:rsidRPr="00BD6D03" w:rsidRDefault="00CD0FC1">
            <w:pPr>
              <w:rPr>
                <w:rFonts w:ascii="Arial" w:hAnsi="Arial" w:cs="Arial"/>
                <w:sz w:val="24"/>
                <w:szCs w:val="24"/>
              </w:rPr>
            </w:pPr>
            <w:r w:rsidRPr="00BD6D03">
              <w:rPr>
                <w:rFonts w:ascii="Arial" w:hAnsi="Arial" w:cs="Arial"/>
                <w:sz w:val="24"/>
                <w:szCs w:val="24"/>
              </w:rPr>
              <w:t xml:space="preserve">Keep any pork bacon or non halal items next to each other </w:t>
            </w:r>
          </w:p>
        </w:tc>
      </w:tr>
      <w:tr w:rsidR="000721FE" w:rsidRPr="00BD6D03" w14:paraId="2FD4AC2E" w14:textId="77777777" w:rsidTr="001B3595">
        <w:tc>
          <w:tcPr>
            <w:tcW w:w="4508" w:type="dxa"/>
          </w:tcPr>
          <w:p w14:paraId="31BB07C9" w14:textId="12CBB7C7" w:rsidR="001B3595" w:rsidRPr="00BD6D03" w:rsidRDefault="001D3138">
            <w:pPr>
              <w:rPr>
                <w:rFonts w:ascii="Arial" w:hAnsi="Arial" w:cs="Arial"/>
                <w:sz w:val="24"/>
                <w:szCs w:val="24"/>
              </w:rPr>
            </w:pPr>
            <w:r w:rsidRPr="00BD6D03">
              <w:rPr>
                <w:rFonts w:ascii="Arial" w:hAnsi="Arial" w:cs="Arial"/>
                <w:sz w:val="24"/>
                <w:szCs w:val="24"/>
              </w:rPr>
              <w:lastRenderedPageBreak/>
              <w:t xml:space="preserve">Consider giving pet free room as guest will want to be pray and require clean floor and room </w:t>
            </w:r>
          </w:p>
        </w:tc>
        <w:tc>
          <w:tcPr>
            <w:tcW w:w="4508" w:type="dxa"/>
          </w:tcPr>
          <w:p w14:paraId="6F266A9B" w14:textId="62F46E81" w:rsidR="001B3595" w:rsidRPr="00BD6D03" w:rsidRDefault="008F3D1C">
            <w:pPr>
              <w:rPr>
                <w:rFonts w:ascii="Arial" w:hAnsi="Arial" w:cs="Arial"/>
                <w:sz w:val="24"/>
                <w:szCs w:val="24"/>
              </w:rPr>
            </w:pPr>
            <w:r w:rsidRPr="00BD6D03">
              <w:rPr>
                <w:rFonts w:ascii="Arial" w:hAnsi="Arial" w:cs="Arial"/>
                <w:sz w:val="24"/>
                <w:szCs w:val="24"/>
              </w:rPr>
              <w:t xml:space="preserve">Hold any long eye contact with female guest </w:t>
            </w:r>
          </w:p>
        </w:tc>
      </w:tr>
      <w:tr w:rsidR="000721FE" w:rsidRPr="00BD6D03" w14:paraId="1BDE5FD9" w14:textId="77777777" w:rsidTr="001B3595">
        <w:tc>
          <w:tcPr>
            <w:tcW w:w="4508" w:type="dxa"/>
          </w:tcPr>
          <w:p w14:paraId="0CDE1B88" w14:textId="09A6EA82" w:rsidR="001B3595" w:rsidRPr="00BD6D03" w:rsidRDefault="001601C7">
            <w:pPr>
              <w:rPr>
                <w:rFonts w:ascii="Arial" w:hAnsi="Arial" w:cs="Arial"/>
                <w:sz w:val="24"/>
                <w:szCs w:val="24"/>
              </w:rPr>
            </w:pPr>
            <w:r w:rsidRPr="00BD6D03">
              <w:rPr>
                <w:rFonts w:ascii="Arial" w:hAnsi="Arial" w:cs="Arial"/>
                <w:sz w:val="24"/>
                <w:szCs w:val="24"/>
              </w:rPr>
              <w:t xml:space="preserve">Only use right hand to take or give anything </w:t>
            </w:r>
          </w:p>
        </w:tc>
        <w:tc>
          <w:tcPr>
            <w:tcW w:w="4508" w:type="dxa"/>
          </w:tcPr>
          <w:p w14:paraId="3FD2FA70" w14:textId="5537CB81" w:rsidR="001B3595" w:rsidRPr="00BD6D03" w:rsidRDefault="00371FEF">
            <w:pPr>
              <w:rPr>
                <w:rFonts w:ascii="Arial" w:hAnsi="Arial" w:cs="Arial"/>
                <w:sz w:val="24"/>
                <w:szCs w:val="24"/>
              </w:rPr>
            </w:pPr>
            <w:r w:rsidRPr="00BD6D03">
              <w:rPr>
                <w:rFonts w:ascii="Arial" w:hAnsi="Arial" w:cs="Arial"/>
                <w:sz w:val="24"/>
                <w:szCs w:val="24"/>
              </w:rPr>
              <w:t xml:space="preserve">Ask any personal questions about wife or family unless discussed </w:t>
            </w:r>
          </w:p>
        </w:tc>
      </w:tr>
      <w:tr w:rsidR="000721FE" w:rsidRPr="00BD6D03" w14:paraId="7D8D8245" w14:textId="77777777" w:rsidTr="001B3595">
        <w:tc>
          <w:tcPr>
            <w:tcW w:w="4508" w:type="dxa"/>
          </w:tcPr>
          <w:p w14:paraId="3D0FD469" w14:textId="5409C4C1" w:rsidR="001B3595" w:rsidRPr="00BD6D03" w:rsidRDefault="001601C7">
            <w:pPr>
              <w:rPr>
                <w:rFonts w:ascii="Arial" w:hAnsi="Arial" w:cs="Arial"/>
                <w:sz w:val="24"/>
                <w:szCs w:val="24"/>
              </w:rPr>
            </w:pPr>
            <w:r w:rsidRPr="00BD6D03">
              <w:rPr>
                <w:rFonts w:ascii="Arial" w:hAnsi="Arial" w:cs="Arial"/>
                <w:sz w:val="24"/>
                <w:szCs w:val="24"/>
              </w:rPr>
              <w:t xml:space="preserve">Show respect and regard </w:t>
            </w:r>
          </w:p>
        </w:tc>
        <w:tc>
          <w:tcPr>
            <w:tcW w:w="4508" w:type="dxa"/>
          </w:tcPr>
          <w:p w14:paraId="23548C0D" w14:textId="57838D93" w:rsidR="001B3595" w:rsidRPr="00BD6D03" w:rsidRDefault="00371FEF">
            <w:pPr>
              <w:rPr>
                <w:rFonts w:ascii="Arial" w:hAnsi="Arial" w:cs="Arial"/>
                <w:sz w:val="24"/>
                <w:szCs w:val="24"/>
              </w:rPr>
            </w:pPr>
            <w:r w:rsidRPr="00BD6D03">
              <w:rPr>
                <w:rFonts w:ascii="Arial" w:hAnsi="Arial" w:cs="Arial"/>
                <w:sz w:val="24"/>
                <w:szCs w:val="24"/>
              </w:rPr>
              <w:t xml:space="preserve">Swear or make rude gestures </w:t>
            </w:r>
          </w:p>
        </w:tc>
      </w:tr>
      <w:tr w:rsidR="000721FE" w:rsidRPr="00BD6D03" w14:paraId="0F00CEAC" w14:textId="77777777" w:rsidTr="001B3595">
        <w:tc>
          <w:tcPr>
            <w:tcW w:w="4508" w:type="dxa"/>
          </w:tcPr>
          <w:p w14:paraId="38CB9012" w14:textId="41DCCDE7" w:rsidR="001B3595" w:rsidRPr="00BD6D03" w:rsidRDefault="008F3D1C">
            <w:pPr>
              <w:rPr>
                <w:rFonts w:ascii="Arial" w:hAnsi="Arial" w:cs="Arial"/>
                <w:sz w:val="24"/>
                <w:szCs w:val="24"/>
              </w:rPr>
            </w:pPr>
            <w:r w:rsidRPr="00BD6D03">
              <w:rPr>
                <w:rFonts w:ascii="Arial" w:hAnsi="Arial" w:cs="Arial"/>
                <w:sz w:val="24"/>
                <w:szCs w:val="24"/>
              </w:rPr>
              <w:t xml:space="preserve">Offer halal options </w:t>
            </w:r>
          </w:p>
        </w:tc>
        <w:tc>
          <w:tcPr>
            <w:tcW w:w="4508" w:type="dxa"/>
          </w:tcPr>
          <w:p w14:paraId="7462D7E1" w14:textId="2AE2AF9D" w:rsidR="001B3595" w:rsidRPr="00BD6D03" w:rsidRDefault="00CD4585">
            <w:pPr>
              <w:rPr>
                <w:rFonts w:ascii="Arial" w:hAnsi="Arial" w:cs="Arial"/>
                <w:sz w:val="24"/>
                <w:szCs w:val="24"/>
              </w:rPr>
            </w:pPr>
            <w:r w:rsidRPr="00BD6D03">
              <w:rPr>
                <w:rFonts w:ascii="Arial" w:hAnsi="Arial" w:cs="Arial"/>
                <w:sz w:val="24"/>
                <w:szCs w:val="24"/>
              </w:rPr>
              <w:t xml:space="preserve">Call by just first name always add title Ms/Mr/Mrs </w:t>
            </w:r>
          </w:p>
        </w:tc>
      </w:tr>
    </w:tbl>
    <w:p w14:paraId="29013B65" w14:textId="77777777" w:rsidR="00633354" w:rsidRPr="00BD6D03" w:rsidRDefault="00633354">
      <w:pPr>
        <w:rPr>
          <w:rFonts w:ascii="Arial" w:hAnsi="Arial" w:cs="Arial"/>
          <w:sz w:val="24"/>
          <w:szCs w:val="24"/>
        </w:rPr>
      </w:pPr>
    </w:p>
    <w:p w14:paraId="74517099" w14:textId="797F39FC" w:rsidR="00CA3DA1" w:rsidRPr="00BD6D03" w:rsidRDefault="00CA3DA1">
      <w:pPr>
        <w:rPr>
          <w:rFonts w:ascii="Arial" w:hAnsi="Arial" w:cs="Arial"/>
          <w:sz w:val="24"/>
          <w:szCs w:val="24"/>
        </w:rPr>
      </w:pPr>
      <w:r w:rsidRPr="00BD6D03">
        <w:rPr>
          <w:rFonts w:ascii="Arial" w:hAnsi="Arial" w:cs="Arial"/>
          <w:sz w:val="24"/>
          <w:szCs w:val="24"/>
          <w:shd w:val="clear" w:color="auto" w:fill="FFFFFF"/>
        </w:rPr>
        <w:t>(talkinarabic.com, n.d.)</w:t>
      </w:r>
    </w:p>
    <w:p w14:paraId="0CF6910C" w14:textId="77777777" w:rsidR="008859A0" w:rsidRPr="00BD6D03" w:rsidRDefault="008859A0">
      <w:pPr>
        <w:rPr>
          <w:rFonts w:ascii="Arial" w:hAnsi="Arial" w:cs="Arial"/>
          <w:sz w:val="24"/>
          <w:szCs w:val="24"/>
        </w:rPr>
      </w:pPr>
    </w:p>
    <w:p w14:paraId="78EFD4A8" w14:textId="77777777" w:rsidR="00D9026F" w:rsidRPr="00BD6D03" w:rsidRDefault="00D9026F">
      <w:pPr>
        <w:rPr>
          <w:rFonts w:ascii="Arial" w:hAnsi="Arial" w:cs="Arial"/>
          <w:sz w:val="24"/>
          <w:szCs w:val="24"/>
        </w:rPr>
      </w:pPr>
    </w:p>
    <w:p w14:paraId="5187E726" w14:textId="77777777" w:rsidR="00D9026F" w:rsidRPr="00BD6D03" w:rsidRDefault="00D9026F">
      <w:pPr>
        <w:rPr>
          <w:rFonts w:ascii="Arial" w:hAnsi="Arial" w:cs="Arial"/>
          <w:sz w:val="24"/>
          <w:szCs w:val="24"/>
        </w:rPr>
      </w:pPr>
    </w:p>
    <w:p w14:paraId="63A3CB09" w14:textId="77777777" w:rsidR="00D9026F" w:rsidRPr="00BD6D03" w:rsidRDefault="00D9026F">
      <w:pPr>
        <w:rPr>
          <w:rFonts w:ascii="Arial" w:hAnsi="Arial" w:cs="Arial"/>
          <w:sz w:val="24"/>
          <w:szCs w:val="24"/>
        </w:rPr>
      </w:pPr>
    </w:p>
    <w:p w14:paraId="293F0298" w14:textId="77777777" w:rsidR="00D9026F" w:rsidRPr="00BD6D03" w:rsidRDefault="00D9026F">
      <w:pPr>
        <w:rPr>
          <w:rFonts w:ascii="Arial" w:hAnsi="Arial" w:cs="Arial"/>
          <w:sz w:val="24"/>
          <w:szCs w:val="24"/>
        </w:rPr>
      </w:pPr>
    </w:p>
    <w:p w14:paraId="23CB17CA" w14:textId="77777777" w:rsidR="00D9026F" w:rsidRPr="00BD6D03" w:rsidRDefault="00D9026F">
      <w:pPr>
        <w:rPr>
          <w:rFonts w:ascii="Arial" w:hAnsi="Arial" w:cs="Arial"/>
          <w:sz w:val="24"/>
          <w:szCs w:val="24"/>
        </w:rPr>
      </w:pPr>
    </w:p>
    <w:p w14:paraId="718044F8" w14:textId="77777777" w:rsidR="000F3964" w:rsidRPr="00BD6D03" w:rsidRDefault="000F3964">
      <w:pPr>
        <w:rPr>
          <w:rFonts w:ascii="Arial" w:hAnsi="Arial" w:cs="Arial"/>
          <w:sz w:val="24"/>
          <w:szCs w:val="24"/>
        </w:rPr>
      </w:pPr>
    </w:p>
    <w:p w14:paraId="796E6740" w14:textId="77777777" w:rsidR="000F3964" w:rsidRPr="00BD6D03" w:rsidRDefault="000F3964">
      <w:pPr>
        <w:rPr>
          <w:rFonts w:ascii="Arial" w:hAnsi="Arial" w:cs="Arial"/>
          <w:sz w:val="24"/>
          <w:szCs w:val="24"/>
        </w:rPr>
      </w:pPr>
    </w:p>
    <w:p w14:paraId="7FC48A78" w14:textId="77777777" w:rsidR="000F3964" w:rsidRPr="00BD6D03" w:rsidRDefault="000F3964">
      <w:pPr>
        <w:rPr>
          <w:rFonts w:ascii="Arial" w:hAnsi="Arial" w:cs="Arial"/>
          <w:sz w:val="24"/>
          <w:szCs w:val="24"/>
        </w:rPr>
      </w:pPr>
    </w:p>
    <w:p w14:paraId="6CB93145" w14:textId="77777777" w:rsidR="000F3964" w:rsidRPr="00BD6D03" w:rsidRDefault="000F3964">
      <w:pPr>
        <w:rPr>
          <w:rFonts w:ascii="Arial" w:hAnsi="Arial" w:cs="Arial"/>
          <w:sz w:val="24"/>
          <w:szCs w:val="24"/>
        </w:rPr>
      </w:pPr>
    </w:p>
    <w:p w14:paraId="0C66FB8B" w14:textId="77777777" w:rsidR="000F3964" w:rsidRPr="00BD6D03" w:rsidRDefault="000F3964">
      <w:pPr>
        <w:rPr>
          <w:rFonts w:ascii="Arial" w:hAnsi="Arial" w:cs="Arial"/>
          <w:sz w:val="24"/>
          <w:szCs w:val="24"/>
        </w:rPr>
      </w:pPr>
    </w:p>
    <w:p w14:paraId="787D6CAC" w14:textId="77777777" w:rsidR="000F3964" w:rsidRPr="00BD6D03" w:rsidRDefault="000F3964">
      <w:pPr>
        <w:rPr>
          <w:rFonts w:ascii="Arial" w:hAnsi="Arial" w:cs="Arial"/>
          <w:sz w:val="24"/>
          <w:szCs w:val="24"/>
        </w:rPr>
      </w:pPr>
    </w:p>
    <w:p w14:paraId="7D6FF2CB" w14:textId="6D2EA4C9" w:rsidR="000F3964" w:rsidRPr="00BD6D03" w:rsidRDefault="007630E8">
      <w:pPr>
        <w:rPr>
          <w:rFonts w:ascii="Arial" w:hAnsi="Arial" w:cs="Arial"/>
          <w:sz w:val="24"/>
          <w:szCs w:val="24"/>
          <w:u w:val="single"/>
        </w:rPr>
      </w:pPr>
      <w:r w:rsidRPr="00BD6D03">
        <w:rPr>
          <w:rFonts w:ascii="Arial" w:hAnsi="Arial" w:cs="Arial"/>
          <w:sz w:val="24"/>
          <w:szCs w:val="24"/>
          <w:u w:val="single"/>
        </w:rPr>
        <w:t xml:space="preserve">5 </w:t>
      </w:r>
      <w:r w:rsidR="00583736" w:rsidRPr="00BD6D03">
        <w:rPr>
          <w:rFonts w:ascii="Arial" w:hAnsi="Arial" w:cs="Arial"/>
          <w:sz w:val="24"/>
          <w:szCs w:val="24"/>
          <w:u w:val="single"/>
        </w:rPr>
        <w:t xml:space="preserve">         </w:t>
      </w:r>
      <w:r w:rsidR="00BD6D03" w:rsidRPr="00BD6D03">
        <w:rPr>
          <w:rFonts w:ascii="Arial" w:hAnsi="Arial" w:cs="Arial"/>
          <w:sz w:val="24"/>
          <w:szCs w:val="24"/>
          <w:u w:val="single"/>
        </w:rPr>
        <w:t>Conclusion.</w:t>
      </w:r>
    </w:p>
    <w:p w14:paraId="14F04E36" w14:textId="6048C4A1" w:rsidR="00A43B5B" w:rsidRDefault="00A43B5B">
      <w:pPr>
        <w:rPr>
          <w:rFonts w:ascii="Arial" w:hAnsi="Arial" w:cs="Arial"/>
          <w:color w:val="2C3E50"/>
          <w:sz w:val="24"/>
          <w:szCs w:val="24"/>
          <w:shd w:val="clear" w:color="auto" w:fill="FFFFFF"/>
        </w:rPr>
      </w:pPr>
      <w:r w:rsidRPr="00BD6D03">
        <w:rPr>
          <w:rFonts w:ascii="Arial" w:hAnsi="Arial" w:cs="Arial"/>
          <w:color w:val="202124"/>
          <w:sz w:val="24"/>
          <w:szCs w:val="24"/>
          <w:shd w:val="clear" w:color="auto" w:fill="FFFFFF"/>
        </w:rPr>
        <w:t xml:space="preserve">Cultural awareness </w:t>
      </w:r>
      <w:r w:rsidR="009F7FD7" w:rsidRPr="00BD6D03">
        <w:rPr>
          <w:rFonts w:ascii="Arial" w:hAnsi="Arial" w:cs="Arial"/>
          <w:color w:val="202124"/>
          <w:sz w:val="24"/>
          <w:szCs w:val="24"/>
          <w:shd w:val="clear" w:color="auto" w:fill="FFFFFF"/>
        </w:rPr>
        <w:t xml:space="preserve">and competence </w:t>
      </w:r>
      <w:r w:rsidR="002A5102" w:rsidRPr="00BD6D03">
        <w:rPr>
          <w:rFonts w:ascii="Arial" w:hAnsi="Arial" w:cs="Arial"/>
          <w:color w:val="202124"/>
          <w:sz w:val="24"/>
          <w:szCs w:val="24"/>
          <w:shd w:val="clear" w:color="auto" w:fill="FFFFFF"/>
        </w:rPr>
        <w:t>help</w:t>
      </w:r>
      <w:r w:rsidR="009F7FD7" w:rsidRPr="00BD6D03">
        <w:rPr>
          <w:rFonts w:ascii="Arial" w:hAnsi="Arial" w:cs="Arial"/>
          <w:color w:val="202124"/>
          <w:sz w:val="24"/>
          <w:szCs w:val="24"/>
          <w:shd w:val="clear" w:color="auto" w:fill="FFFFFF"/>
        </w:rPr>
        <w:t xml:space="preserve"> hotels ands employees make good </w:t>
      </w:r>
      <w:r w:rsidR="00137A50" w:rsidRPr="00BD6D03">
        <w:rPr>
          <w:rFonts w:ascii="Arial" w:hAnsi="Arial" w:cs="Arial"/>
          <w:color w:val="202124"/>
          <w:sz w:val="24"/>
          <w:szCs w:val="24"/>
          <w:shd w:val="clear" w:color="auto" w:fill="FFFFFF"/>
        </w:rPr>
        <w:t xml:space="preserve">strong relationships with guests </w:t>
      </w:r>
      <w:r w:rsidR="00EC0F35" w:rsidRPr="00BD6D03">
        <w:rPr>
          <w:rFonts w:ascii="Arial" w:hAnsi="Arial" w:cs="Arial"/>
          <w:color w:val="202124"/>
          <w:sz w:val="24"/>
          <w:szCs w:val="24"/>
          <w:shd w:val="clear" w:color="auto" w:fill="FFFFFF"/>
        </w:rPr>
        <w:t>and</w:t>
      </w:r>
      <w:r w:rsidR="00137A50" w:rsidRPr="00BD6D03">
        <w:rPr>
          <w:rFonts w:ascii="Arial" w:hAnsi="Arial" w:cs="Arial"/>
          <w:color w:val="202124"/>
          <w:sz w:val="24"/>
          <w:szCs w:val="24"/>
          <w:shd w:val="clear" w:color="auto" w:fill="FFFFFF"/>
        </w:rPr>
        <w:t xml:space="preserve"> make them culturally </w:t>
      </w:r>
      <w:r w:rsidR="00393389" w:rsidRPr="00BD6D03">
        <w:rPr>
          <w:rFonts w:ascii="Arial" w:hAnsi="Arial" w:cs="Arial"/>
          <w:color w:val="202124"/>
          <w:sz w:val="24"/>
          <w:szCs w:val="24"/>
          <w:shd w:val="clear" w:color="auto" w:fill="FFFFFF"/>
        </w:rPr>
        <w:t xml:space="preserve">aware. As </w:t>
      </w:r>
      <w:r w:rsidR="00EC0F35" w:rsidRPr="00BD6D03">
        <w:rPr>
          <w:rFonts w:ascii="Arial" w:hAnsi="Arial" w:cs="Arial"/>
          <w:color w:val="202124"/>
          <w:sz w:val="24"/>
          <w:szCs w:val="24"/>
          <w:shd w:val="clear" w:color="auto" w:fill="FFFFFF"/>
        </w:rPr>
        <w:t>discussed,</w:t>
      </w:r>
      <w:r w:rsidR="00393389" w:rsidRPr="00BD6D03">
        <w:rPr>
          <w:rFonts w:ascii="Arial" w:hAnsi="Arial" w:cs="Arial"/>
          <w:color w:val="202124"/>
          <w:sz w:val="24"/>
          <w:szCs w:val="24"/>
          <w:shd w:val="clear" w:color="auto" w:fill="FFFFFF"/>
        </w:rPr>
        <w:t xml:space="preserve"> guests from Saudi </w:t>
      </w:r>
      <w:r w:rsidR="002A5102" w:rsidRPr="00BD6D03">
        <w:rPr>
          <w:rFonts w:ascii="Arial" w:hAnsi="Arial" w:cs="Arial"/>
          <w:color w:val="202124"/>
          <w:sz w:val="24"/>
          <w:szCs w:val="24"/>
          <w:shd w:val="clear" w:color="auto" w:fill="FFFFFF"/>
        </w:rPr>
        <w:t>Arabians</w:t>
      </w:r>
      <w:r w:rsidR="00393389" w:rsidRPr="00BD6D03">
        <w:rPr>
          <w:rFonts w:ascii="Arial" w:hAnsi="Arial" w:cs="Arial"/>
          <w:color w:val="202124"/>
          <w:sz w:val="24"/>
          <w:szCs w:val="24"/>
          <w:shd w:val="clear" w:color="auto" w:fill="FFFFFF"/>
        </w:rPr>
        <w:t xml:space="preserve"> have a very strong religious and traditional </w:t>
      </w:r>
      <w:r w:rsidR="001A0A4D" w:rsidRPr="00BD6D03">
        <w:rPr>
          <w:rFonts w:ascii="Arial" w:hAnsi="Arial" w:cs="Arial"/>
          <w:color w:val="202124"/>
          <w:sz w:val="24"/>
          <w:szCs w:val="24"/>
          <w:shd w:val="clear" w:color="auto" w:fill="FFFFFF"/>
        </w:rPr>
        <w:t xml:space="preserve">heritage and </w:t>
      </w:r>
      <w:r w:rsidR="002A5102" w:rsidRPr="00BD6D03">
        <w:rPr>
          <w:rFonts w:ascii="Arial" w:hAnsi="Arial" w:cs="Arial"/>
          <w:color w:val="202124"/>
          <w:sz w:val="24"/>
          <w:szCs w:val="24"/>
          <w:shd w:val="clear" w:color="auto" w:fill="FFFFFF"/>
        </w:rPr>
        <w:t>this</w:t>
      </w:r>
      <w:r w:rsidR="001A0A4D" w:rsidRPr="00BD6D03">
        <w:rPr>
          <w:rFonts w:ascii="Arial" w:hAnsi="Arial" w:cs="Arial"/>
          <w:color w:val="202124"/>
          <w:sz w:val="24"/>
          <w:szCs w:val="24"/>
          <w:shd w:val="clear" w:color="auto" w:fill="FFFFFF"/>
        </w:rPr>
        <w:t xml:space="preserve"> report highlights </w:t>
      </w:r>
      <w:r w:rsidR="00DC399C" w:rsidRPr="00BD6D03">
        <w:rPr>
          <w:rFonts w:ascii="Arial" w:hAnsi="Arial" w:cs="Arial"/>
          <w:color w:val="202124"/>
          <w:sz w:val="24"/>
          <w:szCs w:val="24"/>
          <w:shd w:val="clear" w:color="auto" w:fill="FFFFFF"/>
        </w:rPr>
        <w:t>certain tips to help a hotel and employees to build rapport</w:t>
      </w:r>
      <w:r w:rsidR="00D03DF1" w:rsidRPr="00BD6D03">
        <w:rPr>
          <w:rFonts w:ascii="Arial" w:hAnsi="Arial" w:cs="Arial"/>
          <w:color w:val="202124"/>
          <w:sz w:val="24"/>
          <w:szCs w:val="24"/>
          <w:shd w:val="clear" w:color="auto" w:fill="FFFFFF"/>
        </w:rPr>
        <w:t xml:space="preserve">, acknowledge, avoid </w:t>
      </w:r>
      <w:proofErr w:type="gramStart"/>
      <w:r w:rsidR="00D03DF1" w:rsidRPr="00BD6D03">
        <w:rPr>
          <w:rFonts w:ascii="Arial" w:hAnsi="Arial" w:cs="Arial"/>
          <w:color w:val="202124"/>
          <w:sz w:val="24"/>
          <w:szCs w:val="24"/>
          <w:shd w:val="clear" w:color="auto" w:fill="FFFFFF"/>
        </w:rPr>
        <w:t>offence</w:t>
      </w:r>
      <w:proofErr w:type="gramEnd"/>
      <w:r w:rsidR="00D03DF1" w:rsidRPr="00BD6D03">
        <w:rPr>
          <w:rFonts w:ascii="Arial" w:hAnsi="Arial" w:cs="Arial"/>
          <w:color w:val="202124"/>
          <w:sz w:val="24"/>
          <w:szCs w:val="24"/>
          <w:shd w:val="clear" w:color="auto" w:fill="FFFFFF"/>
        </w:rPr>
        <w:t xml:space="preserve"> and retain customers. </w:t>
      </w:r>
      <w:r w:rsidR="00CA49E0" w:rsidRPr="00BD6D03">
        <w:rPr>
          <w:rFonts w:ascii="Arial" w:hAnsi="Arial" w:cs="Arial"/>
          <w:color w:val="202124"/>
          <w:sz w:val="24"/>
          <w:szCs w:val="24"/>
          <w:shd w:val="clear" w:color="auto" w:fill="FFFFFF"/>
        </w:rPr>
        <w:t xml:space="preserve">Topics discussed are keys to having staff trained in how to best manage </w:t>
      </w:r>
      <w:r w:rsidR="00C37168" w:rsidRPr="00BD6D03">
        <w:rPr>
          <w:rFonts w:ascii="Arial" w:hAnsi="Arial" w:cs="Arial"/>
          <w:color w:val="202124"/>
          <w:sz w:val="24"/>
          <w:szCs w:val="24"/>
          <w:shd w:val="clear" w:color="auto" w:fill="FFFFFF"/>
        </w:rPr>
        <w:t xml:space="preserve">cultural differences and to be able to promote an environment that nurtures this </w:t>
      </w:r>
      <w:r w:rsidR="002A5102" w:rsidRPr="00BD6D03">
        <w:rPr>
          <w:rFonts w:ascii="Arial" w:hAnsi="Arial" w:cs="Arial"/>
          <w:color w:val="202124"/>
          <w:sz w:val="24"/>
          <w:szCs w:val="24"/>
          <w:shd w:val="clear" w:color="auto" w:fill="FFFFFF"/>
        </w:rPr>
        <w:t xml:space="preserve">multiculturism </w:t>
      </w:r>
      <w:r w:rsidR="002A5102" w:rsidRPr="00BD6D03">
        <w:rPr>
          <w:rFonts w:ascii="Arial" w:hAnsi="Arial" w:cs="Arial"/>
          <w:color w:val="2C3E50"/>
          <w:sz w:val="24"/>
          <w:szCs w:val="24"/>
          <w:shd w:val="clear" w:color="auto" w:fill="FFFFFF"/>
        </w:rPr>
        <w:t>(</w:t>
      </w:r>
      <w:proofErr w:type="spellStart"/>
      <w:r w:rsidR="00785B35" w:rsidRPr="00BD6D03">
        <w:rPr>
          <w:rFonts w:ascii="Arial" w:hAnsi="Arial" w:cs="Arial"/>
          <w:color w:val="2C3E50"/>
          <w:sz w:val="24"/>
          <w:szCs w:val="24"/>
          <w:shd w:val="clear" w:color="auto" w:fill="FFFFFF"/>
        </w:rPr>
        <w:t>Lacalle</w:t>
      </w:r>
      <w:proofErr w:type="spellEnd"/>
      <w:r w:rsidR="00785B35" w:rsidRPr="00BD6D03">
        <w:rPr>
          <w:rFonts w:ascii="Arial" w:hAnsi="Arial" w:cs="Arial"/>
          <w:color w:val="2C3E50"/>
          <w:sz w:val="24"/>
          <w:szCs w:val="24"/>
          <w:shd w:val="clear" w:color="auto" w:fill="FFFFFF"/>
        </w:rPr>
        <w:t>, 2021)</w:t>
      </w:r>
      <w:r w:rsidR="00785B35" w:rsidRPr="00BD6D03">
        <w:rPr>
          <w:rFonts w:ascii="Arial" w:hAnsi="Arial" w:cs="Arial"/>
          <w:color w:val="2C3E50"/>
          <w:sz w:val="24"/>
          <w:szCs w:val="24"/>
          <w:shd w:val="clear" w:color="auto" w:fill="FFFFFF"/>
        </w:rPr>
        <w:t>.</w:t>
      </w:r>
    </w:p>
    <w:p w14:paraId="5B09E7D9" w14:textId="77777777" w:rsidR="00300157" w:rsidRDefault="00300157">
      <w:pPr>
        <w:rPr>
          <w:rFonts w:ascii="Arial" w:hAnsi="Arial" w:cs="Arial"/>
          <w:color w:val="2C3E50"/>
          <w:sz w:val="24"/>
          <w:szCs w:val="24"/>
          <w:shd w:val="clear" w:color="auto" w:fill="FFFFFF"/>
        </w:rPr>
      </w:pPr>
    </w:p>
    <w:p w14:paraId="5D02A162" w14:textId="77777777" w:rsidR="00300157" w:rsidRDefault="00300157">
      <w:pPr>
        <w:rPr>
          <w:rFonts w:ascii="Arial" w:hAnsi="Arial" w:cs="Arial"/>
          <w:color w:val="2C3E50"/>
          <w:sz w:val="24"/>
          <w:szCs w:val="24"/>
          <w:shd w:val="clear" w:color="auto" w:fill="FFFFFF"/>
        </w:rPr>
      </w:pPr>
    </w:p>
    <w:p w14:paraId="23225A8D" w14:textId="77777777" w:rsidR="00300157" w:rsidRDefault="00300157">
      <w:pPr>
        <w:rPr>
          <w:rFonts w:ascii="Arial" w:hAnsi="Arial" w:cs="Arial"/>
          <w:color w:val="2C3E50"/>
          <w:sz w:val="24"/>
          <w:szCs w:val="24"/>
          <w:shd w:val="clear" w:color="auto" w:fill="FFFFFF"/>
        </w:rPr>
      </w:pPr>
    </w:p>
    <w:p w14:paraId="15A78371" w14:textId="77777777" w:rsidR="00300157" w:rsidRDefault="00300157">
      <w:pPr>
        <w:rPr>
          <w:rFonts w:ascii="Arial" w:hAnsi="Arial" w:cs="Arial"/>
          <w:color w:val="2C3E50"/>
          <w:sz w:val="24"/>
          <w:szCs w:val="24"/>
          <w:shd w:val="clear" w:color="auto" w:fill="FFFFFF"/>
        </w:rPr>
      </w:pPr>
    </w:p>
    <w:p w14:paraId="45F9AD06" w14:textId="77777777" w:rsidR="00300157" w:rsidRDefault="00300157">
      <w:pPr>
        <w:rPr>
          <w:rFonts w:ascii="Arial" w:hAnsi="Arial" w:cs="Arial"/>
          <w:color w:val="2C3E50"/>
          <w:sz w:val="24"/>
          <w:szCs w:val="24"/>
          <w:shd w:val="clear" w:color="auto" w:fill="FFFFFF"/>
        </w:rPr>
      </w:pPr>
    </w:p>
    <w:p w14:paraId="5128F3AE" w14:textId="77777777" w:rsidR="00300157" w:rsidRDefault="00300157">
      <w:pPr>
        <w:rPr>
          <w:rFonts w:ascii="Arial" w:hAnsi="Arial" w:cs="Arial"/>
          <w:color w:val="2C3E50"/>
          <w:sz w:val="24"/>
          <w:szCs w:val="24"/>
          <w:shd w:val="clear" w:color="auto" w:fill="FFFFFF"/>
        </w:rPr>
      </w:pPr>
    </w:p>
    <w:p w14:paraId="009E2C05" w14:textId="77777777" w:rsidR="00300157" w:rsidRDefault="00300157">
      <w:pPr>
        <w:rPr>
          <w:rFonts w:ascii="Arial" w:hAnsi="Arial" w:cs="Arial"/>
          <w:color w:val="2C3E50"/>
          <w:sz w:val="24"/>
          <w:szCs w:val="24"/>
          <w:shd w:val="clear" w:color="auto" w:fill="FFFFFF"/>
        </w:rPr>
      </w:pPr>
    </w:p>
    <w:p w14:paraId="04B3A22F" w14:textId="77777777" w:rsidR="00300157" w:rsidRDefault="00300157">
      <w:pPr>
        <w:rPr>
          <w:rFonts w:ascii="Arial" w:hAnsi="Arial" w:cs="Arial"/>
          <w:color w:val="2C3E50"/>
          <w:sz w:val="24"/>
          <w:szCs w:val="24"/>
          <w:shd w:val="clear" w:color="auto" w:fill="FFFFFF"/>
        </w:rPr>
      </w:pPr>
    </w:p>
    <w:p w14:paraId="0A492BE0" w14:textId="77777777" w:rsidR="00300157" w:rsidRDefault="00300157">
      <w:pPr>
        <w:rPr>
          <w:rFonts w:ascii="Arial" w:hAnsi="Arial" w:cs="Arial"/>
          <w:color w:val="2C3E50"/>
          <w:sz w:val="24"/>
          <w:szCs w:val="24"/>
          <w:shd w:val="clear" w:color="auto" w:fill="FFFFFF"/>
        </w:rPr>
      </w:pPr>
    </w:p>
    <w:p w14:paraId="08795A86" w14:textId="77777777" w:rsidR="00300157" w:rsidRDefault="00300157">
      <w:pPr>
        <w:rPr>
          <w:rFonts w:ascii="Arial" w:hAnsi="Arial" w:cs="Arial"/>
          <w:color w:val="2C3E50"/>
          <w:sz w:val="24"/>
          <w:szCs w:val="24"/>
          <w:shd w:val="clear" w:color="auto" w:fill="FFFFFF"/>
        </w:rPr>
      </w:pPr>
    </w:p>
    <w:p w14:paraId="3803669A" w14:textId="77777777" w:rsidR="00300157" w:rsidRDefault="00300157">
      <w:pPr>
        <w:rPr>
          <w:rFonts w:ascii="Arial" w:hAnsi="Arial" w:cs="Arial"/>
          <w:color w:val="2C3E50"/>
          <w:sz w:val="24"/>
          <w:szCs w:val="24"/>
          <w:shd w:val="clear" w:color="auto" w:fill="FFFFFF"/>
        </w:rPr>
      </w:pPr>
    </w:p>
    <w:p w14:paraId="614E377C" w14:textId="77777777" w:rsidR="00300157" w:rsidRDefault="00300157">
      <w:pPr>
        <w:rPr>
          <w:rFonts w:ascii="Arial" w:hAnsi="Arial" w:cs="Arial"/>
          <w:color w:val="2C3E50"/>
          <w:sz w:val="24"/>
          <w:szCs w:val="24"/>
          <w:shd w:val="clear" w:color="auto" w:fill="FFFFFF"/>
        </w:rPr>
      </w:pPr>
    </w:p>
    <w:p w14:paraId="524D48F5" w14:textId="77777777" w:rsidR="00300157" w:rsidRDefault="00300157">
      <w:pPr>
        <w:rPr>
          <w:rFonts w:ascii="Arial" w:hAnsi="Arial" w:cs="Arial"/>
          <w:color w:val="2C3E50"/>
          <w:sz w:val="24"/>
          <w:szCs w:val="24"/>
          <w:shd w:val="clear" w:color="auto" w:fill="FFFFFF"/>
        </w:rPr>
      </w:pPr>
    </w:p>
    <w:p w14:paraId="3E2A33B5" w14:textId="77777777" w:rsidR="00300157" w:rsidRDefault="00300157">
      <w:pPr>
        <w:rPr>
          <w:rFonts w:ascii="Arial" w:hAnsi="Arial" w:cs="Arial"/>
          <w:color w:val="2C3E50"/>
          <w:sz w:val="24"/>
          <w:szCs w:val="24"/>
          <w:shd w:val="clear" w:color="auto" w:fill="FFFFFF"/>
        </w:rPr>
      </w:pPr>
    </w:p>
    <w:p w14:paraId="6B7F17DB" w14:textId="77777777" w:rsidR="00300157" w:rsidRDefault="00300157">
      <w:pPr>
        <w:rPr>
          <w:rFonts w:ascii="Arial" w:hAnsi="Arial" w:cs="Arial"/>
          <w:color w:val="2C3E50"/>
          <w:sz w:val="24"/>
          <w:szCs w:val="24"/>
          <w:shd w:val="clear" w:color="auto" w:fill="FFFFFF"/>
        </w:rPr>
      </w:pPr>
    </w:p>
    <w:p w14:paraId="269CC002" w14:textId="77777777" w:rsidR="00300157" w:rsidRDefault="00300157">
      <w:pPr>
        <w:rPr>
          <w:rFonts w:ascii="Arial" w:hAnsi="Arial" w:cs="Arial"/>
          <w:color w:val="2C3E50"/>
          <w:sz w:val="24"/>
          <w:szCs w:val="24"/>
          <w:shd w:val="clear" w:color="auto" w:fill="FFFFFF"/>
        </w:rPr>
      </w:pPr>
    </w:p>
    <w:p w14:paraId="2C99C346" w14:textId="77777777" w:rsidR="00300157" w:rsidRDefault="00300157">
      <w:pPr>
        <w:rPr>
          <w:rFonts w:ascii="Arial" w:hAnsi="Arial" w:cs="Arial"/>
          <w:color w:val="2C3E50"/>
          <w:sz w:val="24"/>
          <w:szCs w:val="24"/>
          <w:shd w:val="clear" w:color="auto" w:fill="FFFFFF"/>
        </w:rPr>
      </w:pPr>
    </w:p>
    <w:p w14:paraId="6CBA6670" w14:textId="77777777" w:rsidR="00300157" w:rsidRDefault="00300157">
      <w:pPr>
        <w:rPr>
          <w:rFonts w:ascii="Arial" w:hAnsi="Arial" w:cs="Arial"/>
          <w:color w:val="2C3E50"/>
          <w:sz w:val="24"/>
          <w:szCs w:val="24"/>
          <w:shd w:val="clear" w:color="auto" w:fill="FFFFFF"/>
        </w:rPr>
      </w:pPr>
    </w:p>
    <w:p w14:paraId="7627DCD8" w14:textId="77777777" w:rsidR="00300157" w:rsidRDefault="00300157">
      <w:pPr>
        <w:rPr>
          <w:rFonts w:ascii="Arial" w:hAnsi="Arial" w:cs="Arial"/>
          <w:color w:val="2C3E50"/>
          <w:sz w:val="24"/>
          <w:szCs w:val="24"/>
          <w:shd w:val="clear" w:color="auto" w:fill="FFFFFF"/>
        </w:rPr>
      </w:pPr>
    </w:p>
    <w:p w14:paraId="0E530E8A" w14:textId="77777777" w:rsidR="00300157" w:rsidRDefault="00300157">
      <w:pPr>
        <w:rPr>
          <w:rFonts w:ascii="Arial" w:hAnsi="Arial" w:cs="Arial"/>
          <w:color w:val="2C3E50"/>
          <w:sz w:val="24"/>
          <w:szCs w:val="24"/>
          <w:shd w:val="clear" w:color="auto" w:fill="FFFFFF"/>
        </w:rPr>
      </w:pPr>
    </w:p>
    <w:p w14:paraId="70894710" w14:textId="77777777" w:rsidR="00300157" w:rsidRDefault="00300157">
      <w:pPr>
        <w:rPr>
          <w:rFonts w:ascii="Arial" w:hAnsi="Arial" w:cs="Arial"/>
          <w:color w:val="2C3E50"/>
          <w:sz w:val="24"/>
          <w:szCs w:val="24"/>
          <w:shd w:val="clear" w:color="auto" w:fill="FFFFFF"/>
        </w:rPr>
      </w:pPr>
    </w:p>
    <w:p w14:paraId="62572DBD" w14:textId="77777777" w:rsidR="00300157" w:rsidRDefault="00300157">
      <w:pPr>
        <w:rPr>
          <w:rFonts w:ascii="Arial" w:hAnsi="Arial" w:cs="Arial"/>
          <w:color w:val="2C3E50"/>
          <w:sz w:val="24"/>
          <w:szCs w:val="24"/>
          <w:shd w:val="clear" w:color="auto" w:fill="FFFFFF"/>
        </w:rPr>
      </w:pPr>
    </w:p>
    <w:p w14:paraId="3EFA06A0" w14:textId="77777777" w:rsidR="00300157" w:rsidRDefault="00300157">
      <w:pPr>
        <w:rPr>
          <w:rFonts w:ascii="Arial" w:hAnsi="Arial" w:cs="Arial"/>
          <w:color w:val="2C3E50"/>
          <w:sz w:val="24"/>
          <w:szCs w:val="24"/>
          <w:shd w:val="clear" w:color="auto" w:fill="FFFFFF"/>
        </w:rPr>
      </w:pPr>
    </w:p>
    <w:p w14:paraId="0BFCDC9C" w14:textId="77777777" w:rsidR="00300157" w:rsidRDefault="00300157">
      <w:pPr>
        <w:rPr>
          <w:rFonts w:ascii="Arial" w:hAnsi="Arial" w:cs="Arial"/>
          <w:color w:val="2C3E50"/>
          <w:sz w:val="24"/>
          <w:szCs w:val="24"/>
          <w:shd w:val="clear" w:color="auto" w:fill="FFFFFF"/>
        </w:rPr>
      </w:pPr>
    </w:p>
    <w:p w14:paraId="50D492D4" w14:textId="4BE24EB1" w:rsidR="00300157" w:rsidRDefault="00300157">
      <w:pPr>
        <w:rPr>
          <w:rFonts w:ascii="Arial" w:hAnsi="Arial" w:cs="Arial"/>
          <w:sz w:val="24"/>
          <w:szCs w:val="24"/>
          <w:u w:val="single"/>
          <w:shd w:val="clear" w:color="auto" w:fill="FFFFFF"/>
        </w:rPr>
      </w:pPr>
      <w:r w:rsidRPr="00F1119E">
        <w:rPr>
          <w:rFonts w:ascii="Arial" w:hAnsi="Arial" w:cs="Arial"/>
          <w:sz w:val="24"/>
          <w:szCs w:val="24"/>
          <w:u w:val="single"/>
          <w:shd w:val="clear" w:color="auto" w:fill="FFFFFF"/>
        </w:rPr>
        <w:t>6</w:t>
      </w:r>
      <w:r w:rsidR="00F1119E">
        <w:rPr>
          <w:rFonts w:ascii="Arial" w:hAnsi="Arial" w:cs="Arial"/>
          <w:sz w:val="24"/>
          <w:szCs w:val="24"/>
          <w:u w:val="single"/>
          <w:shd w:val="clear" w:color="auto" w:fill="FFFFFF"/>
        </w:rPr>
        <w:t xml:space="preserve">         </w:t>
      </w:r>
      <w:r w:rsidRPr="00F1119E">
        <w:rPr>
          <w:rFonts w:ascii="Arial" w:hAnsi="Arial" w:cs="Arial"/>
          <w:sz w:val="24"/>
          <w:szCs w:val="24"/>
          <w:u w:val="single"/>
          <w:shd w:val="clear" w:color="auto" w:fill="FFFFFF"/>
        </w:rPr>
        <w:t xml:space="preserve"> Reference</w:t>
      </w:r>
      <w:r w:rsidR="00F1119E" w:rsidRPr="00F1119E">
        <w:rPr>
          <w:rFonts w:ascii="Arial" w:hAnsi="Arial" w:cs="Arial"/>
          <w:sz w:val="24"/>
          <w:szCs w:val="24"/>
          <w:u w:val="single"/>
          <w:shd w:val="clear" w:color="auto" w:fill="FFFFFF"/>
        </w:rPr>
        <w:t xml:space="preserve"> page </w:t>
      </w:r>
    </w:p>
    <w:p w14:paraId="28A66E9E" w14:textId="77777777" w:rsidR="00F1119E" w:rsidRDefault="00F1119E">
      <w:pPr>
        <w:rPr>
          <w:rFonts w:ascii="Arial" w:hAnsi="Arial" w:cs="Arial"/>
          <w:sz w:val="24"/>
          <w:szCs w:val="24"/>
          <w:u w:val="single"/>
          <w:shd w:val="clear" w:color="auto" w:fill="FFFFFF"/>
        </w:rPr>
      </w:pPr>
    </w:p>
    <w:p w14:paraId="660DD056" w14:textId="77777777" w:rsidR="00AC4E1D" w:rsidRPr="00AC4E1D" w:rsidRDefault="00AC4E1D" w:rsidP="00AC4E1D">
      <w:pPr>
        <w:rPr>
          <w:rFonts w:ascii="Arial" w:hAnsi="Arial" w:cs="Arial"/>
          <w:sz w:val="24"/>
          <w:szCs w:val="24"/>
          <w:shd w:val="clear" w:color="auto" w:fill="FEF1C4"/>
        </w:rPr>
      </w:pPr>
      <w:r w:rsidRPr="00AC4E1D">
        <w:rPr>
          <w:rFonts w:ascii="Arial" w:hAnsi="Arial" w:cs="Arial"/>
          <w:sz w:val="24"/>
          <w:szCs w:val="24"/>
          <w:shd w:val="clear" w:color="auto" w:fill="FEF1C4"/>
        </w:rPr>
        <w:t>talkinarabic.com. (n.d.). </w:t>
      </w:r>
      <w:r w:rsidRPr="00AC4E1D">
        <w:rPr>
          <w:rFonts w:ascii="Arial" w:hAnsi="Arial" w:cs="Arial"/>
          <w:i/>
          <w:iCs/>
          <w:sz w:val="24"/>
          <w:szCs w:val="24"/>
          <w:shd w:val="clear" w:color="auto" w:fill="FEF1C4"/>
        </w:rPr>
        <w:t xml:space="preserve">Arabic Culture, Traditions </w:t>
      </w:r>
      <w:proofErr w:type="gramStart"/>
      <w:r w:rsidRPr="00AC4E1D">
        <w:rPr>
          <w:rFonts w:ascii="Arial" w:hAnsi="Arial" w:cs="Arial"/>
          <w:i/>
          <w:iCs/>
          <w:sz w:val="24"/>
          <w:szCs w:val="24"/>
          <w:shd w:val="clear" w:color="auto" w:fill="FEF1C4"/>
        </w:rPr>
        <w:t>And</w:t>
      </w:r>
      <w:proofErr w:type="gramEnd"/>
      <w:r w:rsidRPr="00AC4E1D">
        <w:rPr>
          <w:rFonts w:ascii="Arial" w:hAnsi="Arial" w:cs="Arial"/>
          <w:i/>
          <w:iCs/>
          <w:sz w:val="24"/>
          <w:szCs w:val="24"/>
          <w:shd w:val="clear" w:color="auto" w:fill="FEF1C4"/>
        </w:rPr>
        <w:t xml:space="preserve"> Customs</w:t>
      </w:r>
      <w:r w:rsidRPr="00AC4E1D">
        <w:rPr>
          <w:rFonts w:ascii="Arial" w:hAnsi="Arial" w:cs="Arial"/>
          <w:sz w:val="24"/>
          <w:szCs w:val="24"/>
          <w:shd w:val="clear" w:color="auto" w:fill="FEF1C4"/>
        </w:rPr>
        <w:t xml:space="preserve">. [online] Available at: </w:t>
      </w:r>
      <w:hyperlink r:id="rId7" w:history="1">
        <w:r w:rsidRPr="00AC4E1D">
          <w:rPr>
            <w:rStyle w:val="Hyperlink"/>
            <w:rFonts w:ascii="Arial" w:hAnsi="Arial" w:cs="Arial"/>
            <w:color w:val="auto"/>
            <w:sz w:val="24"/>
            <w:szCs w:val="24"/>
            <w:shd w:val="clear" w:color="auto" w:fill="FEF1C4"/>
          </w:rPr>
          <w:t>https://talkinarabic.com/arabic-traditions-culture-customs/</w:t>
        </w:r>
      </w:hyperlink>
      <w:r w:rsidRPr="00AC4E1D">
        <w:rPr>
          <w:rFonts w:ascii="Arial" w:hAnsi="Arial" w:cs="Arial"/>
          <w:sz w:val="24"/>
          <w:szCs w:val="24"/>
          <w:shd w:val="clear" w:color="auto" w:fill="FEF1C4"/>
        </w:rPr>
        <w:t>.</w:t>
      </w:r>
    </w:p>
    <w:p w14:paraId="3AFE52ED" w14:textId="77777777" w:rsidR="00AC4E1D" w:rsidRPr="00AC4E1D" w:rsidRDefault="00AC4E1D" w:rsidP="00AC4E1D">
      <w:pPr>
        <w:rPr>
          <w:rFonts w:ascii="Arial" w:hAnsi="Arial" w:cs="Arial"/>
          <w:sz w:val="24"/>
          <w:szCs w:val="24"/>
          <w:shd w:val="clear" w:color="auto" w:fill="FEF1C4"/>
        </w:rPr>
      </w:pPr>
      <w:r w:rsidRPr="00AC4E1D">
        <w:rPr>
          <w:rFonts w:ascii="Arial" w:hAnsi="Arial" w:cs="Arial"/>
          <w:sz w:val="24"/>
          <w:szCs w:val="24"/>
          <w:shd w:val="clear" w:color="auto" w:fill="FEF1C4"/>
        </w:rPr>
        <w:t>Michael Page. (n.d.). </w:t>
      </w:r>
      <w:r w:rsidRPr="00AC4E1D">
        <w:rPr>
          <w:rFonts w:ascii="Arial" w:hAnsi="Arial" w:cs="Arial"/>
          <w:i/>
          <w:iCs/>
          <w:sz w:val="24"/>
          <w:szCs w:val="24"/>
          <w:shd w:val="clear" w:color="auto" w:fill="FEF1C4"/>
        </w:rPr>
        <w:t>Social etiquette and rules in Saudi Arabia</w:t>
      </w:r>
      <w:r w:rsidRPr="00AC4E1D">
        <w:rPr>
          <w:rFonts w:ascii="Arial" w:hAnsi="Arial" w:cs="Arial"/>
          <w:sz w:val="24"/>
          <w:szCs w:val="24"/>
          <w:shd w:val="clear" w:color="auto" w:fill="FEF1C4"/>
        </w:rPr>
        <w:t>. [online] Available at: https://www.michaelpage.ae/advice/career-advice/growing-your-career/social-etiquette-rules-saudi-arabia#:~:text=Only%20shake%20Muslim%20females [Accessed 22 Feb. 2023].</w:t>
      </w:r>
    </w:p>
    <w:p w14:paraId="49C02637" w14:textId="77777777" w:rsidR="00AC4E1D" w:rsidRPr="00AC4E1D" w:rsidRDefault="00AC4E1D" w:rsidP="00AC4E1D">
      <w:pPr>
        <w:rPr>
          <w:rFonts w:ascii="Arial" w:hAnsi="Arial" w:cs="Arial"/>
          <w:sz w:val="24"/>
          <w:szCs w:val="24"/>
          <w:shd w:val="clear" w:color="auto" w:fill="FEF1C4"/>
        </w:rPr>
      </w:pPr>
      <w:r w:rsidRPr="00AC4E1D">
        <w:rPr>
          <w:rFonts w:ascii="Arial" w:hAnsi="Arial" w:cs="Arial"/>
          <w:sz w:val="24"/>
          <w:szCs w:val="24"/>
          <w:shd w:val="clear" w:color="auto" w:fill="FEF1C4"/>
        </w:rPr>
        <w:t>Usmani, F. (2022). </w:t>
      </w:r>
      <w:r w:rsidRPr="00AC4E1D">
        <w:rPr>
          <w:rFonts w:ascii="Arial" w:hAnsi="Arial" w:cs="Arial"/>
          <w:i/>
          <w:iCs/>
          <w:sz w:val="24"/>
          <w:szCs w:val="24"/>
          <w:shd w:val="clear" w:color="auto" w:fill="FEF1C4"/>
        </w:rPr>
        <w:t xml:space="preserve">Hofstede’s Cultural Dimensions: Explanation, Limitation, and Examples - </w:t>
      </w:r>
      <w:proofErr w:type="spellStart"/>
      <w:r w:rsidRPr="00AC4E1D">
        <w:rPr>
          <w:rFonts w:ascii="Arial" w:hAnsi="Arial" w:cs="Arial"/>
          <w:i/>
          <w:iCs/>
          <w:sz w:val="24"/>
          <w:szCs w:val="24"/>
          <w:shd w:val="clear" w:color="auto" w:fill="FEF1C4"/>
        </w:rPr>
        <w:t>Parsadi</w:t>
      </w:r>
      <w:proofErr w:type="spellEnd"/>
      <w:r w:rsidRPr="00AC4E1D">
        <w:rPr>
          <w:rFonts w:ascii="Arial" w:hAnsi="Arial" w:cs="Arial"/>
          <w:sz w:val="24"/>
          <w:szCs w:val="24"/>
          <w:shd w:val="clear" w:color="auto" w:fill="FEF1C4"/>
        </w:rPr>
        <w:t xml:space="preserve">. [online] </w:t>
      </w:r>
      <w:proofErr w:type="spellStart"/>
      <w:r w:rsidRPr="00AC4E1D">
        <w:rPr>
          <w:rFonts w:ascii="Arial" w:hAnsi="Arial" w:cs="Arial"/>
          <w:sz w:val="24"/>
          <w:szCs w:val="24"/>
          <w:shd w:val="clear" w:color="auto" w:fill="FEF1C4"/>
        </w:rPr>
        <w:t>Parsadi</w:t>
      </w:r>
      <w:proofErr w:type="spellEnd"/>
      <w:r w:rsidRPr="00AC4E1D">
        <w:rPr>
          <w:rFonts w:ascii="Arial" w:hAnsi="Arial" w:cs="Arial"/>
          <w:sz w:val="24"/>
          <w:szCs w:val="24"/>
          <w:shd w:val="clear" w:color="auto" w:fill="FEF1C4"/>
        </w:rPr>
        <w:t xml:space="preserve">. Available at: </w:t>
      </w:r>
      <w:hyperlink r:id="rId8" w:history="1">
        <w:r w:rsidRPr="00AC4E1D">
          <w:rPr>
            <w:rStyle w:val="Hyperlink"/>
            <w:rFonts w:ascii="Arial" w:hAnsi="Arial" w:cs="Arial"/>
            <w:color w:val="auto"/>
            <w:sz w:val="24"/>
            <w:szCs w:val="24"/>
            <w:shd w:val="clear" w:color="auto" w:fill="FEF1C4"/>
          </w:rPr>
          <w:t>https://parsadi.com/hofstedes-cultural-dimensions/</w:t>
        </w:r>
      </w:hyperlink>
      <w:r w:rsidRPr="00AC4E1D">
        <w:rPr>
          <w:rFonts w:ascii="Arial" w:hAnsi="Arial" w:cs="Arial"/>
          <w:sz w:val="24"/>
          <w:szCs w:val="24"/>
          <w:shd w:val="clear" w:color="auto" w:fill="FEF1C4"/>
        </w:rPr>
        <w:t>.</w:t>
      </w:r>
    </w:p>
    <w:p w14:paraId="6B86D6D5" w14:textId="77777777" w:rsidR="00AC4E1D" w:rsidRPr="00AC4E1D" w:rsidRDefault="00AC4E1D" w:rsidP="00AC4E1D">
      <w:pPr>
        <w:rPr>
          <w:rFonts w:ascii="Arial" w:hAnsi="Arial" w:cs="Arial"/>
          <w:sz w:val="24"/>
          <w:szCs w:val="24"/>
          <w:shd w:val="clear" w:color="auto" w:fill="FEF1C4"/>
        </w:rPr>
      </w:pPr>
      <w:r w:rsidRPr="00AC4E1D">
        <w:rPr>
          <w:rFonts w:ascii="Arial" w:hAnsi="Arial" w:cs="Arial"/>
          <w:sz w:val="24"/>
          <w:szCs w:val="24"/>
          <w:shd w:val="clear" w:color="auto" w:fill="FEF1C4"/>
        </w:rPr>
        <w:t>Hofstede Insights (n.d.). </w:t>
      </w:r>
      <w:r w:rsidRPr="00AC4E1D">
        <w:rPr>
          <w:rFonts w:ascii="Arial" w:hAnsi="Arial" w:cs="Arial"/>
          <w:i/>
          <w:iCs/>
          <w:sz w:val="24"/>
          <w:szCs w:val="24"/>
          <w:shd w:val="clear" w:color="auto" w:fill="FEF1C4"/>
        </w:rPr>
        <w:t>Country Comparison</w:t>
      </w:r>
      <w:r w:rsidRPr="00AC4E1D">
        <w:rPr>
          <w:rFonts w:ascii="Arial" w:hAnsi="Arial" w:cs="Arial"/>
          <w:sz w:val="24"/>
          <w:szCs w:val="24"/>
          <w:shd w:val="clear" w:color="auto" w:fill="FEF1C4"/>
        </w:rPr>
        <w:t xml:space="preserve">. [online] Hofstede Insights. Available at: </w:t>
      </w:r>
      <w:hyperlink r:id="rId9" w:history="1">
        <w:r w:rsidRPr="00AC4E1D">
          <w:rPr>
            <w:rStyle w:val="Hyperlink"/>
            <w:rFonts w:ascii="Arial" w:hAnsi="Arial" w:cs="Arial"/>
            <w:color w:val="auto"/>
            <w:sz w:val="24"/>
            <w:szCs w:val="24"/>
            <w:shd w:val="clear" w:color="auto" w:fill="FEF1C4"/>
          </w:rPr>
          <w:t>https://www.hofstede-insights.com/country-comparison/saudi-arabia</w:t>
        </w:r>
      </w:hyperlink>
      <w:r w:rsidRPr="00AC4E1D">
        <w:rPr>
          <w:rFonts w:ascii="Arial" w:hAnsi="Arial" w:cs="Arial"/>
          <w:sz w:val="24"/>
          <w:szCs w:val="24"/>
          <w:shd w:val="clear" w:color="auto" w:fill="FEF1C4"/>
        </w:rPr>
        <w:t>.</w:t>
      </w:r>
    </w:p>
    <w:p w14:paraId="2EEC94D4" w14:textId="77777777" w:rsidR="00AC4E1D" w:rsidRPr="00AC4E1D" w:rsidRDefault="00AC4E1D" w:rsidP="00AC4E1D">
      <w:pPr>
        <w:rPr>
          <w:rFonts w:ascii="Arial" w:hAnsi="Arial" w:cs="Arial"/>
          <w:sz w:val="24"/>
          <w:szCs w:val="24"/>
          <w:shd w:val="clear" w:color="auto" w:fill="FEF1C4"/>
        </w:rPr>
      </w:pPr>
      <w:r w:rsidRPr="00AC4E1D">
        <w:rPr>
          <w:rFonts w:ascii="Arial" w:hAnsi="Arial" w:cs="Arial"/>
          <w:sz w:val="24"/>
          <w:szCs w:val="24"/>
          <w:shd w:val="clear" w:color="auto" w:fill="FEF1C4"/>
        </w:rPr>
        <w:t>www.saudiembassy.net. (n.d.). </w:t>
      </w:r>
      <w:r w:rsidRPr="00AC4E1D">
        <w:rPr>
          <w:rFonts w:ascii="Arial" w:hAnsi="Arial" w:cs="Arial"/>
          <w:i/>
          <w:iCs/>
          <w:sz w:val="24"/>
          <w:szCs w:val="24"/>
          <w:shd w:val="clear" w:color="auto" w:fill="FEF1C4"/>
        </w:rPr>
        <w:t>Facts &amp; Figures | The Embassy of The Kingdom of Saudi Arabia</w:t>
      </w:r>
      <w:r w:rsidRPr="00AC4E1D">
        <w:rPr>
          <w:rFonts w:ascii="Arial" w:hAnsi="Arial" w:cs="Arial"/>
          <w:sz w:val="24"/>
          <w:szCs w:val="24"/>
          <w:shd w:val="clear" w:color="auto" w:fill="FEF1C4"/>
        </w:rPr>
        <w:t xml:space="preserve">. [online] Available at: </w:t>
      </w:r>
      <w:hyperlink r:id="rId10" w:history="1">
        <w:r w:rsidRPr="00AC4E1D">
          <w:rPr>
            <w:rStyle w:val="Hyperlink"/>
            <w:rFonts w:ascii="Arial" w:hAnsi="Arial" w:cs="Arial"/>
            <w:color w:val="auto"/>
            <w:sz w:val="24"/>
            <w:szCs w:val="24"/>
            <w:shd w:val="clear" w:color="auto" w:fill="FEF1C4"/>
          </w:rPr>
          <w:t>https://www.saudiembassy.net/facts-figures</w:t>
        </w:r>
      </w:hyperlink>
      <w:r w:rsidRPr="00AC4E1D">
        <w:rPr>
          <w:rFonts w:ascii="Arial" w:hAnsi="Arial" w:cs="Arial"/>
          <w:sz w:val="24"/>
          <w:szCs w:val="24"/>
          <w:shd w:val="clear" w:color="auto" w:fill="FEF1C4"/>
        </w:rPr>
        <w:t>.</w:t>
      </w:r>
    </w:p>
    <w:p w14:paraId="242973BB" w14:textId="206D6311" w:rsidR="00CC5E0B" w:rsidRPr="00AC4E1D" w:rsidRDefault="00AC4E1D" w:rsidP="00AC4E1D">
      <w:pPr>
        <w:rPr>
          <w:rFonts w:ascii="Arial" w:hAnsi="Arial" w:cs="Arial"/>
          <w:sz w:val="24"/>
          <w:szCs w:val="24"/>
          <w:shd w:val="clear" w:color="auto" w:fill="FEF1C4"/>
        </w:rPr>
      </w:pPr>
      <w:r w:rsidRPr="00AC4E1D">
        <w:rPr>
          <w:rFonts w:ascii="Arial" w:hAnsi="Arial" w:cs="Arial"/>
          <w:sz w:val="24"/>
          <w:szCs w:val="24"/>
          <w:shd w:val="clear" w:color="auto" w:fill="FEF1C4"/>
        </w:rPr>
        <w:t>Hofstede Insights (n.d.). </w:t>
      </w:r>
      <w:r w:rsidRPr="00AC4E1D">
        <w:rPr>
          <w:rFonts w:ascii="Arial" w:hAnsi="Arial" w:cs="Arial"/>
          <w:i/>
          <w:iCs/>
          <w:sz w:val="24"/>
          <w:szCs w:val="24"/>
          <w:shd w:val="clear" w:color="auto" w:fill="FEF1C4"/>
        </w:rPr>
        <w:t>Country Comparison</w:t>
      </w:r>
      <w:r w:rsidRPr="00AC4E1D">
        <w:rPr>
          <w:rFonts w:ascii="Arial" w:hAnsi="Arial" w:cs="Arial"/>
          <w:sz w:val="24"/>
          <w:szCs w:val="24"/>
          <w:shd w:val="clear" w:color="auto" w:fill="FEF1C4"/>
        </w:rPr>
        <w:t xml:space="preserve">. [online] Hofstede Insights. Available at: </w:t>
      </w:r>
      <w:hyperlink r:id="rId11" w:history="1">
        <w:r w:rsidRPr="00AC4E1D">
          <w:rPr>
            <w:rStyle w:val="Hyperlink"/>
            <w:rFonts w:ascii="Arial" w:hAnsi="Arial" w:cs="Arial"/>
            <w:color w:val="auto"/>
            <w:sz w:val="24"/>
            <w:szCs w:val="24"/>
            <w:shd w:val="clear" w:color="auto" w:fill="FEF1C4"/>
          </w:rPr>
          <w:t>https://www.hofstede-insights.com/country-comparison/saudi-arabia</w:t>
        </w:r>
      </w:hyperlink>
      <w:r w:rsidRPr="00AC4E1D">
        <w:rPr>
          <w:rFonts w:ascii="Arial" w:hAnsi="Arial" w:cs="Arial"/>
          <w:sz w:val="24"/>
          <w:szCs w:val="24"/>
          <w:shd w:val="clear" w:color="auto" w:fill="FEF1C4"/>
        </w:rPr>
        <w:t>.</w:t>
      </w:r>
    </w:p>
    <w:p w14:paraId="03D8DFE5" w14:textId="08A8FDE4" w:rsidR="00AC4E1D" w:rsidRDefault="00AC4E1D" w:rsidP="00AC4E1D">
      <w:pPr>
        <w:rPr>
          <w:rFonts w:ascii="Arial" w:hAnsi="Arial" w:cs="Arial"/>
          <w:sz w:val="24"/>
          <w:szCs w:val="24"/>
          <w:shd w:val="clear" w:color="auto" w:fill="FEF1C4"/>
        </w:rPr>
      </w:pPr>
      <w:proofErr w:type="spellStart"/>
      <w:r w:rsidRPr="00AC4E1D">
        <w:rPr>
          <w:rFonts w:ascii="Arial" w:hAnsi="Arial" w:cs="Arial"/>
          <w:sz w:val="24"/>
          <w:szCs w:val="24"/>
          <w:shd w:val="clear" w:color="auto" w:fill="FEF1C4"/>
        </w:rPr>
        <w:t>Lacalle</w:t>
      </w:r>
      <w:proofErr w:type="spellEnd"/>
      <w:r w:rsidRPr="00AC4E1D">
        <w:rPr>
          <w:rFonts w:ascii="Arial" w:hAnsi="Arial" w:cs="Arial"/>
          <w:sz w:val="24"/>
          <w:szCs w:val="24"/>
          <w:shd w:val="clear" w:color="auto" w:fill="FEF1C4"/>
        </w:rPr>
        <w:t>, E. (2021). </w:t>
      </w:r>
      <w:r w:rsidRPr="00AC4E1D">
        <w:rPr>
          <w:rFonts w:ascii="Arial" w:hAnsi="Arial" w:cs="Arial"/>
          <w:i/>
          <w:iCs/>
          <w:sz w:val="24"/>
          <w:szCs w:val="24"/>
          <w:shd w:val="clear" w:color="auto" w:fill="FEF1C4"/>
        </w:rPr>
        <w:t>Why is cultural diversity important in the hotel sector?</w:t>
      </w:r>
      <w:r w:rsidRPr="00AC4E1D">
        <w:rPr>
          <w:rFonts w:ascii="Arial" w:hAnsi="Arial" w:cs="Arial"/>
          <w:sz w:val="24"/>
          <w:szCs w:val="24"/>
          <w:shd w:val="clear" w:color="auto" w:fill="FEF1C4"/>
        </w:rPr>
        <w:t xml:space="preserve"> [online] Mews.com. Available at: </w:t>
      </w:r>
      <w:hyperlink r:id="rId12" w:history="1">
        <w:r w:rsidR="00CC5E0B" w:rsidRPr="00742113">
          <w:rPr>
            <w:rStyle w:val="Hyperlink"/>
            <w:rFonts w:ascii="Arial" w:hAnsi="Arial" w:cs="Arial"/>
            <w:sz w:val="24"/>
            <w:szCs w:val="24"/>
            <w:shd w:val="clear" w:color="auto" w:fill="FEF1C4"/>
          </w:rPr>
          <w:t>https://www.mews.com/en/blog/cultural-diversity-in-hospitality-industry</w:t>
        </w:r>
      </w:hyperlink>
      <w:r w:rsidRPr="00AC4E1D">
        <w:rPr>
          <w:rFonts w:ascii="Arial" w:hAnsi="Arial" w:cs="Arial"/>
          <w:sz w:val="24"/>
          <w:szCs w:val="24"/>
          <w:shd w:val="clear" w:color="auto" w:fill="FEF1C4"/>
        </w:rPr>
        <w:t>.</w:t>
      </w:r>
    </w:p>
    <w:p w14:paraId="5EB1BCB5" w14:textId="77777777" w:rsidR="00CC5E0B" w:rsidRPr="00AC4E1D" w:rsidRDefault="00CC5E0B" w:rsidP="00AC4E1D">
      <w:pPr>
        <w:rPr>
          <w:rFonts w:ascii="Arial" w:hAnsi="Arial" w:cs="Arial"/>
          <w:sz w:val="24"/>
          <w:szCs w:val="24"/>
          <w:shd w:val="clear" w:color="auto" w:fill="FFFFFF"/>
        </w:rPr>
      </w:pPr>
    </w:p>
    <w:p w14:paraId="3C3F41C0" w14:textId="77777777" w:rsidR="00F1119E" w:rsidRPr="00F1119E" w:rsidRDefault="00F1119E">
      <w:pPr>
        <w:rPr>
          <w:rFonts w:ascii="Arial" w:hAnsi="Arial" w:cs="Arial"/>
          <w:sz w:val="24"/>
          <w:szCs w:val="24"/>
          <w:u w:val="single"/>
        </w:rPr>
      </w:pPr>
    </w:p>
    <w:p w14:paraId="11C445A9" w14:textId="77777777" w:rsidR="00D9026F" w:rsidRDefault="00D9026F"/>
    <w:p w14:paraId="73CAC236" w14:textId="77777777" w:rsidR="00D9026F" w:rsidRDefault="00D9026F"/>
    <w:p w14:paraId="6D91ECB0" w14:textId="77777777" w:rsidR="00D9026F" w:rsidRDefault="00D9026F"/>
    <w:p w14:paraId="24FE9EF7" w14:textId="77777777" w:rsidR="00D9026F" w:rsidRDefault="00D9026F"/>
    <w:p w14:paraId="49ACC016" w14:textId="77777777" w:rsidR="00D9026F" w:rsidRDefault="00D9026F"/>
    <w:p w14:paraId="75756A5F" w14:textId="77777777" w:rsidR="00D9026F" w:rsidRDefault="00D9026F"/>
    <w:p w14:paraId="7A9B9B6E" w14:textId="77777777" w:rsidR="00D9026F" w:rsidRDefault="00D9026F"/>
    <w:p w14:paraId="1DF85103" w14:textId="77777777" w:rsidR="00D9026F" w:rsidRDefault="00D9026F"/>
    <w:p w14:paraId="302EF25F" w14:textId="77777777" w:rsidR="00D9026F" w:rsidRDefault="00D9026F"/>
    <w:p w14:paraId="02684924" w14:textId="77777777" w:rsidR="00D9026F" w:rsidRDefault="00D9026F"/>
    <w:p w14:paraId="7A55B362" w14:textId="77777777" w:rsidR="00D9026F" w:rsidRDefault="00D9026F"/>
    <w:sectPr w:rsidR="00D90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225CF"/>
    <w:multiLevelType w:val="hybridMultilevel"/>
    <w:tmpl w:val="A50E7D92"/>
    <w:lvl w:ilvl="0" w:tplc="2EA4C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570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E2"/>
    <w:rsid w:val="000374CE"/>
    <w:rsid w:val="00071C51"/>
    <w:rsid w:val="000721FE"/>
    <w:rsid w:val="00072878"/>
    <w:rsid w:val="000C3007"/>
    <w:rsid w:val="000C4BC7"/>
    <w:rsid w:val="000F3964"/>
    <w:rsid w:val="0012479C"/>
    <w:rsid w:val="00137A50"/>
    <w:rsid w:val="001601C7"/>
    <w:rsid w:val="00175BD0"/>
    <w:rsid w:val="001A0A4D"/>
    <w:rsid w:val="001B3595"/>
    <w:rsid w:val="001D3138"/>
    <w:rsid w:val="001D4AE5"/>
    <w:rsid w:val="001D7C34"/>
    <w:rsid w:val="002000F7"/>
    <w:rsid w:val="00230C9B"/>
    <w:rsid w:val="002373F2"/>
    <w:rsid w:val="002405DE"/>
    <w:rsid w:val="00240C12"/>
    <w:rsid w:val="002646E2"/>
    <w:rsid w:val="002660B9"/>
    <w:rsid w:val="00274596"/>
    <w:rsid w:val="0028706F"/>
    <w:rsid w:val="002A3A49"/>
    <w:rsid w:val="002A5102"/>
    <w:rsid w:val="002C18E2"/>
    <w:rsid w:val="002D002E"/>
    <w:rsid w:val="002D594A"/>
    <w:rsid w:val="002D7ED9"/>
    <w:rsid w:val="002E16A3"/>
    <w:rsid w:val="00300157"/>
    <w:rsid w:val="00336554"/>
    <w:rsid w:val="00355920"/>
    <w:rsid w:val="00371FEF"/>
    <w:rsid w:val="00393389"/>
    <w:rsid w:val="003D262A"/>
    <w:rsid w:val="003F3D8F"/>
    <w:rsid w:val="0042410F"/>
    <w:rsid w:val="00447E42"/>
    <w:rsid w:val="00471D94"/>
    <w:rsid w:val="004A6947"/>
    <w:rsid w:val="004A786A"/>
    <w:rsid w:val="004C0B34"/>
    <w:rsid w:val="004E3480"/>
    <w:rsid w:val="004F0D53"/>
    <w:rsid w:val="0050171A"/>
    <w:rsid w:val="00513C7F"/>
    <w:rsid w:val="00521AAD"/>
    <w:rsid w:val="00583736"/>
    <w:rsid w:val="005D6B80"/>
    <w:rsid w:val="006016EA"/>
    <w:rsid w:val="00603DDB"/>
    <w:rsid w:val="006127B2"/>
    <w:rsid w:val="006272C8"/>
    <w:rsid w:val="00633354"/>
    <w:rsid w:val="006B7D15"/>
    <w:rsid w:val="006C560C"/>
    <w:rsid w:val="006F0205"/>
    <w:rsid w:val="00746BD7"/>
    <w:rsid w:val="00750A0B"/>
    <w:rsid w:val="007630E8"/>
    <w:rsid w:val="00774DA5"/>
    <w:rsid w:val="00785B35"/>
    <w:rsid w:val="007B71D3"/>
    <w:rsid w:val="007C3B0A"/>
    <w:rsid w:val="007E7DDE"/>
    <w:rsid w:val="00800CF1"/>
    <w:rsid w:val="00820832"/>
    <w:rsid w:val="00841B0B"/>
    <w:rsid w:val="008428CC"/>
    <w:rsid w:val="00855CAF"/>
    <w:rsid w:val="008859A0"/>
    <w:rsid w:val="00887973"/>
    <w:rsid w:val="008926A8"/>
    <w:rsid w:val="008B372D"/>
    <w:rsid w:val="008F3D1C"/>
    <w:rsid w:val="0095665D"/>
    <w:rsid w:val="00966E06"/>
    <w:rsid w:val="009B31D4"/>
    <w:rsid w:val="009F422B"/>
    <w:rsid w:val="009F7FD7"/>
    <w:rsid w:val="00A167B9"/>
    <w:rsid w:val="00A2696C"/>
    <w:rsid w:val="00A43B5B"/>
    <w:rsid w:val="00A70CAF"/>
    <w:rsid w:val="00A96125"/>
    <w:rsid w:val="00AA7D5C"/>
    <w:rsid w:val="00AC4E1D"/>
    <w:rsid w:val="00AE2D89"/>
    <w:rsid w:val="00B044AD"/>
    <w:rsid w:val="00B71898"/>
    <w:rsid w:val="00B87709"/>
    <w:rsid w:val="00BD6D03"/>
    <w:rsid w:val="00C15AA9"/>
    <w:rsid w:val="00C37168"/>
    <w:rsid w:val="00C54BFF"/>
    <w:rsid w:val="00C63CD5"/>
    <w:rsid w:val="00C66BAE"/>
    <w:rsid w:val="00C966A0"/>
    <w:rsid w:val="00CA3DA1"/>
    <w:rsid w:val="00CA49E0"/>
    <w:rsid w:val="00CB012F"/>
    <w:rsid w:val="00CB3E82"/>
    <w:rsid w:val="00CC10C5"/>
    <w:rsid w:val="00CC5E0B"/>
    <w:rsid w:val="00CD0FC1"/>
    <w:rsid w:val="00CD4585"/>
    <w:rsid w:val="00D03DF1"/>
    <w:rsid w:val="00D31F25"/>
    <w:rsid w:val="00D56631"/>
    <w:rsid w:val="00D67081"/>
    <w:rsid w:val="00D9026F"/>
    <w:rsid w:val="00D97814"/>
    <w:rsid w:val="00DA56A5"/>
    <w:rsid w:val="00DA6570"/>
    <w:rsid w:val="00DC399C"/>
    <w:rsid w:val="00E508B8"/>
    <w:rsid w:val="00E52116"/>
    <w:rsid w:val="00E700A5"/>
    <w:rsid w:val="00EA1DD9"/>
    <w:rsid w:val="00EB0995"/>
    <w:rsid w:val="00EC0F35"/>
    <w:rsid w:val="00EE018C"/>
    <w:rsid w:val="00EF4957"/>
    <w:rsid w:val="00F1119E"/>
    <w:rsid w:val="00F16B00"/>
    <w:rsid w:val="00F26944"/>
    <w:rsid w:val="00F36DF4"/>
    <w:rsid w:val="00F828AC"/>
    <w:rsid w:val="00F84666"/>
    <w:rsid w:val="00FC07A7"/>
    <w:rsid w:val="00FF0C76"/>
    <w:rsid w:val="00FF7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8BA4"/>
  <w15:chartTrackingRefBased/>
  <w15:docId w15:val="{5420786D-92A7-4DA4-9150-01DAE103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71C5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709"/>
    <w:pPr>
      <w:ind w:left="720"/>
      <w:contextualSpacing/>
    </w:pPr>
  </w:style>
  <w:style w:type="table" w:styleId="TableGrid">
    <w:name w:val="Table Grid"/>
    <w:basedOn w:val="TableNormal"/>
    <w:uiPriority w:val="39"/>
    <w:rsid w:val="001B3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71C5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AC4E1D"/>
    <w:rPr>
      <w:color w:val="0563C1" w:themeColor="hyperlink"/>
      <w:u w:val="single"/>
    </w:rPr>
  </w:style>
  <w:style w:type="character" w:styleId="UnresolvedMention">
    <w:name w:val="Unresolved Mention"/>
    <w:basedOn w:val="DefaultParagraphFont"/>
    <w:uiPriority w:val="99"/>
    <w:semiHidden/>
    <w:unhideWhenUsed/>
    <w:rsid w:val="00CC5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3832">
      <w:bodyDiv w:val="1"/>
      <w:marLeft w:val="0"/>
      <w:marRight w:val="0"/>
      <w:marTop w:val="0"/>
      <w:marBottom w:val="0"/>
      <w:divBdr>
        <w:top w:val="none" w:sz="0" w:space="0" w:color="auto"/>
        <w:left w:val="none" w:sz="0" w:space="0" w:color="auto"/>
        <w:bottom w:val="none" w:sz="0" w:space="0" w:color="auto"/>
        <w:right w:val="none" w:sz="0" w:space="0" w:color="auto"/>
      </w:divBdr>
      <w:divsChild>
        <w:div w:id="815797720">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sadi.com/hofstedes-cultural-dimens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alkinarabic.com/arabic-traditions-culture-customs/" TargetMode="External"/><Relationship Id="rId12" Type="http://schemas.openxmlformats.org/officeDocument/2006/relationships/hyperlink" Target="https://www.mews.com/en/blog/cultural-diversity-in-hospitality-indust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hofstede-insights.com/country-comparison/saudi-arabia" TargetMode="External"/><Relationship Id="rId5" Type="http://schemas.openxmlformats.org/officeDocument/2006/relationships/image" Target="media/image1.png"/><Relationship Id="rId10" Type="http://schemas.openxmlformats.org/officeDocument/2006/relationships/hyperlink" Target="https://www.saudiembassy.net/facts-figures" TargetMode="External"/><Relationship Id="rId4" Type="http://schemas.openxmlformats.org/officeDocument/2006/relationships/webSettings" Target="webSettings.xml"/><Relationship Id="rId9" Type="http://schemas.openxmlformats.org/officeDocument/2006/relationships/hyperlink" Target="https://www.hofstede-insights.com/country-comparison/saudi-arab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1207</Words>
  <Characters>6882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zkwf8123@outlook.com</dc:creator>
  <cp:keywords/>
  <dc:description/>
  <cp:lastModifiedBy>zkwf8123@outlook.com</cp:lastModifiedBy>
  <cp:revision>2</cp:revision>
  <dcterms:created xsi:type="dcterms:W3CDTF">2023-02-23T01:15:00Z</dcterms:created>
  <dcterms:modified xsi:type="dcterms:W3CDTF">2023-02-23T01:15:00Z</dcterms:modified>
</cp:coreProperties>
</file>