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FF9708" w14:textId="77777777" w:rsidR="00D32EC6" w:rsidRDefault="00F81A9D">
      <w:pPr>
        <w:rPr>
          <w:u w:val="single"/>
        </w:rPr>
      </w:pPr>
      <w:r w:rsidRPr="00F81A9D">
        <w:rPr>
          <w:u w:val="single"/>
        </w:rPr>
        <w:t xml:space="preserve">Opening Slide </w:t>
      </w:r>
    </w:p>
    <w:p w14:paraId="2951E4AD" w14:textId="77777777" w:rsidR="00F81A9D" w:rsidRDefault="00F81A9D" w:rsidP="00F81A9D">
      <w:pPr>
        <w:pStyle w:val="ListParagraph"/>
        <w:numPr>
          <w:ilvl w:val="0"/>
          <w:numId w:val="1"/>
        </w:numPr>
      </w:pPr>
      <w:r>
        <w:t xml:space="preserve">I will be discussing 3 aspects of study skills. </w:t>
      </w:r>
    </w:p>
    <w:p w14:paraId="45BE815C" w14:textId="77777777" w:rsidR="00F81A9D" w:rsidRDefault="00F81A9D" w:rsidP="00F81A9D">
      <w:pPr>
        <w:pStyle w:val="ListParagraph"/>
        <w:numPr>
          <w:ilvl w:val="0"/>
          <w:numId w:val="1"/>
        </w:numPr>
      </w:pPr>
      <w:r>
        <w:t xml:space="preserve">How these skills contribute to primary school educator’s workplace. </w:t>
      </w:r>
    </w:p>
    <w:p w14:paraId="38758F53" w14:textId="77777777" w:rsidR="00F81A9D" w:rsidRDefault="00F81A9D" w:rsidP="00F81A9D">
      <w:pPr>
        <w:pStyle w:val="ListParagraph"/>
      </w:pPr>
    </w:p>
    <w:p w14:paraId="11082205" w14:textId="77777777" w:rsidR="00F81A9D" w:rsidRDefault="00F81A9D" w:rsidP="00F81A9D">
      <w:pPr>
        <w:rPr>
          <w:u w:val="single"/>
        </w:rPr>
      </w:pPr>
      <w:r w:rsidRPr="00F81A9D">
        <w:rPr>
          <w:u w:val="single"/>
        </w:rPr>
        <w:t xml:space="preserve">Introduction Slide </w:t>
      </w:r>
    </w:p>
    <w:p w14:paraId="000DDC82" w14:textId="77777777" w:rsidR="00F81A9D" w:rsidRDefault="00F81A9D" w:rsidP="00F81A9D">
      <w:pPr>
        <w:pStyle w:val="ListParagraph"/>
        <w:numPr>
          <w:ilvl w:val="0"/>
          <w:numId w:val="2"/>
        </w:numPr>
      </w:pPr>
      <w:r>
        <w:t xml:space="preserve">Study Skills is vital. </w:t>
      </w:r>
    </w:p>
    <w:p w14:paraId="2ED10DAB" w14:textId="7EF74E30" w:rsidR="00F81A9D" w:rsidRDefault="000A5420" w:rsidP="00F81A9D">
      <w:pPr>
        <w:pStyle w:val="ListParagraph"/>
        <w:numPr>
          <w:ilvl w:val="0"/>
          <w:numId w:val="2"/>
        </w:numPr>
      </w:pPr>
      <w:r>
        <w:t xml:space="preserve">Study skills will subconsciously </w:t>
      </w:r>
      <w:r w:rsidR="00BF5BAB">
        <w:t xml:space="preserve">be used to adhere </w:t>
      </w:r>
      <w:r w:rsidR="00057A27">
        <w:t>to certain tasks and complete them with a high standard</w:t>
      </w:r>
      <w:r w:rsidR="00480CCE">
        <w:t xml:space="preserve">. </w:t>
      </w:r>
    </w:p>
    <w:p w14:paraId="707F7CC6" w14:textId="25FABF38" w:rsidR="00C10507" w:rsidRDefault="00C10507" w:rsidP="00F81A9D">
      <w:pPr>
        <w:pStyle w:val="ListParagraph"/>
        <w:numPr>
          <w:ilvl w:val="0"/>
          <w:numId w:val="2"/>
        </w:numPr>
      </w:pPr>
      <w:r>
        <w:t xml:space="preserve">Communication </w:t>
      </w:r>
      <w:r w:rsidR="006E4554">
        <w:t xml:space="preserve">– key to primary school. </w:t>
      </w:r>
    </w:p>
    <w:p w14:paraId="1F86986B" w14:textId="78AD368E" w:rsidR="006E4554" w:rsidRDefault="00A90C2F" w:rsidP="00F81A9D">
      <w:pPr>
        <w:pStyle w:val="ListParagraph"/>
        <w:numPr>
          <w:ilvl w:val="0"/>
          <w:numId w:val="2"/>
        </w:numPr>
      </w:pPr>
      <w:r>
        <w:t xml:space="preserve">Teamwork – establish rapport with students. </w:t>
      </w:r>
    </w:p>
    <w:p w14:paraId="2812E604" w14:textId="64847B95" w:rsidR="00A90C2F" w:rsidRDefault="00A90C2F" w:rsidP="00F81A9D">
      <w:pPr>
        <w:pStyle w:val="ListParagraph"/>
        <w:numPr>
          <w:ilvl w:val="0"/>
          <w:numId w:val="2"/>
        </w:numPr>
      </w:pPr>
      <w:r>
        <w:t xml:space="preserve">Digital competency </w:t>
      </w:r>
      <w:r w:rsidR="00FC3D93">
        <w:t xml:space="preserve">– vital for successful working life. </w:t>
      </w:r>
    </w:p>
    <w:p w14:paraId="4985F58B" w14:textId="64242C15" w:rsidR="00FC3D93" w:rsidRDefault="00FC3D93" w:rsidP="00F81A9D">
      <w:pPr>
        <w:pStyle w:val="ListParagraph"/>
        <w:numPr>
          <w:ilvl w:val="0"/>
          <w:numId w:val="2"/>
        </w:numPr>
      </w:pPr>
      <w:r>
        <w:t xml:space="preserve">PowerPoint </w:t>
      </w:r>
    </w:p>
    <w:p w14:paraId="11AB9EA1" w14:textId="2F6929C5" w:rsidR="00FC3D93" w:rsidRDefault="00FC3D93" w:rsidP="00F81A9D">
      <w:pPr>
        <w:pStyle w:val="ListParagraph"/>
        <w:numPr>
          <w:ilvl w:val="0"/>
          <w:numId w:val="2"/>
        </w:numPr>
      </w:pPr>
      <w:r>
        <w:t xml:space="preserve">Reports </w:t>
      </w:r>
    </w:p>
    <w:p w14:paraId="7074448D" w14:textId="3FAC9DF9" w:rsidR="00FC3D93" w:rsidRDefault="00CF7B12" w:rsidP="00F81A9D">
      <w:pPr>
        <w:pStyle w:val="ListParagraph"/>
        <w:numPr>
          <w:ilvl w:val="0"/>
          <w:numId w:val="2"/>
        </w:numPr>
      </w:pPr>
      <w:r>
        <w:t xml:space="preserve">Records of child’s behaviour. </w:t>
      </w:r>
    </w:p>
    <w:p w14:paraId="5C354042" w14:textId="5D810954" w:rsidR="00CF7B12" w:rsidRDefault="00CF7B12" w:rsidP="00F81A9D">
      <w:pPr>
        <w:pStyle w:val="ListParagraph"/>
        <w:numPr>
          <w:ilvl w:val="0"/>
          <w:numId w:val="2"/>
        </w:numPr>
      </w:pPr>
      <w:r>
        <w:t xml:space="preserve">All will positively impact future employment. </w:t>
      </w:r>
    </w:p>
    <w:p w14:paraId="3A4FBA00" w14:textId="1F9F6DB7" w:rsidR="00CF7B12" w:rsidRPr="004B62FA" w:rsidRDefault="00CF7B12" w:rsidP="00CF7B12">
      <w:pPr>
        <w:pStyle w:val="ListParagraph"/>
        <w:rPr>
          <w:u w:val="single"/>
        </w:rPr>
      </w:pPr>
    </w:p>
    <w:p w14:paraId="4240C58B" w14:textId="2EFDDC53" w:rsidR="00CF7B12" w:rsidRDefault="00E15A5D" w:rsidP="004B62FA">
      <w:pPr>
        <w:rPr>
          <w:u w:val="single"/>
        </w:rPr>
      </w:pPr>
      <w:r w:rsidRPr="004B62FA">
        <w:rPr>
          <w:u w:val="single"/>
        </w:rPr>
        <w:t>C</w:t>
      </w:r>
      <w:r w:rsidR="003E597F" w:rsidRPr="004B62FA">
        <w:rPr>
          <w:u w:val="single"/>
        </w:rPr>
        <w:t xml:space="preserve">ommunication -1 </w:t>
      </w:r>
    </w:p>
    <w:p w14:paraId="11F7E057" w14:textId="57E5A22E" w:rsidR="00724F5F" w:rsidRDefault="00724F5F" w:rsidP="00724F5F">
      <w:pPr>
        <w:pStyle w:val="ListParagraph"/>
        <w:numPr>
          <w:ilvl w:val="0"/>
          <w:numId w:val="3"/>
        </w:numPr>
      </w:pPr>
      <w:r w:rsidRPr="006B7463">
        <w:t xml:space="preserve">It is vital </w:t>
      </w:r>
      <w:r>
        <w:t xml:space="preserve">that as an educator you focus on the needs of the child. Although it may take some time for children to engage in a conversation, they can understand language a long time </w:t>
      </w:r>
      <w:bookmarkStart w:id="0" w:name="_GoBack"/>
      <w:bookmarkEnd w:id="0"/>
      <w:r>
        <w:t xml:space="preserve">before they can communicate through speech. Thus, making it important to pay attention to their development daily in order to ensure they are meeting the standard expected of them. </w:t>
      </w:r>
    </w:p>
    <w:p w14:paraId="1F8BA896" w14:textId="16F3CC64" w:rsidR="00724F5F" w:rsidRDefault="00F77589" w:rsidP="00724F5F">
      <w:pPr>
        <w:pStyle w:val="ListParagraph"/>
        <w:numPr>
          <w:ilvl w:val="0"/>
          <w:numId w:val="3"/>
        </w:numPr>
      </w:pPr>
      <w:r>
        <w:t>It is vital children feel supported with one on one time</w:t>
      </w:r>
      <w:r w:rsidR="008D34AE">
        <w:t xml:space="preserve">, it will allow them to </w:t>
      </w:r>
      <w:r w:rsidR="00885C4E">
        <w:t>further in their education.</w:t>
      </w:r>
    </w:p>
    <w:p w14:paraId="29402BE6" w14:textId="26C4CC6A" w:rsidR="0085344D" w:rsidRPr="0085344D" w:rsidRDefault="002631B4" w:rsidP="0085344D">
      <w:pPr>
        <w:pStyle w:val="ListParagraph"/>
        <w:numPr>
          <w:ilvl w:val="0"/>
          <w:numId w:val="3"/>
        </w:numPr>
      </w:pPr>
      <w:r>
        <w:t>“</w:t>
      </w:r>
      <w:r w:rsidR="0085344D" w:rsidRPr="0085344D">
        <w:t>Positive communication is a two – way street in which both parties take turns listening and talking.” (National Association for Prevention of Child Abuse and Neglect, 2012).</w:t>
      </w:r>
    </w:p>
    <w:p w14:paraId="1E7B66B8" w14:textId="3CD80435" w:rsidR="00F77589" w:rsidRDefault="0085344D" w:rsidP="00724F5F">
      <w:pPr>
        <w:pStyle w:val="ListParagraph"/>
        <w:numPr>
          <w:ilvl w:val="0"/>
          <w:numId w:val="3"/>
        </w:numPr>
      </w:pPr>
      <w:r>
        <w:t xml:space="preserve">The following point </w:t>
      </w:r>
      <w:r w:rsidR="00EB4FC1">
        <w:t xml:space="preserve">suggests </w:t>
      </w:r>
      <w:r w:rsidR="00B16118">
        <w:t xml:space="preserve">that communication is important to </w:t>
      </w:r>
      <w:r w:rsidR="002D1F5E">
        <w:t xml:space="preserve">both individuals. </w:t>
      </w:r>
    </w:p>
    <w:p w14:paraId="4A57E139" w14:textId="77777777" w:rsidR="001F5F13" w:rsidRDefault="001F5F13" w:rsidP="002D1F5E">
      <w:pPr>
        <w:rPr>
          <w:u w:val="single"/>
        </w:rPr>
      </w:pPr>
    </w:p>
    <w:p w14:paraId="2921ACEE" w14:textId="3BABD6B0" w:rsidR="002D1F5E" w:rsidRDefault="002D1F5E" w:rsidP="002D1F5E">
      <w:pPr>
        <w:rPr>
          <w:u w:val="single"/>
        </w:rPr>
      </w:pPr>
      <w:r w:rsidRPr="002D1F5E">
        <w:rPr>
          <w:u w:val="single"/>
        </w:rPr>
        <w:t xml:space="preserve">Communication -2 </w:t>
      </w:r>
    </w:p>
    <w:p w14:paraId="1CA9E27C" w14:textId="682D94A4" w:rsidR="002D1F5E" w:rsidRDefault="00D566CD" w:rsidP="002D1F5E">
      <w:pPr>
        <w:pStyle w:val="ListParagraph"/>
        <w:numPr>
          <w:ilvl w:val="0"/>
          <w:numId w:val="5"/>
        </w:numPr>
      </w:pPr>
      <w:r>
        <w:t xml:space="preserve">Estyn is </w:t>
      </w:r>
      <w:r w:rsidR="00B72190">
        <w:t xml:space="preserve">the Welsh form of </w:t>
      </w:r>
      <w:r w:rsidR="00396B56">
        <w:t xml:space="preserve">Ofsted </w:t>
      </w:r>
      <w:r w:rsidR="0033104A">
        <w:t xml:space="preserve">it is the education </w:t>
      </w:r>
      <w:r w:rsidR="00E52F43">
        <w:t xml:space="preserve">and training inspector </w:t>
      </w:r>
      <w:r w:rsidR="00B5521F">
        <w:t xml:space="preserve">within Wales. </w:t>
      </w:r>
    </w:p>
    <w:p w14:paraId="3B3D1E00" w14:textId="77777777" w:rsidR="00E83D0F" w:rsidRPr="00E83D0F" w:rsidRDefault="00E83D0F" w:rsidP="00E83D0F">
      <w:pPr>
        <w:pStyle w:val="ListParagraph"/>
        <w:numPr>
          <w:ilvl w:val="0"/>
          <w:numId w:val="5"/>
        </w:numPr>
      </w:pPr>
      <w:r w:rsidRPr="00E83D0F">
        <w:t>Estyn is a crown body, established under the Education Act 1992.</w:t>
      </w:r>
    </w:p>
    <w:p w14:paraId="32B4AEFB" w14:textId="64D784F8" w:rsidR="00E83D0F" w:rsidRDefault="00E83D0F" w:rsidP="00E83D0F">
      <w:pPr>
        <w:pStyle w:val="ListParagraph"/>
        <w:numPr>
          <w:ilvl w:val="0"/>
          <w:numId w:val="5"/>
        </w:numPr>
      </w:pPr>
      <w:r w:rsidRPr="00E83D0F">
        <w:t xml:space="preserve">Estyn means ‘to reach out’ and ‘to stretch’ in Welsh. </w:t>
      </w:r>
    </w:p>
    <w:p w14:paraId="3B14FB88" w14:textId="48A4FD7A" w:rsidR="00E83D0F" w:rsidRDefault="00A41DBE" w:rsidP="00E83D0F">
      <w:pPr>
        <w:pStyle w:val="ListParagraph"/>
        <w:numPr>
          <w:ilvl w:val="0"/>
          <w:numId w:val="5"/>
        </w:numPr>
      </w:pPr>
      <w:r>
        <w:t xml:space="preserve">Estyn allows teachers to establish where their faults like within </w:t>
      </w:r>
      <w:r w:rsidR="00227035">
        <w:t>their teaching</w:t>
      </w:r>
      <w:r w:rsidR="00643479">
        <w:t xml:space="preserve">. This allows improvement to occur </w:t>
      </w:r>
      <w:r w:rsidR="005F4F45">
        <w:t xml:space="preserve">therefore </w:t>
      </w:r>
      <w:r w:rsidR="00DB724A">
        <w:t>positively impacting the teachers and in turn the children; communication is key for improvement.</w:t>
      </w:r>
    </w:p>
    <w:p w14:paraId="768FE24C" w14:textId="77777777" w:rsidR="008809CE" w:rsidRDefault="008809CE" w:rsidP="008809CE">
      <w:pPr>
        <w:pStyle w:val="ListParagraph"/>
        <w:numPr>
          <w:ilvl w:val="0"/>
          <w:numId w:val="5"/>
        </w:numPr>
      </w:pPr>
      <w:r>
        <w:t xml:space="preserve">Furthermore, it is vital that staff communicate with one another within the workplace. Communication spreads information required by employees to get things done and develop trust and commitment within the workplace. </w:t>
      </w:r>
    </w:p>
    <w:p w14:paraId="7C9D1D97" w14:textId="27A1096D" w:rsidR="00E83D0F" w:rsidRDefault="00E83D0F" w:rsidP="001F5F13">
      <w:pPr>
        <w:pStyle w:val="ListParagraph"/>
      </w:pPr>
    </w:p>
    <w:p w14:paraId="67F36BF8" w14:textId="286825E5" w:rsidR="00E83D0F" w:rsidRDefault="001F5F13" w:rsidP="001F5F13">
      <w:pPr>
        <w:rPr>
          <w:u w:val="single"/>
        </w:rPr>
      </w:pPr>
      <w:r w:rsidRPr="001F5F13">
        <w:rPr>
          <w:u w:val="single"/>
        </w:rPr>
        <w:t xml:space="preserve">Communication -3 </w:t>
      </w:r>
    </w:p>
    <w:p w14:paraId="3E828208" w14:textId="34B5015F" w:rsidR="001F5F13" w:rsidRDefault="00FB57B6" w:rsidP="001F5F13">
      <w:pPr>
        <w:pStyle w:val="ListParagraph"/>
        <w:numPr>
          <w:ilvl w:val="0"/>
          <w:numId w:val="7"/>
        </w:numPr>
      </w:pPr>
      <w:r>
        <w:t xml:space="preserve">Parents evening is a vital event within the </w:t>
      </w:r>
      <w:r w:rsidR="003A7D5C">
        <w:t xml:space="preserve">academic calendar, as it allows parents and teachers to communicate with one another. </w:t>
      </w:r>
    </w:p>
    <w:p w14:paraId="30A71A7A" w14:textId="77777777" w:rsidR="001C3D75" w:rsidRDefault="001C3D75" w:rsidP="001F5F13">
      <w:pPr>
        <w:pStyle w:val="ListParagraph"/>
        <w:numPr>
          <w:ilvl w:val="0"/>
          <w:numId w:val="7"/>
        </w:numPr>
      </w:pPr>
      <w:r>
        <w:lastRenderedPageBreak/>
        <w:t xml:space="preserve">For example, if a child is struggling academically or they are misbehaving then issues can be resolved during this time. </w:t>
      </w:r>
    </w:p>
    <w:p w14:paraId="0BD3BA92" w14:textId="77777777" w:rsidR="001C3D75" w:rsidRDefault="001C3D75" w:rsidP="001F5F13">
      <w:pPr>
        <w:pStyle w:val="ListParagraph"/>
        <w:numPr>
          <w:ilvl w:val="0"/>
          <w:numId w:val="7"/>
        </w:numPr>
      </w:pPr>
      <w:r>
        <w:t xml:space="preserve">Also, school reports are an effective source of information as they establish any problems that have occurred throughout the year there is often always an additional option to communicate with the teacher after the report has been given to parents as it allows for communication to become open with the two parties.  </w:t>
      </w:r>
    </w:p>
    <w:p w14:paraId="1F0277D9" w14:textId="5FB8A27B" w:rsidR="003A7D5C" w:rsidRDefault="001C3D75" w:rsidP="001F5F13">
      <w:pPr>
        <w:pStyle w:val="ListParagraph"/>
        <w:numPr>
          <w:ilvl w:val="0"/>
          <w:numId w:val="7"/>
        </w:numPr>
      </w:pPr>
      <w:r>
        <w:t>Overall, communication is a vital way for a school to reach their full potential.</w:t>
      </w:r>
    </w:p>
    <w:p w14:paraId="493E4297" w14:textId="748D88FF" w:rsidR="002D4BBA" w:rsidRPr="002D4BBA" w:rsidRDefault="002D4BBA" w:rsidP="002D4BBA">
      <w:pPr>
        <w:pStyle w:val="ListParagraph"/>
        <w:rPr>
          <w:u w:val="single"/>
        </w:rPr>
      </w:pPr>
    </w:p>
    <w:p w14:paraId="74CD9F49" w14:textId="08F8BB7A" w:rsidR="002D4BBA" w:rsidRDefault="002D4BBA" w:rsidP="002D4BBA">
      <w:pPr>
        <w:rPr>
          <w:u w:val="single"/>
        </w:rPr>
      </w:pPr>
      <w:r w:rsidRPr="002D4BBA">
        <w:rPr>
          <w:u w:val="single"/>
        </w:rPr>
        <w:t xml:space="preserve">Teamwork -1 </w:t>
      </w:r>
    </w:p>
    <w:p w14:paraId="493CF37D" w14:textId="0410330D" w:rsidR="002D4BBA" w:rsidRDefault="00F7156B" w:rsidP="002D4BBA">
      <w:pPr>
        <w:pStyle w:val="ListParagraph"/>
        <w:numPr>
          <w:ilvl w:val="0"/>
          <w:numId w:val="8"/>
        </w:numPr>
      </w:pPr>
      <w:r>
        <w:t xml:space="preserve">Teamwork is vital for children in a primary school setting. </w:t>
      </w:r>
      <w:r w:rsidR="0072659B">
        <w:t>It allows children to establish a relationship with their pee</w:t>
      </w:r>
      <w:r w:rsidR="0002612B">
        <w:t xml:space="preserve">rs. </w:t>
      </w:r>
    </w:p>
    <w:p w14:paraId="7C8325A1" w14:textId="14F40E38" w:rsidR="00D9141B" w:rsidRDefault="00D9141B" w:rsidP="002D4BBA">
      <w:pPr>
        <w:pStyle w:val="ListParagraph"/>
        <w:numPr>
          <w:ilvl w:val="0"/>
          <w:numId w:val="8"/>
        </w:numPr>
      </w:pPr>
      <w:r>
        <w:t xml:space="preserve">If students work within a group </w:t>
      </w:r>
      <w:r w:rsidR="00C13084">
        <w:t>together,</w:t>
      </w:r>
      <w:r>
        <w:t xml:space="preserve"> they can work with like minded people. </w:t>
      </w:r>
    </w:p>
    <w:p w14:paraId="5C34C960" w14:textId="330F5311" w:rsidR="00A0639F" w:rsidRDefault="00A0639F" w:rsidP="00A0639F">
      <w:pPr>
        <w:pStyle w:val="ListParagraph"/>
        <w:numPr>
          <w:ilvl w:val="0"/>
          <w:numId w:val="8"/>
        </w:numPr>
      </w:pPr>
      <w:r w:rsidRPr="00A0639F">
        <w:t xml:space="preserve">“Teamwork skills will serve you well in your future career, but it is also extremely beneficial during your time in school.” (Brianna Flavin, 2018). </w:t>
      </w:r>
    </w:p>
    <w:p w14:paraId="50DAEDDD" w14:textId="77777777" w:rsidR="003F7294" w:rsidRDefault="003F7294" w:rsidP="00A0639F">
      <w:pPr>
        <w:pStyle w:val="ListParagraph"/>
        <w:numPr>
          <w:ilvl w:val="0"/>
          <w:numId w:val="8"/>
        </w:numPr>
      </w:pPr>
      <w:r>
        <w:t>There are times in which working within a team is not only useful but necessary in order to make the job doable.</w:t>
      </w:r>
    </w:p>
    <w:p w14:paraId="6DF27243" w14:textId="4645EE22" w:rsidR="00A0639F" w:rsidRDefault="003F7294" w:rsidP="00A0639F">
      <w:pPr>
        <w:pStyle w:val="ListParagraph"/>
        <w:numPr>
          <w:ilvl w:val="0"/>
          <w:numId w:val="8"/>
        </w:numPr>
      </w:pPr>
      <w:r>
        <w:t xml:space="preserve">Teamwork skills will stand you in good stead for any job and it is also vital for your academic life. Teamwork is vital for a primary school teacher to use as it allows his or her students to work with a variety of different people within the classroom environment. </w:t>
      </w:r>
    </w:p>
    <w:p w14:paraId="03CD5A1C" w14:textId="780689C8" w:rsidR="00A0639F" w:rsidRPr="003F7294" w:rsidRDefault="00A0639F" w:rsidP="003F7294">
      <w:pPr>
        <w:pStyle w:val="ListParagraph"/>
        <w:rPr>
          <w:u w:val="single"/>
        </w:rPr>
      </w:pPr>
    </w:p>
    <w:p w14:paraId="2DE0C4E7" w14:textId="2EFDDE24" w:rsidR="00A0639F" w:rsidRDefault="003F7294" w:rsidP="003F7294">
      <w:pPr>
        <w:rPr>
          <w:u w:val="single"/>
        </w:rPr>
      </w:pPr>
      <w:r w:rsidRPr="003F7294">
        <w:rPr>
          <w:u w:val="single"/>
        </w:rPr>
        <w:t xml:space="preserve">Teamwork – 2 </w:t>
      </w:r>
    </w:p>
    <w:p w14:paraId="5C3FE36B" w14:textId="0F312D72" w:rsidR="003F7294" w:rsidRDefault="0027509A" w:rsidP="003F7294">
      <w:pPr>
        <w:pStyle w:val="ListParagraph"/>
        <w:numPr>
          <w:ilvl w:val="0"/>
          <w:numId w:val="10"/>
        </w:numPr>
      </w:pPr>
      <w:r>
        <w:t xml:space="preserve">There are very few jobs which do not require you to work in a team. </w:t>
      </w:r>
    </w:p>
    <w:p w14:paraId="5A45BE3A" w14:textId="77777777" w:rsidR="00D94AC0" w:rsidRPr="00D94AC0" w:rsidRDefault="00D94AC0" w:rsidP="00D94AC0">
      <w:pPr>
        <w:pStyle w:val="ListParagraph"/>
        <w:numPr>
          <w:ilvl w:val="0"/>
          <w:numId w:val="10"/>
        </w:numPr>
      </w:pPr>
      <w:r w:rsidRPr="00D94AC0">
        <w:t xml:space="preserve">As a teacher you are constantly working with young people therefore you are constantly working with others. </w:t>
      </w:r>
    </w:p>
    <w:p w14:paraId="409FACEF" w14:textId="77777777" w:rsidR="00D94AC0" w:rsidRPr="00D94AC0" w:rsidRDefault="00D94AC0" w:rsidP="00D94AC0">
      <w:pPr>
        <w:pStyle w:val="ListParagraph"/>
        <w:numPr>
          <w:ilvl w:val="0"/>
          <w:numId w:val="10"/>
        </w:numPr>
      </w:pPr>
      <w:r w:rsidRPr="00D94AC0">
        <w:t xml:space="preserve"> “Effective leadership and collective responsibility – that is teamwork” – Rodd (2006, p.146).</w:t>
      </w:r>
    </w:p>
    <w:p w14:paraId="296AACC4" w14:textId="77777777" w:rsidR="00D54115" w:rsidRDefault="00D54115" w:rsidP="00D54115"/>
    <w:p w14:paraId="6A9631C2" w14:textId="7C72A0A9" w:rsidR="00D54115" w:rsidRDefault="00D54115" w:rsidP="00D54115">
      <w:pPr>
        <w:rPr>
          <w:u w:val="single"/>
        </w:rPr>
      </w:pPr>
      <w:r w:rsidRPr="00D54115">
        <w:rPr>
          <w:u w:val="single"/>
        </w:rPr>
        <w:t xml:space="preserve">Teamwork – 3 </w:t>
      </w:r>
    </w:p>
    <w:p w14:paraId="548A5BD8" w14:textId="3DA3006F" w:rsidR="00D54115" w:rsidRDefault="005A75EB" w:rsidP="00D54115">
      <w:pPr>
        <w:pStyle w:val="ListParagraph"/>
        <w:numPr>
          <w:ilvl w:val="0"/>
          <w:numId w:val="12"/>
        </w:numPr>
      </w:pPr>
      <w:r w:rsidRPr="005A75EB">
        <w:t xml:space="preserve">It is </w:t>
      </w:r>
      <w:r>
        <w:t xml:space="preserve">vital for a teacher to have a ‘core team’. </w:t>
      </w:r>
    </w:p>
    <w:p w14:paraId="4981DBB3" w14:textId="77777777" w:rsidR="00C86BDD" w:rsidRPr="00C86BDD" w:rsidRDefault="00C86BDD" w:rsidP="00C86BDD">
      <w:pPr>
        <w:pStyle w:val="ListParagraph"/>
        <w:numPr>
          <w:ilvl w:val="0"/>
          <w:numId w:val="12"/>
        </w:numPr>
      </w:pPr>
      <w:r w:rsidRPr="00C86BDD">
        <w:t xml:space="preserve">A teacher will have a close working relationship with this ‘core team’. </w:t>
      </w:r>
    </w:p>
    <w:p w14:paraId="6EE2BF36" w14:textId="77777777" w:rsidR="009F3E45" w:rsidRPr="009F3E45" w:rsidRDefault="009F3E45" w:rsidP="009F3E45">
      <w:pPr>
        <w:pStyle w:val="ListParagraph"/>
        <w:numPr>
          <w:ilvl w:val="0"/>
          <w:numId w:val="12"/>
        </w:numPr>
      </w:pPr>
      <w:r w:rsidRPr="009F3E45">
        <w:t xml:space="preserve">A primary school teacher also has a ‘wider team’. </w:t>
      </w:r>
    </w:p>
    <w:p w14:paraId="4A866AC0" w14:textId="77777777" w:rsidR="009471E6" w:rsidRPr="009471E6" w:rsidRDefault="009471E6" w:rsidP="009471E6">
      <w:pPr>
        <w:pStyle w:val="ListParagraph"/>
        <w:numPr>
          <w:ilvl w:val="0"/>
          <w:numId w:val="12"/>
        </w:numPr>
      </w:pPr>
      <w:r w:rsidRPr="009471E6">
        <w:t xml:space="preserve">They may not be in contact as often, but they will be vital to the team </w:t>
      </w:r>
    </w:p>
    <w:p w14:paraId="6828617C" w14:textId="77777777" w:rsidR="00D8285B" w:rsidRPr="00D8285B" w:rsidRDefault="00D8285B" w:rsidP="00D8285B">
      <w:pPr>
        <w:pStyle w:val="ListParagraph"/>
        <w:numPr>
          <w:ilvl w:val="0"/>
          <w:numId w:val="12"/>
        </w:numPr>
      </w:pPr>
      <w:r w:rsidRPr="00D8285B">
        <w:t xml:space="preserve">Health visitors, </w:t>
      </w:r>
    </w:p>
    <w:p w14:paraId="5D2297C8" w14:textId="77777777" w:rsidR="007F553D" w:rsidRPr="007F553D" w:rsidRDefault="007F553D" w:rsidP="007F553D">
      <w:pPr>
        <w:pStyle w:val="ListParagraph"/>
        <w:numPr>
          <w:ilvl w:val="0"/>
          <w:numId w:val="12"/>
        </w:numPr>
      </w:pPr>
      <w:r w:rsidRPr="007F553D">
        <w:t xml:space="preserve">Speech and language therapists </w:t>
      </w:r>
    </w:p>
    <w:p w14:paraId="3E1DC2EA" w14:textId="77777777" w:rsidR="00C32691" w:rsidRPr="00C32691" w:rsidRDefault="00C32691" w:rsidP="00C32691">
      <w:pPr>
        <w:pStyle w:val="ListParagraph"/>
        <w:numPr>
          <w:ilvl w:val="0"/>
          <w:numId w:val="12"/>
        </w:numPr>
      </w:pPr>
      <w:r w:rsidRPr="00C32691">
        <w:t xml:space="preserve">Educational psychologists. </w:t>
      </w:r>
    </w:p>
    <w:p w14:paraId="31546C6E" w14:textId="6DB5BA78" w:rsidR="003E0D0F" w:rsidRDefault="003E0D0F" w:rsidP="00C82B75">
      <w:pPr>
        <w:pStyle w:val="ListParagraph"/>
      </w:pPr>
    </w:p>
    <w:p w14:paraId="6FBF8913" w14:textId="1C9415F5" w:rsidR="00C82B75" w:rsidRDefault="00C82B75" w:rsidP="00C82B75">
      <w:pPr>
        <w:rPr>
          <w:u w:val="single"/>
        </w:rPr>
      </w:pPr>
      <w:r w:rsidRPr="00C82B75">
        <w:rPr>
          <w:u w:val="single"/>
        </w:rPr>
        <w:t xml:space="preserve">Digital competency </w:t>
      </w:r>
      <w:r w:rsidR="00B3092C">
        <w:rPr>
          <w:u w:val="single"/>
        </w:rPr>
        <w:t xml:space="preserve">-1 </w:t>
      </w:r>
    </w:p>
    <w:p w14:paraId="24D4CE2C" w14:textId="4C50B0FC" w:rsidR="00C82B75" w:rsidRDefault="00BD153D" w:rsidP="00C82B75">
      <w:pPr>
        <w:pStyle w:val="ListParagraph"/>
        <w:numPr>
          <w:ilvl w:val="0"/>
          <w:numId w:val="19"/>
        </w:numPr>
      </w:pPr>
      <w:r>
        <w:t xml:space="preserve">Digitally competency </w:t>
      </w:r>
      <w:r w:rsidR="002028CF">
        <w:t>is one of the eight main competences</w:t>
      </w:r>
      <w:r w:rsidR="00ED4AE2">
        <w:t xml:space="preserve">. </w:t>
      </w:r>
    </w:p>
    <w:p w14:paraId="4EA2A0A4" w14:textId="1173705D" w:rsidR="00ED4AE2" w:rsidRDefault="001C1D24" w:rsidP="00C82B75">
      <w:pPr>
        <w:pStyle w:val="ListParagraph"/>
        <w:numPr>
          <w:ilvl w:val="0"/>
          <w:numId w:val="19"/>
        </w:numPr>
      </w:pPr>
      <w:r>
        <w:t xml:space="preserve">Digital Agenda Scoreboard, 2015. </w:t>
      </w:r>
    </w:p>
    <w:p w14:paraId="14AA5297" w14:textId="2A99F4A1" w:rsidR="00030665" w:rsidRDefault="00030665" w:rsidP="00C82B75">
      <w:pPr>
        <w:pStyle w:val="ListParagraph"/>
        <w:numPr>
          <w:ilvl w:val="0"/>
          <w:numId w:val="19"/>
        </w:numPr>
      </w:pPr>
      <w:r>
        <w:t xml:space="preserve">40% of the population of the EU </w:t>
      </w:r>
      <w:r w:rsidR="002D5BA1">
        <w:t xml:space="preserve">has an inadequate </w:t>
      </w:r>
      <w:r w:rsidR="00573476">
        <w:t xml:space="preserve">level of digital </w:t>
      </w:r>
      <w:r w:rsidR="00B3092C">
        <w:t xml:space="preserve">competency. </w:t>
      </w:r>
    </w:p>
    <w:p w14:paraId="6F4A999B" w14:textId="6FEA3FD2" w:rsidR="00B3092C" w:rsidRDefault="00B3092C" w:rsidP="00C82B75">
      <w:pPr>
        <w:pStyle w:val="ListParagraph"/>
        <w:numPr>
          <w:ilvl w:val="0"/>
          <w:numId w:val="19"/>
        </w:numPr>
      </w:pPr>
      <w:r>
        <w:t xml:space="preserve">22% do not use the internet. </w:t>
      </w:r>
    </w:p>
    <w:p w14:paraId="089F4085" w14:textId="2DCE996D" w:rsidR="00B3092C" w:rsidRDefault="00BA32A1" w:rsidP="00C82B75">
      <w:pPr>
        <w:pStyle w:val="ListParagraph"/>
        <w:numPr>
          <w:ilvl w:val="0"/>
          <w:numId w:val="19"/>
        </w:numPr>
      </w:pPr>
      <w:r>
        <w:t xml:space="preserve">It is vital for </w:t>
      </w:r>
      <w:r w:rsidR="009774D3">
        <w:t xml:space="preserve">a primary school teacher to be digitally competent, in order to successfully work in their field of work. </w:t>
      </w:r>
    </w:p>
    <w:p w14:paraId="69E0AF88" w14:textId="45DFA13C" w:rsidR="009774D3" w:rsidRDefault="009774D3" w:rsidP="009C5E6C">
      <w:pPr>
        <w:rPr>
          <w:u w:val="single"/>
        </w:rPr>
      </w:pPr>
      <w:r w:rsidRPr="009774D3">
        <w:rPr>
          <w:u w:val="single"/>
        </w:rPr>
        <w:lastRenderedPageBreak/>
        <w:t xml:space="preserve">Digital competency -2 </w:t>
      </w:r>
    </w:p>
    <w:p w14:paraId="2F394487" w14:textId="155F57F4" w:rsidR="009774D3" w:rsidRDefault="00AA6739" w:rsidP="009774D3">
      <w:pPr>
        <w:pStyle w:val="ListParagraph"/>
        <w:numPr>
          <w:ilvl w:val="0"/>
          <w:numId w:val="20"/>
        </w:numPr>
      </w:pPr>
      <w:r>
        <w:t xml:space="preserve">The process of developing digitally competency should start before secondary school </w:t>
      </w:r>
      <w:r w:rsidR="00647033">
        <w:t>for</w:t>
      </w:r>
      <w:r w:rsidR="001E6FBD">
        <w:t xml:space="preserve"> an individual to be successful within </w:t>
      </w:r>
      <w:r w:rsidR="00647033">
        <w:t xml:space="preserve">whatever path they choose to go down. </w:t>
      </w:r>
    </w:p>
    <w:p w14:paraId="347DBCFE" w14:textId="77777777" w:rsidR="004E0E6D" w:rsidRDefault="006B7C24" w:rsidP="009774D3">
      <w:pPr>
        <w:pStyle w:val="ListParagraph"/>
        <w:numPr>
          <w:ilvl w:val="0"/>
          <w:numId w:val="20"/>
        </w:numPr>
      </w:pPr>
      <w:r>
        <w:t xml:space="preserve">The period in which </w:t>
      </w:r>
      <w:r w:rsidR="00FD6275">
        <w:t xml:space="preserve">individuals should use </w:t>
      </w:r>
      <w:r w:rsidR="004E0E6D">
        <w:t>their ICT skills is strongly disputed.</w:t>
      </w:r>
    </w:p>
    <w:p w14:paraId="257445DF" w14:textId="77777777" w:rsidR="00441F69" w:rsidRPr="00441F69" w:rsidRDefault="00441F69" w:rsidP="00441F69">
      <w:pPr>
        <w:pStyle w:val="ListParagraph"/>
        <w:numPr>
          <w:ilvl w:val="0"/>
          <w:numId w:val="20"/>
        </w:numPr>
      </w:pPr>
      <w:r w:rsidRPr="00441F69">
        <w:t xml:space="preserve">As an example, coding can be taught through using paper cups, alternatively building blocks. </w:t>
      </w:r>
    </w:p>
    <w:p w14:paraId="4A83CD9B" w14:textId="388DD530" w:rsidR="00647033" w:rsidRDefault="00F51BE0" w:rsidP="009774D3">
      <w:pPr>
        <w:pStyle w:val="ListParagraph"/>
        <w:numPr>
          <w:ilvl w:val="0"/>
          <w:numId w:val="20"/>
        </w:numPr>
      </w:pPr>
      <w:r>
        <w:t xml:space="preserve">Photography is a key factor which is often used to develop children’s digitally competency, as it is a creative method </w:t>
      </w:r>
      <w:r w:rsidR="005238A2">
        <w:t xml:space="preserve">to display their </w:t>
      </w:r>
      <w:r w:rsidR="00B926B3">
        <w:t xml:space="preserve">digital competency. </w:t>
      </w:r>
    </w:p>
    <w:p w14:paraId="778E4923" w14:textId="11567F8E" w:rsidR="006B6D18" w:rsidRDefault="006B6D18" w:rsidP="006B6D18">
      <w:pPr>
        <w:pStyle w:val="ListParagraph"/>
        <w:numPr>
          <w:ilvl w:val="0"/>
          <w:numId w:val="20"/>
        </w:numPr>
      </w:pPr>
      <w:r w:rsidRPr="006B6D18">
        <w:t xml:space="preserve">This is supported by the European Science in School article. Talking Pictures is an </w:t>
      </w:r>
      <w:r w:rsidRPr="006B6D18">
        <w:t>award-winning</w:t>
      </w:r>
      <w:r w:rsidRPr="006B6D18">
        <w:t xml:space="preserve"> project that has occupied students of a younger age within primary school. </w:t>
      </w:r>
    </w:p>
    <w:p w14:paraId="3E681944" w14:textId="4CE16961" w:rsidR="006B6D18" w:rsidRDefault="006B6D18" w:rsidP="006B6D18">
      <w:pPr>
        <w:pStyle w:val="ListParagraph"/>
        <w:numPr>
          <w:ilvl w:val="0"/>
          <w:numId w:val="20"/>
        </w:numPr>
      </w:pPr>
      <w:r>
        <w:t xml:space="preserve">This project often uses </w:t>
      </w:r>
      <w:r w:rsidR="009C5E6C">
        <w:t xml:space="preserve">photographs and videos as a form of communication. </w:t>
      </w:r>
    </w:p>
    <w:p w14:paraId="7E947ABD" w14:textId="21358FF6" w:rsidR="006B6D18" w:rsidRDefault="006B6D18" w:rsidP="009C5E6C">
      <w:pPr>
        <w:pStyle w:val="ListParagraph"/>
        <w:ind w:left="1080"/>
      </w:pPr>
    </w:p>
    <w:p w14:paraId="2886B556" w14:textId="77777777" w:rsidR="009C5E6C" w:rsidRDefault="009C5E6C" w:rsidP="009C5E6C">
      <w:pPr>
        <w:rPr>
          <w:u w:val="single"/>
        </w:rPr>
      </w:pPr>
      <w:r w:rsidRPr="009C5E6C">
        <w:rPr>
          <w:u w:val="single"/>
        </w:rPr>
        <w:t>Digital competency – 3</w:t>
      </w:r>
    </w:p>
    <w:p w14:paraId="43EB8E03" w14:textId="77777777" w:rsidR="004E3436" w:rsidRPr="004E3436" w:rsidRDefault="004E3436" w:rsidP="004E3436">
      <w:pPr>
        <w:pStyle w:val="ListParagraph"/>
        <w:numPr>
          <w:ilvl w:val="0"/>
          <w:numId w:val="23"/>
        </w:numPr>
      </w:pPr>
      <w:r w:rsidRPr="004E3436">
        <w:t xml:space="preserve">Michael Eisenberg suggests there are two requirements for positive integration of ICT skills. </w:t>
      </w:r>
    </w:p>
    <w:p w14:paraId="1EE0880B" w14:textId="3E4C3340" w:rsidR="006B6D18" w:rsidRPr="009E5C00" w:rsidRDefault="00685325" w:rsidP="009C5E6C">
      <w:pPr>
        <w:pStyle w:val="ListParagraph"/>
        <w:numPr>
          <w:ilvl w:val="0"/>
          <w:numId w:val="23"/>
        </w:numPr>
        <w:rPr>
          <w:u w:val="single"/>
        </w:rPr>
      </w:pPr>
      <w:r>
        <w:t xml:space="preserve">The skills developed within </w:t>
      </w:r>
      <w:r w:rsidR="00C3357B">
        <w:t xml:space="preserve">ICT lessons are used in all contexts within other lessons. </w:t>
      </w:r>
    </w:p>
    <w:p w14:paraId="0C570402" w14:textId="2B563633" w:rsidR="009E5C00" w:rsidRPr="009E5C00" w:rsidRDefault="009E5C00" w:rsidP="009C5E6C">
      <w:pPr>
        <w:pStyle w:val="ListParagraph"/>
        <w:numPr>
          <w:ilvl w:val="0"/>
          <w:numId w:val="23"/>
        </w:numPr>
        <w:rPr>
          <w:u w:val="single"/>
        </w:rPr>
      </w:pPr>
      <w:r>
        <w:t xml:space="preserve">Technology promotes the following, </w:t>
      </w:r>
      <w:r w:rsidR="00B363AA">
        <w:t xml:space="preserve"> </w:t>
      </w:r>
    </w:p>
    <w:p w14:paraId="085E12AA" w14:textId="45DC6F64" w:rsidR="009E5C00" w:rsidRPr="003F13D1" w:rsidRDefault="00B363AA" w:rsidP="009C5E6C">
      <w:pPr>
        <w:pStyle w:val="ListParagraph"/>
        <w:numPr>
          <w:ilvl w:val="0"/>
          <w:numId w:val="23"/>
        </w:numPr>
      </w:pPr>
      <w:r w:rsidRPr="003F13D1">
        <w:t xml:space="preserve">Digital literacy </w:t>
      </w:r>
      <w:r w:rsidR="003F13D1">
        <w:t>it also</w:t>
      </w:r>
    </w:p>
    <w:p w14:paraId="53A28485" w14:textId="34AA17EF" w:rsidR="00B363AA" w:rsidRDefault="003F13D1" w:rsidP="009C5E6C">
      <w:pPr>
        <w:pStyle w:val="ListParagraph"/>
        <w:numPr>
          <w:ilvl w:val="0"/>
          <w:numId w:val="23"/>
        </w:numPr>
      </w:pPr>
      <w:r w:rsidRPr="003F13D1">
        <w:t xml:space="preserve">Allows learning beyond traditional means. </w:t>
      </w:r>
    </w:p>
    <w:p w14:paraId="7C650609" w14:textId="4AA57BC8" w:rsidR="003F13D1" w:rsidRDefault="003F13D1" w:rsidP="003F13D1">
      <w:pPr>
        <w:pStyle w:val="ListParagraph"/>
        <w:ind w:left="770"/>
      </w:pPr>
    </w:p>
    <w:p w14:paraId="3438666F" w14:textId="5E479792" w:rsidR="00B926B3" w:rsidRPr="00F8153D" w:rsidRDefault="00F8153D" w:rsidP="006B6D18">
      <w:pPr>
        <w:rPr>
          <w:u w:val="single"/>
        </w:rPr>
      </w:pPr>
      <w:r w:rsidRPr="00F8153D">
        <w:rPr>
          <w:u w:val="single"/>
        </w:rPr>
        <w:t xml:space="preserve">Conclusion </w:t>
      </w:r>
    </w:p>
    <w:p w14:paraId="65358064" w14:textId="77777777" w:rsidR="00E23B4D" w:rsidRPr="00E23B4D" w:rsidRDefault="00E23B4D" w:rsidP="00E23B4D">
      <w:pPr>
        <w:pStyle w:val="ListParagraph"/>
        <w:numPr>
          <w:ilvl w:val="0"/>
          <w:numId w:val="25"/>
        </w:numPr>
      </w:pPr>
      <w:r w:rsidRPr="00E23B4D">
        <w:t xml:space="preserve">Communication is vital for the benefit of the children, as they require one to one time. </w:t>
      </w:r>
    </w:p>
    <w:p w14:paraId="508B5C89" w14:textId="77777777" w:rsidR="00E23B4D" w:rsidRPr="00E23B4D" w:rsidRDefault="00E23B4D" w:rsidP="00E23B4D">
      <w:pPr>
        <w:pStyle w:val="ListParagraph"/>
        <w:numPr>
          <w:ilvl w:val="0"/>
          <w:numId w:val="25"/>
        </w:numPr>
      </w:pPr>
      <w:r w:rsidRPr="00E23B4D">
        <w:t xml:space="preserve">Communication is important because they need to feel valued. </w:t>
      </w:r>
    </w:p>
    <w:p w14:paraId="0D69D64E" w14:textId="77777777" w:rsidR="00E23B4D" w:rsidRPr="00E23B4D" w:rsidRDefault="00E23B4D" w:rsidP="00E23B4D">
      <w:pPr>
        <w:pStyle w:val="ListParagraph"/>
        <w:numPr>
          <w:ilvl w:val="0"/>
          <w:numId w:val="25"/>
        </w:numPr>
      </w:pPr>
      <w:r w:rsidRPr="00E23B4D">
        <w:t xml:space="preserve"> Teamwork is vital within a primary school setting as very few jobs do not require you to work in a group. </w:t>
      </w:r>
    </w:p>
    <w:p w14:paraId="304F1C58" w14:textId="77777777" w:rsidR="00E23B4D" w:rsidRPr="00E23B4D" w:rsidRDefault="00E23B4D" w:rsidP="00E23B4D">
      <w:pPr>
        <w:pStyle w:val="ListParagraph"/>
        <w:numPr>
          <w:ilvl w:val="0"/>
          <w:numId w:val="25"/>
        </w:numPr>
      </w:pPr>
      <w:r w:rsidRPr="00E23B4D">
        <w:t xml:space="preserve"> Digital competency is vital for the success of children’s education, it is valuable in modern life. </w:t>
      </w:r>
    </w:p>
    <w:p w14:paraId="71D234A3" w14:textId="27C025D2" w:rsidR="00A0639F" w:rsidRPr="002D4BBA" w:rsidRDefault="00A0639F" w:rsidP="00E23B4D">
      <w:pPr>
        <w:pStyle w:val="ListParagraph"/>
        <w:ind w:left="1440"/>
      </w:pPr>
    </w:p>
    <w:p w14:paraId="37AC3457" w14:textId="77777777" w:rsidR="00950B01" w:rsidRPr="002D1F5E" w:rsidRDefault="00950B01" w:rsidP="00E83D0F">
      <w:pPr>
        <w:pStyle w:val="ListParagraph"/>
      </w:pPr>
    </w:p>
    <w:p w14:paraId="5BFA1B94" w14:textId="5C06F528" w:rsidR="00A41563" w:rsidRPr="00C44632" w:rsidRDefault="00A41563" w:rsidP="00724F5F">
      <w:pPr>
        <w:pStyle w:val="ListParagraph"/>
      </w:pPr>
    </w:p>
    <w:p w14:paraId="25061392" w14:textId="77777777" w:rsidR="00F81A9D" w:rsidRDefault="00F81A9D" w:rsidP="00F81A9D">
      <w:pPr>
        <w:pStyle w:val="ListParagraph"/>
      </w:pPr>
    </w:p>
    <w:p w14:paraId="75297CDC" w14:textId="77777777" w:rsidR="00F81A9D" w:rsidRPr="00F81A9D" w:rsidRDefault="00F81A9D" w:rsidP="00F81A9D">
      <w:pPr>
        <w:pStyle w:val="ListParagraph"/>
      </w:pPr>
    </w:p>
    <w:sectPr w:rsidR="00F81A9D" w:rsidRPr="00F81A9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58CE2C" w14:textId="77777777" w:rsidR="00F81A9D" w:rsidRDefault="00F81A9D" w:rsidP="00F81A9D">
      <w:pPr>
        <w:spacing w:after="0" w:line="240" w:lineRule="auto"/>
      </w:pPr>
      <w:r>
        <w:separator/>
      </w:r>
    </w:p>
  </w:endnote>
  <w:endnote w:type="continuationSeparator" w:id="0">
    <w:p w14:paraId="1D082AD4" w14:textId="77777777" w:rsidR="00F81A9D" w:rsidRDefault="00F81A9D" w:rsidP="00F81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B84FF6" w14:textId="77777777" w:rsidR="00F81A9D" w:rsidRDefault="00F81A9D" w:rsidP="00F81A9D">
      <w:pPr>
        <w:spacing w:after="0" w:line="240" w:lineRule="auto"/>
      </w:pPr>
      <w:r>
        <w:separator/>
      </w:r>
    </w:p>
  </w:footnote>
  <w:footnote w:type="continuationSeparator" w:id="0">
    <w:p w14:paraId="6587CBB5" w14:textId="77777777" w:rsidR="00F81A9D" w:rsidRDefault="00F81A9D" w:rsidP="00F81A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8FF6C2" w14:textId="77777777" w:rsidR="00F81A9D" w:rsidRDefault="00F81A9D" w:rsidP="00F81A9D">
    <w:pPr>
      <w:pStyle w:val="Header"/>
      <w:tabs>
        <w:tab w:val="clear" w:pos="4513"/>
        <w:tab w:val="clear" w:pos="9026"/>
        <w:tab w:val="left" w:pos="8100"/>
      </w:tabs>
    </w:pPr>
    <w:r>
      <w:t>ECGE4001P</w:t>
    </w:r>
    <w:r>
      <w:tab/>
      <w:t>1900883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D0538"/>
    <w:multiLevelType w:val="hybridMultilevel"/>
    <w:tmpl w:val="A896054A"/>
    <w:lvl w:ilvl="0" w:tplc="5EBE3008">
      <w:start w:val="1"/>
      <w:numFmt w:val="bullet"/>
      <w:lvlText w:val="•"/>
      <w:lvlJc w:val="left"/>
      <w:pPr>
        <w:tabs>
          <w:tab w:val="num" w:pos="720"/>
        </w:tabs>
        <w:ind w:left="720" w:hanging="360"/>
      </w:pPr>
      <w:rPr>
        <w:rFonts w:ascii="Times New Roman" w:hAnsi="Times New Roman" w:hint="default"/>
      </w:rPr>
    </w:lvl>
    <w:lvl w:ilvl="1" w:tplc="28FE2286" w:tentative="1">
      <w:start w:val="1"/>
      <w:numFmt w:val="bullet"/>
      <w:lvlText w:val="•"/>
      <w:lvlJc w:val="left"/>
      <w:pPr>
        <w:tabs>
          <w:tab w:val="num" w:pos="1440"/>
        </w:tabs>
        <w:ind w:left="1440" w:hanging="360"/>
      </w:pPr>
      <w:rPr>
        <w:rFonts w:ascii="Times New Roman" w:hAnsi="Times New Roman" w:hint="default"/>
      </w:rPr>
    </w:lvl>
    <w:lvl w:ilvl="2" w:tplc="D32CF1A4" w:tentative="1">
      <w:start w:val="1"/>
      <w:numFmt w:val="bullet"/>
      <w:lvlText w:val="•"/>
      <w:lvlJc w:val="left"/>
      <w:pPr>
        <w:tabs>
          <w:tab w:val="num" w:pos="2160"/>
        </w:tabs>
        <w:ind w:left="2160" w:hanging="360"/>
      </w:pPr>
      <w:rPr>
        <w:rFonts w:ascii="Times New Roman" w:hAnsi="Times New Roman" w:hint="default"/>
      </w:rPr>
    </w:lvl>
    <w:lvl w:ilvl="3" w:tplc="B4B40310" w:tentative="1">
      <w:start w:val="1"/>
      <w:numFmt w:val="bullet"/>
      <w:lvlText w:val="•"/>
      <w:lvlJc w:val="left"/>
      <w:pPr>
        <w:tabs>
          <w:tab w:val="num" w:pos="2880"/>
        </w:tabs>
        <w:ind w:left="2880" w:hanging="360"/>
      </w:pPr>
      <w:rPr>
        <w:rFonts w:ascii="Times New Roman" w:hAnsi="Times New Roman" w:hint="default"/>
      </w:rPr>
    </w:lvl>
    <w:lvl w:ilvl="4" w:tplc="F608204C" w:tentative="1">
      <w:start w:val="1"/>
      <w:numFmt w:val="bullet"/>
      <w:lvlText w:val="•"/>
      <w:lvlJc w:val="left"/>
      <w:pPr>
        <w:tabs>
          <w:tab w:val="num" w:pos="3600"/>
        </w:tabs>
        <w:ind w:left="3600" w:hanging="360"/>
      </w:pPr>
      <w:rPr>
        <w:rFonts w:ascii="Times New Roman" w:hAnsi="Times New Roman" w:hint="default"/>
      </w:rPr>
    </w:lvl>
    <w:lvl w:ilvl="5" w:tplc="49523742" w:tentative="1">
      <w:start w:val="1"/>
      <w:numFmt w:val="bullet"/>
      <w:lvlText w:val="•"/>
      <w:lvlJc w:val="left"/>
      <w:pPr>
        <w:tabs>
          <w:tab w:val="num" w:pos="4320"/>
        </w:tabs>
        <w:ind w:left="4320" w:hanging="360"/>
      </w:pPr>
      <w:rPr>
        <w:rFonts w:ascii="Times New Roman" w:hAnsi="Times New Roman" w:hint="default"/>
      </w:rPr>
    </w:lvl>
    <w:lvl w:ilvl="6" w:tplc="5D46D298" w:tentative="1">
      <w:start w:val="1"/>
      <w:numFmt w:val="bullet"/>
      <w:lvlText w:val="•"/>
      <w:lvlJc w:val="left"/>
      <w:pPr>
        <w:tabs>
          <w:tab w:val="num" w:pos="5040"/>
        </w:tabs>
        <w:ind w:left="5040" w:hanging="360"/>
      </w:pPr>
      <w:rPr>
        <w:rFonts w:ascii="Times New Roman" w:hAnsi="Times New Roman" w:hint="default"/>
      </w:rPr>
    </w:lvl>
    <w:lvl w:ilvl="7" w:tplc="BAB40100" w:tentative="1">
      <w:start w:val="1"/>
      <w:numFmt w:val="bullet"/>
      <w:lvlText w:val="•"/>
      <w:lvlJc w:val="left"/>
      <w:pPr>
        <w:tabs>
          <w:tab w:val="num" w:pos="5760"/>
        </w:tabs>
        <w:ind w:left="5760" w:hanging="360"/>
      </w:pPr>
      <w:rPr>
        <w:rFonts w:ascii="Times New Roman" w:hAnsi="Times New Roman" w:hint="default"/>
      </w:rPr>
    </w:lvl>
    <w:lvl w:ilvl="8" w:tplc="B6569D5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B4D3A0D"/>
    <w:multiLevelType w:val="hybridMultilevel"/>
    <w:tmpl w:val="99F0F75C"/>
    <w:lvl w:ilvl="0" w:tplc="1C94B3FC">
      <w:start w:val="1"/>
      <w:numFmt w:val="bullet"/>
      <w:lvlText w:val="■"/>
      <w:lvlJc w:val="left"/>
      <w:pPr>
        <w:tabs>
          <w:tab w:val="num" w:pos="720"/>
        </w:tabs>
        <w:ind w:left="720" w:hanging="360"/>
      </w:pPr>
      <w:rPr>
        <w:rFonts w:ascii="Franklin Gothic Book" w:hAnsi="Franklin Gothic Book" w:hint="default"/>
      </w:rPr>
    </w:lvl>
    <w:lvl w:ilvl="1" w:tplc="5D54CF46" w:tentative="1">
      <w:start w:val="1"/>
      <w:numFmt w:val="bullet"/>
      <w:lvlText w:val="■"/>
      <w:lvlJc w:val="left"/>
      <w:pPr>
        <w:tabs>
          <w:tab w:val="num" w:pos="1440"/>
        </w:tabs>
        <w:ind w:left="1440" w:hanging="360"/>
      </w:pPr>
      <w:rPr>
        <w:rFonts w:ascii="Franklin Gothic Book" w:hAnsi="Franklin Gothic Book" w:hint="default"/>
      </w:rPr>
    </w:lvl>
    <w:lvl w:ilvl="2" w:tplc="300EDB10" w:tentative="1">
      <w:start w:val="1"/>
      <w:numFmt w:val="bullet"/>
      <w:lvlText w:val="■"/>
      <w:lvlJc w:val="left"/>
      <w:pPr>
        <w:tabs>
          <w:tab w:val="num" w:pos="2160"/>
        </w:tabs>
        <w:ind w:left="2160" w:hanging="360"/>
      </w:pPr>
      <w:rPr>
        <w:rFonts w:ascii="Franklin Gothic Book" w:hAnsi="Franklin Gothic Book" w:hint="default"/>
      </w:rPr>
    </w:lvl>
    <w:lvl w:ilvl="3" w:tplc="9F6EA630" w:tentative="1">
      <w:start w:val="1"/>
      <w:numFmt w:val="bullet"/>
      <w:lvlText w:val="■"/>
      <w:lvlJc w:val="left"/>
      <w:pPr>
        <w:tabs>
          <w:tab w:val="num" w:pos="2880"/>
        </w:tabs>
        <w:ind w:left="2880" w:hanging="360"/>
      </w:pPr>
      <w:rPr>
        <w:rFonts w:ascii="Franklin Gothic Book" w:hAnsi="Franklin Gothic Book" w:hint="default"/>
      </w:rPr>
    </w:lvl>
    <w:lvl w:ilvl="4" w:tplc="334AE546" w:tentative="1">
      <w:start w:val="1"/>
      <w:numFmt w:val="bullet"/>
      <w:lvlText w:val="■"/>
      <w:lvlJc w:val="left"/>
      <w:pPr>
        <w:tabs>
          <w:tab w:val="num" w:pos="3600"/>
        </w:tabs>
        <w:ind w:left="3600" w:hanging="360"/>
      </w:pPr>
      <w:rPr>
        <w:rFonts w:ascii="Franklin Gothic Book" w:hAnsi="Franklin Gothic Book" w:hint="default"/>
      </w:rPr>
    </w:lvl>
    <w:lvl w:ilvl="5" w:tplc="691CED60" w:tentative="1">
      <w:start w:val="1"/>
      <w:numFmt w:val="bullet"/>
      <w:lvlText w:val="■"/>
      <w:lvlJc w:val="left"/>
      <w:pPr>
        <w:tabs>
          <w:tab w:val="num" w:pos="4320"/>
        </w:tabs>
        <w:ind w:left="4320" w:hanging="360"/>
      </w:pPr>
      <w:rPr>
        <w:rFonts w:ascii="Franklin Gothic Book" w:hAnsi="Franklin Gothic Book" w:hint="default"/>
      </w:rPr>
    </w:lvl>
    <w:lvl w:ilvl="6" w:tplc="0CECF764" w:tentative="1">
      <w:start w:val="1"/>
      <w:numFmt w:val="bullet"/>
      <w:lvlText w:val="■"/>
      <w:lvlJc w:val="left"/>
      <w:pPr>
        <w:tabs>
          <w:tab w:val="num" w:pos="5040"/>
        </w:tabs>
        <w:ind w:left="5040" w:hanging="360"/>
      </w:pPr>
      <w:rPr>
        <w:rFonts w:ascii="Franklin Gothic Book" w:hAnsi="Franklin Gothic Book" w:hint="default"/>
      </w:rPr>
    </w:lvl>
    <w:lvl w:ilvl="7" w:tplc="7436C1C2" w:tentative="1">
      <w:start w:val="1"/>
      <w:numFmt w:val="bullet"/>
      <w:lvlText w:val="■"/>
      <w:lvlJc w:val="left"/>
      <w:pPr>
        <w:tabs>
          <w:tab w:val="num" w:pos="5760"/>
        </w:tabs>
        <w:ind w:left="5760" w:hanging="360"/>
      </w:pPr>
      <w:rPr>
        <w:rFonts w:ascii="Franklin Gothic Book" w:hAnsi="Franklin Gothic Book" w:hint="default"/>
      </w:rPr>
    </w:lvl>
    <w:lvl w:ilvl="8" w:tplc="B7688FC2"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12F608C1"/>
    <w:multiLevelType w:val="hybridMultilevel"/>
    <w:tmpl w:val="128E4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50228"/>
    <w:multiLevelType w:val="hybridMultilevel"/>
    <w:tmpl w:val="ADDA0E16"/>
    <w:lvl w:ilvl="0" w:tplc="BBA43874">
      <w:start w:val="1"/>
      <w:numFmt w:val="bullet"/>
      <w:lvlText w:val="■"/>
      <w:lvlJc w:val="left"/>
      <w:pPr>
        <w:tabs>
          <w:tab w:val="num" w:pos="720"/>
        </w:tabs>
        <w:ind w:left="720" w:hanging="360"/>
      </w:pPr>
      <w:rPr>
        <w:rFonts w:ascii="Franklin Gothic Book" w:hAnsi="Franklin Gothic Book" w:hint="default"/>
      </w:rPr>
    </w:lvl>
    <w:lvl w:ilvl="1" w:tplc="43767C34" w:tentative="1">
      <w:start w:val="1"/>
      <w:numFmt w:val="bullet"/>
      <w:lvlText w:val="■"/>
      <w:lvlJc w:val="left"/>
      <w:pPr>
        <w:tabs>
          <w:tab w:val="num" w:pos="1440"/>
        </w:tabs>
        <w:ind w:left="1440" w:hanging="360"/>
      </w:pPr>
      <w:rPr>
        <w:rFonts w:ascii="Franklin Gothic Book" w:hAnsi="Franklin Gothic Book" w:hint="default"/>
      </w:rPr>
    </w:lvl>
    <w:lvl w:ilvl="2" w:tplc="6C2C4A64" w:tentative="1">
      <w:start w:val="1"/>
      <w:numFmt w:val="bullet"/>
      <w:lvlText w:val="■"/>
      <w:lvlJc w:val="left"/>
      <w:pPr>
        <w:tabs>
          <w:tab w:val="num" w:pos="2160"/>
        </w:tabs>
        <w:ind w:left="2160" w:hanging="360"/>
      </w:pPr>
      <w:rPr>
        <w:rFonts w:ascii="Franklin Gothic Book" w:hAnsi="Franklin Gothic Book" w:hint="default"/>
      </w:rPr>
    </w:lvl>
    <w:lvl w:ilvl="3" w:tplc="3A0C2F40" w:tentative="1">
      <w:start w:val="1"/>
      <w:numFmt w:val="bullet"/>
      <w:lvlText w:val="■"/>
      <w:lvlJc w:val="left"/>
      <w:pPr>
        <w:tabs>
          <w:tab w:val="num" w:pos="2880"/>
        </w:tabs>
        <w:ind w:left="2880" w:hanging="360"/>
      </w:pPr>
      <w:rPr>
        <w:rFonts w:ascii="Franklin Gothic Book" w:hAnsi="Franklin Gothic Book" w:hint="default"/>
      </w:rPr>
    </w:lvl>
    <w:lvl w:ilvl="4" w:tplc="F10C197E" w:tentative="1">
      <w:start w:val="1"/>
      <w:numFmt w:val="bullet"/>
      <w:lvlText w:val="■"/>
      <w:lvlJc w:val="left"/>
      <w:pPr>
        <w:tabs>
          <w:tab w:val="num" w:pos="3600"/>
        </w:tabs>
        <w:ind w:left="3600" w:hanging="360"/>
      </w:pPr>
      <w:rPr>
        <w:rFonts w:ascii="Franklin Gothic Book" w:hAnsi="Franklin Gothic Book" w:hint="default"/>
      </w:rPr>
    </w:lvl>
    <w:lvl w:ilvl="5" w:tplc="61186FCA" w:tentative="1">
      <w:start w:val="1"/>
      <w:numFmt w:val="bullet"/>
      <w:lvlText w:val="■"/>
      <w:lvlJc w:val="left"/>
      <w:pPr>
        <w:tabs>
          <w:tab w:val="num" w:pos="4320"/>
        </w:tabs>
        <w:ind w:left="4320" w:hanging="360"/>
      </w:pPr>
      <w:rPr>
        <w:rFonts w:ascii="Franklin Gothic Book" w:hAnsi="Franklin Gothic Book" w:hint="default"/>
      </w:rPr>
    </w:lvl>
    <w:lvl w:ilvl="6" w:tplc="1FE62F96" w:tentative="1">
      <w:start w:val="1"/>
      <w:numFmt w:val="bullet"/>
      <w:lvlText w:val="■"/>
      <w:lvlJc w:val="left"/>
      <w:pPr>
        <w:tabs>
          <w:tab w:val="num" w:pos="5040"/>
        </w:tabs>
        <w:ind w:left="5040" w:hanging="360"/>
      </w:pPr>
      <w:rPr>
        <w:rFonts w:ascii="Franklin Gothic Book" w:hAnsi="Franklin Gothic Book" w:hint="default"/>
      </w:rPr>
    </w:lvl>
    <w:lvl w:ilvl="7" w:tplc="F19ED502" w:tentative="1">
      <w:start w:val="1"/>
      <w:numFmt w:val="bullet"/>
      <w:lvlText w:val="■"/>
      <w:lvlJc w:val="left"/>
      <w:pPr>
        <w:tabs>
          <w:tab w:val="num" w:pos="5760"/>
        </w:tabs>
        <w:ind w:left="5760" w:hanging="360"/>
      </w:pPr>
      <w:rPr>
        <w:rFonts w:ascii="Franklin Gothic Book" w:hAnsi="Franklin Gothic Book" w:hint="default"/>
      </w:rPr>
    </w:lvl>
    <w:lvl w:ilvl="8" w:tplc="44C0F32E" w:tentative="1">
      <w:start w:val="1"/>
      <w:numFmt w:val="bullet"/>
      <w:lvlText w:val="■"/>
      <w:lvlJc w:val="left"/>
      <w:pPr>
        <w:tabs>
          <w:tab w:val="num" w:pos="6480"/>
        </w:tabs>
        <w:ind w:left="6480" w:hanging="360"/>
      </w:pPr>
      <w:rPr>
        <w:rFonts w:ascii="Franklin Gothic Book" w:hAnsi="Franklin Gothic Book" w:hint="default"/>
      </w:rPr>
    </w:lvl>
  </w:abstractNum>
  <w:abstractNum w:abstractNumId="4" w15:restartNumberingAfterBreak="0">
    <w:nsid w:val="1A0434D5"/>
    <w:multiLevelType w:val="hybridMultilevel"/>
    <w:tmpl w:val="FBFC7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2302E0"/>
    <w:multiLevelType w:val="hybridMultilevel"/>
    <w:tmpl w:val="16181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C27018"/>
    <w:multiLevelType w:val="hybridMultilevel"/>
    <w:tmpl w:val="358EF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6214EE"/>
    <w:multiLevelType w:val="hybridMultilevel"/>
    <w:tmpl w:val="41084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95041"/>
    <w:multiLevelType w:val="hybridMultilevel"/>
    <w:tmpl w:val="08A26B0C"/>
    <w:lvl w:ilvl="0" w:tplc="43A68A60">
      <w:start w:val="1"/>
      <w:numFmt w:val="bullet"/>
      <w:lvlText w:val="■"/>
      <w:lvlJc w:val="left"/>
      <w:pPr>
        <w:tabs>
          <w:tab w:val="num" w:pos="720"/>
        </w:tabs>
        <w:ind w:left="720" w:hanging="360"/>
      </w:pPr>
      <w:rPr>
        <w:rFonts w:ascii="Franklin Gothic Book" w:hAnsi="Franklin Gothic Book" w:hint="default"/>
      </w:rPr>
    </w:lvl>
    <w:lvl w:ilvl="1" w:tplc="301E70B8" w:tentative="1">
      <w:start w:val="1"/>
      <w:numFmt w:val="bullet"/>
      <w:lvlText w:val="■"/>
      <w:lvlJc w:val="left"/>
      <w:pPr>
        <w:tabs>
          <w:tab w:val="num" w:pos="1440"/>
        </w:tabs>
        <w:ind w:left="1440" w:hanging="360"/>
      </w:pPr>
      <w:rPr>
        <w:rFonts w:ascii="Franklin Gothic Book" w:hAnsi="Franklin Gothic Book" w:hint="default"/>
      </w:rPr>
    </w:lvl>
    <w:lvl w:ilvl="2" w:tplc="C2A4ABE2" w:tentative="1">
      <w:start w:val="1"/>
      <w:numFmt w:val="bullet"/>
      <w:lvlText w:val="■"/>
      <w:lvlJc w:val="left"/>
      <w:pPr>
        <w:tabs>
          <w:tab w:val="num" w:pos="2160"/>
        </w:tabs>
        <w:ind w:left="2160" w:hanging="360"/>
      </w:pPr>
      <w:rPr>
        <w:rFonts w:ascii="Franklin Gothic Book" w:hAnsi="Franklin Gothic Book" w:hint="default"/>
      </w:rPr>
    </w:lvl>
    <w:lvl w:ilvl="3" w:tplc="9938A1EE" w:tentative="1">
      <w:start w:val="1"/>
      <w:numFmt w:val="bullet"/>
      <w:lvlText w:val="■"/>
      <w:lvlJc w:val="left"/>
      <w:pPr>
        <w:tabs>
          <w:tab w:val="num" w:pos="2880"/>
        </w:tabs>
        <w:ind w:left="2880" w:hanging="360"/>
      </w:pPr>
      <w:rPr>
        <w:rFonts w:ascii="Franklin Gothic Book" w:hAnsi="Franklin Gothic Book" w:hint="default"/>
      </w:rPr>
    </w:lvl>
    <w:lvl w:ilvl="4" w:tplc="B324FE68" w:tentative="1">
      <w:start w:val="1"/>
      <w:numFmt w:val="bullet"/>
      <w:lvlText w:val="■"/>
      <w:lvlJc w:val="left"/>
      <w:pPr>
        <w:tabs>
          <w:tab w:val="num" w:pos="3600"/>
        </w:tabs>
        <w:ind w:left="3600" w:hanging="360"/>
      </w:pPr>
      <w:rPr>
        <w:rFonts w:ascii="Franklin Gothic Book" w:hAnsi="Franklin Gothic Book" w:hint="default"/>
      </w:rPr>
    </w:lvl>
    <w:lvl w:ilvl="5" w:tplc="A09AB8E0" w:tentative="1">
      <w:start w:val="1"/>
      <w:numFmt w:val="bullet"/>
      <w:lvlText w:val="■"/>
      <w:lvlJc w:val="left"/>
      <w:pPr>
        <w:tabs>
          <w:tab w:val="num" w:pos="4320"/>
        </w:tabs>
        <w:ind w:left="4320" w:hanging="360"/>
      </w:pPr>
      <w:rPr>
        <w:rFonts w:ascii="Franklin Gothic Book" w:hAnsi="Franklin Gothic Book" w:hint="default"/>
      </w:rPr>
    </w:lvl>
    <w:lvl w:ilvl="6" w:tplc="EADC8646" w:tentative="1">
      <w:start w:val="1"/>
      <w:numFmt w:val="bullet"/>
      <w:lvlText w:val="■"/>
      <w:lvlJc w:val="left"/>
      <w:pPr>
        <w:tabs>
          <w:tab w:val="num" w:pos="5040"/>
        </w:tabs>
        <w:ind w:left="5040" w:hanging="360"/>
      </w:pPr>
      <w:rPr>
        <w:rFonts w:ascii="Franklin Gothic Book" w:hAnsi="Franklin Gothic Book" w:hint="default"/>
      </w:rPr>
    </w:lvl>
    <w:lvl w:ilvl="7" w:tplc="94D64322" w:tentative="1">
      <w:start w:val="1"/>
      <w:numFmt w:val="bullet"/>
      <w:lvlText w:val="■"/>
      <w:lvlJc w:val="left"/>
      <w:pPr>
        <w:tabs>
          <w:tab w:val="num" w:pos="5760"/>
        </w:tabs>
        <w:ind w:left="5760" w:hanging="360"/>
      </w:pPr>
      <w:rPr>
        <w:rFonts w:ascii="Franklin Gothic Book" w:hAnsi="Franklin Gothic Book" w:hint="default"/>
      </w:rPr>
    </w:lvl>
    <w:lvl w:ilvl="8" w:tplc="CC684736" w:tentative="1">
      <w:start w:val="1"/>
      <w:numFmt w:val="bullet"/>
      <w:lvlText w:val="■"/>
      <w:lvlJc w:val="left"/>
      <w:pPr>
        <w:tabs>
          <w:tab w:val="num" w:pos="6480"/>
        </w:tabs>
        <w:ind w:left="6480" w:hanging="360"/>
      </w:pPr>
      <w:rPr>
        <w:rFonts w:ascii="Franklin Gothic Book" w:hAnsi="Franklin Gothic Book" w:hint="default"/>
      </w:rPr>
    </w:lvl>
  </w:abstractNum>
  <w:abstractNum w:abstractNumId="9" w15:restartNumberingAfterBreak="0">
    <w:nsid w:val="39A40BAA"/>
    <w:multiLevelType w:val="hybridMultilevel"/>
    <w:tmpl w:val="6E52B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6228F3"/>
    <w:multiLevelType w:val="hybridMultilevel"/>
    <w:tmpl w:val="64DCD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007BE3"/>
    <w:multiLevelType w:val="hybridMultilevel"/>
    <w:tmpl w:val="1AA234CA"/>
    <w:lvl w:ilvl="0" w:tplc="799E4048">
      <w:start w:val="1"/>
      <w:numFmt w:val="bullet"/>
      <w:lvlText w:val="■"/>
      <w:lvlJc w:val="left"/>
      <w:pPr>
        <w:tabs>
          <w:tab w:val="num" w:pos="720"/>
        </w:tabs>
        <w:ind w:left="720" w:hanging="360"/>
      </w:pPr>
      <w:rPr>
        <w:rFonts w:ascii="Franklin Gothic Book" w:hAnsi="Franklin Gothic Book" w:hint="default"/>
      </w:rPr>
    </w:lvl>
    <w:lvl w:ilvl="1" w:tplc="62B2A08A" w:tentative="1">
      <w:start w:val="1"/>
      <w:numFmt w:val="bullet"/>
      <w:lvlText w:val="■"/>
      <w:lvlJc w:val="left"/>
      <w:pPr>
        <w:tabs>
          <w:tab w:val="num" w:pos="1440"/>
        </w:tabs>
        <w:ind w:left="1440" w:hanging="360"/>
      </w:pPr>
      <w:rPr>
        <w:rFonts w:ascii="Franklin Gothic Book" w:hAnsi="Franklin Gothic Book" w:hint="default"/>
      </w:rPr>
    </w:lvl>
    <w:lvl w:ilvl="2" w:tplc="509E44F8" w:tentative="1">
      <w:start w:val="1"/>
      <w:numFmt w:val="bullet"/>
      <w:lvlText w:val="■"/>
      <w:lvlJc w:val="left"/>
      <w:pPr>
        <w:tabs>
          <w:tab w:val="num" w:pos="2160"/>
        </w:tabs>
        <w:ind w:left="2160" w:hanging="360"/>
      </w:pPr>
      <w:rPr>
        <w:rFonts w:ascii="Franklin Gothic Book" w:hAnsi="Franklin Gothic Book" w:hint="default"/>
      </w:rPr>
    </w:lvl>
    <w:lvl w:ilvl="3" w:tplc="55529804" w:tentative="1">
      <w:start w:val="1"/>
      <w:numFmt w:val="bullet"/>
      <w:lvlText w:val="■"/>
      <w:lvlJc w:val="left"/>
      <w:pPr>
        <w:tabs>
          <w:tab w:val="num" w:pos="2880"/>
        </w:tabs>
        <w:ind w:left="2880" w:hanging="360"/>
      </w:pPr>
      <w:rPr>
        <w:rFonts w:ascii="Franklin Gothic Book" w:hAnsi="Franklin Gothic Book" w:hint="default"/>
      </w:rPr>
    </w:lvl>
    <w:lvl w:ilvl="4" w:tplc="6F2EA058" w:tentative="1">
      <w:start w:val="1"/>
      <w:numFmt w:val="bullet"/>
      <w:lvlText w:val="■"/>
      <w:lvlJc w:val="left"/>
      <w:pPr>
        <w:tabs>
          <w:tab w:val="num" w:pos="3600"/>
        </w:tabs>
        <w:ind w:left="3600" w:hanging="360"/>
      </w:pPr>
      <w:rPr>
        <w:rFonts w:ascii="Franklin Gothic Book" w:hAnsi="Franklin Gothic Book" w:hint="default"/>
      </w:rPr>
    </w:lvl>
    <w:lvl w:ilvl="5" w:tplc="F914F9FC" w:tentative="1">
      <w:start w:val="1"/>
      <w:numFmt w:val="bullet"/>
      <w:lvlText w:val="■"/>
      <w:lvlJc w:val="left"/>
      <w:pPr>
        <w:tabs>
          <w:tab w:val="num" w:pos="4320"/>
        </w:tabs>
        <w:ind w:left="4320" w:hanging="360"/>
      </w:pPr>
      <w:rPr>
        <w:rFonts w:ascii="Franklin Gothic Book" w:hAnsi="Franklin Gothic Book" w:hint="default"/>
      </w:rPr>
    </w:lvl>
    <w:lvl w:ilvl="6" w:tplc="FA3EBA8A" w:tentative="1">
      <w:start w:val="1"/>
      <w:numFmt w:val="bullet"/>
      <w:lvlText w:val="■"/>
      <w:lvlJc w:val="left"/>
      <w:pPr>
        <w:tabs>
          <w:tab w:val="num" w:pos="5040"/>
        </w:tabs>
        <w:ind w:left="5040" w:hanging="360"/>
      </w:pPr>
      <w:rPr>
        <w:rFonts w:ascii="Franklin Gothic Book" w:hAnsi="Franklin Gothic Book" w:hint="default"/>
      </w:rPr>
    </w:lvl>
    <w:lvl w:ilvl="7" w:tplc="D19CFE0A" w:tentative="1">
      <w:start w:val="1"/>
      <w:numFmt w:val="bullet"/>
      <w:lvlText w:val="■"/>
      <w:lvlJc w:val="left"/>
      <w:pPr>
        <w:tabs>
          <w:tab w:val="num" w:pos="5760"/>
        </w:tabs>
        <w:ind w:left="5760" w:hanging="360"/>
      </w:pPr>
      <w:rPr>
        <w:rFonts w:ascii="Franklin Gothic Book" w:hAnsi="Franklin Gothic Book" w:hint="default"/>
      </w:rPr>
    </w:lvl>
    <w:lvl w:ilvl="8" w:tplc="781AE29A" w:tentative="1">
      <w:start w:val="1"/>
      <w:numFmt w:val="bullet"/>
      <w:lvlText w:val="■"/>
      <w:lvlJc w:val="left"/>
      <w:pPr>
        <w:tabs>
          <w:tab w:val="num" w:pos="6480"/>
        </w:tabs>
        <w:ind w:left="6480" w:hanging="360"/>
      </w:pPr>
      <w:rPr>
        <w:rFonts w:ascii="Franklin Gothic Book" w:hAnsi="Franklin Gothic Book" w:hint="default"/>
      </w:rPr>
    </w:lvl>
  </w:abstractNum>
  <w:abstractNum w:abstractNumId="12" w15:restartNumberingAfterBreak="0">
    <w:nsid w:val="4255721C"/>
    <w:multiLevelType w:val="hybridMultilevel"/>
    <w:tmpl w:val="E1089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0674CD"/>
    <w:multiLevelType w:val="hybridMultilevel"/>
    <w:tmpl w:val="5B58B7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62947BE"/>
    <w:multiLevelType w:val="hybridMultilevel"/>
    <w:tmpl w:val="0A4099C2"/>
    <w:lvl w:ilvl="0" w:tplc="296803B2">
      <w:start w:val="1"/>
      <w:numFmt w:val="bullet"/>
      <w:lvlText w:val="•"/>
      <w:lvlJc w:val="left"/>
      <w:pPr>
        <w:tabs>
          <w:tab w:val="num" w:pos="720"/>
        </w:tabs>
        <w:ind w:left="720" w:hanging="360"/>
      </w:pPr>
      <w:rPr>
        <w:rFonts w:ascii="Times New Roman" w:hAnsi="Times New Roman" w:hint="default"/>
      </w:rPr>
    </w:lvl>
    <w:lvl w:ilvl="1" w:tplc="0C22BF7E" w:tentative="1">
      <w:start w:val="1"/>
      <w:numFmt w:val="bullet"/>
      <w:lvlText w:val="•"/>
      <w:lvlJc w:val="left"/>
      <w:pPr>
        <w:tabs>
          <w:tab w:val="num" w:pos="1440"/>
        </w:tabs>
        <w:ind w:left="1440" w:hanging="360"/>
      </w:pPr>
      <w:rPr>
        <w:rFonts w:ascii="Times New Roman" w:hAnsi="Times New Roman" w:hint="default"/>
      </w:rPr>
    </w:lvl>
    <w:lvl w:ilvl="2" w:tplc="CD4EB532" w:tentative="1">
      <w:start w:val="1"/>
      <w:numFmt w:val="bullet"/>
      <w:lvlText w:val="•"/>
      <w:lvlJc w:val="left"/>
      <w:pPr>
        <w:tabs>
          <w:tab w:val="num" w:pos="2160"/>
        </w:tabs>
        <w:ind w:left="2160" w:hanging="360"/>
      </w:pPr>
      <w:rPr>
        <w:rFonts w:ascii="Times New Roman" w:hAnsi="Times New Roman" w:hint="default"/>
      </w:rPr>
    </w:lvl>
    <w:lvl w:ilvl="3" w:tplc="E63AEDB2" w:tentative="1">
      <w:start w:val="1"/>
      <w:numFmt w:val="bullet"/>
      <w:lvlText w:val="•"/>
      <w:lvlJc w:val="left"/>
      <w:pPr>
        <w:tabs>
          <w:tab w:val="num" w:pos="2880"/>
        </w:tabs>
        <w:ind w:left="2880" w:hanging="360"/>
      </w:pPr>
      <w:rPr>
        <w:rFonts w:ascii="Times New Roman" w:hAnsi="Times New Roman" w:hint="default"/>
      </w:rPr>
    </w:lvl>
    <w:lvl w:ilvl="4" w:tplc="50F09E84" w:tentative="1">
      <w:start w:val="1"/>
      <w:numFmt w:val="bullet"/>
      <w:lvlText w:val="•"/>
      <w:lvlJc w:val="left"/>
      <w:pPr>
        <w:tabs>
          <w:tab w:val="num" w:pos="3600"/>
        </w:tabs>
        <w:ind w:left="3600" w:hanging="360"/>
      </w:pPr>
      <w:rPr>
        <w:rFonts w:ascii="Times New Roman" w:hAnsi="Times New Roman" w:hint="default"/>
      </w:rPr>
    </w:lvl>
    <w:lvl w:ilvl="5" w:tplc="9400488C" w:tentative="1">
      <w:start w:val="1"/>
      <w:numFmt w:val="bullet"/>
      <w:lvlText w:val="•"/>
      <w:lvlJc w:val="left"/>
      <w:pPr>
        <w:tabs>
          <w:tab w:val="num" w:pos="4320"/>
        </w:tabs>
        <w:ind w:left="4320" w:hanging="360"/>
      </w:pPr>
      <w:rPr>
        <w:rFonts w:ascii="Times New Roman" w:hAnsi="Times New Roman" w:hint="default"/>
      </w:rPr>
    </w:lvl>
    <w:lvl w:ilvl="6" w:tplc="82602FF8" w:tentative="1">
      <w:start w:val="1"/>
      <w:numFmt w:val="bullet"/>
      <w:lvlText w:val="•"/>
      <w:lvlJc w:val="left"/>
      <w:pPr>
        <w:tabs>
          <w:tab w:val="num" w:pos="5040"/>
        </w:tabs>
        <w:ind w:left="5040" w:hanging="360"/>
      </w:pPr>
      <w:rPr>
        <w:rFonts w:ascii="Times New Roman" w:hAnsi="Times New Roman" w:hint="default"/>
      </w:rPr>
    </w:lvl>
    <w:lvl w:ilvl="7" w:tplc="B7D4ECC2" w:tentative="1">
      <w:start w:val="1"/>
      <w:numFmt w:val="bullet"/>
      <w:lvlText w:val="•"/>
      <w:lvlJc w:val="left"/>
      <w:pPr>
        <w:tabs>
          <w:tab w:val="num" w:pos="5760"/>
        </w:tabs>
        <w:ind w:left="5760" w:hanging="360"/>
      </w:pPr>
      <w:rPr>
        <w:rFonts w:ascii="Times New Roman" w:hAnsi="Times New Roman" w:hint="default"/>
      </w:rPr>
    </w:lvl>
    <w:lvl w:ilvl="8" w:tplc="86FE64B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8C73929"/>
    <w:multiLevelType w:val="hybridMultilevel"/>
    <w:tmpl w:val="4D08B6E4"/>
    <w:lvl w:ilvl="0" w:tplc="E466C776">
      <w:start w:val="1"/>
      <w:numFmt w:val="bullet"/>
      <w:lvlText w:val="■"/>
      <w:lvlJc w:val="left"/>
      <w:pPr>
        <w:tabs>
          <w:tab w:val="num" w:pos="720"/>
        </w:tabs>
        <w:ind w:left="720" w:hanging="360"/>
      </w:pPr>
      <w:rPr>
        <w:rFonts w:ascii="Franklin Gothic Book" w:hAnsi="Franklin Gothic Book" w:hint="default"/>
      </w:rPr>
    </w:lvl>
    <w:lvl w:ilvl="1" w:tplc="7E2A8788" w:tentative="1">
      <w:start w:val="1"/>
      <w:numFmt w:val="bullet"/>
      <w:lvlText w:val="■"/>
      <w:lvlJc w:val="left"/>
      <w:pPr>
        <w:tabs>
          <w:tab w:val="num" w:pos="1440"/>
        </w:tabs>
        <w:ind w:left="1440" w:hanging="360"/>
      </w:pPr>
      <w:rPr>
        <w:rFonts w:ascii="Franklin Gothic Book" w:hAnsi="Franklin Gothic Book" w:hint="default"/>
      </w:rPr>
    </w:lvl>
    <w:lvl w:ilvl="2" w:tplc="D6D43E3E" w:tentative="1">
      <w:start w:val="1"/>
      <w:numFmt w:val="bullet"/>
      <w:lvlText w:val="■"/>
      <w:lvlJc w:val="left"/>
      <w:pPr>
        <w:tabs>
          <w:tab w:val="num" w:pos="2160"/>
        </w:tabs>
        <w:ind w:left="2160" w:hanging="360"/>
      </w:pPr>
      <w:rPr>
        <w:rFonts w:ascii="Franklin Gothic Book" w:hAnsi="Franklin Gothic Book" w:hint="default"/>
      </w:rPr>
    </w:lvl>
    <w:lvl w:ilvl="3" w:tplc="23968472" w:tentative="1">
      <w:start w:val="1"/>
      <w:numFmt w:val="bullet"/>
      <w:lvlText w:val="■"/>
      <w:lvlJc w:val="left"/>
      <w:pPr>
        <w:tabs>
          <w:tab w:val="num" w:pos="2880"/>
        </w:tabs>
        <w:ind w:left="2880" w:hanging="360"/>
      </w:pPr>
      <w:rPr>
        <w:rFonts w:ascii="Franklin Gothic Book" w:hAnsi="Franklin Gothic Book" w:hint="default"/>
      </w:rPr>
    </w:lvl>
    <w:lvl w:ilvl="4" w:tplc="9B802BE2" w:tentative="1">
      <w:start w:val="1"/>
      <w:numFmt w:val="bullet"/>
      <w:lvlText w:val="■"/>
      <w:lvlJc w:val="left"/>
      <w:pPr>
        <w:tabs>
          <w:tab w:val="num" w:pos="3600"/>
        </w:tabs>
        <w:ind w:left="3600" w:hanging="360"/>
      </w:pPr>
      <w:rPr>
        <w:rFonts w:ascii="Franklin Gothic Book" w:hAnsi="Franklin Gothic Book" w:hint="default"/>
      </w:rPr>
    </w:lvl>
    <w:lvl w:ilvl="5" w:tplc="C94E63A0" w:tentative="1">
      <w:start w:val="1"/>
      <w:numFmt w:val="bullet"/>
      <w:lvlText w:val="■"/>
      <w:lvlJc w:val="left"/>
      <w:pPr>
        <w:tabs>
          <w:tab w:val="num" w:pos="4320"/>
        </w:tabs>
        <w:ind w:left="4320" w:hanging="360"/>
      </w:pPr>
      <w:rPr>
        <w:rFonts w:ascii="Franklin Gothic Book" w:hAnsi="Franklin Gothic Book" w:hint="default"/>
      </w:rPr>
    </w:lvl>
    <w:lvl w:ilvl="6" w:tplc="793090DE" w:tentative="1">
      <w:start w:val="1"/>
      <w:numFmt w:val="bullet"/>
      <w:lvlText w:val="■"/>
      <w:lvlJc w:val="left"/>
      <w:pPr>
        <w:tabs>
          <w:tab w:val="num" w:pos="5040"/>
        </w:tabs>
        <w:ind w:left="5040" w:hanging="360"/>
      </w:pPr>
      <w:rPr>
        <w:rFonts w:ascii="Franklin Gothic Book" w:hAnsi="Franklin Gothic Book" w:hint="default"/>
      </w:rPr>
    </w:lvl>
    <w:lvl w:ilvl="7" w:tplc="05BA2F20" w:tentative="1">
      <w:start w:val="1"/>
      <w:numFmt w:val="bullet"/>
      <w:lvlText w:val="■"/>
      <w:lvlJc w:val="left"/>
      <w:pPr>
        <w:tabs>
          <w:tab w:val="num" w:pos="5760"/>
        </w:tabs>
        <w:ind w:left="5760" w:hanging="360"/>
      </w:pPr>
      <w:rPr>
        <w:rFonts w:ascii="Franklin Gothic Book" w:hAnsi="Franklin Gothic Book" w:hint="default"/>
      </w:rPr>
    </w:lvl>
    <w:lvl w:ilvl="8" w:tplc="5D2AA88A" w:tentative="1">
      <w:start w:val="1"/>
      <w:numFmt w:val="bullet"/>
      <w:lvlText w:val="■"/>
      <w:lvlJc w:val="left"/>
      <w:pPr>
        <w:tabs>
          <w:tab w:val="num" w:pos="6480"/>
        </w:tabs>
        <w:ind w:left="6480" w:hanging="360"/>
      </w:pPr>
      <w:rPr>
        <w:rFonts w:ascii="Franklin Gothic Book" w:hAnsi="Franklin Gothic Book" w:hint="default"/>
      </w:rPr>
    </w:lvl>
  </w:abstractNum>
  <w:abstractNum w:abstractNumId="16" w15:restartNumberingAfterBreak="0">
    <w:nsid w:val="52B071A6"/>
    <w:multiLevelType w:val="hybridMultilevel"/>
    <w:tmpl w:val="9424B3B2"/>
    <w:lvl w:ilvl="0" w:tplc="69AE8E60">
      <w:start w:val="1"/>
      <w:numFmt w:val="bullet"/>
      <w:lvlText w:val="■"/>
      <w:lvlJc w:val="left"/>
      <w:pPr>
        <w:tabs>
          <w:tab w:val="num" w:pos="720"/>
        </w:tabs>
        <w:ind w:left="720" w:hanging="360"/>
      </w:pPr>
      <w:rPr>
        <w:rFonts w:ascii="Franklin Gothic Book" w:hAnsi="Franklin Gothic Book" w:hint="default"/>
      </w:rPr>
    </w:lvl>
    <w:lvl w:ilvl="1" w:tplc="92567B04" w:tentative="1">
      <w:start w:val="1"/>
      <w:numFmt w:val="bullet"/>
      <w:lvlText w:val="■"/>
      <w:lvlJc w:val="left"/>
      <w:pPr>
        <w:tabs>
          <w:tab w:val="num" w:pos="1440"/>
        </w:tabs>
        <w:ind w:left="1440" w:hanging="360"/>
      </w:pPr>
      <w:rPr>
        <w:rFonts w:ascii="Franklin Gothic Book" w:hAnsi="Franklin Gothic Book" w:hint="default"/>
      </w:rPr>
    </w:lvl>
    <w:lvl w:ilvl="2" w:tplc="E2D47410" w:tentative="1">
      <w:start w:val="1"/>
      <w:numFmt w:val="bullet"/>
      <w:lvlText w:val="■"/>
      <w:lvlJc w:val="left"/>
      <w:pPr>
        <w:tabs>
          <w:tab w:val="num" w:pos="2160"/>
        </w:tabs>
        <w:ind w:left="2160" w:hanging="360"/>
      </w:pPr>
      <w:rPr>
        <w:rFonts w:ascii="Franklin Gothic Book" w:hAnsi="Franklin Gothic Book" w:hint="default"/>
      </w:rPr>
    </w:lvl>
    <w:lvl w:ilvl="3" w:tplc="08F4E45C" w:tentative="1">
      <w:start w:val="1"/>
      <w:numFmt w:val="bullet"/>
      <w:lvlText w:val="■"/>
      <w:lvlJc w:val="left"/>
      <w:pPr>
        <w:tabs>
          <w:tab w:val="num" w:pos="2880"/>
        </w:tabs>
        <w:ind w:left="2880" w:hanging="360"/>
      </w:pPr>
      <w:rPr>
        <w:rFonts w:ascii="Franklin Gothic Book" w:hAnsi="Franklin Gothic Book" w:hint="default"/>
      </w:rPr>
    </w:lvl>
    <w:lvl w:ilvl="4" w:tplc="3948EA68" w:tentative="1">
      <w:start w:val="1"/>
      <w:numFmt w:val="bullet"/>
      <w:lvlText w:val="■"/>
      <w:lvlJc w:val="left"/>
      <w:pPr>
        <w:tabs>
          <w:tab w:val="num" w:pos="3600"/>
        </w:tabs>
        <w:ind w:left="3600" w:hanging="360"/>
      </w:pPr>
      <w:rPr>
        <w:rFonts w:ascii="Franklin Gothic Book" w:hAnsi="Franklin Gothic Book" w:hint="default"/>
      </w:rPr>
    </w:lvl>
    <w:lvl w:ilvl="5" w:tplc="33CC9244" w:tentative="1">
      <w:start w:val="1"/>
      <w:numFmt w:val="bullet"/>
      <w:lvlText w:val="■"/>
      <w:lvlJc w:val="left"/>
      <w:pPr>
        <w:tabs>
          <w:tab w:val="num" w:pos="4320"/>
        </w:tabs>
        <w:ind w:left="4320" w:hanging="360"/>
      </w:pPr>
      <w:rPr>
        <w:rFonts w:ascii="Franklin Gothic Book" w:hAnsi="Franklin Gothic Book" w:hint="default"/>
      </w:rPr>
    </w:lvl>
    <w:lvl w:ilvl="6" w:tplc="A072D108" w:tentative="1">
      <w:start w:val="1"/>
      <w:numFmt w:val="bullet"/>
      <w:lvlText w:val="■"/>
      <w:lvlJc w:val="left"/>
      <w:pPr>
        <w:tabs>
          <w:tab w:val="num" w:pos="5040"/>
        </w:tabs>
        <w:ind w:left="5040" w:hanging="360"/>
      </w:pPr>
      <w:rPr>
        <w:rFonts w:ascii="Franklin Gothic Book" w:hAnsi="Franklin Gothic Book" w:hint="default"/>
      </w:rPr>
    </w:lvl>
    <w:lvl w:ilvl="7" w:tplc="960A9A78" w:tentative="1">
      <w:start w:val="1"/>
      <w:numFmt w:val="bullet"/>
      <w:lvlText w:val="■"/>
      <w:lvlJc w:val="left"/>
      <w:pPr>
        <w:tabs>
          <w:tab w:val="num" w:pos="5760"/>
        </w:tabs>
        <w:ind w:left="5760" w:hanging="360"/>
      </w:pPr>
      <w:rPr>
        <w:rFonts w:ascii="Franklin Gothic Book" w:hAnsi="Franklin Gothic Book" w:hint="default"/>
      </w:rPr>
    </w:lvl>
    <w:lvl w:ilvl="8" w:tplc="909059BC" w:tentative="1">
      <w:start w:val="1"/>
      <w:numFmt w:val="bullet"/>
      <w:lvlText w:val="■"/>
      <w:lvlJc w:val="left"/>
      <w:pPr>
        <w:tabs>
          <w:tab w:val="num" w:pos="6480"/>
        </w:tabs>
        <w:ind w:left="6480" w:hanging="360"/>
      </w:pPr>
      <w:rPr>
        <w:rFonts w:ascii="Franklin Gothic Book" w:hAnsi="Franklin Gothic Book" w:hint="default"/>
      </w:rPr>
    </w:lvl>
  </w:abstractNum>
  <w:abstractNum w:abstractNumId="17" w15:restartNumberingAfterBreak="0">
    <w:nsid w:val="52E61175"/>
    <w:multiLevelType w:val="hybridMultilevel"/>
    <w:tmpl w:val="41FA947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8" w15:restartNumberingAfterBreak="0">
    <w:nsid w:val="53F63C58"/>
    <w:multiLevelType w:val="hybridMultilevel"/>
    <w:tmpl w:val="81CCFA3A"/>
    <w:lvl w:ilvl="0" w:tplc="439C080E">
      <w:start w:val="1"/>
      <w:numFmt w:val="bullet"/>
      <w:lvlText w:val="■"/>
      <w:lvlJc w:val="left"/>
      <w:pPr>
        <w:tabs>
          <w:tab w:val="num" w:pos="720"/>
        </w:tabs>
        <w:ind w:left="720" w:hanging="360"/>
      </w:pPr>
      <w:rPr>
        <w:rFonts w:ascii="Franklin Gothic Book" w:hAnsi="Franklin Gothic Book" w:hint="default"/>
      </w:rPr>
    </w:lvl>
    <w:lvl w:ilvl="1" w:tplc="67E41A1A" w:tentative="1">
      <w:start w:val="1"/>
      <w:numFmt w:val="bullet"/>
      <w:lvlText w:val="■"/>
      <w:lvlJc w:val="left"/>
      <w:pPr>
        <w:tabs>
          <w:tab w:val="num" w:pos="1440"/>
        </w:tabs>
        <w:ind w:left="1440" w:hanging="360"/>
      </w:pPr>
      <w:rPr>
        <w:rFonts w:ascii="Franklin Gothic Book" w:hAnsi="Franklin Gothic Book" w:hint="default"/>
      </w:rPr>
    </w:lvl>
    <w:lvl w:ilvl="2" w:tplc="AA46CE52" w:tentative="1">
      <w:start w:val="1"/>
      <w:numFmt w:val="bullet"/>
      <w:lvlText w:val="■"/>
      <w:lvlJc w:val="left"/>
      <w:pPr>
        <w:tabs>
          <w:tab w:val="num" w:pos="2160"/>
        </w:tabs>
        <w:ind w:left="2160" w:hanging="360"/>
      </w:pPr>
      <w:rPr>
        <w:rFonts w:ascii="Franklin Gothic Book" w:hAnsi="Franklin Gothic Book" w:hint="default"/>
      </w:rPr>
    </w:lvl>
    <w:lvl w:ilvl="3" w:tplc="B638F2AC" w:tentative="1">
      <w:start w:val="1"/>
      <w:numFmt w:val="bullet"/>
      <w:lvlText w:val="■"/>
      <w:lvlJc w:val="left"/>
      <w:pPr>
        <w:tabs>
          <w:tab w:val="num" w:pos="2880"/>
        </w:tabs>
        <w:ind w:left="2880" w:hanging="360"/>
      </w:pPr>
      <w:rPr>
        <w:rFonts w:ascii="Franklin Gothic Book" w:hAnsi="Franklin Gothic Book" w:hint="default"/>
      </w:rPr>
    </w:lvl>
    <w:lvl w:ilvl="4" w:tplc="659A410C" w:tentative="1">
      <w:start w:val="1"/>
      <w:numFmt w:val="bullet"/>
      <w:lvlText w:val="■"/>
      <w:lvlJc w:val="left"/>
      <w:pPr>
        <w:tabs>
          <w:tab w:val="num" w:pos="3600"/>
        </w:tabs>
        <w:ind w:left="3600" w:hanging="360"/>
      </w:pPr>
      <w:rPr>
        <w:rFonts w:ascii="Franklin Gothic Book" w:hAnsi="Franklin Gothic Book" w:hint="default"/>
      </w:rPr>
    </w:lvl>
    <w:lvl w:ilvl="5" w:tplc="C096DFCC" w:tentative="1">
      <w:start w:val="1"/>
      <w:numFmt w:val="bullet"/>
      <w:lvlText w:val="■"/>
      <w:lvlJc w:val="left"/>
      <w:pPr>
        <w:tabs>
          <w:tab w:val="num" w:pos="4320"/>
        </w:tabs>
        <w:ind w:left="4320" w:hanging="360"/>
      </w:pPr>
      <w:rPr>
        <w:rFonts w:ascii="Franklin Gothic Book" w:hAnsi="Franklin Gothic Book" w:hint="default"/>
      </w:rPr>
    </w:lvl>
    <w:lvl w:ilvl="6" w:tplc="192AACC0" w:tentative="1">
      <w:start w:val="1"/>
      <w:numFmt w:val="bullet"/>
      <w:lvlText w:val="■"/>
      <w:lvlJc w:val="left"/>
      <w:pPr>
        <w:tabs>
          <w:tab w:val="num" w:pos="5040"/>
        </w:tabs>
        <w:ind w:left="5040" w:hanging="360"/>
      </w:pPr>
      <w:rPr>
        <w:rFonts w:ascii="Franklin Gothic Book" w:hAnsi="Franklin Gothic Book" w:hint="default"/>
      </w:rPr>
    </w:lvl>
    <w:lvl w:ilvl="7" w:tplc="C4C8BD40" w:tentative="1">
      <w:start w:val="1"/>
      <w:numFmt w:val="bullet"/>
      <w:lvlText w:val="■"/>
      <w:lvlJc w:val="left"/>
      <w:pPr>
        <w:tabs>
          <w:tab w:val="num" w:pos="5760"/>
        </w:tabs>
        <w:ind w:left="5760" w:hanging="360"/>
      </w:pPr>
      <w:rPr>
        <w:rFonts w:ascii="Franklin Gothic Book" w:hAnsi="Franklin Gothic Book" w:hint="default"/>
      </w:rPr>
    </w:lvl>
    <w:lvl w:ilvl="8" w:tplc="DC18FD94" w:tentative="1">
      <w:start w:val="1"/>
      <w:numFmt w:val="bullet"/>
      <w:lvlText w:val="■"/>
      <w:lvlJc w:val="left"/>
      <w:pPr>
        <w:tabs>
          <w:tab w:val="num" w:pos="6480"/>
        </w:tabs>
        <w:ind w:left="6480" w:hanging="360"/>
      </w:pPr>
      <w:rPr>
        <w:rFonts w:ascii="Franklin Gothic Book" w:hAnsi="Franklin Gothic Book" w:hint="default"/>
      </w:rPr>
    </w:lvl>
  </w:abstractNum>
  <w:abstractNum w:abstractNumId="19" w15:restartNumberingAfterBreak="0">
    <w:nsid w:val="58766A55"/>
    <w:multiLevelType w:val="hybridMultilevel"/>
    <w:tmpl w:val="FA8EAF92"/>
    <w:lvl w:ilvl="0" w:tplc="1768319E">
      <w:start w:val="1"/>
      <w:numFmt w:val="bullet"/>
      <w:lvlText w:val="•"/>
      <w:lvlJc w:val="left"/>
      <w:pPr>
        <w:tabs>
          <w:tab w:val="num" w:pos="720"/>
        </w:tabs>
        <w:ind w:left="720" w:hanging="360"/>
      </w:pPr>
      <w:rPr>
        <w:rFonts w:ascii="Times New Roman" w:hAnsi="Times New Roman" w:hint="default"/>
      </w:rPr>
    </w:lvl>
    <w:lvl w:ilvl="1" w:tplc="DE96D7BC" w:tentative="1">
      <w:start w:val="1"/>
      <w:numFmt w:val="bullet"/>
      <w:lvlText w:val="•"/>
      <w:lvlJc w:val="left"/>
      <w:pPr>
        <w:tabs>
          <w:tab w:val="num" w:pos="1440"/>
        </w:tabs>
        <w:ind w:left="1440" w:hanging="360"/>
      </w:pPr>
      <w:rPr>
        <w:rFonts w:ascii="Times New Roman" w:hAnsi="Times New Roman" w:hint="default"/>
      </w:rPr>
    </w:lvl>
    <w:lvl w:ilvl="2" w:tplc="085CF3BC" w:tentative="1">
      <w:start w:val="1"/>
      <w:numFmt w:val="bullet"/>
      <w:lvlText w:val="•"/>
      <w:lvlJc w:val="left"/>
      <w:pPr>
        <w:tabs>
          <w:tab w:val="num" w:pos="2160"/>
        </w:tabs>
        <w:ind w:left="2160" w:hanging="360"/>
      </w:pPr>
      <w:rPr>
        <w:rFonts w:ascii="Times New Roman" w:hAnsi="Times New Roman" w:hint="default"/>
      </w:rPr>
    </w:lvl>
    <w:lvl w:ilvl="3" w:tplc="210E5ACC" w:tentative="1">
      <w:start w:val="1"/>
      <w:numFmt w:val="bullet"/>
      <w:lvlText w:val="•"/>
      <w:lvlJc w:val="left"/>
      <w:pPr>
        <w:tabs>
          <w:tab w:val="num" w:pos="2880"/>
        </w:tabs>
        <w:ind w:left="2880" w:hanging="360"/>
      </w:pPr>
      <w:rPr>
        <w:rFonts w:ascii="Times New Roman" w:hAnsi="Times New Roman" w:hint="default"/>
      </w:rPr>
    </w:lvl>
    <w:lvl w:ilvl="4" w:tplc="A59616A6" w:tentative="1">
      <w:start w:val="1"/>
      <w:numFmt w:val="bullet"/>
      <w:lvlText w:val="•"/>
      <w:lvlJc w:val="left"/>
      <w:pPr>
        <w:tabs>
          <w:tab w:val="num" w:pos="3600"/>
        </w:tabs>
        <w:ind w:left="3600" w:hanging="360"/>
      </w:pPr>
      <w:rPr>
        <w:rFonts w:ascii="Times New Roman" w:hAnsi="Times New Roman" w:hint="default"/>
      </w:rPr>
    </w:lvl>
    <w:lvl w:ilvl="5" w:tplc="317494EC" w:tentative="1">
      <w:start w:val="1"/>
      <w:numFmt w:val="bullet"/>
      <w:lvlText w:val="•"/>
      <w:lvlJc w:val="left"/>
      <w:pPr>
        <w:tabs>
          <w:tab w:val="num" w:pos="4320"/>
        </w:tabs>
        <w:ind w:left="4320" w:hanging="360"/>
      </w:pPr>
      <w:rPr>
        <w:rFonts w:ascii="Times New Roman" w:hAnsi="Times New Roman" w:hint="default"/>
      </w:rPr>
    </w:lvl>
    <w:lvl w:ilvl="6" w:tplc="B12EA94A" w:tentative="1">
      <w:start w:val="1"/>
      <w:numFmt w:val="bullet"/>
      <w:lvlText w:val="•"/>
      <w:lvlJc w:val="left"/>
      <w:pPr>
        <w:tabs>
          <w:tab w:val="num" w:pos="5040"/>
        </w:tabs>
        <w:ind w:left="5040" w:hanging="360"/>
      </w:pPr>
      <w:rPr>
        <w:rFonts w:ascii="Times New Roman" w:hAnsi="Times New Roman" w:hint="default"/>
      </w:rPr>
    </w:lvl>
    <w:lvl w:ilvl="7" w:tplc="145EBCF6" w:tentative="1">
      <w:start w:val="1"/>
      <w:numFmt w:val="bullet"/>
      <w:lvlText w:val="•"/>
      <w:lvlJc w:val="left"/>
      <w:pPr>
        <w:tabs>
          <w:tab w:val="num" w:pos="5760"/>
        </w:tabs>
        <w:ind w:left="5760" w:hanging="360"/>
      </w:pPr>
      <w:rPr>
        <w:rFonts w:ascii="Times New Roman" w:hAnsi="Times New Roman" w:hint="default"/>
      </w:rPr>
    </w:lvl>
    <w:lvl w:ilvl="8" w:tplc="D44C197E"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AF11CDC"/>
    <w:multiLevelType w:val="hybridMultilevel"/>
    <w:tmpl w:val="C2B08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5B09C3"/>
    <w:multiLevelType w:val="hybridMultilevel"/>
    <w:tmpl w:val="5A32C9F2"/>
    <w:lvl w:ilvl="0" w:tplc="CF4E9C6C">
      <w:start w:val="1"/>
      <w:numFmt w:val="bullet"/>
      <w:lvlText w:val="■"/>
      <w:lvlJc w:val="left"/>
      <w:pPr>
        <w:tabs>
          <w:tab w:val="num" w:pos="720"/>
        </w:tabs>
        <w:ind w:left="720" w:hanging="360"/>
      </w:pPr>
      <w:rPr>
        <w:rFonts w:ascii="Franklin Gothic Book" w:hAnsi="Franklin Gothic Book" w:hint="default"/>
      </w:rPr>
    </w:lvl>
    <w:lvl w:ilvl="1" w:tplc="4050CAE4" w:tentative="1">
      <w:start w:val="1"/>
      <w:numFmt w:val="bullet"/>
      <w:lvlText w:val="■"/>
      <w:lvlJc w:val="left"/>
      <w:pPr>
        <w:tabs>
          <w:tab w:val="num" w:pos="1440"/>
        </w:tabs>
        <w:ind w:left="1440" w:hanging="360"/>
      </w:pPr>
      <w:rPr>
        <w:rFonts w:ascii="Franklin Gothic Book" w:hAnsi="Franklin Gothic Book" w:hint="default"/>
      </w:rPr>
    </w:lvl>
    <w:lvl w:ilvl="2" w:tplc="0E1452BA" w:tentative="1">
      <w:start w:val="1"/>
      <w:numFmt w:val="bullet"/>
      <w:lvlText w:val="■"/>
      <w:lvlJc w:val="left"/>
      <w:pPr>
        <w:tabs>
          <w:tab w:val="num" w:pos="2160"/>
        </w:tabs>
        <w:ind w:left="2160" w:hanging="360"/>
      </w:pPr>
      <w:rPr>
        <w:rFonts w:ascii="Franklin Gothic Book" w:hAnsi="Franklin Gothic Book" w:hint="default"/>
      </w:rPr>
    </w:lvl>
    <w:lvl w:ilvl="3" w:tplc="0D920EE0" w:tentative="1">
      <w:start w:val="1"/>
      <w:numFmt w:val="bullet"/>
      <w:lvlText w:val="■"/>
      <w:lvlJc w:val="left"/>
      <w:pPr>
        <w:tabs>
          <w:tab w:val="num" w:pos="2880"/>
        </w:tabs>
        <w:ind w:left="2880" w:hanging="360"/>
      </w:pPr>
      <w:rPr>
        <w:rFonts w:ascii="Franklin Gothic Book" w:hAnsi="Franklin Gothic Book" w:hint="default"/>
      </w:rPr>
    </w:lvl>
    <w:lvl w:ilvl="4" w:tplc="EF0C3D0A" w:tentative="1">
      <w:start w:val="1"/>
      <w:numFmt w:val="bullet"/>
      <w:lvlText w:val="■"/>
      <w:lvlJc w:val="left"/>
      <w:pPr>
        <w:tabs>
          <w:tab w:val="num" w:pos="3600"/>
        </w:tabs>
        <w:ind w:left="3600" w:hanging="360"/>
      </w:pPr>
      <w:rPr>
        <w:rFonts w:ascii="Franklin Gothic Book" w:hAnsi="Franklin Gothic Book" w:hint="default"/>
      </w:rPr>
    </w:lvl>
    <w:lvl w:ilvl="5" w:tplc="0694993E" w:tentative="1">
      <w:start w:val="1"/>
      <w:numFmt w:val="bullet"/>
      <w:lvlText w:val="■"/>
      <w:lvlJc w:val="left"/>
      <w:pPr>
        <w:tabs>
          <w:tab w:val="num" w:pos="4320"/>
        </w:tabs>
        <w:ind w:left="4320" w:hanging="360"/>
      </w:pPr>
      <w:rPr>
        <w:rFonts w:ascii="Franklin Gothic Book" w:hAnsi="Franklin Gothic Book" w:hint="default"/>
      </w:rPr>
    </w:lvl>
    <w:lvl w:ilvl="6" w:tplc="7EC843FC" w:tentative="1">
      <w:start w:val="1"/>
      <w:numFmt w:val="bullet"/>
      <w:lvlText w:val="■"/>
      <w:lvlJc w:val="left"/>
      <w:pPr>
        <w:tabs>
          <w:tab w:val="num" w:pos="5040"/>
        </w:tabs>
        <w:ind w:left="5040" w:hanging="360"/>
      </w:pPr>
      <w:rPr>
        <w:rFonts w:ascii="Franklin Gothic Book" w:hAnsi="Franklin Gothic Book" w:hint="default"/>
      </w:rPr>
    </w:lvl>
    <w:lvl w:ilvl="7" w:tplc="65A046AC" w:tentative="1">
      <w:start w:val="1"/>
      <w:numFmt w:val="bullet"/>
      <w:lvlText w:val="■"/>
      <w:lvlJc w:val="left"/>
      <w:pPr>
        <w:tabs>
          <w:tab w:val="num" w:pos="5760"/>
        </w:tabs>
        <w:ind w:left="5760" w:hanging="360"/>
      </w:pPr>
      <w:rPr>
        <w:rFonts w:ascii="Franklin Gothic Book" w:hAnsi="Franklin Gothic Book" w:hint="default"/>
      </w:rPr>
    </w:lvl>
    <w:lvl w:ilvl="8" w:tplc="C3726104" w:tentative="1">
      <w:start w:val="1"/>
      <w:numFmt w:val="bullet"/>
      <w:lvlText w:val="■"/>
      <w:lvlJc w:val="left"/>
      <w:pPr>
        <w:tabs>
          <w:tab w:val="num" w:pos="6480"/>
        </w:tabs>
        <w:ind w:left="6480" w:hanging="360"/>
      </w:pPr>
      <w:rPr>
        <w:rFonts w:ascii="Franklin Gothic Book" w:hAnsi="Franklin Gothic Book" w:hint="default"/>
      </w:rPr>
    </w:lvl>
  </w:abstractNum>
  <w:abstractNum w:abstractNumId="22" w15:restartNumberingAfterBreak="0">
    <w:nsid w:val="5E2E61D8"/>
    <w:multiLevelType w:val="hybridMultilevel"/>
    <w:tmpl w:val="DEF2945A"/>
    <w:lvl w:ilvl="0" w:tplc="A5846358">
      <w:start w:val="1"/>
      <w:numFmt w:val="bullet"/>
      <w:lvlText w:val="•"/>
      <w:lvlJc w:val="left"/>
      <w:pPr>
        <w:tabs>
          <w:tab w:val="num" w:pos="720"/>
        </w:tabs>
        <w:ind w:left="720" w:hanging="360"/>
      </w:pPr>
      <w:rPr>
        <w:rFonts w:ascii="Times New Roman" w:hAnsi="Times New Roman" w:hint="default"/>
      </w:rPr>
    </w:lvl>
    <w:lvl w:ilvl="1" w:tplc="9A0C284E" w:tentative="1">
      <w:start w:val="1"/>
      <w:numFmt w:val="bullet"/>
      <w:lvlText w:val="•"/>
      <w:lvlJc w:val="left"/>
      <w:pPr>
        <w:tabs>
          <w:tab w:val="num" w:pos="1440"/>
        </w:tabs>
        <w:ind w:left="1440" w:hanging="360"/>
      </w:pPr>
      <w:rPr>
        <w:rFonts w:ascii="Times New Roman" w:hAnsi="Times New Roman" w:hint="default"/>
      </w:rPr>
    </w:lvl>
    <w:lvl w:ilvl="2" w:tplc="BF388110" w:tentative="1">
      <w:start w:val="1"/>
      <w:numFmt w:val="bullet"/>
      <w:lvlText w:val="•"/>
      <w:lvlJc w:val="left"/>
      <w:pPr>
        <w:tabs>
          <w:tab w:val="num" w:pos="2160"/>
        </w:tabs>
        <w:ind w:left="2160" w:hanging="360"/>
      </w:pPr>
      <w:rPr>
        <w:rFonts w:ascii="Times New Roman" w:hAnsi="Times New Roman" w:hint="default"/>
      </w:rPr>
    </w:lvl>
    <w:lvl w:ilvl="3" w:tplc="A7BEADD6" w:tentative="1">
      <w:start w:val="1"/>
      <w:numFmt w:val="bullet"/>
      <w:lvlText w:val="•"/>
      <w:lvlJc w:val="left"/>
      <w:pPr>
        <w:tabs>
          <w:tab w:val="num" w:pos="2880"/>
        </w:tabs>
        <w:ind w:left="2880" w:hanging="360"/>
      </w:pPr>
      <w:rPr>
        <w:rFonts w:ascii="Times New Roman" w:hAnsi="Times New Roman" w:hint="default"/>
      </w:rPr>
    </w:lvl>
    <w:lvl w:ilvl="4" w:tplc="9CA4BBBA" w:tentative="1">
      <w:start w:val="1"/>
      <w:numFmt w:val="bullet"/>
      <w:lvlText w:val="•"/>
      <w:lvlJc w:val="left"/>
      <w:pPr>
        <w:tabs>
          <w:tab w:val="num" w:pos="3600"/>
        </w:tabs>
        <w:ind w:left="3600" w:hanging="360"/>
      </w:pPr>
      <w:rPr>
        <w:rFonts w:ascii="Times New Roman" w:hAnsi="Times New Roman" w:hint="default"/>
      </w:rPr>
    </w:lvl>
    <w:lvl w:ilvl="5" w:tplc="5E101E32" w:tentative="1">
      <w:start w:val="1"/>
      <w:numFmt w:val="bullet"/>
      <w:lvlText w:val="•"/>
      <w:lvlJc w:val="left"/>
      <w:pPr>
        <w:tabs>
          <w:tab w:val="num" w:pos="4320"/>
        </w:tabs>
        <w:ind w:left="4320" w:hanging="360"/>
      </w:pPr>
      <w:rPr>
        <w:rFonts w:ascii="Times New Roman" w:hAnsi="Times New Roman" w:hint="default"/>
      </w:rPr>
    </w:lvl>
    <w:lvl w:ilvl="6" w:tplc="CFD84076" w:tentative="1">
      <w:start w:val="1"/>
      <w:numFmt w:val="bullet"/>
      <w:lvlText w:val="•"/>
      <w:lvlJc w:val="left"/>
      <w:pPr>
        <w:tabs>
          <w:tab w:val="num" w:pos="5040"/>
        </w:tabs>
        <w:ind w:left="5040" w:hanging="360"/>
      </w:pPr>
      <w:rPr>
        <w:rFonts w:ascii="Times New Roman" w:hAnsi="Times New Roman" w:hint="default"/>
      </w:rPr>
    </w:lvl>
    <w:lvl w:ilvl="7" w:tplc="5FD84682" w:tentative="1">
      <w:start w:val="1"/>
      <w:numFmt w:val="bullet"/>
      <w:lvlText w:val="•"/>
      <w:lvlJc w:val="left"/>
      <w:pPr>
        <w:tabs>
          <w:tab w:val="num" w:pos="5760"/>
        </w:tabs>
        <w:ind w:left="5760" w:hanging="360"/>
      </w:pPr>
      <w:rPr>
        <w:rFonts w:ascii="Times New Roman" w:hAnsi="Times New Roman" w:hint="default"/>
      </w:rPr>
    </w:lvl>
    <w:lvl w:ilvl="8" w:tplc="68AE75A4"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F853CEA"/>
    <w:multiLevelType w:val="hybridMultilevel"/>
    <w:tmpl w:val="3E1E6FCE"/>
    <w:lvl w:ilvl="0" w:tplc="C4F6CF16">
      <w:start w:val="1"/>
      <w:numFmt w:val="bullet"/>
      <w:lvlText w:val="•"/>
      <w:lvlJc w:val="left"/>
      <w:pPr>
        <w:tabs>
          <w:tab w:val="num" w:pos="720"/>
        </w:tabs>
        <w:ind w:left="720" w:hanging="360"/>
      </w:pPr>
      <w:rPr>
        <w:rFonts w:ascii="Times New Roman" w:hAnsi="Times New Roman" w:hint="default"/>
      </w:rPr>
    </w:lvl>
    <w:lvl w:ilvl="1" w:tplc="02A49BE4" w:tentative="1">
      <w:start w:val="1"/>
      <w:numFmt w:val="bullet"/>
      <w:lvlText w:val="•"/>
      <w:lvlJc w:val="left"/>
      <w:pPr>
        <w:tabs>
          <w:tab w:val="num" w:pos="1440"/>
        </w:tabs>
        <w:ind w:left="1440" w:hanging="360"/>
      </w:pPr>
      <w:rPr>
        <w:rFonts w:ascii="Times New Roman" w:hAnsi="Times New Roman" w:hint="default"/>
      </w:rPr>
    </w:lvl>
    <w:lvl w:ilvl="2" w:tplc="203638B6" w:tentative="1">
      <w:start w:val="1"/>
      <w:numFmt w:val="bullet"/>
      <w:lvlText w:val="•"/>
      <w:lvlJc w:val="left"/>
      <w:pPr>
        <w:tabs>
          <w:tab w:val="num" w:pos="2160"/>
        </w:tabs>
        <w:ind w:left="2160" w:hanging="360"/>
      </w:pPr>
      <w:rPr>
        <w:rFonts w:ascii="Times New Roman" w:hAnsi="Times New Roman" w:hint="default"/>
      </w:rPr>
    </w:lvl>
    <w:lvl w:ilvl="3" w:tplc="EE5E3ABC" w:tentative="1">
      <w:start w:val="1"/>
      <w:numFmt w:val="bullet"/>
      <w:lvlText w:val="•"/>
      <w:lvlJc w:val="left"/>
      <w:pPr>
        <w:tabs>
          <w:tab w:val="num" w:pos="2880"/>
        </w:tabs>
        <w:ind w:left="2880" w:hanging="360"/>
      </w:pPr>
      <w:rPr>
        <w:rFonts w:ascii="Times New Roman" w:hAnsi="Times New Roman" w:hint="default"/>
      </w:rPr>
    </w:lvl>
    <w:lvl w:ilvl="4" w:tplc="9A7403A6" w:tentative="1">
      <w:start w:val="1"/>
      <w:numFmt w:val="bullet"/>
      <w:lvlText w:val="•"/>
      <w:lvlJc w:val="left"/>
      <w:pPr>
        <w:tabs>
          <w:tab w:val="num" w:pos="3600"/>
        </w:tabs>
        <w:ind w:left="3600" w:hanging="360"/>
      </w:pPr>
      <w:rPr>
        <w:rFonts w:ascii="Times New Roman" w:hAnsi="Times New Roman" w:hint="default"/>
      </w:rPr>
    </w:lvl>
    <w:lvl w:ilvl="5" w:tplc="5840299A" w:tentative="1">
      <w:start w:val="1"/>
      <w:numFmt w:val="bullet"/>
      <w:lvlText w:val="•"/>
      <w:lvlJc w:val="left"/>
      <w:pPr>
        <w:tabs>
          <w:tab w:val="num" w:pos="4320"/>
        </w:tabs>
        <w:ind w:left="4320" w:hanging="360"/>
      </w:pPr>
      <w:rPr>
        <w:rFonts w:ascii="Times New Roman" w:hAnsi="Times New Roman" w:hint="default"/>
      </w:rPr>
    </w:lvl>
    <w:lvl w:ilvl="6" w:tplc="68889DD8" w:tentative="1">
      <w:start w:val="1"/>
      <w:numFmt w:val="bullet"/>
      <w:lvlText w:val="•"/>
      <w:lvlJc w:val="left"/>
      <w:pPr>
        <w:tabs>
          <w:tab w:val="num" w:pos="5040"/>
        </w:tabs>
        <w:ind w:left="5040" w:hanging="360"/>
      </w:pPr>
      <w:rPr>
        <w:rFonts w:ascii="Times New Roman" w:hAnsi="Times New Roman" w:hint="default"/>
      </w:rPr>
    </w:lvl>
    <w:lvl w:ilvl="7" w:tplc="0DBAFE7A" w:tentative="1">
      <w:start w:val="1"/>
      <w:numFmt w:val="bullet"/>
      <w:lvlText w:val="•"/>
      <w:lvlJc w:val="left"/>
      <w:pPr>
        <w:tabs>
          <w:tab w:val="num" w:pos="5760"/>
        </w:tabs>
        <w:ind w:left="5760" w:hanging="360"/>
      </w:pPr>
      <w:rPr>
        <w:rFonts w:ascii="Times New Roman" w:hAnsi="Times New Roman" w:hint="default"/>
      </w:rPr>
    </w:lvl>
    <w:lvl w:ilvl="8" w:tplc="12F475A2"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86461FE"/>
    <w:multiLevelType w:val="hybridMultilevel"/>
    <w:tmpl w:val="407A01A4"/>
    <w:lvl w:ilvl="0" w:tplc="3650F190">
      <w:start w:val="1"/>
      <w:numFmt w:val="bullet"/>
      <w:lvlText w:val="•"/>
      <w:lvlJc w:val="left"/>
      <w:pPr>
        <w:tabs>
          <w:tab w:val="num" w:pos="720"/>
        </w:tabs>
        <w:ind w:left="720" w:hanging="360"/>
      </w:pPr>
      <w:rPr>
        <w:rFonts w:ascii="Times New Roman" w:hAnsi="Times New Roman" w:hint="default"/>
      </w:rPr>
    </w:lvl>
    <w:lvl w:ilvl="1" w:tplc="EA80B4F4" w:tentative="1">
      <w:start w:val="1"/>
      <w:numFmt w:val="bullet"/>
      <w:lvlText w:val="•"/>
      <w:lvlJc w:val="left"/>
      <w:pPr>
        <w:tabs>
          <w:tab w:val="num" w:pos="1440"/>
        </w:tabs>
        <w:ind w:left="1440" w:hanging="360"/>
      </w:pPr>
      <w:rPr>
        <w:rFonts w:ascii="Times New Roman" w:hAnsi="Times New Roman" w:hint="default"/>
      </w:rPr>
    </w:lvl>
    <w:lvl w:ilvl="2" w:tplc="92425FB8" w:tentative="1">
      <w:start w:val="1"/>
      <w:numFmt w:val="bullet"/>
      <w:lvlText w:val="•"/>
      <w:lvlJc w:val="left"/>
      <w:pPr>
        <w:tabs>
          <w:tab w:val="num" w:pos="2160"/>
        </w:tabs>
        <w:ind w:left="2160" w:hanging="360"/>
      </w:pPr>
      <w:rPr>
        <w:rFonts w:ascii="Times New Roman" w:hAnsi="Times New Roman" w:hint="default"/>
      </w:rPr>
    </w:lvl>
    <w:lvl w:ilvl="3" w:tplc="8BDE2412" w:tentative="1">
      <w:start w:val="1"/>
      <w:numFmt w:val="bullet"/>
      <w:lvlText w:val="•"/>
      <w:lvlJc w:val="left"/>
      <w:pPr>
        <w:tabs>
          <w:tab w:val="num" w:pos="2880"/>
        </w:tabs>
        <w:ind w:left="2880" w:hanging="360"/>
      </w:pPr>
      <w:rPr>
        <w:rFonts w:ascii="Times New Roman" w:hAnsi="Times New Roman" w:hint="default"/>
      </w:rPr>
    </w:lvl>
    <w:lvl w:ilvl="4" w:tplc="14F8DBBA" w:tentative="1">
      <w:start w:val="1"/>
      <w:numFmt w:val="bullet"/>
      <w:lvlText w:val="•"/>
      <w:lvlJc w:val="left"/>
      <w:pPr>
        <w:tabs>
          <w:tab w:val="num" w:pos="3600"/>
        </w:tabs>
        <w:ind w:left="3600" w:hanging="360"/>
      </w:pPr>
      <w:rPr>
        <w:rFonts w:ascii="Times New Roman" w:hAnsi="Times New Roman" w:hint="default"/>
      </w:rPr>
    </w:lvl>
    <w:lvl w:ilvl="5" w:tplc="FA24DBAE" w:tentative="1">
      <w:start w:val="1"/>
      <w:numFmt w:val="bullet"/>
      <w:lvlText w:val="•"/>
      <w:lvlJc w:val="left"/>
      <w:pPr>
        <w:tabs>
          <w:tab w:val="num" w:pos="4320"/>
        </w:tabs>
        <w:ind w:left="4320" w:hanging="360"/>
      </w:pPr>
      <w:rPr>
        <w:rFonts w:ascii="Times New Roman" w:hAnsi="Times New Roman" w:hint="default"/>
      </w:rPr>
    </w:lvl>
    <w:lvl w:ilvl="6" w:tplc="24285662" w:tentative="1">
      <w:start w:val="1"/>
      <w:numFmt w:val="bullet"/>
      <w:lvlText w:val="•"/>
      <w:lvlJc w:val="left"/>
      <w:pPr>
        <w:tabs>
          <w:tab w:val="num" w:pos="5040"/>
        </w:tabs>
        <w:ind w:left="5040" w:hanging="360"/>
      </w:pPr>
      <w:rPr>
        <w:rFonts w:ascii="Times New Roman" w:hAnsi="Times New Roman" w:hint="default"/>
      </w:rPr>
    </w:lvl>
    <w:lvl w:ilvl="7" w:tplc="5110363A" w:tentative="1">
      <w:start w:val="1"/>
      <w:numFmt w:val="bullet"/>
      <w:lvlText w:val="•"/>
      <w:lvlJc w:val="left"/>
      <w:pPr>
        <w:tabs>
          <w:tab w:val="num" w:pos="5760"/>
        </w:tabs>
        <w:ind w:left="5760" w:hanging="360"/>
      </w:pPr>
      <w:rPr>
        <w:rFonts w:ascii="Times New Roman" w:hAnsi="Times New Roman" w:hint="default"/>
      </w:rPr>
    </w:lvl>
    <w:lvl w:ilvl="8" w:tplc="C59685F0"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B8D2AF8"/>
    <w:multiLevelType w:val="hybridMultilevel"/>
    <w:tmpl w:val="37700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9"/>
  </w:num>
  <w:num w:numId="3">
    <w:abstractNumId w:val="5"/>
  </w:num>
  <w:num w:numId="4">
    <w:abstractNumId w:val="18"/>
  </w:num>
  <w:num w:numId="5">
    <w:abstractNumId w:val="10"/>
  </w:num>
  <w:num w:numId="6">
    <w:abstractNumId w:val="3"/>
  </w:num>
  <w:num w:numId="7">
    <w:abstractNumId w:val="6"/>
  </w:num>
  <w:num w:numId="8">
    <w:abstractNumId w:val="12"/>
  </w:num>
  <w:num w:numId="9">
    <w:abstractNumId w:val="1"/>
  </w:num>
  <w:num w:numId="10">
    <w:abstractNumId w:val="4"/>
  </w:num>
  <w:num w:numId="11">
    <w:abstractNumId w:val="11"/>
  </w:num>
  <w:num w:numId="12">
    <w:abstractNumId w:val="20"/>
  </w:num>
  <w:num w:numId="13">
    <w:abstractNumId w:val="24"/>
  </w:num>
  <w:num w:numId="14">
    <w:abstractNumId w:val="14"/>
  </w:num>
  <w:num w:numId="15">
    <w:abstractNumId w:val="23"/>
  </w:num>
  <w:num w:numId="16">
    <w:abstractNumId w:val="19"/>
  </w:num>
  <w:num w:numId="17">
    <w:abstractNumId w:val="22"/>
  </w:num>
  <w:num w:numId="18">
    <w:abstractNumId w:val="0"/>
  </w:num>
  <w:num w:numId="19">
    <w:abstractNumId w:val="2"/>
  </w:num>
  <w:num w:numId="20">
    <w:abstractNumId w:val="13"/>
  </w:num>
  <w:num w:numId="21">
    <w:abstractNumId w:val="16"/>
  </w:num>
  <w:num w:numId="22">
    <w:abstractNumId w:val="8"/>
  </w:num>
  <w:num w:numId="23">
    <w:abstractNumId w:val="17"/>
  </w:num>
  <w:num w:numId="24">
    <w:abstractNumId w:val="21"/>
  </w:num>
  <w:num w:numId="25">
    <w:abstractNumId w:val="25"/>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A9D"/>
    <w:rsid w:val="0002612B"/>
    <w:rsid w:val="00030665"/>
    <w:rsid w:val="00057A27"/>
    <w:rsid w:val="000A5420"/>
    <w:rsid w:val="001C1D24"/>
    <w:rsid w:val="001C3D75"/>
    <w:rsid w:val="001E6FBD"/>
    <w:rsid w:val="001F5F13"/>
    <w:rsid w:val="002028CF"/>
    <w:rsid w:val="00227035"/>
    <w:rsid w:val="002458EB"/>
    <w:rsid w:val="002631B4"/>
    <w:rsid w:val="0027509A"/>
    <w:rsid w:val="002837D3"/>
    <w:rsid w:val="002D1F5E"/>
    <w:rsid w:val="002D4BBA"/>
    <w:rsid w:val="002D5BA1"/>
    <w:rsid w:val="0033104A"/>
    <w:rsid w:val="00352F0F"/>
    <w:rsid w:val="00396B56"/>
    <w:rsid w:val="003A7D5C"/>
    <w:rsid w:val="003E0D0F"/>
    <w:rsid w:val="003E597F"/>
    <w:rsid w:val="003F13D1"/>
    <w:rsid w:val="003F7294"/>
    <w:rsid w:val="00441F69"/>
    <w:rsid w:val="00480CCE"/>
    <w:rsid w:val="004B62FA"/>
    <w:rsid w:val="004E0E6D"/>
    <w:rsid w:val="004E3436"/>
    <w:rsid w:val="0050470A"/>
    <w:rsid w:val="005238A2"/>
    <w:rsid w:val="00573476"/>
    <w:rsid w:val="005A75EB"/>
    <w:rsid w:val="005F4F45"/>
    <w:rsid w:val="00643479"/>
    <w:rsid w:val="00647033"/>
    <w:rsid w:val="00685325"/>
    <w:rsid w:val="006B6D18"/>
    <w:rsid w:val="006B7C24"/>
    <w:rsid w:val="006E4554"/>
    <w:rsid w:val="00724F5F"/>
    <w:rsid w:val="0072659B"/>
    <w:rsid w:val="007F553D"/>
    <w:rsid w:val="0085344D"/>
    <w:rsid w:val="008809CE"/>
    <w:rsid w:val="00885C4E"/>
    <w:rsid w:val="008D34AE"/>
    <w:rsid w:val="009471E6"/>
    <w:rsid w:val="00950B01"/>
    <w:rsid w:val="009774D3"/>
    <w:rsid w:val="009C5E6C"/>
    <w:rsid w:val="009E5C00"/>
    <w:rsid w:val="009F3E45"/>
    <w:rsid w:val="00A0639F"/>
    <w:rsid w:val="00A41563"/>
    <w:rsid w:val="00A41DBE"/>
    <w:rsid w:val="00A90C2F"/>
    <w:rsid w:val="00A90FA9"/>
    <w:rsid w:val="00AA6739"/>
    <w:rsid w:val="00B16118"/>
    <w:rsid w:val="00B3092C"/>
    <w:rsid w:val="00B363AA"/>
    <w:rsid w:val="00B5521F"/>
    <w:rsid w:val="00B72190"/>
    <w:rsid w:val="00B926B3"/>
    <w:rsid w:val="00BA32A1"/>
    <w:rsid w:val="00BD153D"/>
    <w:rsid w:val="00BF5BAB"/>
    <w:rsid w:val="00C10507"/>
    <w:rsid w:val="00C13084"/>
    <w:rsid w:val="00C32691"/>
    <w:rsid w:val="00C3357B"/>
    <w:rsid w:val="00C44632"/>
    <w:rsid w:val="00C82B75"/>
    <w:rsid w:val="00C86BDD"/>
    <w:rsid w:val="00CF7B12"/>
    <w:rsid w:val="00D32EC6"/>
    <w:rsid w:val="00D54115"/>
    <w:rsid w:val="00D566CD"/>
    <w:rsid w:val="00D8285B"/>
    <w:rsid w:val="00D9141B"/>
    <w:rsid w:val="00D94AC0"/>
    <w:rsid w:val="00DB724A"/>
    <w:rsid w:val="00DD7220"/>
    <w:rsid w:val="00E15A5D"/>
    <w:rsid w:val="00E23B4D"/>
    <w:rsid w:val="00E52F43"/>
    <w:rsid w:val="00E83D0F"/>
    <w:rsid w:val="00EB4FC1"/>
    <w:rsid w:val="00ED4AE2"/>
    <w:rsid w:val="00F51BE0"/>
    <w:rsid w:val="00F7156B"/>
    <w:rsid w:val="00F77589"/>
    <w:rsid w:val="00F8153D"/>
    <w:rsid w:val="00F81A9D"/>
    <w:rsid w:val="00FB57B6"/>
    <w:rsid w:val="00FC3D93"/>
    <w:rsid w:val="00FD6275"/>
    <w:rsid w:val="00FE1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B5CBF"/>
  <w15:chartTrackingRefBased/>
  <w15:docId w15:val="{CC60B3FB-9758-4C88-B0B6-7C7C7AF54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1A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A9D"/>
  </w:style>
  <w:style w:type="paragraph" w:styleId="Footer">
    <w:name w:val="footer"/>
    <w:basedOn w:val="Normal"/>
    <w:link w:val="FooterChar"/>
    <w:uiPriority w:val="99"/>
    <w:unhideWhenUsed/>
    <w:rsid w:val="00F81A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A9D"/>
  </w:style>
  <w:style w:type="paragraph" w:styleId="ListParagraph">
    <w:name w:val="List Paragraph"/>
    <w:basedOn w:val="Normal"/>
    <w:uiPriority w:val="34"/>
    <w:qFormat/>
    <w:rsid w:val="00F81A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37147">
      <w:bodyDiv w:val="1"/>
      <w:marLeft w:val="0"/>
      <w:marRight w:val="0"/>
      <w:marTop w:val="0"/>
      <w:marBottom w:val="0"/>
      <w:divBdr>
        <w:top w:val="none" w:sz="0" w:space="0" w:color="auto"/>
        <w:left w:val="none" w:sz="0" w:space="0" w:color="auto"/>
        <w:bottom w:val="none" w:sz="0" w:space="0" w:color="auto"/>
        <w:right w:val="none" w:sz="0" w:space="0" w:color="auto"/>
      </w:divBdr>
      <w:divsChild>
        <w:div w:id="1712462350">
          <w:marLeft w:val="605"/>
          <w:marRight w:val="0"/>
          <w:marTop w:val="200"/>
          <w:marBottom w:val="40"/>
          <w:divBdr>
            <w:top w:val="none" w:sz="0" w:space="0" w:color="auto"/>
            <w:left w:val="none" w:sz="0" w:space="0" w:color="auto"/>
            <w:bottom w:val="none" w:sz="0" w:space="0" w:color="auto"/>
            <w:right w:val="none" w:sz="0" w:space="0" w:color="auto"/>
          </w:divBdr>
        </w:div>
        <w:div w:id="188761426">
          <w:marLeft w:val="605"/>
          <w:marRight w:val="0"/>
          <w:marTop w:val="200"/>
          <w:marBottom w:val="40"/>
          <w:divBdr>
            <w:top w:val="none" w:sz="0" w:space="0" w:color="auto"/>
            <w:left w:val="none" w:sz="0" w:space="0" w:color="auto"/>
            <w:bottom w:val="none" w:sz="0" w:space="0" w:color="auto"/>
            <w:right w:val="none" w:sz="0" w:space="0" w:color="auto"/>
          </w:divBdr>
        </w:div>
      </w:divsChild>
    </w:div>
    <w:div w:id="61684676">
      <w:bodyDiv w:val="1"/>
      <w:marLeft w:val="0"/>
      <w:marRight w:val="0"/>
      <w:marTop w:val="0"/>
      <w:marBottom w:val="0"/>
      <w:divBdr>
        <w:top w:val="none" w:sz="0" w:space="0" w:color="auto"/>
        <w:left w:val="none" w:sz="0" w:space="0" w:color="auto"/>
        <w:bottom w:val="none" w:sz="0" w:space="0" w:color="auto"/>
        <w:right w:val="none" w:sz="0" w:space="0" w:color="auto"/>
      </w:divBdr>
      <w:divsChild>
        <w:div w:id="748574179">
          <w:marLeft w:val="605"/>
          <w:marRight w:val="0"/>
          <w:marTop w:val="200"/>
          <w:marBottom w:val="40"/>
          <w:divBdr>
            <w:top w:val="none" w:sz="0" w:space="0" w:color="auto"/>
            <w:left w:val="none" w:sz="0" w:space="0" w:color="auto"/>
            <w:bottom w:val="none" w:sz="0" w:space="0" w:color="auto"/>
            <w:right w:val="none" w:sz="0" w:space="0" w:color="auto"/>
          </w:divBdr>
        </w:div>
      </w:divsChild>
    </w:div>
    <w:div w:id="489175737">
      <w:bodyDiv w:val="1"/>
      <w:marLeft w:val="0"/>
      <w:marRight w:val="0"/>
      <w:marTop w:val="0"/>
      <w:marBottom w:val="0"/>
      <w:divBdr>
        <w:top w:val="none" w:sz="0" w:space="0" w:color="auto"/>
        <w:left w:val="none" w:sz="0" w:space="0" w:color="auto"/>
        <w:bottom w:val="none" w:sz="0" w:space="0" w:color="auto"/>
        <w:right w:val="none" w:sz="0" w:space="0" w:color="auto"/>
      </w:divBdr>
      <w:divsChild>
        <w:div w:id="397093641">
          <w:marLeft w:val="547"/>
          <w:marRight w:val="0"/>
          <w:marTop w:val="0"/>
          <w:marBottom w:val="0"/>
          <w:divBdr>
            <w:top w:val="none" w:sz="0" w:space="0" w:color="auto"/>
            <w:left w:val="none" w:sz="0" w:space="0" w:color="auto"/>
            <w:bottom w:val="none" w:sz="0" w:space="0" w:color="auto"/>
            <w:right w:val="none" w:sz="0" w:space="0" w:color="auto"/>
          </w:divBdr>
        </w:div>
      </w:divsChild>
    </w:div>
    <w:div w:id="520164841">
      <w:bodyDiv w:val="1"/>
      <w:marLeft w:val="0"/>
      <w:marRight w:val="0"/>
      <w:marTop w:val="0"/>
      <w:marBottom w:val="0"/>
      <w:divBdr>
        <w:top w:val="none" w:sz="0" w:space="0" w:color="auto"/>
        <w:left w:val="none" w:sz="0" w:space="0" w:color="auto"/>
        <w:bottom w:val="none" w:sz="0" w:space="0" w:color="auto"/>
        <w:right w:val="none" w:sz="0" w:space="0" w:color="auto"/>
      </w:divBdr>
      <w:divsChild>
        <w:div w:id="2066566922">
          <w:marLeft w:val="605"/>
          <w:marRight w:val="0"/>
          <w:marTop w:val="200"/>
          <w:marBottom w:val="40"/>
          <w:divBdr>
            <w:top w:val="none" w:sz="0" w:space="0" w:color="auto"/>
            <w:left w:val="none" w:sz="0" w:space="0" w:color="auto"/>
            <w:bottom w:val="none" w:sz="0" w:space="0" w:color="auto"/>
            <w:right w:val="none" w:sz="0" w:space="0" w:color="auto"/>
          </w:divBdr>
        </w:div>
        <w:div w:id="2105685403">
          <w:marLeft w:val="605"/>
          <w:marRight w:val="0"/>
          <w:marTop w:val="200"/>
          <w:marBottom w:val="40"/>
          <w:divBdr>
            <w:top w:val="none" w:sz="0" w:space="0" w:color="auto"/>
            <w:left w:val="none" w:sz="0" w:space="0" w:color="auto"/>
            <w:bottom w:val="none" w:sz="0" w:space="0" w:color="auto"/>
            <w:right w:val="none" w:sz="0" w:space="0" w:color="auto"/>
          </w:divBdr>
        </w:div>
      </w:divsChild>
    </w:div>
    <w:div w:id="567156860">
      <w:bodyDiv w:val="1"/>
      <w:marLeft w:val="0"/>
      <w:marRight w:val="0"/>
      <w:marTop w:val="0"/>
      <w:marBottom w:val="0"/>
      <w:divBdr>
        <w:top w:val="none" w:sz="0" w:space="0" w:color="auto"/>
        <w:left w:val="none" w:sz="0" w:space="0" w:color="auto"/>
        <w:bottom w:val="none" w:sz="0" w:space="0" w:color="auto"/>
        <w:right w:val="none" w:sz="0" w:space="0" w:color="auto"/>
      </w:divBdr>
      <w:divsChild>
        <w:div w:id="803347395">
          <w:marLeft w:val="547"/>
          <w:marRight w:val="0"/>
          <w:marTop w:val="0"/>
          <w:marBottom w:val="0"/>
          <w:divBdr>
            <w:top w:val="none" w:sz="0" w:space="0" w:color="auto"/>
            <w:left w:val="none" w:sz="0" w:space="0" w:color="auto"/>
            <w:bottom w:val="none" w:sz="0" w:space="0" w:color="auto"/>
            <w:right w:val="none" w:sz="0" w:space="0" w:color="auto"/>
          </w:divBdr>
        </w:div>
      </w:divsChild>
    </w:div>
    <w:div w:id="593319679">
      <w:bodyDiv w:val="1"/>
      <w:marLeft w:val="0"/>
      <w:marRight w:val="0"/>
      <w:marTop w:val="0"/>
      <w:marBottom w:val="0"/>
      <w:divBdr>
        <w:top w:val="none" w:sz="0" w:space="0" w:color="auto"/>
        <w:left w:val="none" w:sz="0" w:space="0" w:color="auto"/>
        <w:bottom w:val="none" w:sz="0" w:space="0" w:color="auto"/>
        <w:right w:val="none" w:sz="0" w:space="0" w:color="auto"/>
      </w:divBdr>
      <w:divsChild>
        <w:div w:id="1339961638">
          <w:marLeft w:val="547"/>
          <w:marRight w:val="0"/>
          <w:marTop w:val="0"/>
          <w:marBottom w:val="0"/>
          <w:divBdr>
            <w:top w:val="none" w:sz="0" w:space="0" w:color="auto"/>
            <w:left w:val="none" w:sz="0" w:space="0" w:color="auto"/>
            <w:bottom w:val="none" w:sz="0" w:space="0" w:color="auto"/>
            <w:right w:val="none" w:sz="0" w:space="0" w:color="auto"/>
          </w:divBdr>
        </w:div>
      </w:divsChild>
    </w:div>
    <w:div w:id="613902757">
      <w:bodyDiv w:val="1"/>
      <w:marLeft w:val="0"/>
      <w:marRight w:val="0"/>
      <w:marTop w:val="0"/>
      <w:marBottom w:val="0"/>
      <w:divBdr>
        <w:top w:val="none" w:sz="0" w:space="0" w:color="auto"/>
        <w:left w:val="none" w:sz="0" w:space="0" w:color="auto"/>
        <w:bottom w:val="none" w:sz="0" w:space="0" w:color="auto"/>
        <w:right w:val="none" w:sz="0" w:space="0" w:color="auto"/>
      </w:divBdr>
      <w:divsChild>
        <w:div w:id="1360475441">
          <w:marLeft w:val="605"/>
          <w:marRight w:val="0"/>
          <w:marTop w:val="200"/>
          <w:marBottom w:val="40"/>
          <w:divBdr>
            <w:top w:val="none" w:sz="0" w:space="0" w:color="auto"/>
            <w:left w:val="none" w:sz="0" w:space="0" w:color="auto"/>
            <w:bottom w:val="none" w:sz="0" w:space="0" w:color="auto"/>
            <w:right w:val="none" w:sz="0" w:space="0" w:color="auto"/>
          </w:divBdr>
        </w:div>
      </w:divsChild>
    </w:div>
    <w:div w:id="748699273">
      <w:bodyDiv w:val="1"/>
      <w:marLeft w:val="0"/>
      <w:marRight w:val="0"/>
      <w:marTop w:val="0"/>
      <w:marBottom w:val="0"/>
      <w:divBdr>
        <w:top w:val="none" w:sz="0" w:space="0" w:color="auto"/>
        <w:left w:val="none" w:sz="0" w:space="0" w:color="auto"/>
        <w:bottom w:val="none" w:sz="0" w:space="0" w:color="auto"/>
        <w:right w:val="none" w:sz="0" w:space="0" w:color="auto"/>
      </w:divBdr>
      <w:divsChild>
        <w:div w:id="513879511">
          <w:marLeft w:val="605"/>
          <w:marRight w:val="0"/>
          <w:marTop w:val="200"/>
          <w:marBottom w:val="40"/>
          <w:divBdr>
            <w:top w:val="none" w:sz="0" w:space="0" w:color="auto"/>
            <w:left w:val="none" w:sz="0" w:space="0" w:color="auto"/>
            <w:bottom w:val="none" w:sz="0" w:space="0" w:color="auto"/>
            <w:right w:val="none" w:sz="0" w:space="0" w:color="auto"/>
          </w:divBdr>
        </w:div>
      </w:divsChild>
    </w:div>
    <w:div w:id="774398378">
      <w:bodyDiv w:val="1"/>
      <w:marLeft w:val="0"/>
      <w:marRight w:val="0"/>
      <w:marTop w:val="0"/>
      <w:marBottom w:val="0"/>
      <w:divBdr>
        <w:top w:val="none" w:sz="0" w:space="0" w:color="auto"/>
        <w:left w:val="none" w:sz="0" w:space="0" w:color="auto"/>
        <w:bottom w:val="none" w:sz="0" w:space="0" w:color="auto"/>
        <w:right w:val="none" w:sz="0" w:space="0" w:color="auto"/>
      </w:divBdr>
      <w:divsChild>
        <w:div w:id="1888183708">
          <w:marLeft w:val="547"/>
          <w:marRight w:val="0"/>
          <w:marTop w:val="0"/>
          <w:marBottom w:val="0"/>
          <w:divBdr>
            <w:top w:val="none" w:sz="0" w:space="0" w:color="auto"/>
            <w:left w:val="none" w:sz="0" w:space="0" w:color="auto"/>
            <w:bottom w:val="none" w:sz="0" w:space="0" w:color="auto"/>
            <w:right w:val="none" w:sz="0" w:space="0" w:color="auto"/>
          </w:divBdr>
        </w:div>
      </w:divsChild>
    </w:div>
    <w:div w:id="907111852">
      <w:bodyDiv w:val="1"/>
      <w:marLeft w:val="0"/>
      <w:marRight w:val="0"/>
      <w:marTop w:val="0"/>
      <w:marBottom w:val="0"/>
      <w:divBdr>
        <w:top w:val="none" w:sz="0" w:space="0" w:color="auto"/>
        <w:left w:val="none" w:sz="0" w:space="0" w:color="auto"/>
        <w:bottom w:val="none" w:sz="0" w:space="0" w:color="auto"/>
        <w:right w:val="none" w:sz="0" w:space="0" w:color="auto"/>
      </w:divBdr>
      <w:divsChild>
        <w:div w:id="1275017171">
          <w:marLeft w:val="547"/>
          <w:marRight w:val="0"/>
          <w:marTop w:val="0"/>
          <w:marBottom w:val="0"/>
          <w:divBdr>
            <w:top w:val="none" w:sz="0" w:space="0" w:color="auto"/>
            <w:left w:val="none" w:sz="0" w:space="0" w:color="auto"/>
            <w:bottom w:val="none" w:sz="0" w:space="0" w:color="auto"/>
            <w:right w:val="none" w:sz="0" w:space="0" w:color="auto"/>
          </w:divBdr>
        </w:div>
      </w:divsChild>
    </w:div>
    <w:div w:id="1050227232">
      <w:bodyDiv w:val="1"/>
      <w:marLeft w:val="0"/>
      <w:marRight w:val="0"/>
      <w:marTop w:val="0"/>
      <w:marBottom w:val="0"/>
      <w:divBdr>
        <w:top w:val="none" w:sz="0" w:space="0" w:color="auto"/>
        <w:left w:val="none" w:sz="0" w:space="0" w:color="auto"/>
        <w:bottom w:val="none" w:sz="0" w:space="0" w:color="auto"/>
        <w:right w:val="none" w:sz="0" w:space="0" w:color="auto"/>
      </w:divBdr>
      <w:divsChild>
        <w:div w:id="1563833629">
          <w:marLeft w:val="605"/>
          <w:marRight w:val="0"/>
          <w:marTop w:val="200"/>
          <w:marBottom w:val="40"/>
          <w:divBdr>
            <w:top w:val="none" w:sz="0" w:space="0" w:color="auto"/>
            <w:left w:val="none" w:sz="0" w:space="0" w:color="auto"/>
            <w:bottom w:val="none" w:sz="0" w:space="0" w:color="auto"/>
            <w:right w:val="none" w:sz="0" w:space="0" w:color="auto"/>
          </w:divBdr>
        </w:div>
      </w:divsChild>
    </w:div>
    <w:div w:id="1152982240">
      <w:bodyDiv w:val="1"/>
      <w:marLeft w:val="0"/>
      <w:marRight w:val="0"/>
      <w:marTop w:val="0"/>
      <w:marBottom w:val="0"/>
      <w:divBdr>
        <w:top w:val="none" w:sz="0" w:space="0" w:color="auto"/>
        <w:left w:val="none" w:sz="0" w:space="0" w:color="auto"/>
        <w:bottom w:val="none" w:sz="0" w:space="0" w:color="auto"/>
        <w:right w:val="none" w:sz="0" w:space="0" w:color="auto"/>
      </w:divBdr>
      <w:divsChild>
        <w:div w:id="192811918">
          <w:marLeft w:val="605"/>
          <w:marRight w:val="0"/>
          <w:marTop w:val="200"/>
          <w:marBottom w:val="40"/>
          <w:divBdr>
            <w:top w:val="none" w:sz="0" w:space="0" w:color="auto"/>
            <w:left w:val="none" w:sz="0" w:space="0" w:color="auto"/>
            <w:bottom w:val="none" w:sz="0" w:space="0" w:color="auto"/>
            <w:right w:val="none" w:sz="0" w:space="0" w:color="auto"/>
          </w:divBdr>
        </w:div>
      </w:divsChild>
    </w:div>
    <w:div w:id="1385907288">
      <w:bodyDiv w:val="1"/>
      <w:marLeft w:val="0"/>
      <w:marRight w:val="0"/>
      <w:marTop w:val="0"/>
      <w:marBottom w:val="0"/>
      <w:divBdr>
        <w:top w:val="none" w:sz="0" w:space="0" w:color="auto"/>
        <w:left w:val="none" w:sz="0" w:space="0" w:color="auto"/>
        <w:bottom w:val="none" w:sz="0" w:space="0" w:color="auto"/>
        <w:right w:val="none" w:sz="0" w:space="0" w:color="auto"/>
      </w:divBdr>
      <w:divsChild>
        <w:div w:id="1135023097">
          <w:marLeft w:val="547"/>
          <w:marRight w:val="0"/>
          <w:marTop w:val="0"/>
          <w:marBottom w:val="0"/>
          <w:divBdr>
            <w:top w:val="none" w:sz="0" w:space="0" w:color="auto"/>
            <w:left w:val="none" w:sz="0" w:space="0" w:color="auto"/>
            <w:bottom w:val="none" w:sz="0" w:space="0" w:color="auto"/>
            <w:right w:val="none" w:sz="0" w:space="0" w:color="auto"/>
          </w:divBdr>
        </w:div>
      </w:divsChild>
    </w:div>
    <w:div w:id="2127768733">
      <w:bodyDiv w:val="1"/>
      <w:marLeft w:val="0"/>
      <w:marRight w:val="0"/>
      <w:marTop w:val="0"/>
      <w:marBottom w:val="0"/>
      <w:divBdr>
        <w:top w:val="none" w:sz="0" w:space="0" w:color="auto"/>
        <w:left w:val="none" w:sz="0" w:space="0" w:color="auto"/>
        <w:bottom w:val="none" w:sz="0" w:space="0" w:color="auto"/>
        <w:right w:val="none" w:sz="0" w:space="0" w:color="auto"/>
      </w:divBdr>
      <w:divsChild>
        <w:div w:id="12190147">
          <w:marLeft w:val="605"/>
          <w:marRight w:val="0"/>
          <w:marTop w:val="200"/>
          <w:marBottom w:val="40"/>
          <w:divBdr>
            <w:top w:val="none" w:sz="0" w:space="0" w:color="auto"/>
            <w:left w:val="none" w:sz="0" w:space="0" w:color="auto"/>
            <w:bottom w:val="none" w:sz="0" w:space="0" w:color="auto"/>
            <w:right w:val="none" w:sz="0" w:space="0" w:color="auto"/>
          </w:divBdr>
        </w:div>
        <w:div w:id="1213268790">
          <w:marLeft w:val="605"/>
          <w:marRight w:val="0"/>
          <w:marTop w:val="200"/>
          <w:marBottom w:val="40"/>
          <w:divBdr>
            <w:top w:val="none" w:sz="0" w:space="0" w:color="auto"/>
            <w:left w:val="none" w:sz="0" w:space="0" w:color="auto"/>
            <w:bottom w:val="none" w:sz="0" w:space="0" w:color="auto"/>
            <w:right w:val="none" w:sz="0" w:space="0" w:color="auto"/>
          </w:divBdr>
        </w:div>
        <w:div w:id="1963996201">
          <w:marLeft w:val="605"/>
          <w:marRight w:val="0"/>
          <w:marTop w:val="200"/>
          <w:marBottom w:val="40"/>
          <w:divBdr>
            <w:top w:val="none" w:sz="0" w:space="0" w:color="auto"/>
            <w:left w:val="none" w:sz="0" w:space="0" w:color="auto"/>
            <w:bottom w:val="none" w:sz="0" w:space="0" w:color="auto"/>
            <w:right w:val="none" w:sz="0" w:space="0" w:color="auto"/>
          </w:divBdr>
        </w:div>
        <w:div w:id="1454907901">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868</Words>
  <Characters>4948</Characters>
  <Application>Microsoft Office Word</Application>
  <DocSecurity>0</DocSecurity>
  <Lines>41</Lines>
  <Paragraphs>11</Paragraphs>
  <ScaleCrop>false</ScaleCrop>
  <Company/>
  <LinksUpToDate>false</LinksUpToDate>
  <CharactersWithSpaces>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Hughes</dc:creator>
  <cp:keywords/>
  <dc:description/>
  <cp:lastModifiedBy>Sophie Hughes</cp:lastModifiedBy>
  <cp:revision>2</cp:revision>
  <dcterms:created xsi:type="dcterms:W3CDTF">2020-01-07T03:04:00Z</dcterms:created>
  <dcterms:modified xsi:type="dcterms:W3CDTF">2020-01-07T03:04:00Z</dcterms:modified>
</cp:coreProperties>
</file>