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3B898" w14:textId="77777777" w:rsidR="00A2731B" w:rsidRPr="00A2731B" w:rsidRDefault="00A2731B" w:rsidP="00A2731B">
      <w:pPr>
        <w:rPr>
          <w:b/>
          <w:bCs/>
          <w:sz w:val="36"/>
          <w:szCs w:val="36"/>
        </w:rPr>
      </w:pPr>
      <w:r w:rsidRPr="00A2731B">
        <w:rPr>
          <w:b/>
          <w:bCs/>
          <w:sz w:val="36"/>
          <w:szCs w:val="36"/>
        </w:rPr>
        <w:t>LCHS4001</w:t>
      </w:r>
    </w:p>
    <w:p w14:paraId="790D58FC" w14:textId="450FD285" w:rsidR="00A2731B" w:rsidRPr="00A2731B" w:rsidRDefault="00A2731B" w:rsidP="00A2731B">
      <w:pPr>
        <w:rPr>
          <w:b/>
          <w:bCs/>
          <w:sz w:val="36"/>
          <w:szCs w:val="36"/>
        </w:rPr>
      </w:pPr>
      <w:r w:rsidRPr="00A2731B">
        <w:rPr>
          <w:b/>
          <w:bCs/>
          <w:sz w:val="36"/>
          <w:szCs w:val="36"/>
        </w:rPr>
        <w:t>Paragraph activit</w:t>
      </w:r>
      <w:r w:rsidR="00B0040F">
        <w:rPr>
          <w:b/>
          <w:bCs/>
          <w:sz w:val="36"/>
          <w:szCs w:val="36"/>
        </w:rPr>
        <w:t>y</w:t>
      </w:r>
      <w:r w:rsidRPr="00A2731B">
        <w:rPr>
          <w:b/>
          <w:bCs/>
          <w:sz w:val="36"/>
          <w:szCs w:val="36"/>
        </w:rPr>
        <w:t xml:space="preserve"> </w:t>
      </w:r>
    </w:p>
    <w:p w14:paraId="05B4556B" w14:textId="25FC281D" w:rsidR="00A2731B" w:rsidRPr="00A2731B" w:rsidRDefault="00552978" w:rsidP="00F05C9B">
      <w:pPr>
        <w:rPr>
          <w:b/>
          <w:bCs/>
          <w:sz w:val="36"/>
          <w:szCs w:val="36"/>
        </w:rPr>
      </w:pPr>
      <w:r>
        <w:rPr>
          <w:b/>
          <w:bCs/>
          <w:sz w:val="36"/>
          <w:szCs w:val="36"/>
        </w:rPr>
        <w:t>Activity 1</w:t>
      </w:r>
      <w:r w:rsidR="00A2731B" w:rsidRPr="00A2731B">
        <w:rPr>
          <w:b/>
          <w:bCs/>
          <w:sz w:val="36"/>
          <w:szCs w:val="36"/>
        </w:rPr>
        <w:t xml:space="preserve"> and </w:t>
      </w:r>
      <w:r>
        <w:rPr>
          <w:b/>
          <w:bCs/>
          <w:sz w:val="36"/>
          <w:szCs w:val="36"/>
        </w:rPr>
        <w:t>4</w:t>
      </w:r>
    </w:p>
    <w:p w14:paraId="4445B04E" w14:textId="437A7EE9" w:rsidR="00F05C9B" w:rsidRPr="00A2731B" w:rsidRDefault="00552978" w:rsidP="00F05C9B">
      <w:pPr>
        <w:rPr>
          <w:b/>
          <w:bCs/>
          <w:sz w:val="36"/>
          <w:szCs w:val="36"/>
          <w:u w:val="single"/>
        </w:rPr>
      </w:pPr>
      <w:r>
        <w:rPr>
          <w:b/>
          <w:bCs/>
          <w:sz w:val="36"/>
          <w:szCs w:val="36"/>
          <w:u w:val="single"/>
        </w:rPr>
        <w:t>Activity 1</w:t>
      </w:r>
    </w:p>
    <w:p w14:paraId="32F4540F" w14:textId="6F298736" w:rsidR="00F05C9B" w:rsidRPr="00A2731B" w:rsidRDefault="00F05C9B" w:rsidP="00F05C9B">
      <w:pPr>
        <w:rPr>
          <w:b/>
          <w:bCs/>
          <w:sz w:val="28"/>
          <w:szCs w:val="28"/>
        </w:rPr>
      </w:pPr>
      <w:r w:rsidRPr="00A2731B">
        <w:rPr>
          <w:b/>
          <w:bCs/>
          <w:sz w:val="28"/>
          <w:szCs w:val="28"/>
        </w:rPr>
        <w:t>Read the paragraph below</w:t>
      </w:r>
      <w:r w:rsidR="00A2731B" w:rsidRPr="00A2731B">
        <w:rPr>
          <w:b/>
          <w:bCs/>
          <w:sz w:val="28"/>
          <w:szCs w:val="28"/>
        </w:rPr>
        <w:t>:</w:t>
      </w:r>
      <w:r w:rsidRPr="00A2731B">
        <w:rPr>
          <w:b/>
          <w:bCs/>
          <w:sz w:val="28"/>
          <w:szCs w:val="28"/>
        </w:rPr>
        <w:t xml:space="preserve"> </w:t>
      </w:r>
    </w:p>
    <w:p w14:paraId="6249999D" w14:textId="40897BD3" w:rsidR="00F05C9B" w:rsidRPr="00AB1A65" w:rsidRDefault="00F05C9B" w:rsidP="00F05C9B">
      <w:pPr>
        <w:rPr>
          <w:sz w:val="28"/>
          <w:szCs w:val="28"/>
        </w:rPr>
      </w:pPr>
      <w:r w:rsidRPr="00AB1A65">
        <w:rPr>
          <w:sz w:val="28"/>
          <w:szCs w:val="28"/>
        </w:rPr>
        <w:t>The UK is facing a major health crisis due the high rates of obesity. In 2018-19, there were 11,117 NHS hospital admissions directly attributable to obesity (NHS, 2020). If an adult has a BMI of 25 – 30, they are considered overweight, and a BMI of 30 or above is considered obese (NFS, 2021). Ritchie and Roser (2017) identify that over 60% of UK adults are considered to be overweight or obese, and the US is the only country in the world with a higher rate. A review commissioned by the UK Government, conducted by NHS digital (2020), identified that 20% of all children in Year 6 of primary school are already obese. One possible way of reducing obesity in children is new legislation on the marketing of junk food to children.</w:t>
      </w:r>
    </w:p>
    <w:p w14:paraId="3C9717E4" w14:textId="09A07772" w:rsidR="00F05C9B" w:rsidRPr="00AB1A65" w:rsidRDefault="00F05C9B" w:rsidP="00F05C9B">
      <w:pPr>
        <w:rPr>
          <w:sz w:val="28"/>
          <w:szCs w:val="28"/>
        </w:rPr>
      </w:pPr>
      <w:r w:rsidRPr="00AB1A65">
        <w:rPr>
          <w:sz w:val="28"/>
          <w:szCs w:val="28"/>
        </w:rPr>
        <w:t xml:space="preserve">1. Highlight or underline the sentence that outlines the topic of the paragraph. </w:t>
      </w:r>
    </w:p>
    <w:p w14:paraId="0B7C6956" w14:textId="700234B8" w:rsidR="00F05C9B" w:rsidRPr="00AB1A65" w:rsidRDefault="00F05C9B" w:rsidP="00F05C9B">
      <w:pPr>
        <w:rPr>
          <w:sz w:val="28"/>
          <w:szCs w:val="28"/>
        </w:rPr>
      </w:pPr>
      <w:r w:rsidRPr="00AB1A65">
        <w:rPr>
          <w:sz w:val="28"/>
          <w:szCs w:val="28"/>
        </w:rPr>
        <w:t xml:space="preserve">2. Use a different colour or outline to highlight the sentences that develop the topic of discussion in the paragraph. </w:t>
      </w:r>
    </w:p>
    <w:p w14:paraId="3EE1C41C" w14:textId="1FAD5748" w:rsidR="00F05C9B" w:rsidRPr="00AB1A65" w:rsidRDefault="00F05C9B" w:rsidP="00F05C9B">
      <w:pPr>
        <w:rPr>
          <w:sz w:val="28"/>
          <w:szCs w:val="28"/>
        </w:rPr>
      </w:pPr>
      <w:r w:rsidRPr="00AB1A65">
        <w:rPr>
          <w:b/>
          <w:bCs/>
          <w:sz w:val="28"/>
          <w:szCs w:val="28"/>
        </w:rPr>
        <w:t xml:space="preserve">3. </w:t>
      </w:r>
      <w:r w:rsidRPr="00AB1A65">
        <w:rPr>
          <w:sz w:val="28"/>
          <w:szCs w:val="28"/>
        </w:rPr>
        <w:t xml:space="preserve">Read the final sentence. Does this sentence </w:t>
      </w:r>
      <w:r w:rsidRPr="00AB1A65">
        <w:rPr>
          <w:b/>
          <w:bCs/>
          <w:sz w:val="28"/>
          <w:szCs w:val="28"/>
        </w:rPr>
        <w:t>conclude</w:t>
      </w:r>
      <w:r w:rsidRPr="00AB1A65">
        <w:rPr>
          <w:sz w:val="28"/>
          <w:szCs w:val="28"/>
        </w:rPr>
        <w:t xml:space="preserve"> the topic </w:t>
      </w:r>
      <w:r w:rsidRPr="00AB1A65">
        <w:rPr>
          <w:b/>
          <w:bCs/>
          <w:sz w:val="28"/>
          <w:szCs w:val="28"/>
        </w:rPr>
        <w:t>or</w:t>
      </w:r>
      <w:r w:rsidRPr="00AB1A65">
        <w:rPr>
          <w:sz w:val="28"/>
          <w:szCs w:val="28"/>
        </w:rPr>
        <w:t xml:space="preserve"> </w:t>
      </w:r>
      <w:r w:rsidRPr="00AB1A65">
        <w:rPr>
          <w:b/>
          <w:bCs/>
          <w:sz w:val="28"/>
          <w:szCs w:val="28"/>
        </w:rPr>
        <w:t>link</w:t>
      </w:r>
      <w:r w:rsidRPr="00AB1A65">
        <w:rPr>
          <w:sz w:val="28"/>
          <w:szCs w:val="28"/>
        </w:rPr>
        <w:t xml:space="preserve"> to further points? </w:t>
      </w:r>
    </w:p>
    <w:p w14:paraId="316A46B2" w14:textId="77777777" w:rsidR="00F05C9B" w:rsidRPr="00AB1A65" w:rsidRDefault="00F05C9B" w:rsidP="00F05C9B">
      <w:pPr>
        <w:rPr>
          <w:sz w:val="28"/>
          <w:szCs w:val="28"/>
        </w:rPr>
      </w:pPr>
    </w:p>
    <w:p w14:paraId="762D4507" w14:textId="77777777" w:rsidR="00F05C9B" w:rsidRPr="00AB1A65" w:rsidRDefault="00F05C9B" w:rsidP="00F05C9B">
      <w:pPr>
        <w:rPr>
          <w:sz w:val="28"/>
          <w:szCs w:val="28"/>
        </w:rPr>
      </w:pPr>
    </w:p>
    <w:p w14:paraId="7D1C0BA5" w14:textId="77777777" w:rsidR="00AB1A65" w:rsidRDefault="00AB1A65">
      <w:pPr>
        <w:rPr>
          <w:b/>
          <w:bCs/>
          <w:sz w:val="28"/>
          <w:szCs w:val="28"/>
        </w:rPr>
      </w:pPr>
      <w:r>
        <w:rPr>
          <w:b/>
          <w:bCs/>
          <w:sz w:val="28"/>
          <w:szCs w:val="28"/>
        </w:rPr>
        <w:br w:type="page"/>
      </w:r>
    </w:p>
    <w:p w14:paraId="41BE1C19" w14:textId="49F3C60F" w:rsidR="00F05C9B" w:rsidRPr="00A2731B" w:rsidRDefault="00F05C9B" w:rsidP="00F05C9B">
      <w:pPr>
        <w:rPr>
          <w:b/>
          <w:bCs/>
          <w:sz w:val="28"/>
          <w:szCs w:val="28"/>
        </w:rPr>
      </w:pPr>
      <w:r w:rsidRPr="00A2731B">
        <w:rPr>
          <w:b/>
          <w:bCs/>
          <w:sz w:val="28"/>
          <w:szCs w:val="28"/>
        </w:rPr>
        <w:lastRenderedPageBreak/>
        <w:t>Read the paragraph below</w:t>
      </w:r>
      <w:r w:rsidR="00A2731B" w:rsidRPr="00A2731B">
        <w:rPr>
          <w:b/>
          <w:bCs/>
          <w:sz w:val="28"/>
          <w:szCs w:val="28"/>
        </w:rPr>
        <w:t>:</w:t>
      </w:r>
      <w:r w:rsidRPr="00A2731B">
        <w:rPr>
          <w:b/>
          <w:bCs/>
          <w:sz w:val="28"/>
          <w:szCs w:val="28"/>
        </w:rPr>
        <w:t xml:space="preserve"> </w:t>
      </w:r>
    </w:p>
    <w:p w14:paraId="3548BCFB" w14:textId="22D6FAFB" w:rsidR="00F05C9B" w:rsidRPr="00AB1A65" w:rsidRDefault="00F05C9B" w:rsidP="00F05C9B">
      <w:pPr>
        <w:rPr>
          <w:sz w:val="28"/>
          <w:szCs w:val="28"/>
        </w:rPr>
      </w:pPr>
      <w:r w:rsidRPr="00AB1A65">
        <w:rPr>
          <w:sz w:val="28"/>
          <w:szCs w:val="28"/>
        </w:rPr>
        <w:t xml:space="preserve">The cost of living in the UK has been rising. Paleja (2022) outlined that in April 2022, households in the UK could expect a 6% increase in the cost of living. This was equivalent to a £100 weekly grocery bill becoming £106 and a £1000 annual energy bill increasing to £1060. Despite this rise in costs, Chan (2022) reported that the governor of the Bank of England, Andrew Bailey, suggested that employees should not be given any pay rises as this could lead to a spiral of inflation that could push costs for everyone even higher. So, how does an employer motivate staff that are feeling the financial squeeze? </w:t>
      </w:r>
    </w:p>
    <w:p w14:paraId="4286B11D" w14:textId="01F0F823" w:rsidR="00F05C9B" w:rsidRPr="00AB1A65" w:rsidRDefault="00F05C9B" w:rsidP="00F05C9B">
      <w:pPr>
        <w:rPr>
          <w:sz w:val="28"/>
          <w:szCs w:val="28"/>
        </w:rPr>
      </w:pPr>
      <w:r w:rsidRPr="00AB1A65">
        <w:rPr>
          <w:sz w:val="28"/>
          <w:szCs w:val="28"/>
        </w:rPr>
        <w:t xml:space="preserve">1. Highlight or underline the sentence that outlines the topic of the paragraph. </w:t>
      </w:r>
    </w:p>
    <w:p w14:paraId="44458DC3" w14:textId="77777777" w:rsidR="00F05C9B" w:rsidRPr="00AB1A65" w:rsidRDefault="00F05C9B" w:rsidP="00F05C9B">
      <w:pPr>
        <w:rPr>
          <w:sz w:val="28"/>
          <w:szCs w:val="28"/>
        </w:rPr>
      </w:pPr>
      <w:r w:rsidRPr="00AB1A65">
        <w:rPr>
          <w:sz w:val="28"/>
          <w:szCs w:val="28"/>
        </w:rPr>
        <w:t xml:space="preserve">2. Use a different colour or outline to highlight the sentences that develop the topic of discussion in the paragraph. </w:t>
      </w:r>
    </w:p>
    <w:p w14:paraId="3B5C3EB8" w14:textId="109BE24C" w:rsidR="00F05C9B" w:rsidRPr="00AB1A65" w:rsidRDefault="00F05C9B" w:rsidP="00F05C9B">
      <w:pPr>
        <w:rPr>
          <w:sz w:val="28"/>
          <w:szCs w:val="28"/>
        </w:rPr>
      </w:pPr>
      <w:r w:rsidRPr="00AB1A65">
        <w:rPr>
          <w:b/>
          <w:bCs/>
          <w:sz w:val="28"/>
          <w:szCs w:val="28"/>
        </w:rPr>
        <w:t xml:space="preserve">3. </w:t>
      </w:r>
      <w:r w:rsidRPr="00AB1A65">
        <w:rPr>
          <w:sz w:val="28"/>
          <w:szCs w:val="28"/>
        </w:rPr>
        <w:t xml:space="preserve">Read the final sentence. Does this sentence </w:t>
      </w:r>
      <w:r w:rsidRPr="00AB1A65">
        <w:rPr>
          <w:b/>
          <w:bCs/>
          <w:sz w:val="28"/>
          <w:szCs w:val="28"/>
        </w:rPr>
        <w:t>conclude</w:t>
      </w:r>
      <w:r w:rsidRPr="00AB1A65">
        <w:rPr>
          <w:sz w:val="28"/>
          <w:szCs w:val="28"/>
        </w:rPr>
        <w:t xml:space="preserve"> the topic </w:t>
      </w:r>
      <w:r w:rsidRPr="00AB1A65">
        <w:rPr>
          <w:b/>
          <w:bCs/>
          <w:sz w:val="28"/>
          <w:szCs w:val="28"/>
        </w:rPr>
        <w:t>or link</w:t>
      </w:r>
      <w:r w:rsidRPr="00AB1A65">
        <w:rPr>
          <w:sz w:val="28"/>
          <w:szCs w:val="28"/>
        </w:rPr>
        <w:t xml:space="preserve"> to further points? </w:t>
      </w:r>
      <w:r w:rsidRPr="00AB1A65">
        <w:rPr>
          <w:b/>
          <w:bCs/>
          <w:sz w:val="28"/>
          <w:szCs w:val="28"/>
        </w:rPr>
        <w:t xml:space="preserve"> </w:t>
      </w:r>
    </w:p>
    <w:p w14:paraId="5CDEDA41" w14:textId="77777777" w:rsidR="00F05C9B" w:rsidRPr="00AB1A65" w:rsidRDefault="00F05C9B" w:rsidP="00F05C9B">
      <w:pPr>
        <w:rPr>
          <w:sz w:val="28"/>
          <w:szCs w:val="28"/>
        </w:rPr>
      </w:pPr>
    </w:p>
    <w:p w14:paraId="443F6D40" w14:textId="77777777" w:rsidR="00F05C9B" w:rsidRPr="00AB1A65" w:rsidRDefault="00F05C9B">
      <w:pPr>
        <w:rPr>
          <w:b/>
          <w:bCs/>
          <w:sz w:val="28"/>
          <w:szCs w:val="28"/>
        </w:rPr>
      </w:pPr>
      <w:r w:rsidRPr="00AB1A65">
        <w:rPr>
          <w:b/>
          <w:bCs/>
          <w:sz w:val="28"/>
          <w:szCs w:val="28"/>
        </w:rPr>
        <w:br w:type="page"/>
      </w:r>
    </w:p>
    <w:p w14:paraId="6DB29445" w14:textId="3900E123" w:rsidR="00A2731B" w:rsidRPr="00A2731B" w:rsidRDefault="00552978" w:rsidP="00F05C9B">
      <w:pPr>
        <w:rPr>
          <w:b/>
          <w:bCs/>
          <w:sz w:val="36"/>
          <w:szCs w:val="36"/>
          <w:u w:val="single"/>
        </w:rPr>
      </w:pPr>
      <w:r>
        <w:rPr>
          <w:b/>
          <w:bCs/>
          <w:sz w:val="36"/>
          <w:szCs w:val="36"/>
          <w:u w:val="single"/>
        </w:rPr>
        <w:lastRenderedPageBreak/>
        <w:t>Activity</w:t>
      </w:r>
      <w:r w:rsidR="00A2731B" w:rsidRPr="00A2731B">
        <w:rPr>
          <w:b/>
          <w:bCs/>
          <w:sz w:val="36"/>
          <w:szCs w:val="36"/>
          <w:u w:val="single"/>
        </w:rPr>
        <w:t xml:space="preserve"> 4</w:t>
      </w:r>
    </w:p>
    <w:p w14:paraId="6C67DF67" w14:textId="3897914D" w:rsidR="00F05C9B" w:rsidRPr="00AB1A65" w:rsidRDefault="00F05C9B" w:rsidP="00F05C9B">
      <w:pPr>
        <w:rPr>
          <w:sz w:val="28"/>
          <w:szCs w:val="28"/>
        </w:rPr>
      </w:pPr>
      <w:r w:rsidRPr="00AB1A65">
        <w:rPr>
          <w:b/>
          <w:bCs/>
          <w:sz w:val="28"/>
          <w:szCs w:val="28"/>
        </w:rPr>
        <w:t>Read the paragraph below and answer the questions below</w:t>
      </w:r>
      <w:r w:rsidR="00A2731B">
        <w:rPr>
          <w:b/>
          <w:bCs/>
          <w:sz w:val="28"/>
          <w:szCs w:val="28"/>
        </w:rPr>
        <w:t>:</w:t>
      </w:r>
      <w:r w:rsidRPr="00AB1A65">
        <w:rPr>
          <w:b/>
          <w:bCs/>
          <w:sz w:val="28"/>
          <w:szCs w:val="28"/>
        </w:rPr>
        <w:t xml:space="preserve"> </w:t>
      </w:r>
    </w:p>
    <w:p w14:paraId="4A8D7626" w14:textId="517C162C" w:rsidR="00F05C9B" w:rsidRPr="00AB1A65" w:rsidRDefault="00F05C9B" w:rsidP="00F05C9B">
      <w:pPr>
        <w:rPr>
          <w:sz w:val="28"/>
          <w:szCs w:val="28"/>
        </w:rPr>
      </w:pPr>
      <w:r w:rsidRPr="00AB1A65">
        <w:rPr>
          <w:sz w:val="28"/>
          <w:szCs w:val="28"/>
        </w:rPr>
        <w:t xml:space="preserve">In my opinion, there are too many of these kinds of medical conditions, more and more each year. Last year there were 10,700 people in Birmingham diagnosed and no doubt additional cases will be found. If you compared the numbers of patients in Birmingham with those found in London, there are clear differences. I believe the situation with progress and worsen in the next few years. </w:t>
      </w:r>
    </w:p>
    <w:p w14:paraId="690797BF" w14:textId="77777777" w:rsidR="00F05C9B" w:rsidRPr="00AB1A65" w:rsidRDefault="00F05C9B" w:rsidP="00F05C9B">
      <w:pPr>
        <w:rPr>
          <w:sz w:val="28"/>
          <w:szCs w:val="28"/>
        </w:rPr>
      </w:pPr>
    </w:p>
    <w:p w14:paraId="32D6291E" w14:textId="3D608AFC" w:rsidR="0039689C" w:rsidRDefault="00F05C9B" w:rsidP="00D840A0">
      <w:pPr>
        <w:rPr>
          <w:sz w:val="28"/>
          <w:szCs w:val="28"/>
        </w:rPr>
      </w:pPr>
      <w:r w:rsidRPr="00AB1A65">
        <w:rPr>
          <w:sz w:val="28"/>
          <w:szCs w:val="28"/>
        </w:rPr>
        <w:t xml:space="preserve">What are the main errors in the paragraph above? </w:t>
      </w:r>
      <w:r w:rsidR="00D840A0">
        <w:rPr>
          <w:sz w:val="28"/>
          <w:szCs w:val="28"/>
        </w:rPr>
        <w:t xml:space="preserve"> </w:t>
      </w:r>
      <w:r w:rsidRPr="00AB1A65">
        <w:rPr>
          <w:sz w:val="28"/>
          <w:szCs w:val="28"/>
        </w:rPr>
        <w:t>How would you suggest the writer improved this paragraph?</w:t>
      </w:r>
    </w:p>
    <w:p w14:paraId="6B1F3A48" w14:textId="77777777" w:rsidR="00D840A0" w:rsidRDefault="00D840A0" w:rsidP="00D840A0">
      <w:pPr>
        <w:rPr>
          <w:sz w:val="28"/>
          <w:szCs w:val="28"/>
        </w:rPr>
      </w:pPr>
    </w:p>
    <w:p w14:paraId="69FD67FF" w14:textId="77777777" w:rsidR="00D840A0" w:rsidRDefault="00D840A0" w:rsidP="00D840A0">
      <w:pPr>
        <w:rPr>
          <w:sz w:val="28"/>
          <w:szCs w:val="28"/>
        </w:rPr>
      </w:pPr>
    </w:p>
    <w:p w14:paraId="3B4E37FA" w14:textId="77777777" w:rsidR="00D840A0" w:rsidRDefault="00D840A0" w:rsidP="00D840A0">
      <w:pPr>
        <w:rPr>
          <w:sz w:val="28"/>
          <w:szCs w:val="28"/>
        </w:rPr>
      </w:pPr>
    </w:p>
    <w:p w14:paraId="4DE6B1D5" w14:textId="7C1C601F" w:rsidR="00D840A0" w:rsidRDefault="00D840A0" w:rsidP="00D840A0">
      <w:pPr>
        <w:rPr>
          <w:sz w:val="28"/>
          <w:szCs w:val="28"/>
        </w:rPr>
      </w:pPr>
      <w:r>
        <w:rPr>
          <w:sz w:val="28"/>
          <w:szCs w:val="28"/>
        </w:rPr>
        <w:t>Now rewrite the paragraph below:</w:t>
      </w:r>
    </w:p>
    <w:p w14:paraId="144F766E" w14:textId="77777777" w:rsidR="00D840A0" w:rsidRPr="00AB1A65" w:rsidRDefault="00D840A0" w:rsidP="00D840A0">
      <w:pPr>
        <w:rPr>
          <w:sz w:val="28"/>
          <w:szCs w:val="28"/>
        </w:rPr>
      </w:pPr>
    </w:p>
    <w:sectPr w:rsidR="00D840A0" w:rsidRPr="00AB1A65">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E66BD" w14:textId="77777777" w:rsidR="00ED4E01" w:rsidRDefault="00ED4E01" w:rsidP="00EF22DB">
      <w:pPr>
        <w:spacing w:after="0" w:line="240" w:lineRule="auto"/>
      </w:pPr>
      <w:r>
        <w:separator/>
      </w:r>
    </w:p>
  </w:endnote>
  <w:endnote w:type="continuationSeparator" w:id="0">
    <w:p w14:paraId="7981BC42" w14:textId="77777777" w:rsidR="00ED4E01" w:rsidRDefault="00ED4E01" w:rsidP="00EF2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7874984"/>
      <w:docPartObj>
        <w:docPartGallery w:val="Page Numbers (Bottom of Page)"/>
        <w:docPartUnique/>
      </w:docPartObj>
    </w:sdtPr>
    <w:sdtContent>
      <w:sdt>
        <w:sdtPr>
          <w:id w:val="-1769616900"/>
          <w:docPartObj>
            <w:docPartGallery w:val="Page Numbers (Top of Page)"/>
            <w:docPartUnique/>
          </w:docPartObj>
        </w:sdtPr>
        <w:sdtContent>
          <w:p w14:paraId="689B22C6" w14:textId="52284FE4" w:rsidR="00EF22DB" w:rsidRDefault="00EF22D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C0C5575" w14:textId="77777777" w:rsidR="00EF22DB" w:rsidRDefault="00EF22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8033F" w14:textId="77777777" w:rsidR="00ED4E01" w:rsidRDefault="00ED4E01" w:rsidP="00EF22DB">
      <w:pPr>
        <w:spacing w:after="0" w:line="240" w:lineRule="auto"/>
      </w:pPr>
      <w:r>
        <w:separator/>
      </w:r>
    </w:p>
  </w:footnote>
  <w:footnote w:type="continuationSeparator" w:id="0">
    <w:p w14:paraId="49644C90" w14:textId="77777777" w:rsidR="00ED4E01" w:rsidRDefault="00ED4E01" w:rsidP="00EF22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C9B"/>
    <w:rsid w:val="002052E1"/>
    <w:rsid w:val="0039689C"/>
    <w:rsid w:val="00552978"/>
    <w:rsid w:val="005D4EB8"/>
    <w:rsid w:val="007674B4"/>
    <w:rsid w:val="00770BC4"/>
    <w:rsid w:val="0093382D"/>
    <w:rsid w:val="00A2731B"/>
    <w:rsid w:val="00AB1A65"/>
    <w:rsid w:val="00B0040F"/>
    <w:rsid w:val="00B65780"/>
    <w:rsid w:val="00BA47CB"/>
    <w:rsid w:val="00BE2F9A"/>
    <w:rsid w:val="00D350ED"/>
    <w:rsid w:val="00D840A0"/>
    <w:rsid w:val="00DA5FAF"/>
    <w:rsid w:val="00ED4E01"/>
    <w:rsid w:val="00EF22DB"/>
    <w:rsid w:val="00F05C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72D85"/>
  <w15:chartTrackingRefBased/>
  <w15:docId w15:val="{BA0A51F8-9A58-4392-A097-7F8A3B938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22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2DB"/>
  </w:style>
  <w:style w:type="paragraph" w:styleId="Footer">
    <w:name w:val="footer"/>
    <w:basedOn w:val="Normal"/>
    <w:link w:val="FooterChar"/>
    <w:uiPriority w:val="99"/>
    <w:unhideWhenUsed/>
    <w:rsid w:val="00EF2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396</Words>
  <Characters>2261</Characters>
  <Application>Microsoft Office Word</Application>
  <DocSecurity>0</DocSecurity>
  <Lines>18</Lines>
  <Paragraphs>5</Paragraphs>
  <ScaleCrop>false</ScaleCrop>
  <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Taylor</dc:creator>
  <cp:keywords/>
  <dc:description/>
  <cp:lastModifiedBy>Markus Klingelfuss</cp:lastModifiedBy>
  <cp:revision>5</cp:revision>
  <dcterms:created xsi:type="dcterms:W3CDTF">2025-06-06T06:59:00Z</dcterms:created>
  <dcterms:modified xsi:type="dcterms:W3CDTF">2025-06-06T07:38:00Z</dcterms:modified>
</cp:coreProperties>
</file>