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266763201"/>
        <w:docPartObj>
          <w:docPartGallery w:val="Cover Pages"/>
          <w:docPartUnique/>
        </w:docPartObj>
      </w:sdtPr>
      <w:sdtEndPr>
        <w:rPr>
          <w:rFonts w:ascii="Times New Roman" w:hAnsi="Times New Roman" w:cs="Times New Roman"/>
        </w:rPr>
      </w:sdtEndPr>
      <w:sdtContent>
        <w:p w14:paraId="257B813E" w14:textId="77777777" w:rsidR="00697D97" w:rsidRPr="0074578A" w:rsidRDefault="00697D97">
          <w:pPr>
            <w:pStyle w:val="NoSpacing"/>
          </w:pPr>
          <w:r w:rsidRPr="0074578A">
            <w:rPr>
              <w:rFonts w:ascii="Times New Roman" w:hAnsi="Times New Roman" w:cs="Times New Roman"/>
              <w:noProof/>
              <w:sz w:val="72"/>
              <w:szCs w:val="72"/>
              <w:lang w:val="en-GB" w:eastAsia="zh-TW"/>
            </w:rPr>
            <w:drawing>
              <wp:anchor distT="0" distB="0" distL="114300" distR="114300" simplePos="0" relativeHeight="251662336" behindDoc="0" locked="0" layoutInCell="1" allowOverlap="1" wp14:anchorId="6F4E0127" wp14:editId="1E8F1A53">
                <wp:simplePos x="0" y="0"/>
                <wp:positionH relativeFrom="margin">
                  <wp:align>left</wp:align>
                </wp:positionH>
                <wp:positionV relativeFrom="topMargin">
                  <wp:align>bottom</wp:align>
                </wp:positionV>
                <wp:extent cx="1722120" cy="609600"/>
                <wp:effectExtent l="0" t="0" r="0" b="0"/>
                <wp:wrapSquare wrapText="bothSides"/>
                <wp:docPr id="11" name="Picture 4">
                  <a:extLst xmlns:a="http://schemas.openxmlformats.org/drawingml/2006/main">
                    <a:ext uri="{FF2B5EF4-FFF2-40B4-BE49-F238E27FC236}">
                      <a16:creationId xmlns:a16="http://schemas.microsoft.com/office/drawing/2014/main" id="{EE8BDCC7-9336-4175-AEA2-B3359FAFF06C}"/>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E8BDCC7-9336-4175-AEA2-B3359FAFF06C}"/>
                            </a:ext>
                          </a:extLst>
                        </pic:cNvPr>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22120" cy="609600"/>
                        </a:xfrm>
                        <a:prstGeom prst="rect">
                          <a:avLst/>
                        </a:prstGeom>
                        <a:noFill/>
                      </pic:spPr>
                    </pic:pic>
                  </a:graphicData>
                </a:graphic>
              </wp:anchor>
            </w:drawing>
          </w:r>
          <w:r w:rsidR="00C31ABB">
            <w:rPr>
              <w:noProof/>
            </w:rPr>
            <w:pict w14:anchorId="72F19E04">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">
                <v:rect id="Rectangle 3" o:spid="_x0000_s1027"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" fillcolor="#4472c4 [3204]" strokecolor="#2f5496 [2404]"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" adj="18883" fillcolor="#4472c4 [3204]" strokecolor="#2f5496 [2404]"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0DBD111" w14:textId="77777777" w:rsidR="00697D97" w:rsidRDefault="00B473D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" path="m,l39,152,84,304r38,113l122,440,76,306,39,180,6,53,,xe" fillcolor="#44546a [3215]" strokecolor="#2f5496 [2404]"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" path="m,l8,19,37,93r30,74l116,269r-8,l60,169,30,98,1,25,,xe" fillcolor="#44546a [3215]" strokecolor="#2f5496 [2404]"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" path="m,l,,1,79r2,80l12,317,23,476,39,634,58,792,83,948r24,138l135,1223r5,49l138,1262,105,1106,77,949,53,792,35,634,20,476,9,317,2,159,,79,,xe" fillcolor="#44546a [3215]" strokecolor="#2f5496 [2404]"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" path="m45,r,l35,66r-9,67l14,267,6,401,3,534,6,669r8,134l18,854r,-3l9,814,8,803,1,669,,534,3,401,12,267,25,132,34,66,45,xe" fillcolor="#44546a [3215]" strokecolor="#2f5496 [2404]"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" path="m,l10,44r11,82l34,207r19,86l75,380r25,86l120,521r21,55l152,618r2,11l140,595,115,532,93,468,67,383,47,295,28,207,12,104,,xe" fillcolor="#44546a [3215]" strokecolor="#2f5496 [2404]"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" path="m,l33,69r-9,l12,35,,xe" fillcolor="#44546a [3215]" strokecolor="#2f5496 [2404]"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" path="m,l9,37r,3l15,93,5,49,,xe" fillcolor="#44546a [3215]" strokecolor="#2f5496 [2404]"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2f5496 [2404]"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" path="m,l6,16r1,3l11,80r9,52l33,185r3,9l21,161,15,145,5,81,1,41,,xe" fillcolor="#44546a [3215]" strokecolor="#2f5496 [2404]"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" path="m,l31,65r-8,l,xe" fillcolor="#44546a [3215]" strokecolor="#2f5496 [2404]"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" path="m,l6,17,7,42,6,39,,23,,xe" fillcolor="#44546a [3215]" strokecolor="#2f5496 [2404]"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" path="m,l6,16,21,49,33,84r12,34l44,118,13,53,11,42,,xe" fillcolor="#44546a [3215]" strokecolor="#2f5496 [2404]"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" path="m,l41,155,86,309r39,116l125,450,79,311,41,183,7,54,,xe" fillcolor="#44546a [3215]" strokecolor="#2f5496 [2404]" strokeweight="0">
                      <v:fill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" path="m,l8,20,37,96r32,74l118,275r-9,l61,174,30,100,,26,,xe" fillcolor="#44546a [3215]" strokecolor="#2f5496 [2404]" strokeweight="0">
                      <v:fill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" path="m,l16,72r4,49l18,112,,31,,xe" fillcolor="#44546a [3215]" strokecolor="#2f5496 [2404]" strokeweight="0">
                      <v:fill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" path="m,l11,46r11,83l36,211r19,90l76,389r27,87l123,533r21,55l155,632r3,11l142,608,118,544,95,478,69,391,47,302,29,212,13,107,,xe" fillcolor="#44546a [3215]" strokecolor="#2f5496 [2404]" strokeweight="0">
                      <v:fill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" path="m,l33,71r-9,l11,36,,xe" fillcolor="#44546a [3215]" strokecolor="#2f5496 [2404]" strokeweight="0">
                      <v:fill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" path="m,l8,37r,4l15,95,4,49,,xe" fillcolor="#44546a [3215]" strokecolor="#2f5496 [2404]" strokeweight="0">
                      <v:fill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2f5496 [2404]" strokeweight="0">
                      <v:fill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" path="m,l6,15r1,3l12,80r9,54l33,188r4,8l22,162,15,146,5,81,1,40,,xe" fillcolor="#44546a [3215]" strokecolor="#2f5496 [2404]" strokeweight="0">
                      <v:fill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" path="m,l31,66r-7,l,xe" fillcolor="#44546a [3215]" strokecolor="#2f5496 [2404]" strokeweight="0">
                      <v:fill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" path="m,l7,17r,26l6,40,,25,,xe" fillcolor="#44546a [3215]" strokecolor="#2f5496 [2404]" strokeweight="0">
                      <v:fill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" path="m,l7,16,22,50,33,86r13,35l45,121,14,55,11,44,,xe" fillcolor="#44546a [3215]" strokecolor="#2f5496 [2404]" strokeweight="0">
                      <v:fill opacity="13107f"/>
                      <v:path arrowok="t" o:connecttype="custom" o:connectlocs="0,0;11113,25400;34925,79375;52388,136525;73025,192088;71438,192088;22225,87313;17463,69850;0,0" o:connectangles="0,0,0,0,0,0,0,0,0"/>
                    </v:shape>
                  </v:group>
                </v:group>
                <w10:wrap anchorx="page" anchory="page"/>
              </v:group>
            </w:pict>
          </w:r>
        </w:p>
        <w:p w14:paraId="0E19FA8D" w14:textId="77777777" w:rsidR="00697D97" w:rsidRPr="0074578A" w:rsidRDefault="00C31ABB" w:rsidP="00697D97">
          <w:pPr>
            <w:rPr>
              <w:rFonts w:ascii="Times New Roman" w:hAnsi="Times New Roman" w:cs="Times New Roman"/>
            </w:rPr>
          </w:pPr>
          <w:r>
            <w:rPr>
              <w:noProof/>
            </w:rPr>
            <w:pict w14:anchorId="3A4804AD">
              <v:shapetype id="_x0000_t202" coordsize="21600,21600" o:spt="202" path="m,l,21600r21600,l21600,xe">
                <v:stroke joinstyle="miter"/>
                <v:path gradientshapeok="t" o:connecttype="rect"/>
              </v:shapetype>
              <v:shape id="Text Box 1" o:spid="_x0000_s1055" type="#_x0000_t202" style="position:absolute;margin-left:214.2pt;margin-top:128.4pt;width:339pt;height:84.25pt;z-index:251660288;visibility:visible;mso-position-horizontal-relative:page;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" filled="f" stroked="f" strokeweight=".5pt">
                <v:textbox style="mso-fit-shape-to-text:t" inset="0,0,0,0">
                  <w:txbxContent>
                    <w:p w14:paraId="4E430B66" w14:textId="77777777" w:rsidR="00697D97" w:rsidRPr="00697D97" w:rsidRDefault="00C31ABB" w:rsidP="00697D97">
                      <w:pPr>
                        <w:pStyle w:val="NoSpacing"/>
                        <w:jc w:val="center"/>
                        <w:rPr>
                          <w:rFonts w:asciiTheme="majorHAnsi" w:eastAsiaTheme="majorEastAsia" w:hAnsiTheme="majorHAnsi" w:cstheme="majorBidi"/>
                          <w:b/>
                          <w:bCs/>
                          <w:color w:val="262626" w:themeColor="text1" w:themeTint="D9"/>
                          <w:sz w:val="56"/>
                          <w:szCs w:val="56"/>
                        </w:rPr>
                      </w:pPr>
                      <w:sdt>
                        <w:sdtPr>
                          <w:rPr>
                            <w:rFonts w:ascii="Times New Roman" w:hAnsi="Times New Roman" w:cs="Times New Roman"/>
                            <w:b/>
                            <w:bCs/>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97D97" w:rsidRPr="00697D97">
                            <w:rPr>
                              <w:rFonts w:ascii="Times New Roman" w:hAnsi="Times New Roman" w:cs="Times New Roman"/>
                              <w:b/>
                              <w:bCs/>
                              <w:sz w:val="56"/>
                              <w:szCs w:val="56"/>
                            </w:rPr>
                            <w:t>LEADERSHIP AND MANAGEMENT THEORY AND PRACTICE</w:t>
                          </w:r>
                        </w:sdtContent>
                      </w:sdt>
                    </w:p>
                    <w:p w14:paraId="7D19317A" w14:textId="77777777" w:rsidR="00697D97" w:rsidRPr="003B7E1F" w:rsidRDefault="00C31ABB" w:rsidP="003B7E1F">
                      <w:pPr>
                        <w:spacing w:before="120"/>
                        <w:jc w:val="center"/>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B7E1F" w:rsidRPr="003B7E1F">
                            <w:rPr>
                              <w:rFonts w:ascii="Times New Roman" w:hAnsi="Times New Roman" w:cs="Times New Roman"/>
                              <w:color w:val="404040" w:themeColor="text1" w:themeTint="BF"/>
                              <w:sz w:val="36"/>
                              <w:szCs w:val="36"/>
                            </w:rPr>
                            <w:t>ASSESSMENT 1</w:t>
                          </w:r>
                        </w:sdtContent>
                      </w:sdt>
                    </w:p>
                  </w:txbxContent>
                </v:textbox>
                <w10:wrap anchorx="page" anchory="page"/>
              </v:shape>
            </w:pict>
          </w:r>
          <w:r>
            <w:rPr>
              <w:rFonts w:ascii="Times New Roman" w:hAnsi="Times New Roman" w:cs="Times New Roman"/>
              <w:noProof/>
            </w:rPr>
            <w:pict w14:anchorId="77E8392F">
              <v:shape id="Text Box 2" o:spid="_x0000_s1056" type="#_x0000_t202" style="position:absolute;margin-left:93pt;margin-top:448.6pt;width:392.4pt;height:110.6pt;z-index:251664384;visibility:visible;mso-height-percent:200;mso-wrap-distance-top:3.6pt;mso-wrap-distance-bottom:3.6pt;mso-position-horizontal-relative:margin;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" strokecolor="white [3212]">
                <v:textbox style="mso-fit-shape-to-text:t">
                  <w:txbxContent>
                    <w:p w14:paraId="78A74414" w14:textId="77777777"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MODULE CODE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LCBB</w:t>
                      </w:r>
                      <w:r>
                        <w:rPr>
                          <w:rFonts w:ascii="Times New Roman" w:hAnsi="Times New Roman" w:cs="Times New Roman"/>
                          <w:sz w:val="28"/>
                          <w:szCs w:val="28"/>
                        </w:rPr>
                        <w:t>6003</w:t>
                      </w:r>
                    </w:p>
                    <w:p w14:paraId="43EBB6FD" w14:textId="77777777" w:rsidR="00697D97" w:rsidRPr="00B72338" w:rsidRDefault="00697D97" w:rsidP="00697D97">
                      <w:pPr>
                        <w:rPr>
                          <w:rFonts w:ascii="Times New Roman" w:hAnsi="Times New Roman" w:cs="Times New Roman"/>
                          <w:sz w:val="28"/>
                          <w:szCs w:val="28"/>
                        </w:rPr>
                      </w:pPr>
                    </w:p>
                    <w:p w14:paraId="44D7EE56" w14:textId="55CC5DD1"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STUDENT NAME:</w:t>
                      </w:r>
                      <w:r w:rsidRPr="00B72338">
                        <w:rPr>
                          <w:rFonts w:ascii="Times New Roman" w:hAnsi="Times New Roman" w:cs="Times New Roman"/>
                          <w:sz w:val="28"/>
                          <w:szCs w:val="28"/>
                        </w:rPr>
                        <w:t xml:space="preserve"> ELENA </w:t>
                      </w:r>
                      <w:r w:rsidR="007A61FE">
                        <w:rPr>
                          <w:rFonts w:ascii="Times New Roman" w:hAnsi="Times New Roman" w:cs="Times New Roman"/>
                          <w:sz w:val="28"/>
                          <w:szCs w:val="28"/>
                        </w:rPr>
                        <w:t xml:space="preserve">ALINA </w:t>
                      </w:r>
                      <w:r w:rsidRPr="00B72338">
                        <w:rPr>
                          <w:rFonts w:ascii="Times New Roman" w:hAnsi="Times New Roman" w:cs="Times New Roman"/>
                          <w:sz w:val="28"/>
                          <w:szCs w:val="28"/>
                        </w:rPr>
                        <w:t>GRIGORAS</w:t>
                      </w:r>
                    </w:p>
                    <w:p w14:paraId="2ADF3EB2" w14:textId="2DDB5003"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STUDENT ID</w:t>
                      </w:r>
                      <w:r w:rsidRPr="00B72338">
                        <w:rPr>
                          <w:rFonts w:ascii="Times New Roman" w:hAnsi="Times New Roman" w:cs="Times New Roman"/>
                          <w:sz w:val="28"/>
                          <w:szCs w:val="28"/>
                        </w:rPr>
                        <w:t xml:space="preserve">: </w:t>
                      </w:r>
                      <w:r w:rsidR="00B378DE">
                        <w:rPr>
                          <w:rFonts w:ascii="Times New Roman" w:hAnsi="Times New Roman" w:cs="Times New Roman"/>
                          <w:sz w:val="28"/>
                          <w:szCs w:val="28"/>
                        </w:rPr>
                        <w:t>2112864</w:t>
                      </w:r>
                    </w:p>
                    <w:p w14:paraId="51750A41" w14:textId="77777777" w:rsidR="00697D97" w:rsidRPr="00B72338" w:rsidRDefault="00697D97" w:rsidP="00697D97">
                      <w:pPr>
                        <w:rPr>
                          <w:rFonts w:ascii="Times New Roman" w:hAnsi="Times New Roman" w:cs="Times New Roman"/>
                          <w:sz w:val="28"/>
                          <w:szCs w:val="28"/>
                        </w:rPr>
                      </w:pPr>
                    </w:p>
                    <w:p w14:paraId="1217466B" w14:textId="498FC961"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 xml:space="preserve">LECTURER </w:t>
                      </w:r>
                      <w:r w:rsidR="00B378DE" w:rsidRPr="00B72338">
                        <w:rPr>
                          <w:rFonts w:ascii="Times New Roman" w:hAnsi="Times New Roman" w:cs="Times New Roman"/>
                          <w:b/>
                          <w:bCs/>
                          <w:i/>
                          <w:iCs/>
                          <w:sz w:val="28"/>
                          <w:szCs w:val="28"/>
                        </w:rPr>
                        <w:t>NAME</w:t>
                      </w:r>
                      <w:r w:rsidR="00B378DE" w:rsidRPr="00B72338">
                        <w:rPr>
                          <w:rFonts w:ascii="Times New Roman" w:hAnsi="Times New Roman" w:cs="Times New Roman"/>
                          <w:i/>
                          <w:iCs/>
                          <w:sz w:val="28"/>
                          <w:szCs w:val="28"/>
                        </w:rPr>
                        <w:t>:</w:t>
                      </w:r>
                      <w:r w:rsidR="00B378DE">
                        <w:rPr>
                          <w:rFonts w:ascii="Times New Roman" w:hAnsi="Times New Roman" w:cs="Times New Roman"/>
                          <w:sz w:val="28"/>
                          <w:szCs w:val="28"/>
                        </w:rPr>
                        <w:t xml:space="preserve"> DR</w:t>
                      </w:r>
                      <w:r>
                        <w:rPr>
                          <w:rFonts w:ascii="Times New Roman" w:hAnsi="Times New Roman" w:cs="Times New Roman"/>
                          <w:sz w:val="28"/>
                          <w:szCs w:val="28"/>
                        </w:rPr>
                        <w:t xml:space="preserve"> PIYUMIKA GAMAZE</w:t>
                      </w:r>
                    </w:p>
                  </w:txbxContent>
                </v:textbox>
                <w10:wrap type="square" anchorx="margin"/>
              </v:shape>
            </w:pict>
          </w:r>
          <w:r w:rsidR="00697D97" w:rsidRPr="0074578A">
            <w:rPr>
              <w:rFonts w:ascii="Times New Roman" w:hAnsi="Times New Roman" w:cs="Times New Roman"/>
            </w:rPr>
            <w:br w:type="page"/>
          </w:r>
        </w:p>
        <w:p w14:paraId="15ADA13B" w14:textId="77777777" w:rsidR="00943757" w:rsidRPr="0074578A" w:rsidRDefault="00C31ABB" w:rsidP="00697D97">
          <w:pPr>
            <w:rPr>
              <w:rFonts w:ascii="Times New Roman" w:hAnsi="Times New Roman" w:cs="Times New Roman"/>
            </w:rPr>
          </w:pPr>
        </w:p>
      </w:sdtContent>
    </w:sdt>
    <w:p w14:paraId="410F1C24" w14:textId="77777777" w:rsidR="001F58E5" w:rsidRPr="0074578A" w:rsidRDefault="001F58E5" w:rsidP="001F58E5">
      <w:pPr>
        <w:pStyle w:val="Normal1"/>
        <w:jc w:val="center"/>
        <w:rPr>
          <w:b/>
          <w:sz w:val="28"/>
          <w:szCs w:val="28"/>
        </w:rPr>
      </w:pPr>
      <w:r w:rsidRPr="0074578A">
        <w:rPr>
          <w:b/>
          <w:sz w:val="28"/>
          <w:szCs w:val="28"/>
        </w:rPr>
        <w:t>TABLE OF CONTENTS</w:t>
      </w:r>
    </w:p>
    <w:sdt>
      <w:sdtPr>
        <w:rPr>
          <w:rFonts w:ascii="Times New Roman" w:eastAsiaTheme="minorHAnsi" w:hAnsi="Times New Roman" w:cs="Times New Roman"/>
          <w:color w:val="auto"/>
          <w:sz w:val="22"/>
          <w:szCs w:val="22"/>
          <w:lang w:val="en-GB"/>
        </w:rPr>
        <w:id w:val="867265685"/>
        <w:docPartObj>
          <w:docPartGallery w:val="Table of Contents"/>
          <w:docPartUnique/>
        </w:docPartObj>
      </w:sdtPr>
      <w:sdtEndPr>
        <w:rPr>
          <w:rFonts w:asciiTheme="minorHAnsi" w:hAnsiTheme="minorHAnsi" w:cstheme="minorBidi"/>
          <w:b/>
          <w:bCs/>
          <w:noProof/>
        </w:rPr>
      </w:sdtEndPr>
      <w:sdtContent>
        <w:p w14:paraId="7BB76465" w14:textId="77777777" w:rsidR="001F58E5" w:rsidRPr="0074578A" w:rsidRDefault="001F58E5">
          <w:pPr>
            <w:pStyle w:val="TOCHeading"/>
            <w:rPr>
              <w:rFonts w:ascii="Times New Roman" w:hAnsi="Times New Roman" w:cs="Times New Roman"/>
              <w:color w:val="auto"/>
            </w:rPr>
          </w:pPr>
        </w:p>
        <w:p w14:paraId="4593764B" w14:textId="77777777" w:rsidR="00A93E6C" w:rsidRPr="0074578A" w:rsidRDefault="00464051">
          <w:pPr>
            <w:pStyle w:val="TOC1"/>
            <w:tabs>
              <w:tab w:val="right" w:leader="dot" w:pos="9016"/>
            </w:tabs>
            <w:rPr>
              <w:rFonts w:asciiTheme="minorHAnsi" w:eastAsiaTheme="minorEastAsia" w:hAnsiTheme="minorHAnsi" w:cstheme="minorBidi"/>
              <w:noProof/>
              <w:sz w:val="22"/>
              <w:szCs w:val="22"/>
            </w:rPr>
          </w:pPr>
          <w:r w:rsidRPr="0074578A">
            <w:fldChar w:fldCharType="begin"/>
          </w:r>
          <w:r w:rsidR="001F58E5" w:rsidRPr="0074578A">
            <w:instrText xml:space="preserve"> TOC \o "1-3" \h \z \u </w:instrText>
          </w:r>
          <w:r w:rsidRPr="0074578A">
            <w:fldChar w:fldCharType="separate"/>
          </w:r>
          <w:hyperlink w:anchor="_Toc175173894" w:history="1">
            <w:r w:rsidR="00A93E6C" w:rsidRPr="0074578A">
              <w:rPr>
                <w:rStyle w:val="Hyperlink"/>
                <w:noProof/>
                <w:color w:val="auto"/>
              </w:rPr>
              <w:t>TASK 1</w:t>
            </w:r>
            <w:r w:rsidR="00A93E6C" w:rsidRPr="0074578A">
              <w:rPr>
                <w:noProof/>
                <w:webHidden/>
              </w:rPr>
              <w:tab/>
            </w:r>
            <w:r w:rsidR="00A93E6C" w:rsidRPr="0074578A">
              <w:rPr>
                <w:noProof/>
                <w:webHidden/>
              </w:rPr>
              <w:fldChar w:fldCharType="begin"/>
            </w:r>
            <w:r w:rsidR="00A93E6C" w:rsidRPr="0074578A">
              <w:rPr>
                <w:noProof/>
                <w:webHidden/>
              </w:rPr>
              <w:instrText xml:space="preserve"> PAGEREF _Toc175173894 \h </w:instrText>
            </w:r>
            <w:r w:rsidR="00A93E6C" w:rsidRPr="0074578A">
              <w:rPr>
                <w:noProof/>
                <w:webHidden/>
              </w:rPr>
            </w:r>
            <w:r w:rsidR="00A93E6C" w:rsidRPr="0074578A">
              <w:rPr>
                <w:noProof/>
                <w:webHidden/>
              </w:rPr>
              <w:fldChar w:fldCharType="separate"/>
            </w:r>
            <w:r w:rsidR="00A93E6C" w:rsidRPr="0074578A">
              <w:rPr>
                <w:noProof/>
                <w:webHidden/>
              </w:rPr>
              <w:t>2</w:t>
            </w:r>
            <w:r w:rsidR="00A93E6C" w:rsidRPr="0074578A">
              <w:rPr>
                <w:noProof/>
                <w:webHidden/>
              </w:rPr>
              <w:fldChar w:fldCharType="end"/>
            </w:r>
          </w:hyperlink>
        </w:p>
        <w:p w14:paraId="452E01F9" w14:textId="77777777" w:rsidR="00A93E6C" w:rsidRPr="0074578A" w:rsidRDefault="00C31ABB">
          <w:pPr>
            <w:pStyle w:val="TOC1"/>
            <w:tabs>
              <w:tab w:val="right" w:leader="dot" w:pos="9016"/>
            </w:tabs>
            <w:rPr>
              <w:rFonts w:asciiTheme="minorHAnsi" w:eastAsiaTheme="minorEastAsia" w:hAnsiTheme="minorHAnsi" w:cstheme="minorBidi"/>
              <w:noProof/>
              <w:sz w:val="22"/>
              <w:szCs w:val="22"/>
            </w:rPr>
          </w:pPr>
          <w:hyperlink w:anchor="_Toc175173895" w:history="1">
            <w:r w:rsidR="00A93E6C" w:rsidRPr="0074578A">
              <w:rPr>
                <w:rStyle w:val="Hyperlink"/>
                <w:noProof/>
                <w:color w:val="auto"/>
              </w:rPr>
              <w:t>TASK 2</w:t>
            </w:r>
            <w:r w:rsidR="00A93E6C" w:rsidRPr="0074578A">
              <w:rPr>
                <w:noProof/>
                <w:webHidden/>
              </w:rPr>
              <w:tab/>
            </w:r>
            <w:r w:rsidR="00A93E6C" w:rsidRPr="0074578A">
              <w:rPr>
                <w:noProof/>
                <w:webHidden/>
              </w:rPr>
              <w:fldChar w:fldCharType="begin"/>
            </w:r>
            <w:r w:rsidR="00A93E6C" w:rsidRPr="0074578A">
              <w:rPr>
                <w:noProof/>
                <w:webHidden/>
              </w:rPr>
              <w:instrText xml:space="preserve"> PAGEREF _Toc175173895 \h </w:instrText>
            </w:r>
            <w:r w:rsidR="00A93E6C" w:rsidRPr="0074578A">
              <w:rPr>
                <w:noProof/>
                <w:webHidden/>
              </w:rPr>
            </w:r>
            <w:r w:rsidR="00A93E6C" w:rsidRPr="0074578A">
              <w:rPr>
                <w:noProof/>
                <w:webHidden/>
              </w:rPr>
              <w:fldChar w:fldCharType="separate"/>
            </w:r>
            <w:r w:rsidR="00A93E6C" w:rsidRPr="0074578A">
              <w:rPr>
                <w:noProof/>
                <w:webHidden/>
              </w:rPr>
              <w:t>5</w:t>
            </w:r>
            <w:r w:rsidR="00A93E6C" w:rsidRPr="0074578A">
              <w:rPr>
                <w:noProof/>
                <w:webHidden/>
              </w:rPr>
              <w:fldChar w:fldCharType="end"/>
            </w:r>
          </w:hyperlink>
        </w:p>
        <w:p w14:paraId="110E886C" w14:textId="77777777" w:rsidR="00A93E6C" w:rsidRPr="0074578A" w:rsidRDefault="00C31ABB">
          <w:pPr>
            <w:pStyle w:val="TOC2"/>
            <w:tabs>
              <w:tab w:val="right" w:leader="dot" w:pos="9016"/>
            </w:tabs>
            <w:rPr>
              <w:rFonts w:asciiTheme="minorHAnsi" w:eastAsiaTheme="minorEastAsia" w:hAnsiTheme="minorHAnsi" w:cstheme="minorBidi"/>
              <w:noProof/>
              <w:sz w:val="22"/>
              <w:szCs w:val="22"/>
            </w:rPr>
          </w:pPr>
          <w:hyperlink w:anchor="_Toc175173896" w:history="1">
            <w:r w:rsidR="00A93E6C" w:rsidRPr="0074578A">
              <w:rPr>
                <w:rStyle w:val="Hyperlink"/>
                <w:noProof/>
                <w:color w:val="auto"/>
              </w:rPr>
              <w:t>1. a) Manage, by getting people to do what needs to be done.</w:t>
            </w:r>
            <w:r w:rsidR="00A93E6C" w:rsidRPr="0074578A">
              <w:rPr>
                <w:noProof/>
                <w:webHidden/>
              </w:rPr>
              <w:tab/>
            </w:r>
            <w:r w:rsidR="00A93E6C" w:rsidRPr="0074578A">
              <w:rPr>
                <w:noProof/>
                <w:webHidden/>
              </w:rPr>
              <w:fldChar w:fldCharType="begin"/>
            </w:r>
            <w:r w:rsidR="00A93E6C" w:rsidRPr="0074578A">
              <w:rPr>
                <w:noProof/>
                <w:webHidden/>
              </w:rPr>
              <w:instrText xml:space="preserve"> PAGEREF _Toc175173896 \h </w:instrText>
            </w:r>
            <w:r w:rsidR="00A93E6C" w:rsidRPr="0074578A">
              <w:rPr>
                <w:noProof/>
                <w:webHidden/>
              </w:rPr>
            </w:r>
            <w:r w:rsidR="00A93E6C" w:rsidRPr="0074578A">
              <w:rPr>
                <w:noProof/>
                <w:webHidden/>
              </w:rPr>
              <w:fldChar w:fldCharType="separate"/>
            </w:r>
            <w:r w:rsidR="00A93E6C" w:rsidRPr="0074578A">
              <w:rPr>
                <w:noProof/>
                <w:webHidden/>
              </w:rPr>
              <w:t>5</w:t>
            </w:r>
            <w:r w:rsidR="00A93E6C" w:rsidRPr="0074578A">
              <w:rPr>
                <w:noProof/>
                <w:webHidden/>
              </w:rPr>
              <w:fldChar w:fldCharType="end"/>
            </w:r>
          </w:hyperlink>
        </w:p>
        <w:p w14:paraId="75945E57" w14:textId="77777777" w:rsidR="00A93E6C" w:rsidRPr="0074578A" w:rsidRDefault="00C31ABB">
          <w:pPr>
            <w:pStyle w:val="TOC2"/>
            <w:tabs>
              <w:tab w:val="right" w:leader="dot" w:pos="9016"/>
            </w:tabs>
            <w:rPr>
              <w:rFonts w:asciiTheme="minorHAnsi" w:eastAsiaTheme="minorEastAsia" w:hAnsiTheme="minorHAnsi" w:cstheme="minorBidi"/>
              <w:noProof/>
              <w:sz w:val="22"/>
              <w:szCs w:val="22"/>
            </w:rPr>
          </w:pPr>
          <w:hyperlink w:anchor="_Toc175173897" w:history="1">
            <w:r w:rsidR="00A93E6C" w:rsidRPr="0074578A">
              <w:rPr>
                <w:rStyle w:val="Hyperlink"/>
                <w:noProof/>
                <w:color w:val="auto"/>
              </w:rPr>
              <w:t>b) Lead, by getting people to want to do what needs to be done.</w:t>
            </w:r>
            <w:r w:rsidR="00A93E6C" w:rsidRPr="0074578A">
              <w:rPr>
                <w:noProof/>
                <w:webHidden/>
              </w:rPr>
              <w:tab/>
            </w:r>
            <w:r w:rsidR="00A93E6C" w:rsidRPr="0074578A">
              <w:rPr>
                <w:noProof/>
                <w:webHidden/>
              </w:rPr>
              <w:fldChar w:fldCharType="begin"/>
            </w:r>
            <w:r w:rsidR="00A93E6C" w:rsidRPr="0074578A">
              <w:rPr>
                <w:noProof/>
                <w:webHidden/>
              </w:rPr>
              <w:instrText xml:space="preserve"> PAGEREF _Toc175173897 \h </w:instrText>
            </w:r>
            <w:r w:rsidR="00A93E6C" w:rsidRPr="0074578A">
              <w:rPr>
                <w:noProof/>
                <w:webHidden/>
              </w:rPr>
            </w:r>
            <w:r w:rsidR="00A93E6C" w:rsidRPr="0074578A">
              <w:rPr>
                <w:noProof/>
                <w:webHidden/>
              </w:rPr>
              <w:fldChar w:fldCharType="separate"/>
            </w:r>
            <w:r w:rsidR="00A93E6C" w:rsidRPr="0074578A">
              <w:rPr>
                <w:noProof/>
                <w:webHidden/>
              </w:rPr>
              <w:t>6</w:t>
            </w:r>
            <w:r w:rsidR="00A93E6C" w:rsidRPr="0074578A">
              <w:rPr>
                <w:noProof/>
                <w:webHidden/>
              </w:rPr>
              <w:fldChar w:fldCharType="end"/>
            </w:r>
          </w:hyperlink>
        </w:p>
        <w:p w14:paraId="57F417E8" w14:textId="77777777" w:rsidR="00A93E6C" w:rsidRPr="0074578A" w:rsidRDefault="00C31ABB">
          <w:pPr>
            <w:pStyle w:val="TOC2"/>
            <w:tabs>
              <w:tab w:val="right" w:leader="dot" w:pos="9016"/>
            </w:tabs>
            <w:rPr>
              <w:rFonts w:asciiTheme="minorHAnsi" w:eastAsiaTheme="minorEastAsia" w:hAnsiTheme="minorHAnsi" w:cstheme="minorBidi"/>
              <w:noProof/>
              <w:sz w:val="22"/>
              <w:szCs w:val="22"/>
            </w:rPr>
          </w:pPr>
          <w:hyperlink w:anchor="_Toc175173898" w:history="1">
            <w:r w:rsidR="00A93E6C" w:rsidRPr="0074578A">
              <w:rPr>
                <w:rStyle w:val="Hyperlink"/>
                <w:noProof/>
                <w:color w:val="auto"/>
              </w:rPr>
              <w:t>2. How would the development of these skills improve individual and organisational performance?</w:t>
            </w:r>
            <w:r w:rsidR="00A93E6C" w:rsidRPr="0074578A">
              <w:rPr>
                <w:noProof/>
                <w:webHidden/>
              </w:rPr>
              <w:tab/>
            </w:r>
            <w:r w:rsidR="00A93E6C" w:rsidRPr="0074578A">
              <w:rPr>
                <w:noProof/>
                <w:webHidden/>
              </w:rPr>
              <w:fldChar w:fldCharType="begin"/>
            </w:r>
            <w:r w:rsidR="00A93E6C" w:rsidRPr="0074578A">
              <w:rPr>
                <w:noProof/>
                <w:webHidden/>
              </w:rPr>
              <w:instrText xml:space="preserve"> PAGEREF _Toc175173898 \h </w:instrText>
            </w:r>
            <w:r w:rsidR="00A93E6C" w:rsidRPr="0074578A">
              <w:rPr>
                <w:noProof/>
                <w:webHidden/>
              </w:rPr>
            </w:r>
            <w:r w:rsidR="00A93E6C" w:rsidRPr="0074578A">
              <w:rPr>
                <w:noProof/>
                <w:webHidden/>
              </w:rPr>
              <w:fldChar w:fldCharType="separate"/>
            </w:r>
            <w:r w:rsidR="00A93E6C" w:rsidRPr="0074578A">
              <w:rPr>
                <w:noProof/>
                <w:webHidden/>
              </w:rPr>
              <w:t>6</w:t>
            </w:r>
            <w:r w:rsidR="00A93E6C" w:rsidRPr="0074578A">
              <w:rPr>
                <w:noProof/>
                <w:webHidden/>
              </w:rPr>
              <w:fldChar w:fldCharType="end"/>
            </w:r>
          </w:hyperlink>
        </w:p>
        <w:p w14:paraId="4A45F320" w14:textId="77777777" w:rsidR="00A93E6C" w:rsidRPr="0074578A" w:rsidRDefault="00C31ABB">
          <w:pPr>
            <w:pStyle w:val="TOC1"/>
            <w:tabs>
              <w:tab w:val="right" w:leader="dot" w:pos="9016"/>
            </w:tabs>
            <w:rPr>
              <w:rFonts w:asciiTheme="minorHAnsi" w:eastAsiaTheme="minorEastAsia" w:hAnsiTheme="minorHAnsi" w:cstheme="minorBidi"/>
              <w:noProof/>
              <w:sz w:val="22"/>
              <w:szCs w:val="22"/>
            </w:rPr>
          </w:pPr>
          <w:hyperlink w:anchor="_Toc175173899" w:history="1">
            <w:r w:rsidR="00A93E6C" w:rsidRPr="0074578A">
              <w:rPr>
                <w:rStyle w:val="Hyperlink"/>
                <w:noProof/>
                <w:color w:val="auto"/>
              </w:rPr>
              <w:t>REFERENCE LIST</w:t>
            </w:r>
            <w:r w:rsidR="00A93E6C" w:rsidRPr="0074578A">
              <w:rPr>
                <w:noProof/>
                <w:webHidden/>
              </w:rPr>
              <w:tab/>
            </w:r>
            <w:r w:rsidR="00A93E6C" w:rsidRPr="0074578A">
              <w:rPr>
                <w:noProof/>
                <w:webHidden/>
              </w:rPr>
              <w:fldChar w:fldCharType="begin"/>
            </w:r>
            <w:r w:rsidR="00A93E6C" w:rsidRPr="0074578A">
              <w:rPr>
                <w:noProof/>
                <w:webHidden/>
              </w:rPr>
              <w:instrText xml:space="preserve"> PAGEREF _Toc175173899 \h </w:instrText>
            </w:r>
            <w:r w:rsidR="00A93E6C" w:rsidRPr="0074578A">
              <w:rPr>
                <w:noProof/>
                <w:webHidden/>
              </w:rPr>
            </w:r>
            <w:r w:rsidR="00A93E6C" w:rsidRPr="0074578A">
              <w:rPr>
                <w:noProof/>
                <w:webHidden/>
              </w:rPr>
              <w:fldChar w:fldCharType="separate"/>
            </w:r>
            <w:r w:rsidR="00A93E6C" w:rsidRPr="0074578A">
              <w:rPr>
                <w:noProof/>
                <w:webHidden/>
              </w:rPr>
              <w:t>8</w:t>
            </w:r>
            <w:r w:rsidR="00A93E6C" w:rsidRPr="0074578A">
              <w:rPr>
                <w:noProof/>
                <w:webHidden/>
              </w:rPr>
              <w:fldChar w:fldCharType="end"/>
            </w:r>
          </w:hyperlink>
        </w:p>
        <w:p w14:paraId="788CF647" w14:textId="77777777" w:rsidR="001F58E5" w:rsidRPr="0074578A" w:rsidRDefault="00464051">
          <w:r w:rsidRPr="0074578A">
            <w:rPr>
              <w:b/>
              <w:bCs/>
              <w:noProof/>
            </w:rPr>
            <w:fldChar w:fldCharType="end"/>
          </w:r>
        </w:p>
      </w:sdtContent>
    </w:sdt>
    <w:p w14:paraId="52D0F1F6" w14:textId="77777777" w:rsidR="00943757" w:rsidRPr="0074578A" w:rsidRDefault="00943757" w:rsidP="001F58E5">
      <w:pPr>
        <w:pStyle w:val="Normal1"/>
      </w:pPr>
      <w:r w:rsidRPr="0074578A">
        <w:br w:type="page"/>
      </w:r>
    </w:p>
    <w:p w14:paraId="34DF410F" w14:textId="77777777" w:rsidR="00943757" w:rsidRPr="0074578A" w:rsidRDefault="00943757" w:rsidP="001F58E5">
      <w:pPr>
        <w:pStyle w:val="Heading1"/>
        <w:rPr>
          <w:sz w:val="28"/>
          <w:szCs w:val="28"/>
        </w:rPr>
      </w:pPr>
      <w:bookmarkStart w:id="0" w:name="_Toc175173894"/>
      <w:r w:rsidRPr="0074578A">
        <w:rPr>
          <w:sz w:val="28"/>
          <w:szCs w:val="28"/>
        </w:rPr>
        <w:lastRenderedPageBreak/>
        <w:t>TASK 1</w:t>
      </w:r>
      <w:bookmarkEnd w:id="0"/>
    </w:p>
    <w:p w14:paraId="73CFBC5B" w14:textId="77777777" w:rsidR="00943757" w:rsidRPr="0074578A" w:rsidRDefault="00943757" w:rsidP="001F58E5">
      <w:pPr>
        <w:pStyle w:val="Normal1"/>
      </w:pPr>
      <w:r w:rsidRPr="0074578A">
        <w:t xml:space="preserve">Managers can obviously turn into a leader and this is because when managers become efficient in terms of leading the workforce, they are considered as greater leaders too. However not every manager turns out to be a good leader. It must also be mentioned that leaders cannot be managers and this is because the role of managers is vast compared to the role of a leader. Therefore, it can be said that the statement </w:t>
      </w:r>
      <w:r w:rsidR="0043722B" w:rsidRPr="0074578A">
        <w:t>a</w:t>
      </w:r>
      <w:r w:rsidRPr="0074578A">
        <w:t xml:space="preserve"> manager can be a leader, but a leader cannot be a manager is believed to encapsulate a particular and nuanced perspective based on the roles of managers as well as leaders within business forms (Bolden et al., 2023). In order to analyse the same, it can be effective in terms of elaborating the theoretical concepts and frameworks along with citing real world examples to justify the provided arguments</w:t>
      </w:r>
    </w:p>
    <w:p w14:paraId="0379DC15" w14:textId="77777777" w:rsidR="00943757" w:rsidRPr="0074578A" w:rsidRDefault="00943757" w:rsidP="001F58E5">
      <w:pPr>
        <w:pStyle w:val="Normal1"/>
      </w:pPr>
      <w:r w:rsidRPr="0074578A">
        <w:t xml:space="preserve">In terms of Understanding managerial roles as well as shedding light on leadership capabilities it is noted that managers mostly focus on overseeing operations and at the same time ensures that the tasks are completed in an effective manner along with maintaining the stability within the organisational operations. Managers are therefore responsible for planning as well as organising along with coordinating resources and at the same time controlling processes in order to achieve the specific and set business goals. Hence it can be said that an effective manager has skills including decision making as well as problem solving and has extensive knowledge about resource management (Guo, 2020). In this context, Henry Fayol's principle of management theory helps in emphasising on functions, including planning as well as organising and commanding, at the same time coordinating and at last controlling as part of managerial activities. On the other hand, leadership mostly revolves within the influence and inspiration that a leader has on others in terms of meeting a particular vision or goal. Hence, it can be said that leadership not only encompasses traits and as well as behaviours that motivates or at the same time guides teams and individuals, but it also helps in understanding the view of others and acknowledging their perceptions as well. In this context. Transformational theory can be considered which focuses on inspiration and at the same time empowerment along with vision in terms of achieving planned and extraordinary outcomes. </w:t>
      </w:r>
    </w:p>
    <w:p w14:paraId="74FCD031" w14:textId="328291CA" w:rsidR="00943757" w:rsidRPr="0074578A" w:rsidRDefault="00943757" w:rsidP="001F58E5">
      <w:pPr>
        <w:pStyle w:val="Normal1"/>
      </w:pPr>
      <w:r w:rsidRPr="0074578A">
        <w:t>In this context, an example of Jack Welch can be sought who not only hailed his job as a transformative leader, but at the same time he has managed sprawling operations in General Electric</w:t>
      </w:r>
      <w:r w:rsidR="00B473D4" w:rsidRPr="0074578A">
        <w:t xml:space="preserve"> (Fernández-</w:t>
      </w:r>
      <w:proofErr w:type="spellStart"/>
      <w:r w:rsidR="00B473D4" w:rsidRPr="0074578A">
        <w:t>Aráoz</w:t>
      </w:r>
      <w:proofErr w:type="spellEnd"/>
      <w:r w:rsidR="00B473D4" w:rsidRPr="0074578A">
        <w:t>, 2020</w:t>
      </w:r>
      <w:r w:rsidR="0043722B" w:rsidRPr="0074578A">
        <w:t>)</w:t>
      </w:r>
      <w:r w:rsidR="00E463EF" w:rsidRPr="0074578A">
        <w:t xml:space="preserve">. </w:t>
      </w:r>
      <w:r w:rsidRPr="0074578A">
        <w:t xml:space="preserve">Jack Welch is the former CEO of General Electric. In </w:t>
      </w:r>
      <w:r w:rsidRPr="0074578A">
        <w:lastRenderedPageBreak/>
        <w:t>terms of leadership, it can be said that Welch had introduced various initiatives like 6 Sigma along with quality standards and.</w:t>
      </w:r>
      <w:r w:rsidR="00B378DE" w:rsidRPr="0074578A">
        <w:t xml:space="preserve"> </w:t>
      </w:r>
      <w:r w:rsidRPr="0074578A">
        <w:t xml:space="preserve">His leadership style focused on effective decision making along with having a strategic vision and an emphasis on </w:t>
      </w:r>
      <w:bookmarkStart w:id="1" w:name="_GoBack"/>
      <w:bookmarkEnd w:id="1"/>
      <w:r w:rsidR="004117B2" w:rsidRPr="0074578A">
        <w:t>stakeholders’</w:t>
      </w:r>
      <w:r w:rsidRPr="0074578A">
        <w:t xml:space="preserve"> value. His leadership offered him the ability to not only inspire change, but also foster a particular culture that focuses on innovation and exemplifies his role beyond any sort of traditional or particular management roles. In terms of managerial perspective, it can be said that Welch not only demonstrated effective leadership, but at the same time his performance evaluations had effective results on General Electric in streamlining the operations along with driving efficiency within the operations of the </w:t>
      </w:r>
      <w:r w:rsidR="00B378DE" w:rsidRPr="0074578A">
        <w:t>organisation (</w:t>
      </w:r>
      <w:r w:rsidR="0085762D" w:rsidRPr="0074578A">
        <w:t>Fernández-</w:t>
      </w:r>
      <w:proofErr w:type="spellStart"/>
      <w:r w:rsidR="0085762D" w:rsidRPr="0074578A">
        <w:t>Aráoz</w:t>
      </w:r>
      <w:proofErr w:type="spellEnd"/>
      <w:r w:rsidR="0085762D" w:rsidRPr="0074578A">
        <w:t>, 2020</w:t>
      </w:r>
      <w:r w:rsidR="0043722B" w:rsidRPr="0074578A">
        <w:t>)</w:t>
      </w:r>
      <w:r w:rsidR="001F58E5" w:rsidRPr="0074578A">
        <w:t>. Therefore</w:t>
      </w:r>
      <w:r w:rsidRPr="0074578A">
        <w:t>, it can be said that Welch’s Management perspective helped in complementing his leadership progress and at the same time showcased him as a manager who can not only manage the workforce but at the same time lead the team effectively.</w:t>
      </w:r>
    </w:p>
    <w:p w14:paraId="21CBDB58" w14:textId="77777777" w:rsidR="00943757" w:rsidRPr="0074578A" w:rsidRDefault="00943757" w:rsidP="001F58E5">
      <w:pPr>
        <w:pStyle w:val="Normal1"/>
      </w:pPr>
      <w:r w:rsidRPr="0074578A">
        <w:t>The next example can be of Sheryl Sandberg, who is renowned for the role of COO in Facebook</w:t>
      </w:r>
      <w:r w:rsidR="008D5D82" w:rsidRPr="0074578A">
        <w:t xml:space="preserve"> </w:t>
      </w:r>
      <w:r w:rsidR="0043722B" w:rsidRPr="0074578A">
        <w:t>(</w:t>
      </w:r>
      <w:r w:rsidR="008D5D82" w:rsidRPr="0074578A">
        <w:t>Forbes, 2024</w:t>
      </w:r>
      <w:r w:rsidR="0043722B" w:rsidRPr="0074578A">
        <w:t>)</w:t>
      </w:r>
      <w:r w:rsidRPr="0074578A">
        <w:t xml:space="preserve">. In terms of leadership, it is noted that Sheryl Sandberg had advocated for women empowerment within the workplace and at the same time, her role in the company's growth as well as strategic direction is quite influential. It can be said that Sheryl's leadership style mostly emphasised on collaboration and at the same time providing mentorship along with promoting a supportive culture in the corporate world. In terms of managerial perspective, it can be said that Cheryl not only </w:t>
      </w:r>
      <w:r w:rsidR="001F58E5" w:rsidRPr="0074578A">
        <w:t>oversee</w:t>
      </w:r>
      <w:r w:rsidRPr="0074578A">
        <w:t xml:space="preserve"> the operations of the firm but at the same time had immense knowledge in terms of sales as well as marketing along with helping in business development as well as human resource </w:t>
      </w:r>
      <w:r w:rsidR="001F58E5" w:rsidRPr="0074578A">
        <w:t>management</w:t>
      </w:r>
      <w:r w:rsidR="00AE70D5" w:rsidRPr="0074578A">
        <w:t xml:space="preserve"> </w:t>
      </w:r>
      <w:r w:rsidR="0043722B" w:rsidRPr="0074578A">
        <w:t>(</w:t>
      </w:r>
      <w:proofErr w:type="spellStart"/>
      <w:r w:rsidR="006078BF" w:rsidRPr="0074578A">
        <w:t>Neate</w:t>
      </w:r>
      <w:proofErr w:type="spellEnd"/>
      <w:r w:rsidR="006078BF" w:rsidRPr="0074578A">
        <w:t>, 2024</w:t>
      </w:r>
      <w:r w:rsidR="0043722B" w:rsidRPr="0074578A">
        <w:t>)</w:t>
      </w:r>
      <w:r w:rsidR="001F58E5" w:rsidRPr="0074578A">
        <w:t>. Therefore</w:t>
      </w:r>
      <w:r w:rsidRPr="0074578A">
        <w:t>, her role as and responsibilities as a manager involved making Sure that the strategy set by the company is effectively executed and she was quite efficient in managing larger teams along with driving the operational alignment of the firm. Therefore, it can be said that Sheryl's blend of management as well as leadership skills have properly illustrated that a leader can also become a manager if he or she has the potential to do so.</w:t>
      </w:r>
    </w:p>
    <w:p w14:paraId="24AA760B" w14:textId="31F3300C" w:rsidR="00943757" w:rsidRPr="0074578A" w:rsidRDefault="00943757" w:rsidP="001F58E5">
      <w:pPr>
        <w:pStyle w:val="Normal1"/>
      </w:pPr>
      <w:r w:rsidRPr="0074578A">
        <w:t>The next example is Jeff Bezos, who is the founder as well as former CEO of the company Amazon</w:t>
      </w:r>
      <w:r w:rsidR="008A5C88" w:rsidRPr="0074578A">
        <w:t xml:space="preserve"> </w:t>
      </w:r>
      <w:r w:rsidR="0043722B" w:rsidRPr="0074578A">
        <w:t>(</w:t>
      </w:r>
      <w:r w:rsidR="008A5C88" w:rsidRPr="0074578A">
        <w:t>Forbes, 2024</w:t>
      </w:r>
      <w:r w:rsidR="0043722B" w:rsidRPr="0074578A">
        <w:t>)</w:t>
      </w:r>
      <w:r w:rsidRPr="0074578A">
        <w:t>. In terms of leadership, it can be said that Jeff followed a visionary leadership style which helped in transforming the organisation from a small online bookstore</w:t>
      </w:r>
      <w:r w:rsidR="00E463EF" w:rsidRPr="0074578A">
        <w:t xml:space="preserve">. </w:t>
      </w:r>
      <w:r w:rsidRPr="0074578A">
        <w:t>To becoming the world's largest e-commerce as well as cloud computing firm (</w:t>
      </w:r>
      <w:proofErr w:type="spellStart"/>
      <w:proofErr w:type="gramStart"/>
      <w:r w:rsidRPr="0074578A">
        <w:t>Jaqua,and</w:t>
      </w:r>
      <w:proofErr w:type="spellEnd"/>
      <w:proofErr w:type="gramEnd"/>
      <w:r w:rsidRPr="0074578A">
        <w:t xml:space="preserve"> Jaqua,2021). It was because of Jeff's leadership that Amazon is categorised by innovation and customers are obsessed and have established long term relationship with the firm due to initiatives that Jeff has organised within the </w:t>
      </w:r>
      <w:r w:rsidR="001F58E5" w:rsidRPr="0074578A">
        <w:t>company. In</w:t>
      </w:r>
      <w:r w:rsidRPr="0074578A">
        <w:t xml:space="preserve"> terms of management, it can be said </w:t>
      </w:r>
      <w:r w:rsidRPr="0074578A">
        <w:lastRenderedPageBreak/>
        <w:t>that Jeff has not only been a leader for the company, but he has also exhibite</w:t>
      </w:r>
      <w:r w:rsidR="00CB500C" w:rsidRPr="0074578A">
        <w:t>d effective management skills i</w:t>
      </w:r>
      <w:r w:rsidRPr="0074578A">
        <w:t xml:space="preserve">n regards to scaling the firm's operations on a global </w:t>
      </w:r>
      <w:r w:rsidR="001F58E5" w:rsidRPr="0074578A">
        <w:t>scale</w:t>
      </w:r>
      <w:r w:rsidR="00CB500C" w:rsidRPr="0074578A">
        <w:t xml:space="preserve"> </w:t>
      </w:r>
      <w:r w:rsidR="0043722B" w:rsidRPr="0074578A">
        <w:t>(</w:t>
      </w:r>
      <w:r w:rsidR="00CB500C" w:rsidRPr="0074578A">
        <w:t>Huddleston Jr, 2024</w:t>
      </w:r>
      <w:r w:rsidR="0043722B" w:rsidRPr="0074578A">
        <w:t>)</w:t>
      </w:r>
      <w:r w:rsidR="001F58E5" w:rsidRPr="0074578A">
        <w:t>. In</w:t>
      </w:r>
      <w:r w:rsidRPr="0074578A">
        <w:t xml:space="preserve"> doing so Jeff focused on maintaining operational efficiency and at the same time optimising logistics along with leveraging technology in terms of enhancing customer experiences. Hence, it can be said that Jeff's hands- on approach in order to maintain the business growth and at the same time navigate.</w:t>
      </w:r>
      <w:r w:rsidR="00B378DE" w:rsidRPr="0074578A">
        <w:t xml:space="preserve"> </w:t>
      </w:r>
      <w:r w:rsidRPr="0074578A">
        <w:t xml:space="preserve">All sorts of challenges </w:t>
      </w:r>
      <w:r w:rsidR="007A61FE" w:rsidRPr="0074578A">
        <w:t>have</w:t>
      </w:r>
      <w:r w:rsidRPr="0074578A">
        <w:t xml:space="preserve"> underscored the efficiency in leadership as well as management.</w:t>
      </w:r>
    </w:p>
    <w:p w14:paraId="3A7F4AE1" w14:textId="77777777" w:rsidR="0043722B" w:rsidRPr="0074578A" w:rsidRDefault="00943757" w:rsidP="001F58E5">
      <w:pPr>
        <w:pStyle w:val="Normal1"/>
      </w:pPr>
      <w:r w:rsidRPr="0074578A">
        <w:t xml:space="preserve">The last example is Indra </w:t>
      </w:r>
      <w:proofErr w:type="spellStart"/>
      <w:r w:rsidRPr="0074578A">
        <w:t>Nooyi</w:t>
      </w:r>
      <w:proofErr w:type="spellEnd"/>
      <w:r w:rsidRPr="0074578A">
        <w:t>, who is the former CEO of the company PepsiCo</w:t>
      </w:r>
      <w:r w:rsidR="00B25590" w:rsidRPr="0074578A">
        <w:t xml:space="preserve"> (</w:t>
      </w:r>
      <w:proofErr w:type="spellStart"/>
      <w:r w:rsidR="00B25590" w:rsidRPr="0074578A">
        <w:t>womenshistory</w:t>
      </w:r>
      <w:proofErr w:type="spellEnd"/>
      <w:r w:rsidR="00B25590" w:rsidRPr="0074578A">
        <w:t>, 2024</w:t>
      </w:r>
      <w:r w:rsidR="0043722B" w:rsidRPr="0074578A">
        <w:t>)</w:t>
      </w:r>
      <w:r w:rsidRPr="0074578A">
        <w:t xml:space="preserve">. In terms of leadership, it is noted that Indra </w:t>
      </w:r>
      <w:proofErr w:type="spellStart"/>
      <w:r w:rsidRPr="0074578A">
        <w:t>Nooyi</w:t>
      </w:r>
      <w:proofErr w:type="spellEnd"/>
      <w:r w:rsidRPr="0074578A">
        <w:t xml:space="preserve">, like Jeff Bezos, focuses on visionary leadership and in terms of this leadership, she has championed various initiatives in terms of health as well as sustainability along with driving growth of the firm in all the emerging markets (Wahab et al., 2020). It was because of Indra's leadership style which emphasised on inclusivity as well as strategic agility along with maintaining long term growth that the company could effectively incorporate innovation and at the same time focus on portfolio diversification in terms of expanding the product offerings. In regards to managerial perspective, it is noted that Indra's vision of overseeing the company in the global market had helped her to manage a bigger portfolio of brands as well as the business units associated with the brand. Indra implemented strategic and effective acquisitions and at the same time focused on enhancing the efficiencies of the business operations and maintained sustainable growth </w:t>
      </w:r>
      <w:r w:rsidR="001F58E5" w:rsidRPr="0074578A">
        <w:t>initiatives. Hence</w:t>
      </w:r>
      <w:r w:rsidRPr="0074578A">
        <w:t xml:space="preserve"> it can be said that Indra’s potential for balancing the strategic vision as well as maintaining operational management showcases that it is possible to intersect the role of leadership and management among each other based on the requirement of the </w:t>
      </w:r>
      <w:r w:rsidR="001F58E5" w:rsidRPr="0074578A">
        <w:t>forms.</w:t>
      </w:r>
    </w:p>
    <w:p w14:paraId="40686D22" w14:textId="77777777" w:rsidR="00943757" w:rsidRPr="0074578A" w:rsidRDefault="00943757" w:rsidP="001F58E5">
      <w:pPr>
        <w:pStyle w:val="Normal1"/>
      </w:pPr>
      <w:r w:rsidRPr="0074578A">
        <w:t>Therefore, in terms of blurring the roles of managers and leaders, it can be said that often leaders can possess barrier skills but it is not always similar to being a leader themselves. Hence, to conclude, it can be stated that the statement may have a validity if in terms of highlighting the fact that leadership has required certain qualities as well as behaviours which are beyond the management roles and at the same time management has certain perceptions and complexities in the job role that cannot be always managed by the leaders.</w:t>
      </w:r>
    </w:p>
    <w:p w14:paraId="012F9190" w14:textId="77777777" w:rsidR="001F58E5" w:rsidRPr="0074578A" w:rsidRDefault="001F58E5" w:rsidP="001F58E5">
      <w:pPr>
        <w:pStyle w:val="Normal1"/>
      </w:pPr>
    </w:p>
    <w:p w14:paraId="18EFFD7C" w14:textId="77777777" w:rsidR="00943757" w:rsidRPr="0074578A" w:rsidRDefault="00943757" w:rsidP="001F58E5">
      <w:pPr>
        <w:pStyle w:val="Heading1"/>
        <w:rPr>
          <w:sz w:val="28"/>
          <w:szCs w:val="28"/>
        </w:rPr>
      </w:pPr>
      <w:bookmarkStart w:id="2" w:name="_Toc175173895"/>
      <w:r w:rsidRPr="0074578A">
        <w:rPr>
          <w:sz w:val="28"/>
          <w:szCs w:val="28"/>
        </w:rPr>
        <w:lastRenderedPageBreak/>
        <w:t>TASK 2</w:t>
      </w:r>
      <w:bookmarkEnd w:id="2"/>
    </w:p>
    <w:p w14:paraId="49DC2C0E" w14:textId="77777777" w:rsidR="00943757" w:rsidRPr="0074578A" w:rsidRDefault="001F58E5" w:rsidP="001F58E5">
      <w:pPr>
        <w:pStyle w:val="Normal1"/>
        <w:rPr>
          <w:b/>
        </w:rPr>
      </w:pPr>
      <w:r w:rsidRPr="0074578A">
        <w:rPr>
          <w:b/>
        </w:rPr>
        <w:t>CONSIDER THE PERSONAL AND EMPLOYABILITY SKILLS YOU WOULD DEPLOY TO:</w:t>
      </w:r>
    </w:p>
    <w:p w14:paraId="1E92E84C" w14:textId="77777777" w:rsidR="00486FF8" w:rsidRPr="0074578A" w:rsidRDefault="00943757" w:rsidP="00F87579">
      <w:pPr>
        <w:pStyle w:val="Heading2"/>
      </w:pPr>
      <w:bookmarkStart w:id="3" w:name="_Toc175173896"/>
      <w:r w:rsidRPr="0074578A">
        <w:t>1. a) Manage, by getting people to do what needs to be done</w:t>
      </w:r>
      <w:r w:rsidR="001F58E5" w:rsidRPr="0074578A">
        <w:t>.</w:t>
      </w:r>
      <w:bookmarkEnd w:id="3"/>
    </w:p>
    <w:p w14:paraId="04E66742" w14:textId="2B926A85" w:rsidR="00943757" w:rsidRPr="0074578A" w:rsidRDefault="00943757" w:rsidP="001F58E5">
      <w:pPr>
        <w:pStyle w:val="Normal1"/>
      </w:pPr>
      <w:r w:rsidRPr="0074578A">
        <w:t>In terms of managing the workforce effectively, along with associating people based on what they are doing and what they require is a stressful job.</w:t>
      </w:r>
      <w:r w:rsidR="00B378DE" w:rsidRPr="0074578A">
        <w:t xml:space="preserve"> </w:t>
      </w:r>
      <w:r w:rsidRPr="0074578A">
        <w:t>However</w:t>
      </w:r>
      <w:r w:rsidR="001F58E5" w:rsidRPr="0074578A">
        <w:t>, t</w:t>
      </w:r>
      <w:r w:rsidRPr="0074578A">
        <w:t xml:space="preserve">here are certain skills and qualities that can be deployed in order to manage the chosen roles. The 1st is </w:t>
      </w:r>
      <w:r w:rsidRPr="0074578A">
        <w:rPr>
          <w:b/>
          <w:bCs/>
        </w:rPr>
        <w:t xml:space="preserve">communication </w:t>
      </w:r>
      <w:r w:rsidR="001F58E5" w:rsidRPr="0074578A">
        <w:rPr>
          <w:b/>
          <w:bCs/>
        </w:rPr>
        <w:t>skills</w:t>
      </w:r>
      <w:r w:rsidR="001F58E5" w:rsidRPr="0074578A">
        <w:t>. This</w:t>
      </w:r>
      <w:r w:rsidRPr="0074578A">
        <w:t xml:space="preserve"> is because deploying communication skills would help in clearly articulating of the tasks and at the same time expecting and reaching out to them through effective and regular conversations, it is easier for leaders and managers</w:t>
      </w:r>
      <w:r w:rsidR="00AB3419" w:rsidRPr="0074578A">
        <w:t xml:space="preserve"> </w:t>
      </w:r>
      <w:r w:rsidR="00486FF8" w:rsidRPr="0074578A">
        <w:t>(</w:t>
      </w:r>
      <w:r w:rsidR="00AB3419" w:rsidRPr="0074578A">
        <w:t>Zink, 2023</w:t>
      </w:r>
      <w:r w:rsidR="00486FF8" w:rsidRPr="0074578A">
        <w:t>)</w:t>
      </w:r>
      <w:r w:rsidRPr="0074578A">
        <w:t xml:space="preserve">. </w:t>
      </w:r>
      <w:r w:rsidR="00BF4F46" w:rsidRPr="0074578A">
        <w:t>In terms of deploying excellent communication skills, one certain name is of Sheryl Sandberg, who used it to excel and interact with customers through excellent advertising and connection building</w:t>
      </w:r>
      <w:r w:rsidR="00B71DBC" w:rsidRPr="0074578A">
        <w:t xml:space="preserve"> (</w:t>
      </w:r>
      <w:proofErr w:type="spellStart"/>
      <w:r w:rsidR="00B71DBC" w:rsidRPr="0074578A">
        <w:t>Neate</w:t>
      </w:r>
      <w:proofErr w:type="spellEnd"/>
      <w:r w:rsidR="00B71DBC" w:rsidRPr="0074578A">
        <w:t xml:space="preserve">, 2024). </w:t>
      </w:r>
      <w:r w:rsidRPr="0074578A">
        <w:t xml:space="preserve">The next is the </w:t>
      </w:r>
      <w:r w:rsidRPr="0074578A">
        <w:rPr>
          <w:b/>
          <w:bCs/>
        </w:rPr>
        <w:t>leadership skills</w:t>
      </w:r>
      <w:r w:rsidRPr="0074578A">
        <w:t xml:space="preserve"> deploying which can help in inspiration and motivation for other people who are trying to accept the reality</w:t>
      </w:r>
      <w:r w:rsidR="00F86666" w:rsidRPr="0074578A">
        <w:t xml:space="preserve"> </w:t>
      </w:r>
      <w:r w:rsidR="00996317" w:rsidRPr="0074578A">
        <w:t>(Mohler, 2023</w:t>
      </w:r>
      <w:r w:rsidR="00486FF8" w:rsidRPr="0074578A">
        <w:t>)</w:t>
      </w:r>
      <w:r w:rsidRPr="0074578A">
        <w:t xml:space="preserve">. </w:t>
      </w:r>
      <w:r w:rsidR="008E3464" w:rsidRPr="0074578A">
        <w:t xml:space="preserve">One of the principles in regards to leadership that Jeff had crafted being at Amazon was thinking bigger, which under his leadership helped the company to grow and expand from being a bookstore to a larger e-commerce space </w:t>
      </w:r>
      <w:r w:rsidR="00F03392" w:rsidRPr="0074578A">
        <w:t>(Huddleston Jr, 2024)</w:t>
      </w:r>
      <w:r w:rsidR="008E3464" w:rsidRPr="0074578A">
        <w:t xml:space="preserve">. </w:t>
      </w:r>
      <w:r w:rsidRPr="0074578A">
        <w:t xml:space="preserve">However, it can be said that through leadership, it is evident to relaunch the operations and at the same time foster an efficient working culture (Lombardi et al., 2021). In terms of </w:t>
      </w:r>
      <w:r w:rsidR="001F58E5" w:rsidRPr="0074578A">
        <w:rPr>
          <w:b/>
          <w:bCs/>
        </w:rPr>
        <w:t>problem-solving</w:t>
      </w:r>
      <w:r w:rsidR="00F86666" w:rsidRPr="0074578A">
        <w:rPr>
          <w:b/>
          <w:bCs/>
        </w:rPr>
        <w:t xml:space="preserve"> </w:t>
      </w:r>
      <w:r w:rsidR="001F58E5" w:rsidRPr="0074578A">
        <w:rPr>
          <w:b/>
          <w:bCs/>
        </w:rPr>
        <w:t>skills</w:t>
      </w:r>
      <w:r w:rsidR="001F58E5" w:rsidRPr="0074578A">
        <w:t>,</w:t>
      </w:r>
      <w:r w:rsidRPr="0074578A">
        <w:t xml:space="preserve"> it can be said that this structure helps in addressing all the challenges and identifying the obstacles that come between areas that are. </w:t>
      </w:r>
      <w:r w:rsidR="00F86666" w:rsidRPr="0074578A">
        <w:t xml:space="preserve">For instance, Indra </w:t>
      </w:r>
      <w:proofErr w:type="spellStart"/>
      <w:r w:rsidR="00F86666" w:rsidRPr="0074578A">
        <w:t>Nooyi</w:t>
      </w:r>
      <w:proofErr w:type="spellEnd"/>
      <w:r w:rsidR="00F86666" w:rsidRPr="0074578A">
        <w:t xml:space="preserve"> used her </w:t>
      </w:r>
      <w:r w:rsidR="00B378DE" w:rsidRPr="0074578A">
        <w:t>problem-solving</w:t>
      </w:r>
      <w:r w:rsidR="00F86666" w:rsidRPr="0074578A">
        <w:t xml:space="preserve"> skills focused on design driven management process for PepsiCo in order to solve the problem that the business encountered. She emphasised on rethinking the innovation process of the company and considered designing specific experiences for the consumers </w:t>
      </w:r>
      <w:r w:rsidR="00B133AD" w:rsidRPr="0074578A">
        <w:t>(Ignatius, 2024)</w:t>
      </w:r>
      <w:r w:rsidR="00F86666" w:rsidRPr="0074578A">
        <w:t xml:space="preserve">. </w:t>
      </w:r>
      <w:r w:rsidRPr="0074578A">
        <w:t xml:space="preserve">The next is the </w:t>
      </w:r>
      <w:r w:rsidRPr="0074578A">
        <w:rPr>
          <w:b/>
          <w:bCs/>
        </w:rPr>
        <w:t>teamwork</w:t>
      </w:r>
      <w:r w:rsidR="00996317" w:rsidRPr="0074578A">
        <w:rPr>
          <w:b/>
          <w:bCs/>
        </w:rPr>
        <w:t xml:space="preserve"> </w:t>
      </w:r>
      <w:r w:rsidR="00996317" w:rsidRPr="0074578A">
        <w:t xml:space="preserve">skills. </w:t>
      </w:r>
      <w:r w:rsidR="00486FF8" w:rsidRPr="0074578A">
        <w:t>It</w:t>
      </w:r>
      <w:r w:rsidRPr="0074578A">
        <w:t xml:space="preserve"> can be said that teamwork as a skill can help the roles in managing as well as setting up of articular team in front of th</w:t>
      </w:r>
      <w:r w:rsidR="00996317" w:rsidRPr="0074578A">
        <w:t>e organisational stakeholders (Kamau, 2024).  I</w:t>
      </w:r>
      <w:r w:rsidRPr="0074578A">
        <w:t xml:space="preserve">n terms of decision making, it can be said that deploying this skill can help in making or taking informed </w:t>
      </w:r>
      <w:r w:rsidR="001F58E5" w:rsidRPr="0074578A">
        <w:t>decisions</w:t>
      </w:r>
      <w:r w:rsidR="00CC0F03" w:rsidRPr="0074578A">
        <w:t xml:space="preserve"> (</w:t>
      </w:r>
      <w:proofErr w:type="spellStart"/>
      <w:r w:rsidR="00CC0F03" w:rsidRPr="0074578A">
        <w:t>Mees</w:t>
      </w:r>
      <w:proofErr w:type="spellEnd"/>
      <w:r w:rsidR="00CC0F03" w:rsidRPr="0074578A">
        <w:t xml:space="preserve"> and Collins, 2024</w:t>
      </w:r>
      <w:r w:rsidR="00486FF8" w:rsidRPr="0074578A">
        <w:t>)</w:t>
      </w:r>
      <w:r w:rsidR="001F58E5" w:rsidRPr="0074578A">
        <w:t>. Within</w:t>
      </w:r>
      <w:r w:rsidRPr="0074578A">
        <w:t xml:space="preserve"> the proposed time and at the same time considering the potential outcomes and the choices. The next knowledge is of emotional intelligence, which can help leaders and managers to be empathetic and emotional for others rather than being practical and the next is the negotiation scale, which allows negotiation with the managers in order to understand what kind of negotiation actually </w:t>
      </w:r>
      <w:r w:rsidRPr="0074578A">
        <w:lastRenderedPageBreak/>
        <w:t>can work.</w:t>
      </w:r>
      <w:r w:rsidR="00EF6EBF" w:rsidRPr="0074578A">
        <w:t xml:space="preserve"> In terms of teamwork, it can be said that Jack Welch has always been a team player as he ensured getting right people for the right purpose at the right time. He did not consider putting the best people at job but he chose to hire the right people and then help them thrive rather than putting the strongest at the better places (Fernández-</w:t>
      </w:r>
      <w:proofErr w:type="spellStart"/>
      <w:r w:rsidR="00EF6EBF" w:rsidRPr="0074578A">
        <w:t>Aráoz</w:t>
      </w:r>
      <w:proofErr w:type="spellEnd"/>
      <w:r w:rsidR="00EF6EBF" w:rsidRPr="0074578A">
        <w:t>, 2020).</w:t>
      </w:r>
    </w:p>
    <w:p w14:paraId="1613F292" w14:textId="77777777" w:rsidR="00943757" w:rsidRPr="0074578A" w:rsidRDefault="00943757" w:rsidP="001F58E5">
      <w:pPr>
        <w:pStyle w:val="Heading2"/>
      </w:pPr>
      <w:bookmarkStart w:id="4" w:name="_Toc175173897"/>
      <w:r w:rsidRPr="0074578A">
        <w:t>b) Lead, by getting people to want to do what needs to be done.</w:t>
      </w:r>
      <w:bookmarkEnd w:id="4"/>
    </w:p>
    <w:p w14:paraId="164D893B" w14:textId="77777777" w:rsidR="00943757" w:rsidRPr="0074578A" w:rsidRDefault="00943757" w:rsidP="001F58E5">
      <w:pPr>
        <w:pStyle w:val="Normal1"/>
      </w:pPr>
      <w:r w:rsidRPr="0074578A">
        <w:t>In terms of effectively leading, along with ensuring individual needs, it can be said that there are certain skills and approaches that can be deployed. In terms of personal skills, Communication as well as empathy and adaptability along with resilience, team working and problem solving can be deployed and thus there would be a requirement for companies to have effective leg room and clutch and gear</w:t>
      </w:r>
      <w:r w:rsidR="005A1EDA" w:rsidRPr="0074578A">
        <w:t xml:space="preserve"> (Jakobsen, 2023)</w:t>
      </w:r>
      <w:r w:rsidRPr="0074578A">
        <w:t>. In terms of employability, skills, team building as well as motivation along with conflict resolution and all organisational skills. It can be said that leading by getting individuals it can be said that the approaches can involve setting of roles, the second is delegating in an efficient manner. The third is providing the support, the 4th is monitoring the overall progress and the 5th is measuring somewhere where it is easier to manage or lead a definite team.</w:t>
      </w:r>
      <w:r w:rsidR="000E5A09" w:rsidRPr="0074578A">
        <w:t xml:space="preserve"> In this context it is observed that two of the leaders who chose to lead the people to do what needs to be done are Jack Welch and Jeff Bezos. This is because Jack always preferred being blunt about what is being expected from an individual in the company rather than allowing them to underperform for years and then fire them during recession. This he believed was </w:t>
      </w:r>
      <w:proofErr w:type="spellStart"/>
      <w:r w:rsidR="000E5A09" w:rsidRPr="0074578A">
        <w:t>crueler</w:t>
      </w:r>
      <w:proofErr w:type="spellEnd"/>
      <w:r w:rsidR="000E5A09" w:rsidRPr="0074578A">
        <w:t xml:space="preserve"> than conversing with someone about what improvements are required and what exactly needs to be done (Fernández-</w:t>
      </w:r>
      <w:proofErr w:type="spellStart"/>
      <w:r w:rsidR="000E5A09" w:rsidRPr="0074578A">
        <w:t>Aráoz</w:t>
      </w:r>
      <w:proofErr w:type="spellEnd"/>
      <w:r w:rsidR="000E5A09" w:rsidRPr="0074578A">
        <w:t>, 2020). Similarly, Bezos</w:t>
      </w:r>
      <w:r w:rsidR="00C00D4D" w:rsidRPr="0074578A">
        <w:t xml:space="preserve"> always focused on inspiring the employees to meet the expectations that he had set and put out their best possible work, and this helped him set a higher standard at the workplace for himself and among employees</w:t>
      </w:r>
      <w:r w:rsidR="00F87579" w:rsidRPr="0074578A">
        <w:t xml:space="preserve"> (Huddleston Jr, 2024). </w:t>
      </w:r>
      <w:r w:rsidR="00C00D4D" w:rsidRPr="0074578A">
        <w:t xml:space="preserve"> </w:t>
      </w:r>
    </w:p>
    <w:p w14:paraId="37966D22" w14:textId="77777777" w:rsidR="00943757" w:rsidRPr="0074578A" w:rsidRDefault="00943757" w:rsidP="001F58E5">
      <w:pPr>
        <w:pStyle w:val="Heading2"/>
      </w:pPr>
      <w:bookmarkStart w:id="5" w:name="_Toc175173898"/>
      <w:r w:rsidRPr="0074578A">
        <w:t>2. How would the development of these skills improve individual and organisational performance?</w:t>
      </w:r>
      <w:bookmarkEnd w:id="5"/>
    </w:p>
    <w:p w14:paraId="20E57CE2" w14:textId="79730D26" w:rsidR="00943757" w:rsidRPr="0074578A" w:rsidRDefault="00943757" w:rsidP="001F58E5">
      <w:pPr>
        <w:pStyle w:val="Normal1"/>
      </w:pPr>
      <w:r w:rsidRPr="0074578A">
        <w:t xml:space="preserve">In terms of the skills that are required to be developed in order to enhance the individual and organisational performance it can be said that the improvement of the skills promote enhancement in terms of productivity and at the same time emphasised on quality of the work along with maintaining innovation and adaptability. </w:t>
      </w:r>
      <w:r w:rsidR="002B66E8" w:rsidRPr="0074578A">
        <w:t xml:space="preserve">The dedication of Indra </w:t>
      </w:r>
      <w:proofErr w:type="spellStart"/>
      <w:r w:rsidR="002B66E8" w:rsidRPr="0074578A">
        <w:t>Nooyi</w:t>
      </w:r>
      <w:proofErr w:type="spellEnd"/>
      <w:r w:rsidR="002B66E8" w:rsidRPr="0074578A">
        <w:t xml:space="preserve"> towards keeping resilience and being an active decision maker helped PepsiCo to reach new and certain heights under her guidance; not only the firm had increased profit margins but it was </w:t>
      </w:r>
      <w:r w:rsidR="002B66E8" w:rsidRPr="0074578A">
        <w:lastRenderedPageBreak/>
        <w:t>due to her decisions that the company shifted towards becoming environmentally sustainable and health concerned in terms of the offerings (</w:t>
      </w:r>
      <w:proofErr w:type="spellStart"/>
      <w:r w:rsidR="002B66E8" w:rsidRPr="0074578A">
        <w:t>womenshistory</w:t>
      </w:r>
      <w:proofErr w:type="spellEnd"/>
      <w:r w:rsidR="002B66E8" w:rsidRPr="0074578A">
        <w:t xml:space="preserve">, 2024). </w:t>
      </w:r>
      <w:r w:rsidR="00C70459" w:rsidRPr="0074578A">
        <w:t>In terms of Adaptability skills, it is observed that due to Bezos’ excellent adaptiveness and patience along with conviction to ensure long term success it became easier for Amazon to enhance the performance and reach the peak of being an e-commerce giant</w:t>
      </w:r>
      <w:r w:rsidR="00EE1C8B" w:rsidRPr="0074578A">
        <w:t xml:space="preserve"> (Huddleston Jr, 2024)</w:t>
      </w:r>
      <w:r w:rsidR="00C70459" w:rsidRPr="0074578A">
        <w:t xml:space="preserve">. </w:t>
      </w:r>
      <w:r w:rsidR="00B378DE" w:rsidRPr="0074578A">
        <w:t>Thus,</w:t>
      </w:r>
      <w:r w:rsidR="00EE1C8B" w:rsidRPr="0074578A">
        <w:t xml:space="preserve"> it can be said that a</w:t>
      </w:r>
      <w:r w:rsidRPr="0074578A">
        <w:t xml:space="preserve">long with Leadership development, adaptation towards the proposed change and lastly engagement and retention of the employees along with long term success as well as brand positioning (Monteiro et al., 2020). It can be said that developing the skills. It will not only help in looking for future leadership roles, but at the same time it can provide the opportunity as well in terms of the context of the company. </w:t>
      </w:r>
    </w:p>
    <w:p w14:paraId="1EF4A12D" w14:textId="77777777" w:rsidR="00486FF8" w:rsidRPr="0074578A" w:rsidRDefault="00DE6284" w:rsidP="001F58E5">
      <w:pPr>
        <w:pStyle w:val="Normal1"/>
      </w:pPr>
      <w:r w:rsidRPr="0074578A">
        <w:t>Therefore, in conclusion, it can be said that many managers possess leadership qualities, and there are certain managerial qualities that are intersected by leaders as well, however in terms of leadership beyond management, it can be said that the chosen leaders may have exemplified that leaders have an influence in terms of inspiring others and at the same time driving strategic initiatives. However, proficiency of the leaders in terms of management has demonstrated that Resource allocation along with maintaining organisational alignment is very necessary role for every manager.</w:t>
      </w:r>
    </w:p>
    <w:p w14:paraId="29D8023B" w14:textId="77777777" w:rsidR="00486FF8" w:rsidRPr="0074578A" w:rsidRDefault="00486FF8" w:rsidP="001F58E5">
      <w:pPr>
        <w:pStyle w:val="Normal1"/>
      </w:pPr>
    </w:p>
    <w:p w14:paraId="5EDA64D4" w14:textId="77777777" w:rsidR="00C331DE" w:rsidRPr="0074578A" w:rsidRDefault="00C331DE">
      <w:pPr>
        <w:rPr>
          <w:rFonts w:ascii="Times New Roman" w:eastAsia="Times New Roman" w:hAnsi="Times New Roman" w:cs="Times New Roman"/>
          <w:b/>
          <w:sz w:val="28"/>
          <w:szCs w:val="28"/>
          <w:lang w:eastAsia="zh-TW"/>
        </w:rPr>
      </w:pPr>
      <w:r w:rsidRPr="0074578A">
        <w:rPr>
          <w:sz w:val="28"/>
          <w:szCs w:val="28"/>
        </w:rPr>
        <w:br w:type="page"/>
      </w:r>
    </w:p>
    <w:p w14:paraId="7B5AF938" w14:textId="77777777" w:rsidR="00653F26" w:rsidRPr="0074578A" w:rsidRDefault="001F58E5" w:rsidP="00816CE6">
      <w:pPr>
        <w:pStyle w:val="Heading1"/>
        <w:jc w:val="center"/>
        <w:rPr>
          <w:sz w:val="28"/>
          <w:szCs w:val="28"/>
        </w:rPr>
      </w:pPr>
      <w:bookmarkStart w:id="6" w:name="_Toc175173899"/>
      <w:r w:rsidRPr="0074578A">
        <w:rPr>
          <w:sz w:val="28"/>
          <w:szCs w:val="28"/>
        </w:rPr>
        <w:lastRenderedPageBreak/>
        <w:t>REFERENCE LIST</w:t>
      </w:r>
      <w:bookmarkEnd w:id="6"/>
    </w:p>
    <w:p w14:paraId="6C17E23C" w14:textId="5A743A4B" w:rsidR="00C331DE" w:rsidRPr="0074578A" w:rsidRDefault="00B378DE" w:rsidP="001F58E5">
      <w:pPr>
        <w:pStyle w:val="Normal1"/>
        <w:spacing w:before="240" w:after="240"/>
      </w:pPr>
      <w:r w:rsidRPr="0074578A">
        <w:rPr>
          <w:b/>
          <w:bCs/>
          <w:highlight w:val="white"/>
        </w:rPr>
        <w:t xml:space="preserve">1. </w:t>
      </w:r>
      <w:r w:rsidR="00C331DE" w:rsidRPr="0074578A">
        <w:rPr>
          <w:b/>
          <w:bCs/>
          <w:highlight w:val="white"/>
        </w:rPr>
        <w:t>Bolden, R., Gosling, J. and Hawkins, B., 2023.</w:t>
      </w:r>
      <w:r w:rsidRPr="0074578A">
        <w:rPr>
          <w:b/>
          <w:bCs/>
        </w:rPr>
        <w:t xml:space="preserve"> </w:t>
      </w:r>
      <w:r w:rsidR="00C331DE" w:rsidRPr="0074578A">
        <w:rPr>
          <w:i/>
        </w:rPr>
        <w:t>Exploring leadership: Individual, organizational, and societal perspectives</w:t>
      </w:r>
      <w:r w:rsidR="00C331DE" w:rsidRPr="0074578A">
        <w:t>. Oxford University Press.</w:t>
      </w:r>
    </w:p>
    <w:p w14:paraId="6B4F129A" w14:textId="28192C43" w:rsidR="00C331DE" w:rsidRPr="0074578A" w:rsidRDefault="00B378DE" w:rsidP="00865A1D">
      <w:pPr>
        <w:pStyle w:val="Normal1"/>
        <w:spacing w:before="240" w:after="240"/>
      </w:pPr>
      <w:r w:rsidRPr="0074578A">
        <w:rPr>
          <w:b/>
          <w:bCs/>
        </w:rPr>
        <w:t xml:space="preserve">2. </w:t>
      </w:r>
      <w:hyperlink r:id="rId7" w:history="1">
        <w:r w:rsidR="00C331DE" w:rsidRPr="0074578A">
          <w:rPr>
            <w:rStyle w:val="Hyperlink"/>
            <w:b/>
            <w:bCs/>
            <w:color w:val="auto"/>
            <w:spacing w:val="-2"/>
            <w:shd w:val="clear" w:color="auto" w:fill="FFFFFF"/>
          </w:rPr>
          <w:t>Fernández-Aráoz</w:t>
        </w:r>
      </w:hyperlink>
      <w:r w:rsidR="00C331DE" w:rsidRPr="0074578A">
        <w:rPr>
          <w:b/>
          <w:bCs/>
        </w:rPr>
        <w:t>, C., 2020.</w:t>
      </w:r>
      <w:r w:rsidR="00C331DE" w:rsidRPr="0074578A">
        <w:t xml:space="preserve"> </w:t>
      </w:r>
      <w:r w:rsidR="00C331DE" w:rsidRPr="0074578A">
        <w:rPr>
          <w:i/>
        </w:rPr>
        <w:t>Jack Welch’s Approach to Leadership.</w:t>
      </w:r>
      <w:r w:rsidR="00C331DE" w:rsidRPr="0074578A">
        <w:t xml:space="preserve"> [online] Available at:&lt;</w:t>
      </w:r>
      <w:hyperlink r:id="rId8" w:history="1">
        <w:r w:rsidR="00C331DE" w:rsidRPr="0074578A">
          <w:rPr>
            <w:rStyle w:val="Hyperlink"/>
            <w:color w:val="auto"/>
          </w:rPr>
          <w:t>https://hbr.org/2020/03/jack-welchs-approach-to-leadership</w:t>
        </w:r>
      </w:hyperlink>
      <w:r w:rsidR="00C331DE" w:rsidRPr="0074578A">
        <w:t>&gt; [Accessed</w:t>
      </w:r>
      <w:r w:rsidRPr="0074578A">
        <w:t xml:space="preserve"> in</w:t>
      </w:r>
      <w:r w:rsidR="00C331DE" w:rsidRPr="0074578A">
        <w:t xml:space="preserve"> August 2024].</w:t>
      </w:r>
    </w:p>
    <w:p w14:paraId="5389930F" w14:textId="2C69DF1B" w:rsidR="00C331DE" w:rsidRPr="0074578A" w:rsidRDefault="00B378DE" w:rsidP="00865A1D">
      <w:pPr>
        <w:pStyle w:val="Normal1"/>
        <w:spacing w:before="240" w:after="240"/>
      </w:pPr>
      <w:r w:rsidRPr="0074578A">
        <w:rPr>
          <w:b/>
          <w:bCs/>
        </w:rPr>
        <w:t xml:space="preserve">3. </w:t>
      </w:r>
      <w:r w:rsidR="00C331DE" w:rsidRPr="0074578A">
        <w:rPr>
          <w:b/>
          <w:bCs/>
        </w:rPr>
        <w:t>Forbes, 2024.</w:t>
      </w:r>
      <w:r w:rsidR="00C331DE" w:rsidRPr="0074578A">
        <w:t xml:space="preserve"> </w:t>
      </w:r>
      <w:r w:rsidR="00C331DE" w:rsidRPr="0074578A">
        <w:rPr>
          <w:i/>
        </w:rPr>
        <w:t xml:space="preserve">Jeff Bezos </w:t>
      </w:r>
      <w:r w:rsidR="00C331DE" w:rsidRPr="0074578A">
        <w:t>[online] Available at:&lt;</w:t>
      </w:r>
      <w:hyperlink r:id="rId9" w:history="1">
        <w:r w:rsidR="00C331DE" w:rsidRPr="0074578A">
          <w:rPr>
            <w:rStyle w:val="Hyperlink"/>
            <w:color w:val="auto"/>
          </w:rPr>
          <w:t>https://www.forbes.com/profile/jeff-bezos/</w:t>
        </w:r>
      </w:hyperlink>
      <w:r w:rsidR="00C331DE" w:rsidRPr="0074578A">
        <w:t xml:space="preserve">&gt; [Accessed </w:t>
      </w:r>
      <w:r w:rsidRPr="0074578A">
        <w:t>in</w:t>
      </w:r>
      <w:r w:rsidR="00C331DE" w:rsidRPr="0074578A">
        <w:t xml:space="preserve"> August 2024]. </w:t>
      </w:r>
    </w:p>
    <w:p w14:paraId="5FDB7CB1" w14:textId="37ED2ABC" w:rsidR="00C331DE" w:rsidRPr="0074578A" w:rsidRDefault="00B378DE" w:rsidP="00865A1D">
      <w:pPr>
        <w:pStyle w:val="Normal1"/>
        <w:spacing w:before="240" w:after="240"/>
      </w:pPr>
      <w:r w:rsidRPr="0074578A">
        <w:rPr>
          <w:b/>
          <w:bCs/>
        </w:rPr>
        <w:t xml:space="preserve">4. </w:t>
      </w:r>
      <w:r w:rsidR="00C331DE" w:rsidRPr="0074578A">
        <w:rPr>
          <w:b/>
          <w:bCs/>
        </w:rPr>
        <w:t>Forbes, 2024.</w:t>
      </w:r>
      <w:r w:rsidR="00C331DE" w:rsidRPr="0074578A">
        <w:t xml:space="preserve"> </w:t>
      </w:r>
      <w:r w:rsidR="00C331DE" w:rsidRPr="0074578A">
        <w:rPr>
          <w:i/>
        </w:rPr>
        <w:t>Sheryl Sandberg</w:t>
      </w:r>
      <w:r w:rsidR="00C331DE" w:rsidRPr="0074578A">
        <w:t xml:space="preserve"> [online] Available at:</w:t>
      </w:r>
      <w:r w:rsidRPr="0074578A">
        <w:t xml:space="preserve"> </w:t>
      </w:r>
      <w:r w:rsidR="00C331DE" w:rsidRPr="0074578A">
        <w:t>&lt;</w:t>
      </w:r>
      <w:hyperlink r:id="rId10" w:history="1">
        <w:r w:rsidR="00C331DE" w:rsidRPr="0074578A">
          <w:rPr>
            <w:rStyle w:val="Hyperlink"/>
            <w:color w:val="auto"/>
          </w:rPr>
          <w:t>https://www.forbes.com/profile/sheryl-sandberg/</w:t>
        </w:r>
      </w:hyperlink>
      <w:r w:rsidR="00C331DE" w:rsidRPr="0074578A">
        <w:t xml:space="preserve">&gt; [Accessed </w:t>
      </w:r>
      <w:r w:rsidRPr="0074578A">
        <w:t xml:space="preserve">in </w:t>
      </w:r>
      <w:r w:rsidR="00C331DE" w:rsidRPr="0074578A">
        <w:t xml:space="preserve">August 2024]. </w:t>
      </w:r>
    </w:p>
    <w:p w14:paraId="22E50E3A" w14:textId="7912C3BA" w:rsidR="00C331DE" w:rsidRPr="0074578A" w:rsidRDefault="0074578A" w:rsidP="00865A1D">
      <w:pPr>
        <w:pStyle w:val="Normal1"/>
        <w:spacing w:before="240" w:after="240"/>
      </w:pPr>
      <w:r>
        <w:rPr>
          <w:b/>
          <w:bCs/>
        </w:rPr>
        <w:t>5</w:t>
      </w:r>
      <w:r w:rsidR="00B378DE" w:rsidRPr="0074578A">
        <w:rPr>
          <w:b/>
          <w:bCs/>
        </w:rPr>
        <w:t xml:space="preserve">. </w:t>
      </w:r>
      <w:r w:rsidR="00C331DE" w:rsidRPr="0074578A">
        <w:rPr>
          <w:b/>
          <w:bCs/>
        </w:rPr>
        <w:t>Huddleston Jr. T., 2024.</w:t>
      </w:r>
      <w:r w:rsidR="00C331DE" w:rsidRPr="0074578A">
        <w:t xml:space="preserve"> These ‘unusual’ 4 traits helped Jeff Bezos grow Amazon into a $1 trillion company, says current CEO. [online] Available at:&lt; https://www.cnbc.com/2024/01/25/jeff-bezos-unusual-leadership-traits-helped-grow-amazon-current-ceo.html&gt; [Accessed on 21 August 2024].</w:t>
      </w:r>
    </w:p>
    <w:p w14:paraId="485F8351" w14:textId="6DA22033" w:rsidR="00C331DE" w:rsidRPr="0074578A" w:rsidRDefault="0074578A" w:rsidP="00865A1D">
      <w:pPr>
        <w:pStyle w:val="Normal1"/>
        <w:spacing w:before="240" w:after="240"/>
      </w:pPr>
      <w:r>
        <w:rPr>
          <w:b/>
          <w:bCs/>
        </w:rPr>
        <w:t>6</w:t>
      </w:r>
      <w:r w:rsidR="00B378DE" w:rsidRPr="0074578A">
        <w:rPr>
          <w:b/>
          <w:bCs/>
        </w:rPr>
        <w:t xml:space="preserve">. </w:t>
      </w:r>
      <w:hyperlink r:id="rId11" w:history="1">
        <w:r w:rsidR="00C331DE" w:rsidRPr="0074578A">
          <w:rPr>
            <w:rStyle w:val="Hyperlink"/>
            <w:b/>
            <w:bCs/>
            <w:color w:val="auto"/>
            <w:spacing w:val="-2"/>
            <w:shd w:val="clear" w:color="auto" w:fill="FFFFFF"/>
          </w:rPr>
          <w:t>Ignatius</w:t>
        </w:r>
      </w:hyperlink>
      <w:r w:rsidR="00C331DE" w:rsidRPr="0074578A">
        <w:rPr>
          <w:b/>
          <w:bCs/>
        </w:rPr>
        <w:t>, A., 2024.</w:t>
      </w:r>
      <w:r w:rsidR="00C331DE" w:rsidRPr="0074578A">
        <w:t xml:space="preserve"> </w:t>
      </w:r>
      <w:r w:rsidR="00C331DE" w:rsidRPr="0074578A">
        <w:rPr>
          <w:i/>
        </w:rPr>
        <w:t xml:space="preserve">How Indra </w:t>
      </w:r>
      <w:proofErr w:type="spellStart"/>
      <w:r w:rsidR="00C331DE" w:rsidRPr="0074578A">
        <w:rPr>
          <w:i/>
        </w:rPr>
        <w:t>Nooyi</w:t>
      </w:r>
      <w:proofErr w:type="spellEnd"/>
      <w:r w:rsidR="00C331DE" w:rsidRPr="0074578A">
        <w:rPr>
          <w:i/>
        </w:rPr>
        <w:t xml:space="preserve"> Turned Design Thinking </w:t>
      </w:r>
      <w:proofErr w:type="gramStart"/>
      <w:r w:rsidR="00C331DE" w:rsidRPr="0074578A">
        <w:rPr>
          <w:i/>
        </w:rPr>
        <w:t>Into</w:t>
      </w:r>
      <w:proofErr w:type="gramEnd"/>
      <w:r w:rsidR="00C331DE" w:rsidRPr="0074578A">
        <w:rPr>
          <w:i/>
        </w:rPr>
        <w:t xml:space="preserve"> Strategy: An Interview with PepsiCo’s CEO.</w:t>
      </w:r>
      <w:r w:rsidR="00C331DE" w:rsidRPr="0074578A">
        <w:t xml:space="preserve"> [online] Available at:&lt; https://hbr.org/2015/09/how-indra-nooyi-turned-design-thinking-into-strategy&gt; [Accessed on 21 August 2024].  </w:t>
      </w:r>
    </w:p>
    <w:p w14:paraId="133D8668" w14:textId="2467D43C" w:rsidR="00C331DE" w:rsidRPr="0074578A" w:rsidRDefault="0074578A" w:rsidP="00865A1D">
      <w:pPr>
        <w:pStyle w:val="Normal1"/>
        <w:spacing w:before="240" w:after="240"/>
        <w:rPr>
          <w:sz w:val="40"/>
        </w:rPr>
      </w:pPr>
      <w:r>
        <w:rPr>
          <w:b/>
          <w:bCs/>
          <w:szCs w:val="16"/>
          <w:shd w:val="clear" w:color="auto" w:fill="FFFFFF"/>
        </w:rPr>
        <w:t>7</w:t>
      </w:r>
      <w:r w:rsidR="00B378DE" w:rsidRPr="0074578A">
        <w:rPr>
          <w:b/>
          <w:bCs/>
          <w:szCs w:val="16"/>
          <w:shd w:val="clear" w:color="auto" w:fill="FFFFFF"/>
        </w:rPr>
        <w:t xml:space="preserve">. </w:t>
      </w:r>
      <w:r w:rsidR="00C331DE" w:rsidRPr="0074578A">
        <w:rPr>
          <w:b/>
          <w:bCs/>
          <w:szCs w:val="16"/>
          <w:shd w:val="clear" w:color="auto" w:fill="FFFFFF"/>
        </w:rPr>
        <w:t>Jakobsen, G., 2023.</w:t>
      </w:r>
      <w:r w:rsidR="00C331DE" w:rsidRPr="0074578A">
        <w:rPr>
          <w:szCs w:val="16"/>
          <w:shd w:val="clear" w:color="auto" w:fill="FFFFFF"/>
        </w:rPr>
        <w:t> </w:t>
      </w:r>
      <w:r w:rsidR="00C331DE" w:rsidRPr="0074578A">
        <w:rPr>
          <w:i/>
          <w:iCs/>
          <w:szCs w:val="16"/>
          <w:shd w:val="clear" w:color="auto" w:fill="FFFFFF"/>
        </w:rPr>
        <w:t>Leading Transformations: Using the LEGO® Way of Change to Drive Transformations Effectively and Successfully</w:t>
      </w:r>
      <w:r w:rsidR="00C331DE" w:rsidRPr="0074578A">
        <w:rPr>
          <w:szCs w:val="16"/>
          <w:shd w:val="clear" w:color="auto" w:fill="FFFFFF"/>
        </w:rPr>
        <w:t>. CRC Press.</w:t>
      </w:r>
    </w:p>
    <w:p w14:paraId="3A59FE4D" w14:textId="18E54F71" w:rsidR="00C331DE" w:rsidRPr="0074578A" w:rsidRDefault="0074578A" w:rsidP="001F58E5">
      <w:pPr>
        <w:pStyle w:val="Normal1"/>
        <w:spacing w:before="240" w:after="240"/>
      </w:pPr>
      <w:r>
        <w:rPr>
          <w:b/>
          <w:bCs/>
          <w:highlight w:val="white"/>
        </w:rPr>
        <w:t>8</w:t>
      </w:r>
      <w:r w:rsidR="00B378DE" w:rsidRPr="0074578A">
        <w:rPr>
          <w:b/>
          <w:bCs/>
          <w:highlight w:val="white"/>
        </w:rPr>
        <w:t xml:space="preserve">. </w:t>
      </w:r>
      <w:proofErr w:type="spellStart"/>
      <w:r w:rsidR="00C331DE" w:rsidRPr="0074578A">
        <w:rPr>
          <w:b/>
          <w:bCs/>
          <w:highlight w:val="white"/>
        </w:rPr>
        <w:t>Jaqua</w:t>
      </w:r>
      <w:proofErr w:type="spellEnd"/>
      <w:r w:rsidR="00C331DE" w:rsidRPr="0074578A">
        <w:rPr>
          <w:b/>
          <w:bCs/>
          <w:highlight w:val="white"/>
        </w:rPr>
        <w:t xml:space="preserve">, E. and </w:t>
      </w:r>
      <w:proofErr w:type="spellStart"/>
      <w:r w:rsidR="00C331DE" w:rsidRPr="0074578A">
        <w:rPr>
          <w:b/>
          <w:bCs/>
          <w:highlight w:val="white"/>
        </w:rPr>
        <w:t>Jaqua</w:t>
      </w:r>
      <w:proofErr w:type="spellEnd"/>
      <w:r w:rsidR="00C331DE" w:rsidRPr="0074578A">
        <w:rPr>
          <w:b/>
          <w:bCs/>
          <w:highlight w:val="white"/>
        </w:rPr>
        <w:t>, T., 2021.</w:t>
      </w:r>
      <w:r w:rsidR="00C331DE" w:rsidRPr="0074578A">
        <w:rPr>
          <w:highlight w:val="white"/>
        </w:rPr>
        <w:t xml:space="preserve"> The three-skill approach to leadership. </w:t>
      </w:r>
      <w:r w:rsidR="00C331DE" w:rsidRPr="0074578A">
        <w:rPr>
          <w:i/>
        </w:rPr>
        <w:t xml:space="preserve">Arch Fam Med Gen </w:t>
      </w:r>
      <w:proofErr w:type="spellStart"/>
      <w:r w:rsidR="00C331DE" w:rsidRPr="0074578A">
        <w:rPr>
          <w:i/>
        </w:rPr>
        <w:t>Pract</w:t>
      </w:r>
      <w:proofErr w:type="spellEnd"/>
      <w:r w:rsidR="00C331DE" w:rsidRPr="0074578A">
        <w:t xml:space="preserve">, </w:t>
      </w:r>
      <w:r w:rsidR="00C331DE" w:rsidRPr="0074578A">
        <w:rPr>
          <w:i/>
        </w:rPr>
        <w:t>6</w:t>
      </w:r>
      <w:r w:rsidR="00C331DE" w:rsidRPr="0074578A">
        <w:t>(1), pp.176-177.</w:t>
      </w:r>
    </w:p>
    <w:p w14:paraId="297DA47E" w14:textId="51111B58" w:rsidR="00C331DE" w:rsidRPr="0074578A" w:rsidRDefault="0074578A" w:rsidP="00865A1D">
      <w:pPr>
        <w:pStyle w:val="Normal1"/>
        <w:spacing w:before="240" w:after="240"/>
        <w:rPr>
          <w:szCs w:val="16"/>
          <w:shd w:val="clear" w:color="auto" w:fill="FFFFFF"/>
        </w:rPr>
      </w:pPr>
      <w:r>
        <w:rPr>
          <w:b/>
          <w:bCs/>
          <w:szCs w:val="16"/>
          <w:shd w:val="clear" w:color="auto" w:fill="FFFFFF"/>
        </w:rPr>
        <w:t>9</w:t>
      </w:r>
      <w:r w:rsidR="00B378DE" w:rsidRPr="0074578A">
        <w:rPr>
          <w:b/>
          <w:bCs/>
          <w:szCs w:val="16"/>
          <w:shd w:val="clear" w:color="auto" w:fill="FFFFFF"/>
        </w:rPr>
        <w:t xml:space="preserve">. </w:t>
      </w:r>
      <w:r w:rsidR="00C331DE" w:rsidRPr="0074578A">
        <w:rPr>
          <w:b/>
          <w:bCs/>
          <w:szCs w:val="16"/>
          <w:shd w:val="clear" w:color="auto" w:fill="FFFFFF"/>
        </w:rPr>
        <w:t>Kamau, S., 2024.</w:t>
      </w:r>
      <w:r w:rsidR="00C331DE" w:rsidRPr="0074578A">
        <w:rPr>
          <w:szCs w:val="16"/>
          <w:shd w:val="clear" w:color="auto" w:fill="FFFFFF"/>
        </w:rPr>
        <w:t xml:space="preserve"> Organisational integration of culturally and linguistically diverse nurses: a hypothetical model.</w:t>
      </w:r>
    </w:p>
    <w:p w14:paraId="541C4B6A" w14:textId="3DCFE94F" w:rsidR="00C331DE" w:rsidRPr="0074578A" w:rsidRDefault="00B378DE" w:rsidP="001F58E5">
      <w:pPr>
        <w:pStyle w:val="Normal1"/>
        <w:spacing w:before="240" w:after="240"/>
      </w:pPr>
      <w:r w:rsidRPr="0074578A">
        <w:rPr>
          <w:b/>
          <w:bCs/>
          <w:highlight w:val="white"/>
        </w:rPr>
        <w:t>1</w:t>
      </w:r>
      <w:r w:rsidR="0074578A">
        <w:rPr>
          <w:b/>
          <w:bCs/>
          <w:highlight w:val="white"/>
        </w:rPr>
        <w:t>0</w:t>
      </w:r>
      <w:r w:rsidRPr="0074578A">
        <w:rPr>
          <w:b/>
          <w:bCs/>
          <w:highlight w:val="white"/>
        </w:rPr>
        <w:t xml:space="preserve">. </w:t>
      </w:r>
      <w:r w:rsidR="00C331DE" w:rsidRPr="0074578A">
        <w:rPr>
          <w:b/>
          <w:bCs/>
          <w:highlight w:val="white"/>
        </w:rPr>
        <w:t xml:space="preserve">Lombardi, S., e Cunha, M.P. and </w:t>
      </w:r>
      <w:proofErr w:type="spellStart"/>
      <w:r w:rsidR="00C331DE" w:rsidRPr="0074578A">
        <w:rPr>
          <w:b/>
          <w:bCs/>
          <w:highlight w:val="white"/>
        </w:rPr>
        <w:t>Giustiniano</w:t>
      </w:r>
      <w:proofErr w:type="spellEnd"/>
      <w:r w:rsidR="00C331DE" w:rsidRPr="0074578A">
        <w:rPr>
          <w:b/>
          <w:bCs/>
          <w:highlight w:val="white"/>
        </w:rPr>
        <w:t xml:space="preserve">, L., 2021. </w:t>
      </w:r>
      <w:r w:rsidR="00C331DE" w:rsidRPr="0074578A">
        <w:rPr>
          <w:highlight w:val="white"/>
        </w:rPr>
        <w:t xml:space="preserve">Improvising resilience: The unfolding of resilient leadership in COVID-19 times. </w:t>
      </w:r>
      <w:r w:rsidR="00C331DE" w:rsidRPr="0074578A">
        <w:rPr>
          <w:i/>
        </w:rPr>
        <w:t>International Journal of Hospitality Management</w:t>
      </w:r>
      <w:r w:rsidR="00C331DE" w:rsidRPr="0074578A">
        <w:t xml:space="preserve">, </w:t>
      </w:r>
      <w:r w:rsidR="00C331DE" w:rsidRPr="0074578A">
        <w:rPr>
          <w:i/>
        </w:rPr>
        <w:t>95</w:t>
      </w:r>
      <w:r w:rsidR="00C331DE" w:rsidRPr="0074578A">
        <w:t>, p.102904.</w:t>
      </w:r>
    </w:p>
    <w:p w14:paraId="5C8612F3" w14:textId="16E88CAA" w:rsidR="00C331DE" w:rsidRPr="0074578A" w:rsidRDefault="00B378DE" w:rsidP="00865A1D">
      <w:pPr>
        <w:pStyle w:val="Normal1"/>
        <w:spacing w:before="240" w:after="240"/>
        <w:rPr>
          <w:szCs w:val="16"/>
          <w:shd w:val="clear" w:color="auto" w:fill="FFFFFF"/>
        </w:rPr>
      </w:pPr>
      <w:r w:rsidRPr="0074578A">
        <w:rPr>
          <w:b/>
          <w:bCs/>
          <w:szCs w:val="16"/>
          <w:shd w:val="clear" w:color="auto" w:fill="FFFFFF"/>
        </w:rPr>
        <w:t xml:space="preserve">11. </w:t>
      </w:r>
      <w:proofErr w:type="spellStart"/>
      <w:r w:rsidR="00C331DE" w:rsidRPr="0074578A">
        <w:rPr>
          <w:b/>
          <w:bCs/>
          <w:szCs w:val="16"/>
          <w:shd w:val="clear" w:color="auto" w:fill="FFFFFF"/>
        </w:rPr>
        <w:t>Mees</w:t>
      </w:r>
      <w:proofErr w:type="spellEnd"/>
      <w:r w:rsidR="00C331DE" w:rsidRPr="0074578A">
        <w:rPr>
          <w:b/>
          <w:bCs/>
          <w:szCs w:val="16"/>
          <w:shd w:val="clear" w:color="auto" w:fill="FFFFFF"/>
        </w:rPr>
        <w:t>, A. and Collins, L., 2024.</w:t>
      </w:r>
      <w:r w:rsidR="00C331DE" w:rsidRPr="0074578A">
        <w:rPr>
          <w:szCs w:val="16"/>
          <w:shd w:val="clear" w:color="auto" w:fill="FFFFFF"/>
        </w:rPr>
        <w:t xml:space="preserve"> Doing the right thing, in the right place, with the right people, at the right time; a study of the development of judgment and decision making in </w:t>
      </w:r>
      <w:r w:rsidR="00C331DE" w:rsidRPr="0074578A">
        <w:rPr>
          <w:szCs w:val="16"/>
          <w:shd w:val="clear" w:color="auto" w:fill="FFFFFF"/>
        </w:rPr>
        <w:lastRenderedPageBreak/>
        <w:t>mid-career outdoor instructors. </w:t>
      </w:r>
      <w:r w:rsidR="00C331DE" w:rsidRPr="0074578A">
        <w:rPr>
          <w:i/>
          <w:iCs/>
          <w:szCs w:val="16"/>
          <w:shd w:val="clear" w:color="auto" w:fill="FFFFFF"/>
        </w:rPr>
        <w:t>Journal of Adventure Education and Outdoor Learning</w:t>
      </w:r>
      <w:r w:rsidR="00C331DE" w:rsidRPr="0074578A">
        <w:rPr>
          <w:szCs w:val="16"/>
          <w:shd w:val="clear" w:color="auto" w:fill="FFFFFF"/>
        </w:rPr>
        <w:t>, </w:t>
      </w:r>
      <w:r w:rsidR="00C331DE" w:rsidRPr="0074578A">
        <w:rPr>
          <w:i/>
          <w:iCs/>
          <w:szCs w:val="16"/>
          <w:shd w:val="clear" w:color="auto" w:fill="FFFFFF"/>
        </w:rPr>
        <w:t>24</w:t>
      </w:r>
      <w:r w:rsidR="00C331DE" w:rsidRPr="0074578A">
        <w:rPr>
          <w:szCs w:val="16"/>
          <w:shd w:val="clear" w:color="auto" w:fill="FFFFFF"/>
        </w:rPr>
        <w:t>(3), pp.442-458.</w:t>
      </w:r>
    </w:p>
    <w:p w14:paraId="1E91CE45" w14:textId="266E2509" w:rsidR="00C331DE" w:rsidRPr="0074578A" w:rsidRDefault="0074578A" w:rsidP="00865A1D">
      <w:pPr>
        <w:pStyle w:val="Normal1"/>
        <w:spacing w:before="240" w:after="240"/>
        <w:rPr>
          <w:szCs w:val="16"/>
          <w:shd w:val="clear" w:color="auto" w:fill="FFFFFF"/>
        </w:rPr>
      </w:pPr>
      <w:r w:rsidRPr="0074578A">
        <w:rPr>
          <w:b/>
          <w:bCs/>
          <w:szCs w:val="16"/>
          <w:shd w:val="clear" w:color="auto" w:fill="FFFFFF"/>
        </w:rPr>
        <w:t xml:space="preserve">12. </w:t>
      </w:r>
      <w:r w:rsidR="00C331DE" w:rsidRPr="0074578A">
        <w:rPr>
          <w:b/>
          <w:bCs/>
          <w:szCs w:val="16"/>
          <w:shd w:val="clear" w:color="auto" w:fill="FFFFFF"/>
        </w:rPr>
        <w:t>Mohler, A., 2023.</w:t>
      </w:r>
      <w:r w:rsidR="00C331DE" w:rsidRPr="0074578A">
        <w:rPr>
          <w:szCs w:val="16"/>
          <w:shd w:val="clear" w:color="auto" w:fill="FFFFFF"/>
        </w:rPr>
        <w:t> </w:t>
      </w:r>
      <w:r w:rsidR="00C331DE" w:rsidRPr="0074578A">
        <w:rPr>
          <w:i/>
          <w:iCs/>
          <w:szCs w:val="16"/>
          <w:shd w:val="clear" w:color="auto" w:fill="FFFFFF"/>
        </w:rPr>
        <w:t>The conviction to lead: 25 principles for leadership that matters</w:t>
      </w:r>
      <w:r w:rsidR="00C331DE" w:rsidRPr="0074578A">
        <w:rPr>
          <w:szCs w:val="16"/>
          <w:shd w:val="clear" w:color="auto" w:fill="FFFFFF"/>
        </w:rPr>
        <w:t>. Baker Books.</w:t>
      </w:r>
    </w:p>
    <w:p w14:paraId="5AA2E64F" w14:textId="48F9FA36" w:rsidR="00C331DE" w:rsidRPr="0074578A" w:rsidRDefault="0074578A" w:rsidP="001F58E5">
      <w:pPr>
        <w:pStyle w:val="Normal1"/>
        <w:spacing w:before="240" w:after="240"/>
      </w:pPr>
      <w:r w:rsidRPr="0074578A">
        <w:rPr>
          <w:b/>
          <w:bCs/>
          <w:highlight w:val="white"/>
        </w:rPr>
        <w:t xml:space="preserve">13. </w:t>
      </w:r>
      <w:r w:rsidR="00C331DE" w:rsidRPr="0074578A">
        <w:rPr>
          <w:b/>
          <w:bCs/>
          <w:highlight w:val="white"/>
        </w:rPr>
        <w:t xml:space="preserve">Monteiro, B., Santos, V., Reis, I., Sampaio, M.C., Sousa, B., </w:t>
      </w:r>
      <w:proofErr w:type="spellStart"/>
      <w:r w:rsidR="00C331DE" w:rsidRPr="0074578A">
        <w:rPr>
          <w:b/>
          <w:bCs/>
          <w:highlight w:val="white"/>
        </w:rPr>
        <w:t>Martinho</w:t>
      </w:r>
      <w:proofErr w:type="spellEnd"/>
      <w:r w:rsidR="00C331DE" w:rsidRPr="0074578A">
        <w:rPr>
          <w:b/>
          <w:bCs/>
          <w:highlight w:val="white"/>
        </w:rPr>
        <w:t>, F., José Sousa, M. and Au-Yong-Oliveira, M., 2020.</w:t>
      </w:r>
      <w:r w:rsidR="00C331DE" w:rsidRPr="0074578A">
        <w:rPr>
          <w:highlight w:val="white"/>
        </w:rPr>
        <w:t xml:space="preserve"> Employer branding applied to SMEs: A pioneering model proposal for attracting and retaining talent. </w:t>
      </w:r>
      <w:r w:rsidR="00C331DE" w:rsidRPr="0074578A">
        <w:rPr>
          <w:i/>
        </w:rPr>
        <w:t>Information</w:t>
      </w:r>
      <w:r w:rsidR="00C331DE" w:rsidRPr="0074578A">
        <w:t xml:space="preserve">, </w:t>
      </w:r>
      <w:r w:rsidR="00C331DE" w:rsidRPr="0074578A">
        <w:rPr>
          <w:i/>
        </w:rPr>
        <w:t>11</w:t>
      </w:r>
      <w:r w:rsidR="00C331DE" w:rsidRPr="0074578A">
        <w:t>(12), p.574.</w:t>
      </w:r>
    </w:p>
    <w:p w14:paraId="366A5C36" w14:textId="7DAC3AA2" w:rsidR="00C331DE" w:rsidRPr="0074578A" w:rsidRDefault="0074578A" w:rsidP="00865A1D">
      <w:pPr>
        <w:pStyle w:val="Normal1"/>
        <w:spacing w:before="240" w:after="240"/>
      </w:pPr>
      <w:r w:rsidRPr="0074578A">
        <w:rPr>
          <w:b/>
          <w:bCs/>
        </w:rPr>
        <w:t xml:space="preserve">14. </w:t>
      </w:r>
      <w:proofErr w:type="spellStart"/>
      <w:r w:rsidR="00C331DE" w:rsidRPr="0074578A">
        <w:rPr>
          <w:b/>
          <w:bCs/>
        </w:rPr>
        <w:t>Neate</w:t>
      </w:r>
      <w:proofErr w:type="spellEnd"/>
      <w:r w:rsidR="00C331DE" w:rsidRPr="0074578A">
        <w:rPr>
          <w:b/>
          <w:bCs/>
        </w:rPr>
        <w:t>, R., 2024.</w:t>
      </w:r>
      <w:r w:rsidR="00C331DE" w:rsidRPr="0074578A">
        <w:t xml:space="preserve"> $2bn woman: how Sheryl Sandberg became one of tech’s most successful bosses. [online] Available at:&lt;https://www.theguardian.com/technology/2024/jan/18/how-sheryl-sandberg-became-one-of-tech-most-successful-bosses-facebook-meta&gt; [Accessed on 21 August 2024].</w:t>
      </w:r>
    </w:p>
    <w:p w14:paraId="29605298" w14:textId="77291237" w:rsidR="00C331DE" w:rsidRPr="0074578A" w:rsidRDefault="0074578A" w:rsidP="00865A1D">
      <w:pPr>
        <w:pStyle w:val="Normal1"/>
        <w:spacing w:before="240" w:after="240"/>
      </w:pPr>
      <w:r w:rsidRPr="0074578A">
        <w:rPr>
          <w:b/>
          <w:bCs/>
          <w:highlight w:val="white"/>
        </w:rPr>
        <w:t xml:space="preserve">15. </w:t>
      </w:r>
      <w:r w:rsidR="00C331DE" w:rsidRPr="0074578A">
        <w:rPr>
          <w:b/>
          <w:bCs/>
          <w:highlight w:val="white"/>
        </w:rPr>
        <w:t xml:space="preserve">Wahab, S.A., </w:t>
      </w:r>
      <w:proofErr w:type="spellStart"/>
      <w:r w:rsidR="00C331DE" w:rsidRPr="0074578A">
        <w:rPr>
          <w:b/>
          <w:bCs/>
          <w:highlight w:val="white"/>
        </w:rPr>
        <w:t>Rasidi</w:t>
      </w:r>
      <w:proofErr w:type="spellEnd"/>
      <w:r w:rsidR="00C331DE" w:rsidRPr="0074578A">
        <w:rPr>
          <w:b/>
          <w:bCs/>
          <w:highlight w:val="white"/>
        </w:rPr>
        <w:t>, N.M.F.M. and Wahab, S., 2020.</w:t>
      </w:r>
      <w:r w:rsidR="00C331DE" w:rsidRPr="0074578A">
        <w:rPr>
          <w:highlight w:val="white"/>
        </w:rPr>
        <w:t xml:space="preserve"> Influences of Women’s Leadership Performance Towards the Corporate, Political and Social Success: A Review and Research Agenda. </w:t>
      </w:r>
      <w:r w:rsidR="00C331DE" w:rsidRPr="0074578A">
        <w:rPr>
          <w:i/>
        </w:rPr>
        <w:t>Asian Journal of Research in Business and Management</w:t>
      </w:r>
      <w:r w:rsidR="00C331DE" w:rsidRPr="0074578A">
        <w:t xml:space="preserve">, </w:t>
      </w:r>
      <w:r w:rsidR="00C331DE" w:rsidRPr="0074578A">
        <w:rPr>
          <w:i/>
        </w:rPr>
        <w:t>2</w:t>
      </w:r>
      <w:r w:rsidR="00C331DE" w:rsidRPr="0074578A">
        <w:t>(4), pp.54-68.</w:t>
      </w:r>
    </w:p>
    <w:p w14:paraId="6F4D55ED" w14:textId="04D71CD1" w:rsidR="00C331DE" w:rsidRPr="0074578A" w:rsidRDefault="0074578A" w:rsidP="00865A1D">
      <w:pPr>
        <w:pStyle w:val="Normal1"/>
        <w:spacing w:before="240" w:after="240"/>
      </w:pPr>
      <w:r w:rsidRPr="0074578A">
        <w:rPr>
          <w:b/>
          <w:bCs/>
        </w:rPr>
        <w:t xml:space="preserve">16. </w:t>
      </w:r>
      <w:proofErr w:type="spellStart"/>
      <w:r w:rsidR="00C331DE" w:rsidRPr="0074578A">
        <w:rPr>
          <w:b/>
          <w:bCs/>
        </w:rPr>
        <w:t>Womenshistory</w:t>
      </w:r>
      <w:proofErr w:type="spellEnd"/>
      <w:r w:rsidR="00C331DE" w:rsidRPr="0074578A">
        <w:rPr>
          <w:b/>
          <w:bCs/>
        </w:rPr>
        <w:t>, 2024.</w:t>
      </w:r>
      <w:r w:rsidR="00C331DE" w:rsidRPr="0074578A">
        <w:t xml:space="preserve"> </w:t>
      </w:r>
      <w:r w:rsidR="00C331DE" w:rsidRPr="0074578A">
        <w:rPr>
          <w:i/>
        </w:rPr>
        <w:t xml:space="preserve">Indra </w:t>
      </w:r>
      <w:proofErr w:type="spellStart"/>
      <w:r w:rsidR="00C331DE" w:rsidRPr="0074578A">
        <w:rPr>
          <w:i/>
        </w:rPr>
        <w:t>Nooyi</w:t>
      </w:r>
      <w:proofErr w:type="spellEnd"/>
      <w:r w:rsidR="00C331DE" w:rsidRPr="0074578A">
        <w:rPr>
          <w:i/>
        </w:rPr>
        <w:t xml:space="preserve"> </w:t>
      </w:r>
      <w:r w:rsidR="00C331DE" w:rsidRPr="0074578A">
        <w:t xml:space="preserve">[online] Available at:&lt; </w:t>
      </w:r>
      <w:hyperlink r:id="rId12" w:history="1">
        <w:r w:rsidR="00C331DE" w:rsidRPr="0074578A">
          <w:rPr>
            <w:rStyle w:val="Hyperlink"/>
            <w:color w:val="auto"/>
          </w:rPr>
          <w:t>https://www.womenshistory.org/education-resources/biographies/indra-nooyi</w:t>
        </w:r>
      </w:hyperlink>
      <w:r w:rsidR="00C331DE" w:rsidRPr="0074578A">
        <w:t xml:space="preserve">&gt; [Accessed on 21 August 2024].  </w:t>
      </w:r>
    </w:p>
    <w:p w14:paraId="04E65498" w14:textId="21BF13F1" w:rsidR="00C331DE" w:rsidRPr="0074578A" w:rsidRDefault="0074578A" w:rsidP="00865A1D">
      <w:pPr>
        <w:pStyle w:val="Normal1"/>
        <w:spacing w:before="240" w:after="240"/>
        <w:rPr>
          <w:szCs w:val="16"/>
          <w:shd w:val="clear" w:color="auto" w:fill="FFFFFF"/>
        </w:rPr>
      </w:pPr>
      <w:r w:rsidRPr="0074578A">
        <w:rPr>
          <w:b/>
          <w:bCs/>
          <w:szCs w:val="16"/>
          <w:shd w:val="clear" w:color="auto" w:fill="FFFFFF"/>
        </w:rPr>
        <w:t xml:space="preserve">17. </w:t>
      </w:r>
      <w:r w:rsidR="00C331DE" w:rsidRPr="0074578A">
        <w:rPr>
          <w:b/>
          <w:bCs/>
          <w:szCs w:val="16"/>
          <w:shd w:val="clear" w:color="auto" w:fill="FFFFFF"/>
        </w:rPr>
        <w:t>Zink, J., 2023.</w:t>
      </w:r>
      <w:r w:rsidR="00C331DE" w:rsidRPr="0074578A">
        <w:rPr>
          <w:szCs w:val="16"/>
          <w:shd w:val="clear" w:color="auto" w:fill="FFFFFF"/>
        </w:rPr>
        <w:t xml:space="preserve"> Organizational communication.</w:t>
      </w:r>
    </w:p>
    <w:p w14:paraId="1348097D" w14:textId="77777777" w:rsidR="00CB500C" w:rsidRPr="0074578A" w:rsidRDefault="00CB500C" w:rsidP="00865A1D">
      <w:pPr>
        <w:pStyle w:val="Normal1"/>
        <w:spacing w:before="240" w:after="240"/>
      </w:pPr>
    </w:p>
    <w:p w14:paraId="4DA0B1B6" w14:textId="77777777" w:rsidR="008A5C88" w:rsidRPr="0074578A" w:rsidRDefault="008A5C88" w:rsidP="00865A1D">
      <w:pPr>
        <w:pStyle w:val="Normal1"/>
        <w:spacing w:before="240" w:after="240"/>
      </w:pPr>
    </w:p>
    <w:p w14:paraId="28CE80E4" w14:textId="77777777" w:rsidR="00A92A23" w:rsidRPr="0074578A" w:rsidRDefault="00A92A23" w:rsidP="00865A1D">
      <w:pPr>
        <w:pStyle w:val="Normal1"/>
        <w:spacing w:before="240" w:after="240"/>
      </w:pPr>
    </w:p>
    <w:p w14:paraId="15336247" w14:textId="77777777" w:rsidR="00006556" w:rsidRPr="0074578A" w:rsidRDefault="00006556" w:rsidP="001F58E5">
      <w:pPr>
        <w:jc w:val="both"/>
        <w:rPr>
          <w:rFonts w:ascii="Times New Roman" w:hAnsi="Times New Roman" w:cs="Times New Roman"/>
        </w:rPr>
      </w:pPr>
    </w:p>
    <w:sectPr w:rsidR="00006556" w:rsidRPr="0074578A" w:rsidSect="00697D9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2516C3" w14:textId="77777777" w:rsidR="00C31ABB" w:rsidRDefault="00C31ABB" w:rsidP="003B7E1F">
      <w:pPr>
        <w:spacing w:after="0" w:line="240" w:lineRule="auto"/>
      </w:pPr>
      <w:r>
        <w:separator/>
      </w:r>
    </w:p>
  </w:endnote>
  <w:endnote w:type="continuationSeparator" w:id="0">
    <w:p w14:paraId="731F46EE" w14:textId="77777777" w:rsidR="00C31ABB" w:rsidRDefault="00C31ABB" w:rsidP="003B7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auto"/>
    <w:notTrueType/>
    <w:pitch w:val="variable"/>
    <w:sig w:usb0="00000000"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7492005"/>
      <w:docPartObj>
        <w:docPartGallery w:val="Page Numbers (Bottom of Page)"/>
        <w:docPartUnique/>
      </w:docPartObj>
    </w:sdtPr>
    <w:sdtEndPr>
      <w:rPr>
        <w:noProof/>
      </w:rPr>
    </w:sdtEndPr>
    <w:sdtContent>
      <w:p w14:paraId="29CC0486" w14:textId="77777777" w:rsidR="003B7E1F" w:rsidRDefault="00464051">
        <w:pPr>
          <w:pStyle w:val="Footer"/>
          <w:jc w:val="right"/>
        </w:pPr>
        <w:r>
          <w:fldChar w:fldCharType="begin"/>
        </w:r>
        <w:r w:rsidR="003B7E1F">
          <w:instrText xml:space="preserve"> PAGE   \* MERGEFORMAT </w:instrText>
        </w:r>
        <w:r>
          <w:fldChar w:fldCharType="separate"/>
        </w:r>
        <w:r w:rsidR="009F2789">
          <w:rPr>
            <w:noProof/>
          </w:rPr>
          <w:t>9</w:t>
        </w:r>
        <w:r>
          <w:rPr>
            <w:noProof/>
          </w:rPr>
          <w:fldChar w:fldCharType="end"/>
        </w:r>
      </w:p>
    </w:sdtContent>
  </w:sdt>
  <w:p w14:paraId="12D65EC7" w14:textId="77777777" w:rsidR="003B7E1F" w:rsidRDefault="003B7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D0C08" w14:textId="77777777" w:rsidR="00C31ABB" w:rsidRDefault="00C31ABB" w:rsidP="003B7E1F">
      <w:pPr>
        <w:spacing w:after="0" w:line="240" w:lineRule="auto"/>
      </w:pPr>
      <w:r>
        <w:separator/>
      </w:r>
    </w:p>
  </w:footnote>
  <w:footnote w:type="continuationSeparator" w:id="0">
    <w:p w14:paraId="42043D24" w14:textId="77777777" w:rsidR="00C31ABB" w:rsidRDefault="00C31ABB" w:rsidP="003B7E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3757"/>
    <w:rsid w:val="00006556"/>
    <w:rsid w:val="000E5A09"/>
    <w:rsid w:val="001A3F18"/>
    <w:rsid w:val="001A74C7"/>
    <w:rsid w:val="001E1A8E"/>
    <w:rsid w:val="001F58E5"/>
    <w:rsid w:val="002B66E8"/>
    <w:rsid w:val="002D5F1E"/>
    <w:rsid w:val="003B7E1F"/>
    <w:rsid w:val="004117B2"/>
    <w:rsid w:val="004275FB"/>
    <w:rsid w:val="0043722B"/>
    <w:rsid w:val="00464051"/>
    <w:rsid w:val="00486FF8"/>
    <w:rsid w:val="005476E2"/>
    <w:rsid w:val="005A1EDA"/>
    <w:rsid w:val="006078BF"/>
    <w:rsid w:val="00653F26"/>
    <w:rsid w:val="00697D97"/>
    <w:rsid w:val="006D1C4A"/>
    <w:rsid w:val="00730E3F"/>
    <w:rsid w:val="0074578A"/>
    <w:rsid w:val="007A61FE"/>
    <w:rsid w:val="007F3D1F"/>
    <w:rsid w:val="00804F9A"/>
    <w:rsid w:val="00816CE6"/>
    <w:rsid w:val="0085762D"/>
    <w:rsid w:val="00865A1D"/>
    <w:rsid w:val="00871394"/>
    <w:rsid w:val="008A5C88"/>
    <w:rsid w:val="008D5D82"/>
    <w:rsid w:val="008E3464"/>
    <w:rsid w:val="00943757"/>
    <w:rsid w:val="00990611"/>
    <w:rsid w:val="00996317"/>
    <w:rsid w:val="009A1C76"/>
    <w:rsid w:val="009F2789"/>
    <w:rsid w:val="00A7758B"/>
    <w:rsid w:val="00A92A23"/>
    <w:rsid w:val="00A93E6C"/>
    <w:rsid w:val="00AB3419"/>
    <w:rsid w:val="00AE70D5"/>
    <w:rsid w:val="00B133AD"/>
    <w:rsid w:val="00B25590"/>
    <w:rsid w:val="00B378DE"/>
    <w:rsid w:val="00B473D4"/>
    <w:rsid w:val="00B71DBC"/>
    <w:rsid w:val="00BE427C"/>
    <w:rsid w:val="00BF4F46"/>
    <w:rsid w:val="00C00D4D"/>
    <w:rsid w:val="00C31ABB"/>
    <w:rsid w:val="00C331DE"/>
    <w:rsid w:val="00C70459"/>
    <w:rsid w:val="00CB500C"/>
    <w:rsid w:val="00CC0F03"/>
    <w:rsid w:val="00D01D28"/>
    <w:rsid w:val="00D04EEF"/>
    <w:rsid w:val="00DE6284"/>
    <w:rsid w:val="00E431F0"/>
    <w:rsid w:val="00E463EF"/>
    <w:rsid w:val="00E847E1"/>
    <w:rsid w:val="00EA7F61"/>
    <w:rsid w:val="00EE1C8B"/>
    <w:rsid w:val="00EF6EBF"/>
    <w:rsid w:val="00F03392"/>
    <w:rsid w:val="00F86666"/>
    <w:rsid w:val="00F87579"/>
  </w:rsids>
  <m:mathPr>
    <m:mathFont m:val="Cambria Math"/>
    <m:brkBin m:val="before"/>
    <m:brkBinSub m:val="--"/>
    <m:smallFrac/>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00996D3E"/>
  <w15:docId w15:val="{9DB0C82E-2307-4DC0-8A17-1A2E4774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051"/>
  </w:style>
  <w:style w:type="paragraph" w:styleId="Heading1">
    <w:name w:val="heading 1"/>
    <w:basedOn w:val="Normal1"/>
    <w:next w:val="Normal1"/>
    <w:link w:val="Heading1Char"/>
    <w:rsid w:val="00943757"/>
    <w:pPr>
      <w:keepNext/>
      <w:keepLines/>
      <w:outlineLvl w:val="0"/>
    </w:pPr>
    <w:rPr>
      <w:b/>
    </w:rPr>
  </w:style>
  <w:style w:type="paragraph" w:styleId="Heading2">
    <w:name w:val="heading 2"/>
    <w:basedOn w:val="Normal1"/>
    <w:next w:val="Normal1"/>
    <w:link w:val="Heading2Char"/>
    <w:rsid w:val="00943757"/>
    <w:pPr>
      <w:keepNext/>
      <w:keepLines/>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43757"/>
    <w:rPr>
      <w:rFonts w:ascii="Times New Roman" w:eastAsia="Times New Roman" w:hAnsi="Times New Roman" w:cs="Times New Roman"/>
      <w:b/>
      <w:sz w:val="24"/>
      <w:szCs w:val="24"/>
      <w:lang w:eastAsia="zh-TW"/>
    </w:rPr>
  </w:style>
  <w:style w:type="character" w:customStyle="1" w:styleId="Heading2Char">
    <w:name w:val="Heading 2 Char"/>
    <w:basedOn w:val="DefaultParagraphFont"/>
    <w:link w:val="Heading2"/>
    <w:rsid w:val="00943757"/>
    <w:rPr>
      <w:rFonts w:ascii="Times New Roman" w:eastAsia="Times New Roman" w:hAnsi="Times New Roman" w:cs="Times New Roman"/>
      <w:b/>
      <w:sz w:val="24"/>
      <w:szCs w:val="24"/>
      <w:lang w:eastAsia="zh-TW"/>
    </w:rPr>
  </w:style>
  <w:style w:type="paragraph" w:customStyle="1" w:styleId="Normal1">
    <w:name w:val="Normal1"/>
    <w:rsid w:val="00943757"/>
    <w:pPr>
      <w:spacing w:before="200" w:after="200" w:line="360" w:lineRule="auto"/>
      <w:jc w:val="both"/>
    </w:pPr>
    <w:rPr>
      <w:rFonts w:ascii="Times New Roman" w:eastAsia="Times New Roman" w:hAnsi="Times New Roman" w:cs="Times New Roman"/>
      <w:sz w:val="24"/>
      <w:szCs w:val="24"/>
      <w:lang w:eastAsia="zh-TW"/>
    </w:rPr>
  </w:style>
  <w:style w:type="paragraph" w:styleId="TOC1">
    <w:name w:val="toc 1"/>
    <w:basedOn w:val="Normal"/>
    <w:next w:val="Normal"/>
    <w:autoRedefine/>
    <w:uiPriority w:val="39"/>
    <w:unhideWhenUsed/>
    <w:rsid w:val="00943757"/>
    <w:pPr>
      <w:spacing w:before="200" w:after="100" w:line="360" w:lineRule="auto"/>
      <w:jc w:val="both"/>
    </w:pPr>
    <w:rPr>
      <w:rFonts w:ascii="Times New Roman" w:eastAsia="Times New Roman" w:hAnsi="Times New Roman" w:cs="Times New Roman"/>
      <w:sz w:val="24"/>
      <w:szCs w:val="24"/>
      <w:lang w:eastAsia="zh-TW"/>
    </w:rPr>
  </w:style>
  <w:style w:type="paragraph" w:styleId="TOC2">
    <w:name w:val="toc 2"/>
    <w:basedOn w:val="Normal"/>
    <w:next w:val="Normal"/>
    <w:autoRedefine/>
    <w:uiPriority w:val="39"/>
    <w:unhideWhenUsed/>
    <w:rsid w:val="00943757"/>
    <w:pPr>
      <w:spacing w:before="200" w:after="100" w:line="360" w:lineRule="auto"/>
      <w:ind w:left="240"/>
      <w:jc w:val="both"/>
    </w:pPr>
    <w:rPr>
      <w:rFonts w:ascii="Times New Roman" w:eastAsia="Times New Roman" w:hAnsi="Times New Roman" w:cs="Times New Roman"/>
      <w:sz w:val="24"/>
      <w:szCs w:val="24"/>
      <w:lang w:eastAsia="zh-TW"/>
    </w:rPr>
  </w:style>
  <w:style w:type="character" w:styleId="Hyperlink">
    <w:name w:val="Hyperlink"/>
    <w:basedOn w:val="DefaultParagraphFont"/>
    <w:uiPriority w:val="99"/>
    <w:unhideWhenUsed/>
    <w:rsid w:val="00943757"/>
    <w:rPr>
      <w:color w:val="0563C1" w:themeColor="hyperlink"/>
      <w:u w:val="single"/>
    </w:rPr>
  </w:style>
  <w:style w:type="paragraph" w:styleId="TOCHeading">
    <w:name w:val="TOC Heading"/>
    <w:basedOn w:val="Heading1"/>
    <w:next w:val="Normal"/>
    <w:uiPriority w:val="39"/>
    <w:unhideWhenUsed/>
    <w:qFormat/>
    <w:rsid w:val="001F58E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NoSpacing">
    <w:name w:val="No Spacing"/>
    <w:link w:val="NoSpacingChar"/>
    <w:uiPriority w:val="1"/>
    <w:qFormat/>
    <w:rsid w:val="00697D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7D97"/>
    <w:rPr>
      <w:rFonts w:eastAsiaTheme="minorEastAsia"/>
      <w:lang w:val="en-US"/>
    </w:rPr>
  </w:style>
  <w:style w:type="paragraph" w:styleId="Header">
    <w:name w:val="header"/>
    <w:basedOn w:val="Normal"/>
    <w:link w:val="HeaderChar"/>
    <w:uiPriority w:val="99"/>
    <w:unhideWhenUsed/>
    <w:rsid w:val="003B7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E1F"/>
  </w:style>
  <w:style w:type="paragraph" w:styleId="Footer">
    <w:name w:val="footer"/>
    <w:basedOn w:val="Normal"/>
    <w:link w:val="FooterChar"/>
    <w:uiPriority w:val="99"/>
    <w:unhideWhenUsed/>
    <w:rsid w:val="003B7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E1F"/>
  </w:style>
  <w:style w:type="paragraph" w:styleId="BalloonText">
    <w:name w:val="Balloon Text"/>
    <w:basedOn w:val="Normal"/>
    <w:link w:val="BalloonTextChar"/>
    <w:uiPriority w:val="99"/>
    <w:semiHidden/>
    <w:unhideWhenUsed/>
    <w:rsid w:val="00B473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3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05731">
      <w:bodyDiv w:val="1"/>
      <w:marLeft w:val="0"/>
      <w:marRight w:val="0"/>
      <w:marTop w:val="0"/>
      <w:marBottom w:val="0"/>
      <w:divBdr>
        <w:top w:val="none" w:sz="0" w:space="0" w:color="auto"/>
        <w:left w:val="none" w:sz="0" w:space="0" w:color="auto"/>
        <w:bottom w:val="none" w:sz="0" w:space="0" w:color="auto"/>
        <w:right w:val="none" w:sz="0" w:space="0" w:color="auto"/>
      </w:divBdr>
    </w:div>
    <w:div w:id="534151047">
      <w:bodyDiv w:val="1"/>
      <w:marLeft w:val="0"/>
      <w:marRight w:val="0"/>
      <w:marTop w:val="0"/>
      <w:marBottom w:val="0"/>
      <w:divBdr>
        <w:top w:val="none" w:sz="0" w:space="0" w:color="auto"/>
        <w:left w:val="none" w:sz="0" w:space="0" w:color="auto"/>
        <w:bottom w:val="none" w:sz="0" w:space="0" w:color="auto"/>
        <w:right w:val="none" w:sz="0" w:space="0" w:color="auto"/>
      </w:divBdr>
    </w:div>
    <w:div w:id="535628053">
      <w:bodyDiv w:val="1"/>
      <w:marLeft w:val="0"/>
      <w:marRight w:val="0"/>
      <w:marTop w:val="0"/>
      <w:marBottom w:val="0"/>
      <w:divBdr>
        <w:top w:val="none" w:sz="0" w:space="0" w:color="auto"/>
        <w:left w:val="none" w:sz="0" w:space="0" w:color="auto"/>
        <w:bottom w:val="none" w:sz="0" w:space="0" w:color="auto"/>
        <w:right w:val="none" w:sz="0" w:space="0" w:color="auto"/>
      </w:divBdr>
    </w:div>
    <w:div w:id="1248615105">
      <w:bodyDiv w:val="1"/>
      <w:marLeft w:val="0"/>
      <w:marRight w:val="0"/>
      <w:marTop w:val="0"/>
      <w:marBottom w:val="0"/>
      <w:divBdr>
        <w:top w:val="none" w:sz="0" w:space="0" w:color="auto"/>
        <w:left w:val="none" w:sz="0" w:space="0" w:color="auto"/>
        <w:bottom w:val="none" w:sz="0" w:space="0" w:color="auto"/>
        <w:right w:val="none" w:sz="0" w:space="0" w:color="auto"/>
      </w:divBdr>
    </w:div>
    <w:div w:id="1941453209">
      <w:bodyDiv w:val="1"/>
      <w:marLeft w:val="0"/>
      <w:marRight w:val="0"/>
      <w:marTop w:val="0"/>
      <w:marBottom w:val="0"/>
      <w:divBdr>
        <w:top w:val="none" w:sz="0" w:space="0" w:color="auto"/>
        <w:left w:val="none" w:sz="0" w:space="0" w:color="auto"/>
        <w:bottom w:val="none" w:sz="0" w:space="0" w:color="auto"/>
        <w:right w:val="none" w:sz="0" w:space="0" w:color="auto"/>
      </w:divBdr>
    </w:div>
    <w:div w:id="2079591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03/jack-welchs-approach-to-leadership"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hbr.org/search?term=claudio%20fern%C3%A1ndez-ar%C3%A1oz" TargetMode="External"/><Relationship Id="rId12" Type="http://schemas.openxmlformats.org/officeDocument/2006/relationships/hyperlink" Target="https://www.womenshistory.org/education-resources/biographies/indra-nooy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br.org/search?term=adi%20ignatiu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forbes.com/profile/sheryl-sandberg/" TargetMode="External"/><Relationship Id="rId4" Type="http://schemas.openxmlformats.org/officeDocument/2006/relationships/footnotes" Target="footnotes.xml"/><Relationship Id="rId9" Type="http://schemas.openxmlformats.org/officeDocument/2006/relationships/hyperlink" Target="https://www.forbes.com/profile/jeff-bezo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1</Pages>
  <Words>2870</Words>
  <Characters>16361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LEADERSHIP AND MANAGEMENT THEORY AND PRACTICE</vt:lpstr>
    </vt:vector>
  </TitlesOfParts>
  <Company/>
  <LinksUpToDate>false</LinksUpToDate>
  <CharactersWithSpaces>19193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ASSESSMENT 1</dc:subject>
  <dc:creator>Alina Ceobanu</dc:creator>
  <cp:keywords/>
  <dc:description/>
  <cp:lastModifiedBy>Alina Ceobanu</cp:lastModifiedBy>
  <cp:revision>57</cp:revision>
  <dcterms:created xsi:type="dcterms:W3CDTF">2024-08-03T13:13:00Z</dcterms:created>
  <dcterms:modified xsi:type="dcterms:W3CDTF">2024-08-25T09:50:00Z</dcterms:modified>
</cp:coreProperties>
</file>