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4623BA" w14:textId="1EF59506" w:rsidR="001C52D9" w:rsidRPr="00DF490B" w:rsidRDefault="00DF490B">
      <w:pPr>
        <w:rPr>
          <w:b/>
          <w:bCs/>
        </w:rPr>
      </w:pPr>
      <w:r w:rsidRPr="00DF490B">
        <w:rPr>
          <w:b/>
          <w:bCs/>
        </w:rPr>
        <w:t>Research report (1500 words)</w:t>
      </w:r>
      <w:r w:rsidR="00A33C3F">
        <w:rPr>
          <w:b/>
          <w:bCs/>
        </w:rPr>
        <w:t>.</w:t>
      </w:r>
      <w:r w:rsidRPr="00DF490B">
        <w:rPr>
          <w:b/>
          <w:bCs/>
        </w:rPr>
        <w:br/>
        <w:t>DRAFT submission due 10/11/25</w:t>
      </w:r>
      <w:r w:rsidR="001C52D9">
        <w:rPr>
          <w:b/>
          <w:bCs/>
        </w:rPr>
        <w:t xml:space="preserve">                                                                                                               Haena Begum -2025081711.</w:t>
      </w:r>
    </w:p>
    <w:p w14:paraId="48B7A3EF" w14:textId="1D8DAF79" w:rsidR="00DF490B" w:rsidRDefault="00DF490B">
      <w:pPr>
        <w:rPr>
          <w:b/>
          <w:bCs/>
        </w:rPr>
      </w:pPr>
      <w:r w:rsidRPr="00DF490B">
        <w:rPr>
          <w:b/>
          <w:bCs/>
        </w:rPr>
        <w:t xml:space="preserve"> Introduction</w:t>
      </w:r>
      <w:r>
        <w:rPr>
          <w:b/>
          <w:bCs/>
        </w:rPr>
        <w:t xml:space="preserve"> 100 words  </w:t>
      </w:r>
    </w:p>
    <w:p w14:paraId="6D5C8293" w14:textId="7A256739" w:rsidR="00DF490B" w:rsidRPr="00A33C3F" w:rsidRDefault="000E5F09">
      <w:r>
        <w:t xml:space="preserve"> </w:t>
      </w:r>
      <w:r w:rsidR="00DF57B6">
        <w:t xml:space="preserve">Nursing is a healthcare profession </w:t>
      </w:r>
      <w:r w:rsidR="00112A01">
        <w:t xml:space="preserve">provide compassionate care, </w:t>
      </w:r>
      <w:r w:rsidR="00B270FD">
        <w:t>assess</w:t>
      </w:r>
      <w:r w:rsidR="00112A01">
        <w:t xml:space="preserve"> </w:t>
      </w:r>
      <w:r w:rsidR="00B270FD">
        <w:t>patients’</w:t>
      </w:r>
      <w:r w:rsidR="00112A01">
        <w:t xml:space="preserve"> needs </w:t>
      </w:r>
      <w:r w:rsidR="00B270FD">
        <w:t>administration</w:t>
      </w:r>
      <w:r w:rsidR="00112A01">
        <w:t xml:space="preserve"> trea</w:t>
      </w:r>
      <w:r w:rsidR="00B270FD">
        <w:t>tments and work with other healthcare professional to manage patients’ health</w:t>
      </w:r>
      <w:r w:rsidR="00C13BB9">
        <w:t xml:space="preserve">, nurses provide personal care </w:t>
      </w:r>
      <w:r w:rsidR="00B059D1">
        <w:t>such as feeding dressing changing</w:t>
      </w:r>
      <w:r w:rsidR="00BC6E6C">
        <w:t xml:space="preserve"> emotional support 24/7 care</w:t>
      </w:r>
      <w:r w:rsidR="004A14E9">
        <w:t xml:space="preserve"> </w:t>
      </w:r>
      <w:r w:rsidR="00072461">
        <w:t>nurses can provide care in various of sectors in hospitals GP</w:t>
      </w:r>
      <w:r w:rsidR="002F5A26">
        <w:t xml:space="preserve">, </w:t>
      </w:r>
      <w:r w:rsidR="00A6724C">
        <w:t xml:space="preserve">nursing homes care homes. </w:t>
      </w:r>
      <w:r w:rsidR="00B12739">
        <w:t xml:space="preserve"> Nurses provide the best quality of care to the </w:t>
      </w:r>
      <w:r w:rsidR="00010CB4">
        <w:t>patient’s</w:t>
      </w:r>
      <w:r w:rsidR="00B12739">
        <w:t xml:space="preserve"> needs</w:t>
      </w:r>
      <w:r w:rsidR="00010CB4">
        <w:t xml:space="preserve"> and </w:t>
      </w:r>
      <w:r w:rsidR="0013153A">
        <w:t>make sure</w:t>
      </w:r>
      <w:r w:rsidR="00010CB4">
        <w:t xml:space="preserve"> the patient is </w:t>
      </w:r>
      <w:r w:rsidR="0013153A">
        <w:t>comfortable.</w:t>
      </w:r>
      <w:r w:rsidR="00010CB4">
        <w:t xml:space="preserve"> </w:t>
      </w:r>
      <w:r w:rsidR="00B270FD">
        <w:t>The</w:t>
      </w:r>
      <w:r w:rsidR="00A33C3F" w:rsidRPr="00A33C3F">
        <w:t xml:space="preserve"> current issue in the health and social care I will be talking about is Nursing and I will be explaining the challenges nurs</w:t>
      </w:r>
      <w:r w:rsidR="00A33C3F">
        <w:t>es are facing one of is the shortages off staff in the NHS.</w:t>
      </w:r>
    </w:p>
    <w:p w14:paraId="6DC67C05" w14:textId="08D2E451" w:rsidR="00DF490B" w:rsidRDefault="00DF490B">
      <w:pPr>
        <w:rPr>
          <w:b/>
          <w:bCs/>
        </w:rPr>
      </w:pPr>
      <w:r>
        <w:rPr>
          <w:b/>
          <w:bCs/>
        </w:rPr>
        <w:t xml:space="preserve">Research topic is Nursing 750 words </w:t>
      </w:r>
    </w:p>
    <w:p w14:paraId="7507FEC3" w14:textId="52E7BB95" w:rsidR="00DF490B" w:rsidRDefault="00DF490B">
      <w:r>
        <w:t>The topic I have chosen is nursing I have done research on this topic, and I found out that the NHS has staff shortages,</w:t>
      </w:r>
      <w:r w:rsidR="00707013">
        <w:t xml:space="preserve"> in the pandemic in C</w:t>
      </w:r>
      <w:r w:rsidR="003256F1">
        <w:t>OVID-19</w:t>
      </w:r>
      <w:r w:rsidR="007D1CA5">
        <w:t>,</w:t>
      </w:r>
      <w:r>
        <w:t xml:space="preserve"> and this effects the patients and doctors increases the waiting times in the A&amp;E.</w:t>
      </w:r>
      <w:r w:rsidR="00A33C3F">
        <w:t xml:space="preserve"> patients experience delays in care cancelled leave, and reduce quality of care due to a lack of staff on hospital wards.</w:t>
      </w:r>
      <w:r w:rsidR="00CE7844">
        <w:t xml:space="preserve"> The sources that I have found is on the </w:t>
      </w:r>
      <w:r w:rsidR="0080787C">
        <w:t>health</w:t>
      </w:r>
      <w:r w:rsidR="00CE7844">
        <w:t xml:space="preserve"> </w:t>
      </w:r>
      <w:r w:rsidR="0080787C">
        <w:t>foundation website.</w:t>
      </w:r>
    </w:p>
    <w:p w14:paraId="43CCA017" w14:textId="77777777" w:rsidR="009D5D6D" w:rsidRDefault="009D5D6D" w:rsidP="009D5D6D">
      <w:pPr>
        <w:pStyle w:val="NormalWeb"/>
        <w:shd w:val="clear" w:color="auto" w:fill="FFFFFF"/>
        <w:spacing w:before="0" w:beforeAutospacing="0" w:after="375" w:afterAutospacing="0"/>
        <w:rPr>
          <w:rFonts w:ascii="Arial" w:hAnsi="Arial" w:cs="Arial"/>
          <w:color w:val="000000"/>
        </w:rPr>
      </w:pPr>
      <w:r>
        <w:rPr>
          <w:rFonts w:ascii="Arial" w:hAnsi="Arial" w:cs="Arial"/>
          <w:color w:val="000000"/>
        </w:rPr>
        <w:t>The NHS has been a source of national pride and gratitude throughout the pandemic as health care workers have risked their own lives to care for others in extraordinary ways. But systemic weaknesses in the health service are making it hard for the UK to cope with the latest surge of COVID-19 patients. The very real risk of the NHS being overwhelmed has now led to a third lockdown.</w:t>
      </w:r>
    </w:p>
    <w:p w14:paraId="1C266FDE" w14:textId="3064A104" w:rsidR="009D5D6D" w:rsidRDefault="009D5D6D" w:rsidP="009D5D6D">
      <w:pPr>
        <w:pStyle w:val="NormalWeb"/>
        <w:shd w:val="clear" w:color="auto" w:fill="FFFFFF"/>
        <w:spacing w:before="0" w:beforeAutospacing="0" w:after="375" w:afterAutospacing="0"/>
        <w:rPr>
          <w:rFonts w:ascii="Arial" w:hAnsi="Arial" w:cs="Arial"/>
          <w:color w:val="000000"/>
        </w:rPr>
      </w:pPr>
      <w:r>
        <w:rPr>
          <w:rFonts w:ascii="Arial" w:hAnsi="Arial" w:cs="Arial"/>
          <w:color w:val="000000"/>
        </w:rPr>
        <w:t xml:space="preserve">Workforce shortages are a critical barrier to increasing NHS </w:t>
      </w:r>
      <w:r>
        <w:rPr>
          <w:rFonts w:ascii="Arial" w:hAnsi="Arial" w:cs="Arial"/>
          <w:color w:val="000000"/>
        </w:rPr>
        <w:t>capacity and</w:t>
      </w:r>
      <w:r>
        <w:rPr>
          <w:rFonts w:ascii="Arial" w:hAnsi="Arial" w:cs="Arial"/>
          <w:color w:val="000000"/>
        </w:rPr>
        <w:t xml:space="preserve"> are reportedly a key reason why the Nightingale field hospitals have not been fully mobilised despite the intense pressure on health services.</w:t>
      </w:r>
    </w:p>
    <w:p w14:paraId="099E6581" w14:textId="5AFBCC62" w:rsidR="009D5D6D" w:rsidRDefault="009D5D6D" w:rsidP="009D5D6D">
      <w:pPr>
        <w:pStyle w:val="NormalWeb"/>
        <w:shd w:val="clear" w:color="auto" w:fill="FFFFFF"/>
        <w:spacing w:before="0" w:beforeAutospacing="0" w:after="0" w:afterAutospacing="0"/>
        <w:rPr>
          <w:rFonts w:ascii="Arial" w:hAnsi="Arial" w:cs="Arial"/>
          <w:color w:val="000000"/>
        </w:rPr>
      </w:pPr>
      <w:r>
        <w:rPr>
          <w:rFonts w:ascii="Arial" w:hAnsi="Arial" w:cs="Arial"/>
          <w:color w:val="000000"/>
        </w:rPr>
        <w:t>But while the pandemic is out of the ordinary, staffing shortages – particularly for</w:t>
      </w:r>
      <w:r w:rsidR="00111121">
        <w:rPr>
          <w:rFonts w:ascii="Arial" w:hAnsi="Arial" w:cs="Arial"/>
          <w:color w:val="000000"/>
        </w:rPr>
        <w:t xml:space="preserve"> nursing</w:t>
      </w:r>
      <w:r>
        <w:rPr>
          <w:rFonts w:ascii="Arial" w:hAnsi="Arial" w:cs="Arial"/>
          <w:color w:val="000000"/>
        </w:rPr>
        <w:t> – are not. Between 2010 and 2018, the number of doctors working in the NHS increased by 15%, but the number of full-time equivalent nurses hardly increased at all – despite the amount of care provided by the health service growing by a third.</w:t>
      </w:r>
    </w:p>
    <w:p w14:paraId="50891E02" w14:textId="77777777" w:rsidR="0080787C" w:rsidRDefault="0080787C"/>
    <w:p w14:paraId="3C40B4F9" w14:textId="77777777" w:rsidR="001C52D9" w:rsidRPr="00DF490B" w:rsidRDefault="001C52D9"/>
    <w:p w14:paraId="2FF9E55C" w14:textId="77777777" w:rsidR="00DF490B" w:rsidRPr="00DF490B" w:rsidRDefault="00DF490B">
      <w:pPr>
        <w:rPr>
          <w:b/>
          <w:bCs/>
        </w:rPr>
      </w:pPr>
    </w:p>
    <w:sectPr w:rsidR="00DF490B" w:rsidRPr="00DF490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490B"/>
    <w:rsid w:val="00010CB4"/>
    <w:rsid w:val="00072461"/>
    <w:rsid w:val="000E5F09"/>
    <w:rsid w:val="00111121"/>
    <w:rsid w:val="00112A01"/>
    <w:rsid w:val="0013153A"/>
    <w:rsid w:val="001A4A92"/>
    <w:rsid w:val="001C52D9"/>
    <w:rsid w:val="001F28F0"/>
    <w:rsid w:val="00226BDA"/>
    <w:rsid w:val="002E550A"/>
    <w:rsid w:val="002F5A26"/>
    <w:rsid w:val="003256F1"/>
    <w:rsid w:val="004A14E9"/>
    <w:rsid w:val="00707013"/>
    <w:rsid w:val="007D1CA5"/>
    <w:rsid w:val="007D4BB7"/>
    <w:rsid w:val="0080787C"/>
    <w:rsid w:val="009A4B46"/>
    <w:rsid w:val="009D5D6D"/>
    <w:rsid w:val="00A33C3F"/>
    <w:rsid w:val="00A6724C"/>
    <w:rsid w:val="00AD568D"/>
    <w:rsid w:val="00B059D1"/>
    <w:rsid w:val="00B12739"/>
    <w:rsid w:val="00B270FD"/>
    <w:rsid w:val="00B459F4"/>
    <w:rsid w:val="00BC6E6C"/>
    <w:rsid w:val="00C13BB9"/>
    <w:rsid w:val="00CE7844"/>
    <w:rsid w:val="00DF490B"/>
    <w:rsid w:val="00DF57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307FDA"/>
  <w15:chartTrackingRefBased/>
  <w15:docId w15:val="{C93E9FC4-96C9-47A9-8370-8B8AB733E3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F490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F490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F490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F490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F490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F490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F490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F490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F490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490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F490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F490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F490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F490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F49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F49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F49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F490B"/>
    <w:rPr>
      <w:rFonts w:eastAsiaTheme="majorEastAsia" w:cstheme="majorBidi"/>
      <w:color w:val="272727" w:themeColor="text1" w:themeTint="D8"/>
    </w:rPr>
  </w:style>
  <w:style w:type="paragraph" w:styleId="Title">
    <w:name w:val="Title"/>
    <w:basedOn w:val="Normal"/>
    <w:next w:val="Normal"/>
    <w:link w:val="TitleChar"/>
    <w:uiPriority w:val="10"/>
    <w:qFormat/>
    <w:rsid w:val="00DF49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F49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F490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F49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F490B"/>
    <w:pPr>
      <w:spacing w:before="160"/>
      <w:jc w:val="center"/>
    </w:pPr>
    <w:rPr>
      <w:i/>
      <w:iCs/>
      <w:color w:val="404040" w:themeColor="text1" w:themeTint="BF"/>
    </w:rPr>
  </w:style>
  <w:style w:type="character" w:customStyle="1" w:styleId="QuoteChar">
    <w:name w:val="Quote Char"/>
    <w:basedOn w:val="DefaultParagraphFont"/>
    <w:link w:val="Quote"/>
    <w:uiPriority w:val="29"/>
    <w:rsid w:val="00DF490B"/>
    <w:rPr>
      <w:i/>
      <w:iCs/>
      <w:color w:val="404040" w:themeColor="text1" w:themeTint="BF"/>
    </w:rPr>
  </w:style>
  <w:style w:type="paragraph" w:styleId="ListParagraph">
    <w:name w:val="List Paragraph"/>
    <w:basedOn w:val="Normal"/>
    <w:uiPriority w:val="34"/>
    <w:qFormat/>
    <w:rsid w:val="00DF490B"/>
    <w:pPr>
      <w:ind w:left="720"/>
      <w:contextualSpacing/>
    </w:pPr>
  </w:style>
  <w:style w:type="character" w:styleId="IntenseEmphasis">
    <w:name w:val="Intense Emphasis"/>
    <w:basedOn w:val="DefaultParagraphFont"/>
    <w:uiPriority w:val="21"/>
    <w:qFormat/>
    <w:rsid w:val="00DF490B"/>
    <w:rPr>
      <w:i/>
      <w:iCs/>
      <w:color w:val="0F4761" w:themeColor="accent1" w:themeShade="BF"/>
    </w:rPr>
  </w:style>
  <w:style w:type="paragraph" w:styleId="IntenseQuote">
    <w:name w:val="Intense Quote"/>
    <w:basedOn w:val="Normal"/>
    <w:next w:val="Normal"/>
    <w:link w:val="IntenseQuoteChar"/>
    <w:uiPriority w:val="30"/>
    <w:qFormat/>
    <w:rsid w:val="00DF49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F490B"/>
    <w:rPr>
      <w:i/>
      <w:iCs/>
      <w:color w:val="0F4761" w:themeColor="accent1" w:themeShade="BF"/>
    </w:rPr>
  </w:style>
  <w:style w:type="character" w:styleId="IntenseReference">
    <w:name w:val="Intense Reference"/>
    <w:basedOn w:val="DefaultParagraphFont"/>
    <w:uiPriority w:val="32"/>
    <w:qFormat/>
    <w:rsid w:val="00DF490B"/>
    <w:rPr>
      <w:b/>
      <w:bCs/>
      <w:smallCaps/>
      <w:color w:val="0F4761" w:themeColor="accent1" w:themeShade="BF"/>
      <w:spacing w:val="5"/>
    </w:rPr>
  </w:style>
  <w:style w:type="paragraph" w:styleId="NormalWeb">
    <w:name w:val="Normal (Web)"/>
    <w:basedOn w:val="Normal"/>
    <w:uiPriority w:val="99"/>
    <w:semiHidden/>
    <w:unhideWhenUsed/>
    <w:rsid w:val="009D5D6D"/>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semiHidden/>
    <w:unhideWhenUsed/>
    <w:rsid w:val="009D5D6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5" ma:contentTypeDescription="Create a new document." ma:contentTypeScope="" ma:versionID="1078adb5a167ff1e5c09d8240513fa03">
  <xsd:schema xmlns:xsd="http://www.w3.org/2001/XMLSchema" xmlns:xs="http://www.w3.org/2001/XMLSchema" xmlns:p="http://schemas.microsoft.com/office/2006/metadata/properties" xmlns:ns3="3ef5847a-e696-4fee-a2c0-6c3f87568321" targetNamespace="http://schemas.microsoft.com/office/2006/metadata/properties" ma:root="true" ma:fieldsID="e0b5c759aa0a09aec74660bca8be586b"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Props1.xml><?xml version="1.0" encoding="utf-8"?>
<ds:datastoreItem xmlns:ds="http://schemas.openxmlformats.org/officeDocument/2006/customXml" ds:itemID="{06324B59-7B12-4F63-97C7-6C3675D349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86CDFC-9ACE-462D-8CA5-8B342545418A}">
  <ds:schemaRefs>
    <ds:schemaRef ds:uri="http://schemas.microsoft.com/sharepoint/v3/contenttype/forms"/>
  </ds:schemaRefs>
</ds:datastoreItem>
</file>

<file path=customXml/itemProps3.xml><?xml version="1.0" encoding="utf-8"?>
<ds:datastoreItem xmlns:ds="http://schemas.openxmlformats.org/officeDocument/2006/customXml" ds:itemID="{6F3C924D-1573-49A0-9A54-495B8EDD2561}">
  <ds:schemaRefs>
    <ds:schemaRef ds:uri="http://schemas.microsoft.com/office/2006/metadata/properties"/>
    <ds:schemaRef ds:uri="http://purl.org/dc/dcmitype/"/>
    <ds:schemaRef ds:uri="3ef5847a-e696-4fee-a2c0-6c3f87568321"/>
    <ds:schemaRef ds:uri="http://purl.org/dc/elements/1.1/"/>
    <ds:schemaRef ds:uri="http://www.w3.org/XML/1998/namespace"/>
    <ds:schemaRef ds:uri="http://schemas.microsoft.com/office/infopath/2007/PartnerControls"/>
    <ds:schemaRef ds:uri="http://schemas.microsoft.com/office/2006/documentManagement/types"/>
    <ds:schemaRef ds:uri="http://schemas.openxmlformats.org/package/2006/metadata/core-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Pages>
  <Words>313</Words>
  <Characters>1963</Characters>
  <Application>Microsoft Office Word</Application>
  <DocSecurity>0</DocSecurity>
  <Lines>78</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Haena Begum (2508171)</dc:creator>
  <cp:keywords/>
  <dc:description/>
  <cp:lastModifiedBy>Haena Begum (2508171)</cp:lastModifiedBy>
  <cp:revision>41</cp:revision>
  <dcterms:created xsi:type="dcterms:W3CDTF">2025-11-05T14:48:00Z</dcterms:created>
  <dcterms:modified xsi:type="dcterms:W3CDTF">2025-11-05T15:43:00Z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ies>
</file>