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E5F82" w:rsidRDefault="003C66D3">
      <w:r>
        <w:rPr>
          <w:noProof/>
          <w:lang w:eastAsia="en-GB"/>
        </w:rPr>
        <w:drawing>
          <wp:inline distT="0" distB="0" distL="0" distR="0" wp14:anchorId="418F42B2">
            <wp:extent cx="5730875" cy="1975485"/>
            <wp:effectExtent l="0" t="0" r="317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1975485"/>
                    </a:xfrm>
                    <a:prstGeom prst="rect">
                      <a:avLst/>
                    </a:prstGeom>
                    <a:noFill/>
                  </pic:spPr>
                </pic:pic>
              </a:graphicData>
            </a:graphic>
          </wp:inline>
        </w:drawing>
      </w:r>
    </w:p>
    <w:p w:rsidR="003C66D3" w:rsidRPr="003C66D3" w:rsidRDefault="003C66D3">
      <w:pPr>
        <w:rPr>
          <w:rFonts w:ascii="Times New Roman" w:hAnsi="Times New Roman" w:cs="Times New Roman"/>
          <w:b/>
          <w:sz w:val="24"/>
          <w:szCs w:val="24"/>
        </w:rPr>
      </w:pPr>
    </w:p>
    <w:p w:rsidR="003C66D3" w:rsidRPr="003C66D3" w:rsidRDefault="003C66D3" w:rsidP="003C66D3">
      <w:pPr>
        <w:spacing w:line="360" w:lineRule="auto"/>
        <w:rPr>
          <w:rFonts w:ascii="Times New Roman" w:hAnsi="Times New Roman" w:cs="Times New Roman"/>
          <w:b/>
          <w:sz w:val="24"/>
          <w:szCs w:val="24"/>
        </w:rPr>
      </w:pPr>
      <w:r w:rsidRPr="003C66D3">
        <w:rPr>
          <w:rFonts w:ascii="Times New Roman" w:hAnsi="Times New Roman" w:cs="Times New Roman"/>
          <w:b/>
          <w:sz w:val="24"/>
          <w:szCs w:val="24"/>
        </w:rPr>
        <w:t>COURSE TITLE: DEVELOPING INNOVATION AND CREATIVITY</w:t>
      </w:r>
      <w:r>
        <w:rPr>
          <w:rFonts w:ascii="Times New Roman" w:hAnsi="Times New Roman" w:cs="Times New Roman"/>
          <w:b/>
          <w:sz w:val="24"/>
          <w:szCs w:val="24"/>
        </w:rPr>
        <w:t xml:space="preserve"> </w:t>
      </w:r>
      <w:r w:rsidRPr="003C66D3">
        <w:rPr>
          <w:rFonts w:ascii="Times New Roman" w:hAnsi="Times New Roman" w:cs="Times New Roman"/>
          <w:b/>
          <w:sz w:val="24"/>
          <w:szCs w:val="24"/>
        </w:rPr>
        <w:t>FOR BUSINESS ADVANTAGE</w:t>
      </w:r>
    </w:p>
    <w:p w:rsidR="003C66D3" w:rsidRDefault="003C66D3" w:rsidP="003C66D3">
      <w:pPr>
        <w:spacing w:line="360" w:lineRule="auto"/>
        <w:rPr>
          <w:rFonts w:ascii="Times New Roman" w:hAnsi="Times New Roman" w:cs="Times New Roman"/>
          <w:b/>
          <w:sz w:val="24"/>
          <w:szCs w:val="24"/>
        </w:rPr>
      </w:pPr>
    </w:p>
    <w:p w:rsidR="003C66D3" w:rsidRPr="003C66D3" w:rsidRDefault="003C66D3" w:rsidP="003C66D3">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COURSE CODE: </w:t>
      </w:r>
      <w:r w:rsidRPr="003C66D3">
        <w:rPr>
          <w:rFonts w:ascii="Times New Roman" w:hAnsi="Times New Roman" w:cs="Times New Roman"/>
          <w:b/>
          <w:sz w:val="24"/>
          <w:szCs w:val="24"/>
        </w:rPr>
        <w:t>BMSK6002</w:t>
      </w:r>
    </w:p>
    <w:p w:rsidR="003C66D3" w:rsidRDefault="003C66D3" w:rsidP="003C66D3">
      <w:pPr>
        <w:spacing w:line="360" w:lineRule="auto"/>
        <w:rPr>
          <w:rFonts w:ascii="Times New Roman" w:hAnsi="Times New Roman" w:cs="Times New Roman"/>
          <w:b/>
          <w:sz w:val="24"/>
          <w:szCs w:val="24"/>
        </w:rPr>
      </w:pPr>
    </w:p>
    <w:p w:rsidR="003C66D3" w:rsidRPr="003C66D3" w:rsidRDefault="003C66D3" w:rsidP="003C66D3">
      <w:pPr>
        <w:spacing w:line="360" w:lineRule="auto"/>
        <w:rPr>
          <w:rFonts w:ascii="Times New Roman" w:hAnsi="Times New Roman" w:cs="Times New Roman"/>
          <w:b/>
          <w:sz w:val="24"/>
          <w:szCs w:val="24"/>
        </w:rPr>
      </w:pPr>
      <w:r w:rsidRPr="003C66D3">
        <w:rPr>
          <w:rFonts w:ascii="Times New Roman" w:hAnsi="Times New Roman" w:cs="Times New Roman"/>
          <w:b/>
          <w:sz w:val="24"/>
          <w:szCs w:val="24"/>
        </w:rPr>
        <w:t xml:space="preserve">STUDENT NAME: </w:t>
      </w:r>
      <w:r w:rsidR="00925D7D">
        <w:rPr>
          <w:rFonts w:ascii="Times New Roman" w:hAnsi="Times New Roman" w:cs="Times New Roman"/>
          <w:b/>
          <w:sz w:val="24"/>
          <w:szCs w:val="24"/>
        </w:rPr>
        <w:t xml:space="preserve">Cyril </w:t>
      </w:r>
      <w:proofErr w:type="spellStart"/>
      <w:r w:rsidR="00925D7D">
        <w:rPr>
          <w:rFonts w:ascii="Times New Roman" w:hAnsi="Times New Roman" w:cs="Times New Roman"/>
          <w:b/>
          <w:sz w:val="24"/>
          <w:szCs w:val="24"/>
        </w:rPr>
        <w:t>Ananwude</w:t>
      </w:r>
      <w:proofErr w:type="spellEnd"/>
    </w:p>
    <w:p w:rsidR="003C66D3" w:rsidRPr="003C66D3" w:rsidRDefault="003C66D3" w:rsidP="003C66D3">
      <w:pPr>
        <w:spacing w:line="360" w:lineRule="auto"/>
        <w:rPr>
          <w:rFonts w:ascii="Times New Roman" w:hAnsi="Times New Roman" w:cs="Times New Roman"/>
          <w:b/>
          <w:sz w:val="24"/>
          <w:szCs w:val="24"/>
        </w:rPr>
      </w:pPr>
    </w:p>
    <w:p w:rsidR="003C66D3" w:rsidRDefault="003C66D3" w:rsidP="003C66D3">
      <w:pPr>
        <w:spacing w:line="360" w:lineRule="auto"/>
        <w:rPr>
          <w:rFonts w:ascii="Times New Roman" w:hAnsi="Times New Roman" w:cs="Times New Roman"/>
          <w:b/>
          <w:sz w:val="24"/>
          <w:szCs w:val="24"/>
        </w:rPr>
      </w:pPr>
      <w:r w:rsidRPr="003C66D3">
        <w:rPr>
          <w:rFonts w:ascii="Times New Roman" w:hAnsi="Times New Roman" w:cs="Times New Roman"/>
          <w:b/>
          <w:sz w:val="24"/>
          <w:szCs w:val="24"/>
        </w:rPr>
        <w:t>STUDENT NUMBER:</w:t>
      </w:r>
      <w:r w:rsidR="00925D7D">
        <w:rPr>
          <w:rFonts w:ascii="Times New Roman" w:hAnsi="Times New Roman" w:cs="Times New Roman"/>
          <w:b/>
          <w:sz w:val="24"/>
          <w:szCs w:val="24"/>
        </w:rPr>
        <w:t xml:space="preserve"> 1605309</w:t>
      </w: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Table of content                                                                                                      </w:t>
      </w:r>
      <w:r w:rsidR="00B07CF8">
        <w:rPr>
          <w:rFonts w:ascii="Times New Roman" w:hAnsi="Times New Roman" w:cs="Times New Roman"/>
          <w:b/>
          <w:sz w:val="24"/>
          <w:szCs w:val="24"/>
        </w:rPr>
        <w:t xml:space="preserve">       </w:t>
      </w:r>
      <w:r>
        <w:rPr>
          <w:rFonts w:ascii="Times New Roman" w:hAnsi="Times New Roman" w:cs="Times New Roman"/>
          <w:b/>
          <w:sz w:val="24"/>
          <w:szCs w:val="24"/>
        </w:rPr>
        <w:t xml:space="preserve">  Page</w:t>
      </w:r>
    </w:p>
    <w:p w:rsidR="00C12A2D" w:rsidRDefault="002E7EB1" w:rsidP="003C66D3">
      <w:pPr>
        <w:spacing w:line="360" w:lineRule="auto"/>
        <w:rPr>
          <w:rFonts w:ascii="Times New Roman" w:hAnsi="Times New Roman" w:cs="Times New Roman"/>
          <w:b/>
          <w:sz w:val="24"/>
          <w:szCs w:val="24"/>
        </w:rPr>
      </w:pPr>
      <w:r>
        <w:rPr>
          <w:rFonts w:ascii="Times New Roman" w:hAnsi="Times New Roman" w:cs="Times New Roman"/>
          <w:b/>
          <w:sz w:val="24"/>
          <w:szCs w:val="24"/>
        </w:rPr>
        <w:t>Introduction</w:t>
      </w:r>
      <w:proofErr w:type="gramStart"/>
      <w:r>
        <w:rPr>
          <w:rFonts w:ascii="Times New Roman" w:hAnsi="Times New Roman" w:cs="Times New Roman"/>
          <w:b/>
          <w:sz w:val="24"/>
          <w:szCs w:val="24"/>
        </w:rPr>
        <w:t>………………………………………………………………</w:t>
      </w:r>
      <w:r w:rsidR="00BC6805">
        <w:rPr>
          <w:rFonts w:ascii="Times New Roman" w:hAnsi="Times New Roman" w:cs="Times New Roman"/>
          <w:b/>
          <w:sz w:val="24"/>
          <w:szCs w:val="24"/>
        </w:rPr>
        <w:t>..</w:t>
      </w:r>
      <w:r>
        <w:rPr>
          <w:rFonts w:ascii="Times New Roman" w:hAnsi="Times New Roman" w:cs="Times New Roman"/>
          <w:b/>
          <w:sz w:val="24"/>
          <w:szCs w:val="24"/>
        </w:rPr>
        <w:t>……………</w:t>
      </w:r>
      <w:r w:rsidR="00BC6805">
        <w:rPr>
          <w:rFonts w:ascii="Times New Roman" w:hAnsi="Times New Roman" w:cs="Times New Roman"/>
          <w:b/>
          <w:sz w:val="24"/>
          <w:szCs w:val="24"/>
        </w:rPr>
        <w:t>…</w:t>
      </w:r>
      <w:proofErr w:type="gramEnd"/>
      <w:r w:rsidR="00BC6805">
        <w:rPr>
          <w:rFonts w:ascii="Times New Roman" w:hAnsi="Times New Roman" w:cs="Times New Roman"/>
          <w:b/>
          <w:sz w:val="24"/>
          <w:szCs w:val="24"/>
        </w:rPr>
        <w:t>..</w:t>
      </w:r>
      <w:r>
        <w:rPr>
          <w:rFonts w:ascii="Times New Roman" w:hAnsi="Times New Roman" w:cs="Times New Roman"/>
          <w:b/>
          <w:sz w:val="24"/>
          <w:szCs w:val="24"/>
        </w:rPr>
        <w:t>3</w:t>
      </w:r>
    </w:p>
    <w:p w:rsidR="002E7EB1" w:rsidRPr="002E7EB1" w:rsidRDefault="00BC6805" w:rsidP="002E7EB1">
      <w:pPr>
        <w:spacing w:line="360" w:lineRule="auto"/>
        <w:rPr>
          <w:rFonts w:ascii="Times New Roman" w:hAnsi="Times New Roman" w:cs="Times New Roman"/>
          <w:b/>
          <w:sz w:val="24"/>
          <w:szCs w:val="24"/>
        </w:rPr>
      </w:pPr>
      <w:r w:rsidRPr="002E7EB1">
        <w:rPr>
          <w:rFonts w:ascii="Times New Roman" w:hAnsi="Times New Roman" w:cs="Times New Roman"/>
          <w:b/>
          <w:sz w:val="24"/>
          <w:szCs w:val="24"/>
        </w:rPr>
        <w:t>Critically</w:t>
      </w:r>
      <w:r w:rsidR="002E7EB1" w:rsidRPr="002E7EB1">
        <w:rPr>
          <w:rFonts w:ascii="Times New Roman" w:hAnsi="Times New Roman" w:cs="Times New Roman"/>
          <w:b/>
          <w:sz w:val="24"/>
          <w:szCs w:val="24"/>
        </w:rPr>
        <w:t xml:space="preserve"> re</w:t>
      </w:r>
      <w:r>
        <w:rPr>
          <w:rFonts w:ascii="Times New Roman" w:hAnsi="Times New Roman" w:cs="Times New Roman"/>
          <w:b/>
          <w:sz w:val="24"/>
          <w:szCs w:val="24"/>
        </w:rPr>
        <w:t>flect on the innovation concept………………………………………….........6</w:t>
      </w:r>
    </w:p>
    <w:p w:rsidR="002E7EB1" w:rsidRPr="002E7EB1" w:rsidRDefault="00BC6805" w:rsidP="002E7EB1">
      <w:pPr>
        <w:spacing w:line="360" w:lineRule="auto"/>
        <w:rPr>
          <w:rFonts w:ascii="Times New Roman" w:hAnsi="Times New Roman" w:cs="Times New Roman"/>
          <w:b/>
          <w:sz w:val="24"/>
          <w:szCs w:val="24"/>
        </w:rPr>
      </w:pPr>
      <w:r>
        <w:rPr>
          <w:rFonts w:ascii="Times New Roman" w:hAnsi="Times New Roman" w:cs="Times New Roman"/>
          <w:b/>
          <w:sz w:val="24"/>
          <w:szCs w:val="24"/>
        </w:rPr>
        <w:t>R</w:t>
      </w:r>
      <w:r w:rsidR="002E7EB1" w:rsidRPr="002E7EB1">
        <w:rPr>
          <w:rFonts w:ascii="Times New Roman" w:hAnsi="Times New Roman" w:cs="Times New Roman"/>
          <w:b/>
          <w:sz w:val="24"/>
          <w:szCs w:val="24"/>
        </w:rPr>
        <w:t>ecognise, analyse and apply creative thinking at the individual, team, or</w:t>
      </w:r>
      <w:r>
        <w:rPr>
          <w:rFonts w:ascii="Times New Roman" w:hAnsi="Times New Roman" w:cs="Times New Roman"/>
          <w:b/>
          <w:sz w:val="24"/>
          <w:szCs w:val="24"/>
        </w:rPr>
        <w:t>ganisational and industry level……………………………………………………………………………8</w:t>
      </w:r>
    </w:p>
    <w:p w:rsidR="00BC6805" w:rsidRDefault="00BC6805" w:rsidP="002E7EB1">
      <w:pPr>
        <w:spacing w:line="360" w:lineRule="auto"/>
        <w:rPr>
          <w:rFonts w:ascii="Times New Roman" w:hAnsi="Times New Roman" w:cs="Times New Roman"/>
          <w:b/>
          <w:sz w:val="24"/>
          <w:szCs w:val="24"/>
        </w:rPr>
      </w:pPr>
      <w:r>
        <w:rPr>
          <w:rFonts w:ascii="Times New Roman" w:hAnsi="Times New Roman" w:cs="Times New Roman"/>
          <w:b/>
          <w:sz w:val="24"/>
          <w:szCs w:val="24"/>
        </w:rPr>
        <w:t>C</w:t>
      </w:r>
      <w:r w:rsidR="002E7EB1" w:rsidRPr="002E7EB1">
        <w:rPr>
          <w:rFonts w:ascii="Times New Roman" w:hAnsi="Times New Roman" w:cs="Times New Roman"/>
          <w:b/>
          <w:sz w:val="24"/>
          <w:szCs w:val="24"/>
        </w:rPr>
        <w:t>ritically explore and differentiate between</w:t>
      </w:r>
      <w:r>
        <w:rPr>
          <w:rFonts w:ascii="Times New Roman" w:hAnsi="Times New Roman" w:cs="Times New Roman"/>
          <w:b/>
          <w:sz w:val="24"/>
          <w:szCs w:val="24"/>
        </w:rPr>
        <w:t xml:space="preserve"> different models of innovation…………..10</w:t>
      </w:r>
    </w:p>
    <w:p w:rsidR="002E7EB1" w:rsidRDefault="00BC6805" w:rsidP="002E7EB1">
      <w:pPr>
        <w:spacing w:line="360" w:lineRule="auto"/>
        <w:rPr>
          <w:rFonts w:ascii="Times New Roman" w:hAnsi="Times New Roman" w:cs="Times New Roman"/>
          <w:b/>
          <w:sz w:val="24"/>
          <w:szCs w:val="24"/>
        </w:rPr>
      </w:pPr>
      <w:r>
        <w:rPr>
          <w:rFonts w:ascii="Times New Roman" w:hAnsi="Times New Roman" w:cs="Times New Roman"/>
          <w:b/>
          <w:sz w:val="24"/>
          <w:szCs w:val="24"/>
        </w:rPr>
        <w:t>C</w:t>
      </w:r>
      <w:r w:rsidR="002E7EB1" w:rsidRPr="002E7EB1">
        <w:rPr>
          <w:rFonts w:ascii="Times New Roman" w:hAnsi="Times New Roman" w:cs="Times New Roman"/>
          <w:b/>
          <w:sz w:val="24"/>
          <w:szCs w:val="24"/>
        </w:rPr>
        <w:t>ritically assess characteristics of organisational knowledge and organisational knowing</w:t>
      </w:r>
      <w:r>
        <w:rPr>
          <w:rFonts w:ascii="Times New Roman" w:hAnsi="Times New Roman" w:cs="Times New Roman"/>
          <w:b/>
          <w:sz w:val="24"/>
          <w:szCs w:val="24"/>
        </w:rPr>
        <w:t>……………………………………………………………………………………...15</w:t>
      </w:r>
    </w:p>
    <w:p w:rsidR="00C12A2D" w:rsidRDefault="00BC6805" w:rsidP="003C66D3">
      <w:pPr>
        <w:spacing w:line="360" w:lineRule="auto"/>
        <w:rPr>
          <w:rFonts w:ascii="Times New Roman" w:hAnsi="Times New Roman" w:cs="Times New Roman"/>
          <w:b/>
          <w:sz w:val="24"/>
          <w:szCs w:val="24"/>
        </w:rPr>
      </w:pPr>
      <w:r>
        <w:rPr>
          <w:rFonts w:ascii="Times New Roman" w:hAnsi="Times New Roman" w:cs="Times New Roman"/>
          <w:b/>
          <w:sz w:val="24"/>
          <w:szCs w:val="24"/>
        </w:rPr>
        <w:t>Conclusion…………………………………………………………………………………...17</w:t>
      </w:r>
    </w:p>
    <w:p w:rsidR="00BC6805" w:rsidRDefault="00BC6805" w:rsidP="003C66D3">
      <w:pPr>
        <w:spacing w:line="360" w:lineRule="auto"/>
        <w:rPr>
          <w:rFonts w:ascii="Times New Roman" w:hAnsi="Times New Roman" w:cs="Times New Roman"/>
          <w:b/>
          <w:sz w:val="24"/>
          <w:szCs w:val="24"/>
        </w:rPr>
      </w:pPr>
      <w:r>
        <w:rPr>
          <w:rFonts w:ascii="Times New Roman" w:hAnsi="Times New Roman" w:cs="Times New Roman"/>
          <w:b/>
          <w:sz w:val="24"/>
          <w:szCs w:val="24"/>
        </w:rPr>
        <w:t>Conclusion……...……………………………………………………………………………18</w:t>
      </w: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Introduction </w:t>
      </w:r>
    </w:p>
    <w:p w:rsidR="002F3C87" w:rsidRDefault="002F3C87" w:rsidP="003C66D3">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report will evaluate the approach that is being adopted by Stockholm Gases in their quest to introduce a new product line in their business. The different roles that the new product will play in organisation management team taking into consideration the individuals and organisational </w:t>
      </w:r>
      <w:r w:rsidR="00E46C4D">
        <w:rPr>
          <w:rFonts w:ascii="Times New Roman" w:hAnsi="Times New Roman" w:cs="Times New Roman"/>
          <w:sz w:val="24"/>
          <w:szCs w:val="24"/>
        </w:rPr>
        <w:t xml:space="preserve">experience with respect to teeth whitening project. The report will also evaluate the concept of open model and close model in the innovation of the product, a recommended model will be suggested to the organisation after appraising the approaches. After a careful investigation a recommendation will be made to the organisation board to consider whether proceeding with the investment of £10 million is worthwhile. </w:t>
      </w:r>
    </w:p>
    <w:p w:rsidR="00FB6AF1" w:rsidRPr="00FB6AF1" w:rsidRDefault="00E46C4D" w:rsidP="00343F35">
      <w:pPr>
        <w:spacing w:line="360" w:lineRule="auto"/>
        <w:rPr>
          <w:rFonts w:ascii="Times New Roman" w:hAnsi="Times New Roman" w:cs="Times New Roman"/>
          <w:sz w:val="24"/>
          <w:szCs w:val="24"/>
        </w:rPr>
      </w:pPr>
      <w:r>
        <w:rPr>
          <w:rFonts w:ascii="Times New Roman" w:hAnsi="Times New Roman" w:cs="Times New Roman"/>
          <w:sz w:val="24"/>
          <w:szCs w:val="24"/>
        </w:rPr>
        <w:t xml:space="preserve">Innovation concept according to Hook (2013) could be </w:t>
      </w:r>
      <w:r w:rsidR="00343F35">
        <w:rPr>
          <w:rFonts w:ascii="Times New Roman" w:hAnsi="Times New Roman" w:cs="Times New Roman"/>
          <w:sz w:val="24"/>
          <w:szCs w:val="24"/>
        </w:rPr>
        <w:t>seen as the strategies being applied by organisation to be more competitive and stay active in the business environment.</w:t>
      </w:r>
      <w:r w:rsidR="00FB6AF1">
        <w:rPr>
          <w:rFonts w:ascii="Times New Roman" w:hAnsi="Times New Roman" w:cs="Times New Roman"/>
          <w:sz w:val="24"/>
          <w:szCs w:val="24"/>
        </w:rPr>
        <w:t xml:space="preserve"> With the pace at which technological advancement has taken over organisational trend it is obvious for any organisation to stay competitive it must be able to be creative enough (</w:t>
      </w:r>
      <w:proofErr w:type="spellStart"/>
      <w:r w:rsidR="00FB6AF1">
        <w:rPr>
          <w:rFonts w:ascii="Times New Roman" w:hAnsi="Times New Roman" w:cs="Times New Roman"/>
          <w:sz w:val="24"/>
          <w:szCs w:val="24"/>
        </w:rPr>
        <w:t>Bratnicka</w:t>
      </w:r>
      <w:proofErr w:type="spellEnd"/>
      <w:r w:rsidR="00FB6AF1">
        <w:rPr>
          <w:rFonts w:ascii="Times New Roman" w:hAnsi="Times New Roman" w:cs="Times New Roman"/>
          <w:sz w:val="24"/>
          <w:szCs w:val="24"/>
        </w:rPr>
        <w:t xml:space="preserve">, 2015). The paradigm of business creativity is a direct reflection of the </w:t>
      </w:r>
      <w:r w:rsidR="00340B5B">
        <w:rPr>
          <w:rFonts w:ascii="Times New Roman" w:hAnsi="Times New Roman" w:cs="Times New Roman"/>
          <w:sz w:val="24"/>
          <w:szCs w:val="24"/>
        </w:rPr>
        <w:t xml:space="preserve">high level of competition in industrialisation because of the demand from the customers for more new things and customers’ expectations. Creativity is needed in all business as it will encourage sustainability of the business into the future; this could come in the operational systems, customer relationship approach and marketing strategies (Anderson, 2013).  An open innovation is geared towards expanding the business concept beyond the boundaries to other location making it to become global in approach (Hook, 2013). Whereas a closed innovation is mostly attributed to the immediate environment of the organisation giving much reference to the </w:t>
      </w:r>
      <w:r w:rsidR="005C6E40">
        <w:rPr>
          <w:rFonts w:ascii="Times New Roman" w:hAnsi="Times New Roman" w:cs="Times New Roman"/>
          <w:sz w:val="24"/>
          <w:szCs w:val="24"/>
        </w:rPr>
        <w:t>staff members and it is possible that intellectual property of such organisation will stay within the organisation (</w:t>
      </w:r>
      <w:proofErr w:type="spellStart"/>
      <w:r w:rsidR="005C6E40">
        <w:rPr>
          <w:rFonts w:ascii="Times New Roman" w:hAnsi="Times New Roman" w:cs="Times New Roman"/>
          <w:sz w:val="24"/>
          <w:szCs w:val="24"/>
        </w:rPr>
        <w:t>Bratnicka</w:t>
      </w:r>
      <w:proofErr w:type="spellEnd"/>
      <w:r w:rsidR="005C6E40">
        <w:rPr>
          <w:rFonts w:ascii="Times New Roman" w:hAnsi="Times New Roman" w:cs="Times New Roman"/>
          <w:sz w:val="24"/>
          <w:szCs w:val="24"/>
        </w:rPr>
        <w:t xml:space="preserve">, 2015). </w:t>
      </w:r>
    </w:p>
    <w:p w:rsidR="00C12A2D" w:rsidRDefault="002570DB" w:rsidP="003C66D3">
      <w:pPr>
        <w:spacing w:line="360" w:lineRule="auto"/>
        <w:rPr>
          <w:rFonts w:ascii="Times New Roman" w:hAnsi="Times New Roman" w:cs="Times New Roman"/>
          <w:b/>
          <w:sz w:val="24"/>
          <w:szCs w:val="24"/>
        </w:rPr>
      </w:pPr>
      <w:r>
        <w:rPr>
          <w:rFonts w:ascii="Times New Roman" w:hAnsi="Times New Roman" w:cs="Times New Roman"/>
          <w:sz w:val="24"/>
          <w:szCs w:val="24"/>
        </w:rPr>
        <w:t xml:space="preserve">A creative mind set within an organisation will help them to think of strategies that will enable them to </w:t>
      </w:r>
      <w:r w:rsidR="0019061B">
        <w:rPr>
          <w:rFonts w:ascii="Times New Roman" w:hAnsi="Times New Roman" w:cs="Times New Roman"/>
          <w:sz w:val="24"/>
          <w:szCs w:val="24"/>
        </w:rPr>
        <w:t xml:space="preserve">continuously be competitive because without creativity in the organisation it will soon become obsolete. According to Smith (2015) the success of any organisation depends on the resources available for the organisation, these includes creative thinking of the employees, capital resources and human resources. </w:t>
      </w: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FB2C23" w:rsidRDefault="00FB2C23" w:rsidP="003C66D3">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Approaches</w:t>
      </w:r>
      <w:r w:rsidR="00271AD5">
        <w:rPr>
          <w:rFonts w:ascii="Times New Roman" w:hAnsi="Times New Roman" w:cs="Times New Roman"/>
          <w:b/>
          <w:sz w:val="24"/>
          <w:szCs w:val="24"/>
        </w:rPr>
        <w:t xml:space="preserve"> towards teeth whitening</w:t>
      </w:r>
      <w:r>
        <w:rPr>
          <w:rFonts w:ascii="Times New Roman" w:hAnsi="Times New Roman" w:cs="Times New Roman"/>
          <w:b/>
          <w:sz w:val="24"/>
          <w:szCs w:val="24"/>
        </w:rPr>
        <w:t xml:space="preserve"> as applied by Stockholm gases</w:t>
      </w:r>
    </w:p>
    <w:p w:rsidR="004E64BB" w:rsidRDefault="00271AD5" w:rsidP="003C66D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approached applied by Stockholm gases is rather a disruptive innovation, according to </w:t>
      </w:r>
      <w:r w:rsidR="00303693">
        <w:rPr>
          <w:rFonts w:ascii="Times New Roman" w:hAnsi="Times New Roman" w:cs="Times New Roman"/>
          <w:sz w:val="24"/>
          <w:szCs w:val="24"/>
        </w:rPr>
        <w:t>Stanley (2016) this is an approach</w:t>
      </w:r>
      <w:r w:rsidR="00303693" w:rsidRPr="00303693">
        <w:rPr>
          <w:rFonts w:ascii="Times New Roman" w:hAnsi="Times New Roman" w:cs="Times New Roman"/>
          <w:sz w:val="24"/>
          <w:szCs w:val="24"/>
        </w:rPr>
        <w:t xml:space="preserve"> whose</w:t>
      </w:r>
      <w:r w:rsidR="005C6E40">
        <w:rPr>
          <w:rFonts w:ascii="Times New Roman" w:hAnsi="Times New Roman" w:cs="Times New Roman"/>
          <w:sz w:val="24"/>
          <w:szCs w:val="24"/>
        </w:rPr>
        <w:t xml:space="preserve"> intention is focused on affecting the market structure of a particular industry. This form of innovation is seen in the coming of internet that has affected the way business is done with many people buying and selling things online. This has affected many organisations negatively while some are benefiting from the innovation strategies. </w:t>
      </w:r>
      <w:r w:rsidR="00303693">
        <w:rPr>
          <w:rFonts w:ascii="Times New Roman" w:hAnsi="Times New Roman" w:cs="Times New Roman"/>
          <w:sz w:val="24"/>
          <w:szCs w:val="24"/>
        </w:rPr>
        <w:t>The organisation</w:t>
      </w:r>
      <w:r w:rsidR="007A66F4">
        <w:rPr>
          <w:rFonts w:ascii="Times New Roman" w:hAnsi="Times New Roman" w:cs="Times New Roman"/>
          <w:sz w:val="24"/>
          <w:szCs w:val="24"/>
        </w:rPr>
        <w:t>al</w:t>
      </w:r>
      <w:r w:rsidR="00303693">
        <w:rPr>
          <w:rFonts w:ascii="Times New Roman" w:hAnsi="Times New Roman" w:cs="Times New Roman"/>
          <w:sz w:val="24"/>
          <w:szCs w:val="24"/>
        </w:rPr>
        <w:t xml:space="preserve"> approach to</w:t>
      </w:r>
      <w:r w:rsidR="007A66F4">
        <w:rPr>
          <w:rFonts w:ascii="Times New Roman" w:hAnsi="Times New Roman" w:cs="Times New Roman"/>
          <w:sz w:val="24"/>
          <w:szCs w:val="24"/>
        </w:rPr>
        <w:t xml:space="preserve"> the</w:t>
      </w:r>
      <w:r w:rsidR="00303693">
        <w:rPr>
          <w:rFonts w:ascii="Times New Roman" w:hAnsi="Times New Roman" w:cs="Times New Roman"/>
          <w:sz w:val="24"/>
          <w:szCs w:val="24"/>
        </w:rPr>
        <w:t xml:space="preserve"> </w:t>
      </w:r>
      <w:r w:rsidR="00C848DD">
        <w:rPr>
          <w:rFonts w:ascii="Times New Roman" w:hAnsi="Times New Roman" w:cs="Times New Roman"/>
          <w:sz w:val="24"/>
          <w:szCs w:val="24"/>
        </w:rPr>
        <w:t xml:space="preserve">implementation of </w:t>
      </w:r>
      <w:r w:rsidR="00303693">
        <w:rPr>
          <w:rFonts w:ascii="Times New Roman" w:hAnsi="Times New Roman" w:cs="Times New Roman"/>
          <w:sz w:val="24"/>
          <w:szCs w:val="24"/>
        </w:rPr>
        <w:t xml:space="preserve">disruptive innovation </w:t>
      </w:r>
      <w:r w:rsidR="00C848DD">
        <w:rPr>
          <w:rFonts w:ascii="Times New Roman" w:hAnsi="Times New Roman" w:cs="Times New Roman"/>
          <w:sz w:val="24"/>
          <w:szCs w:val="24"/>
        </w:rPr>
        <w:t xml:space="preserve">is </w:t>
      </w:r>
      <w:r w:rsidR="00303693">
        <w:rPr>
          <w:rFonts w:ascii="Times New Roman" w:hAnsi="Times New Roman" w:cs="Times New Roman"/>
          <w:sz w:val="24"/>
          <w:szCs w:val="24"/>
        </w:rPr>
        <w:t>to destabilise the bigger organisation through their int</w:t>
      </w:r>
      <w:r w:rsidR="00C848DD">
        <w:rPr>
          <w:rFonts w:ascii="Times New Roman" w:hAnsi="Times New Roman" w:cs="Times New Roman"/>
          <w:sz w:val="24"/>
          <w:szCs w:val="24"/>
        </w:rPr>
        <w:t xml:space="preserve">roduction of plasma technology in the teeth whitening. </w:t>
      </w:r>
      <w:r w:rsidR="004E64BB">
        <w:rPr>
          <w:rFonts w:ascii="Times New Roman" w:hAnsi="Times New Roman" w:cs="Times New Roman"/>
          <w:sz w:val="24"/>
          <w:szCs w:val="24"/>
        </w:rPr>
        <w:t>Because of the uncertainty surrounding the execution of the product by the teams of the organisation it becomes a thing of concern if the product will be able to stay competitive with big organisation like the Pro</w:t>
      </w:r>
      <w:r w:rsidR="004E64BB" w:rsidRPr="004E64BB">
        <w:rPr>
          <w:rFonts w:ascii="Times New Roman" w:hAnsi="Times New Roman" w:cs="Times New Roman"/>
          <w:sz w:val="24"/>
          <w:szCs w:val="24"/>
        </w:rPr>
        <w:t>cter &amp;Gamble</w:t>
      </w:r>
      <w:r w:rsidR="004E64BB">
        <w:rPr>
          <w:rFonts w:ascii="Times New Roman" w:hAnsi="Times New Roman" w:cs="Times New Roman"/>
          <w:sz w:val="24"/>
          <w:szCs w:val="24"/>
        </w:rPr>
        <w:t xml:space="preserve"> and</w:t>
      </w:r>
      <w:r w:rsidR="004E64BB" w:rsidRPr="004E64BB">
        <w:rPr>
          <w:rFonts w:ascii="Times New Roman" w:hAnsi="Times New Roman" w:cs="Times New Roman"/>
          <w:sz w:val="24"/>
          <w:szCs w:val="24"/>
        </w:rPr>
        <w:t xml:space="preserve"> Colga</w:t>
      </w:r>
      <w:r w:rsidR="004E64BB">
        <w:rPr>
          <w:rFonts w:ascii="Times New Roman" w:hAnsi="Times New Roman" w:cs="Times New Roman"/>
          <w:sz w:val="24"/>
          <w:szCs w:val="24"/>
        </w:rPr>
        <w:t xml:space="preserve">te-Palmolive. Although a disruptive innovation is aim at breaking the monopoly in the market environment it will be difficult for the Stockholm gases. </w:t>
      </w:r>
    </w:p>
    <w:p w:rsidR="00271AD5" w:rsidRDefault="00AE4D8C" w:rsidP="003C66D3">
      <w:pPr>
        <w:spacing w:line="360" w:lineRule="auto"/>
        <w:rPr>
          <w:rFonts w:ascii="Times New Roman" w:hAnsi="Times New Roman" w:cs="Times New Roman"/>
          <w:b/>
          <w:sz w:val="24"/>
          <w:szCs w:val="24"/>
        </w:rPr>
      </w:pPr>
      <w:r>
        <w:rPr>
          <w:rFonts w:ascii="Times New Roman" w:hAnsi="Times New Roman" w:cs="Times New Roman"/>
          <w:sz w:val="24"/>
          <w:szCs w:val="24"/>
        </w:rPr>
        <w:t xml:space="preserve">The organisation relies on the report of different department to evaluate the possibility of the product breaking-even in the business environment. Through </w:t>
      </w:r>
      <w:r w:rsidRPr="00AE4D8C">
        <w:rPr>
          <w:rFonts w:ascii="Times New Roman" w:hAnsi="Times New Roman" w:cs="Times New Roman"/>
          <w:sz w:val="24"/>
          <w:szCs w:val="24"/>
        </w:rPr>
        <w:t>develop</w:t>
      </w:r>
      <w:r>
        <w:rPr>
          <w:rFonts w:ascii="Times New Roman" w:hAnsi="Times New Roman" w:cs="Times New Roman"/>
          <w:sz w:val="24"/>
          <w:szCs w:val="24"/>
        </w:rPr>
        <w:t>ing</w:t>
      </w:r>
      <w:r w:rsidRPr="00AE4D8C">
        <w:rPr>
          <w:rFonts w:ascii="Times New Roman" w:hAnsi="Times New Roman" w:cs="Times New Roman"/>
          <w:sz w:val="24"/>
          <w:szCs w:val="24"/>
        </w:rPr>
        <w:t xml:space="preserve"> strategies for</w:t>
      </w:r>
      <w:r>
        <w:rPr>
          <w:rFonts w:ascii="Times New Roman" w:hAnsi="Times New Roman" w:cs="Times New Roman"/>
          <w:sz w:val="24"/>
          <w:szCs w:val="24"/>
        </w:rPr>
        <w:t xml:space="preserve"> the new products there are able to </w:t>
      </w:r>
      <w:r w:rsidRPr="005C6E40">
        <w:rPr>
          <w:rFonts w:ascii="Times New Roman" w:hAnsi="Times New Roman" w:cs="Times New Roman"/>
          <w:sz w:val="24"/>
          <w:szCs w:val="24"/>
        </w:rPr>
        <w:t xml:space="preserve">place </w:t>
      </w:r>
      <w:r w:rsidR="005C6E40" w:rsidRPr="005C6E40">
        <w:rPr>
          <w:rFonts w:ascii="Times New Roman" w:hAnsi="Times New Roman" w:cs="Times New Roman"/>
          <w:sz w:val="24"/>
          <w:szCs w:val="24"/>
        </w:rPr>
        <w:t>different</w:t>
      </w:r>
      <w:r w:rsidRPr="005C6E40">
        <w:rPr>
          <w:rFonts w:ascii="Times New Roman" w:hAnsi="Times New Roman" w:cs="Times New Roman"/>
          <w:sz w:val="24"/>
          <w:szCs w:val="24"/>
        </w:rPr>
        <w:t xml:space="preserve"> product </w:t>
      </w:r>
      <w:r w:rsidR="005C6E40" w:rsidRPr="005C6E40">
        <w:rPr>
          <w:rFonts w:ascii="Times New Roman" w:hAnsi="Times New Roman" w:cs="Times New Roman"/>
          <w:sz w:val="24"/>
          <w:szCs w:val="24"/>
        </w:rPr>
        <w:t>improvement</w:t>
      </w:r>
      <w:r w:rsidRPr="005C6E40">
        <w:rPr>
          <w:rFonts w:ascii="Times New Roman" w:hAnsi="Times New Roman" w:cs="Times New Roman"/>
          <w:sz w:val="24"/>
          <w:szCs w:val="24"/>
        </w:rPr>
        <w:t xml:space="preserve"> in the hands of </w:t>
      </w:r>
      <w:r w:rsidR="005C6E40" w:rsidRPr="005C6E40">
        <w:rPr>
          <w:rFonts w:ascii="Times New Roman" w:hAnsi="Times New Roman" w:cs="Times New Roman"/>
          <w:sz w:val="24"/>
          <w:szCs w:val="24"/>
        </w:rPr>
        <w:t>exceptional</w:t>
      </w:r>
      <w:r w:rsidRPr="005C6E40">
        <w:rPr>
          <w:rFonts w:ascii="Times New Roman" w:hAnsi="Times New Roman" w:cs="Times New Roman"/>
          <w:sz w:val="24"/>
          <w:szCs w:val="24"/>
        </w:rPr>
        <w:t xml:space="preserve"> </w:t>
      </w:r>
      <w:r w:rsidR="005C6E40" w:rsidRPr="005C6E40">
        <w:rPr>
          <w:rFonts w:ascii="Times New Roman" w:hAnsi="Times New Roman" w:cs="Times New Roman"/>
          <w:sz w:val="24"/>
          <w:szCs w:val="24"/>
        </w:rPr>
        <w:t>groups</w:t>
      </w:r>
      <w:r w:rsidRPr="005C6E40">
        <w:rPr>
          <w:rFonts w:ascii="Times New Roman" w:hAnsi="Times New Roman" w:cs="Times New Roman"/>
          <w:sz w:val="24"/>
          <w:szCs w:val="24"/>
        </w:rPr>
        <w:t xml:space="preserve"> (Smith, 2012). </w:t>
      </w:r>
      <w:r w:rsidR="005C6E40">
        <w:rPr>
          <w:rFonts w:ascii="Times New Roman" w:hAnsi="Times New Roman" w:cs="Times New Roman"/>
          <w:sz w:val="24"/>
          <w:szCs w:val="24"/>
        </w:rPr>
        <w:t xml:space="preserve"> It is certain that </w:t>
      </w:r>
      <w:r w:rsidR="00EC38DB">
        <w:rPr>
          <w:rFonts w:ascii="Times New Roman" w:hAnsi="Times New Roman" w:cs="Times New Roman"/>
          <w:sz w:val="24"/>
          <w:szCs w:val="24"/>
        </w:rPr>
        <w:t xml:space="preserve">an organisation that is constantly into innovation and creativity will need a steering team that will help the organisation to achieved this goal even with the evolve nature of the changes that will be needed. Because this product is not automatically new in the market but an additional to the already existed product, therefore an upgrade and additional features will make it outstanding a unique (Sidney, 2016). In the case of Stockholm gas a combination of different personnel to make up the team is very significant as it will bring different input from the different angle of the organisational department (Jones, 2012). It is very imperative that a formation of a project board for the project will be very ideal as this will take into consideration that stakeholders interest in the project, the project sponsors and the project teams. A collaboration efforts from the team will lead to the organisation achieving a greater result than working alone, therefore the use of an open innovation strategy will help the organisation </w:t>
      </w:r>
      <w:r w:rsidR="00043437">
        <w:rPr>
          <w:rFonts w:ascii="Times New Roman" w:hAnsi="Times New Roman" w:cs="Times New Roman"/>
          <w:sz w:val="24"/>
          <w:szCs w:val="24"/>
        </w:rPr>
        <w:t xml:space="preserve">to gain more knowledge both internally and externally. </w:t>
      </w:r>
      <w:r w:rsidR="00EC38DB">
        <w:rPr>
          <w:rFonts w:ascii="Times New Roman" w:hAnsi="Times New Roman" w:cs="Times New Roman"/>
          <w:sz w:val="24"/>
          <w:szCs w:val="24"/>
        </w:rPr>
        <w:t xml:space="preserve"> </w:t>
      </w:r>
      <w:r w:rsidR="005C6E40">
        <w:rPr>
          <w:rFonts w:ascii="Times New Roman" w:hAnsi="Times New Roman" w:cs="Times New Roman"/>
          <w:sz w:val="24"/>
          <w:szCs w:val="24"/>
        </w:rPr>
        <w:t xml:space="preserve">               </w:t>
      </w:r>
    </w:p>
    <w:p w:rsidR="005E147C" w:rsidRDefault="0019061B" w:rsidP="003C66D3">
      <w:pPr>
        <w:spacing w:line="360" w:lineRule="auto"/>
        <w:rPr>
          <w:rFonts w:ascii="Times New Roman" w:hAnsi="Times New Roman" w:cs="Times New Roman"/>
          <w:b/>
          <w:sz w:val="24"/>
          <w:szCs w:val="24"/>
        </w:rPr>
      </w:pPr>
      <w:r>
        <w:rPr>
          <w:rFonts w:ascii="Times New Roman" w:hAnsi="Times New Roman" w:cs="Times New Roman"/>
          <w:sz w:val="24"/>
          <w:szCs w:val="24"/>
        </w:rPr>
        <w:t xml:space="preserve">Different concept as applied by the organisation has an important role to play in the organisation strategic approach to the immediate changes needed in the organisation to be sustainable in the business environment that is very competitive. </w:t>
      </w:r>
      <w:r w:rsidR="00FB2C23">
        <w:rPr>
          <w:rFonts w:ascii="Times New Roman" w:hAnsi="Times New Roman" w:cs="Times New Roman"/>
          <w:b/>
          <w:sz w:val="24"/>
          <w:szCs w:val="24"/>
        </w:rPr>
        <w:t xml:space="preserve"> </w:t>
      </w:r>
    </w:p>
    <w:p w:rsidR="00101799" w:rsidRDefault="00101799" w:rsidP="003C66D3">
      <w:pPr>
        <w:spacing w:line="360" w:lineRule="auto"/>
        <w:rPr>
          <w:rFonts w:ascii="Times New Roman" w:hAnsi="Times New Roman" w:cs="Times New Roman"/>
          <w:b/>
          <w:sz w:val="24"/>
          <w:szCs w:val="24"/>
        </w:rPr>
      </w:pPr>
      <w:bookmarkStart w:id="0" w:name="_GoBack"/>
      <w:bookmarkEnd w:id="0"/>
      <w:r>
        <w:rPr>
          <w:rFonts w:ascii="Times New Roman" w:hAnsi="Times New Roman" w:cs="Times New Roman"/>
          <w:b/>
          <w:sz w:val="24"/>
          <w:szCs w:val="24"/>
        </w:rPr>
        <w:lastRenderedPageBreak/>
        <w:t>Taking a member of the team approach and experience into consideration</w:t>
      </w:r>
    </w:p>
    <w:p w:rsidR="00C12A2D" w:rsidRDefault="00101799" w:rsidP="00D46A95">
      <w:pPr>
        <w:spacing w:line="360" w:lineRule="auto"/>
        <w:rPr>
          <w:rFonts w:ascii="Times New Roman" w:hAnsi="Times New Roman" w:cs="Times New Roman"/>
          <w:sz w:val="24"/>
          <w:szCs w:val="24"/>
        </w:rPr>
      </w:pPr>
      <w:r>
        <w:rPr>
          <w:rFonts w:ascii="Times New Roman" w:hAnsi="Times New Roman" w:cs="Times New Roman"/>
          <w:sz w:val="24"/>
          <w:szCs w:val="24"/>
        </w:rPr>
        <w:t>According to the case study will consider taking the Project developments manage</w:t>
      </w:r>
      <w:r w:rsidRPr="00101799">
        <w:t xml:space="preserve"> </w:t>
      </w:r>
      <w:r w:rsidRPr="00101799">
        <w:rPr>
          <w:rFonts w:ascii="Times New Roman" w:hAnsi="Times New Roman" w:cs="Times New Roman"/>
          <w:sz w:val="24"/>
          <w:szCs w:val="24"/>
        </w:rPr>
        <w:t>Bernard Bing</w:t>
      </w:r>
      <w:r>
        <w:rPr>
          <w:rFonts w:ascii="Times New Roman" w:hAnsi="Times New Roman" w:cs="Times New Roman"/>
          <w:sz w:val="24"/>
          <w:szCs w:val="24"/>
        </w:rPr>
        <w:t xml:space="preserve"> from the team to evaluating experiences, knowledge and expertise in the project. The report according to Bernard indicates </w:t>
      </w:r>
      <w:r w:rsidR="00090705">
        <w:rPr>
          <w:rFonts w:ascii="Times New Roman" w:hAnsi="Times New Roman" w:cs="Times New Roman"/>
          <w:sz w:val="24"/>
          <w:szCs w:val="24"/>
        </w:rPr>
        <w:t xml:space="preserve">a </w:t>
      </w:r>
      <w:r w:rsidRPr="00101799">
        <w:rPr>
          <w:rFonts w:ascii="Times New Roman" w:hAnsi="Times New Roman" w:cs="Times New Roman"/>
          <w:sz w:val="24"/>
          <w:szCs w:val="24"/>
        </w:rPr>
        <w:t>produced statistics that demonstrated a gap in the market for an effective simple teeth whitening product. He explained that it was a lucrative and growing market. Currently, for major toothpastes, averting tooth decay is not sufficient. Products now offer additional benefits such as fresher breath, healthier gums and whiter teeth. He cautioned that entry into this market would be difficult, given the extent of competitors and these multinationals, such as Colgate-Palmolive and Procter &amp;Gamble had huge power. However, Bernard went on to say that this power also presented opportunities, especially when it comes to licensing technology. Powerful multinational brand management firms are always looking for competitive advantage and exclusive access to a unique technology would provide such an opportunity</w:t>
      </w:r>
      <w:r w:rsidR="00090705">
        <w:rPr>
          <w:rFonts w:ascii="Times New Roman" w:hAnsi="Times New Roman" w:cs="Times New Roman"/>
          <w:sz w:val="24"/>
          <w:szCs w:val="24"/>
        </w:rPr>
        <w:t>.</w:t>
      </w:r>
    </w:p>
    <w:p w:rsidR="00DC64B4" w:rsidRDefault="0035570F" w:rsidP="00101799">
      <w:pPr>
        <w:spacing w:line="360" w:lineRule="auto"/>
        <w:rPr>
          <w:rFonts w:ascii="Times New Roman" w:hAnsi="Times New Roman" w:cs="Times New Roman"/>
          <w:sz w:val="24"/>
          <w:szCs w:val="24"/>
        </w:rPr>
      </w:pPr>
      <w:r>
        <w:rPr>
          <w:rFonts w:ascii="Times New Roman" w:hAnsi="Times New Roman" w:cs="Times New Roman"/>
          <w:sz w:val="24"/>
          <w:szCs w:val="24"/>
        </w:rPr>
        <w:t>Therefore looking at the concept Be</w:t>
      </w:r>
      <w:r w:rsidR="00F77753">
        <w:rPr>
          <w:rFonts w:ascii="Times New Roman" w:hAnsi="Times New Roman" w:cs="Times New Roman"/>
          <w:sz w:val="24"/>
          <w:szCs w:val="24"/>
        </w:rPr>
        <w:t>r</w:t>
      </w:r>
      <w:r>
        <w:rPr>
          <w:rFonts w:ascii="Times New Roman" w:hAnsi="Times New Roman" w:cs="Times New Roman"/>
          <w:sz w:val="24"/>
          <w:szCs w:val="24"/>
        </w:rPr>
        <w:t>nard</w:t>
      </w:r>
      <w:r w:rsidR="00F77753">
        <w:rPr>
          <w:rFonts w:ascii="Times New Roman" w:hAnsi="Times New Roman" w:cs="Times New Roman"/>
          <w:sz w:val="24"/>
          <w:szCs w:val="24"/>
        </w:rPr>
        <w:t xml:space="preserve"> suggestions would have worked out very well for the organisation if the organisation decides </w:t>
      </w:r>
      <w:r w:rsidR="00DC64B4">
        <w:rPr>
          <w:rFonts w:ascii="Times New Roman" w:hAnsi="Times New Roman" w:cs="Times New Roman"/>
          <w:sz w:val="24"/>
          <w:szCs w:val="24"/>
        </w:rPr>
        <w:t>to adopt an alternative strategies that allow them to quickly enter into the market. There are various types of strategies that could help Stockholm to gradually introduce their new products such as;</w:t>
      </w:r>
    </w:p>
    <w:p w:rsidR="00241F7B" w:rsidRPr="004733FD" w:rsidRDefault="00426A59" w:rsidP="004733F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b/>
          <w:sz w:val="24"/>
          <w:szCs w:val="24"/>
        </w:rPr>
        <w:t xml:space="preserve">Open innovation: </w:t>
      </w:r>
      <w:r w:rsidR="006638C2">
        <w:rPr>
          <w:rFonts w:ascii="Times New Roman" w:hAnsi="Times New Roman" w:cs="Times New Roman"/>
          <w:sz w:val="24"/>
          <w:szCs w:val="24"/>
        </w:rPr>
        <w:t xml:space="preserve">Just as the name implies it is an innovation that is </w:t>
      </w:r>
      <w:r w:rsidR="004733FD">
        <w:rPr>
          <w:rFonts w:ascii="Times New Roman" w:hAnsi="Times New Roman" w:cs="Times New Roman"/>
          <w:sz w:val="24"/>
          <w:szCs w:val="24"/>
        </w:rPr>
        <w:t>opens</w:t>
      </w:r>
      <w:r w:rsidR="006638C2">
        <w:rPr>
          <w:rFonts w:ascii="Times New Roman" w:hAnsi="Times New Roman" w:cs="Times New Roman"/>
          <w:sz w:val="24"/>
          <w:szCs w:val="24"/>
        </w:rPr>
        <w:t xml:space="preserve"> to changes and </w:t>
      </w:r>
      <w:r w:rsidR="004733FD">
        <w:rPr>
          <w:rFonts w:ascii="Times New Roman" w:hAnsi="Times New Roman" w:cs="Times New Roman"/>
          <w:sz w:val="24"/>
          <w:szCs w:val="24"/>
        </w:rPr>
        <w:t>explores</w:t>
      </w:r>
      <w:r w:rsidR="006638C2">
        <w:rPr>
          <w:rFonts w:ascii="Times New Roman" w:hAnsi="Times New Roman" w:cs="Times New Roman"/>
          <w:sz w:val="24"/>
          <w:szCs w:val="24"/>
        </w:rPr>
        <w:t xml:space="preserve"> the knowledge of the outside world</w:t>
      </w:r>
      <w:r w:rsidR="004733FD">
        <w:rPr>
          <w:rFonts w:ascii="Times New Roman" w:hAnsi="Times New Roman" w:cs="Times New Roman"/>
          <w:sz w:val="24"/>
          <w:szCs w:val="24"/>
        </w:rPr>
        <w:t>, this helps the organisation to expand their potentials (Ian, 2016). Within the context of Stockholm gas operating with the understanding of getting information and skills from others will help the organisation to bring together different experiences to make the outcomes aligned with the vision of the organisation. This is also a combination of both the internally and externally generated creativity in the areas of technology, operational, marketing strategies and business models with the purpose of making the organisation competitive in the business world (Sidney, 2013). Meanwhile with the concept of a</w:t>
      </w:r>
      <w:r w:rsidR="00241F7B" w:rsidRPr="004733FD">
        <w:rPr>
          <w:rFonts w:ascii="Times New Roman" w:hAnsi="Times New Roman" w:cs="Times New Roman"/>
          <w:sz w:val="24"/>
          <w:szCs w:val="24"/>
        </w:rPr>
        <w:t xml:space="preserve"> forward integration strategies will also help the organisation to set high barriers for new entrant into the industry, although Bureaucratic inefficienci</w:t>
      </w:r>
      <w:r w:rsidR="00F96546">
        <w:rPr>
          <w:rFonts w:ascii="Times New Roman" w:hAnsi="Times New Roman" w:cs="Times New Roman"/>
          <w:sz w:val="24"/>
          <w:szCs w:val="24"/>
        </w:rPr>
        <w:t xml:space="preserve">es could become a risk factor.  As the organisation are aware that other big organisations in the industry are also dealing with the same product therefore to break into the market and gain some share will mean the organisation getting information and skills from other creative individuals outside their organisation entity. </w:t>
      </w:r>
      <w:r w:rsidR="004733FD">
        <w:rPr>
          <w:rFonts w:ascii="Times New Roman" w:hAnsi="Times New Roman" w:cs="Times New Roman"/>
          <w:sz w:val="24"/>
          <w:szCs w:val="24"/>
        </w:rPr>
        <w:t xml:space="preserve">                          </w:t>
      </w:r>
      <w:r w:rsidR="00241F7B" w:rsidRPr="004733FD">
        <w:rPr>
          <w:rFonts w:ascii="Times New Roman" w:hAnsi="Times New Roman" w:cs="Times New Roman"/>
          <w:sz w:val="24"/>
          <w:szCs w:val="24"/>
        </w:rPr>
        <w:t xml:space="preserve"> </w:t>
      </w:r>
    </w:p>
    <w:p w:rsidR="00C475D8" w:rsidRPr="002570DB" w:rsidRDefault="00426A59" w:rsidP="002570DB">
      <w:pPr>
        <w:pStyle w:val="ListParagraph"/>
        <w:numPr>
          <w:ilvl w:val="0"/>
          <w:numId w:val="1"/>
        </w:numPr>
        <w:spacing w:line="360" w:lineRule="auto"/>
        <w:rPr>
          <w:rFonts w:ascii="Times New Roman" w:hAnsi="Times New Roman" w:cs="Times New Roman"/>
          <w:color w:val="FF0000"/>
          <w:sz w:val="24"/>
          <w:szCs w:val="24"/>
        </w:rPr>
      </w:pPr>
      <w:r>
        <w:rPr>
          <w:rFonts w:ascii="Times New Roman" w:hAnsi="Times New Roman" w:cs="Times New Roman"/>
          <w:b/>
          <w:sz w:val="24"/>
          <w:szCs w:val="24"/>
        </w:rPr>
        <w:lastRenderedPageBreak/>
        <w:t>Closed innovation</w:t>
      </w:r>
      <w:r w:rsidR="00DC64B4" w:rsidRPr="00043437">
        <w:rPr>
          <w:rFonts w:ascii="Times New Roman" w:hAnsi="Times New Roman" w:cs="Times New Roman"/>
          <w:b/>
          <w:sz w:val="24"/>
          <w:szCs w:val="24"/>
        </w:rPr>
        <w:t>:</w:t>
      </w:r>
      <w:r w:rsidR="00A026FB">
        <w:rPr>
          <w:rFonts w:ascii="Times New Roman" w:hAnsi="Times New Roman" w:cs="Times New Roman"/>
          <w:b/>
          <w:sz w:val="24"/>
          <w:szCs w:val="24"/>
        </w:rPr>
        <w:t xml:space="preserve"> </w:t>
      </w:r>
      <w:r w:rsidR="00A026FB">
        <w:rPr>
          <w:rFonts w:ascii="Times New Roman" w:hAnsi="Times New Roman" w:cs="Times New Roman"/>
          <w:sz w:val="24"/>
          <w:szCs w:val="24"/>
        </w:rPr>
        <w:t xml:space="preserve">A closed innovation is mostly attributed to the skills and experiences of the individuals working within the organisation, therefore from the concept of bringing the idea to the point of developing and marketing the idea to a targeted audience (Armstrong, 2016). This form of innovation places a high demand on the employees making to go the extra mile in bringing up ideas that will help the organisation to stay closed to other idea outside (Miles, 2012). This concept is not a workable creative </w:t>
      </w:r>
      <w:r w:rsidR="00B0084F">
        <w:rPr>
          <w:rFonts w:ascii="Times New Roman" w:hAnsi="Times New Roman" w:cs="Times New Roman"/>
          <w:sz w:val="24"/>
          <w:szCs w:val="24"/>
        </w:rPr>
        <w:t xml:space="preserve">strategy for the Stockholm gas as they need other people idea to establish their business vision in a highly competitive market. The research and development department </w:t>
      </w:r>
      <w:r w:rsidR="005C7A2A">
        <w:rPr>
          <w:rFonts w:ascii="Times New Roman" w:hAnsi="Times New Roman" w:cs="Times New Roman"/>
          <w:sz w:val="24"/>
          <w:szCs w:val="24"/>
        </w:rPr>
        <w:t>of the organisation will have the sole responsibilities of designing the marketing plans for the organisation while protecting the intellectual property of the organisation.</w:t>
      </w:r>
      <w:r w:rsidR="00B50650">
        <w:rPr>
          <w:rFonts w:ascii="Times New Roman" w:hAnsi="Times New Roman" w:cs="Times New Roman"/>
          <w:sz w:val="24"/>
          <w:szCs w:val="24"/>
        </w:rPr>
        <w:t xml:space="preserve"> </w:t>
      </w:r>
    </w:p>
    <w:p w:rsidR="00AA7EBE" w:rsidRPr="005C7A2A" w:rsidRDefault="00426A59" w:rsidP="00AA7EBE">
      <w:pPr>
        <w:pStyle w:val="ListParagraph"/>
        <w:numPr>
          <w:ilvl w:val="0"/>
          <w:numId w:val="1"/>
        </w:numPr>
        <w:spacing w:line="360" w:lineRule="auto"/>
        <w:rPr>
          <w:rFonts w:ascii="Times New Roman" w:hAnsi="Times New Roman" w:cs="Times New Roman"/>
          <w:sz w:val="24"/>
          <w:szCs w:val="24"/>
        </w:rPr>
      </w:pPr>
      <w:r w:rsidRPr="005C7A2A">
        <w:rPr>
          <w:rFonts w:ascii="Times New Roman" w:hAnsi="Times New Roman" w:cs="Times New Roman"/>
          <w:b/>
          <w:sz w:val="24"/>
          <w:szCs w:val="24"/>
        </w:rPr>
        <w:t>I</w:t>
      </w:r>
      <w:r w:rsidR="00DC64B4" w:rsidRPr="005C7A2A">
        <w:rPr>
          <w:rFonts w:ascii="Times New Roman" w:hAnsi="Times New Roman" w:cs="Times New Roman"/>
          <w:b/>
          <w:sz w:val="24"/>
          <w:szCs w:val="24"/>
        </w:rPr>
        <w:t>ntegration</w:t>
      </w:r>
      <w:r w:rsidRPr="005C7A2A">
        <w:rPr>
          <w:rFonts w:ascii="Times New Roman" w:hAnsi="Times New Roman" w:cs="Times New Roman"/>
          <w:b/>
          <w:sz w:val="24"/>
          <w:szCs w:val="24"/>
        </w:rPr>
        <w:t xml:space="preserve"> innovation</w:t>
      </w:r>
      <w:r w:rsidR="00DC64B4" w:rsidRPr="005C7A2A">
        <w:rPr>
          <w:rFonts w:ascii="Times New Roman" w:hAnsi="Times New Roman" w:cs="Times New Roman"/>
          <w:b/>
          <w:sz w:val="24"/>
          <w:szCs w:val="24"/>
        </w:rPr>
        <w:t xml:space="preserve"> strategy: </w:t>
      </w:r>
      <w:r w:rsidR="00AA7EBE" w:rsidRPr="005C7A2A">
        <w:rPr>
          <w:rFonts w:ascii="Times New Roman" w:hAnsi="Times New Roman" w:cs="Times New Roman"/>
          <w:sz w:val="24"/>
          <w:szCs w:val="24"/>
        </w:rPr>
        <w:t xml:space="preserve">This process can lead to a lower cost </w:t>
      </w:r>
      <w:r w:rsidR="00A85BBF" w:rsidRPr="005C7A2A">
        <w:rPr>
          <w:rFonts w:ascii="Times New Roman" w:hAnsi="Times New Roman" w:cs="Times New Roman"/>
          <w:sz w:val="24"/>
          <w:szCs w:val="24"/>
        </w:rPr>
        <w:t xml:space="preserve">in the operation of the organisation, the level of products differentiation will be higher than others, and the organisation power will be increased, increase in the market share and can easily enter into a new market without too </w:t>
      </w:r>
      <w:r w:rsidR="005C7A2A" w:rsidRPr="005C7A2A">
        <w:rPr>
          <w:rFonts w:ascii="Times New Roman" w:hAnsi="Times New Roman" w:cs="Times New Roman"/>
          <w:sz w:val="24"/>
          <w:szCs w:val="24"/>
        </w:rPr>
        <w:t>much difficulty</w:t>
      </w:r>
      <w:r w:rsidR="005C7A2A">
        <w:rPr>
          <w:rFonts w:ascii="Times New Roman" w:hAnsi="Times New Roman" w:cs="Times New Roman"/>
          <w:sz w:val="24"/>
          <w:szCs w:val="24"/>
        </w:rPr>
        <w:t xml:space="preserve"> (Adams, 2000)</w:t>
      </w:r>
      <w:r w:rsidR="00A85BBF" w:rsidRPr="005C7A2A">
        <w:rPr>
          <w:rFonts w:ascii="Times New Roman" w:hAnsi="Times New Roman" w:cs="Times New Roman"/>
          <w:sz w:val="24"/>
          <w:szCs w:val="24"/>
        </w:rPr>
        <w:t xml:space="preserve">.  </w:t>
      </w:r>
      <w:r w:rsidR="005C7A2A">
        <w:rPr>
          <w:rFonts w:ascii="Times New Roman" w:hAnsi="Times New Roman" w:cs="Times New Roman"/>
          <w:sz w:val="24"/>
          <w:szCs w:val="24"/>
        </w:rPr>
        <w:t>An integrated innovation is more like a</w:t>
      </w:r>
      <w:r w:rsidR="001D42A1">
        <w:rPr>
          <w:rFonts w:ascii="Times New Roman" w:hAnsi="Times New Roman" w:cs="Times New Roman"/>
          <w:sz w:val="24"/>
          <w:szCs w:val="24"/>
        </w:rPr>
        <w:t xml:space="preserve">n open innovation that brings together other creative activities and experience to make </w:t>
      </w:r>
      <w:r w:rsidR="00B50650">
        <w:rPr>
          <w:rFonts w:ascii="Times New Roman" w:hAnsi="Times New Roman" w:cs="Times New Roman"/>
          <w:sz w:val="24"/>
          <w:szCs w:val="24"/>
        </w:rPr>
        <w:t>a particular product</w:t>
      </w:r>
      <w:r w:rsidR="001D42A1">
        <w:rPr>
          <w:rFonts w:ascii="Times New Roman" w:hAnsi="Times New Roman" w:cs="Times New Roman"/>
          <w:sz w:val="24"/>
          <w:szCs w:val="24"/>
        </w:rPr>
        <w:t xml:space="preserve"> attractive to the audience. </w:t>
      </w:r>
      <w:r w:rsidR="00B14B55">
        <w:rPr>
          <w:rFonts w:ascii="Times New Roman" w:hAnsi="Times New Roman" w:cs="Times New Roman"/>
          <w:sz w:val="24"/>
          <w:szCs w:val="24"/>
        </w:rPr>
        <w:t xml:space="preserve">Therefore in the case of Stockholm gas an integrated system of creativity will enable the product to penetrate the market because it will incorporate how the project will be financed, how it will marketed to the right segment of targeted audience and applying the right operational strategies that will save cost (Ian, 2015). </w:t>
      </w:r>
    </w:p>
    <w:p w:rsidR="00DC64B4" w:rsidRPr="002C02B9" w:rsidRDefault="00DC64B4" w:rsidP="002C02B9">
      <w:pPr>
        <w:pStyle w:val="ListParagraph"/>
        <w:numPr>
          <w:ilvl w:val="0"/>
          <w:numId w:val="1"/>
        </w:numPr>
        <w:spacing w:line="360" w:lineRule="auto"/>
        <w:rPr>
          <w:rFonts w:ascii="Times New Roman" w:hAnsi="Times New Roman" w:cs="Times New Roman"/>
          <w:sz w:val="24"/>
          <w:szCs w:val="24"/>
        </w:rPr>
      </w:pPr>
      <w:r w:rsidRPr="00DC64B4">
        <w:rPr>
          <w:rFonts w:ascii="Times New Roman" w:hAnsi="Times New Roman" w:cs="Times New Roman"/>
          <w:b/>
          <w:sz w:val="24"/>
          <w:szCs w:val="24"/>
        </w:rPr>
        <w:t>Product development strategy:</w:t>
      </w:r>
      <w:r w:rsidR="00B14B55">
        <w:rPr>
          <w:rFonts w:ascii="Times New Roman" w:hAnsi="Times New Roman" w:cs="Times New Roman"/>
          <w:b/>
          <w:sz w:val="24"/>
          <w:szCs w:val="24"/>
        </w:rPr>
        <w:t xml:space="preserve"> </w:t>
      </w:r>
      <w:r w:rsidR="002C02B9">
        <w:rPr>
          <w:rFonts w:ascii="Times New Roman" w:hAnsi="Times New Roman" w:cs="Times New Roman"/>
          <w:sz w:val="24"/>
          <w:szCs w:val="24"/>
        </w:rPr>
        <w:t xml:space="preserve">The ability to develop a new business outlet that will add the organisation lines of products, with the intention to attract new customers while giving the old ones alternatives (Hayes, 2012). </w:t>
      </w:r>
      <w:r w:rsidR="002C02B9" w:rsidRPr="002C02B9">
        <w:rPr>
          <w:rFonts w:ascii="Times New Roman" w:hAnsi="Times New Roman" w:cs="Times New Roman"/>
          <w:sz w:val="24"/>
          <w:szCs w:val="24"/>
        </w:rPr>
        <w:t>Therefore as part of the product development strategy Stockholm may decide to focus on improving an existing product like the plasma they are aiming to introduce into the market</w:t>
      </w:r>
      <w:r w:rsidR="002C02B9">
        <w:rPr>
          <w:rFonts w:ascii="Times New Roman" w:hAnsi="Times New Roman" w:cs="Times New Roman"/>
          <w:sz w:val="24"/>
          <w:szCs w:val="24"/>
        </w:rPr>
        <w:t>. Aiming to upgrade or improve an existing product of the organisation could be expensive looking at the process of creating awareness for the customers (Tim, 2016). The most reliable format that the organisation will implore to gain positive outcomes will be to conduct a pilot testing of the products and gets feedback from the customers that will help the organisation know where to improve and upgrade within the product</w:t>
      </w:r>
      <w:r w:rsidR="009D50FF" w:rsidRPr="002C02B9">
        <w:rPr>
          <w:rFonts w:ascii="Times New Roman" w:hAnsi="Times New Roman" w:cs="Times New Roman"/>
          <w:color w:val="FF0000"/>
          <w:sz w:val="24"/>
          <w:szCs w:val="24"/>
        </w:rPr>
        <w:t xml:space="preserve"> </w:t>
      </w:r>
      <w:r w:rsidR="009D50FF" w:rsidRPr="002C02B9">
        <w:rPr>
          <w:rFonts w:ascii="Times New Roman" w:hAnsi="Times New Roman" w:cs="Times New Roman"/>
          <w:sz w:val="24"/>
          <w:szCs w:val="24"/>
        </w:rPr>
        <w:t>(Matt, 2012).</w:t>
      </w:r>
    </w:p>
    <w:p w:rsidR="009D50FF" w:rsidRPr="009D50FF" w:rsidRDefault="009D50FF" w:rsidP="009D50F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All the listed strategies will be very helpful for the organisation to stay competitive and penetrate the market with their new product. The process of will require all the needed support from the management point of view.  </w:t>
      </w:r>
    </w:p>
    <w:p w:rsidR="004B63D1" w:rsidRDefault="009D50FF" w:rsidP="004B63D1">
      <w:pPr>
        <w:spacing w:line="360" w:lineRule="auto"/>
        <w:rPr>
          <w:rFonts w:ascii="Times New Roman" w:hAnsi="Times New Roman" w:cs="Times New Roman"/>
          <w:b/>
          <w:sz w:val="24"/>
          <w:szCs w:val="24"/>
        </w:rPr>
      </w:pPr>
      <w:r>
        <w:rPr>
          <w:rFonts w:ascii="Times New Roman" w:hAnsi="Times New Roman" w:cs="Times New Roman"/>
          <w:b/>
          <w:sz w:val="24"/>
          <w:szCs w:val="24"/>
        </w:rPr>
        <w:t>R</w:t>
      </w:r>
      <w:r w:rsidR="004B63D1" w:rsidRPr="004B63D1">
        <w:rPr>
          <w:rFonts w:ascii="Times New Roman" w:hAnsi="Times New Roman" w:cs="Times New Roman"/>
          <w:b/>
          <w:sz w:val="24"/>
          <w:szCs w:val="24"/>
        </w:rPr>
        <w:t>ecognise, analyse and apply creative thinking at the individual, team, organisational and industry level;</w:t>
      </w:r>
    </w:p>
    <w:p w:rsidR="002C02B9" w:rsidRDefault="009D50FF" w:rsidP="004B63D1">
      <w:pPr>
        <w:spacing w:line="360" w:lineRule="auto"/>
        <w:rPr>
          <w:rFonts w:ascii="Times New Roman" w:hAnsi="Times New Roman" w:cs="Times New Roman"/>
          <w:sz w:val="24"/>
          <w:szCs w:val="24"/>
        </w:rPr>
      </w:pPr>
      <w:r>
        <w:rPr>
          <w:rFonts w:ascii="Times New Roman" w:hAnsi="Times New Roman" w:cs="Times New Roman"/>
          <w:sz w:val="24"/>
          <w:szCs w:val="24"/>
        </w:rPr>
        <w:t>Creativity</w:t>
      </w:r>
      <w:r w:rsidR="00D95F90">
        <w:rPr>
          <w:rFonts w:ascii="Times New Roman" w:hAnsi="Times New Roman" w:cs="Times New Roman"/>
          <w:sz w:val="24"/>
          <w:szCs w:val="24"/>
        </w:rPr>
        <w:t xml:space="preserve"> is the ability of an individual to think</w:t>
      </w:r>
      <w:r w:rsidR="00D33CAE">
        <w:rPr>
          <w:rFonts w:ascii="Times New Roman" w:hAnsi="Times New Roman" w:cs="Times New Roman"/>
          <w:sz w:val="24"/>
          <w:szCs w:val="24"/>
        </w:rPr>
        <w:t xml:space="preserve"> outside the box and be able to execute a process that will bring changes in the organisational operations and structure (Moon, 2001). </w:t>
      </w:r>
      <w:r w:rsidR="002A3300">
        <w:rPr>
          <w:rFonts w:ascii="Times New Roman" w:hAnsi="Times New Roman" w:cs="Times New Roman"/>
          <w:sz w:val="24"/>
          <w:szCs w:val="24"/>
        </w:rPr>
        <w:t xml:space="preserve">In an attempt to apply creative </w:t>
      </w:r>
      <w:r w:rsidR="006C2C1F">
        <w:rPr>
          <w:rFonts w:ascii="Times New Roman" w:hAnsi="Times New Roman" w:cs="Times New Roman"/>
          <w:sz w:val="24"/>
          <w:szCs w:val="24"/>
        </w:rPr>
        <w:t>with</w:t>
      </w:r>
      <w:r w:rsidR="002A3300">
        <w:rPr>
          <w:rFonts w:ascii="Times New Roman" w:hAnsi="Times New Roman" w:cs="Times New Roman"/>
          <w:sz w:val="24"/>
          <w:szCs w:val="24"/>
        </w:rPr>
        <w:t xml:space="preserve">in the concept of developing a </w:t>
      </w:r>
      <w:r w:rsidR="006C2C1F">
        <w:rPr>
          <w:rFonts w:ascii="Times New Roman" w:hAnsi="Times New Roman" w:cs="Times New Roman"/>
          <w:sz w:val="24"/>
          <w:szCs w:val="24"/>
        </w:rPr>
        <w:t xml:space="preserve">whitening tooth paste the </w:t>
      </w:r>
      <w:r w:rsidR="002A3300">
        <w:rPr>
          <w:rFonts w:ascii="Times New Roman" w:hAnsi="Times New Roman" w:cs="Times New Roman"/>
          <w:sz w:val="24"/>
          <w:szCs w:val="24"/>
        </w:rPr>
        <w:t xml:space="preserve">individual capability it is very imperative and essential </w:t>
      </w:r>
      <w:r w:rsidR="006C2C1F">
        <w:rPr>
          <w:rFonts w:ascii="Times New Roman" w:hAnsi="Times New Roman" w:cs="Times New Roman"/>
          <w:sz w:val="24"/>
          <w:szCs w:val="24"/>
        </w:rPr>
        <w:t xml:space="preserve">for the organisation. </w:t>
      </w:r>
      <w:r w:rsidR="00EA1008">
        <w:rPr>
          <w:rFonts w:ascii="Times New Roman" w:hAnsi="Times New Roman" w:cs="Times New Roman"/>
          <w:sz w:val="24"/>
          <w:szCs w:val="24"/>
        </w:rPr>
        <w:t>Handy (2012)</w:t>
      </w:r>
      <w:r w:rsidR="002C02B9">
        <w:rPr>
          <w:rFonts w:ascii="Times New Roman" w:hAnsi="Times New Roman" w:cs="Times New Roman"/>
          <w:sz w:val="24"/>
          <w:szCs w:val="24"/>
        </w:rPr>
        <w:t xml:space="preserve"> observes that ability of an individual </w:t>
      </w:r>
      <w:r w:rsidR="00915B06">
        <w:rPr>
          <w:rFonts w:ascii="Times New Roman" w:hAnsi="Times New Roman" w:cs="Times New Roman"/>
          <w:sz w:val="24"/>
          <w:szCs w:val="24"/>
        </w:rPr>
        <w:t xml:space="preserve">to think in a creative way is link to the personal experience of the individual and the cognitive development. Although it is also observe that creativity of an individual is not hereditary but it can be develop by the person over time, through critical reasoning and imagination (Lanes, 2010). Applying creative thinking on individual level will mean acting in proactive format while thinking on the best ways to handle difficult situations. The individual capabilities also transcend into the team because that lacks direction is bound to hit the rock whereas a proactive and critical thinking team will act immediately in any challenging circumstances (York, 2013). Therefore a balance team will take into consideration the capabilities of other people within the team while allowing each individual to take full responsibility of their actions.  </w:t>
      </w:r>
      <w:r w:rsidR="00EA1008">
        <w:rPr>
          <w:rFonts w:ascii="Times New Roman" w:hAnsi="Times New Roman" w:cs="Times New Roman"/>
          <w:sz w:val="24"/>
          <w:szCs w:val="24"/>
        </w:rPr>
        <w:t xml:space="preserve"> </w:t>
      </w:r>
      <w:r w:rsidR="002C02B9">
        <w:rPr>
          <w:rFonts w:ascii="Times New Roman" w:hAnsi="Times New Roman" w:cs="Times New Roman"/>
          <w:sz w:val="24"/>
          <w:szCs w:val="24"/>
        </w:rPr>
        <w:t xml:space="preserve">                                                    </w:t>
      </w:r>
    </w:p>
    <w:p w:rsidR="00651020" w:rsidRDefault="00651020" w:rsidP="004B63D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organisational level of creative thinking will mean </w:t>
      </w:r>
      <w:r w:rsidR="007862E0">
        <w:rPr>
          <w:rFonts w:ascii="Times New Roman" w:hAnsi="Times New Roman" w:cs="Times New Roman"/>
          <w:sz w:val="24"/>
          <w:szCs w:val="24"/>
        </w:rPr>
        <w:t xml:space="preserve">exploring all the relevant skills that will be needed by the organisation to ensure them stay competitive even in the phase of changing their operational strategies. </w:t>
      </w:r>
      <w:r w:rsidR="00F95A5F">
        <w:rPr>
          <w:rFonts w:ascii="Times New Roman" w:hAnsi="Times New Roman" w:cs="Times New Roman"/>
          <w:sz w:val="24"/>
          <w:szCs w:val="24"/>
        </w:rPr>
        <w:t>The organisation knowledge within the organisation to stay competitive;</w:t>
      </w:r>
    </w:p>
    <w:p w:rsidR="00F95A5F" w:rsidRPr="00F95A5F" w:rsidRDefault="00F95A5F" w:rsidP="00F95A5F">
      <w:pPr>
        <w:spacing w:line="360" w:lineRule="auto"/>
        <w:rPr>
          <w:rFonts w:ascii="Times New Roman" w:hAnsi="Times New Roman" w:cs="Times New Roman"/>
          <w:b/>
          <w:sz w:val="24"/>
          <w:szCs w:val="24"/>
        </w:rPr>
      </w:pPr>
      <w:r w:rsidRPr="00F95A5F">
        <w:rPr>
          <w:rFonts w:ascii="Times New Roman" w:hAnsi="Times New Roman" w:cs="Times New Roman"/>
          <w:b/>
          <w:sz w:val="24"/>
          <w:szCs w:val="24"/>
        </w:rPr>
        <w:t>Education &amp; Training</w:t>
      </w:r>
    </w:p>
    <w:p w:rsidR="00F95A5F" w:rsidRPr="00F95A5F" w:rsidRDefault="00F95A5F" w:rsidP="00F95A5F">
      <w:pPr>
        <w:spacing w:line="360" w:lineRule="auto"/>
        <w:rPr>
          <w:rFonts w:ascii="Times New Roman" w:hAnsi="Times New Roman" w:cs="Times New Roman"/>
          <w:sz w:val="24"/>
          <w:szCs w:val="24"/>
        </w:rPr>
      </w:pPr>
      <w:r w:rsidRPr="00F95A5F">
        <w:rPr>
          <w:rFonts w:ascii="Times New Roman" w:hAnsi="Times New Roman" w:cs="Times New Roman"/>
          <w:sz w:val="24"/>
          <w:szCs w:val="24"/>
        </w:rPr>
        <w:t>An educated and skilled population is needed to create, share and use knowledge.</w:t>
      </w:r>
      <w:r>
        <w:rPr>
          <w:rFonts w:ascii="Times New Roman" w:hAnsi="Times New Roman" w:cs="Times New Roman"/>
          <w:sz w:val="24"/>
          <w:szCs w:val="24"/>
        </w:rPr>
        <w:t xml:space="preserve"> Within the organisation it is very important for the employees to be trained about the job and this will boost their understanding of the organisational vision and mission. In the case of </w:t>
      </w:r>
      <w:r w:rsidR="002C4771">
        <w:rPr>
          <w:rFonts w:ascii="Times New Roman" w:hAnsi="Times New Roman" w:cs="Times New Roman"/>
          <w:sz w:val="24"/>
          <w:szCs w:val="24"/>
        </w:rPr>
        <w:t xml:space="preserve">Stockholm Gases adequate training of the employees will make it easy for the organisation to explore the different skills of the individuals that will make a better team. According to Tim (2015) engaging in a strategic training program will help the organisation to understand the best ways to deal with both the internal and external factors within the business environment.  </w:t>
      </w:r>
    </w:p>
    <w:p w:rsidR="00F95A5F" w:rsidRPr="00F95A5F" w:rsidRDefault="00F95A5F" w:rsidP="00F95A5F">
      <w:pPr>
        <w:spacing w:line="360" w:lineRule="auto"/>
        <w:rPr>
          <w:rFonts w:ascii="Times New Roman" w:hAnsi="Times New Roman" w:cs="Times New Roman"/>
          <w:b/>
          <w:sz w:val="24"/>
          <w:szCs w:val="24"/>
        </w:rPr>
      </w:pPr>
      <w:r w:rsidRPr="00F95A5F">
        <w:rPr>
          <w:rFonts w:ascii="Times New Roman" w:hAnsi="Times New Roman" w:cs="Times New Roman"/>
          <w:b/>
          <w:sz w:val="24"/>
          <w:szCs w:val="24"/>
        </w:rPr>
        <w:lastRenderedPageBreak/>
        <w:t>Information Infrastructure</w:t>
      </w:r>
    </w:p>
    <w:p w:rsidR="00F95A5F" w:rsidRPr="00F95A5F" w:rsidRDefault="002C4771" w:rsidP="00F95A5F">
      <w:pPr>
        <w:spacing w:line="360" w:lineRule="auto"/>
        <w:rPr>
          <w:rFonts w:ascii="Times New Roman" w:hAnsi="Times New Roman" w:cs="Times New Roman"/>
          <w:sz w:val="24"/>
          <w:szCs w:val="24"/>
        </w:rPr>
      </w:pPr>
      <w:r>
        <w:rPr>
          <w:rFonts w:ascii="Times New Roman" w:hAnsi="Times New Roman" w:cs="Times New Roman"/>
          <w:sz w:val="24"/>
          <w:szCs w:val="24"/>
        </w:rPr>
        <w:t>Having a dynamic communication channel will enhance the organisation sharing knowledge that will help them to be creative. According to Handy (2012)</w:t>
      </w:r>
      <w:r w:rsidR="003B6206">
        <w:rPr>
          <w:rFonts w:ascii="Times New Roman" w:hAnsi="Times New Roman" w:cs="Times New Roman"/>
          <w:sz w:val="24"/>
          <w:szCs w:val="24"/>
        </w:rPr>
        <w:t xml:space="preserve"> many failures in the organisation comes as result of poor communication network. In the scenario of Stockholm it is very imperative that the employees are adequately informed of level communication that is needed. </w:t>
      </w:r>
    </w:p>
    <w:p w:rsidR="00F95A5F" w:rsidRPr="00F95A5F" w:rsidRDefault="00F95A5F" w:rsidP="00F95A5F">
      <w:pPr>
        <w:spacing w:line="360" w:lineRule="auto"/>
        <w:rPr>
          <w:rFonts w:ascii="Times New Roman" w:hAnsi="Times New Roman" w:cs="Times New Roman"/>
          <w:b/>
          <w:sz w:val="24"/>
          <w:szCs w:val="24"/>
        </w:rPr>
      </w:pPr>
      <w:r w:rsidRPr="00F95A5F">
        <w:rPr>
          <w:rFonts w:ascii="Times New Roman" w:hAnsi="Times New Roman" w:cs="Times New Roman"/>
          <w:b/>
          <w:sz w:val="24"/>
          <w:szCs w:val="24"/>
        </w:rPr>
        <w:t>Economic Incentive &amp; Institutional Regime</w:t>
      </w:r>
    </w:p>
    <w:p w:rsidR="00F95A5F" w:rsidRPr="00F95A5F" w:rsidRDefault="003B6206" w:rsidP="00F95A5F">
      <w:pPr>
        <w:spacing w:line="360" w:lineRule="auto"/>
        <w:rPr>
          <w:rFonts w:ascii="Times New Roman" w:hAnsi="Times New Roman" w:cs="Times New Roman"/>
          <w:sz w:val="24"/>
          <w:szCs w:val="24"/>
        </w:rPr>
      </w:pPr>
      <w:r>
        <w:rPr>
          <w:rFonts w:ascii="Times New Roman" w:hAnsi="Times New Roman" w:cs="Times New Roman"/>
          <w:sz w:val="24"/>
          <w:szCs w:val="24"/>
        </w:rPr>
        <w:t>Bringing a lot economic incentives into the system will help to boost organisational transformation and creativity therefore within the teams in the organisation it is poigna</w:t>
      </w:r>
      <w:r w:rsidR="0017164B">
        <w:rPr>
          <w:rFonts w:ascii="Times New Roman" w:hAnsi="Times New Roman" w:cs="Times New Roman"/>
          <w:sz w:val="24"/>
          <w:szCs w:val="24"/>
        </w:rPr>
        <w:t>nt to allow the employees</w:t>
      </w:r>
      <w:r>
        <w:rPr>
          <w:rFonts w:ascii="Times New Roman" w:hAnsi="Times New Roman" w:cs="Times New Roman"/>
          <w:sz w:val="24"/>
          <w:szCs w:val="24"/>
        </w:rPr>
        <w:t xml:space="preserve"> contributes </w:t>
      </w:r>
      <w:r w:rsidR="0017164B">
        <w:rPr>
          <w:rFonts w:ascii="Times New Roman" w:hAnsi="Times New Roman" w:cs="Times New Roman"/>
          <w:sz w:val="24"/>
          <w:szCs w:val="24"/>
        </w:rPr>
        <w:t xml:space="preserve">to the creative plans of the organisation (Jones, 2016). Although Stockholm will face a difficult challenges from other big organisations within the industry so it is imperative encourage individual’s creativity and the teams. </w:t>
      </w:r>
    </w:p>
    <w:p w:rsidR="00F95A5F" w:rsidRPr="00F95A5F" w:rsidRDefault="00F95A5F" w:rsidP="00F95A5F">
      <w:pPr>
        <w:spacing w:line="360" w:lineRule="auto"/>
        <w:rPr>
          <w:rFonts w:ascii="Times New Roman" w:hAnsi="Times New Roman" w:cs="Times New Roman"/>
          <w:b/>
          <w:sz w:val="24"/>
          <w:szCs w:val="24"/>
        </w:rPr>
      </w:pPr>
      <w:r w:rsidRPr="00F95A5F">
        <w:rPr>
          <w:rFonts w:ascii="Times New Roman" w:hAnsi="Times New Roman" w:cs="Times New Roman"/>
          <w:b/>
          <w:sz w:val="24"/>
          <w:szCs w:val="24"/>
        </w:rPr>
        <w:t>Innovation Systems</w:t>
      </w:r>
    </w:p>
    <w:p w:rsidR="00F95A5F" w:rsidRDefault="0017164B" w:rsidP="00F95A5F">
      <w:pPr>
        <w:spacing w:line="360" w:lineRule="auto"/>
        <w:rPr>
          <w:rFonts w:ascii="Times New Roman" w:hAnsi="Times New Roman" w:cs="Times New Roman"/>
          <w:sz w:val="24"/>
          <w:szCs w:val="24"/>
        </w:rPr>
      </w:pPr>
      <w:r>
        <w:rPr>
          <w:rFonts w:ascii="Times New Roman" w:hAnsi="Times New Roman" w:cs="Times New Roman"/>
          <w:sz w:val="24"/>
          <w:szCs w:val="24"/>
        </w:rPr>
        <w:t>Many innovative organisations are able to stay sustained in the business environment because of their continuous developmental approach towards every business opportunity</w:t>
      </w:r>
      <w:r w:rsidR="00F95A5F" w:rsidRPr="00F95A5F">
        <w:rPr>
          <w:rFonts w:ascii="Times New Roman" w:hAnsi="Times New Roman" w:cs="Times New Roman"/>
          <w:sz w:val="24"/>
          <w:szCs w:val="24"/>
        </w:rPr>
        <w:t>.</w:t>
      </w:r>
      <w:r w:rsidR="001653B0">
        <w:rPr>
          <w:rFonts w:ascii="Times New Roman" w:hAnsi="Times New Roman" w:cs="Times New Roman"/>
          <w:sz w:val="24"/>
          <w:szCs w:val="24"/>
        </w:rPr>
        <w:t xml:space="preserve"> </w:t>
      </w:r>
      <w:r w:rsidR="0029109F">
        <w:rPr>
          <w:rFonts w:ascii="Times New Roman" w:hAnsi="Times New Roman" w:cs="Times New Roman"/>
          <w:sz w:val="24"/>
          <w:szCs w:val="24"/>
        </w:rPr>
        <w:t>Innovation in the business environment is very essential and the understanding helps organisation; there are various form of innovation that could be very useful to the organisation such as;</w:t>
      </w:r>
    </w:p>
    <w:p w:rsidR="005C48B3" w:rsidRDefault="0029109F" w:rsidP="0029109F">
      <w:pPr>
        <w:pStyle w:val="ListParagraph"/>
        <w:numPr>
          <w:ilvl w:val="0"/>
          <w:numId w:val="2"/>
        </w:numPr>
        <w:spacing w:line="360" w:lineRule="auto"/>
        <w:rPr>
          <w:rFonts w:ascii="Times New Roman" w:hAnsi="Times New Roman" w:cs="Times New Roman"/>
          <w:color w:val="FF0000"/>
          <w:sz w:val="24"/>
          <w:szCs w:val="24"/>
        </w:rPr>
      </w:pPr>
      <w:r w:rsidRPr="005C48B3">
        <w:rPr>
          <w:rFonts w:ascii="Times New Roman" w:hAnsi="Times New Roman" w:cs="Times New Roman"/>
          <w:b/>
          <w:sz w:val="24"/>
          <w:szCs w:val="24"/>
        </w:rPr>
        <w:t>Incremental innovation:</w:t>
      </w:r>
      <w:r w:rsidR="005C48B3" w:rsidRPr="005C48B3">
        <w:rPr>
          <w:rFonts w:ascii="Times New Roman" w:hAnsi="Times New Roman" w:cs="Times New Roman"/>
          <w:b/>
          <w:sz w:val="24"/>
          <w:szCs w:val="24"/>
        </w:rPr>
        <w:t xml:space="preserve"> </w:t>
      </w:r>
      <w:r w:rsidR="005C48B3" w:rsidRPr="005C48B3">
        <w:rPr>
          <w:rFonts w:ascii="Times New Roman" w:hAnsi="Times New Roman" w:cs="Times New Roman"/>
          <w:sz w:val="24"/>
          <w:szCs w:val="24"/>
        </w:rPr>
        <w:t>An incremental innovation is aim expanding the concept within the organisation creativity into other sectors that will continue to give competitive advantage above their rivals (Jude, 2016). This could come in the form technological advancement, creative marketing strategies, increasing the value of the goods and service offered to the customers and designing new devices that attract more customers to the organisation. Therefore within the context of Stockholm gas the introduction of the plasma teeth whitening creativity will explore new ways of utilising the plasma and engaging with more customers (Bennie, 2016)</w:t>
      </w:r>
      <w:r w:rsidR="005C48B3" w:rsidRPr="005C48B3">
        <w:rPr>
          <w:rFonts w:ascii="Times New Roman" w:hAnsi="Times New Roman" w:cs="Times New Roman"/>
          <w:b/>
          <w:sz w:val="24"/>
          <w:szCs w:val="24"/>
        </w:rPr>
        <w:t xml:space="preserve">    </w:t>
      </w:r>
      <w:r w:rsidRPr="005C48B3">
        <w:rPr>
          <w:rFonts w:ascii="Times New Roman" w:hAnsi="Times New Roman" w:cs="Times New Roman"/>
          <w:b/>
          <w:sz w:val="24"/>
          <w:szCs w:val="24"/>
        </w:rPr>
        <w:t xml:space="preserve"> </w:t>
      </w:r>
    </w:p>
    <w:p w:rsidR="008815E5" w:rsidRDefault="0029109F" w:rsidP="0029109F">
      <w:pPr>
        <w:pStyle w:val="ListParagraph"/>
        <w:numPr>
          <w:ilvl w:val="0"/>
          <w:numId w:val="2"/>
        </w:numPr>
        <w:spacing w:line="360" w:lineRule="auto"/>
        <w:rPr>
          <w:rFonts w:ascii="Times New Roman" w:hAnsi="Times New Roman" w:cs="Times New Roman"/>
          <w:sz w:val="24"/>
          <w:szCs w:val="24"/>
        </w:rPr>
      </w:pPr>
      <w:r w:rsidRPr="008815E5">
        <w:rPr>
          <w:rFonts w:ascii="Times New Roman" w:hAnsi="Times New Roman" w:cs="Times New Roman"/>
          <w:b/>
          <w:sz w:val="24"/>
          <w:szCs w:val="24"/>
        </w:rPr>
        <w:t>Disruptive innovation:</w:t>
      </w:r>
      <w:r w:rsidRPr="008815E5">
        <w:rPr>
          <w:rFonts w:ascii="Times New Roman" w:hAnsi="Times New Roman" w:cs="Times New Roman"/>
          <w:sz w:val="24"/>
          <w:szCs w:val="24"/>
        </w:rPr>
        <w:t xml:space="preserve"> </w:t>
      </w:r>
      <w:r w:rsidR="005C48B3" w:rsidRPr="008815E5">
        <w:rPr>
          <w:rFonts w:ascii="Times New Roman" w:hAnsi="Times New Roman" w:cs="Times New Roman"/>
          <w:sz w:val="24"/>
          <w:szCs w:val="24"/>
        </w:rPr>
        <w:t xml:space="preserve">This form innovation is very common in the technological driven industry which the aim to destabilise the stat qua of the existing and this could come in the form of lowering the price of the same product </w:t>
      </w:r>
      <w:r w:rsidR="008815E5" w:rsidRPr="008815E5">
        <w:rPr>
          <w:rFonts w:ascii="Times New Roman" w:hAnsi="Times New Roman" w:cs="Times New Roman"/>
          <w:sz w:val="24"/>
          <w:szCs w:val="24"/>
        </w:rPr>
        <w:t>or giving customers cheaper alternatives (Nelson, 2012</w:t>
      </w:r>
      <w:r w:rsidR="008815E5">
        <w:rPr>
          <w:rFonts w:ascii="Times New Roman" w:hAnsi="Times New Roman" w:cs="Times New Roman"/>
          <w:sz w:val="24"/>
          <w:szCs w:val="24"/>
        </w:rPr>
        <w:t xml:space="preserve">). Most at times this disruptive innovation is beneficiary to the customers as they will be able to similar products at a cheaper rate and is not good for the existing organisation because before they could realise to </w:t>
      </w:r>
      <w:r w:rsidR="008815E5">
        <w:rPr>
          <w:rFonts w:ascii="Times New Roman" w:hAnsi="Times New Roman" w:cs="Times New Roman"/>
          <w:sz w:val="24"/>
          <w:szCs w:val="24"/>
        </w:rPr>
        <w:lastRenderedPageBreak/>
        <w:t xml:space="preserve">manufacture something that will compete with the products it will too late as the customers have already switched (Armstrong, 2014). In the case of Stockholm gas their product will be disruptive mostly depending on the price that will be offered to the customers and the quality of the products. </w:t>
      </w:r>
    </w:p>
    <w:p w:rsidR="0029109F" w:rsidRPr="008815E5" w:rsidRDefault="0029109F" w:rsidP="0029109F">
      <w:pPr>
        <w:pStyle w:val="ListParagraph"/>
        <w:numPr>
          <w:ilvl w:val="0"/>
          <w:numId w:val="2"/>
        </w:numPr>
        <w:spacing w:line="360" w:lineRule="auto"/>
        <w:rPr>
          <w:rFonts w:ascii="Times New Roman" w:hAnsi="Times New Roman" w:cs="Times New Roman"/>
          <w:sz w:val="24"/>
          <w:szCs w:val="24"/>
        </w:rPr>
      </w:pPr>
      <w:r w:rsidRPr="008815E5">
        <w:rPr>
          <w:rFonts w:ascii="Times New Roman" w:hAnsi="Times New Roman" w:cs="Times New Roman"/>
          <w:b/>
          <w:sz w:val="24"/>
          <w:szCs w:val="24"/>
        </w:rPr>
        <w:t>Radical innovation:</w:t>
      </w:r>
      <w:r w:rsidRPr="008815E5">
        <w:rPr>
          <w:rFonts w:ascii="Times New Roman" w:hAnsi="Times New Roman" w:cs="Times New Roman"/>
          <w:sz w:val="24"/>
          <w:szCs w:val="24"/>
        </w:rPr>
        <w:t xml:space="preserve"> </w:t>
      </w:r>
      <w:r w:rsidR="008815E5">
        <w:rPr>
          <w:rFonts w:ascii="Times New Roman" w:hAnsi="Times New Roman" w:cs="Times New Roman"/>
          <w:sz w:val="24"/>
          <w:szCs w:val="24"/>
        </w:rPr>
        <w:t xml:space="preserve">This type of innovation is geared towards ensuring that creating something extraordinary that will make the existing organisation in the same industry obsolete (William, 2002). Example of such innovation is the installation of camera in the mobile phones making the camera organisation such as Kodak to go bankruptcy. Although the creativity of Stockholm gas is radical innovation but could </w:t>
      </w:r>
      <w:r w:rsidR="00F819D6">
        <w:rPr>
          <w:rFonts w:ascii="Times New Roman" w:hAnsi="Times New Roman" w:cs="Times New Roman"/>
          <w:sz w:val="24"/>
          <w:szCs w:val="24"/>
        </w:rPr>
        <w:t xml:space="preserve">expand to become something close to that in the future as the organisation will want to explore other creativity strategies.  </w:t>
      </w:r>
      <w:r w:rsidR="008815E5">
        <w:rPr>
          <w:rFonts w:ascii="Times New Roman" w:hAnsi="Times New Roman" w:cs="Times New Roman"/>
          <w:sz w:val="24"/>
          <w:szCs w:val="24"/>
        </w:rPr>
        <w:t xml:space="preserve"> </w:t>
      </w:r>
      <w:r w:rsidR="008815E5">
        <w:rPr>
          <w:rFonts w:ascii="Times New Roman" w:hAnsi="Times New Roman" w:cs="Times New Roman"/>
          <w:color w:val="FF0000"/>
          <w:sz w:val="24"/>
          <w:szCs w:val="24"/>
        </w:rPr>
        <w:t xml:space="preserve">               </w:t>
      </w:r>
    </w:p>
    <w:p w:rsidR="0029109F" w:rsidRDefault="0029109F" w:rsidP="0029109F">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b/>
          <w:sz w:val="24"/>
          <w:szCs w:val="24"/>
        </w:rPr>
        <w:t>Architectural innovation:</w:t>
      </w:r>
      <w:r>
        <w:rPr>
          <w:rFonts w:ascii="Times New Roman" w:hAnsi="Times New Roman" w:cs="Times New Roman"/>
          <w:sz w:val="24"/>
          <w:szCs w:val="24"/>
        </w:rPr>
        <w:t xml:space="preserve"> A</w:t>
      </w:r>
      <w:r w:rsidRPr="0029109F">
        <w:rPr>
          <w:rFonts w:ascii="Times New Roman" w:hAnsi="Times New Roman" w:cs="Times New Roman"/>
          <w:sz w:val="24"/>
          <w:szCs w:val="24"/>
        </w:rPr>
        <w:t>rchitectural innovation is simply taking the lessons, skills and overall technology and applying th</w:t>
      </w:r>
      <w:r>
        <w:rPr>
          <w:rFonts w:ascii="Times New Roman" w:hAnsi="Times New Roman" w:cs="Times New Roman"/>
          <w:sz w:val="24"/>
          <w:szCs w:val="24"/>
        </w:rPr>
        <w:t xml:space="preserve">em within a different market. </w:t>
      </w:r>
      <w:r w:rsidRPr="0029109F">
        <w:rPr>
          <w:rFonts w:ascii="Times New Roman" w:hAnsi="Times New Roman" w:cs="Times New Roman"/>
          <w:sz w:val="24"/>
          <w:szCs w:val="24"/>
        </w:rPr>
        <w:t>This innovation is amazing at increasing new customers as long as</w:t>
      </w:r>
      <w:r>
        <w:rPr>
          <w:rFonts w:ascii="Times New Roman" w:hAnsi="Times New Roman" w:cs="Times New Roman"/>
          <w:sz w:val="24"/>
          <w:szCs w:val="24"/>
        </w:rPr>
        <w:t xml:space="preserve"> the new market is receptive (Leo, 2016). </w:t>
      </w:r>
      <w:r w:rsidRPr="0029109F">
        <w:rPr>
          <w:rFonts w:ascii="Times New Roman" w:hAnsi="Times New Roman" w:cs="Times New Roman"/>
          <w:sz w:val="24"/>
          <w:szCs w:val="24"/>
        </w:rPr>
        <w:t>Most of the time, the risk involved in architectural innovation is low due to the reliance and reintro</w:t>
      </w:r>
      <w:r>
        <w:rPr>
          <w:rFonts w:ascii="Times New Roman" w:hAnsi="Times New Roman" w:cs="Times New Roman"/>
          <w:sz w:val="24"/>
          <w:szCs w:val="24"/>
        </w:rPr>
        <w:t>duction of proven technology.</w:t>
      </w:r>
      <w:r w:rsidRPr="0029109F">
        <w:rPr>
          <w:rFonts w:ascii="Times New Roman" w:hAnsi="Times New Roman" w:cs="Times New Roman"/>
          <w:sz w:val="24"/>
          <w:szCs w:val="24"/>
        </w:rPr>
        <w:t xml:space="preserve"> Though most of the time it requires tweaking to match the requirements of the new market.</w:t>
      </w:r>
    </w:p>
    <w:p w:rsidR="00426A59" w:rsidRPr="0029109F" w:rsidRDefault="00426A59" w:rsidP="0029109F">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b/>
          <w:sz w:val="24"/>
          <w:szCs w:val="24"/>
        </w:rPr>
        <w:t>Sustaining innovation:</w:t>
      </w:r>
      <w:r>
        <w:rPr>
          <w:rFonts w:ascii="Times New Roman" w:hAnsi="Times New Roman" w:cs="Times New Roman"/>
          <w:sz w:val="24"/>
          <w:szCs w:val="24"/>
        </w:rPr>
        <w:t xml:space="preserve"> </w:t>
      </w:r>
      <w:r w:rsidR="00F819D6">
        <w:rPr>
          <w:rFonts w:ascii="Times New Roman" w:hAnsi="Times New Roman" w:cs="Times New Roman"/>
          <w:sz w:val="24"/>
          <w:szCs w:val="24"/>
        </w:rPr>
        <w:t>The process of reintegrating the financial, the social and environmental benefits of an organisation into the organisation to increase their baseline while reflecting in their balance scorecard (Alfonso, 2016). A sustainable innovation focuses more on the Research and development of the organisation in this way the organisation wills more knowledge of the immediate environment and what is needed to stay competitive. Within the concept of Stockholm gas an incremental step will include progressive improvement of their existing product, while redesigning the products to be more environmental friendly while saving energy (</w:t>
      </w:r>
      <w:proofErr w:type="spellStart"/>
      <w:r w:rsidR="00100AD1">
        <w:rPr>
          <w:rFonts w:ascii="Times New Roman" w:hAnsi="Times New Roman" w:cs="Times New Roman"/>
          <w:sz w:val="24"/>
          <w:szCs w:val="24"/>
        </w:rPr>
        <w:t>Hodson</w:t>
      </w:r>
      <w:proofErr w:type="spellEnd"/>
      <w:r w:rsidR="00100AD1">
        <w:rPr>
          <w:rFonts w:ascii="Times New Roman" w:hAnsi="Times New Roman" w:cs="Times New Roman"/>
          <w:sz w:val="24"/>
          <w:szCs w:val="24"/>
        </w:rPr>
        <w:t>, 2012)</w:t>
      </w:r>
      <w:r w:rsidR="00F819D6">
        <w:rPr>
          <w:rFonts w:ascii="Times New Roman" w:hAnsi="Times New Roman" w:cs="Times New Roman"/>
          <w:sz w:val="24"/>
          <w:szCs w:val="24"/>
        </w:rPr>
        <w:t xml:space="preserve">. </w:t>
      </w:r>
      <w:r w:rsidR="00100AD1">
        <w:rPr>
          <w:rFonts w:ascii="Times New Roman" w:hAnsi="Times New Roman" w:cs="Times New Roman"/>
          <w:sz w:val="24"/>
          <w:szCs w:val="24"/>
        </w:rPr>
        <w:t xml:space="preserve">As part of the creating plans of the organisation to ensure that there is continuity in the business designing a sustainable system will be very much important and having a product alternative. </w:t>
      </w:r>
    </w:p>
    <w:p w:rsidR="00F95A5F" w:rsidRDefault="00F95A5F" w:rsidP="004B63D1">
      <w:pPr>
        <w:spacing w:line="360" w:lineRule="auto"/>
        <w:rPr>
          <w:rFonts w:ascii="Times New Roman" w:hAnsi="Times New Roman" w:cs="Times New Roman"/>
          <w:sz w:val="24"/>
          <w:szCs w:val="24"/>
        </w:rPr>
      </w:pPr>
    </w:p>
    <w:p w:rsidR="00F95A5F" w:rsidRPr="009D50FF" w:rsidRDefault="00F95A5F" w:rsidP="004B63D1">
      <w:pPr>
        <w:spacing w:line="360" w:lineRule="auto"/>
        <w:rPr>
          <w:rFonts w:ascii="Times New Roman" w:hAnsi="Times New Roman" w:cs="Times New Roman"/>
          <w:sz w:val="24"/>
          <w:szCs w:val="24"/>
        </w:rPr>
      </w:pPr>
    </w:p>
    <w:p w:rsidR="009D50FF" w:rsidRDefault="009D50FF" w:rsidP="004B63D1">
      <w:pPr>
        <w:spacing w:line="360" w:lineRule="auto"/>
        <w:rPr>
          <w:rFonts w:ascii="Times New Roman" w:hAnsi="Times New Roman" w:cs="Times New Roman"/>
          <w:b/>
          <w:sz w:val="24"/>
          <w:szCs w:val="24"/>
        </w:rPr>
      </w:pPr>
    </w:p>
    <w:p w:rsidR="009D50FF" w:rsidRDefault="009D50FF" w:rsidP="004B63D1">
      <w:pPr>
        <w:spacing w:line="360" w:lineRule="auto"/>
        <w:rPr>
          <w:rFonts w:ascii="Times New Roman" w:hAnsi="Times New Roman" w:cs="Times New Roman"/>
          <w:b/>
          <w:sz w:val="24"/>
          <w:szCs w:val="24"/>
        </w:rPr>
      </w:pPr>
    </w:p>
    <w:p w:rsidR="004B63D1" w:rsidRDefault="008D46D9" w:rsidP="004B63D1">
      <w:pPr>
        <w:spacing w:line="360" w:lineRule="auto"/>
        <w:rPr>
          <w:rFonts w:ascii="Times New Roman" w:hAnsi="Times New Roman" w:cs="Times New Roman"/>
          <w:b/>
          <w:sz w:val="24"/>
          <w:szCs w:val="24"/>
        </w:rPr>
      </w:pPr>
      <w:r w:rsidRPr="004B63D1">
        <w:rPr>
          <w:rFonts w:ascii="Times New Roman" w:hAnsi="Times New Roman" w:cs="Times New Roman"/>
          <w:b/>
          <w:sz w:val="24"/>
          <w:szCs w:val="24"/>
        </w:rPr>
        <w:lastRenderedPageBreak/>
        <w:t>Critically</w:t>
      </w:r>
      <w:r w:rsidR="004B63D1" w:rsidRPr="004B63D1">
        <w:rPr>
          <w:rFonts w:ascii="Times New Roman" w:hAnsi="Times New Roman" w:cs="Times New Roman"/>
          <w:b/>
          <w:sz w:val="24"/>
          <w:szCs w:val="24"/>
        </w:rPr>
        <w:t xml:space="preserve"> explore and differentiate between</w:t>
      </w:r>
      <w:r>
        <w:rPr>
          <w:rFonts w:ascii="Times New Roman" w:hAnsi="Times New Roman" w:cs="Times New Roman"/>
          <w:b/>
          <w:sz w:val="24"/>
          <w:szCs w:val="24"/>
        </w:rPr>
        <w:t xml:space="preserve"> different models of innovation</w:t>
      </w:r>
    </w:p>
    <w:p w:rsidR="00B130FE" w:rsidRPr="002570DB" w:rsidRDefault="002A6DE7" w:rsidP="002570DB">
      <w:pPr>
        <w:pStyle w:val="ListParagraph"/>
        <w:numPr>
          <w:ilvl w:val="0"/>
          <w:numId w:val="3"/>
        </w:numPr>
        <w:spacing w:line="360" w:lineRule="auto"/>
        <w:rPr>
          <w:rFonts w:ascii="Times New Roman" w:hAnsi="Times New Roman" w:cs="Times New Roman"/>
          <w:color w:val="FF0000"/>
          <w:sz w:val="24"/>
          <w:szCs w:val="24"/>
        </w:rPr>
      </w:pPr>
      <w:r w:rsidRPr="00430ACE">
        <w:rPr>
          <w:rFonts w:ascii="Times New Roman" w:hAnsi="Times New Roman" w:cs="Times New Roman"/>
          <w:b/>
          <w:sz w:val="24"/>
          <w:szCs w:val="24"/>
        </w:rPr>
        <w:t>Linear innovation model:</w:t>
      </w:r>
      <w:r w:rsidRPr="00430ACE">
        <w:rPr>
          <w:rFonts w:ascii="Times New Roman" w:hAnsi="Times New Roman" w:cs="Times New Roman"/>
          <w:sz w:val="24"/>
          <w:szCs w:val="24"/>
        </w:rPr>
        <w:t xml:space="preserve"> </w:t>
      </w:r>
      <w:r w:rsidR="00B130FE">
        <w:rPr>
          <w:rFonts w:ascii="Times New Roman" w:hAnsi="Times New Roman" w:cs="Times New Roman"/>
          <w:sz w:val="24"/>
          <w:szCs w:val="24"/>
        </w:rPr>
        <w:t>This is a continuous sequential straight line movement of creativity within modular and unconnected process which is mostly orchestrated by technological push and demand pull within the society (</w:t>
      </w:r>
      <w:proofErr w:type="spellStart"/>
      <w:r w:rsidR="00B130FE">
        <w:rPr>
          <w:rFonts w:ascii="Times New Roman" w:hAnsi="Times New Roman" w:cs="Times New Roman"/>
          <w:sz w:val="24"/>
          <w:szCs w:val="24"/>
        </w:rPr>
        <w:t>Rothwell</w:t>
      </w:r>
      <w:proofErr w:type="spellEnd"/>
      <w:r w:rsidR="00B130FE">
        <w:rPr>
          <w:rFonts w:ascii="Times New Roman" w:hAnsi="Times New Roman" w:cs="Times New Roman"/>
          <w:sz w:val="24"/>
          <w:szCs w:val="24"/>
        </w:rPr>
        <w:t xml:space="preserve">, 2002). This is part of the early innovation stage that was unable to pass an empirical scrutiny because it was considered an over simplified innovation process that trend (Ian, 2012). This form innovation is not likely to function in the current business environment because </w:t>
      </w:r>
      <w:r w:rsidR="008B1938">
        <w:rPr>
          <w:rFonts w:ascii="Times New Roman" w:hAnsi="Times New Roman" w:cs="Times New Roman"/>
          <w:sz w:val="24"/>
          <w:szCs w:val="24"/>
        </w:rPr>
        <w:t xml:space="preserve">of the changing buying </w:t>
      </w:r>
      <w:proofErr w:type="spellStart"/>
      <w:r w:rsidR="008B1938">
        <w:rPr>
          <w:rFonts w:ascii="Times New Roman" w:hAnsi="Times New Roman" w:cs="Times New Roman"/>
          <w:sz w:val="24"/>
          <w:szCs w:val="24"/>
        </w:rPr>
        <w:t>behavioyr</w:t>
      </w:r>
      <w:proofErr w:type="spellEnd"/>
      <w:r w:rsidR="008B1938">
        <w:rPr>
          <w:rFonts w:ascii="Times New Roman" w:hAnsi="Times New Roman" w:cs="Times New Roman"/>
          <w:sz w:val="24"/>
          <w:szCs w:val="24"/>
        </w:rPr>
        <w:t xml:space="preserve"> of buyers and the high level of competition among organisation in the industry. Although some organisation still prefer the approach because it is cost efficient and time saving process. </w:t>
      </w:r>
      <w:r w:rsidR="00B130FE">
        <w:rPr>
          <w:rFonts w:ascii="Times New Roman" w:hAnsi="Times New Roman" w:cs="Times New Roman"/>
          <w:sz w:val="24"/>
          <w:szCs w:val="24"/>
        </w:rPr>
        <w:t xml:space="preserve"> </w:t>
      </w:r>
    </w:p>
    <w:p w:rsidR="00DE54A7" w:rsidRDefault="002A6DE7" w:rsidP="002A6DE7">
      <w:pPr>
        <w:pStyle w:val="ListParagraph"/>
        <w:numPr>
          <w:ilvl w:val="0"/>
          <w:numId w:val="3"/>
        </w:numPr>
        <w:spacing w:line="360" w:lineRule="auto"/>
        <w:rPr>
          <w:rFonts w:ascii="Times New Roman" w:hAnsi="Times New Roman" w:cs="Times New Roman"/>
          <w:sz w:val="24"/>
          <w:szCs w:val="24"/>
        </w:rPr>
      </w:pPr>
      <w:r w:rsidRPr="00DE54A7">
        <w:rPr>
          <w:rFonts w:ascii="Times New Roman" w:hAnsi="Times New Roman" w:cs="Times New Roman"/>
          <w:b/>
          <w:sz w:val="24"/>
          <w:szCs w:val="24"/>
        </w:rPr>
        <w:t>Phased innovation model:</w:t>
      </w:r>
      <w:r w:rsidRPr="00DE54A7">
        <w:rPr>
          <w:rFonts w:ascii="Times New Roman" w:hAnsi="Times New Roman" w:cs="Times New Roman"/>
          <w:sz w:val="24"/>
          <w:szCs w:val="24"/>
        </w:rPr>
        <w:t xml:space="preserve"> </w:t>
      </w:r>
      <w:r w:rsidR="008B1938" w:rsidRPr="00DE54A7">
        <w:rPr>
          <w:rFonts w:ascii="Times New Roman" w:hAnsi="Times New Roman" w:cs="Times New Roman"/>
          <w:sz w:val="24"/>
          <w:szCs w:val="24"/>
        </w:rPr>
        <w:t xml:space="preserve">Within an organisation different phases are encountered therefore this type of innovation model is use to review the technological approach use by the organisation, to help the organisation map out the right process of filling the gaps in the organisation within different phases (Dan, 2002). </w:t>
      </w:r>
      <w:r w:rsidR="0028419F" w:rsidRPr="00DE54A7">
        <w:rPr>
          <w:rFonts w:ascii="Times New Roman" w:hAnsi="Times New Roman" w:cs="Times New Roman"/>
          <w:sz w:val="24"/>
          <w:szCs w:val="24"/>
        </w:rPr>
        <w:t>The amount of input and output in the organisation is determine by the management of the organisation after reviewing each phase of the project to determine whether to continue or discontinue the process (Cooper, 2008). Although within this process some organisation inserts the stage-gate process which represent a distinctive phases of gates that enables the organisation to check and evaluate each phase of the process (Garvin, 2013). Organisation that uses this approach have the benefit of being able to reduce all forms of uncertainty in the organisation as each gates or phase will either eliminate or continue a particular process</w:t>
      </w:r>
    </w:p>
    <w:p w:rsidR="00DE54A7" w:rsidRPr="00DE54A7" w:rsidRDefault="00DE54A7" w:rsidP="00DE54A7">
      <w:pPr>
        <w:pStyle w:val="ListParagraph"/>
        <w:rPr>
          <w:rFonts w:ascii="Times New Roman" w:hAnsi="Times New Roman" w:cs="Times New Roman"/>
          <w:b/>
          <w:color w:val="FF0000"/>
          <w:sz w:val="24"/>
          <w:szCs w:val="24"/>
        </w:rPr>
      </w:pPr>
    </w:p>
    <w:p w:rsidR="008D46D9" w:rsidRPr="006F15CF" w:rsidRDefault="002A6DE7" w:rsidP="006F15CF">
      <w:pPr>
        <w:pStyle w:val="ListParagraph"/>
        <w:numPr>
          <w:ilvl w:val="0"/>
          <w:numId w:val="3"/>
        </w:numPr>
        <w:spacing w:line="360" w:lineRule="auto"/>
        <w:rPr>
          <w:rFonts w:ascii="Times New Roman" w:hAnsi="Times New Roman" w:cs="Times New Roman"/>
          <w:sz w:val="24"/>
          <w:szCs w:val="24"/>
        </w:rPr>
      </w:pPr>
      <w:r w:rsidRPr="00DE54A7">
        <w:rPr>
          <w:rFonts w:ascii="Times New Roman" w:hAnsi="Times New Roman" w:cs="Times New Roman"/>
          <w:b/>
          <w:sz w:val="24"/>
          <w:szCs w:val="24"/>
        </w:rPr>
        <w:t>Cyclical innovation model:</w:t>
      </w:r>
      <w:r w:rsidRPr="00DE54A7">
        <w:rPr>
          <w:rFonts w:ascii="Times New Roman" w:hAnsi="Times New Roman" w:cs="Times New Roman"/>
          <w:sz w:val="24"/>
          <w:szCs w:val="24"/>
        </w:rPr>
        <w:t xml:space="preserve"> </w:t>
      </w:r>
      <w:r w:rsidR="00986524">
        <w:rPr>
          <w:rFonts w:ascii="Times New Roman" w:hAnsi="Times New Roman" w:cs="Times New Roman"/>
          <w:sz w:val="24"/>
          <w:szCs w:val="24"/>
        </w:rPr>
        <w:t>This process is a more complex form of innovation because it is a combination of external market impact on the products and the organisation, the different relationship amongst the phases of the product development, the ever changing technological advancement in business environment (Henry, 2011). It is observe that this form of innovation is more accommodating that linear and phased innovation because of its ability to incorporate feedback from the end users into the system (Cooper, 2002)</w:t>
      </w:r>
      <w:r w:rsidR="006F15CF">
        <w:rPr>
          <w:rFonts w:ascii="Times New Roman" w:hAnsi="Times New Roman" w:cs="Times New Roman"/>
          <w:sz w:val="24"/>
          <w:szCs w:val="24"/>
        </w:rPr>
        <w:t>. Because of the ability of the approach to upgrade because of technological demand and market pull there is a</w:t>
      </w:r>
      <w:r w:rsidRPr="006F15CF">
        <w:rPr>
          <w:rFonts w:ascii="Times New Roman" w:hAnsi="Times New Roman" w:cs="Times New Roman"/>
          <w:sz w:val="24"/>
          <w:szCs w:val="24"/>
        </w:rPr>
        <w:t xml:space="preserve"> schematic layout, they all begin with some form of idea generation and trace the phases from development through to implementation. </w:t>
      </w:r>
      <w:proofErr w:type="spellStart"/>
      <w:r w:rsidRPr="006F15CF">
        <w:rPr>
          <w:rFonts w:ascii="Times New Roman" w:hAnsi="Times New Roman" w:cs="Times New Roman"/>
          <w:sz w:val="24"/>
          <w:szCs w:val="24"/>
        </w:rPr>
        <w:t>Tidd</w:t>
      </w:r>
      <w:proofErr w:type="spellEnd"/>
      <w:r w:rsidRPr="006F15CF">
        <w:rPr>
          <w:rFonts w:ascii="Times New Roman" w:hAnsi="Times New Roman" w:cs="Times New Roman"/>
          <w:sz w:val="24"/>
          <w:szCs w:val="24"/>
        </w:rPr>
        <w:t xml:space="preserve"> et al. (2005) indicate that an </w:t>
      </w:r>
      <w:r w:rsidRPr="006F15CF">
        <w:rPr>
          <w:rFonts w:ascii="Times New Roman" w:hAnsi="Times New Roman" w:cs="Times New Roman"/>
          <w:sz w:val="24"/>
          <w:szCs w:val="24"/>
        </w:rPr>
        <w:lastRenderedPageBreak/>
        <w:t>organisational innovation model needs to support the searching for, selection of, implementation and capture of innovative ideas supported by an overarching innovation organisation and strategy.</w:t>
      </w:r>
    </w:p>
    <w:p w:rsidR="008D46D9" w:rsidRDefault="008D46D9" w:rsidP="004B63D1">
      <w:pPr>
        <w:spacing w:line="360" w:lineRule="auto"/>
        <w:rPr>
          <w:rFonts w:ascii="Times New Roman" w:hAnsi="Times New Roman" w:cs="Times New Roman"/>
          <w:b/>
          <w:sz w:val="24"/>
          <w:szCs w:val="24"/>
        </w:rPr>
      </w:pPr>
      <w:r>
        <w:rPr>
          <w:rFonts w:ascii="Times New Roman" w:hAnsi="Times New Roman" w:cs="Times New Roman"/>
          <w:b/>
          <w:sz w:val="24"/>
          <w:szCs w:val="24"/>
        </w:rPr>
        <w:t>The table below illustrate different stages in innovation life cycle</w:t>
      </w:r>
      <w:r w:rsidR="008F3B99">
        <w:rPr>
          <w:rFonts w:ascii="Times New Roman" w:hAnsi="Times New Roman" w:cs="Times New Roman"/>
          <w:b/>
          <w:sz w:val="24"/>
          <w:szCs w:val="24"/>
        </w:rPr>
        <w:t xml:space="preserve"> of the product</w:t>
      </w:r>
    </w:p>
    <w:tbl>
      <w:tblPr>
        <w:tblStyle w:val="TableGrid"/>
        <w:tblW w:w="0" w:type="auto"/>
        <w:tblLook w:val="04A0" w:firstRow="1" w:lastRow="0" w:firstColumn="1" w:lastColumn="0" w:noHBand="0" w:noVBand="1"/>
      </w:tblPr>
      <w:tblGrid>
        <w:gridCol w:w="2310"/>
        <w:gridCol w:w="2310"/>
        <w:gridCol w:w="2311"/>
        <w:gridCol w:w="2311"/>
      </w:tblGrid>
      <w:tr w:rsidR="008D46D9" w:rsidTr="008D46D9">
        <w:tc>
          <w:tcPr>
            <w:tcW w:w="2310" w:type="dxa"/>
          </w:tcPr>
          <w:p w:rsidR="008D46D9" w:rsidRPr="008D46D9" w:rsidRDefault="008D46D9" w:rsidP="004B63D1">
            <w:pPr>
              <w:spacing w:line="360" w:lineRule="auto"/>
              <w:rPr>
                <w:rFonts w:ascii="Times New Roman" w:hAnsi="Times New Roman" w:cs="Times New Roman"/>
                <w:b/>
                <w:sz w:val="24"/>
                <w:szCs w:val="24"/>
              </w:rPr>
            </w:pPr>
            <w:r w:rsidRPr="008D46D9">
              <w:rPr>
                <w:rFonts w:ascii="Times New Roman" w:hAnsi="Times New Roman" w:cs="Times New Roman"/>
                <w:b/>
                <w:sz w:val="24"/>
                <w:szCs w:val="24"/>
              </w:rPr>
              <w:t>Innovation characteristic</w:t>
            </w:r>
          </w:p>
        </w:tc>
        <w:tc>
          <w:tcPr>
            <w:tcW w:w="2310" w:type="dxa"/>
          </w:tcPr>
          <w:p w:rsidR="008D46D9" w:rsidRPr="008D46D9" w:rsidRDefault="008D46D9" w:rsidP="004B63D1">
            <w:pPr>
              <w:spacing w:line="360" w:lineRule="auto"/>
              <w:rPr>
                <w:rFonts w:ascii="Times New Roman" w:hAnsi="Times New Roman" w:cs="Times New Roman"/>
                <w:b/>
                <w:sz w:val="24"/>
                <w:szCs w:val="24"/>
              </w:rPr>
            </w:pPr>
            <w:r w:rsidRPr="008D46D9">
              <w:rPr>
                <w:rFonts w:ascii="Times New Roman" w:hAnsi="Times New Roman" w:cs="Times New Roman"/>
                <w:b/>
                <w:sz w:val="24"/>
                <w:szCs w:val="24"/>
              </w:rPr>
              <w:t>Fluid pattern</w:t>
            </w:r>
          </w:p>
        </w:tc>
        <w:tc>
          <w:tcPr>
            <w:tcW w:w="2311" w:type="dxa"/>
          </w:tcPr>
          <w:p w:rsidR="008D46D9" w:rsidRPr="008D46D9" w:rsidRDefault="008D46D9" w:rsidP="004B63D1">
            <w:pPr>
              <w:spacing w:line="360" w:lineRule="auto"/>
              <w:rPr>
                <w:rFonts w:ascii="Times New Roman" w:hAnsi="Times New Roman" w:cs="Times New Roman"/>
                <w:b/>
                <w:sz w:val="24"/>
                <w:szCs w:val="24"/>
              </w:rPr>
            </w:pPr>
            <w:r w:rsidRPr="008D46D9">
              <w:rPr>
                <w:rFonts w:ascii="Times New Roman" w:hAnsi="Times New Roman" w:cs="Times New Roman"/>
                <w:b/>
                <w:sz w:val="24"/>
                <w:szCs w:val="24"/>
              </w:rPr>
              <w:t>Transitional phase</w:t>
            </w:r>
          </w:p>
        </w:tc>
        <w:tc>
          <w:tcPr>
            <w:tcW w:w="2311" w:type="dxa"/>
          </w:tcPr>
          <w:p w:rsidR="008D46D9" w:rsidRPr="008D46D9" w:rsidRDefault="008D46D9" w:rsidP="004B63D1">
            <w:pPr>
              <w:spacing w:line="360" w:lineRule="auto"/>
              <w:rPr>
                <w:rFonts w:ascii="Times New Roman" w:hAnsi="Times New Roman" w:cs="Times New Roman"/>
                <w:b/>
                <w:sz w:val="24"/>
                <w:szCs w:val="24"/>
              </w:rPr>
            </w:pPr>
            <w:r w:rsidRPr="008D46D9">
              <w:rPr>
                <w:rFonts w:ascii="Times New Roman" w:hAnsi="Times New Roman" w:cs="Times New Roman"/>
                <w:b/>
                <w:sz w:val="24"/>
                <w:szCs w:val="24"/>
              </w:rPr>
              <w:t>Specific phase</w:t>
            </w:r>
          </w:p>
        </w:tc>
      </w:tr>
      <w:tr w:rsidR="008D46D9" w:rsidTr="008D46D9">
        <w:tc>
          <w:tcPr>
            <w:tcW w:w="2310" w:type="dxa"/>
          </w:tcPr>
          <w:p w:rsidR="008D46D9" w:rsidRDefault="008D46D9" w:rsidP="008D46D9">
            <w:pPr>
              <w:spacing w:line="360" w:lineRule="auto"/>
              <w:rPr>
                <w:rFonts w:ascii="Times New Roman" w:hAnsi="Times New Roman" w:cs="Times New Roman"/>
                <w:sz w:val="24"/>
                <w:szCs w:val="24"/>
              </w:rPr>
            </w:pPr>
            <w:r w:rsidRPr="008D46D9">
              <w:rPr>
                <w:rFonts w:ascii="Times New Roman" w:hAnsi="Times New Roman" w:cs="Times New Roman"/>
                <w:sz w:val="24"/>
                <w:szCs w:val="24"/>
              </w:rPr>
              <w:t xml:space="preserve">Competitive emphasis </w:t>
            </w:r>
          </w:p>
          <w:p w:rsidR="008D46D9" w:rsidRDefault="008D46D9" w:rsidP="008D46D9">
            <w:pPr>
              <w:spacing w:line="360" w:lineRule="auto"/>
              <w:rPr>
                <w:rFonts w:ascii="Times New Roman" w:hAnsi="Times New Roman" w:cs="Times New Roman"/>
                <w:sz w:val="24"/>
                <w:szCs w:val="24"/>
              </w:rPr>
            </w:pPr>
          </w:p>
        </w:tc>
        <w:tc>
          <w:tcPr>
            <w:tcW w:w="2310" w:type="dxa"/>
          </w:tcPr>
          <w:p w:rsidR="008D46D9" w:rsidRDefault="008D46D9" w:rsidP="004B63D1">
            <w:pPr>
              <w:spacing w:line="360" w:lineRule="auto"/>
              <w:rPr>
                <w:rFonts w:ascii="Times New Roman" w:hAnsi="Times New Roman" w:cs="Times New Roman"/>
                <w:sz w:val="24"/>
                <w:szCs w:val="24"/>
              </w:rPr>
            </w:pPr>
            <w:r w:rsidRPr="008D46D9">
              <w:rPr>
                <w:rFonts w:ascii="Times New Roman" w:hAnsi="Times New Roman" w:cs="Times New Roman"/>
                <w:sz w:val="24"/>
                <w:szCs w:val="24"/>
              </w:rPr>
              <w:t>Functional produc</w:t>
            </w:r>
            <w:r>
              <w:rPr>
                <w:rFonts w:ascii="Times New Roman" w:hAnsi="Times New Roman" w:cs="Times New Roman"/>
                <w:sz w:val="24"/>
                <w:szCs w:val="24"/>
              </w:rPr>
              <w:t xml:space="preserve">t performance </w:t>
            </w:r>
          </w:p>
        </w:tc>
        <w:tc>
          <w:tcPr>
            <w:tcW w:w="2311" w:type="dxa"/>
          </w:tcPr>
          <w:p w:rsidR="008D46D9" w:rsidRDefault="008D46D9" w:rsidP="004B63D1">
            <w:pPr>
              <w:spacing w:line="360" w:lineRule="auto"/>
              <w:rPr>
                <w:rFonts w:ascii="Times New Roman" w:hAnsi="Times New Roman" w:cs="Times New Roman"/>
                <w:sz w:val="24"/>
                <w:szCs w:val="24"/>
              </w:rPr>
            </w:pPr>
            <w:r>
              <w:rPr>
                <w:rFonts w:ascii="Times New Roman" w:hAnsi="Times New Roman" w:cs="Times New Roman"/>
                <w:sz w:val="24"/>
                <w:szCs w:val="24"/>
              </w:rPr>
              <w:t xml:space="preserve">Product variation </w:t>
            </w:r>
          </w:p>
        </w:tc>
        <w:tc>
          <w:tcPr>
            <w:tcW w:w="2311" w:type="dxa"/>
          </w:tcPr>
          <w:p w:rsidR="008D46D9" w:rsidRDefault="008D46D9" w:rsidP="004B63D1">
            <w:pPr>
              <w:spacing w:line="360" w:lineRule="auto"/>
              <w:rPr>
                <w:rFonts w:ascii="Times New Roman" w:hAnsi="Times New Roman" w:cs="Times New Roman"/>
                <w:sz w:val="24"/>
                <w:szCs w:val="24"/>
              </w:rPr>
            </w:pPr>
            <w:r>
              <w:rPr>
                <w:rFonts w:ascii="Times New Roman" w:hAnsi="Times New Roman" w:cs="Times New Roman"/>
                <w:sz w:val="24"/>
                <w:szCs w:val="24"/>
              </w:rPr>
              <w:t xml:space="preserve">Cost reduction </w:t>
            </w:r>
          </w:p>
        </w:tc>
      </w:tr>
      <w:tr w:rsidR="008D46D9" w:rsidTr="008D46D9">
        <w:tc>
          <w:tcPr>
            <w:tcW w:w="2310" w:type="dxa"/>
          </w:tcPr>
          <w:p w:rsidR="008D46D9" w:rsidRDefault="008D46D9" w:rsidP="004B63D1">
            <w:pPr>
              <w:spacing w:line="360" w:lineRule="auto"/>
              <w:rPr>
                <w:rFonts w:ascii="Times New Roman" w:hAnsi="Times New Roman" w:cs="Times New Roman"/>
                <w:sz w:val="24"/>
                <w:szCs w:val="24"/>
              </w:rPr>
            </w:pPr>
            <w:r>
              <w:rPr>
                <w:rFonts w:ascii="Times New Roman" w:hAnsi="Times New Roman" w:cs="Times New Roman"/>
                <w:sz w:val="24"/>
                <w:szCs w:val="24"/>
              </w:rPr>
              <w:t xml:space="preserve">Innovation stimulated by creativity </w:t>
            </w:r>
          </w:p>
        </w:tc>
        <w:tc>
          <w:tcPr>
            <w:tcW w:w="2310" w:type="dxa"/>
          </w:tcPr>
          <w:p w:rsidR="008D46D9" w:rsidRDefault="008D46D9" w:rsidP="004B63D1">
            <w:pPr>
              <w:spacing w:line="360" w:lineRule="auto"/>
              <w:rPr>
                <w:rFonts w:ascii="Times New Roman" w:hAnsi="Times New Roman" w:cs="Times New Roman"/>
                <w:sz w:val="24"/>
                <w:szCs w:val="24"/>
              </w:rPr>
            </w:pPr>
            <w:r>
              <w:rPr>
                <w:rFonts w:ascii="Times New Roman" w:hAnsi="Times New Roman" w:cs="Times New Roman"/>
                <w:sz w:val="24"/>
                <w:szCs w:val="24"/>
              </w:rPr>
              <w:t>Information on user needs</w:t>
            </w:r>
          </w:p>
        </w:tc>
        <w:tc>
          <w:tcPr>
            <w:tcW w:w="2311" w:type="dxa"/>
          </w:tcPr>
          <w:p w:rsidR="008D46D9" w:rsidRDefault="008D46D9" w:rsidP="004B63D1">
            <w:pPr>
              <w:spacing w:line="360" w:lineRule="auto"/>
              <w:rPr>
                <w:rFonts w:ascii="Times New Roman" w:hAnsi="Times New Roman" w:cs="Times New Roman"/>
                <w:sz w:val="24"/>
                <w:szCs w:val="24"/>
              </w:rPr>
            </w:pPr>
            <w:r>
              <w:rPr>
                <w:rFonts w:ascii="Times New Roman" w:hAnsi="Times New Roman" w:cs="Times New Roman"/>
                <w:sz w:val="24"/>
                <w:szCs w:val="24"/>
              </w:rPr>
              <w:t xml:space="preserve">Opportunities creating internal capabilities </w:t>
            </w:r>
          </w:p>
        </w:tc>
        <w:tc>
          <w:tcPr>
            <w:tcW w:w="2311" w:type="dxa"/>
          </w:tcPr>
          <w:p w:rsidR="008D46D9" w:rsidRDefault="008F3B99" w:rsidP="004B63D1">
            <w:pPr>
              <w:spacing w:line="360" w:lineRule="auto"/>
              <w:rPr>
                <w:rFonts w:ascii="Times New Roman" w:hAnsi="Times New Roman" w:cs="Times New Roman"/>
                <w:sz w:val="24"/>
                <w:szCs w:val="24"/>
              </w:rPr>
            </w:pPr>
            <w:r>
              <w:rPr>
                <w:rFonts w:ascii="Times New Roman" w:hAnsi="Times New Roman" w:cs="Times New Roman"/>
                <w:sz w:val="24"/>
                <w:szCs w:val="24"/>
              </w:rPr>
              <w:t>Pressure to reduce cost while improving on quality</w:t>
            </w:r>
          </w:p>
        </w:tc>
      </w:tr>
      <w:tr w:rsidR="008D46D9" w:rsidTr="008D46D9">
        <w:tc>
          <w:tcPr>
            <w:tcW w:w="2310" w:type="dxa"/>
          </w:tcPr>
          <w:p w:rsidR="008D46D9" w:rsidRDefault="008F3B99" w:rsidP="004B63D1">
            <w:pPr>
              <w:spacing w:line="360" w:lineRule="auto"/>
              <w:rPr>
                <w:rFonts w:ascii="Times New Roman" w:hAnsi="Times New Roman" w:cs="Times New Roman"/>
                <w:sz w:val="24"/>
                <w:szCs w:val="24"/>
              </w:rPr>
            </w:pPr>
            <w:r>
              <w:rPr>
                <w:rFonts w:ascii="Times New Roman" w:hAnsi="Times New Roman" w:cs="Times New Roman"/>
                <w:sz w:val="24"/>
                <w:szCs w:val="24"/>
              </w:rPr>
              <w:t>Predominant type of innovation</w:t>
            </w:r>
          </w:p>
        </w:tc>
        <w:tc>
          <w:tcPr>
            <w:tcW w:w="2310" w:type="dxa"/>
          </w:tcPr>
          <w:p w:rsidR="008D46D9" w:rsidRDefault="008F3B99" w:rsidP="004B63D1">
            <w:pPr>
              <w:spacing w:line="360" w:lineRule="auto"/>
              <w:rPr>
                <w:rFonts w:ascii="Times New Roman" w:hAnsi="Times New Roman" w:cs="Times New Roman"/>
                <w:sz w:val="24"/>
                <w:szCs w:val="24"/>
              </w:rPr>
            </w:pPr>
            <w:r>
              <w:rPr>
                <w:rFonts w:ascii="Times New Roman" w:hAnsi="Times New Roman" w:cs="Times New Roman"/>
                <w:sz w:val="24"/>
                <w:szCs w:val="24"/>
              </w:rPr>
              <w:t>Frequent major changes in product</w:t>
            </w:r>
          </w:p>
        </w:tc>
        <w:tc>
          <w:tcPr>
            <w:tcW w:w="2311" w:type="dxa"/>
          </w:tcPr>
          <w:p w:rsidR="008D46D9" w:rsidRDefault="008F3B99" w:rsidP="004B63D1">
            <w:pPr>
              <w:spacing w:line="360" w:lineRule="auto"/>
              <w:rPr>
                <w:rFonts w:ascii="Times New Roman" w:hAnsi="Times New Roman" w:cs="Times New Roman"/>
                <w:sz w:val="24"/>
                <w:szCs w:val="24"/>
              </w:rPr>
            </w:pPr>
            <w:r>
              <w:rPr>
                <w:rFonts w:ascii="Times New Roman" w:hAnsi="Times New Roman" w:cs="Times New Roman"/>
                <w:sz w:val="24"/>
                <w:szCs w:val="24"/>
              </w:rPr>
              <w:t>Major innovation process requires by increasing the volume</w:t>
            </w:r>
          </w:p>
        </w:tc>
        <w:tc>
          <w:tcPr>
            <w:tcW w:w="2311" w:type="dxa"/>
          </w:tcPr>
          <w:p w:rsidR="008D46D9" w:rsidRDefault="008F3B99" w:rsidP="004B63D1">
            <w:pPr>
              <w:spacing w:line="360" w:lineRule="auto"/>
              <w:rPr>
                <w:rFonts w:ascii="Times New Roman" w:hAnsi="Times New Roman" w:cs="Times New Roman"/>
                <w:sz w:val="24"/>
                <w:szCs w:val="24"/>
              </w:rPr>
            </w:pPr>
            <w:r>
              <w:rPr>
                <w:rFonts w:ascii="Times New Roman" w:hAnsi="Times New Roman" w:cs="Times New Roman"/>
                <w:sz w:val="24"/>
                <w:szCs w:val="24"/>
              </w:rPr>
              <w:t>Incremental products and process innovation</w:t>
            </w:r>
          </w:p>
        </w:tc>
      </w:tr>
      <w:tr w:rsidR="008D46D9" w:rsidTr="008D46D9">
        <w:tc>
          <w:tcPr>
            <w:tcW w:w="2310" w:type="dxa"/>
          </w:tcPr>
          <w:p w:rsidR="008D46D9" w:rsidRDefault="008F3B99" w:rsidP="004B63D1">
            <w:pPr>
              <w:spacing w:line="360" w:lineRule="auto"/>
              <w:rPr>
                <w:rFonts w:ascii="Times New Roman" w:hAnsi="Times New Roman" w:cs="Times New Roman"/>
                <w:sz w:val="24"/>
                <w:szCs w:val="24"/>
              </w:rPr>
            </w:pPr>
            <w:r>
              <w:rPr>
                <w:rFonts w:ascii="Times New Roman" w:hAnsi="Times New Roman" w:cs="Times New Roman"/>
                <w:sz w:val="24"/>
                <w:szCs w:val="24"/>
              </w:rPr>
              <w:t>Product line</w:t>
            </w:r>
          </w:p>
        </w:tc>
        <w:tc>
          <w:tcPr>
            <w:tcW w:w="2310" w:type="dxa"/>
          </w:tcPr>
          <w:p w:rsidR="008D46D9" w:rsidRDefault="008F3B99" w:rsidP="004B63D1">
            <w:pPr>
              <w:spacing w:line="360" w:lineRule="auto"/>
              <w:rPr>
                <w:rFonts w:ascii="Times New Roman" w:hAnsi="Times New Roman" w:cs="Times New Roman"/>
                <w:sz w:val="24"/>
                <w:szCs w:val="24"/>
              </w:rPr>
            </w:pPr>
            <w:r>
              <w:rPr>
                <w:rFonts w:ascii="Times New Roman" w:hAnsi="Times New Roman" w:cs="Times New Roman"/>
                <w:sz w:val="24"/>
                <w:szCs w:val="24"/>
              </w:rPr>
              <w:t>Diverse often includes customised designs</w:t>
            </w:r>
          </w:p>
        </w:tc>
        <w:tc>
          <w:tcPr>
            <w:tcW w:w="2311" w:type="dxa"/>
          </w:tcPr>
          <w:p w:rsidR="008D46D9" w:rsidRDefault="008F3B99" w:rsidP="004B63D1">
            <w:pPr>
              <w:spacing w:line="360" w:lineRule="auto"/>
              <w:rPr>
                <w:rFonts w:ascii="Times New Roman" w:hAnsi="Times New Roman" w:cs="Times New Roman"/>
                <w:sz w:val="24"/>
                <w:szCs w:val="24"/>
              </w:rPr>
            </w:pPr>
            <w:r>
              <w:rPr>
                <w:rFonts w:ascii="Times New Roman" w:hAnsi="Times New Roman" w:cs="Times New Roman"/>
                <w:sz w:val="24"/>
                <w:szCs w:val="24"/>
              </w:rPr>
              <w:t>Includes at least one dominant and stable design</w:t>
            </w:r>
          </w:p>
        </w:tc>
        <w:tc>
          <w:tcPr>
            <w:tcW w:w="2311" w:type="dxa"/>
          </w:tcPr>
          <w:p w:rsidR="008D46D9" w:rsidRDefault="008F3B99" w:rsidP="004B63D1">
            <w:pPr>
              <w:spacing w:line="360" w:lineRule="auto"/>
              <w:rPr>
                <w:rFonts w:ascii="Times New Roman" w:hAnsi="Times New Roman" w:cs="Times New Roman"/>
                <w:sz w:val="24"/>
                <w:szCs w:val="24"/>
              </w:rPr>
            </w:pPr>
            <w:r>
              <w:rPr>
                <w:rFonts w:ascii="Times New Roman" w:hAnsi="Times New Roman" w:cs="Times New Roman"/>
                <w:sz w:val="24"/>
                <w:szCs w:val="24"/>
              </w:rPr>
              <w:t>Mostly undifferentiated standard product</w:t>
            </w:r>
          </w:p>
        </w:tc>
      </w:tr>
      <w:tr w:rsidR="008D46D9" w:rsidTr="008D46D9">
        <w:tc>
          <w:tcPr>
            <w:tcW w:w="2310" w:type="dxa"/>
          </w:tcPr>
          <w:p w:rsidR="008D46D9" w:rsidRDefault="008F3B99" w:rsidP="004B63D1">
            <w:pPr>
              <w:spacing w:line="360" w:lineRule="auto"/>
              <w:rPr>
                <w:rFonts w:ascii="Times New Roman" w:hAnsi="Times New Roman" w:cs="Times New Roman"/>
                <w:sz w:val="24"/>
                <w:szCs w:val="24"/>
              </w:rPr>
            </w:pPr>
            <w:r>
              <w:rPr>
                <w:rFonts w:ascii="Times New Roman" w:hAnsi="Times New Roman" w:cs="Times New Roman"/>
                <w:sz w:val="24"/>
                <w:szCs w:val="24"/>
              </w:rPr>
              <w:t xml:space="preserve">Production processes </w:t>
            </w:r>
          </w:p>
        </w:tc>
        <w:tc>
          <w:tcPr>
            <w:tcW w:w="2310" w:type="dxa"/>
          </w:tcPr>
          <w:p w:rsidR="008D46D9" w:rsidRDefault="008F3B99" w:rsidP="004B63D1">
            <w:pPr>
              <w:spacing w:line="360" w:lineRule="auto"/>
              <w:rPr>
                <w:rFonts w:ascii="Times New Roman" w:hAnsi="Times New Roman" w:cs="Times New Roman"/>
                <w:sz w:val="24"/>
                <w:szCs w:val="24"/>
              </w:rPr>
            </w:pPr>
            <w:r>
              <w:rPr>
                <w:rFonts w:ascii="Times New Roman" w:hAnsi="Times New Roman" w:cs="Times New Roman"/>
                <w:sz w:val="24"/>
                <w:szCs w:val="24"/>
              </w:rPr>
              <w:t>Flexible with the understanding of experimenting the products</w:t>
            </w:r>
          </w:p>
        </w:tc>
        <w:tc>
          <w:tcPr>
            <w:tcW w:w="2311" w:type="dxa"/>
          </w:tcPr>
          <w:p w:rsidR="008D46D9" w:rsidRDefault="008F3B99" w:rsidP="004B63D1">
            <w:pPr>
              <w:spacing w:line="360" w:lineRule="auto"/>
              <w:rPr>
                <w:rFonts w:ascii="Times New Roman" w:hAnsi="Times New Roman" w:cs="Times New Roman"/>
                <w:sz w:val="24"/>
                <w:szCs w:val="24"/>
              </w:rPr>
            </w:pPr>
            <w:r>
              <w:rPr>
                <w:rFonts w:ascii="Times New Roman" w:hAnsi="Times New Roman" w:cs="Times New Roman"/>
                <w:sz w:val="24"/>
                <w:szCs w:val="24"/>
              </w:rPr>
              <w:t>To become more rigid and stable in the business environment</w:t>
            </w:r>
          </w:p>
        </w:tc>
        <w:tc>
          <w:tcPr>
            <w:tcW w:w="2311" w:type="dxa"/>
          </w:tcPr>
          <w:p w:rsidR="008D46D9" w:rsidRDefault="008F3B99" w:rsidP="004B63D1">
            <w:pPr>
              <w:spacing w:line="360" w:lineRule="auto"/>
              <w:rPr>
                <w:rFonts w:ascii="Times New Roman" w:hAnsi="Times New Roman" w:cs="Times New Roman"/>
                <w:sz w:val="24"/>
                <w:szCs w:val="24"/>
              </w:rPr>
            </w:pPr>
            <w:r>
              <w:rPr>
                <w:rFonts w:ascii="Times New Roman" w:hAnsi="Times New Roman" w:cs="Times New Roman"/>
                <w:sz w:val="24"/>
                <w:szCs w:val="24"/>
              </w:rPr>
              <w:t xml:space="preserve">Efficient and sometimes may require enough capital to invent. </w:t>
            </w:r>
          </w:p>
        </w:tc>
      </w:tr>
    </w:tbl>
    <w:p w:rsidR="008D46D9" w:rsidRPr="008D46D9" w:rsidRDefault="008D46D9" w:rsidP="004B63D1">
      <w:pPr>
        <w:spacing w:line="360" w:lineRule="auto"/>
        <w:rPr>
          <w:rFonts w:ascii="Times New Roman" w:hAnsi="Times New Roman" w:cs="Times New Roman"/>
          <w:sz w:val="24"/>
          <w:szCs w:val="24"/>
        </w:rPr>
      </w:pPr>
    </w:p>
    <w:p w:rsidR="00C12A2D" w:rsidRDefault="002A6DE7" w:rsidP="004B63D1">
      <w:pPr>
        <w:spacing w:line="360" w:lineRule="auto"/>
        <w:rPr>
          <w:rFonts w:ascii="Times New Roman" w:hAnsi="Times New Roman" w:cs="Times New Roman"/>
          <w:b/>
          <w:sz w:val="24"/>
          <w:szCs w:val="24"/>
        </w:rPr>
      </w:pPr>
      <w:r>
        <w:rPr>
          <w:rFonts w:ascii="Times New Roman" w:hAnsi="Times New Roman" w:cs="Times New Roman"/>
          <w:b/>
          <w:sz w:val="24"/>
          <w:szCs w:val="24"/>
        </w:rPr>
        <w:t>C</w:t>
      </w:r>
      <w:r w:rsidR="004B63D1" w:rsidRPr="004B63D1">
        <w:rPr>
          <w:rFonts w:ascii="Times New Roman" w:hAnsi="Times New Roman" w:cs="Times New Roman"/>
          <w:b/>
          <w:sz w:val="24"/>
          <w:szCs w:val="24"/>
        </w:rPr>
        <w:t>ritically assess characteristics of organisational knowledge and organisational knowing.</w:t>
      </w:r>
    </w:p>
    <w:p w:rsidR="001F6A22" w:rsidRPr="00CC57A9" w:rsidRDefault="0003213D" w:rsidP="001F6A22">
      <w:pPr>
        <w:spacing w:line="360" w:lineRule="auto"/>
        <w:rPr>
          <w:rFonts w:ascii="Times New Roman" w:hAnsi="Times New Roman" w:cs="Times New Roman"/>
          <w:sz w:val="24"/>
          <w:szCs w:val="24"/>
        </w:rPr>
      </w:pPr>
      <w:r>
        <w:rPr>
          <w:rFonts w:ascii="Times New Roman" w:hAnsi="Times New Roman" w:cs="Times New Roman"/>
          <w:sz w:val="24"/>
          <w:szCs w:val="24"/>
        </w:rPr>
        <w:t xml:space="preserve">Having a balance between adopting a particular knowledge within the organisation strategies and the vision is very important. Because a mechanistic knowledge in the organisation is geared towards having a top to down communication network that is heavily controlled. Whereas an organic approach to knowledge management will take into consideration ever changing business environment and aligning processes that will adequately adjust to the </w:t>
      </w:r>
      <w:r>
        <w:rPr>
          <w:rFonts w:ascii="Times New Roman" w:hAnsi="Times New Roman" w:cs="Times New Roman"/>
          <w:sz w:val="24"/>
          <w:szCs w:val="24"/>
        </w:rPr>
        <w:lastRenderedPageBreak/>
        <w:t>demand (Steve, 2014). An organisation will need to examine the internal and external factors to d</w:t>
      </w:r>
      <w:r w:rsidR="00CC57A9">
        <w:rPr>
          <w:rFonts w:ascii="Times New Roman" w:hAnsi="Times New Roman" w:cs="Times New Roman"/>
          <w:sz w:val="24"/>
          <w:szCs w:val="24"/>
        </w:rPr>
        <w:t>etermine that form of creative knowledge</w:t>
      </w:r>
      <w:r>
        <w:rPr>
          <w:rFonts w:ascii="Times New Roman" w:hAnsi="Times New Roman" w:cs="Times New Roman"/>
          <w:sz w:val="24"/>
          <w:szCs w:val="24"/>
        </w:rPr>
        <w:t xml:space="preserve"> that is needed in the organisation to help them sustained in the business environment. </w:t>
      </w:r>
      <w:r w:rsidR="001F6A22" w:rsidRPr="00CC57A9">
        <w:rPr>
          <w:rFonts w:ascii="Times New Roman" w:hAnsi="Times New Roman" w:cs="Times New Roman"/>
          <w:sz w:val="24"/>
          <w:szCs w:val="24"/>
        </w:rPr>
        <w:t xml:space="preserve">Ahmed et al (2002) suggest that there are four evolutionary stages in an organisation’s knowledge management approach: </w:t>
      </w:r>
    </w:p>
    <w:p w:rsidR="009F246A" w:rsidRDefault="001F6A22" w:rsidP="001F6A22">
      <w:pPr>
        <w:spacing w:line="360" w:lineRule="auto"/>
        <w:rPr>
          <w:rFonts w:ascii="Times New Roman" w:hAnsi="Times New Roman" w:cs="Times New Roman"/>
          <w:color w:val="C00000"/>
          <w:sz w:val="24"/>
          <w:szCs w:val="24"/>
        </w:rPr>
      </w:pPr>
      <w:r w:rsidRPr="00CC57A9">
        <w:rPr>
          <w:rFonts w:ascii="Times New Roman" w:hAnsi="Times New Roman" w:cs="Times New Roman"/>
          <w:b/>
          <w:sz w:val="24"/>
          <w:szCs w:val="24"/>
        </w:rPr>
        <w:t>Reactive knowledge management</w:t>
      </w:r>
      <w:r w:rsidR="00CC57A9">
        <w:rPr>
          <w:rFonts w:ascii="Times New Roman" w:hAnsi="Times New Roman" w:cs="Times New Roman"/>
          <w:sz w:val="24"/>
          <w:szCs w:val="24"/>
        </w:rPr>
        <w:t>: This form knowledge within an organisation comes as result of the focus within the organisation as it relates to the current paradigm within the business environment (</w:t>
      </w:r>
      <w:proofErr w:type="spellStart"/>
      <w:r w:rsidR="009F246A">
        <w:rPr>
          <w:rFonts w:ascii="Times New Roman" w:hAnsi="Times New Roman" w:cs="Times New Roman"/>
          <w:sz w:val="24"/>
          <w:szCs w:val="24"/>
        </w:rPr>
        <w:t>Brookwell</w:t>
      </w:r>
      <w:proofErr w:type="spellEnd"/>
      <w:r w:rsidR="009F246A">
        <w:rPr>
          <w:rFonts w:ascii="Times New Roman" w:hAnsi="Times New Roman" w:cs="Times New Roman"/>
          <w:sz w:val="24"/>
          <w:szCs w:val="24"/>
        </w:rPr>
        <w:t xml:space="preserve">, 2015). The organisation is able to react tentatively to the factors impacting the organisation in terms of political decision taken by the government of the location of operation, the economic circumstances of the location such inflation rate, monetary policy (Charles, 2013). Stockholm gas will need this form of knowledge to help the organisation react effectively to the environmental changes that are likely to prompt up within the society because of the introduction of their new product into the market. Many creative </w:t>
      </w:r>
      <w:r w:rsidR="00DA1D55">
        <w:rPr>
          <w:rFonts w:ascii="Times New Roman" w:hAnsi="Times New Roman" w:cs="Times New Roman"/>
          <w:sz w:val="24"/>
          <w:szCs w:val="24"/>
        </w:rPr>
        <w:t>organisations</w:t>
      </w:r>
      <w:r w:rsidR="009F246A">
        <w:rPr>
          <w:rFonts w:ascii="Times New Roman" w:hAnsi="Times New Roman" w:cs="Times New Roman"/>
          <w:sz w:val="24"/>
          <w:szCs w:val="24"/>
        </w:rPr>
        <w:t xml:space="preserve"> are using the process to continuously stay competitive in the business environment.  </w:t>
      </w:r>
    </w:p>
    <w:p w:rsidR="000C4A2B" w:rsidRDefault="001F6A22" w:rsidP="001F6A22">
      <w:pPr>
        <w:spacing w:line="360" w:lineRule="auto"/>
        <w:rPr>
          <w:rFonts w:ascii="Times New Roman" w:hAnsi="Times New Roman" w:cs="Times New Roman"/>
          <w:color w:val="C00000"/>
          <w:sz w:val="24"/>
          <w:szCs w:val="24"/>
        </w:rPr>
      </w:pPr>
      <w:r w:rsidRPr="00DA1D55">
        <w:rPr>
          <w:rFonts w:ascii="Times New Roman" w:hAnsi="Times New Roman" w:cs="Times New Roman"/>
          <w:b/>
          <w:sz w:val="24"/>
          <w:szCs w:val="24"/>
        </w:rPr>
        <w:t>Mechanistic knowledge management</w:t>
      </w:r>
      <w:r w:rsidR="00DA1D55">
        <w:rPr>
          <w:rFonts w:ascii="Times New Roman" w:hAnsi="Times New Roman" w:cs="Times New Roman"/>
          <w:sz w:val="24"/>
          <w:szCs w:val="24"/>
        </w:rPr>
        <w:t xml:space="preserve">: </w:t>
      </w:r>
      <w:r w:rsidR="000C4A2B">
        <w:rPr>
          <w:rFonts w:ascii="Times New Roman" w:hAnsi="Times New Roman" w:cs="Times New Roman"/>
          <w:sz w:val="24"/>
          <w:szCs w:val="24"/>
        </w:rPr>
        <w:t>This is a more of top to down approach to knowledge management within the organisation and places much emphasis on the ability to manage knowledge within the organisatio</w:t>
      </w:r>
      <w:r w:rsidR="00B07CF8">
        <w:rPr>
          <w:rFonts w:ascii="Times New Roman" w:hAnsi="Times New Roman" w:cs="Times New Roman"/>
          <w:sz w:val="24"/>
          <w:szCs w:val="24"/>
        </w:rPr>
        <w:t>n adequately (Malcolm, 2015). Although many organisation are not practicing this form knowledge of the delays in decision making that impact the process</w:t>
      </w:r>
      <w:r w:rsidR="008673EA">
        <w:rPr>
          <w:rFonts w:ascii="Times New Roman" w:hAnsi="Times New Roman" w:cs="Times New Roman"/>
          <w:sz w:val="24"/>
          <w:szCs w:val="24"/>
        </w:rPr>
        <w:t xml:space="preserve">, but it is still seen as the best in terms better accessibility to information. Although it will enable the employees to have relevant information about the organisation intellectual property but it is not certain if that will give the organisation continuous competitive advantage above their rivals (Donald, 2012). In a situation that the knowledge management within the organisation is not incorporating </w:t>
      </w:r>
      <w:r w:rsidR="00F50AF6">
        <w:rPr>
          <w:rFonts w:ascii="Times New Roman" w:hAnsi="Times New Roman" w:cs="Times New Roman"/>
          <w:sz w:val="24"/>
          <w:szCs w:val="24"/>
        </w:rPr>
        <w:t xml:space="preserve">avenues to leverage a cumulative experience of the organisation then there is a high tendency that the outcome will not be positive (Matt, 2011).    </w:t>
      </w:r>
      <w:r w:rsidR="00DA1D55">
        <w:rPr>
          <w:rFonts w:ascii="Times New Roman" w:hAnsi="Times New Roman" w:cs="Times New Roman"/>
          <w:sz w:val="24"/>
          <w:szCs w:val="24"/>
        </w:rPr>
        <w:t xml:space="preserve">   </w:t>
      </w:r>
    </w:p>
    <w:p w:rsidR="009A78CB" w:rsidRPr="009A78CB" w:rsidRDefault="001F6A22" w:rsidP="001F6A22">
      <w:pPr>
        <w:spacing w:line="360" w:lineRule="auto"/>
        <w:rPr>
          <w:rFonts w:ascii="Times New Roman" w:hAnsi="Times New Roman" w:cs="Times New Roman"/>
          <w:sz w:val="24"/>
          <w:szCs w:val="24"/>
        </w:rPr>
      </w:pPr>
      <w:r w:rsidRPr="00F50AF6">
        <w:rPr>
          <w:rFonts w:ascii="Times New Roman" w:hAnsi="Times New Roman" w:cs="Times New Roman"/>
          <w:b/>
          <w:sz w:val="24"/>
          <w:szCs w:val="24"/>
        </w:rPr>
        <w:t>Organic knowledge management</w:t>
      </w:r>
      <w:r w:rsidRPr="00F50AF6">
        <w:rPr>
          <w:rFonts w:ascii="Times New Roman" w:hAnsi="Times New Roman" w:cs="Times New Roman"/>
          <w:sz w:val="24"/>
          <w:szCs w:val="24"/>
        </w:rPr>
        <w:t xml:space="preserve"> </w:t>
      </w:r>
      <w:r w:rsidR="00F50AF6">
        <w:rPr>
          <w:rFonts w:ascii="Times New Roman" w:hAnsi="Times New Roman" w:cs="Times New Roman"/>
          <w:sz w:val="24"/>
          <w:szCs w:val="24"/>
        </w:rPr>
        <w:t>–</w:t>
      </w:r>
      <w:r w:rsidRPr="00F50AF6">
        <w:rPr>
          <w:rFonts w:ascii="Times New Roman" w:hAnsi="Times New Roman" w:cs="Times New Roman"/>
          <w:sz w:val="24"/>
          <w:szCs w:val="24"/>
        </w:rPr>
        <w:t xml:space="preserve"> </w:t>
      </w:r>
      <w:r w:rsidR="00F50AF6">
        <w:rPr>
          <w:rFonts w:ascii="Times New Roman" w:hAnsi="Times New Roman" w:cs="Times New Roman"/>
          <w:sz w:val="24"/>
          <w:szCs w:val="24"/>
        </w:rPr>
        <w:t>This form of knowledge management within an organisation is geared towards an evolving structure that takes into consideration on the people capabilities, a common practice within the employees that creates an integrated workforce in the organisation (</w:t>
      </w:r>
      <w:proofErr w:type="spellStart"/>
      <w:r w:rsidR="00F50AF6">
        <w:rPr>
          <w:rFonts w:ascii="Times New Roman" w:hAnsi="Times New Roman" w:cs="Times New Roman"/>
          <w:sz w:val="24"/>
          <w:szCs w:val="24"/>
        </w:rPr>
        <w:t>Otta</w:t>
      </w:r>
      <w:proofErr w:type="spellEnd"/>
      <w:r w:rsidR="00F50AF6">
        <w:rPr>
          <w:rFonts w:ascii="Times New Roman" w:hAnsi="Times New Roman" w:cs="Times New Roman"/>
          <w:sz w:val="24"/>
          <w:szCs w:val="24"/>
        </w:rPr>
        <w:t xml:space="preserve">, 2015). The use of adequate </w:t>
      </w:r>
      <w:r w:rsidR="00451F0B">
        <w:rPr>
          <w:rFonts w:ascii="Times New Roman" w:hAnsi="Times New Roman" w:cs="Times New Roman"/>
          <w:sz w:val="24"/>
          <w:szCs w:val="24"/>
        </w:rPr>
        <w:t>support system for the organisation is very essential to allow for the growth of an organic knowledge within the organisation.</w:t>
      </w:r>
      <w:r w:rsidR="00B175F0">
        <w:rPr>
          <w:rFonts w:ascii="Times New Roman" w:hAnsi="Times New Roman" w:cs="Times New Roman"/>
          <w:sz w:val="24"/>
          <w:szCs w:val="24"/>
        </w:rPr>
        <w:t xml:space="preserve"> According to Weeks (2016) every organisation that wants to grow must be ready to answer questions from the both the employees and </w:t>
      </w:r>
      <w:r w:rsidR="00621701">
        <w:rPr>
          <w:rFonts w:ascii="Times New Roman" w:hAnsi="Times New Roman" w:cs="Times New Roman"/>
          <w:sz w:val="24"/>
          <w:szCs w:val="24"/>
        </w:rPr>
        <w:t xml:space="preserve">customer, therefore organic </w:t>
      </w:r>
      <w:r w:rsidR="00621701">
        <w:rPr>
          <w:rFonts w:ascii="Times New Roman" w:hAnsi="Times New Roman" w:cs="Times New Roman"/>
          <w:sz w:val="24"/>
          <w:szCs w:val="24"/>
        </w:rPr>
        <w:lastRenderedPageBreak/>
        <w:t xml:space="preserve">knowledge management will entail questions and answers. Within Stockholm gas creation of new product for the organisation it is very imperative to have an open minded approach that allows both the employees and the customers to ask questions about the change program. </w:t>
      </w:r>
    </w:p>
    <w:p w:rsidR="001F6A22" w:rsidRPr="00FB6AF1" w:rsidRDefault="001F6A22" w:rsidP="001F6A22">
      <w:pPr>
        <w:spacing w:line="360" w:lineRule="auto"/>
        <w:rPr>
          <w:rFonts w:ascii="Times New Roman" w:hAnsi="Times New Roman" w:cs="Times New Roman"/>
          <w:color w:val="C00000"/>
          <w:sz w:val="24"/>
          <w:szCs w:val="24"/>
        </w:rPr>
      </w:pPr>
      <w:r w:rsidRPr="00621701">
        <w:rPr>
          <w:rFonts w:ascii="Times New Roman" w:hAnsi="Times New Roman" w:cs="Times New Roman"/>
          <w:b/>
          <w:sz w:val="24"/>
          <w:szCs w:val="24"/>
        </w:rPr>
        <w:t>Adaptive knowledge management</w:t>
      </w:r>
      <w:r w:rsidR="00621701">
        <w:rPr>
          <w:rFonts w:ascii="Times New Roman" w:hAnsi="Times New Roman" w:cs="Times New Roman"/>
          <w:sz w:val="24"/>
          <w:szCs w:val="24"/>
        </w:rPr>
        <w:t>:</w:t>
      </w:r>
      <w:r w:rsidR="009A78CB">
        <w:rPr>
          <w:rFonts w:ascii="Times New Roman" w:hAnsi="Times New Roman" w:cs="Times New Roman"/>
          <w:sz w:val="24"/>
          <w:szCs w:val="24"/>
        </w:rPr>
        <w:t xml:space="preserve"> An adaptive knowledge management within an organisation is a process of sharing information that is open to all the members of the organisation and in terms of comparison it is more open than organic knowledge management (Ronnie, 2016). This form of knowledge management allows the organisation to swiftly adjust their structure to accommodate the current situation facing the organisation. In the concept of Stockholm gas an adaptive knowledge within the organisation will allow the organisation to gradually adapt to the changes within the organisation without any form disruption. </w:t>
      </w:r>
    </w:p>
    <w:p w:rsidR="00C12A2D" w:rsidRDefault="006565FE" w:rsidP="003C66D3">
      <w:pPr>
        <w:spacing w:line="360" w:lineRule="auto"/>
        <w:rPr>
          <w:rFonts w:ascii="Times New Roman" w:hAnsi="Times New Roman" w:cs="Times New Roman"/>
          <w:b/>
          <w:sz w:val="24"/>
          <w:szCs w:val="24"/>
        </w:rPr>
      </w:pPr>
      <w:r w:rsidRPr="006565FE">
        <w:rPr>
          <w:rFonts w:ascii="Times New Roman" w:hAnsi="Times New Roman" w:cs="Times New Roman"/>
          <w:b/>
          <w:sz w:val="24"/>
          <w:szCs w:val="24"/>
        </w:rPr>
        <w:t>Knowledge sharing tool within the organisation</w:t>
      </w:r>
    </w:p>
    <w:p w:rsidR="00C03AB3" w:rsidRDefault="007743EB" w:rsidP="003C66D3">
      <w:pPr>
        <w:spacing w:line="360" w:lineRule="auto"/>
        <w:rPr>
          <w:rFonts w:ascii="Times New Roman" w:hAnsi="Times New Roman" w:cs="Times New Roman"/>
          <w:sz w:val="24"/>
          <w:szCs w:val="24"/>
        </w:rPr>
      </w:pPr>
      <w:r>
        <w:rPr>
          <w:rFonts w:ascii="Times New Roman" w:hAnsi="Times New Roman" w:cs="Times New Roman"/>
          <w:sz w:val="24"/>
          <w:szCs w:val="24"/>
        </w:rPr>
        <w:t xml:space="preserve">Every organisation needs to develop their capability and strategies to enable them share information and knowledge across the different departments of the organisation. Therefore the concept of knowledge sharing within an organisation is technologically driven for the organisation carryout their daily activities. According to Dennis (2011) knowledge sharing within an organisation can either be pull or push depending on the situation within the organisation, this implies that the </w:t>
      </w:r>
      <w:r w:rsidR="00986655">
        <w:rPr>
          <w:rFonts w:ascii="Times New Roman" w:hAnsi="Times New Roman" w:cs="Times New Roman"/>
          <w:sz w:val="24"/>
          <w:szCs w:val="24"/>
        </w:rPr>
        <w:t xml:space="preserve">employees could either for information and are recipient of information. </w:t>
      </w:r>
    </w:p>
    <w:p w:rsidR="00986655" w:rsidRDefault="00986655" w:rsidP="003C66D3">
      <w:pPr>
        <w:spacing w:line="360" w:lineRule="auto"/>
        <w:rPr>
          <w:rFonts w:ascii="Times New Roman" w:hAnsi="Times New Roman" w:cs="Times New Roman"/>
          <w:sz w:val="24"/>
          <w:szCs w:val="24"/>
        </w:rPr>
      </w:pPr>
      <w:r>
        <w:rPr>
          <w:rFonts w:ascii="Times New Roman" w:hAnsi="Times New Roman" w:cs="Times New Roman"/>
          <w:sz w:val="24"/>
          <w:szCs w:val="24"/>
        </w:rPr>
        <w:t xml:space="preserve">An explicit knowledge sharing system helps the organisation to gain competitive advantage because it enables storage and retrieval of information when needed by the individual (Edmond, 2012). Although a tacit knowledge format will require an informal network that involves the daily transactions within the organisation. </w:t>
      </w:r>
      <w:r w:rsidR="00215BA5">
        <w:rPr>
          <w:rFonts w:ascii="Times New Roman" w:hAnsi="Times New Roman" w:cs="Times New Roman"/>
          <w:sz w:val="24"/>
          <w:szCs w:val="24"/>
        </w:rPr>
        <w:t>In attempt to boost the organisation knowledge sharing st</w:t>
      </w:r>
      <w:r w:rsidR="00717AE6">
        <w:rPr>
          <w:rFonts w:ascii="Times New Roman" w:hAnsi="Times New Roman" w:cs="Times New Roman"/>
          <w:sz w:val="24"/>
          <w:szCs w:val="24"/>
        </w:rPr>
        <w:t>rategies the following steps are important;</w:t>
      </w:r>
    </w:p>
    <w:p w:rsidR="00717AE6" w:rsidRDefault="00717AE6" w:rsidP="00717AE6">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Creating an atmosphere were all workers can express themselves and are allow to make contribution towards the organisational vision and mission accomplishment. </w:t>
      </w:r>
    </w:p>
    <w:p w:rsidR="00717AE6" w:rsidRDefault="00717AE6" w:rsidP="00717AE6">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Employees are encouraged to share information and knowledge using all forms of communication.</w:t>
      </w:r>
    </w:p>
    <w:p w:rsidR="007743EB" w:rsidRPr="00717AE6" w:rsidRDefault="00717AE6" w:rsidP="00494DEC">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Using incentivised knowledge sharing strategies, in the form rewarding individuals for their contribution and knowledge contribution for the organisation. </w:t>
      </w:r>
    </w:p>
    <w:p w:rsidR="006638C2" w:rsidRDefault="006638C2" w:rsidP="00494DEC">
      <w:pPr>
        <w:spacing w:line="360" w:lineRule="auto"/>
        <w:rPr>
          <w:rFonts w:ascii="Times New Roman" w:hAnsi="Times New Roman" w:cs="Times New Roman"/>
          <w:b/>
          <w:sz w:val="24"/>
          <w:szCs w:val="24"/>
        </w:rPr>
      </w:pPr>
      <w:r w:rsidRPr="006638C2">
        <w:rPr>
          <w:rFonts w:ascii="Times New Roman" w:hAnsi="Times New Roman" w:cs="Times New Roman"/>
          <w:b/>
          <w:sz w:val="24"/>
          <w:szCs w:val="24"/>
        </w:rPr>
        <w:t>Balance scorecard of the organisation</w:t>
      </w:r>
    </w:p>
    <w:p w:rsidR="006638C2" w:rsidRPr="006638C2" w:rsidRDefault="009A78CB" w:rsidP="00494DEC">
      <w:pPr>
        <w:spacing w:line="360" w:lineRule="auto"/>
        <w:rPr>
          <w:rFonts w:ascii="Times New Roman" w:hAnsi="Times New Roman" w:cs="Times New Roman"/>
          <w:b/>
          <w:sz w:val="24"/>
          <w:szCs w:val="24"/>
        </w:rPr>
      </w:pPr>
      <w:r>
        <w:rPr>
          <w:noProof/>
          <w:lang w:eastAsia="en-GB"/>
        </w:rPr>
        <w:lastRenderedPageBreak/>
        <w:drawing>
          <wp:inline distT="0" distB="0" distL="0" distR="0" wp14:anchorId="4DDE3559" wp14:editId="0E106721">
            <wp:extent cx="5138382" cy="2176818"/>
            <wp:effectExtent l="0" t="0" r="5715" b="0"/>
            <wp:docPr id="2" name="Picture 2" descr="Image result for balance score c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alance score car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43590" cy="2179024"/>
                    </a:xfrm>
                    <a:prstGeom prst="rect">
                      <a:avLst/>
                    </a:prstGeom>
                    <a:noFill/>
                    <a:ln>
                      <a:noFill/>
                    </a:ln>
                  </pic:spPr>
                </pic:pic>
              </a:graphicData>
            </a:graphic>
          </wp:inline>
        </w:drawing>
      </w:r>
    </w:p>
    <w:p w:rsidR="00527872" w:rsidRPr="00527872" w:rsidRDefault="00527872" w:rsidP="00494DEC">
      <w:pPr>
        <w:spacing w:line="360" w:lineRule="auto"/>
        <w:rPr>
          <w:rFonts w:ascii="Times New Roman" w:hAnsi="Times New Roman" w:cs="Times New Roman"/>
          <w:sz w:val="24"/>
          <w:szCs w:val="24"/>
        </w:rPr>
      </w:pPr>
      <w:r w:rsidRPr="00527872">
        <w:rPr>
          <w:rFonts w:ascii="Times New Roman" w:hAnsi="Times New Roman" w:cs="Times New Roman"/>
          <w:sz w:val="24"/>
          <w:szCs w:val="24"/>
        </w:rPr>
        <w:t xml:space="preserve">It is observe that not a single input in the organisation can actually illustrate the healthy standard of the organisation but other aspect of the organisation will join together to make it a success. </w:t>
      </w:r>
      <w:r>
        <w:rPr>
          <w:rFonts w:ascii="Times New Roman" w:hAnsi="Times New Roman" w:cs="Times New Roman"/>
          <w:sz w:val="24"/>
          <w:szCs w:val="24"/>
        </w:rPr>
        <w:t xml:space="preserve"> Therefore a balance scorecard is a combination of other sector of the organisation help in achieving the vision through their strategic input in the organisation (Dan, 2012). The attributes are listed as such;</w:t>
      </w:r>
    </w:p>
    <w:p w:rsidR="006638C2" w:rsidRPr="00527872" w:rsidRDefault="00717AE6" w:rsidP="00494DEC">
      <w:pPr>
        <w:spacing w:line="360" w:lineRule="auto"/>
        <w:rPr>
          <w:rFonts w:ascii="Times New Roman" w:hAnsi="Times New Roman" w:cs="Times New Roman"/>
          <w:sz w:val="24"/>
          <w:szCs w:val="24"/>
        </w:rPr>
      </w:pPr>
      <w:r w:rsidRPr="00527872">
        <w:rPr>
          <w:rFonts w:ascii="Times New Roman" w:hAnsi="Times New Roman" w:cs="Times New Roman"/>
          <w:b/>
          <w:sz w:val="24"/>
          <w:szCs w:val="24"/>
        </w:rPr>
        <w:t>Financial scorecard:</w:t>
      </w:r>
      <w:r w:rsidR="00527872">
        <w:rPr>
          <w:rFonts w:ascii="Times New Roman" w:hAnsi="Times New Roman" w:cs="Times New Roman"/>
          <w:b/>
          <w:sz w:val="24"/>
          <w:szCs w:val="24"/>
        </w:rPr>
        <w:t xml:space="preserve"> </w:t>
      </w:r>
      <w:r w:rsidR="00133BBF">
        <w:rPr>
          <w:rFonts w:ascii="Times New Roman" w:hAnsi="Times New Roman" w:cs="Times New Roman"/>
          <w:sz w:val="24"/>
          <w:szCs w:val="24"/>
        </w:rPr>
        <w:t xml:space="preserve">The financial performance of the organisation is directly related to the level of creativity and innovation within the organisation in financial period under consideration (Smith, 2012). The financial capability of the organisation is linked to the vision of the organisation and the strategies to ensure that their return on investment percentage is increasing on yearly bases to encourage investors and stakeholders. </w:t>
      </w:r>
    </w:p>
    <w:p w:rsidR="00717AE6" w:rsidRPr="00133BBF" w:rsidRDefault="00717AE6" w:rsidP="00494DEC">
      <w:pPr>
        <w:spacing w:line="360" w:lineRule="auto"/>
        <w:rPr>
          <w:rFonts w:ascii="Times New Roman" w:hAnsi="Times New Roman" w:cs="Times New Roman"/>
          <w:sz w:val="24"/>
          <w:szCs w:val="24"/>
        </w:rPr>
      </w:pPr>
      <w:r w:rsidRPr="00527872">
        <w:rPr>
          <w:rFonts w:ascii="Times New Roman" w:hAnsi="Times New Roman" w:cs="Times New Roman"/>
          <w:b/>
          <w:sz w:val="24"/>
          <w:szCs w:val="24"/>
        </w:rPr>
        <w:t>Customer scorecard:</w:t>
      </w:r>
      <w:r w:rsidR="00133BBF">
        <w:rPr>
          <w:rFonts w:ascii="Times New Roman" w:hAnsi="Times New Roman" w:cs="Times New Roman"/>
          <w:b/>
          <w:sz w:val="24"/>
          <w:szCs w:val="24"/>
        </w:rPr>
        <w:t xml:space="preserve"> </w:t>
      </w:r>
      <w:r w:rsidR="00133BBF">
        <w:rPr>
          <w:rFonts w:ascii="Times New Roman" w:hAnsi="Times New Roman" w:cs="Times New Roman"/>
          <w:sz w:val="24"/>
          <w:szCs w:val="24"/>
        </w:rPr>
        <w:t xml:space="preserve">The level of customer satisfaction with the product will determine the level of success accorded to creativity of the organisational strategies. Every organisation are working towards ensuring that the customers are satisfied with their services and the rate of customer complaint about a product is drastically reduced (Ray, 2016).  Without the customers being satisfied with the organisational activities and their products the level of patronage of the products will decreased and it will be very imperative for the organisation to review their strategies. </w:t>
      </w:r>
    </w:p>
    <w:p w:rsidR="00717AE6" w:rsidRPr="00D229C5" w:rsidRDefault="00717AE6" w:rsidP="00494DEC">
      <w:pPr>
        <w:spacing w:line="360" w:lineRule="auto"/>
        <w:rPr>
          <w:rFonts w:ascii="Times New Roman" w:hAnsi="Times New Roman" w:cs="Times New Roman"/>
          <w:sz w:val="24"/>
          <w:szCs w:val="24"/>
        </w:rPr>
      </w:pPr>
      <w:r w:rsidRPr="00527872">
        <w:rPr>
          <w:rFonts w:ascii="Times New Roman" w:hAnsi="Times New Roman" w:cs="Times New Roman"/>
          <w:b/>
          <w:sz w:val="24"/>
          <w:szCs w:val="24"/>
        </w:rPr>
        <w:t>Organisational capacity scorecard:</w:t>
      </w:r>
      <w:r w:rsidR="00D229C5">
        <w:rPr>
          <w:rFonts w:ascii="Times New Roman" w:hAnsi="Times New Roman" w:cs="Times New Roman"/>
          <w:b/>
          <w:sz w:val="24"/>
          <w:szCs w:val="24"/>
        </w:rPr>
        <w:t xml:space="preserve"> </w:t>
      </w:r>
      <w:r w:rsidR="00D229C5">
        <w:rPr>
          <w:rFonts w:ascii="Times New Roman" w:hAnsi="Times New Roman" w:cs="Times New Roman"/>
          <w:sz w:val="24"/>
          <w:szCs w:val="24"/>
        </w:rPr>
        <w:t xml:space="preserve">The capability within an organisation is the internal strength within the human resources skills and capability to deal with different situations while enabling the organisation to stay competitive in the business environment (Miles, 2013). It is very important for an organisation to develop retention strategies that will encourage the employees to stay long and future plans with the organisation, because a </w:t>
      </w:r>
      <w:r w:rsidR="00D229C5">
        <w:rPr>
          <w:rFonts w:ascii="Times New Roman" w:hAnsi="Times New Roman" w:cs="Times New Roman"/>
          <w:sz w:val="24"/>
          <w:szCs w:val="24"/>
        </w:rPr>
        <w:lastRenderedPageBreak/>
        <w:t xml:space="preserve">synergy between the workforce and the vision of the organisation needs to be correlated for the strategic elevation of the organisation. </w:t>
      </w:r>
    </w:p>
    <w:p w:rsidR="00717AE6" w:rsidRPr="00D229C5" w:rsidRDefault="00717AE6" w:rsidP="00494DEC">
      <w:pPr>
        <w:spacing w:line="360" w:lineRule="auto"/>
        <w:rPr>
          <w:rFonts w:ascii="Times New Roman" w:hAnsi="Times New Roman" w:cs="Times New Roman"/>
          <w:sz w:val="24"/>
          <w:szCs w:val="24"/>
        </w:rPr>
      </w:pPr>
      <w:r w:rsidRPr="00527872">
        <w:rPr>
          <w:rFonts w:ascii="Times New Roman" w:hAnsi="Times New Roman" w:cs="Times New Roman"/>
          <w:b/>
          <w:sz w:val="24"/>
          <w:szCs w:val="24"/>
        </w:rPr>
        <w:t xml:space="preserve">Internal processes: </w:t>
      </w:r>
      <w:r w:rsidR="00D229C5">
        <w:rPr>
          <w:rFonts w:ascii="Times New Roman" w:hAnsi="Times New Roman" w:cs="Times New Roman"/>
          <w:sz w:val="24"/>
          <w:szCs w:val="24"/>
        </w:rPr>
        <w:t>Business efficiency is very important for any organisation to grow; according to Tim (2015) business design and model are dynamic to the internal processing of the organisation to move from one level to another. Many</w:t>
      </w:r>
      <w:r w:rsidR="003344F3">
        <w:rPr>
          <w:rFonts w:ascii="Times New Roman" w:hAnsi="Times New Roman" w:cs="Times New Roman"/>
          <w:sz w:val="24"/>
          <w:szCs w:val="24"/>
        </w:rPr>
        <w:t xml:space="preserve"> organisations </w:t>
      </w:r>
      <w:r w:rsidR="00D229C5">
        <w:rPr>
          <w:rFonts w:ascii="Times New Roman" w:hAnsi="Times New Roman" w:cs="Times New Roman"/>
          <w:sz w:val="24"/>
          <w:szCs w:val="24"/>
        </w:rPr>
        <w:t>that</w:t>
      </w:r>
      <w:r w:rsidR="003344F3">
        <w:rPr>
          <w:rFonts w:ascii="Times New Roman" w:hAnsi="Times New Roman" w:cs="Times New Roman"/>
          <w:sz w:val="24"/>
          <w:szCs w:val="24"/>
        </w:rPr>
        <w:t xml:space="preserve"> are do</w:t>
      </w:r>
      <w:r w:rsidR="00D229C5">
        <w:rPr>
          <w:rFonts w:ascii="Times New Roman" w:hAnsi="Times New Roman" w:cs="Times New Roman"/>
          <w:sz w:val="24"/>
          <w:szCs w:val="24"/>
        </w:rPr>
        <w:t>ing great today comes from their internal processes that</w:t>
      </w:r>
      <w:r w:rsidR="003344F3">
        <w:rPr>
          <w:rFonts w:ascii="Times New Roman" w:hAnsi="Times New Roman" w:cs="Times New Roman"/>
          <w:sz w:val="24"/>
          <w:szCs w:val="24"/>
        </w:rPr>
        <w:t xml:space="preserve"> is</w:t>
      </w:r>
      <w:r w:rsidR="00D229C5">
        <w:rPr>
          <w:rFonts w:ascii="Times New Roman" w:hAnsi="Times New Roman" w:cs="Times New Roman"/>
          <w:sz w:val="24"/>
          <w:szCs w:val="24"/>
        </w:rPr>
        <w:t xml:space="preserve"> flexible enough to </w:t>
      </w:r>
      <w:r w:rsidR="00B700F2">
        <w:rPr>
          <w:rFonts w:ascii="Times New Roman" w:hAnsi="Times New Roman" w:cs="Times New Roman"/>
          <w:sz w:val="24"/>
          <w:szCs w:val="24"/>
        </w:rPr>
        <w:t xml:space="preserve">adjust once the situation needs changes without too much lengthy time to plan. </w:t>
      </w:r>
    </w:p>
    <w:p w:rsidR="00717AE6" w:rsidRPr="00527872" w:rsidRDefault="00717AE6" w:rsidP="00494DEC">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p>
    <w:p w:rsidR="009A78CB" w:rsidRDefault="009A78CB" w:rsidP="003C66D3">
      <w:pPr>
        <w:spacing w:line="360" w:lineRule="auto"/>
        <w:rPr>
          <w:rFonts w:ascii="Times New Roman" w:hAnsi="Times New Roman" w:cs="Times New Roman"/>
          <w:b/>
          <w:sz w:val="24"/>
          <w:szCs w:val="24"/>
        </w:rPr>
      </w:pPr>
    </w:p>
    <w:p w:rsidR="009A78CB" w:rsidRDefault="009A78CB" w:rsidP="003C66D3">
      <w:pPr>
        <w:spacing w:line="360" w:lineRule="auto"/>
        <w:rPr>
          <w:rFonts w:ascii="Times New Roman" w:hAnsi="Times New Roman" w:cs="Times New Roman"/>
          <w:b/>
          <w:sz w:val="24"/>
          <w:szCs w:val="24"/>
        </w:rPr>
      </w:pPr>
    </w:p>
    <w:p w:rsidR="003344F3" w:rsidRDefault="003344F3" w:rsidP="003C66D3">
      <w:pPr>
        <w:spacing w:line="360" w:lineRule="auto"/>
        <w:rPr>
          <w:rFonts w:ascii="Times New Roman" w:hAnsi="Times New Roman" w:cs="Times New Roman"/>
          <w:b/>
          <w:sz w:val="24"/>
          <w:szCs w:val="24"/>
        </w:rPr>
      </w:pPr>
    </w:p>
    <w:p w:rsidR="003344F3" w:rsidRDefault="003344F3" w:rsidP="003C66D3">
      <w:pPr>
        <w:spacing w:line="360" w:lineRule="auto"/>
        <w:rPr>
          <w:rFonts w:ascii="Times New Roman" w:hAnsi="Times New Roman" w:cs="Times New Roman"/>
          <w:b/>
          <w:sz w:val="24"/>
          <w:szCs w:val="24"/>
        </w:rPr>
      </w:pPr>
    </w:p>
    <w:p w:rsidR="003344F3" w:rsidRDefault="003344F3" w:rsidP="003C66D3">
      <w:pPr>
        <w:spacing w:line="360" w:lineRule="auto"/>
        <w:rPr>
          <w:rFonts w:ascii="Times New Roman" w:hAnsi="Times New Roman" w:cs="Times New Roman"/>
          <w:b/>
          <w:sz w:val="24"/>
          <w:szCs w:val="24"/>
        </w:rPr>
      </w:pPr>
    </w:p>
    <w:p w:rsidR="003344F3" w:rsidRDefault="003344F3" w:rsidP="003C66D3">
      <w:pPr>
        <w:spacing w:line="360" w:lineRule="auto"/>
        <w:rPr>
          <w:rFonts w:ascii="Times New Roman" w:hAnsi="Times New Roman" w:cs="Times New Roman"/>
          <w:b/>
          <w:sz w:val="24"/>
          <w:szCs w:val="24"/>
        </w:rPr>
      </w:pPr>
    </w:p>
    <w:p w:rsidR="003344F3" w:rsidRDefault="003344F3" w:rsidP="003C66D3">
      <w:pPr>
        <w:spacing w:line="360" w:lineRule="auto"/>
        <w:rPr>
          <w:rFonts w:ascii="Times New Roman" w:hAnsi="Times New Roman" w:cs="Times New Roman"/>
          <w:b/>
          <w:sz w:val="24"/>
          <w:szCs w:val="24"/>
        </w:rPr>
      </w:pPr>
    </w:p>
    <w:p w:rsidR="003344F3" w:rsidRDefault="003344F3" w:rsidP="003C66D3">
      <w:pPr>
        <w:spacing w:line="360" w:lineRule="auto"/>
        <w:rPr>
          <w:rFonts w:ascii="Times New Roman" w:hAnsi="Times New Roman" w:cs="Times New Roman"/>
          <w:b/>
          <w:sz w:val="24"/>
          <w:szCs w:val="24"/>
        </w:rPr>
      </w:pPr>
    </w:p>
    <w:p w:rsidR="003344F3" w:rsidRDefault="003344F3" w:rsidP="003C66D3">
      <w:pPr>
        <w:spacing w:line="360" w:lineRule="auto"/>
        <w:rPr>
          <w:rFonts w:ascii="Times New Roman" w:hAnsi="Times New Roman" w:cs="Times New Roman"/>
          <w:b/>
          <w:sz w:val="24"/>
          <w:szCs w:val="24"/>
        </w:rPr>
      </w:pPr>
    </w:p>
    <w:p w:rsidR="003344F3" w:rsidRDefault="003344F3" w:rsidP="003C66D3">
      <w:pPr>
        <w:spacing w:line="360" w:lineRule="auto"/>
        <w:rPr>
          <w:rFonts w:ascii="Times New Roman" w:hAnsi="Times New Roman" w:cs="Times New Roman"/>
          <w:b/>
          <w:sz w:val="24"/>
          <w:szCs w:val="24"/>
        </w:rPr>
      </w:pPr>
    </w:p>
    <w:p w:rsidR="003344F3" w:rsidRDefault="003344F3" w:rsidP="003C66D3">
      <w:pPr>
        <w:spacing w:line="360" w:lineRule="auto"/>
        <w:rPr>
          <w:rFonts w:ascii="Times New Roman" w:hAnsi="Times New Roman" w:cs="Times New Roman"/>
          <w:b/>
          <w:sz w:val="24"/>
          <w:szCs w:val="24"/>
        </w:rPr>
      </w:pPr>
    </w:p>
    <w:p w:rsidR="00494DEC" w:rsidRDefault="00494DEC" w:rsidP="003C66D3">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Conclusion </w:t>
      </w:r>
    </w:p>
    <w:p w:rsidR="00494DEC" w:rsidRDefault="00494DEC" w:rsidP="003C66D3">
      <w:pPr>
        <w:spacing w:line="360" w:lineRule="auto"/>
        <w:rPr>
          <w:rFonts w:ascii="Times New Roman" w:hAnsi="Times New Roman" w:cs="Times New Roman"/>
          <w:sz w:val="24"/>
          <w:szCs w:val="24"/>
        </w:rPr>
      </w:pPr>
      <w:r>
        <w:rPr>
          <w:rFonts w:ascii="Times New Roman" w:hAnsi="Times New Roman" w:cs="Times New Roman"/>
          <w:sz w:val="24"/>
          <w:szCs w:val="24"/>
        </w:rPr>
        <w:t xml:space="preserve">Creativity in the organisation needs time for it to grow; therefore the application of innovation mode within the organisation will aid their competitive advantage. </w:t>
      </w:r>
      <w:r w:rsidR="00043437">
        <w:rPr>
          <w:rFonts w:ascii="Times New Roman" w:hAnsi="Times New Roman" w:cs="Times New Roman"/>
          <w:sz w:val="24"/>
          <w:szCs w:val="24"/>
        </w:rPr>
        <w:t xml:space="preserve">Creativity is </w:t>
      </w:r>
      <w:r w:rsidR="00043437">
        <w:rPr>
          <w:rFonts w:ascii="Times New Roman" w:hAnsi="Times New Roman" w:cs="Times New Roman"/>
          <w:sz w:val="24"/>
          <w:szCs w:val="24"/>
        </w:rPr>
        <w:lastRenderedPageBreak/>
        <w:t>good for the business and when it is well managed it can helped the organisation to grow and continuously sustained in the nearest future. Many organisations that successful in the current business environment are able to that because of their creativity and sustaining it for the longer period of time. For Stockholm gas to sustain the teeth whitening creativity product using the right strategic plans will help them stay competitive and the organisation will sustain as the organisation will be able to inject new pa</w:t>
      </w:r>
      <w:r w:rsidR="003344F3">
        <w:rPr>
          <w:rFonts w:ascii="Times New Roman" w:hAnsi="Times New Roman" w:cs="Times New Roman"/>
          <w:sz w:val="24"/>
          <w:szCs w:val="24"/>
        </w:rPr>
        <w:t>rameters into the organisation.</w:t>
      </w:r>
    </w:p>
    <w:p w:rsidR="003344F3" w:rsidRPr="003344F3" w:rsidRDefault="003344F3" w:rsidP="003C66D3">
      <w:pPr>
        <w:spacing w:line="360" w:lineRule="auto"/>
        <w:rPr>
          <w:rFonts w:ascii="Times New Roman" w:hAnsi="Times New Roman" w:cs="Times New Roman"/>
          <w:sz w:val="24"/>
          <w:szCs w:val="24"/>
        </w:rPr>
      </w:pPr>
      <w:r>
        <w:rPr>
          <w:rFonts w:ascii="Times New Roman" w:hAnsi="Times New Roman" w:cs="Times New Roman"/>
          <w:sz w:val="24"/>
          <w:szCs w:val="24"/>
        </w:rPr>
        <w:t xml:space="preserve">Businesses that is able to strive today and grow from one level to another is because they are able to follow the pace at which things are changing in the business environment, therefore developing a creative thinking in the organisation within the employees will help the organisation to stay competitive in the business world. Such examples are seen in the operations of Google which allocates two hours for each employees to think for a creative ways in which the organisation can grow in their operational skills, marketing and customer services kills and this strategy has worked tremendously for the organisation.  </w:t>
      </w:r>
    </w:p>
    <w:p w:rsidR="00494DEC" w:rsidRDefault="00494DEC" w:rsidP="003C66D3">
      <w:pPr>
        <w:spacing w:line="360" w:lineRule="auto"/>
        <w:rPr>
          <w:rFonts w:ascii="Times New Roman" w:hAnsi="Times New Roman" w:cs="Times New Roman"/>
          <w:b/>
          <w:sz w:val="24"/>
          <w:szCs w:val="24"/>
        </w:rPr>
      </w:pPr>
    </w:p>
    <w:p w:rsidR="00494DEC" w:rsidRDefault="00494DEC" w:rsidP="003C66D3">
      <w:pPr>
        <w:spacing w:line="360" w:lineRule="auto"/>
        <w:rPr>
          <w:rFonts w:ascii="Times New Roman" w:hAnsi="Times New Roman" w:cs="Times New Roman"/>
          <w:b/>
          <w:sz w:val="24"/>
          <w:szCs w:val="24"/>
        </w:rPr>
      </w:pPr>
    </w:p>
    <w:p w:rsidR="00494DEC" w:rsidRDefault="00494DEC" w:rsidP="003C66D3">
      <w:pPr>
        <w:spacing w:line="360" w:lineRule="auto"/>
        <w:rPr>
          <w:rFonts w:ascii="Times New Roman" w:hAnsi="Times New Roman" w:cs="Times New Roman"/>
          <w:b/>
          <w:sz w:val="24"/>
          <w:szCs w:val="24"/>
        </w:rPr>
      </w:pPr>
    </w:p>
    <w:p w:rsidR="00494DEC" w:rsidRDefault="00494DEC" w:rsidP="003C66D3">
      <w:pPr>
        <w:spacing w:line="360" w:lineRule="auto"/>
        <w:rPr>
          <w:rFonts w:ascii="Times New Roman" w:hAnsi="Times New Roman" w:cs="Times New Roman"/>
          <w:b/>
          <w:sz w:val="24"/>
          <w:szCs w:val="24"/>
        </w:rPr>
      </w:pPr>
    </w:p>
    <w:p w:rsidR="00494DEC" w:rsidRDefault="00494DEC" w:rsidP="003C66D3">
      <w:pPr>
        <w:spacing w:line="360" w:lineRule="auto"/>
        <w:rPr>
          <w:rFonts w:ascii="Times New Roman" w:hAnsi="Times New Roman" w:cs="Times New Roman"/>
          <w:b/>
          <w:sz w:val="24"/>
          <w:szCs w:val="24"/>
        </w:rPr>
      </w:pPr>
    </w:p>
    <w:p w:rsidR="00043437" w:rsidRDefault="00043437" w:rsidP="003C66D3">
      <w:pPr>
        <w:spacing w:line="360" w:lineRule="auto"/>
        <w:rPr>
          <w:rFonts w:ascii="Times New Roman" w:hAnsi="Times New Roman" w:cs="Times New Roman"/>
          <w:b/>
          <w:sz w:val="24"/>
          <w:szCs w:val="24"/>
        </w:rPr>
      </w:pPr>
    </w:p>
    <w:p w:rsidR="00043437" w:rsidRDefault="00043437" w:rsidP="003C66D3">
      <w:pPr>
        <w:spacing w:line="360" w:lineRule="auto"/>
        <w:rPr>
          <w:rFonts w:ascii="Times New Roman" w:hAnsi="Times New Roman" w:cs="Times New Roman"/>
          <w:b/>
          <w:sz w:val="24"/>
          <w:szCs w:val="24"/>
        </w:rPr>
      </w:pPr>
    </w:p>
    <w:p w:rsidR="00043437" w:rsidRDefault="00043437" w:rsidP="003C66D3">
      <w:pPr>
        <w:spacing w:line="360" w:lineRule="auto"/>
        <w:rPr>
          <w:rFonts w:ascii="Times New Roman" w:hAnsi="Times New Roman" w:cs="Times New Roman"/>
          <w:b/>
          <w:sz w:val="24"/>
          <w:szCs w:val="24"/>
        </w:rPr>
      </w:pPr>
    </w:p>
    <w:p w:rsidR="00043437" w:rsidRDefault="00043437" w:rsidP="003C66D3">
      <w:pPr>
        <w:spacing w:line="360" w:lineRule="auto"/>
        <w:rPr>
          <w:rFonts w:ascii="Times New Roman" w:hAnsi="Times New Roman" w:cs="Times New Roman"/>
          <w:b/>
          <w:sz w:val="24"/>
          <w:szCs w:val="24"/>
        </w:rPr>
      </w:pPr>
    </w:p>
    <w:p w:rsidR="00043437" w:rsidRDefault="00043437" w:rsidP="003C66D3">
      <w:pPr>
        <w:spacing w:line="360" w:lineRule="auto"/>
        <w:rPr>
          <w:rFonts w:ascii="Times New Roman" w:hAnsi="Times New Roman" w:cs="Times New Roman"/>
          <w:b/>
          <w:sz w:val="24"/>
          <w:szCs w:val="24"/>
        </w:rPr>
      </w:pPr>
    </w:p>
    <w:p w:rsidR="00043437" w:rsidRDefault="00043437" w:rsidP="003C66D3">
      <w:pPr>
        <w:spacing w:line="360" w:lineRule="auto"/>
        <w:rPr>
          <w:rFonts w:ascii="Times New Roman" w:hAnsi="Times New Roman" w:cs="Times New Roman"/>
          <w:b/>
          <w:sz w:val="24"/>
          <w:szCs w:val="24"/>
        </w:rPr>
      </w:pPr>
    </w:p>
    <w:p w:rsidR="00C12A2D" w:rsidRDefault="00C12A2D" w:rsidP="003C66D3">
      <w:pPr>
        <w:spacing w:line="360" w:lineRule="auto"/>
        <w:rPr>
          <w:rFonts w:ascii="Times New Roman" w:hAnsi="Times New Roman" w:cs="Times New Roman"/>
          <w:b/>
          <w:sz w:val="24"/>
          <w:szCs w:val="24"/>
        </w:rPr>
      </w:pPr>
      <w:r>
        <w:rPr>
          <w:rFonts w:ascii="Times New Roman" w:hAnsi="Times New Roman" w:cs="Times New Roman"/>
          <w:b/>
          <w:sz w:val="24"/>
          <w:szCs w:val="24"/>
        </w:rPr>
        <w:t>Reference</w:t>
      </w:r>
    </w:p>
    <w:p w:rsidR="004D1CF1" w:rsidRPr="004D1CF1" w:rsidRDefault="004D1CF1" w:rsidP="00913C0F">
      <w:pPr>
        <w:spacing w:line="360" w:lineRule="auto"/>
        <w:rPr>
          <w:rFonts w:ascii="Times New Roman" w:hAnsi="Times New Roman" w:cs="Times New Roman"/>
          <w:sz w:val="24"/>
          <w:szCs w:val="24"/>
        </w:rPr>
      </w:pPr>
      <w:proofErr w:type="spellStart"/>
      <w:proofErr w:type="gramStart"/>
      <w:r w:rsidRPr="004D1CF1">
        <w:rPr>
          <w:rFonts w:ascii="Times New Roman" w:hAnsi="Times New Roman" w:cs="Times New Roman"/>
          <w:sz w:val="24"/>
          <w:szCs w:val="24"/>
        </w:rPr>
        <w:lastRenderedPageBreak/>
        <w:t>Brunswicker</w:t>
      </w:r>
      <w:proofErr w:type="spellEnd"/>
      <w:r w:rsidRPr="004D1CF1">
        <w:rPr>
          <w:rFonts w:ascii="Times New Roman" w:hAnsi="Times New Roman" w:cs="Times New Roman"/>
          <w:sz w:val="24"/>
          <w:szCs w:val="24"/>
        </w:rPr>
        <w:t xml:space="preserve">, S., &amp; Van de </w:t>
      </w:r>
      <w:proofErr w:type="spellStart"/>
      <w:r w:rsidRPr="004D1CF1">
        <w:rPr>
          <w:rFonts w:ascii="Times New Roman" w:hAnsi="Times New Roman" w:cs="Times New Roman"/>
          <w:sz w:val="24"/>
          <w:szCs w:val="24"/>
        </w:rPr>
        <w:t>Vrande</w:t>
      </w:r>
      <w:proofErr w:type="spellEnd"/>
      <w:r w:rsidRPr="004D1CF1">
        <w:rPr>
          <w:rFonts w:ascii="Times New Roman" w:hAnsi="Times New Roman" w:cs="Times New Roman"/>
          <w:sz w:val="24"/>
          <w:szCs w:val="24"/>
        </w:rPr>
        <w:t>, V. (2014).</w:t>
      </w:r>
      <w:proofErr w:type="gramEnd"/>
      <w:r w:rsidRPr="004D1CF1">
        <w:rPr>
          <w:rFonts w:ascii="Times New Roman" w:hAnsi="Times New Roman" w:cs="Times New Roman"/>
          <w:sz w:val="24"/>
          <w:szCs w:val="24"/>
        </w:rPr>
        <w:t xml:space="preserve"> Exploring Open</w:t>
      </w:r>
      <w:r>
        <w:rPr>
          <w:rFonts w:ascii="Times New Roman" w:hAnsi="Times New Roman" w:cs="Times New Roman"/>
          <w:sz w:val="24"/>
          <w:szCs w:val="24"/>
        </w:rPr>
        <w:t xml:space="preserve"> </w:t>
      </w:r>
      <w:r w:rsidRPr="004D1CF1">
        <w:rPr>
          <w:rFonts w:ascii="Times New Roman" w:hAnsi="Times New Roman" w:cs="Times New Roman"/>
          <w:sz w:val="24"/>
          <w:szCs w:val="24"/>
        </w:rPr>
        <w:t>Innovation in Small and M</w:t>
      </w:r>
      <w:r>
        <w:rPr>
          <w:rFonts w:ascii="Times New Roman" w:hAnsi="Times New Roman" w:cs="Times New Roman"/>
          <w:sz w:val="24"/>
          <w:szCs w:val="24"/>
        </w:rPr>
        <w:t xml:space="preserve">edium-Sized Enterprises. </w:t>
      </w:r>
      <w:proofErr w:type="gramStart"/>
      <w:r>
        <w:rPr>
          <w:rFonts w:ascii="Times New Roman" w:hAnsi="Times New Roman" w:cs="Times New Roman"/>
          <w:sz w:val="24"/>
          <w:szCs w:val="24"/>
        </w:rPr>
        <w:t xml:space="preserve">In New </w:t>
      </w:r>
      <w:r w:rsidRPr="004D1CF1">
        <w:rPr>
          <w:rFonts w:ascii="Times New Roman" w:hAnsi="Times New Roman" w:cs="Times New Roman"/>
          <w:sz w:val="24"/>
          <w:szCs w:val="24"/>
        </w:rPr>
        <w:t>Frontiers in Open Innov</w:t>
      </w:r>
      <w:r>
        <w:rPr>
          <w:rFonts w:ascii="Times New Roman" w:hAnsi="Times New Roman" w:cs="Times New Roman"/>
          <w:sz w:val="24"/>
          <w:szCs w:val="24"/>
        </w:rPr>
        <w:t>ation (p.</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New Frontiers in Open </w:t>
      </w:r>
      <w:r w:rsidRPr="004D1CF1">
        <w:rPr>
          <w:rFonts w:ascii="Times New Roman" w:hAnsi="Times New Roman" w:cs="Times New Roman"/>
          <w:sz w:val="24"/>
          <w:szCs w:val="24"/>
        </w:rPr>
        <w:t>Innovation, Chapter 7).</w:t>
      </w:r>
      <w:proofErr w:type="gramEnd"/>
      <w:r w:rsidRPr="004D1CF1">
        <w:rPr>
          <w:rFonts w:ascii="Times New Roman" w:hAnsi="Times New Roman" w:cs="Times New Roman"/>
          <w:sz w:val="24"/>
          <w:szCs w:val="24"/>
        </w:rPr>
        <w:t xml:space="preserve"> </w:t>
      </w:r>
      <w:proofErr w:type="gramStart"/>
      <w:r w:rsidRPr="004D1CF1">
        <w:rPr>
          <w:rFonts w:ascii="Times New Roman" w:hAnsi="Times New Roman" w:cs="Times New Roman"/>
          <w:sz w:val="24"/>
          <w:szCs w:val="24"/>
        </w:rPr>
        <w:t>Oxford University Press.</w:t>
      </w:r>
      <w:proofErr w:type="gramEnd"/>
    </w:p>
    <w:p w:rsidR="00131BE1" w:rsidRDefault="00343F35" w:rsidP="00913C0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Bratnicka</w:t>
      </w:r>
      <w:proofErr w:type="spellEnd"/>
      <w:r>
        <w:rPr>
          <w:rFonts w:ascii="Times New Roman" w:hAnsi="Times New Roman" w:cs="Times New Roman"/>
          <w:sz w:val="24"/>
          <w:szCs w:val="24"/>
        </w:rPr>
        <w:t>, L.</w:t>
      </w:r>
      <w:r w:rsidR="00131BE1" w:rsidRPr="00131BE1">
        <w:rPr>
          <w:rFonts w:ascii="Times New Roman" w:hAnsi="Times New Roman" w:cs="Times New Roman"/>
          <w:sz w:val="24"/>
          <w:szCs w:val="24"/>
        </w:rPr>
        <w:t xml:space="preserve"> (2015). </w:t>
      </w:r>
      <w:proofErr w:type="gramStart"/>
      <w:r w:rsidR="00131BE1" w:rsidRPr="00131BE1">
        <w:rPr>
          <w:rFonts w:ascii="Times New Roman" w:hAnsi="Times New Roman" w:cs="Times New Roman"/>
          <w:sz w:val="24"/>
          <w:szCs w:val="24"/>
        </w:rPr>
        <w:t>Relatio</w:t>
      </w:r>
      <w:r w:rsidR="004D1CF1">
        <w:rPr>
          <w:rFonts w:ascii="Times New Roman" w:hAnsi="Times New Roman" w:cs="Times New Roman"/>
          <w:sz w:val="24"/>
          <w:szCs w:val="24"/>
        </w:rPr>
        <w:t xml:space="preserve">nship between Leadership Styles </w:t>
      </w:r>
      <w:r w:rsidR="00131BE1" w:rsidRPr="00131BE1">
        <w:rPr>
          <w:rFonts w:ascii="Times New Roman" w:hAnsi="Times New Roman" w:cs="Times New Roman"/>
          <w:sz w:val="24"/>
          <w:szCs w:val="24"/>
        </w:rPr>
        <w:t>and Organizational Creativity.</w:t>
      </w:r>
      <w:proofErr w:type="gramEnd"/>
      <w:r w:rsidR="00131BE1" w:rsidRPr="00131BE1">
        <w:rPr>
          <w:rFonts w:ascii="Times New Roman" w:hAnsi="Times New Roman" w:cs="Times New Roman"/>
          <w:sz w:val="24"/>
          <w:szCs w:val="24"/>
        </w:rPr>
        <w:t xml:space="preserve"> </w:t>
      </w:r>
      <w:proofErr w:type="gramStart"/>
      <w:r w:rsidR="00131BE1" w:rsidRPr="00131BE1">
        <w:rPr>
          <w:rFonts w:ascii="Times New Roman" w:hAnsi="Times New Roman" w:cs="Times New Roman"/>
          <w:sz w:val="24"/>
          <w:szCs w:val="24"/>
        </w:rPr>
        <w:t>M</w:t>
      </w:r>
      <w:r w:rsidR="004D1CF1">
        <w:rPr>
          <w:rFonts w:ascii="Times New Roman" w:hAnsi="Times New Roman" w:cs="Times New Roman"/>
          <w:sz w:val="24"/>
          <w:szCs w:val="24"/>
        </w:rPr>
        <w:t xml:space="preserve">anagement and Business </w:t>
      </w:r>
      <w:r w:rsidR="00131BE1" w:rsidRPr="00131BE1">
        <w:rPr>
          <w:rFonts w:ascii="Times New Roman" w:hAnsi="Times New Roman" w:cs="Times New Roman"/>
          <w:sz w:val="24"/>
          <w:szCs w:val="24"/>
        </w:rPr>
        <w:t>Administration.</w:t>
      </w:r>
      <w:proofErr w:type="gramEnd"/>
      <w:r w:rsidR="00131BE1" w:rsidRPr="00131BE1">
        <w:rPr>
          <w:rFonts w:ascii="Times New Roman" w:hAnsi="Times New Roman" w:cs="Times New Roman"/>
          <w:sz w:val="24"/>
          <w:szCs w:val="24"/>
        </w:rPr>
        <w:t xml:space="preserve"> </w:t>
      </w:r>
      <w:proofErr w:type="gramStart"/>
      <w:r w:rsidR="00131BE1" w:rsidRPr="00131BE1">
        <w:rPr>
          <w:rFonts w:ascii="Times New Roman" w:hAnsi="Times New Roman" w:cs="Times New Roman"/>
          <w:sz w:val="24"/>
          <w:szCs w:val="24"/>
        </w:rPr>
        <w:t>Central E</w:t>
      </w:r>
      <w:r w:rsidR="004D1CF1">
        <w:rPr>
          <w:rFonts w:ascii="Times New Roman" w:hAnsi="Times New Roman" w:cs="Times New Roman"/>
          <w:sz w:val="24"/>
          <w:szCs w:val="24"/>
        </w:rPr>
        <w:t xml:space="preserve">urope, (1(128)), Management and </w:t>
      </w:r>
      <w:r w:rsidR="00131BE1" w:rsidRPr="00131BE1">
        <w:rPr>
          <w:rFonts w:ascii="Times New Roman" w:hAnsi="Times New Roman" w:cs="Times New Roman"/>
          <w:sz w:val="24"/>
          <w:szCs w:val="24"/>
        </w:rPr>
        <w:t>Business Administration.</w:t>
      </w:r>
      <w:proofErr w:type="gramEnd"/>
      <w:r w:rsidR="00131BE1" w:rsidRPr="00131BE1">
        <w:rPr>
          <w:rFonts w:ascii="Times New Roman" w:hAnsi="Times New Roman" w:cs="Times New Roman"/>
          <w:sz w:val="24"/>
          <w:szCs w:val="24"/>
        </w:rPr>
        <w:t xml:space="preserve"> </w:t>
      </w:r>
      <w:proofErr w:type="gramStart"/>
      <w:r w:rsidR="004D1CF1">
        <w:rPr>
          <w:rFonts w:ascii="Times New Roman" w:hAnsi="Times New Roman" w:cs="Times New Roman"/>
          <w:sz w:val="24"/>
          <w:szCs w:val="24"/>
        </w:rPr>
        <w:t xml:space="preserve">Central Europe / Management and </w:t>
      </w:r>
      <w:r w:rsidR="00131BE1" w:rsidRPr="00131BE1">
        <w:rPr>
          <w:rFonts w:ascii="Times New Roman" w:hAnsi="Times New Roman" w:cs="Times New Roman"/>
          <w:sz w:val="24"/>
          <w:szCs w:val="24"/>
        </w:rPr>
        <w:t>Business Administration.</w:t>
      </w:r>
      <w:proofErr w:type="gramEnd"/>
      <w:r w:rsidR="00131BE1" w:rsidRPr="00131BE1">
        <w:rPr>
          <w:rFonts w:ascii="Times New Roman" w:hAnsi="Times New Roman" w:cs="Times New Roman"/>
          <w:sz w:val="24"/>
          <w:szCs w:val="24"/>
        </w:rPr>
        <w:t xml:space="preserve"> </w:t>
      </w:r>
      <w:proofErr w:type="gramStart"/>
      <w:r w:rsidR="00131BE1" w:rsidRPr="00131BE1">
        <w:rPr>
          <w:rFonts w:ascii="Times New Roman" w:hAnsi="Times New Roman" w:cs="Times New Roman"/>
          <w:sz w:val="24"/>
          <w:szCs w:val="24"/>
        </w:rPr>
        <w:t>Central Europe, 2015, Issue 1(128).</w:t>
      </w:r>
      <w:proofErr w:type="gramEnd"/>
    </w:p>
    <w:p w:rsidR="004D1CF1" w:rsidRPr="00131BE1" w:rsidRDefault="004D1CF1" w:rsidP="00913C0F">
      <w:pPr>
        <w:spacing w:line="360" w:lineRule="auto"/>
        <w:rPr>
          <w:rFonts w:ascii="Times New Roman" w:hAnsi="Times New Roman" w:cs="Times New Roman"/>
          <w:sz w:val="24"/>
          <w:szCs w:val="24"/>
        </w:rPr>
      </w:pPr>
      <w:proofErr w:type="gramStart"/>
      <w:r w:rsidRPr="004D1CF1">
        <w:rPr>
          <w:rFonts w:ascii="Times New Roman" w:hAnsi="Times New Roman" w:cs="Times New Roman"/>
          <w:sz w:val="24"/>
          <w:szCs w:val="24"/>
        </w:rPr>
        <w:t>Clegg, B. and Birch, P. (200</w:t>
      </w:r>
      <w:r>
        <w:rPr>
          <w:rFonts w:ascii="Times New Roman" w:hAnsi="Times New Roman" w:cs="Times New Roman"/>
          <w:sz w:val="24"/>
          <w:szCs w:val="24"/>
        </w:rPr>
        <w:t>2).</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Crash Course in Creativity.</w:t>
      </w:r>
      <w:proofErr w:type="gramEnd"/>
      <w:r>
        <w:rPr>
          <w:rFonts w:ascii="Times New Roman" w:hAnsi="Times New Roman" w:cs="Times New Roman"/>
          <w:sz w:val="24"/>
          <w:szCs w:val="24"/>
        </w:rPr>
        <w:t xml:space="preserve"> </w:t>
      </w:r>
      <w:r w:rsidRPr="004D1CF1">
        <w:rPr>
          <w:rFonts w:ascii="Times New Roman" w:hAnsi="Times New Roman" w:cs="Times New Roman"/>
          <w:sz w:val="24"/>
          <w:szCs w:val="24"/>
        </w:rPr>
        <w:t xml:space="preserve">London: </w:t>
      </w:r>
      <w:proofErr w:type="spellStart"/>
      <w:r w:rsidRPr="004D1CF1">
        <w:rPr>
          <w:rFonts w:ascii="Times New Roman" w:hAnsi="Times New Roman" w:cs="Times New Roman"/>
          <w:sz w:val="24"/>
          <w:szCs w:val="24"/>
        </w:rPr>
        <w:t>Kogan</w:t>
      </w:r>
      <w:proofErr w:type="spellEnd"/>
      <w:r w:rsidRPr="004D1CF1">
        <w:rPr>
          <w:rFonts w:ascii="Times New Roman" w:hAnsi="Times New Roman" w:cs="Times New Roman"/>
          <w:sz w:val="24"/>
          <w:szCs w:val="24"/>
        </w:rPr>
        <w:t xml:space="preserve"> Page</w:t>
      </w:r>
    </w:p>
    <w:p w:rsidR="004D1CF1" w:rsidRPr="004D1CF1" w:rsidRDefault="004D1CF1" w:rsidP="00913C0F">
      <w:pPr>
        <w:spacing w:line="360" w:lineRule="auto"/>
        <w:rPr>
          <w:rFonts w:ascii="Times New Roman" w:hAnsi="Times New Roman" w:cs="Times New Roman"/>
          <w:sz w:val="24"/>
          <w:szCs w:val="24"/>
        </w:rPr>
      </w:pPr>
      <w:r w:rsidRPr="004D1CF1">
        <w:rPr>
          <w:rFonts w:ascii="Times New Roman" w:hAnsi="Times New Roman" w:cs="Times New Roman"/>
          <w:sz w:val="24"/>
          <w:szCs w:val="24"/>
        </w:rPr>
        <w:t xml:space="preserve">Cook, P. (2016). </w:t>
      </w:r>
      <w:proofErr w:type="gramStart"/>
      <w:r w:rsidRPr="004D1CF1">
        <w:rPr>
          <w:rFonts w:ascii="Times New Roman" w:hAnsi="Times New Roman" w:cs="Times New Roman"/>
          <w:sz w:val="24"/>
          <w:szCs w:val="24"/>
        </w:rPr>
        <w:t>Leading innovat</w:t>
      </w:r>
      <w:r>
        <w:rPr>
          <w:rFonts w:ascii="Times New Roman" w:hAnsi="Times New Roman" w:cs="Times New Roman"/>
          <w:sz w:val="24"/>
          <w:szCs w:val="24"/>
        </w:rPr>
        <w:t>ion, creativity and enterprise.</w:t>
      </w:r>
      <w:proofErr w:type="gramEnd"/>
      <w:r>
        <w:rPr>
          <w:rFonts w:ascii="Times New Roman" w:hAnsi="Times New Roman" w:cs="Times New Roman"/>
          <w:sz w:val="24"/>
          <w:szCs w:val="24"/>
        </w:rPr>
        <w:t xml:space="preserve"> </w:t>
      </w:r>
      <w:r w:rsidRPr="004D1CF1">
        <w:rPr>
          <w:rFonts w:ascii="Times New Roman" w:hAnsi="Times New Roman" w:cs="Times New Roman"/>
          <w:sz w:val="24"/>
          <w:szCs w:val="24"/>
        </w:rPr>
        <w:t>Industrial and Comm</w:t>
      </w:r>
      <w:r>
        <w:rPr>
          <w:rFonts w:ascii="Times New Roman" w:hAnsi="Times New Roman" w:cs="Times New Roman"/>
          <w:sz w:val="24"/>
          <w:szCs w:val="24"/>
        </w:rPr>
        <w:t>ercial Training, 48(6), 294-299</w:t>
      </w:r>
    </w:p>
    <w:p w:rsidR="004D1CF1" w:rsidRDefault="004D1CF1" w:rsidP="00913C0F">
      <w:pPr>
        <w:spacing w:line="360" w:lineRule="auto"/>
        <w:rPr>
          <w:rFonts w:ascii="Times New Roman" w:hAnsi="Times New Roman" w:cs="Times New Roman"/>
          <w:sz w:val="24"/>
          <w:szCs w:val="24"/>
        </w:rPr>
      </w:pPr>
      <w:proofErr w:type="gramStart"/>
      <w:r w:rsidRPr="004D1CF1">
        <w:rPr>
          <w:rFonts w:ascii="Times New Roman" w:hAnsi="Times New Roman" w:cs="Times New Roman"/>
          <w:sz w:val="24"/>
          <w:szCs w:val="24"/>
        </w:rPr>
        <w:t xml:space="preserve">Dawson, P., &amp; </w:t>
      </w:r>
      <w:proofErr w:type="spellStart"/>
      <w:r w:rsidRPr="004D1CF1">
        <w:rPr>
          <w:rFonts w:ascii="Times New Roman" w:hAnsi="Times New Roman" w:cs="Times New Roman"/>
          <w:sz w:val="24"/>
          <w:szCs w:val="24"/>
        </w:rPr>
        <w:t>Andriopoul</w:t>
      </w:r>
      <w:r>
        <w:rPr>
          <w:rFonts w:ascii="Times New Roman" w:hAnsi="Times New Roman" w:cs="Times New Roman"/>
          <w:sz w:val="24"/>
          <w:szCs w:val="24"/>
        </w:rPr>
        <w:t>os</w:t>
      </w:r>
      <w:proofErr w:type="spellEnd"/>
      <w:r>
        <w:rPr>
          <w:rFonts w:ascii="Times New Roman" w:hAnsi="Times New Roman" w:cs="Times New Roman"/>
          <w:sz w:val="24"/>
          <w:szCs w:val="24"/>
        </w:rPr>
        <w:t>, C. (2014).</w:t>
      </w:r>
      <w:proofErr w:type="gramEnd"/>
      <w:r>
        <w:rPr>
          <w:rFonts w:ascii="Times New Roman" w:hAnsi="Times New Roman" w:cs="Times New Roman"/>
          <w:sz w:val="24"/>
          <w:szCs w:val="24"/>
        </w:rPr>
        <w:t xml:space="preserve"> Managing change, creativity &amp; innovation (2nd</w:t>
      </w:r>
      <w:r w:rsidRPr="004D1CF1">
        <w:rPr>
          <w:rFonts w:ascii="Times New Roman" w:hAnsi="Times New Roman" w:cs="Times New Roman"/>
          <w:sz w:val="24"/>
          <w:szCs w:val="24"/>
        </w:rPr>
        <w:t xml:space="preserve"> </w:t>
      </w:r>
      <w:proofErr w:type="gramStart"/>
      <w:r w:rsidRPr="004D1CF1">
        <w:rPr>
          <w:rFonts w:ascii="Times New Roman" w:hAnsi="Times New Roman" w:cs="Times New Roman"/>
          <w:sz w:val="24"/>
          <w:szCs w:val="24"/>
        </w:rPr>
        <w:t>ed</w:t>
      </w:r>
      <w:proofErr w:type="gramEnd"/>
      <w:r w:rsidRPr="004D1CF1">
        <w:rPr>
          <w:rFonts w:ascii="Times New Roman" w:hAnsi="Times New Roman" w:cs="Times New Roman"/>
          <w:sz w:val="24"/>
          <w:szCs w:val="24"/>
        </w:rPr>
        <w:t xml:space="preserve">.) </w:t>
      </w:r>
    </w:p>
    <w:p w:rsidR="004D1CF1" w:rsidRDefault="004D1CF1" w:rsidP="00913C0F">
      <w:pPr>
        <w:spacing w:line="360" w:lineRule="auto"/>
        <w:rPr>
          <w:rFonts w:ascii="Times New Roman" w:hAnsi="Times New Roman" w:cs="Times New Roman"/>
          <w:sz w:val="24"/>
          <w:szCs w:val="24"/>
        </w:rPr>
      </w:pPr>
      <w:proofErr w:type="spellStart"/>
      <w:r w:rsidRPr="004D1CF1">
        <w:rPr>
          <w:rFonts w:ascii="Times New Roman" w:hAnsi="Times New Roman" w:cs="Times New Roman"/>
          <w:sz w:val="24"/>
          <w:szCs w:val="24"/>
        </w:rPr>
        <w:t>Drucker</w:t>
      </w:r>
      <w:proofErr w:type="spellEnd"/>
      <w:r w:rsidRPr="004D1CF1">
        <w:rPr>
          <w:rFonts w:ascii="Times New Roman" w:hAnsi="Times New Roman" w:cs="Times New Roman"/>
          <w:sz w:val="24"/>
          <w:szCs w:val="24"/>
        </w:rPr>
        <w:t>, P. (2007) Innovation</w:t>
      </w:r>
      <w:r>
        <w:rPr>
          <w:rFonts w:ascii="Times New Roman" w:hAnsi="Times New Roman" w:cs="Times New Roman"/>
          <w:sz w:val="24"/>
          <w:szCs w:val="24"/>
        </w:rPr>
        <w:t xml:space="preserve"> and Entrepreneurship: practice </w:t>
      </w:r>
      <w:r w:rsidRPr="004D1CF1">
        <w:rPr>
          <w:rFonts w:ascii="Times New Roman" w:hAnsi="Times New Roman" w:cs="Times New Roman"/>
          <w:sz w:val="24"/>
          <w:szCs w:val="24"/>
        </w:rPr>
        <w:t>and principles.</w:t>
      </w:r>
    </w:p>
    <w:p w:rsidR="004D1CF1" w:rsidRDefault="004D1CF1" w:rsidP="00913C0F">
      <w:pPr>
        <w:spacing w:line="360" w:lineRule="auto"/>
        <w:rPr>
          <w:rFonts w:ascii="Times New Roman" w:hAnsi="Times New Roman" w:cs="Times New Roman"/>
          <w:sz w:val="24"/>
          <w:szCs w:val="24"/>
        </w:rPr>
      </w:pPr>
      <w:proofErr w:type="gramStart"/>
      <w:r w:rsidRPr="004D1CF1">
        <w:rPr>
          <w:rFonts w:ascii="Times New Roman" w:hAnsi="Times New Roman" w:cs="Times New Roman"/>
          <w:sz w:val="24"/>
          <w:szCs w:val="24"/>
        </w:rPr>
        <w:t xml:space="preserve">Foss, N., &amp; </w:t>
      </w:r>
      <w:proofErr w:type="spellStart"/>
      <w:r w:rsidRPr="004D1CF1">
        <w:rPr>
          <w:rFonts w:ascii="Times New Roman" w:hAnsi="Times New Roman" w:cs="Times New Roman"/>
          <w:sz w:val="24"/>
          <w:szCs w:val="24"/>
        </w:rPr>
        <w:t>Saebi</w:t>
      </w:r>
      <w:proofErr w:type="spellEnd"/>
      <w:r w:rsidRPr="004D1CF1">
        <w:rPr>
          <w:rFonts w:ascii="Times New Roman" w:hAnsi="Times New Roman" w:cs="Times New Roman"/>
          <w:sz w:val="24"/>
          <w:szCs w:val="24"/>
        </w:rPr>
        <w:t>, T. (2015).</w:t>
      </w:r>
      <w:proofErr w:type="gramEnd"/>
      <w:r w:rsidRPr="004D1CF1">
        <w:rPr>
          <w:rFonts w:ascii="Times New Roman" w:hAnsi="Times New Roman" w:cs="Times New Roman"/>
          <w:sz w:val="24"/>
          <w:szCs w:val="24"/>
        </w:rPr>
        <w:t xml:space="preserve"> </w:t>
      </w:r>
      <w:proofErr w:type="gramStart"/>
      <w:r w:rsidRPr="004D1CF1">
        <w:rPr>
          <w:rFonts w:ascii="Times New Roman" w:hAnsi="Times New Roman" w:cs="Times New Roman"/>
          <w:sz w:val="24"/>
          <w:szCs w:val="24"/>
        </w:rPr>
        <w:t>Business Model Innov</w:t>
      </w:r>
      <w:r>
        <w:rPr>
          <w:rFonts w:ascii="Times New Roman" w:hAnsi="Times New Roman" w:cs="Times New Roman"/>
          <w:sz w:val="24"/>
          <w:szCs w:val="24"/>
        </w:rPr>
        <w:t xml:space="preserve">ation the </w:t>
      </w:r>
      <w:r w:rsidRPr="004D1CF1">
        <w:rPr>
          <w:rFonts w:ascii="Times New Roman" w:hAnsi="Times New Roman" w:cs="Times New Roman"/>
          <w:sz w:val="24"/>
          <w:szCs w:val="24"/>
        </w:rPr>
        <w:t>Organizational Dimension.</w:t>
      </w:r>
      <w:proofErr w:type="gramEnd"/>
      <w:r w:rsidRPr="004D1CF1">
        <w:rPr>
          <w:rFonts w:ascii="Times New Roman" w:hAnsi="Times New Roman" w:cs="Times New Roman"/>
          <w:sz w:val="24"/>
          <w:szCs w:val="24"/>
        </w:rPr>
        <w:t xml:space="preserve"> Oxford: OUP Oxford</w:t>
      </w:r>
    </w:p>
    <w:p w:rsidR="004D1CF1" w:rsidRDefault="004D1CF1" w:rsidP="00913C0F">
      <w:pPr>
        <w:spacing w:line="360" w:lineRule="auto"/>
        <w:rPr>
          <w:rFonts w:ascii="Times New Roman" w:hAnsi="Times New Roman" w:cs="Times New Roman"/>
          <w:sz w:val="24"/>
          <w:szCs w:val="24"/>
        </w:rPr>
      </w:pPr>
      <w:proofErr w:type="spellStart"/>
      <w:r w:rsidRPr="004D1CF1">
        <w:rPr>
          <w:rFonts w:ascii="Times New Roman" w:hAnsi="Times New Roman" w:cs="Times New Roman"/>
          <w:sz w:val="24"/>
          <w:szCs w:val="24"/>
        </w:rPr>
        <w:t>Gryskiewicz</w:t>
      </w:r>
      <w:proofErr w:type="spellEnd"/>
      <w:r w:rsidRPr="004D1CF1">
        <w:rPr>
          <w:rFonts w:ascii="Times New Roman" w:hAnsi="Times New Roman" w:cs="Times New Roman"/>
          <w:sz w:val="24"/>
          <w:szCs w:val="24"/>
        </w:rPr>
        <w:t xml:space="preserve">, Taylor, </w:t>
      </w:r>
      <w:proofErr w:type="spellStart"/>
      <w:r w:rsidRPr="004D1CF1">
        <w:rPr>
          <w:rFonts w:ascii="Times New Roman" w:hAnsi="Times New Roman" w:cs="Times New Roman"/>
          <w:sz w:val="24"/>
          <w:szCs w:val="24"/>
        </w:rPr>
        <w:t>Gr</w:t>
      </w:r>
      <w:r>
        <w:rPr>
          <w:rFonts w:ascii="Times New Roman" w:hAnsi="Times New Roman" w:cs="Times New Roman"/>
          <w:sz w:val="24"/>
          <w:szCs w:val="24"/>
        </w:rPr>
        <w:t>yskiewicz</w:t>
      </w:r>
      <w:proofErr w:type="spellEnd"/>
      <w:r>
        <w:rPr>
          <w:rFonts w:ascii="Times New Roman" w:hAnsi="Times New Roman" w:cs="Times New Roman"/>
          <w:sz w:val="24"/>
          <w:szCs w:val="24"/>
        </w:rPr>
        <w:t xml:space="preserve">, Stanley S, &amp; Taylor, </w:t>
      </w:r>
      <w:r w:rsidRPr="004D1CF1">
        <w:rPr>
          <w:rFonts w:ascii="Times New Roman" w:hAnsi="Times New Roman" w:cs="Times New Roman"/>
          <w:sz w:val="24"/>
          <w:szCs w:val="24"/>
        </w:rPr>
        <w:t>Sylvester. (2011). Making Creat</w:t>
      </w:r>
      <w:r>
        <w:rPr>
          <w:rFonts w:ascii="Times New Roman" w:hAnsi="Times New Roman" w:cs="Times New Roman"/>
          <w:sz w:val="24"/>
          <w:szCs w:val="24"/>
        </w:rPr>
        <w:t xml:space="preserve">ivity Practical Innovation That </w:t>
      </w:r>
      <w:r w:rsidRPr="004D1CF1">
        <w:rPr>
          <w:rFonts w:ascii="Times New Roman" w:hAnsi="Times New Roman" w:cs="Times New Roman"/>
          <w:sz w:val="24"/>
          <w:szCs w:val="24"/>
        </w:rPr>
        <w:t>Gets Results (J-B CCL (</w:t>
      </w:r>
      <w:proofErr w:type="spellStart"/>
      <w:r>
        <w:rPr>
          <w:rFonts w:ascii="Times New Roman" w:hAnsi="Times New Roman" w:cs="Times New Roman"/>
          <w:sz w:val="24"/>
          <w:szCs w:val="24"/>
        </w:rPr>
        <w:t>Center</w:t>
      </w:r>
      <w:proofErr w:type="spellEnd"/>
      <w:r>
        <w:rPr>
          <w:rFonts w:ascii="Times New Roman" w:hAnsi="Times New Roman" w:cs="Times New Roman"/>
          <w:sz w:val="24"/>
          <w:szCs w:val="24"/>
        </w:rPr>
        <w:t xml:space="preserve"> for Creative Leadership). </w:t>
      </w:r>
      <w:r w:rsidRPr="004D1CF1">
        <w:rPr>
          <w:rFonts w:ascii="Times New Roman" w:hAnsi="Times New Roman" w:cs="Times New Roman"/>
          <w:sz w:val="24"/>
          <w:szCs w:val="24"/>
        </w:rPr>
        <w:t>Hoboken: Wiley.</w:t>
      </w:r>
    </w:p>
    <w:p w:rsidR="004D1CF1" w:rsidRDefault="004D1CF1" w:rsidP="00913C0F">
      <w:pPr>
        <w:spacing w:line="360" w:lineRule="auto"/>
        <w:rPr>
          <w:rFonts w:ascii="Times New Roman" w:hAnsi="Times New Roman" w:cs="Times New Roman"/>
          <w:sz w:val="24"/>
          <w:szCs w:val="24"/>
        </w:rPr>
      </w:pPr>
      <w:r w:rsidRPr="004D1CF1">
        <w:rPr>
          <w:rFonts w:ascii="Times New Roman" w:hAnsi="Times New Roman" w:cs="Times New Roman"/>
          <w:sz w:val="24"/>
          <w:szCs w:val="24"/>
        </w:rPr>
        <w:t>Higgins, J. M. (1994</w:t>
      </w:r>
      <w:r>
        <w:rPr>
          <w:rFonts w:ascii="Times New Roman" w:hAnsi="Times New Roman" w:cs="Times New Roman"/>
          <w:sz w:val="24"/>
          <w:szCs w:val="24"/>
        </w:rPr>
        <w:t xml:space="preserve">). 101 Creative Problem Solving </w:t>
      </w:r>
      <w:r w:rsidRPr="004D1CF1">
        <w:rPr>
          <w:rFonts w:ascii="Times New Roman" w:hAnsi="Times New Roman" w:cs="Times New Roman"/>
          <w:sz w:val="24"/>
          <w:szCs w:val="24"/>
        </w:rPr>
        <w:t>Techniques: T</w:t>
      </w:r>
      <w:r w:rsidR="00913C0F">
        <w:rPr>
          <w:rFonts w:ascii="Times New Roman" w:hAnsi="Times New Roman" w:cs="Times New Roman"/>
          <w:sz w:val="24"/>
          <w:szCs w:val="24"/>
        </w:rPr>
        <w:t xml:space="preserve">he Handbook of </w:t>
      </w:r>
      <w:r w:rsidRPr="004D1CF1">
        <w:rPr>
          <w:rFonts w:ascii="Times New Roman" w:hAnsi="Times New Roman" w:cs="Times New Roman"/>
          <w:sz w:val="24"/>
          <w:szCs w:val="24"/>
        </w:rPr>
        <w:t>Further New Ideas for Business. W</w:t>
      </w:r>
      <w:r w:rsidR="00913C0F">
        <w:rPr>
          <w:rFonts w:ascii="Times New Roman" w:hAnsi="Times New Roman" w:cs="Times New Roman"/>
          <w:sz w:val="24"/>
          <w:szCs w:val="24"/>
        </w:rPr>
        <w:t xml:space="preserve">inter Park, </w:t>
      </w:r>
      <w:proofErr w:type="spellStart"/>
      <w:r w:rsidR="00913C0F">
        <w:rPr>
          <w:rFonts w:ascii="Times New Roman" w:hAnsi="Times New Roman" w:cs="Times New Roman"/>
          <w:sz w:val="24"/>
          <w:szCs w:val="24"/>
        </w:rPr>
        <w:t>Fla</w:t>
      </w:r>
      <w:proofErr w:type="spellEnd"/>
      <w:r w:rsidR="00913C0F">
        <w:rPr>
          <w:rFonts w:ascii="Times New Roman" w:hAnsi="Times New Roman" w:cs="Times New Roman"/>
          <w:sz w:val="24"/>
          <w:szCs w:val="24"/>
        </w:rPr>
        <w:t xml:space="preserve">: New Management </w:t>
      </w:r>
      <w:r w:rsidRPr="004D1CF1">
        <w:rPr>
          <w:rFonts w:ascii="Times New Roman" w:hAnsi="Times New Roman" w:cs="Times New Roman"/>
          <w:sz w:val="24"/>
          <w:szCs w:val="24"/>
        </w:rPr>
        <w:t xml:space="preserve">Pub. Co. </w:t>
      </w:r>
      <w:hyperlink r:id="rId11" w:history="1">
        <w:r w:rsidR="00913C0F" w:rsidRPr="00950F7D">
          <w:rPr>
            <w:rStyle w:val="Hyperlink"/>
            <w:rFonts w:ascii="Times New Roman" w:hAnsi="Times New Roman" w:cs="Times New Roman"/>
            <w:sz w:val="24"/>
            <w:szCs w:val="24"/>
          </w:rPr>
          <w:t>http://www.tsd.ac.uk/en/lrc/onlineresources/e-books/</w:t>
        </w:r>
      </w:hyperlink>
      <w:r w:rsidR="00913C0F">
        <w:rPr>
          <w:rFonts w:ascii="Times New Roman" w:hAnsi="Times New Roman" w:cs="Times New Roman"/>
          <w:sz w:val="24"/>
          <w:szCs w:val="24"/>
        </w:rPr>
        <w:t xml:space="preserve"> (Accessed 05 December 2019</w:t>
      </w:r>
      <w:r w:rsidRPr="004D1CF1">
        <w:rPr>
          <w:rFonts w:ascii="Times New Roman" w:hAnsi="Times New Roman" w:cs="Times New Roman"/>
          <w:sz w:val="24"/>
          <w:szCs w:val="24"/>
        </w:rPr>
        <w:t>)</w:t>
      </w:r>
    </w:p>
    <w:p w:rsidR="00131BE1" w:rsidRPr="00131BE1" w:rsidRDefault="00131BE1" w:rsidP="00913C0F">
      <w:pPr>
        <w:spacing w:line="360" w:lineRule="auto"/>
        <w:rPr>
          <w:rFonts w:ascii="Times New Roman" w:hAnsi="Times New Roman" w:cs="Times New Roman"/>
          <w:sz w:val="24"/>
          <w:szCs w:val="24"/>
        </w:rPr>
      </w:pPr>
      <w:proofErr w:type="spellStart"/>
      <w:r w:rsidRPr="00131BE1">
        <w:rPr>
          <w:rFonts w:ascii="Times New Roman" w:hAnsi="Times New Roman" w:cs="Times New Roman"/>
          <w:sz w:val="24"/>
          <w:szCs w:val="24"/>
        </w:rPr>
        <w:t>Tidd</w:t>
      </w:r>
      <w:proofErr w:type="spellEnd"/>
      <w:r w:rsidRPr="00131BE1">
        <w:rPr>
          <w:rFonts w:ascii="Times New Roman" w:hAnsi="Times New Roman" w:cs="Times New Roman"/>
          <w:sz w:val="24"/>
          <w:szCs w:val="24"/>
        </w:rPr>
        <w:t xml:space="preserve">, J. and </w:t>
      </w:r>
      <w:proofErr w:type="spellStart"/>
      <w:r w:rsidRPr="00131BE1">
        <w:rPr>
          <w:rFonts w:ascii="Times New Roman" w:hAnsi="Times New Roman" w:cs="Times New Roman"/>
          <w:sz w:val="24"/>
          <w:szCs w:val="24"/>
        </w:rPr>
        <w:t>Bessant</w:t>
      </w:r>
      <w:proofErr w:type="spellEnd"/>
      <w:r w:rsidRPr="00131BE1">
        <w:rPr>
          <w:rFonts w:ascii="Times New Roman" w:hAnsi="Times New Roman" w:cs="Times New Roman"/>
          <w:sz w:val="24"/>
          <w:szCs w:val="24"/>
        </w:rPr>
        <w:t xml:space="preserve">, </w:t>
      </w:r>
      <w:r>
        <w:rPr>
          <w:rFonts w:ascii="Times New Roman" w:hAnsi="Times New Roman" w:cs="Times New Roman"/>
          <w:sz w:val="24"/>
          <w:szCs w:val="24"/>
        </w:rPr>
        <w:t xml:space="preserve">J. (2009), Managing Innovation: </w:t>
      </w:r>
      <w:r w:rsidRPr="00131BE1">
        <w:rPr>
          <w:rFonts w:ascii="Times New Roman" w:hAnsi="Times New Roman" w:cs="Times New Roman"/>
          <w:sz w:val="24"/>
          <w:szCs w:val="24"/>
        </w:rPr>
        <w:t>Integrating Technological, Ma</w:t>
      </w:r>
      <w:r>
        <w:rPr>
          <w:rFonts w:ascii="Times New Roman" w:hAnsi="Times New Roman" w:cs="Times New Roman"/>
          <w:sz w:val="24"/>
          <w:szCs w:val="24"/>
        </w:rPr>
        <w:t xml:space="preserve">rket and Organizational Change, </w:t>
      </w:r>
      <w:r w:rsidRPr="00131BE1">
        <w:rPr>
          <w:rFonts w:ascii="Times New Roman" w:hAnsi="Times New Roman" w:cs="Times New Roman"/>
          <w:sz w:val="24"/>
          <w:szCs w:val="24"/>
        </w:rPr>
        <w:t xml:space="preserve">2nd </w:t>
      </w:r>
      <w:proofErr w:type="spellStart"/>
      <w:proofErr w:type="gramStart"/>
      <w:r w:rsidRPr="00131BE1">
        <w:rPr>
          <w:rFonts w:ascii="Times New Roman" w:hAnsi="Times New Roman" w:cs="Times New Roman"/>
          <w:sz w:val="24"/>
          <w:szCs w:val="24"/>
        </w:rPr>
        <w:t>ed</w:t>
      </w:r>
      <w:proofErr w:type="spellEnd"/>
      <w:proofErr w:type="gramEnd"/>
      <w:r w:rsidRPr="00131BE1">
        <w:rPr>
          <w:rFonts w:ascii="Times New Roman" w:hAnsi="Times New Roman" w:cs="Times New Roman"/>
          <w:sz w:val="24"/>
          <w:szCs w:val="24"/>
        </w:rPr>
        <w:t>, Chichester: John Wiley.</w:t>
      </w:r>
    </w:p>
    <w:p w:rsidR="00131BE1" w:rsidRPr="00131BE1" w:rsidRDefault="00131BE1" w:rsidP="00913C0F">
      <w:pPr>
        <w:spacing w:line="360" w:lineRule="auto"/>
        <w:rPr>
          <w:rFonts w:ascii="Times New Roman" w:hAnsi="Times New Roman" w:cs="Times New Roman"/>
          <w:sz w:val="24"/>
          <w:szCs w:val="24"/>
        </w:rPr>
      </w:pPr>
      <w:proofErr w:type="spellStart"/>
      <w:r w:rsidRPr="00131BE1">
        <w:rPr>
          <w:rFonts w:ascii="Times New Roman" w:hAnsi="Times New Roman" w:cs="Times New Roman"/>
          <w:sz w:val="24"/>
          <w:szCs w:val="24"/>
        </w:rPr>
        <w:t>Trott</w:t>
      </w:r>
      <w:proofErr w:type="spellEnd"/>
      <w:r w:rsidRPr="00131BE1">
        <w:rPr>
          <w:rFonts w:ascii="Times New Roman" w:hAnsi="Times New Roman" w:cs="Times New Roman"/>
          <w:sz w:val="24"/>
          <w:szCs w:val="24"/>
        </w:rPr>
        <w:t>, P. (2008), Innova</w:t>
      </w:r>
      <w:r>
        <w:rPr>
          <w:rFonts w:ascii="Times New Roman" w:hAnsi="Times New Roman" w:cs="Times New Roman"/>
          <w:sz w:val="24"/>
          <w:szCs w:val="24"/>
        </w:rPr>
        <w:t xml:space="preserve">tion Management and New Product </w:t>
      </w:r>
      <w:r w:rsidRPr="00131BE1">
        <w:rPr>
          <w:rFonts w:ascii="Times New Roman" w:hAnsi="Times New Roman" w:cs="Times New Roman"/>
          <w:sz w:val="24"/>
          <w:szCs w:val="24"/>
        </w:rPr>
        <w:t xml:space="preserve">Development, 4th </w:t>
      </w:r>
      <w:proofErr w:type="spellStart"/>
      <w:proofErr w:type="gramStart"/>
      <w:r w:rsidRPr="00131BE1">
        <w:rPr>
          <w:rFonts w:ascii="Times New Roman" w:hAnsi="Times New Roman" w:cs="Times New Roman"/>
          <w:sz w:val="24"/>
          <w:szCs w:val="24"/>
        </w:rPr>
        <w:t>ed</w:t>
      </w:r>
      <w:proofErr w:type="spellEnd"/>
      <w:proofErr w:type="gramEnd"/>
      <w:r w:rsidRPr="00131BE1">
        <w:rPr>
          <w:rFonts w:ascii="Times New Roman" w:hAnsi="Times New Roman" w:cs="Times New Roman"/>
          <w:sz w:val="24"/>
          <w:szCs w:val="24"/>
        </w:rPr>
        <w:t>, Harlow: FT Prentice Hall.</w:t>
      </w:r>
    </w:p>
    <w:p w:rsidR="00131BE1" w:rsidRPr="003C66D3" w:rsidRDefault="00131BE1" w:rsidP="003C66D3">
      <w:pPr>
        <w:spacing w:line="360" w:lineRule="auto"/>
        <w:rPr>
          <w:rFonts w:ascii="Times New Roman" w:hAnsi="Times New Roman" w:cs="Times New Roman"/>
          <w:b/>
          <w:sz w:val="24"/>
          <w:szCs w:val="24"/>
        </w:rPr>
      </w:pPr>
    </w:p>
    <w:sectPr w:rsidR="00131BE1" w:rsidRPr="003C66D3" w:rsidSect="003C66D3">
      <w:head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A0F20" w:rsidRDefault="00AA0F20" w:rsidP="002E7EB1">
      <w:pPr>
        <w:spacing w:after="0" w:line="240" w:lineRule="auto"/>
      </w:pPr>
      <w:r>
        <w:separator/>
      </w:r>
    </w:p>
  </w:endnote>
  <w:endnote w:type="continuationSeparator" w:id="0">
    <w:p w:rsidR="00AA0F20" w:rsidRDefault="00AA0F20" w:rsidP="002E7E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A0F20" w:rsidRDefault="00AA0F20" w:rsidP="002E7EB1">
      <w:pPr>
        <w:spacing w:after="0" w:line="240" w:lineRule="auto"/>
      </w:pPr>
      <w:r>
        <w:separator/>
      </w:r>
    </w:p>
  </w:footnote>
  <w:footnote w:type="continuationSeparator" w:id="0">
    <w:p w:rsidR="00AA0F20" w:rsidRDefault="00AA0F20" w:rsidP="002E7EB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86593792"/>
      <w:docPartObj>
        <w:docPartGallery w:val="Page Numbers (Top of Page)"/>
        <w:docPartUnique/>
      </w:docPartObj>
    </w:sdtPr>
    <w:sdtEndPr>
      <w:rPr>
        <w:noProof/>
      </w:rPr>
    </w:sdtEndPr>
    <w:sdtContent>
      <w:p w:rsidR="00D229C5" w:rsidRDefault="00D229C5">
        <w:pPr>
          <w:pStyle w:val="Header"/>
        </w:pPr>
        <w:r>
          <w:fldChar w:fldCharType="begin"/>
        </w:r>
        <w:r>
          <w:instrText xml:space="preserve"> PAGE   \* MERGEFORMAT </w:instrText>
        </w:r>
        <w:r>
          <w:fldChar w:fldCharType="separate"/>
        </w:r>
        <w:r w:rsidR="005E147C">
          <w:rPr>
            <w:noProof/>
          </w:rPr>
          <w:t>5</w:t>
        </w:r>
        <w:r>
          <w:rPr>
            <w:noProof/>
          </w:rPr>
          <w:fldChar w:fldCharType="end"/>
        </w:r>
      </w:p>
    </w:sdtContent>
  </w:sdt>
  <w:p w:rsidR="00D229C5" w:rsidRDefault="00D229C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C68DB"/>
    <w:multiLevelType w:val="hybridMultilevel"/>
    <w:tmpl w:val="115EC7A2"/>
    <w:lvl w:ilvl="0" w:tplc="0E68FE06">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5617BCF"/>
    <w:multiLevelType w:val="hybridMultilevel"/>
    <w:tmpl w:val="3A426430"/>
    <w:lvl w:ilvl="0" w:tplc="228C9A18">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E7F14D0"/>
    <w:multiLevelType w:val="hybridMultilevel"/>
    <w:tmpl w:val="F43400E6"/>
    <w:lvl w:ilvl="0" w:tplc="E4B6D7AC">
      <w:start w:val="4"/>
      <w:numFmt w:val="bullet"/>
      <w:lvlText w:val="-"/>
      <w:lvlJc w:val="left"/>
      <w:pPr>
        <w:ind w:left="720" w:hanging="360"/>
      </w:pPr>
      <w:rPr>
        <w:rFonts w:ascii="Times New Roman" w:eastAsiaTheme="minorHAnsi"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C66D3"/>
    <w:rsid w:val="0003213D"/>
    <w:rsid w:val="00043437"/>
    <w:rsid w:val="00090705"/>
    <w:rsid w:val="000B0BFD"/>
    <w:rsid w:val="000C4A2B"/>
    <w:rsid w:val="000D1AF7"/>
    <w:rsid w:val="00100AD1"/>
    <w:rsid w:val="00101799"/>
    <w:rsid w:val="00131BE1"/>
    <w:rsid w:val="00133BBF"/>
    <w:rsid w:val="00162A1A"/>
    <w:rsid w:val="001653B0"/>
    <w:rsid w:val="0017164B"/>
    <w:rsid w:val="0019061B"/>
    <w:rsid w:val="001C0D88"/>
    <w:rsid w:val="001D42A1"/>
    <w:rsid w:val="001F6A22"/>
    <w:rsid w:val="00215BA5"/>
    <w:rsid w:val="002359C8"/>
    <w:rsid w:val="00241F7B"/>
    <w:rsid w:val="00256F67"/>
    <w:rsid w:val="002570DB"/>
    <w:rsid w:val="00271AD5"/>
    <w:rsid w:val="0028419F"/>
    <w:rsid w:val="0029109F"/>
    <w:rsid w:val="002A3300"/>
    <w:rsid w:val="002A6DE7"/>
    <w:rsid w:val="002C02B9"/>
    <w:rsid w:val="002C4771"/>
    <w:rsid w:val="002E7EB1"/>
    <w:rsid w:val="002F3C87"/>
    <w:rsid w:val="00303693"/>
    <w:rsid w:val="003344F3"/>
    <w:rsid w:val="00340B5B"/>
    <w:rsid w:val="00343F35"/>
    <w:rsid w:val="0035570F"/>
    <w:rsid w:val="003B6206"/>
    <w:rsid w:val="003C66D3"/>
    <w:rsid w:val="00426A59"/>
    <w:rsid w:val="00430ACE"/>
    <w:rsid w:val="00451F0B"/>
    <w:rsid w:val="004733FD"/>
    <w:rsid w:val="00494DEC"/>
    <w:rsid w:val="004B63D1"/>
    <w:rsid w:val="004D1CF1"/>
    <w:rsid w:val="004E64BB"/>
    <w:rsid w:val="00527872"/>
    <w:rsid w:val="005C48B3"/>
    <w:rsid w:val="005C6E40"/>
    <w:rsid w:val="005C7A2A"/>
    <w:rsid w:val="005D6135"/>
    <w:rsid w:val="005E147C"/>
    <w:rsid w:val="00621701"/>
    <w:rsid w:val="00625224"/>
    <w:rsid w:val="00651020"/>
    <w:rsid w:val="006565FE"/>
    <w:rsid w:val="006638C2"/>
    <w:rsid w:val="006C2C1F"/>
    <w:rsid w:val="006F15CF"/>
    <w:rsid w:val="00717AE6"/>
    <w:rsid w:val="0073595D"/>
    <w:rsid w:val="007743EB"/>
    <w:rsid w:val="007862E0"/>
    <w:rsid w:val="007A66F4"/>
    <w:rsid w:val="008673EA"/>
    <w:rsid w:val="008815E5"/>
    <w:rsid w:val="008B1938"/>
    <w:rsid w:val="008D46D9"/>
    <w:rsid w:val="008F3B99"/>
    <w:rsid w:val="00913C0F"/>
    <w:rsid w:val="00915B06"/>
    <w:rsid w:val="00925D7D"/>
    <w:rsid w:val="00986524"/>
    <w:rsid w:val="00986655"/>
    <w:rsid w:val="009A78CB"/>
    <w:rsid w:val="009D50FF"/>
    <w:rsid w:val="009F246A"/>
    <w:rsid w:val="00A026FB"/>
    <w:rsid w:val="00A85BBF"/>
    <w:rsid w:val="00AA0F20"/>
    <w:rsid w:val="00AA7EBE"/>
    <w:rsid w:val="00AE4D8C"/>
    <w:rsid w:val="00AE5F82"/>
    <w:rsid w:val="00B0084F"/>
    <w:rsid w:val="00B07CF8"/>
    <w:rsid w:val="00B130FE"/>
    <w:rsid w:val="00B14B55"/>
    <w:rsid w:val="00B175F0"/>
    <w:rsid w:val="00B50650"/>
    <w:rsid w:val="00B700F2"/>
    <w:rsid w:val="00BC6805"/>
    <w:rsid w:val="00C03AB3"/>
    <w:rsid w:val="00C12A2D"/>
    <w:rsid w:val="00C475D8"/>
    <w:rsid w:val="00C848DD"/>
    <w:rsid w:val="00CC57A9"/>
    <w:rsid w:val="00D229C5"/>
    <w:rsid w:val="00D33CAE"/>
    <w:rsid w:val="00D46A95"/>
    <w:rsid w:val="00D95F90"/>
    <w:rsid w:val="00DA1D55"/>
    <w:rsid w:val="00DC64B4"/>
    <w:rsid w:val="00DE54A7"/>
    <w:rsid w:val="00DF64A2"/>
    <w:rsid w:val="00E24AAE"/>
    <w:rsid w:val="00E26569"/>
    <w:rsid w:val="00E46C4D"/>
    <w:rsid w:val="00E56EA2"/>
    <w:rsid w:val="00EA1008"/>
    <w:rsid w:val="00EC38DB"/>
    <w:rsid w:val="00F50AF6"/>
    <w:rsid w:val="00F77753"/>
    <w:rsid w:val="00F819D6"/>
    <w:rsid w:val="00F95A5F"/>
    <w:rsid w:val="00F96546"/>
    <w:rsid w:val="00FB2C23"/>
    <w:rsid w:val="00FB6AF1"/>
    <w:rsid w:val="00FC2B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C66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66D3"/>
    <w:rPr>
      <w:rFonts w:ascii="Tahoma" w:hAnsi="Tahoma" w:cs="Tahoma"/>
      <w:sz w:val="16"/>
      <w:szCs w:val="16"/>
    </w:rPr>
  </w:style>
  <w:style w:type="character" w:styleId="Hyperlink">
    <w:name w:val="Hyperlink"/>
    <w:basedOn w:val="DefaultParagraphFont"/>
    <w:uiPriority w:val="99"/>
    <w:unhideWhenUsed/>
    <w:rsid w:val="00913C0F"/>
    <w:rPr>
      <w:color w:val="0000FF" w:themeColor="hyperlink"/>
      <w:u w:val="single"/>
    </w:rPr>
  </w:style>
  <w:style w:type="paragraph" w:styleId="ListParagraph">
    <w:name w:val="List Paragraph"/>
    <w:basedOn w:val="Normal"/>
    <w:uiPriority w:val="34"/>
    <w:qFormat/>
    <w:rsid w:val="00DC64B4"/>
    <w:pPr>
      <w:ind w:left="720"/>
      <w:contextualSpacing/>
    </w:pPr>
  </w:style>
  <w:style w:type="table" w:styleId="TableGrid">
    <w:name w:val="Table Grid"/>
    <w:basedOn w:val="TableNormal"/>
    <w:uiPriority w:val="59"/>
    <w:rsid w:val="008D46D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2E7E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EB1"/>
  </w:style>
  <w:style w:type="paragraph" w:styleId="Footer">
    <w:name w:val="footer"/>
    <w:basedOn w:val="Normal"/>
    <w:link w:val="FooterChar"/>
    <w:uiPriority w:val="99"/>
    <w:unhideWhenUsed/>
    <w:rsid w:val="002E7E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7EB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C66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66D3"/>
    <w:rPr>
      <w:rFonts w:ascii="Tahoma" w:hAnsi="Tahoma" w:cs="Tahoma"/>
      <w:sz w:val="16"/>
      <w:szCs w:val="16"/>
    </w:rPr>
  </w:style>
  <w:style w:type="character" w:styleId="Hyperlink">
    <w:name w:val="Hyperlink"/>
    <w:basedOn w:val="DefaultParagraphFont"/>
    <w:uiPriority w:val="99"/>
    <w:unhideWhenUsed/>
    <w:rsid w:val="00913C0F"/>
    <w:rPr>
      <w:color w:val="0000FF" w:themeColor="hyperlink"/>
      <w:u w:val="single"/>
    </w:rPr>
  </w:style>
  <w:style w:type="paragraph" w:styleId="ListParagraph">
    <w:name w:val="List Paragraph"/>
    <w:basedOn w:val="Normal"/>
    <w:uiPriority w:val="34"/>
    <w:qFormat/>
    <w:rsid w:val="00DC64B4"/>
    <w:pPr>
      <w:ind w:left="720"/>
      <w:contextualSpacing/>
    </w:pPr>
  </w:style>
  <w:style w:type="table" w:styleId="TableGrid">
    <w:name w:val="Table Grid"/>
    <w:basedOn w:val="TableNormal"/>
    <w:uiPriority w:val="59"/>
    <w:rsid w:val="008D46D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2E7E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EB1"/>
  </w:style>
  <w:style w:type="paragraph" w:styleId="Footer">
    <w:name w:val="footer"/>
    <w:basedOn w:val="Normal"/>
    <w:link w:val="FooterChar"/>
    <w:uiPriority w:val="99"/>
    <w:unhideWhenUsed/>
    <w:rsid w:val="002E7E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7E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tsd.ac.uk/en/lrc/onlineresources/e-books/" TargetMode="Externa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04561F-0C0F-450F-8F95-B9C574FD9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6446</TotalTime>
  <Pages>17</Pages>
  <Words>4969</Words>
  <Characters>28329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33232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39</cp:revision>
  <dcterms:created xsi:type="dcterms:W3CDTF">2019-11-20T20:54:00Z</dcterms:created>
  <dcterms:modified xsi:type="dcterms:W3CDTF">2019-12-29T01:40:00Z</dcterms:modified>
</cp:coreProperties>
</file>