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632393362"/>
        <w:docPartObj>
          <w:docPartGallery w:val="Cover Pages"/>
          <w:docPartUnique/>
        </w:docPartObj>
      </w:sdtPr>
      <w:sdtContent>
        <w:p w14:paraId="53CCE7C5" w14:textId="77F56889" w:rsidR="00474143" w:rsidRDefault="00474143" w:rsidP="004E6BC7">
          <w:pPr>
            <w:pStyle w:val="NoSpacing"/>
            <w:jc w:val="both"/>
          </w:pPr>
          <w:r>
            <w:rPr>
              <w:noProof/>
            </w:rPr>
            <mc:AlternateContent>
              <mc:Choice Requires="wpg">
                <w:drawing>
                  <wp:anchor distT="0" distB="0" distL="114300" distR="114300" simplePos="0" relativeHeight="251659264" behindDoc="1" locked="0" layoutInCell="1" allowOverlap="1" wp14:anchorId="76E45E1C" wp14:editId="31FB477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D026F43" w14:textId="67EBAEFE" w:rsidR="00474143" w:rsidRDefault="00474143">
                                      <w:pPr>
                                        <w:pStyle w:val="NoSpacing"/>
                                        <w:jc w:val="right"/>
                                        <w:rPr>
                                          <w:color w:val="FFFFFF" w:themeColor="background1"/>
                                          <w:sz w:val="28"/>
                                          <w:szCs w:val="28"/>
                                        </w:rPr>
                                      </w:pPr>
                                      <w:r>
                                        <w:rPr>
                                          <w:color w:val="FFFFFF" w:themeColor="background1"/>
                                          <w:sz w:val="28"/>
                                          <w:szCs w:val="28"/>
                                        </w:rPr>
                                        <w:t>Assignment 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6E45E1C"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D026F43" w14:textId="67EBAEFE" w:rsidR="00474143" w:rsidRDefault="00474143">
                                <w:pPr>
                                  <w:pStyle w:val="NoSpacing"/>
                                  <w:jc w:val="right"/>
                                  <w:rPr>
                                    <w:color w:val="FFFFFF" w:themeColor="background1"/>
                                    <w:sz w:val="28"/>
                                    <w:szCs w:val="28"/>
                                  </w:rPr>
                                </w:pPr>
                                <w:r>
                                  <w:rPr>
                                    <w:color w:val="FFFFFF" w:themeColor="background1"/>
                                    <w:sz w:val="28"/>
                                    <w:szCs w:val="28"/>
                                  </w:rPr>
                                  <w:t>Assignment 2</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FF089DA" wp14:editId="19E534D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F0435" w14:textId="1FA9D5C5" w:rsidR="00474143"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74143">
                                      <w:rPr>
                                        <w:color w:val="156082" w:themeColor="accent1"/>
                                        <w:sz w:val="26"/>
                                        <w:szCs w:val="26"/>
                                      </w:rPr>
                                      <w:t>Daniel Da Silva Fernandes (2510885)</w:t>
                                    </w:r>
                                  </w:sdtContent>
                                </w:sdt>
                              </w:p>
                              <w:p w14:paraId="204146F6" w14:textId="77777777" w:rsidR="00474143"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474143">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FF089DA" id="_x0000_t202" coordsize="21600,21600" o:spt="202" path="m,l,21600r21600,l21600,xe">
                    <v:stroke joinstyle="miter"/>
                    <v:path gradientshapeok="t" o:connecttype="rect"/>
                  </v:shapetype>
                  <v:shape id="Text Box 28" o:spid="_x0000_s1055"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7AF0435" w14:textId="1FA9D5C5" w:rsidR="00474143"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474143">
                                <w:rPr>
                                  <w:color w:val="156082" w:themeColor="accent1"/>
                                  <w:sz w:val="26"/>
                                  <w:szCs w:val="26"/>
                                </w:rPr>
                                <w:t>Daniel Da Silva Fernandes (2510885)</w:t>
                              </w:r>
                            </w:sdtContent>
                          </w:sdt>
                        </w:p>
                        <w:p w14:paraId="204146F6" w14:textId="77777777" w:rsidR="00474143"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474143">
                                <w:rPr>
                                  <w:caps/>
                                  <w:color w:val="595959" w:themeColor="text1" w:themeTint="A6"/>
                                  <w:sz w:val="20"/>
                                  <w:szCs w:val="20"/>
                                </w:rPr>
                                <w:t>[company name]</w:t>
                              </w:r>
                            </w:sdtContent>
                          </w:sdt>
                        </w:p>
                      </w:txbxContent>
                    </v:textbox>
                    <w10:wrap anchorx="page" anchory="page"/>
                  </v:shape>
                </w:pict>
              </mc:Fallback>
            </mc:AlternateContent>
          </w:r>
        </w:p>
        <w:p w14:paraId="2B6A773E" w14:textId="1CB838BF" w:rsidR="00474143" w:rsidRDefault="00474143" w:rsidP="004E6BC7">
          <w:pPr>
            <w:jc w:val="both"/>
          </w:pPr>
          <w:r>
            <w:rPr>
              <w:noProof/>
            </w:rPr>
            <mc:AlternateContent>
              <mc:Choice Requires="wps">
                <w:drawing>
                  <wp:anchor distT="0" distB="0" distL="114300" distR="114300" simplePos="0" relativeHeight="251660288" behindDoc="0" locked="0" layoutInCell="1" allowOverlap="1" wp14:anchorId="0928918B" wp14:editId="44FDCBE0">
                    <wp:simplePos x="0" y="0"/>
                    <wp:positionH relativeFrom="page">
                      <wp:posOffset>2867025</wp:posOffset>
                    </wp:positionH>
                    <wp:positionV relativeFrom="page">
                      <wp:posOffset>1866900</wp:posOffset>
                    </wp:positionV>
                    <wp:extent cx="3699510" cy="3486150"/>
                    <wp:effectExtent l="0" t="0" r="15240" b="0"/>
                    <wp:wrapNone/>
                    <wp:docPr id="1" name="Text Box 30"/>
                    <wp:cNvGraphicFramePr/>
                    <a:graphic xmlns:a="http://schemas.openxmlformats.org/drawingml/2006/main">
                      <a:graphicData uri="http://schemas.microsoft.com/office/word/2010/wordprocessingShape">
                        <wps:wsp>
                          <wps:cNvSpPr txBox="1"/>
                          <wps:spPr>
                            <a:xfrm>
                              <a:off x="0" y="0"/>
                              <a:ext cx="3699510" cy="3486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1F971F" w14:textId="232696C1" w:rsidR="00474143" w:rsidRPr="00474143" w:rsidRDefault="00474143" w:rsidP="00474143">
                                <w:pPr>
                                  <w:spacing w:before="120"/>
                                  <w:rPr>
                                    <w:b/>
                                    <w:bCs/>
                                    <w:i/>
                                    <w:iCs/>
                                    <w:color w:val="A5C9EB" w:themeColor="text2" w:themeTint="40"/>
                                    <w:sz w:val="36"/>
                                    <w:szCs w:val="36"/>
                                    <w:u w:val="single"/>
                                  </w:rPr>
                                </w:pPr>
                                <w:r w:rsidRPr="00474143">
                                  <w:rPr>
                                    <w:b/>
                                    <w:bCs/>
                                    <w:i/>
                                    <w:iCs/>
                                    <w:color w:val="A5C9EB" w:themeColor="text2" w:themeTint="40"/>
                                    <w:sz w:val="36"/>
                                    <w:szCs w:val="36"/>
                                    <w:u w:val="single"/>
                                  </w:rPr>
                                  <w:t>Module Name:</w:t>
                                </w:r>
                                <w:r w:rsidRPr="00474143">
                                  <w:rPr>
                                    <w:rFonts w:ascii="inherit" w:eastAsia="Times New Roman" w:hAnsi="inherit" w:cs="Noto Sans"/>
                                    <w:color w:val="A5C9EB" w:themeColor="text2" w:themeTint="40"/>
                                    <w:kern w:val="0"/>
                                    <w:u w:val="single"/>
                                    <w:bdr w:val="none" w:sz="0" w:space="0" w:color="auto" w:frame="1"/>
                                    <w:lang w:eastAsia="en-GB"/>
                                    <w14:ligatures w14:val="none"/>
                                  </w:rPr>
                                  <w:t xml:space="preserve"> </w:t>
                                </w:r>
                                <w:r w:rsidRPr="00474143">
                                  <w:rPr>
                                    <w:b/>
                                    <w:bCs/>
                                    <w:i/>
                                    <w:iCs/>
                                    <w:color w:val="A5C9EB" w:themeColor="text2" w:themeTint="40"/>
                                    <w:sz w:val="36"/>
                                    <w:szCs w:val="36"/>
                                    <w:u w:val="single"/>
                                  </w:rPr>
                                  <w:t>Computer Architecture and Operating Systems</w:t>
                                </w:r>
                              </w:p>
                              <w:p w14:paraId="38B7ADE2" w14:textId="4A23F0F7" w:rsidR="00474143" w:rsidRPr="00474143" w:rsidRDefault="00474143" w:rsidP="00474143">
                                <w:pPr>
                                  <w:spacing w:before="120"/>
                                  <w:rPr>
                                    <w:b/>
                                    <w:bCs/>
                                    <w:i/>
                                    <w:iCs/>
                                    <w:color w:val="A5C9EB" w:themeColor="text2" w:themeTint="40"/>
                                    <w:sz w:val="36"/>
                                    <w:szCs w:val="36"/>
                                    <w:u w:val="single"/>
                                  </w:rPr>
                                </w:pPr>
                                <w:r w:rsidRPr="00474143">
                                  <w:rPr>
                                    <w:b/>
                                    <w:bCs/>
                                    <w:i/>
                                    <w:iCs/>
                                    <w:color w:val="A5C9EB" w:themeColor="text2" w:themeTint="40"/>
                                    <w:sz w:val="36"/>
                                    <w:szCs w:val="36"/>
                                    <w:u w:val="single"/>
                                  </w:rPr>
                                  <w:t>Module Code: ACCA4022</w:t>
                                </w:r>
                              </w:p>
                              <w:p w14:paraId="1F7CE826" w14:textId="62BF5A60" w:rsidR="00474143" w:rsidRPr="00474143" w:rsidRDefault="00474143" w:rsidP="00474143">
                                <w:pPr>
                                  <w:spacing w:before="120"/>
                                  <w:rPr>
                                    <w:b/>
                                    <w:bCs/>
                                    <w:i/>
                                    <w:iCs/>
                                    <w:color w:val="A5C9EB" w:themeColor="text2" w:themeTint="40"/>
                                    <w:sz w:val="36"/>
                                    <w:szCs w:val="36"/>
                                    <w:u w:val="single"/>
                                  </w:rPr>
                                </w:pPr>
                                <w:r w:rsidRPr="00474143">
                                  <w:rPr>
                                    <w:b/>
                                    <w:bCs/>
                                    <w:i/>
                                    <w:iCs/>
                                    <w:color w:val="A5C9EB" w:themeColor="text2" w:themeTint="40"/>
                                    <w:sz w:val="36"/>
                                    <w:szCs w:val="36"/>
                                    <w:u w:val="single"/>
                                  </w:rPr>
                                  <w:t>Student Name: Daniel Fernandes</w:t>
                                </w:r>
                              </w:p>
                              <w:p w14:paraId="210B47C7" w14:textId="35604CED" w:rsidR="00474143" w:rsidRPr="00474143" w:rsidRDefault="00474143" w:rsidP="00474143">
                                <w:pPr>
                                  <w:spacing w:before="120"/>
                                  <w:rPr>
                                    <w:b/>
                                    <w:bCs/>
                                    <w:i/>
                                    <w:iCs/>
                                    <w:color w:val="A5C9EB" w:themeColor="text2" w:themeTint="40"/>
                                    <w:sz w:val="36"/>
                                    <w:szCs w:val="36"/>
                                    <w:u w:val="single"/>
                                  </w:rPr>
                                </w:pPr>
                                <w:r w:rsidRPr="00474143">
                                  <w:rPr>
                                    <w:b/>
                                    <w:bCs/>
                                    <w:i/>
                                    <w:iCs/>
                                    <w:color w:val="A5C9EB" w:themeColor="text2" w:themeTint="40"/>
                                    <w:sz w:val="36"/>
                                    <w:szCs w:val="36"/>
                                    <w:u w:val="single"/>
                                  </w:rPr>
                                  <w:t>Student ID: 2510885</w:t>
                                </w:r>
                              </w:p>
                              <w:p w14:paraId="6BD31C5C" w14:textId="6185AB49" w:rsidR="00474143" w:rsidRPr="00474143" w:rsidRDefault="00474143" w:rsidP="00474143">
                                <w:pPr>
                                  <w:spacing w:before="120"/>
                                  <w:rPr>
                                    <w:b/>
                                    <w:bCs/>
                                    <w:i/>
                                    <w:iCs/>
                                    <w:color w:val="A5C9EB" w:themeColor="text2" w:themeTint="40"/>
                                    <w:sz w:val="36"/>
                                    <w:szCs w:val="36"/>
                                    <w:u w:val="single"/>
                                  </w:rPr>
                                </w:pPr>
                                <w:r w:rsidRPr="00474143">
                                  <w:rPr>
                                    <w:b/>
                                    <w:bCs/>
                                    <w:i/>
                                    <w:iCs/>
                                    <w:color w:val="A5C9EB" w:themeColor="text2" w:themeTint="40"/>
                                    <w:sz w:val="36"/>
                                    <w:szCs w:val="36"/>
                                    <w:u w:val="single"/>
                                  </w:rPr>
                                  <w:t xml:space="preserve">Group:1 </w:t>
                                </w:r>
                                <w:r w:rsidR="004E6BC7" w:rsidRPr="004E6BC7">
                                  <w:rPr>
                                    <w:rFonts w:ascii="Malgun Gothic" w:eastAsia="Malgun Gothic" w:hAnsi="Malgun Gothic" w:cs="Malgun Gothic" w:hint="eastAsia"/>
                                    <w:b/>
                                    <w:bCs/>
                                    <w:i/>
                                    <w:iCs/>
                                    <w:color w:val="A5C9EB" w:themeColor="text2" w:themeTint="40"/>
                                    <w:sz w:val="10"/>
                                    <w:szCs w:val="10"/>
                                    <w:u w:val="single"/>
                                  </w:rPr>
                                  <w:t>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928918B" id="Text Box 30" o:spid="_x0000_s1056" type="#_x0000_t202" style="position:absolute;left:0;text-align:left;margin-left:225.75pt;margin-top:147pt;width:291.3pt;height:274.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suQYwIAADUFAAAOAAAAZHJzL2Uyb0RvYy54bWysVEtv2zAMvg/YfxB0X53HGrRBnCJL0WFA&#10;0RZLh54VWUqMyaJGKbGzXz9KtpMu26XDLjItfnx9JDW7aSrD9gp9CTbnw4sBZ8pKKEq7yfm357sP&#10;V5z5IGwhDFiV84Py/Gb+/t2sdlM1gi2YQiEjJ9ZPa5fzbQhummVeblUl/AU4ZUmpASsR6Bc3WYGi&#10;Ju+VyUaDwSSrAQuHIJX3dHvbKvk8+ddayfCotVeBmZxTbiGdmM51PLP5TEw3KNy2lF0a4h+yqERp&#10;KejR1a0Igu2w/MNVVUoEDzpcSKgy0LqUKtVA1QwHZ9WstsKpVAuR492RJv//3MqH/co9IQvNJ2io&#10;gZGQ2vmpp8tYT6Oxil/KlJGeKDwcaVNNYJIux5Pr68shqSTpxh+vJsPLRGx2Mnfow2cFFYtCzpH6&#10;kugS+3sfKCRBe0iMZuGuNCb1xlhW53wyJpe/acjC2HijUpc7N6fUkxQORkWMsV+VZmWRKogXab7U&#10;0iDbC5oMIaWyIRWf/BI6ojQl8RbDDn/K6i3GbR19ZLDhaFyVFjBVf5Z28b1PWbd4IvJV3VEMzbqh&#10;wnM+6ju7huJADUdod8E7eVdSU+6FD08CafipkbTQ4ZEObYDIh07ibAv482/3EU8zSVrOalqmnPsf&#10;O4GKM/PF0rTGzesF7IV1L9hdtQTqwpCeCieTSAYYTC9qhOqF9nwRo5BKWEmxch56cRnalaZ3QqrF&#10;IoFov5wI93blZHQdmxJH7Ll5Eei6OQw0wg/Qr5mYno1ji42WFha7ALpMsxp5bVns+KbdTCPcvSNx&#10;+V//J9TptZv/AgAA//8DAFBLAwQUAAYACAAAACEAPeckDeEAAAAMAQAADwAAAGRycy9kb3ducmV2&#10;LnhtbEyPy07DMBBF90j8gzVI7KidNkUlxKkQjx3PAhLsnHhIIuxxZDtp+HvcFSxHc3TvueV2toZN&#10;6EPvSEK2EMCQGqd7aiW8vd6dbYCFqEgr4wgl/GCAbXV8VKpCuz294LSLLUshFAoloYtxKDgPTYdW&#10;hYUbkNLvy3mrYjp9y7VX+xRuDV8Kcc6t6ik1dGrA6w6b791oJZiP4O9rET+nm/YhPj/x8f02e5Ty&#10;9GS+ugQWcY5/MBz0kzpUyal2I+nAjIR8na0TKmF5kadRB0Ks8gxYLWGTrwTwquT/R1S/AAAA//8D&#10;AFBLAQItABQABgAIAAAAIQC2gziS/gAAAOEBAAATAAAAAAAAAAAAAAAAAAAAAABbQ29udGVudF9U&#10;eXBlc10ueG1sUEsBAi0AFAAGAAgAAAAhADj9If/WAAAAlAEAAAsAAAAAAAAAAAAAAAAALwEAAF9y&#10;ZWxzLy5yZWxzUEsBAi0AFAAGAAgAAAAhANG2y5BjAgAANQUAAA4AAAAAAAAAAAAAAAAALgIAAGRy&#10;cy9lMm9Eb2MueG1sUEsBAi0AFAAGAAgAAAAhAD3nJA3hAAAADAEAAA8AAAAAAAAAAAAAAAAAvQQA&#10;AGRycy9kb3ducmV2LnhtbFBLBQYAAAAABAAEAPMAAADLBQAAAAA=&#10;" filled="f" stroked="f" strokeweight=".5pt">
                    <v:textbox inset="0,0,0,0">
                      <w:txbxContent>
                        <w:p w14:paraId="641F971F" w14:textId="232696C1" w:rsidR="00474143" w:rsidRPr="00474143" w:rsidRDefault="00474143" w:rsidP="00474143">
                          <w:pPr>
                            <w:spacing w:before="120"/>
                            <w:rPr>
                              <w:b/>
                              <w:bCs/>
                              <w:i/>
                              <w:iCs/>
                              <w:color w:val="A5C9EB" w:themeColor="text2" w:themeTint="40"/>
                              <w:sz w:val="36"/>
                              <w:szCs w:val="36"/>
                              <w:u w:val="single"/>
                            </w:rPr>
                          </w:pPr>
                          <w:r w:rsidRPr="00474143">
                            <w:rPr>
                              <w:b/>
                              <w:bCs/>
                              <w:i/>
                              <w:iCs/>
                              <w:color w:val="A5C9EB" w:themeColor="text2" w:themeTint="40"/>
                              <w:sz w:val="36"/>
                              <w:szCs w:val="36"/>
                              <w:u w:val="single"/>
                            </w:rPr>
                            <w:t>Module Name:</w:t>
                          </w:r>
                          <w:r w:rsidRPr="00474143">
                            <w:rPr>
                              <w:rFonts w:ascii="inherit" w:eastAsia="Times New Roman" w:hAnsi="inherit" w:cs="Noto Sans"/>
                              <w:color w:val="A5C9EB" w:themeColor="text2" w:themeTint="40"/>
                              <w:kern w:val="0"/>
                              <w:u w:val="single"/>
                              <w:bdr w:val="none" w:sz="0" w:space="0" w:color="auto" w:frame="1"/>
                              <w:lang w:eastAsia="en-GB"/>
                              <w14:ligatures w14:val="none"/>
                            </w:rPr>
                            <w:t xml:space="preserve"> </w:t>
                          </w:r>
                          <w:r w:rsidRPr="00474143">
                            <w:rPr>
                              <w:b/>
                              <w:bCs/>
                              <w:i/>
                              <w:iCs/>
                              <w:color w:val="A5C9EB" w:themeColor="text2" w:themeTint="40"/>
                              <w:sz w:val="36"/>
                              <w:szCs w:val="36"/>
                              <w:u w:val="single"/>
                            </w:rPr>
                            <w:t>Computer Architecture and Operating Systems</w:t>
                          </w:r>
                        </w:p>
                        <w:p w14:paraId="38B7ADE2" w14:textId="4A23F0F7" w:rsidR="00474143" w:rsidRPr="00474143" w:rsidRDefault="00474143" w:rsidP="00474143">
                          <w:pPr>
                            <w:spacing w:before="120"/>
                            <w:rPr>
                              <w:b/>
                              <w:bCs/>
                              <w:i/>
                              <w:iCs/>
                              <w:color w:val="A5C9EB" w:themeColor="text2" w:themeTint="40"/>
                              <w:sz w:val="36"/>
                              <w:szCs w:val="36"/>
                              <w:u w:val="single"/>
                            </w:rPr>
                          </w:pPr>
                          <w:r w:rsidRPr="00474143">
                            <w:rPr>
                              <w:b/>
                              <w:bCs/>
                              <w:i/>
                              <w:iCs/>
                              <w:color w:val="A5C9EB" w:themeColor="text2" w:themeTint="40"/>
                              <w:sz w:val="36"/>
                              <w:szCs w:val="36"/>
                              <w:u w:val="single"/>
                            </w:rPr>
                            <w:t>Module Code: ACCA4022</w:t>
                          </w:r>
                        </w:p>
                        <w:p w14:paraId="1F7CE826" w14:textId="62BF5A60" w:rsidR="00474143" w:rsidRPr="00474143" w:rsidRDefault="00474143" w:rsidP="00474143">
                          <w:pPr>
                            <w:spacing w:before="120"/>
                            <w:rPr>
                              <w:b/>
                              <w:bCs/>
                              <w:i/>
                              <w:iCs/>
                              <w:color w:val="A5C9EB" w:themeColor="text2" w:themeTint="40"/>
                              <w:sz w:val="36"/>
                              <w:szCs w:val="36"/>
                              <w:u w:val="single"/>
                            </w:rPr>
                          </w:pPr>
                          <w:r w:rsidRPr="00474143">
                            <w:rPr>
                              <w:b/>
                              <w:bCs/>
                              <w:i/>
                              <w:iCs/>
                              <w:color w:val="A5C9EB" w:themeColor="text2" w:themeTint="40"/>
                              <w:sz w:val="36"/>
                              <w:szCs w:val="36"/>
                              <w:u w:val="single"/>
                            </w:rPr>
                            <w:t>Student Name: Daniel Fernandes</w:t>
                          </w:r>
                        </w:p>
                        <w:p w14:paraId="210B47C7" w14:textId="35604CED" w:rsidR="00474143" w:rsidRPr="00474143" w:rsidRDefault="00474143" w:rsidP="00474143">
                          <w:pPr>
                            <w:spacing w:before="120"/>
                            <w:rPr>
                              <w:b/>
                              <w:bCs/>
                              <w:i/>
                              <w:iCs/>
                              <w:color w:val="A5C9EB" w:themeColor="text2" w:themeTint="40"/>
                              <w:sz w:val="36"/>
                              <w:szCs w:val="36"/>
                              <w:u w:val="single"/>
                            </w:rPr>
                          </w:pPr>
                          <w:r w:rsidRPr="00474143">
                            <w:rPr>
                              <w:b/>
                              <w:bCs/>
                              <w:i/>
                              <w:iCs/>
                              <w:color w:val="A5C9EB" w:themeColor="text2" w:themeTint="40"/>
                              <w:sz w:val="36"/>
                              <w:szCs w:val="36"/>
                              <w:u w:val="single"/>
                            </w:rPr>
                            <w:t>Student ID: 2510885</w:t>
                          </w:r>
                        </w:p>
                        <w:p w14:paraId="6BD31C5C" w14:textId="6185AB49" w:rsidR="00474143" w:rsidRPr="00474143" w:rsidRDefault="00474143" w:rsidP="00474143">
                          <w:pPr>
                            <w:spacing w:before="120"/>
                            <w:rPr>
                              <w:b/>
                              <w:bCs/>
                              <w:i/>
                              <w:iCs/>
                              <w:color w:val="A5C9EB" w:themeColor="text2" w:themeTint="40"/>
                              <w:sz w:val="36"/>
                              <w:szCs w:val="36"/>
                              <w:u w:val="single"/>
                            </w:rPr>
                          </w:pPr>
                          <w:r w:rsidRPr="00474143">
                            <w:rPr>
                              <w:b/>
                              <w:bCs/>
                              <w:i/>
                              <w:iCs/>
                              <w:color w:val="A5C9EB" w:themeColor="text2" w:themeTint="40"/>
                              <w:sz w:val="36"/>
                              <w:szCs w:val="36"/>
                              <w:u w:val="single"/>
                            </w:rPr>
                            <w:t xml:space="preserve">Group:1 </w:t>
                          </w:r>
                          <w:r w:rsidR="004E6BC7" w:rsidRPr="004E6BC7">
                            <w:rPr>
                              <w:rFonts w:ascii="Malgun Gothic" w:eastAsia="Malgun Gothic" w:hAnsi="Malgun Gothic" w:cs="Malgun Gothic" w:hint="eastAsia"/>
                              <w:b/>
                              <w:bCs/>
                              <w:i/>
                              <w:iCs/>
                              <w:color w:val="A5C9EB" w:themeColor="text2" w:themeTint="40"/>
                              <w:sz w:val="10"/>
                              <w:szCs w:val="10"/>
                              <w:u w:val="single"/>
                            </w:rPr>
                            <w:t>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ㅤ</w:t>
                          </w:r>
                        </w:p>
                      </w:txbxContent>
                    </v:textbox>
                    <w10:wrap anchorx="page" anchory="page"/>
                  </v:shape>
                </w:pict>
              </mc:Fallback>
            </mc:AlternateContent>
          </w:r>
          <w:r>
            <w:br w:type="page"/>
          </w:r>
        </w:p>
      </w:sdtContent>
    </w:sdt>
    <w:sdt>
      <w:sdtPr>
        <w:rPr>
          <w:rFonts w:asciiTheme="minorHAnsi" w:eastAsiaTheme="minorHAnsi" w:hAnsiTheme="minorHAnsi" w:cstheme="minorBidi"/>
          <w:color w:val="auto"/>
          <w:kern w:val="2"/>
          <w:sz w:val="24"/>
          <w:szCs w:val="24"/>
          <w:lang w:val="en-GB"/>
          <w14:ligatures w14:val="standardContextual"/>
        </w:rPr>
        <w:id w:val="-1104186748"/>
        <w:docPartObj>
          <w:docPartGallery w:val="Table of Contents"/>
          <w:docPartUnique/>
        </w:docPartObj>
      </w:sdtPr>
      <w:sdtEndPr>
        <w:rPr>
          <w:b/>
          <w:bCs/>
          <w:noProof/>
        </w:rPr>
      </w:sdtEndPr>
      <w:sdtContent>
        <w:p w14:paraId="08CFA88A" w14:textId="4BCBA8D0" w:rsidR="00700491" w:rsidRDefault="00700491" w:rsidP="004E6BC7">
          <w:pPr>
            <w:pStyle w:val="TOCHeading"/>
            <w:jc w:val="both"/>
          </w:pPr>
          <w:r>
            <w:t>Table of Contents</w:t>
          </w:r>
        </w:p>
        <w:p w14:paraId="5CF07FA6" w14:textId="5155AB08" w:rsidR="00FC26B5" w:rsidRDefault="00700491" w:rsidP="004E6BC7">
          <w:pPr>
            <w:pStyle w:val="TOC1"/>
            <w:tabs>
              <w:tab w:val="right" w:leader="dot" w:pos="9016"/>
            </w:tabs>
            <w:jc w:val="both"/>
            <w:rPr>
              <w:rFonts w:eastAsiaTheme="minorEastAsia"/>
              <w:noProof/>
              <w:lang w:eastAsia="en-GB"/>
            </w:rPr>
          </w:pPr>
          <w:r>
            <w:fldChar w:fldCharType="begin"/>
          </w:r>
          <w:r>
            <w:instrText xml:space="preserve"> TOC \o "1-3" \h \z \u </w:instrText>
          </w:r>
          <w:r>
            <w:fldChar w:fldCharType="separate"/>
          </w:r>
          <w:hyperlink w:anchor="_Toc228312525" w:history="1">
            <w:r w:rsidR="00FC26B5" w:rsidRPr="009A2EEC">
              <w:rPr>
                <w:rStyle w:val="Hyperlink"/>
                <w:noProof/>
              </w:rPr>
              <w:t>Introduction</w:t>
            </w:r>
            <w:r w:rsidR="00FC26B5">
              <w:rPr>
                <w:noProof/>
                <w:webHidden/>
              </w:rPr>
              <w:tab/>
            </w:r>
            <w:r w:rsidR="00FC26B5">
              <w:rPr>
                <w:noProof/>
                <w:webHidden/>
              </w:rPr>
              <w:fldChar w:fldCharType="begin"/>
            </w:r>
            <w:r w:rsidR="00FC26B5">
              <w:rPr>
                <w:noProof/>
                <w:webHidden/>
              </w:rPr>
              <w:instrText xml:space="preserve"> PAGEREF _Toc228312525 \h </w:instrText>
            </w:r>
            <w:r w:rsidR="00FC26B5">
              <w:rPr>
                <w:noProof/>
                <w:webHidden/>
              </w:rPr>
            </w:r>
            <w:r w:rsidR="00FC26B5">
              <w:rPr>
                <w:noProof/>
                <w:webHidden/>
              </w:rPr>
              <w:fldChar w:fldCharType="separate"/>
            </w:r>
            <w:r w:rsidR="00FC26B5">
              <w:rPr>
                <w:noProof/>
                <w:webHidden/>
              </w:rPr>
              <w:t>2</w:t>
            </w:r>
            <w:r w:rsidR="00FC26B5">
              <w:rPr>
                <w:noProof/>
                <w:webHidden/>
              </w:rPr>
              <w:fldChar w:fldCharType="end"/>
            </w:r>
          </w:hyperlink>
        </w:p>
        <w:p w14:paraId="115DE46A" w14:textId="357CD0D6" w:rsidR="00FC26B5" w:rsidRDefault="00FC26B5" w:rsidP="004E6BC7">
          <w:pPr>
            <w:pStyle w:val="TOC1"/>
            <w:tabs>
              <w:tab w:val="right" w:leader="dot" w:pos="9016"/>
            </w:tabs>
            <w:jc w:val="both"/>
            <w:rPr>
              <w:rFonts w:eastAsiaTheme="minorEastAsia"/>
              <w:noProof/>
              <w:lang w:eastAsia="en-GB"/>
            </w:rPr>
          </w:pPr>
          <w:hyperlink w:anchor="_Toc228312526" w:history="1">
            <w:r w:rsidRPr="009A2EEC">
              <w:rPr>
                <w:rStyle w:val="Hyperlink"/>
                <w:noProof/>
              </w:rPr>
              <w:t>Key functions of general Operating Systems</w:t>
            </w:r>
            <w:r>
              <w:rPr>
                <w:noProof/>
                <w:webHidden/>
              </w:rPr>
              <w:tab/>
            </w:r>
            <w:r>
              <w:rPr>
                <w:noProof/>
                <w:webHidden/>
              </w:rPr>
              <w:fldChar w:fldCharType="begin"/>
            </w:r>
            <w:r>
              <w:rPr>
                <w:noProof/>
                <w:webHidden/>
              </w:rPr>
              <w:instrText xml:space="preserve"> PAGEREF _Toc228312526 \h </w:instrText>
            </w:r>
            <w:r>
              <w:rPr>
                <w:noProof/>
                <w:webHidden/>
              </w:rPr>
            </w:r>
            <w:r>
              <w:rPr>
                <w:noProof/>
                <w:webHidden/>
              </w:rPr>
              <w:fldChar w:fldCharType="separate"/>
            </w:r>
            <w:r>
              <w:rPr>
                <w:noProof/>
                <w:webHidden/>
              </w:rPr>
              <w:t>2</w:t>
            </w:r>
            <w:r>
              <w:rPr>
                <w:noProof/>
                <w:webHidden/>
              </w:rPr>
              <w:fldChar w:fldCharType="end"/>
            </w:r>
          </w:hyperlink>
        </w:p>
        <w:p w14:paraId="5A107991" w14:textId="77C96D1C" w:rsidR="00FC26B5" w:rsidRDefault="00FC26B5" w:rsidP="004E6BC7">
          <w:pPr>
            <w:pStyle w:val="TOC1"/>
            <w:tabs>
              <w:tab w:val="right" w:leader="dot" w:pos="9016"/>
            </w:tabs>
            <w:jc w:val="both"/>
            <w:rPr>
              <w:rFonts w:eastAsiaTheme="minorEastAsia"/>
              <w:noProof/>
              <w:lang w:eastAsia="en-GB"/>
            </w:rPr>
          </w:pPr>
          <w:hyperlink w:anchor="_Toc228312527" w:history="1">
            <w:r w:rsidRPr="009A2EEC">
              <w:rPr>
                <w:rStyle w:val="Hyperlink"/>
                <w:noProof/>
              </w:rPr>
              <w:t>Use of Windows OS CLI commands</w:t>
            </w:r>
            <w:r>
              <w:rPr>
                <w:noProof/>
                <w:webHidden/>
              </w:rPr>
              <w:tab/>
            </w:r>
            <w:r>
              <w:rPr>
                <w:noProof/>
                <w:webHidden/>
              </w:rPr>
              <w:fldChar w:fldCharType="begin"/>
            </w:r>
            <w:r>
              <w:rPr>
                <w:noProof/>
                <w:webHidden/>
              </w:rPr>
              <w:instrText xml:space="preserve"> PAGEREF _Toc228312527 \h </w:instrText>
            </w:r>
            <w:r>
              <w:rPr>
                <w:noProof/>
                <w:webHidden/>
              </w:rPr>
            </w:r>
            <w:r>
              <w:rPr>
                <w:noProof/>
                <w:webHidden/>
              </w:rPr>
              <w:fldChar w:fldCharType="separate"/>
            </w:r>
            <w:r>
              <w:rPr>
                <w:noProof/>
                <w:webHidden/>
              </w:rPr>
              <w:t>2</w:t>
            </w:r>
            <w:r>
              <w:rPr>
                <w:noProof/>
                <w:webHidden/>
              </w:rPr>
              <w:fldChar w:fldCharType="end"/>
            </w:r>
          </w:hyperlink>
        </w:p>
        <w:p w14:paraId="45149F52" w14:textId="14742778" w:rsidR="00FC26B5" w:rsidRDefault="00FC26B5" w:rsidP="004E6BC7">
          <w:pPr>
            <w:pStyle w:val="TOC1"/>
            <w:tabs>
              <w:tab w:val="right" w:leader="dot" w:pos="9016"/>
            </w:tabs>
            <w:jc w:val="both"/>
            <w:rPr>
              <w:rFonts w:eastAsiaTheme="minorEastAsia"/>
              <w:noProof/>
              <w:lang w:eastAsia="en-GB"/>
            </w:rPr>
          </w:pPr>
          <w:hyperlink w:anchor="_Toc228312528" w:history="1">
            <w:r w:rsidRPr="009A2EEC">
              <w:rPr>
                <w:rStyle w:val="Hyperlink"/>
                <w:noProof/>
              </w:rPr>
              <w:t>Use of Linux OS CLI commands</w:t>
            </w:r>
            <w:r>
              <w:rPr>
                <w:noProof/>
                <w:webHidden/>
              </w:rPr>
              <w:tab/>
            </w:r>
            <w:r>
              <w:rPr>
                <w:noProof/>
                <w:webHidden/>
              </w:rPr>
              <w:fldChar w:fldCharType="begin"/>
            </w:r>
            <w:r>
              <w:rPr>
                <w:noProof/>
                <w:webHidden/>
              </w:rPr>
              <w:instrText xml:space="preserve"> PAGEREF _Toc228312528 \h </w:instrText>
            </w:r>
            <w:r>
              <w:rPr>
                <w:noProof/>
                <w:webHidden/>
              </w:rPr>
            </w:r>
            <w:r>
              <w:rPr>
                <w:noProof/>
                <w:webHidden/>
              </w:rPr>
              <w:fldChar w:fldCharType="separate"/>
            </w:r>
            <w:r>
              <w:rPr>
                <w:noProof/>
                <w:webHidden/>
              </w:rPr>
              <w:t>6</w:t>
            </w:r>
            <w:r>
              <w:rPr>
                <w:noProof/>
                <w:webHidden/>
              </w:rPr>
              <w:fldChar w:fldCharType="end"/>
            </w:r>
          </w:hyperlink>
        </w:p>
        <w:p w14:paraId="4330D8FE" w14:textId="6C97116C" w:rsidR="00FC26B5" w:rsidRDefault="00FC26B5" w:rsidP="004E6BC7">
          <w:pPr>
            <w:pStyle w:val="TOC1"/>
            <w:tabs>
              <w:tab w:val="right" w:leader="dot" w:pos="9016"/>
            </w:tabs>
            <w:jc w:val="both"/>
            <w:rPr>
              <w:rFonts w:eastAsiaTheme="minorEastAsia"/>
              <w:noProof/>
              <w:lang w:eastAsia="en-GB"/>
            </w:rPr>
          </w:pPr>
          <w:hyperlink w:anchor="_Toc228312529" w:history="1">
            <w:r w:rsidRPr="009A2EEC">
              <w:rPr>
                <w:rStyle w:val="Hyperlink"/>
                <w:noProof/>
              </w:rPr>
              <w:t>Use of Windows OS scripts</w:t>
            </w:r>
            <w:r>
              <w:rPr>
                <w:noProof/>
                <w:webHidden/>
              </w:rPr>
              <w:tab/>
            </w:r>
            <w:r>
              <w:rPr>
                <w:noProof/>
                <w:webHidden/>
              </w:rPr>
              <w:fldChar w:fldCharType="begin"/>
            </w:r>
            <w:r>
              <w:rPr>
                <w:noProof/>
                <w:webHidden/>
              </w:rPr>
              <w:instrText xml:space="preserve"> PAGEREF _Toc228312529 \h </w:instrText>
            </w:r>
            <w:r>
              <w:rPr>
                <w:noProof/>
                <w:webHidden/>
              </w:rPr>
            </w:r>
            <w:r>
              <w:rPr>
                <w:noProof/>
                <w:webHidden/>
              </w:rPr>
              <w:fldChar w:fldCharType="separate"/>
            </w:r>
            <w:r>
              <w:rPr>
                <w:noProof/>
                <w:webHidden/>
              </w:rPr>
              <w:t>7</w:t>
            </w:r>
            <w:r>
              <w:rPr>
                <w:noProof/>
                <w:webHidden/>
              </w:rPr>
              <w:fldChar w:fldCharType="end"/>
            </w:r>
          </w:hyperlink>
        </w:p>
        <w:p w14:paraId="440157B3" w14:textId="42EF259B" w:rsidR="00FC26B5" w:rsidRDefault="00FC26B5" w:rsidP="004E6BC7">
          <w:pPr>
            <w:pStyle w:val="TOC1"/>
            <w:tabs>
              <w:tab w:val="right" w:leader="dot" w:pos="9016"/>
            </w:tabs>
            <w:jc w:val="both"/>
            <w:rPr>
              <w:rFonts w:eastAsiaTheme="minorEastAsia"/>
              <w:noProof/>
              <w:lang w:eastAsia="en-GB"/>
            </w:rPr>
          </w:pPr>
          <w:hyperlink w:anchor="_Toc228312530" w:history="1">
            <w:r w:rsidRPr="009A2EEC">
              <w:rPr>
                <w:rStyle w:val="Hyperlink"/>
                <w:noProof/>
              </w:rPr>
              <w:t>Use of Linux OS scripts</w:t>
            </w:r>
            <w:r>
              <w:rPr>
                <w:noProof/>
                <w:webHidden/>
              </w:rPr>
              <w:tab/>
            </w:r>
            <w:r>
              <w:rPr>
                <w:noProof/>
                <w:webHidden/>
              </w:rPr>
              <w:fldChar w:fldCharType="begin"/>
            </w:r>
            <w:r>
              <w:rPr>
                <w:noProof/>
                <w:webHidden/>
              </w:rPr>
              <w:instrText xml:space="preserve"> PAGEREF _Toc228312530 \h </w:instrText>
            </w:r>
            <w:r>
              <w:rPr>
                <w:noProof/>
                <w:webHidden/>
              </w:rPr>
            </w:r>
            <w:r>
              <w:rPr>
                <w:noProof/>
                <w:webHidden/>
              </w:rPr>
              <w:fldChar w:fldCharType="separate"/>
            </w:r>
            <w:r>
              <w:rPr>
                <w:noProof/>
                <w:webHidden/>
              </w:rPr>
              <w:t>9</w:t>
            </w:r>
            <w:r>
              <w:rPr>
                <w:noProof/>
                <w:webHidden/>
              </w:rPr>
              <w:fldChar w:fldCharType="end"/>
            </w:r>
          </w:hyperlink>
        </w:p>
        <w:p w14:paraId="028E3630" w14:textId="06F06EDD" w:rsidR="00FC26B5" w:rsidRDefault="00FC26B5" w:rsidP="004E6BC7">
          <w:pPr>
            <w:pStyle w:val="TOC1"/>
            <w:tabs>
              <w:tab w:val="right" w:leader="dot" w:pos="9016"/>
            </w:tabs>
            <w:jc w:val="both"/>
            <w:rPr>
              <w:rFonts w:eastAsiaTheme="minorEastAsia"/>
              <w:noProof/>
              <w:lang w:eastAsia="en-GB"/>
            </w:rPr>
          </w:pPr>
          <w:hyperlink w:anchor="_Toc228312531" w:history="1">
            <w:r w:rsidRPr="009A2EEC">
              <w:rPr>
                <w:rStyle w:val="Hyperlink"/>
                <w:noProof/>
              </w:rPr>
              <w:t>Conclusion</w:t>
            </w:r>
            <w:r>
              <w:rPr>
                <w:noProof/>
                <w:webHidden/>
              </w:rPr>
              <w:tab/>
            </w:r>
            <w:r>
              <w:rPr>
                <w:noProof/>
                <w:webHidden/>
              </w:rPr>
              <w:fldChar w:fldCharType="begin"/>
            </w:r>
            <w:r>
              <w:rPr>
                <w:noProof/>
                <w:webHidden/>
              </w:rPr>
              <w:instrText xml:space="preserve"> PAGEREF _Toc228312531 \h </w:instrText>
            </w:r>
            <w:r>
              <w:rPr>
                <w:noProof/>
                <w:webHidden/>
              </w:rPr>
            </w:r>
            <w:r>
              <w:rPr>
                <w:noProof/>
                <w:webHidden/>
              </w:rPr>
              <w:fldChar w:fldCharType="separate"/>
            </w:r>
            <w:r>
              <w:rPr>
                <w:noProof/>
                <w:webHidden/>
              </w:rPr>
              <w:t>11</w:t>
            </w:r>
            <w:r>
              <w:rPr>
                <w:noProof/>
                <w:webHidden/>
              </w:rPr>
              <w:fldChar w:fldCharType="end"/>
            </w:r>
          </w:hyperlink>
        </w:p>
        <w:p w14:paraId="24C17FD8" w14:textId="4D475BB8" w:rsidR="00FC26B5" w:rsidRDefault="00FC26B5" w:rsidP="004E6BC7">
          <w:pPr>
            <w:pStyle w:val="TOC1"/>
            <w:tabs>
              <w:tab w:val="right" w:leader="dot" w:pos="9016"/>
            </w:tabs>
            <w:jc w:val="both"/>
            <w:rPr>
              <w:rFonts w:eastAsiaTheme="minorEastAsia"/>
              <w:noProof/>
              <w:lang w:eastAsia="en-GB"/>
            </w:rPr>
          </w:pPr>
          <w:hyperlink w:anchor="_Toc228312532" w:history="1">
            <w:r w:rsidRPr="009A2EEC">
              <w:rPr>
                <w:rStyle w:val="Hyperlink"/>
                <w:noProof/>
              </w:rPr>
              <w:t>References</w:t>
            </w:r>
            <w:r>
              <w:rPr>
                <w:noProof/>
                <w:webHidden/>
              </w:rPr>
              <w:tab/>
            </w:r>
            <w:r>
              <w:rPr>
                <w:noProof/>
                <w:webHidden/>
              </w:rPr>
              <w:fldChar w:fldCharType="begin"/>
            </w:r>
            <w:r>
              <w:rPr>
                <w:noProof/>
                <w:webHidden/>
              </w:rPr>
              <w:instrText xml:space="preserve"> PAGEREF _Toc228312532 \h </w:instrText>
            </w:r>
            <w:r>
              <w:rPr>
                <w:noProof/>
                <w:webHidden/>
              </w:rPr>
            </w:r>
            <w:r>
              <w:rPr>
                <w:noProof/>
                <w:webHidden/>
              </w:rPr>
              <w:fldChar w:fldCharType="separate"/>
            </w:r>
            <w:r>
              <w:rPr>
                <w:noProof/>
                <w:webHidden/>
              </w:rPr>
              <w:t>11</w:t>
            </w:r>
            <w:r>
              <w:rPr>
                <w:noProof/>
                <w:webHidden/>
              </w:rPr>
              <w:fldChar w:fldCharType="end"/>
            </w:r>
          </w:hyperlink>
        </w:p>
        <w:p w14:paraId="21816CC2" w14:textId="2E5241FC" w:rsidR="00700491" w:rsidRDefault="00700491" w:rsidP="004E6BC7">
          <w:pPr>
            <w:jc w:val="both"/>
          </w:pPr>
          <w:r>
            <w:rPr>
              <w:b/>
              <w:bCs/>
              <w:noProof/>
            </w:rPr>
            <w:fldChar w:fldCharType="end"/>
          </w:r>
        </w:p>
      </w:sdtContent>
    </w:sdt>
    <w:p w14:paraId="47E3C0DF" w14:textId="49DE30E3" w:rsidR="00700491" w:rsidRDefault="00700491" w:rsidP="004E6BC7">
      <w:pPr>
        <w:jc w:val="both"/>
      </w:pPr>
    </w:p>
    <w:p w14:paraId="6C065E1D" w14:textId="77777777" w:rsidR="00700491" w:rsidRDefault="00700491" w:rsidP="004E6BC7">
      <w:pPr>
        <w:jc w:val="both"/>
      </w:pPr>
      <w:r>
        <w:br w:type="page"/>
      </w:r>
    </w:p>
    <w:p w14:paraId="6076D535" w14:textId="1DBF2CE1" w:rsidR="00474143" w:rsidRDefault="00700491" w:rsidP="004E6BC7">
      <w:pPr>
        <w:pStyle w:val="Heading1"/>
        <w:jc w:val="both"/>
      </w:pPr>
      <w:bookmarkStart w:id="0" w:name="_Toc228312525"/>
      <w:r>
        <w:lastRenderedPageBreak/>
        <w:t>Introduction</w:t>
      </w:r>
      <w:bookmarkEnd w:id="0"/>
    </w:p>
    <w:p w14:paraId="7DC7DB41" w14:textId="2D4EE484" w:rsidR="001E2256" w:rsidRDefault="00EF3247" w:rsidP="004E6BC7">
      <w:pPr>
        <w:jc w:val="both"/>
      </w:pPr>
      <w:r>
        <w:t>So,</w:t>
      </w:r>
      <w:r w:rsidR="000B3BDA">
        <w:t xml:space="preserve"> this work </w:t>
      </w:r>
      <w:r w:rsidR="00021BEF">
        <w:t xml:space="preserve">I </w:t>
      </w:r>
      <w:r w:rsidR="000B3BDA">
        <w:t xml:space="preserve">will be </w:t>
      </w:r>
      <w:r w:rsidR="00021BEF">
        <w:t xml:space="preserve">showing and talking </w:t>
      </w:r>
      <w:r w:rsidR="000B3BDA">
        <w:t xml:space="preserve">about </w:t>
      </w:r>
      <w:r w:rsidR="00021BEF">
        <w:t>W</w:t>
      </w:r>
      <w:r w:rsidR="000B3BDA">
        <w:t xml:space="preserve">indows and </w:t>
      </w:r>
      <w:r w:rsidR="00021BEF">
        <w:t>Linux</w:t>
      </w:r>
      <w:r w:rsidR="000B3BDA">
        <w:t xml:space="preserve"> operating systems, with commands and scripts and for that I will be using command prompt for windows and </w:t>
      </w:r>
      <w:r w:rsidR="009A7BC0">
        <w:t>Ubuntu</w:t>
      </w:r>
      <w:r w:rsidR="005D6622">
        <w:t xml:space="preserve"> </w:t>
      </w:r>
      <w:r w:rsidR="00A77787">
        <w:t>for L</w:t>
      </w:r>
      <w:r w:rsidR="00BE2294">
        <w:t>inux commands</w:t>
      </w:r>
    </w:p>
    <w:p w14:paraId="6A8BB2C4" w14:textId="77777777" w:rsidR="00D60EF5" w:rsidRDefault="00D60EF5" w:rsidP="004E6BC7">
      <w:pPr>
        <w:pStyle w:val="Heading1"/>
        <w:jc w:val="both"/>
      </w:pPr>
    </w:p>
    <w:p w14:paraId="5891B089" w14:textId="126C5269" w:rsidR="00D60EF5" w:rsidRDefault="00D60EF5" w:rsidP="004E6BC7">
      <w:pPr>
        <w:pStyle w:val="Heading1"/>
        <w:jc w:val="both"/>
      </w:pPr>
      <w:bookmarkStart w:id="1" w:name="_Toc228312526"/>
      <w:r w:rsidRPr="00D60EF5">
        <w:t>Key functions of general Operating Systems</w:t>
      </w:r>
      <w:bookmarkEnd w:id="1"/>
    </w:p>
    <w:p w14:paraId="68B736FB" w14:textId="3AE734FD" w:rsidR="000D0705" w:rsidRDefault="00DF390D" w:rsidP="004E6BC7">
      <w:pPr>
        <w:jc w:val="both"/>
      </w:pPr>
      <w:r>
        <w:t xml:space="preserve">Key functions of the </w:t>
      </w:r>
      <w:r w:rsidR="00072E9B">
        <w:t xml:space="preserve">general operating systems are what manages the computer hardware </w:t>
      </w:r>
      <w:r w:rsidR="00EF3247">
        <w:t>and</w:t>
      </w:r>
      <w:r w:rsidR="00072E9B">
        <w:t xml:space="preserve"> </w:t>
      </w:r>
      <w:r w:rsidR="001E50AD">
        <w:t xml:space="preserve">help </w:t>
      </w:r>
      <w:r w:rsidR="000D0705">
        <w:t xml:space="preserve">to </w:t>
      </w:r>
      <w:r w:rsidR="001E50AD">
        <w:t>provide for applications</w:t>
      </w:r>
      <w:r w:rsidR="000D0705">
        <w:t>.</w:t>
      </w:r>
    </w:p>
    <w:p w14:paraId="402128F8" w14:textId="0B249FAF" w:rsidR="000D0705" w:rsidRDefault="000F7139" w:rsidP="004E6BC7">
      <w:pPr>
        <w:pStyle w:val="ListParagraph"/>
        <w:numPr>
          <w:ilvl w:val="0"/>
          <w:numId w:val="2"/>
        </w:numPr>
        <w:jc w:val="both"/>
      </w:pPr>
      <w:r>
        <w:t xml:space="preserve">Memory management- It handles </w:t>
      </w:r>
      <w:r w:rsidR="00E23CF0">
        <w:t>the creation it schedules after that it executes the process and then it terminates the process</w:t>
      </w:r>
      <w:sdt>
        <w:sdtPr>
          <w:id w:val="-1718042095"/>
          <w:citation/>
        </w:sdtPr>
        <w:sdtContent>
          <w:r w:rsidR="00D34B3B">
            <w:fldChar w:fldCharType="begin"/>
          </w:r>
          <w:r w:rsidR="00D34B3B">
            <w:instrText xml:space="preserve"> CITATION Tan15 \l 2057 </w:instrText>
          </w:r>
          <w:r w:rsidR="00D34B3B">
            <w:fldChar w:fldCharType="separate"/>
          </w:r>
          <w:r w:rsidR="00D34B3B">
            <w:rPr>
              <w:noProof/>
            </w:rPr>
            <w:t xml:space="preserve"> </w:t>
          </w:r>
          <w:r w:rsidR="00D34B3B" w:rsidRPr="00D34B3B">
            <w:rPr>
              <w:noProof/>
            </w:rPr>
            <w:t>[1]</w:t>
          </w:r>
          <w:r w:rsidR="00D34B3B">
            <w:fldChar w:fldCharType="end"/>
          </w:r>
        </w:sdtContent>
      </w:sdt>
      <w:r w:rsidR="00D34B3B">
        <w:t>.</w:t>
      </w:r>
    </w:p>
    <w:p w14:paraId="2254C91D" w14:textId="170EBBF7" w:rsidR="004C63B4" w:rsidRDefault="00B96634" w:rsidP="004E6BC7">
      <w:pPr>
        <w:pStyle w:val="ListParagraph"/>
        <w:numPr>
          <w:ilvl w:val="0"/>
          <w:numId w:val="2"/>
        </w:numPr>
        <w:jc w:val="both"/>
      </w:pPr>
      <w:r>
        <w:t xml:space="preserve">Device management- It controls the </w:t>
      </w:r>
      <w:r w:rsidR="005530EF">
        <w:t xml:space="preserve">hardware </w:t>
      </w:r>
      <w:r>
        <w:t>devices wit</w:t>
      </w:r>
      <w:r w:rsidR="005530EF">
        <w:t xml:space="preserve">hin the system using </w:t>
      </w:r>
      <w:r w:rsidR="00D34B3B">
        <w:t>drivers and coordinates called input/output operations</w:t>
      </w:r>
      <w:sdt>
        <w:sdtPr>
          <w:id w:val="-900752236"/>
          <w:citation/>
        </w:sdtPr>
        <w:sdtContent>
          <w:r w:rsidR="00D34B3B">
            <w:fldChar w:fldCharType="begin"/>
          </w:r>
          <w:r w:rsidR="00D34B3B">
            <w:instrText xml:space="preserve"> CITATION Abr18 \l 2057 </w:instrText>
          </w:r>
          <w:r w:rsidR="00D34B3B">
            <w:fldChar w:fldCharType="separate"/>
          </w:r>
          <w:r w:rsidR="00D34B3B">
            <w:rPr>
              <w:noProof/>
            </w:rPr>
            <w:t xml:space="preserve"> </w:t>
          </w:r>
          <w:r w:rsidR="00D34B3B" w:rsidRPr="00D34B3B">
            <w:rPr>
              <w:noProof/>
            </w:rPr>
            <w:t>[2]</w:t>
          </w:r>
          <w:r w:rsidR="00D34B3B">
            <w:fldChar w:fldCharType="end"/>
          </w:r>
        </w:sdtContent>
      </w:sdt>
      <w:r w:rsidR="00D34B3B">
        <w:t>.</w:t>
      </w:r>
    </w:p>
    <w:p w14:paraId="60C524B2" w14:textId="0A18A9AE" w:rsidR="00D34B3B" w:rsidRDefault="00207D9D" w:rsidP="004E6BC7">
      <w:pPr>
        <w:pStyle w:val="ListParagraph"/>
        <w:numPr>
          <w:ilvl w:val="0"/>
          <w:numId w:val="2"/>
        </w:numPr>
        <w:jc w:val="both"/>
      </w:pPr>
      <w:r>
        <w:t xml:space="preserve">File system management- It manages and puts the files in order meaning organising the files </w:t>
      </w:r>
      <w:r w:rsidR="00E10D3D">
        <w:t>to make sure they are all tidied up and in their right place</w:t>
      </w:r>
      <w:sdt>
        <w:sdtPr>
          <w:id w:val="997302464"/>
          <w:citation/>
        </w:sdtPr>
        <w:sdtContent>
          <w:r w:rsidR="00E10D3D">
            <w:fldChar w:fldCharType="begin"/>
          </w:r>
          <w:r w:rsidR="00E10D3D">
            <w:instrText xml:space="preserve"> CITATION Wil18 \l 2057 </w:instrText>
          </w:r>
          <w:r w:rsidR="00E10D3D">
            <w:fldChar w:fldCharType="separate"/>
          </w:r>
          <w:r w:rsidR="00E10D3D">
            <w:rPr>
              <w:noProof/>
            </w:rPr>
            <w:t xml:space="preserve"> </w:t>
          </w:r>
          <w:r w:rsidR="00E10D3D" w:rsidRPr="00E10D3D">
            <w:rPr>
              <w:noProof/>
            </w:rPr>
            <w:t>[3]</w:t>
          </w:r>
          <w:r w:rsidR="00E10D3D">
            <w:fldChar w:fldCharType="end"/>
          </w:r>
        </w:sdtContent>
      </w:sdt>
      <w:r w:rsidR="00E10D3D">
        <w:t>.</w:t>
      </w:r>
    </w:p>
    <w:p w14:paraId="731E4F48" w14:textId="77777777" w:rsidR="00EF3247" w:rsidRDefault="00EF3247" w:rsidP="004E6BC7">
      <w:pPr>
        <w:jc w:val="both"/>
      </w:pPr>
    </w:p>
    <w:p w14:paraId="66A03890" w14:textId="77777777" w:rsidR="00EF3247" w:rsidRDefault="00EF3247" w:rsidP="004E6BC7">
      <w:pPr>
        <w:pStyle w:val="Heading1"/>
        <w:jc w:val="both"/>
      </w:pPr>
    </w:p>
    <w:p w14:paraId="3A797BE8" w14:textId="3A1CC4E9" w:rsidR="00EF3247" w:rsidRDefault="00C14D05" w:rsidP="004E6BC7">
      <w:pPr>
        <w:pStyle w:val="Heading1"/>
        <w:jc w:val="both"/>
      </w:pPr>
      <w:bookmarkStart w:id="2" w:name="_Toc228312527"/>
      <w:r w:rsidRPr="00C14D05">
        <w:t>Use of Windows OS CLI commands</w:t>
      </w:r>
      <w:bookmarkEnd w:id="2"/>
    </w:p>
    <w:p w14:paraId="73A9FB52" w14:textId="3C0DC3C9" w:rsidR="00EF3247" w:rsidRDefault="009A0E49" w:rsidP="004E6BC7">
      <w:pPr>
        <w:jc w:val="both"/>
      </w:pPr>
      <w:r w:rsidRPr="009A0E49">
        <w:rPr>
          <w:noProof/>
        </w:rPr>
        <w:drawing>
          <wp:inline distT="0" distB="0" distL="0" distR="0" wp14:anchorId="771CC54A" wp14:editId="25C9AED5">
            <wp:extent cx="5506218" cy="1438476"/>
            <wp:effectExtent l="0" t="0" r="0" b="9525"/>
            <wp:docPr id="370524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524509" name=""/>
                    <pic:cNvPicPr/>
                  </pic:nvPicPr>
                  <pic:blipFill>
                    <a:blip r:embed="rId12"/>
                    <a:stretch>
                      <a:fillRect/>
                    </a:stretch>
                  </pic:blipFill>
                  <pic:spPr>
                    <a:xfrm>
                      <a:off x="0" y="0"/>
                      <a:ext cx="5506218" cy="1438476"/>
                    </a:xfrm>
                    <a:prstGeom prst="rect">
                      <a:avLst/>
                    </a:prstGeom>
                  </pic:spPr>
                </pic:pic>
              </a:graphicData>
            </a:graphic>
          </wp:inline>
        </w:drawing>
      </w:r>
    </w:p>
    <w:p w14:paraId="7D6FDE2D" w14:textId="63D39DF8" w:rsidR="009A0E49" w:rsidRDefault="00A66B5E" w:rsidP="004E6BC7">
      <w:pPr>
        <w:jc w:val="both"/>
      </w:pPr>
      <w:r>
        <w:t xml:space="preserve">In this screenshot as you can </w:t>
      </w:r>
      <w:proofErr w:type="gramStart"/>
      <w:r>
        <w:t>see</w:t>
      </w:r>
      <w:proofErr w:type="gramEnd"/>
      <w:r>
        <w:t xml:space="preserve"> I used the command </w:t>
      </w:r>
      <w:proofErr w:type="spellStart"/>
      <w:r>
        <w:t>sfc</w:t>
      </w:r>
      <w:proofErr w:type="spellEnd"/>
      <w:r>
        <w:t xml:space="preserve"> /</w:t>
      </w:r>
      <w:proofErr w:type="spellStart"/>
      <w:r>
        <w:t>scannow</w:t>
      </w:r>
      <w:proofErr w:type="spellEnd"/>
      <w:r w:rsidR="001239D1">
        <w:t xml:space="preserve"> </w:t>
      </w:r>
      <w:r>
        <w:t xml:space="preserve">and that command serves to help or tell you that your computer has corrupted files and what does it do? It goes ahead and scans </w:t>
      </w:r>
      <w:r w:rsidR="00746488">
        <w:t xml:space="preserve">the files and if there is indeed a corrupted file the command </w:t>
      </w:r>
      <w:proofErr w:type="gramStart"/>
      <w:r w:rsidR="00746488">
        <w:t>it self</w:t>
      </w:r>
      <w:proofErr w:type="gramEnd"/>
      <w:r w:rsidR="00746488">
        <w:t xml:space="preserve"> repairs the file </w:t>
      </w:r>
      <w:r w:rsidR="008A7887">
        <w:t>or if there are system files missing the command just replaces them with a cached copy.</w:t>
      </w:r>
    </w:p>
    <w:p w14:paraId="6C11F409" w14:textId="5EBD3C5F" w:rsidR="008A7887" w:rsidRDefault="00354488" w:rsidP="004E6BC7">
      <w:pPr>
        <w:jc w:val="both"/>
      </w:pPr>
      <w:r w:rsidRPr="00354488">
        <w:rPr>
          <w:noProof/>
        </w:rPr>
        <w:lastRenderedPageBreak/>
        <w:drawing>
          <wp:inline distT="0" distB="0" distL="0" distR="0" wp14:anchorId="5E0CD4E0" wp14:editId="2D4F8565">
            <wp:extent cx="2819794" cy="5239481"/>
            <wp:effectExtent l="0" t="0" r="0" b="0"/>
            <wp:docPr id="1729173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173945" name=""/>
                    <pic:cNvPicPr/>
                  </pic:nvPicPr>
                  <pic:blipFill>
                    <a:blip r:embed="rId13"/>
                    <a:stretch>
                      <a:fillRect/>
                    </a:stretch>
                  </pic:blipFill>
                  <pic:spPr>
                    <a:xfrm>
                      <a:off x="0" y="0"/>
                      <a:ext cx="2819794" cy="5239481"/>
                    </a:xfrm>
                    <a:prstGeom prst="rect">
                      <a:avLst/>
                    </a:prstGeom>
                  </pic:spPr>
                </pic:pic>
              </a:graphicData>
            </a:graphic>
          </wp:inline>
        </w:drawing>
      </w:r>
    </w:p>
    <w:p w14:paraId="0C343D12" w14:textId="3ACD37D1" w:rsidR="00D92FE2" w:rsidRDefault="00354488" w:rsidP="004E6BC7">
      <w:pPr>
        <w:jc w:val="both"/>
      </w:pPr>
      <w:r>
        <w:t xml:space="preserve">So this command I used just now is a command </w:t>
      </w:r>
      <w:r w:rsidR="00D92FE2">
        <w:t>where</w:t>
      </w:r>
      <w:r>
        <w:t xml:space="preserve"> you type in </w:t>
      </w:r>
      <w:r w:rsidR="006F5E82">
        <w:t xml:space="preserve">ipconfig and it tells you your </w:t>
      </w:r>
      <w:proofErr w:type="spellStart"/>
      <w:r w:rsidR="006F5E82">
        <w:t>ip</w:t>
      </w:r>
      <w:proofErr w:type="spellEnd"/>
      <w:r w:rsidR="006F5E82">
        <w:t xml:space="preserve"> configuration </w:t>
      </w:r>
      <w:r w:rsidR="00172204">
        <w:t>meaning it displays all the network details there are on your pc</w:t>
      </w:r>
      <w:r w:rsidR="00F83FC7">
        <w:t xml:space="preserve"> so it’s easy for you to check if your pc or internet have IPV4 only or if it also supports IPV6</w:t>
      </w:r>
      <w:r w:rsidR="005F3300">
        <w:t>.</w:t>
      </w:r>
    </w:p>
    <w:p w14:paraId="69799E51" w14:textId="10A12892" w:rsidR="00AD393C" w:rsidRDefault="00A713FA" w:rsidP="004E6BC7">
      <w:pPr>
        <w:jc w:val="both"/>
      </w:pPr>
      <w:r w:rsidRPr="00A713FA">
        <w:rPr>
          <w:noProof/>
        </w:rPr>
        <w:lastRenderedPageBreak/>
        <w:drawing>
          <wp:inline distT="0" distB="0" distL="0" distR="0" wp14:anchorId="119E1600" wp14:editId="71316220">
            <wp:extent cx="5731510" cy="7359015"/>
            <wp:effectExtent l="0" t="0" r="2540" b="0"/>
            <wp:docPr id="776956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956289" name=""/>
                    <pic:cNvPicPr/>
                  </pic:nvPicPr>
                  <pic:blipFill>
                    <a:blip r:embed="rId14"/>
                    <a:stretch>
                      <a:fillRect/>
                    </a:stretch>
                  </pic:blipFill>
                  <pic:spPr>
                    <a:xfrm>
                      <a:off x="0" y="0"/>
                      <a:ext cx="5731510" cy="7359015"/>
                    </a:xfrm>
                    <a:prstGeom prst="rect">
                      <a:avLst/>
                    </a:prstGeom>
                  </pic:spPr>
                </pic:pic>
              </a:graphicData>
            </a:graphic>
          </wp:inline>
        </w:drawing>
      </w:r>
    </w:p>
    <w:p w14:paraId="07A32AAA" w14:textId="5FA512E9" w:rsidR="00A713FA" w:rsidRDefault="00A713FA" w:rsidP="004E6BC7">
      <w:pPr>
        <w:jc w:val="both"/>
      </w:pPr>
      <w:proofErr w:type="gramStart"/>
      <w:r>
        <w:t>So</w:t>
      </w:r>
      <w:proofErr w:type="gramEnd"/>
      <w:r>
        <w:t xml:space="preserve"> in this command I typed in </w:t>
      </w:r>
      <w:proofErr w:type="spellStart"/>
      <w:r>
        <w:t>systeminfo</w:t>
      </w:r>
      <w:proofErr w:type="spellEnd"/>
      <w:r>
        <w:t xml:space="preserve"> to give me every single info/detail about m</w:t>
      </w:r>
      <w:r w:rsidR="00B23A16">
        <w:t xml:space="preserve">y </w:t>
      </w:r>
      <w:r>
        <w:t>pc</w:t>
      </w:r>
      <w:r w:rsidR="00D17F55">
        <w:t xml:space="preserve">, so </w:t>
      </w:r>
      <w:r w:rsidR="00B23A16">
        <w:t xml:space="preserve">it shows you what components there are on your pc, what your RAM is </w:t>
      </w:r>
      <w:r w:rsidR="00C3751B">
        <w:t>all the network cards and that is why you would use this command.</w:t>
      </w:r>
    </w:p>
    <w:p w14:paraId="04BE2144" w14:textId="77777777" w:rsidR="00146D32" w:rsidRDefault="00146D32" w:rsidP="004E6BC7">
      <w:pPr>
        <w:jc w:val="both"/>
      </w:pPr>
    </w:p>
    <w:p w14:paraId="55DA3973" w14:textId="3E9567DB" w:rsidR="00C3751B" w:rsidRDefault="00146D32" w:rsidP="004E6BC7">
      <w:pPr>
        <w:jc w:val="both"/>
      </w:pPr>
      <w:r w:rsidRPr="00146D32">
        <w:rPr>
          <w:noProof/>
        </w:rPr>
        <w:lastRenderedPageBreak/>
        <w:drawing>
          <wp:inline distT="0" distB="0" distL="0" distR="0" wp14:anchorId="30BCC959" wp14:editId="558519AC">
            <wp:extent cx="1981477" cy="476316"/>
            <wp:effectExtent l="0" t="0" r="0" b="0"/>
            <wp:docPr id="1820249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249716" name=""/>
                    <pic:cNvPicPr/>
                  </pic:nvPicPr>
                  <pic:blipFill>
                    <a:blip r:embed="rId15"/>
                    <a:stretch>
                      <a:fillRect/>
                    </a:stretch>
                  </pic:blipFill>
                  <pic:spPr>
                    <a:xfrm>
                      <a:off x="0" y="0"/>
                      <a:ext cx="1981477" cy="476316"/>
                    </a:xfrm>
                    <a:prstGeom prst="rect">
                      <a:avLst/>
                    </a:prstGeom>
                  </pic:spPr>
                </pic:pic>
              </a:graphicData>
            </a:graphic>
          </wp:inline>
        </w:drawing>
      </w:r>
    </w:p>
    <w:p w14:paraId="448EFA8C" w14:textId="29B391F3" w:rsidR="00146D32" w:rsidRDefault="00146D32" w:rsidP="004E6BC7">
      <w:pPr>
        <w:jc w:val="both"/>
      </w:pPr>
      <w:r>
        <w:t xml:space="preserve">In this command I cannot really execute it because I am not </w:t>
      </w:r>
      <w:r w:rsidR="001F0D67">
        <w:t>sure</w:t>
      </w:r>
      <w:r>
        <w:t xml:space="preserve"> </w:t>
      </w:r>
      <w:r w:rsidR="001F0D67">
        <w:t>whether</w:t>
      </w:r>
      <w:r>
        <w:t xml:space="preserve"> it will harm my </w:t>
      </w:r>
      <w:r w:rsidR="001F0D67">
        <w:t xml:space="preserve">device or not, </w:t>
      </w:r>
      <w:r>
        <w:t xml:space="preserve">in a way that it could delete </w:t>
      </w:r>
      <w:r w:rsidR="001F0D67">
        <w:t xml:space="preserve">any of </w:t>
      </w:r>
      <w:r>
        <w:t>my files but long story short it’s a command where you type del and it deletes a certain file</w:t>
      </w:r>
      <w:r w:rsidR="00871D2F">
        <w:t xml:space="preserve"> or even multiple files all at once</w:t>
      </w:r>
      <w:r w:rsidR="001F0D67">
        <w:t>.</w:t>
      </w:r>
    </w:p>
    <w:p w14:paraId="4FCE584C" w14:textId="77777777" w:rsidR="00F83FC7" w:rsidRDefault="00F83FC7" w:rsidP="004E6BC7">
      <w:pPr>
        <w:jc w:val="both"/>
      </w:pPr>
    </w:p>
    <w:p w14:paraId="37146A7F" w14:textId="77777777" w:rsidR="00F83FC7" w:rsidRDefault="00F83FC7" w:rsidP="004E6BC7">
      <w:pPr>
        <w:jc w:val="both"/>
      </w:pPr>
    </w:p>
    <w:p w14:paraId="7503EAB9" w14:textId="664F27EE" w:rsidR="00871D2F" w:rsidRDefault="00F83FC7" w:rsidP="004E6BC7">
      <w:pPr>
        <w:jc w:val="both"/>
      </w:pPr>
      <w:r w:rsidRPr="00F83FC7">
        <w:rPr>
          <w:noProof/>
        </w:rPr>
        <w:drawing>
          <wp:inline distT="0" distB="0" distL="0" distR="0" wp14:anchorId="05BBD272" wp14:editId="57885E69">
            <wp:extent cx="5731510" cy="5281295"/>
            <wp:effectExtent l="0" t="0" r="2540" b="0"/>
            <wp:docPr id="1691256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256107" name=""/>
                    <pic:cNvPicPr/>
                  </pic:nvPicPr>
                  <pic:blipFill>
                    <a:blip r:embed="rId16"/>
                    <a:stretch>
                      <a:fillRect/>
                    </a:stretch>
                  </pic:blipFill>
                  <pic:spPr>
                    <a:xfrm>
                      <a:off x="0" y="0"/>
                      <a:ext cx="5731510" cy="5281295"/>
                    </a:xfrm>
                    <a:prstGeom prst="rect">
                      <a:avLst/>
                    </a:prstGeom>
                  </pic:spPr>
                </pic:pic>
              </a:graphicData>
            </a:graphic>
          </wp:inline>
        </w:drawing>
      </w:r>
    </w:p>
    <w:p w14:paraId="192E3738" w14:textId="77777777" w:rsidR="00F83FC7" w:rsidRDefault="00F83FC7" w:rsidP="004E6BC7">
      <w:pPr>
        <w:jc w:val="both"/>
      </w:pPr>
    </w:p>
    <w:p w14:paraId="3CA61EA9" w14:textId="2C573C88" w:rsidR="00F83FC7" w:rsidRDefault="005F3300" w:rsidP="004E6BC7">
      <w:pPr>
        <w:jc w:val="both"/>
      </w:pPr>
      <w:r>
        <w:t xml:space="preserve">This exact command is called ping and by just looking at the screenshot you can see it tells you what you need to know and the reason why you typed in </w:t>
      </w:r>
      <w:r w:rsidR="0084618C">
        <w:t xml:space="preserve">ping, so it </w:t>
      </w:r>
      <w:proofErr w:type="gramStart"/>
      <w:r w:rsidR="0084618C">
        <w:t>mean</w:t>
      </w:r>
      <w:proofErr w:type="gramEnd"/>
      <w:r w:rsidR="0084618C">
        <w:t xml:space="preserve"> it tests the network connectivity to a certain address</w:t>
      </w:r>
    </w:p>
    <w:p w14:paraId="7B7C8774" w14:textId="0CBD89B7" w:rsidR="00D86240" w:rsidRDefault="007378EF" w:rsidP="004E6BC7">
      <w:pPr>
        <w:pStyle w:val="Heading1"/>
        <w:jc w:val="both"/>
      </w:pPr>
      <w:bookmarkStart w:id="3" w:name="_Toc228312528"/>
      <w:r w:rsidRPr="007378EF">
        <w:lastRenderedPageBreak/>
        <w:t>Use of Linux OS CLI commands</w:t>
      </w:r>
      <w:bookmarkEnd w:id="3"/>
    </w:p>
    <w:p w14:paraId="7A197BF1" w14:textId="7752677D" w:rsidR="007378EF" w:rsidRDefault="00034ECE" w:rsidP="004E6BC7">
      <w:pPr>
        <w:jc w:val="both"/>
      </w:pPr>
      <w:r w:rsidRPr="00034ECE">
        <w:rPr>
          <w:noProof/>
        </w:rPr>
        <w:drawing>
          <wp:inline distT="0" distB="0" distL="0" distR="0" wp14:anchorId="2F591E12" wp14:editId="08E37587">
            <wp:extent cx="2457793" cy="428685"/>
            <wp:effectExtent l="0" t="0" r="0" b="9525"/>
            <wp:docPr id="1958120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120673" name=""/>
                    <pic:cNvPicPr/>
                  </pic:nvPicPr>
                  <pic:blipFill>
                    <a:blip r:embed="rId17"/>
                    <a:stretch>
                      <a:fillRect/>
                    </a:stretch>
                  </pic:blipFill>
                  <pic:spPr>
                    <a:xfrm>
                      <a:off x="0" y="0"/>
                      <a:ext cx="2457793" cy="428685"/>
                    </a:xfrm>
                    <a:prstGeom prst="rect">
                      <a:avLst/>
                    </a:prstGeom>
                  </pic:spPr>
                </pic:pic>
              </a:graphicData>
            </a:graphic>
          </wp:inline>
        </w:drawing>
      </w:r>
    </w:p>
    <w:p w14:paraId="0EC75772" w14:textId="484FB96B" w:rsidR="00034ECE" w:rsidRDefault="00034ECE" w:rsidP="004E6BC7">
      <w:pPr>
        <w:jc w:val="both"/>
      </w:pPr>
      <w:r>
        <w:t xml:space="preserve">This command </w:t>
      </w:r>
      <w:proofErr w:type="spellStart"/>
      <w:r>
        <w:t>pwd</w:t>
      </w:r>
      <w:proofErr w:type="spellEnd"/>
      <w:r>
        <w:t xml:space="preserve"> just helps you realise what working directory </w:t>
      </w:r>
      <w:proofErr w:type="gramStart"/>
      <w:r>
        <w:t>your</w:t>
      </w:r>
      <w:proofErr w:type="gramEnd"/>
      <w:r>
        <w:t xml:space="preserve"> currently working at, it’s a very basic command but for beginners that don’t really know how to check what working directory they are currently at</w:t>
      </w:r>
      <w:r w:rsidR="00B05131">
        <w:t xml:space="preserve">, </w:t>
      </w:r>
      <w:r>
        <w:t xml:space="preserve">this is a </w:t>
      </w:r>
      <w:proofErr w:type="gramStart"/>
      <w:r>
        <w:t>pretty solid</w:t>
      </w:r>
      <w:proofErr w:type="gramEnd"/>
      <w:r>
        <w:t xml:space="preserve"> command.</w:t>
      </w:r>
    </w:p>
    <w:p w14:paraId="5980D2AF" w14:textId="65256CE4" w:rsidR="00034ECE" w:rsidRDefault="00615A3F" w:rsidP="004E6BC7">
      <w:pPr>
        <w:jc w:val="both"/>
      </w:pPr>
      <w:r>
        <w:t xml:space="preserve"> </w:t>
      </w:r>
      <w:r w:rsidRPr="00615A3F">
        <w:rPr>
          <w:noProof/>
        </w:rPr>
        <w:drawing>
          <wp:inline distT="0" distB="0" distL="0" distR="0" wp14:anchorId="67CF47EF" wp14:editId="79B1C13C">
            <wp:extent cx="5731510" cy="893445"/>
            <wp:effectExtent l="0" t="0" r="2540" b="1905"/>
            <wp:docPr id="913038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038844" name=""/>
                    <pic:cNvPicPr/>
                  </pic:nvPicPr>
                  <pic:blipFill>
                    <a:blip r:embed="rId18"/>
                    <a:stretch>
                      <a:fillRect/>
                    </a:stretch>
                  </pic:blipFill>
                  <pic:spPr>
                    <a:xfrm>
                      <a:off x="0" y="0"/>
                      <a:ext cx="5731510" cy="893445"/>
                    </a:xfrm>
                    <a:prstGeom prst="rect">
                      <a:avLst/>
                    </a:prstGeom>
                  </pic:spPr>
                </pic:pic>
              </a:graphicData>
            </a:graphic>
          </wp:inline>
        </w:drawing>
      </w:r>
    </w:p>
    <w:p w14:paraId="7C55C61F" w14:textId="0F6E8516" w:rsidR="00615A3F" w:rsidRDefault="00615A3F" w:rsidP="004E6BC7">
      <w:pPr>
        <w:jc w:val="both"/>
      </w:pPr>
      <w:r>
        <w:t xml:space="preserve">This command here </w:t>
      </w:r>
      <w:r w:rsidR="00F93581">
        <w:t xml:space="preserve">called file </w:t>
      </w:r>
      <w:r>
        <w:t xml:space="preserve">helps you </w:t>
      </w:r>
      <w:r w:rsidR="004C5608">
        <w:t xml:space="preserve">show and find the file types </w:t>
      </w:r>
      <w:r w:rsidR="00B05131">
        <w:t>you’re</w:t>
      </w:r>
      <w:r w:rsidR="004C5608">
        <w:t xml:space="preserve"> looking for or trying to find out, not as solid as the one I mentioned previously but a command is still a command in it’s a command for some reason.</w:t>
      </w:r>
    </w:p>
    <w:p w14:paraId="44B47741" w14:textId="60C28EF3" w:rsidR="00F93581" w:rsidRDefault="00F93581" w:rsidP="004E6BC7">
      <w:pPr>
        <w:jc w:val="both"/>
      </w:pPr>
      <w:r w:rsidRPr="00F93581">
        <w:rPr>
          <w:noProof/>
        </w:rPr>
        <w:drawing>
          <wp:inline distT="0" distB="0" distL="0" distR="0" wp14:anchorId="22F2FB03" wp14:editId="5E9469CB">
            <wp:extent cx="4143953" cy="523948"/>
            <wp:effectExtent l="0" t="0" r="9525" b="9525"/>
            <wp:docPr id="1304218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4218424" name=""/>
                    <pic:cNvPicPr/>
                  </pic:nvPicPr>
                  <pic:blipFill>
                    <a:blip r:embed="rId19"/>
                    <a:stretch>
                      <a:fillRect/>
                    </a:stretch>
                  </pic:blipFill>
                  <pic:spPr>
                    <a:xfrm>
                      <a:off x="0" y="0"/>
                      <a:ext cx="4143953" cy="523948"/>
                    </a:xfrm>
                    <a:prstGeom prst="rect">
                      <a:avLst/>
                    </a:prstGeom>
                  </pic:spPr>
                </pic:pic>
              </a:graphicData>
            </a:graphic>
          </wp:inline>
        </w:drawing>
      </w:r>
    </w:p>
    <w:p w14:paraId="15EA7734" w14:textId="75A91ADD" w:rsidR="00F93581" w:rsidRDefault="00F93581" w:rsidP="004E6BC7">
      <w:pPr>
        <w:jc w:val="both"/>
      </w:pPr>
      <w:r>
        <w:t xml:space="preserve">In this command that is called zip, it technically </w:t>
      </w:r>
      <w:r w:rsidR="00B05131">
        <w:t>lets</w:t>
      </w:r>
      <w:r>
        <w:t xml:space="preserve"> you turn any </w:t>
      </w:r>
      <w:r w:rsidR="004050C5">
        <w:t>file meaning it let’s you compress any kind of file into a zip archive.</w:t>
      </w:r>
    </w:p>
    <w:p w14:paraId="11DC3ACC" w14:textId="3F7657BE" w:rsidR="004050C5" w:rsidRDefault="00F024F0" w:rsidP="004E6BC7">
      <w:pPr>
        <w:jc w:val="both"/>
      </w:pPr>
      <w:r w:rsidRPr="00F024F0">
        <w:rPr>
          <w:noProof/>
        </w:rPr>
        <w:drawing>
          <wp:inline distT="0" distB="0" distL="0" distR="0" wp14:anchorId="3A10ED0A" wp14:editId="36626A61">
            <wp:extent cx="4182059" cy="447737"/>
            <wp:effectExtent l="0" t="0" r="9525" b="0"/>
            <wp:docPr id="951488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488067" name=""/>
                    <pic:cNvPicPr/>
                  </pic:nvPicPr>
                  <pic:blipFill>
                    <a:blip r:embed="rId20"/>
                    <a:stretch>
                      <a:fillRect/>
                    </a:stretch>
                  </pic:blipFill>
                  <pic:spPr>
                    <a:xfrm>
                      <a:off x="0" y="0"/>
                      <a:ext cx="4182059" cy="447737"/>
                    </a:xfrm>
                    <a:prstGeom prst="rect">
                      <a:avLst/>
                    </a:prstGeom>
                  </pic:spPr>
                </pic:pic>
              </a:graphicData>
            </a:graphic>
          </wp:inline>
        </w:drawing>
      </w:r>
    </w:p>
    <w:p w14:paraId="773616AF" w14:textId="7D7CA4A7" w:rsidR="00F024F0" w:rsidRDefault="00F024F0" w:rsidP="004E6BC7">
      <w:pPr>
        <w:jc w:val="both"/>
      </w:pPr>
      <w:r>
        <w:t xml:space="preserve">The command unzip is the opposite definition of the previous one so instead of letting you compress any file into </w:t>
      </w:r>
      <w:r w:rsidR="001529CA">
        <w:t xml:space="preserve">a ZIP archive it </w:t>
      </w:r>
      <w:r w:rsidR="00B05131">
        <w:t>lets</w:t>
      </w:r>
      <w:r w:rsidR="001529CA">
        <w:t xml:space="preserve"> you unzip any kind of archive to wherever you wish to on pc.</w:t>
      </w:r>
    </w:p>
    <w:p w14:paraId="03F676D7" w14:textId="6848800A" w:rsidR="001529CA" w:rsidRDefault="00E51FB4" w:rsidP="004E6BC7">
      <w:pPr>
        <w:jc w:val="both"/>
      </w:pPr>
      <w:r w:rsidRPr="00E51FB4">
        <w:rPr>
          <w:noProof/>
        </w:rPr>
        <w:drawing>
          <wp:inline distT="0" distB="0" distL="0" distR="0" wp14:anchorId="7B75431D" wp14:editId="5C9CA94B">
            <wp:extent cx="3419952" cy="609685"/>
            <wp:effectExtent l="0" t="0" r="9525" b="0"/>
            <wp:docPr id="15591764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176472" name=""/>
                    <pic:cNvPicPr/>
                  </pic:nvPicPr>
                  <pic:blipFill>
                    <a:blip r:embed="rId21"/>
                    <a:stretch>
                      <a:fillRect/>
                    </a:stretch>
                  </pic:blipFill>
                  <pic:spPr>
                    <a:xfrm>
                      <a:off x="0" y="0"/>
                      <a:ext cx="3419952" cy="609685"/>
                    </a:xfrm>
                    <a:prstGeom prst="rect">
                      <a:avLst/>
                    </a:prstGeom>
                  </pic:spPr>
                </pic:pic>
              </a:graphicData>
            </a:graphic>
          </wp:inline>
        </w:drawing>
      </w:r>
      <w:r w:rsidRPr="00E51FB4">
        <w:rPr>
          <w:noProof/>
        </w:rPr>
        <w:t xml:space="preserve"> </w:t>
      </w:r>
    </w:p>
    <w:p w14:paraId="79D4F328" w14:textId="45B6936B" w:rsidR="00F40A10" w:rsidRDefault="00F40A10" w:rsidP="004E6BC7">
      <w:pPr>
        <w:jc w:val="both"/>
      </w:pPr>
      <w:proofErr w:type="spellStart"/>
      <w:r>
        <w:t>Chmod</w:t>
      </w:r>
      <w:proofErr w:type="spellEnd"/>
      <w:r>
        <w:t xml:space="preserve"> is a command that </w:t>
      </w:r>
      <w:r w:rsidR="00B76600">
        <w:t xml:space="preserve">lets </w:t>
      </w:r>
      <w:r w:rsidR="00B05131">
        <w:t xml:space="preserve">you change any file permission to whatever permission you want, so if want no permissions at </w:t>
      </w:r>
      <w:proofErr w:type="gramStart"/>
      <w:r w:rsidR="00B05131">
        <w:t>all in one</w:t>
      </w:r>
      <w:proofErr w:type="gramEnd"/>
      <w:r w:rsidR="00B05131">
        <w:t xml:space="preserve"> file then you can do so by </w:t>
      </w:r>
      <w:r w:rsidR="00883343">
        <w:t>changing the file permission.</w:t>
      </w:r>
    </w:p>
    <w:p w14:paraId="669091AF" w14:textId="6375EF2B" w:rsidR="00883343" w:rsidRDefault="00240979" w:rsidP="004E6BC7">
      <w:pPr>
        <w:jc w:val="both"/>
      </w:pPr>
      <w:r w:rsidRPr="00240979">
        <w:rPr>
          <w:noProof/>
        </w:rPr>
        <w:lastRenderedPageBreak/>
        <w:drawing>
          <wp:inline distT="0" distB="0" distL="0" distR="0" wp14:anchorId="3E6540A1" wp14:editId="03B2FD96">
            <wp:extent cx="5731510" cy="2059940"/>
            <wp:effectExtent l="0" t="0" r="2540" b="0"/>
            <wp:docPr id="1791511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511345" name=""/>
                    <pic:cNvPicPr/>
                  </pic:nvPicPr>
                  <pic:blipFill>
                    <a:blip r:embed="rId22"/>
                    <a:stretch>
                      <a:fillRect/>
                    </a:stretch>
                  </pic:blipFill>
                  <pic:spPr>
                    <a:xfrm>
                      <a:off x="0" y="0"/>
                      <a:ext cx="5731510" cy="2059940"/>
                    </a:xfrm>
                    <a:prstGeom prst="rect">
                      <a:avLst/>
                    </a:prstGeom>
                  </pic:spPr>
                </pic:pic>
              </a:graphicData>
            </a:graphic>
          </wp:inline>
        </w:drawing>
      </w:r>
    </w:p>
    <w:p w14:paraId="4DA447B3" w14:textId="70EC1085" w:rsidR="00240979" w:rsidRDefault="00240979" w:rsidP="004E6BC7">
      <w:pPr>
        <w:jc w:val="both"/>
      </w:pPr>
      <w:r>
        <w:t xml:space="preserve">Ok this command here shows at you are actually looking for right now, on the ones before they were saying they could not really show because at the moment I am not able to select any file to demonstrate what the commands are really capable of but I kindly explained every single one of them based </w:t>
      </w:r>
      <w:proofErr w:type="spellStart"/>
      <w:r>
        <w:t>of</w:t>
      </w:r>
      <w:proofErr w:type="spellEnd"/>
      <w:r>
        <w:t xml:space="preserve"> on my knowledge.</w:t>
      </w:r>
    </w:p>
    <w:p w14:paraId="028A9218" w14:textId="77777777" w:rsidR="00F108A5" w:rsidRDefault="00F108A5" w:rsidP="004E6BC7">
      <w:pPr>
        <w:pStyle w:val="Heading1"/>
        <w:jc w:val="both"/>
      </w:pPr>
    </w:p>
    <w:p w14:paraId="16EFA18E" w14:textId="766115E9" w:rsidR="00F108A5" w:rsidRDefault="00F108A5" w:rsidP="004E6BC7">
      <w:pPr>
        <w:pStyle w:val="Heading1"/>
        <w:jc w:val="both"/>
      </w:pPr>
      <w:bookmarkStart w:id="4" w:name="_Toc228312529"/>
      <w:r w:rsidRPr="00F108A5">
        <w:t>Use of Windows OS scripts</w:t>
      </w:r>
      <w:bookmarkEnd w:id="4"/>
    </w:p>
    <w:p w14:paraId="402CD117" w14:textId="460B7BCE" w:rsidR="008037A2" w:rsidRDefault="001E3699" w:rsidP="004E6BC7">
      <w:pPr>
        <w:jc w:val="both"/>
      </w:pPr>
      <w:r w:rsidRPr="001E3699">
        <w:drawing>
          <wp:inline distT="0" distB="0" distL="0" distR="0" wp14:anchorId="41996CC5" wp14:editId="35EEA0BA">
            <wp:extent cx="3953427" cy="1486107"/>
            <wp:effectExtent l="0" t="0" r="9525" b="0"/>
            <wp:docPr id="641848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848650" name=""/>
                    <pic:cNvPicPr/>
                  </pic:nvPicPr>
                  <pic:blipFill>
                    <a:blip r:embed="rId23"/>
                    <a:stretch>
                      <a:fillRect/>
                    </a:stretch>
                  </pic:blipFill>
                  <pic:spPr>
                    <a:xfrm>
                      <a:off x="0" y="0"/>
                      <a:ext cx="3953427" cy="1486107"/>
                    </a:xfrm>
                    <a:prstGeom prst="rect">
                      <a:avLst/>
                    </a:prstGeom>
                  </pic:spPr>
                </pic:pic>
              </a:graphicData>
            </a:graphic>
          </wp:inline>
        </w:drawing>
      </w:r>
    </w:p>
    <w:p w14:paraId="3364F554" w14:textId="229E4BD5" w:rsidR="00E26F54" w:rsidRDefault="00E26F54" w:rsidP="004E6BC7">
      <w:pPr>
        <w:jc w:val="both"/>
      </w:pPr>
      <w:r w:rsidRPr="00E26F54">
        <w:drawing>
          <wp:inline distT="0" distB="0" distL="0" distR="0" wp14:anchorId="2DCFFB14" wp14:editId="1F5D1A44">
            <wp:extent cx="5731510" cy="833755"/>
            <wp:effectExtent l="0" t="0" r="2540" b="4445"/>
            <wp:docPr id="1725102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102640" name=""/>
                    <pic:cNvPicPr/>
                  </pic:nvPicPr>
                  <pic:blipFill>
                    <a:blip r:embed="rId24"/>
                    <a:stretch>
                      <a:fillRect/>
                    </a:stretch>
                  </pic:blipFill>
                  <pic:spPr>
                    <a:xfrm>
                      <a:off x="0" y="0"/>
                      <a:ext cx="5731510" cy="833755"/>
                    </a:xfrm>
                    <a:prstGeom prst="rect">
                      <a:avLst/>
                    </a:prstGeom>
                  </pic:spPr>
                </pic:pic>
              </a:graphicData>
            </a:graphic>
          </wp:inline>
        </w:drawing>
      </w:r>
    </w:p>
    <w:p w14:paraId="46EF0C20" w14:textId="77777777" w:rsidR="008D2858" w:rsidRDefault="008D2858" w:rsidP="004E6BC7">
      <w:pPr>
        <w:jc w:val="both"/>
      </w:pPr>
      <w:r w:rsidRPr="008D2858">
        <w:t xml:space="preserve">The initial line, @echo off, manages the visibility of commands. Typically, when a batch file is executed, each command is displayed on the screen prior to execution. The echo off feature turns off that </w:t>
      </w:r>
      <w:proofErr w:type="spellStart"/>
      <w:r w:rsidRPr="008D2858">
        <w:t>behavior</w:t>
      </w:r>
      <w:proofErr w:type="spellEnd"/>
      <w:r w:rsidRPr="008D2858">
        <w:t xml:space="preserve">, resulting in a cleaner output. The @ sign at the beginning guarantees that this </w:t>
      </w:r>
      <w:proofErr w:type="gramStart"/>
      <w:r w:rsidRPr="008D2858">
        <w:t>particular line</w:t>
      </w:r>
      <w:proofErr w:type="gramEnd"/>
      <w:r w:rsidRPr="008D2858">
        <w:t xml:space="preserve"> is hidden as </w:t>
      </w:r>
      <w:proofErr w:type="spellStart"/>
      <w:proofErr w:type="gramStart"/>
      <w:r w:rsidRPr="008D2858">
        <w:t>well.The</w:t>
      </w:r>
      <w:proofErr w:type="spellEnd"/>
      <w:proofErr w:type="gramEnd"/>
      <w:r w:rsidRPr="008D2858">
        <w:t xml:space="preserve"> second line, set /p name=enter your </w:t>
      </w:r>
      <w:proofErr w:type="gramStart"/>
      <w:r w:rsidRPr="008D2858">
        <w:t>name:,</w:t>
      </w:r>
      <w:proofErr w:type="gramEnd"/>
      <w:r w:rsidRPr="008D2858">
        <w:t xml:space="preserve"> is utilized to gather information from the user. The set command creates or changes variables. The /p option instructs the system to ask the user for input. In this situation, it shows the prompt “enter your name:” and pauses for the user to input a response. Anything the user inputs is saved in a variable named </w:t>
      </w:r>
      <w:proofErr w:type="spellStart"/>
      <w:proofErr w:type="gramStart"/>
      <w:r w:rsidRPr="008D2858">
        <w:t>name.The</w:t>
      </w:r>
      <w:proofErr w:type="spellEnd"/>
      <w:proofErr w:type="gramEnd"/>
      <w:r w:rsidRPr="008D2858">
        <w:t xml:space="preserve"> third line, output Hello %name%, presents a response to the user. </w:t>
      </w:r>
    </w:p>
    <w:p w14:paraId="0368E0C7" w14:textId="40082EDE" w:rsidR="008D2858" w:rsidRDefault="008D2858" w:rsidP="004E6BC7">
      <w:pPr>
        <w:jc w:val="both"/>
      </w:pPr>
      <w:r w:rsidRPr="008D2858">
        <w:lastRenderedPageBreak/>
        <w:t xml:space="preserve">The echo command displays text on the screen. The %name% segment fetches the value held in the variable name. Thus, if the user entered “Alex,” the result would be “Hello </w:t>
      </w:r>
      <w:proofErr w:type="spellStart"/>
      <w:r w:rsidRPr="008D2858">
        <w:t>Alex</w:t>
      </w:r>
      <w:proofErr w:type="gramStart"/>
      <w:r w:rsidRPr="008D2858">
        <w:t>.”The</w:t>
      </w:r>
      <w:proofErr w:type="spellEnd"/>
      <w:proofErr w:type="gramEnd"/>
      <w:r w:rsidRPr="008D2858">
        <w:t xml:space="preserve"> last line, pause, briefly prevents the script from shutting down right after it runs. It shows a notification </w:t>
      </w:r>
      <w:proofErr w:type="gramStart"/>
      <w:r w:rsidRPr="008D2858">
        <w:t>saying</w:t>
      </w:r>
      <w:proofErr w:type="gramEnd"/>
      <w:r w:rsidRPr="008D2858">
        <w:t xml:space="preserve"> “Press any key to continue…” and awaits user input. This is helpful as it enables the user to view the output prior to the command window closing.</w:t>
      </w:r>
      <w:r>
        <w:t xml:space="preserve"> </w:t>
      </w:r>
      <w:r w:rsidRPr="008D2858">
        <w:t>In summary, this script illustrates fundamental principles of batch scripting: managing command visibility, receiving user input, saving data in variables, presenting output, and halting execution</w:t>
      </w:r>
      <w:r>
        <w:t>.</w:t>
      </w:r>
    </w:p>
    <w:p w14:paraId="7318CF36" w14:textId="77777777" w:rsidR="008D2858" w:rsidRDefault="008D2858" w:rsidP="004E6BC7">
      <w:pPr>
        <w:jc w:val="both"/>
      </w:pPr>
    </w:p>
    <w:p w14:paraId="33A70ACC" w14:textId="6962C71F" w:rsidR="008D2858" w:rsidRDefault="00EC2490" w:rsidP="004E6BC7">
      <w:pPr>
        <w:jc w:val="both"/>
      </w:pPr>
      <w:r w:rsidRPr="00EC2490">
        <w:drawing>
          <wp:inline distT="0" distB="0" distL="0" distR="0" wp14:anchorId="0D7DE873" wp14:editId="324B44BE">
            <wp:extent cx="4410691" cy="2010056"/>
            <wp:effectExtent l="0" t="0" r="0" b="9525"/>
            <wp:docPr id="1454435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435323" name=""/>
                    <pic:cNvPicPr/>
                  </pic:nvPicPr>
                  <pic:blipFill>
                    <a:blip r:embed="rId25"/>
                    <a:stretch>
                      <a:fillRect/>
                    </a:stretch>
                  </pic:blipFill>
                  <pic:spPr>
                    <a:xfrm>
                      <a:off x="0" y="0"/>
                      <a:ext cx="4410691" cy="2010056"/>
                    </a:xfrm>
                    <a:prstGeom prst="rect">
                      <a:avLst/>
                    </a:prstGeom>
                  </pic:spPr>
                </pic:pic>
              </a:graphicData>
            </a:graphic>
          </wp:inline>
        </w:drawing>
      </w:r>
    </w:p>
    <w:p w14:paraId="107E0F71" w14:textId="0D629086" w:rsidR="00394F8C" w:rsidRDefault="00394F8C" w:rsidP="004E6BC7">
      <w:pPr>
        <w:jc w:val="both"/>
      </w:pPr>
      <w:r w:rsidRPr="00394F8C">
        <w:drawing>
          <wp:inline distT="0" distB="0" distL="0" distR="0" wp14:anchorId="194F12C3" wp14:editId="17BFE0DA">
            <wp:extent cx="5731510" cy="1143000"/>
            <wp:effectExtent l="0" t="0" r="2540" b="0"/>
            <wp:docPr id="15901715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171564" name=""/>
                    <pic:cNvPicPr/>
                  </pic:nvPicPr>
                  <pic:blipFill>
                    <a:blip r:embed="rId26"/>
                    <a:stretch>
                      <a:fillRect/>
                    </a:stretch>
                  </pic:blipFill>
                  <pic:spPr>
                    <a:xfrm>
                      <a:off x="0" y="0"/>
                      <a:ext cx="5731510" cy="1143000"/>
                    </a:xfrm>
                    <a:prstGeom prst="rect">
                      <a:avLst/>
                    </a:prstGeom>
                  </pic:spPr>
                </pic:pic>
              </a:graphicData>
            </a:graphic>
          </wp:inline>
        </w:drawing>
      </w:r>
    </w:p>
    <w:p w14:paraId="57D894D9" w14:textId="16B650A3" w:rsidR="000356D0" w:rsidRDefault="000356D0" w:rsidP="004E6BC7">
      <w:pPr>
        <w:jc w:val="both"/>
      </w:pPr>
      <w:r w:rsidRPr="000356D0">
        <w:t xml:space="preserve">This is yet another straightforward Windows Batch Script that illustrates how loops function in the Windows command </w:t>
      </w:r>
      <w:proofErr w:type="gramStart"/>
      <w:r w:rsidRPr="000356D0">
        <w:t>prompt</w:t>
      </w:r>
      <w:r w:rsidR="006B68B8">
        <w:t xml:space="preserve"> </w:t>
      </w:r>
      <w:r w:rsidRPr="000356D0">
        <w:t>.The</w:t>
      </w:r>
      <w:proofErr w:type="gramEnd"/>
      <w:r w:rsidRPr="000356D0">
        <w:t xml:space="preserve"> line, @echo off, serves the same function as in many batch files: it stops commands from appearing on the screen when they run. Typically, every line of the script is shown in the console prior to execution, leading to a messy output. Disabling echo and employing the @ symbol to conceal this </w:t>
      </w:r>
      <w:proofErr w:type="gramStart"/>
      <w:r w:rsidRPr="000356D0">
        <w:t>particular command</w:t>
      </w:r>
      <w:proofErr w:type="gramEnd"/>
      <w:r w:rsidRPr="000356D0">
        <w:t xml:space="preserve"> allows the script to generate a neater output that displays solely what you explicitly </w:t>
      </w:r>
      <w:proofErr w:type="spellStart"/>
      <w:proofErr w:type="gramStart"/>
      <w:r w:rsidRPr="000356D0">
        <w:t>print.The</w:t>
      </w:r>
      <w:proofErr w:type="spellEnd"/>
      <w:proofErr w:type="gramEnd"/>
      <w:r w:rsidRPr="000356D0">
        <w:t xml:space="preserve"> second line is where the primary operations take </w:t>
      </w:r>
      <w:proofErr w:type="spellStart"/>
      <w:r w:rsidRPr="000356D0">
        <w:t>placefor</w:t>
      </w:r>
      <w:proofErr w:type="spellEnd"/>
      <w:r w:rsidRPr="000356D0">
        <w:t xml:space="preserve"> %%</w:t>
      </w:r>
      <w:proofErr w:type="spellStart"/>
      <w:r w:rsidRPr="000356D0">
        <w:t>i</w:t>
      </w:r>
      <w:proofErr w:type="spellEnd"/>
      <w:r w:rsidRPr="000356D0">
        <w:t xml:space="preserve"> in (1 2 3 4 5) do echo value %%</w:t>
      </w:r>
      <w:proofErr w:type="spellStart"/>
      <w:r w:rsidRPr="000356D0">
        <w:t>i</w:t>
      </w:r>
      <w:proofErr w:type="spellEnd"/>
      <w:r w:rsidR="00BD5575">
        <w:t xml:space="preserve">. </w:t>
      </w:r>
      <w:r w:rsidRPr="000356D0">
        <w:t>This utilizes a for loop, a control structure that executes a command for a specified range of values. In this case, %%</w:t>
      </w:r>
      <w:proofErr w:type="spellStart"/>
      <w:r w:rsidRPr="000356D0">
        <w:t>i</w:t>
      </w:r>
      <w:proofErr w:type="spellEnd"/>
      <w:r w:rsidRPr="000356D0">
        <w:t xml:space="preserve"> acts as a loop variable. The sequence (1 2 3 4 5) specifies the values that the loop will cycle through. In every iteration, %%</w:t>
      </w:r>
      <w:proofErr w:type="spellStart"/>
      <w:r w:rsidRPr="000356D0">
        <w:t>i</w:t>
      </w:r>
      <w:proofErr w:type="spellEnd"/>
      <w:r w:rsidRPr="000356D0">
        <w:t xml:space="preserve"> assumes a value from the </w:t>
      </w:r>
      <w:proofErr w:type="spellStart"/>
      <w:proofErr w:type="gramStart"/>
      <w:r w:rsidRPr="000356D0">
        <w:t>list.The</w:t>
      </w:r>
      <w:proofErr w:type="spellEnd"/>
      <w:proofErr w:type="gramEnd"/>
      <w:r w:rsidRPr="000356D0">
        <w:t xml:space="preserve"> do keyword divides the loop definition from the command that needs to be executed. In this instance, the instruction is </w:t>
      </w:r>
      <w:proofErr w:type="gramStart"/>
      <w:r w:rsidRPr="000356D0">
        <w:t>echo</w:t>
      </w:r>
      <w:proofErr w:type="gramEnd"/>
      <w:r w:rsidRPr="000356D0">
        <w:t xml:space="preserve"> number %%</w:t>
      </w:r>
      <w:proofErr w:type="spellStart"/>
      <w:r w:rsidRPr="000356D0">
        <w:t>i</w:t>
      </w:r>
      <w:proofErr w:type="spellEnd"/>
      <w:r w:rsidRPr="000356D0">
        <w:t>. Therefore, the script outputs a line for each value</w:t>
      </w:r>
      <w:r w:rsidR="00BD5575">
        <w:t xml:space="preserve"> and it’s very simple to make as </w:t>
      </w:r>
      <w:r w:rsidR="0035066C">
        <w:t>there is no need to get stressed about.</w:t>
      </w:r>
    </w:p>
    <w:p w14:paraId="48802E07" w14:textId="77777777" w:rsidR="000356D0" w:rsidRDefault="000356D0" w:rsidP="004E6BC7">
      <w:pPr>
        <w:pStyle w:val="Heading1"/>
        <w:jc w:val="both"/>
      </w:pPr>
    </w:p>
    <w:p w14:paraId="5F92D106" w14:textId="3ACD0485" w:rsidR="000356D0" w:rsidRDefault="00FF58FA" w:rsidP="004E6BC7">
      <w:pPr>
        <w:pStyle w:val="Heading1"/>
        <w:jc w:val="both"/>
      </w:pPr>
      <w:bookmarkStart w:id="5" w:name="_Toc228312530"/>
      <w:r w:rsidRPr="00FF58FA">
        <w:t>Use of Linux OS scripts</w:t>
      </w:r>
      <w:bookmarkEnd w:id="5"/>
    </w:p>
    <w:p w14:paraId="46E39B6F" w14:textId="5D7F1D8D" w:rsidR="00FF58FA" w:rsidRDefault="00FF58FA" w:rsidP="004E6BC7">
      <w:pPr>
        <w:jc w:val="both"/>
      </w:pPr>
    </w:p>
    <w:p w14:paraId="09B6D594" w14:textId="37C90991" w:rsidR="00682E8A" w:rsidRPr="00FF58FA" w:rsidRDefault="00682E8A" w:rsidP="004E6BC7">
      <w:pPr>
        <w:jc w:val="both"/>
      </w:pPr>
      <w:r w:rsidRPr="00682E8A">
        <w:drawing>
          <wp:inline distT="0" distB="0" distL="0" distR="0" wp14:anchorId="3680D146" wp14:editId="06E93CDB">
            <wp:extent cx="4391638" cy="924054"/>
            <wp:effectExtent l="0" t="0" r="9525" b="9525"/>
            <wp:docPr id="2031341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341265" name=""/>
                    <pic:cNvPicPr/>
                  </pic:nvPicPr>
                  <pic:blipFill>
                    <a:blip r:embed="rId27"/>
                    <a:stretch>
                      <a:fillRect/>
                    </a:stretch>
                  </pic:blipFill>
                  <pic:spPr>
                    <a:xfrm>
                      <a:off x="0" y="0"/>
                      <a:ext cx="4391638" cy="924054"/>
                    </a:xfrm>
                    <a:prstGeom prst="rect">
                      <a:avLst/>
                    </a:prstGeom>
                  </pic:spPr>
                </pic:pic>
              </a:graphicData>
            </a:graphic>
          </wp:inline>
        </w:drawing>
      </w:r>
    </w:p>
    <w:p w14:paraId="23BF481E" w14:textId="2B146900" w:rsidR="00394F8C" w:rsidRDefault="00682E8A" w:rsidP="004E6BC7">
      <w:pPr>
        <w:jc w:val="both"/>
      </w:pPr>
      <w:r w:rsidRPr="00CA7855">
        <w:drawing>
          <wp:inline distT="0" distB="0" distL="0" distR="0" wp14:anchorId="490CE0A5" wp14:editId="0E12E3E6">
            <wp:extent cx="2372056" cy="1247949"/>
            <wp:effectExtent l="0" t="0" r="9525" b="9525"/>
            <wp:docPr id="589547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547603" name=""/>
                    <pic:cNvPicPr/>
                  </pic:nvPicPr>
                  <pic:blipFill>
                    <a:blip r:embed="rId28"/>
                    <a:stretch>
                      <a:fillRect/>
                    </a:stretch>
                  </pic:blipFill>
                  <pic:spPr>
                    <a:xfrm>
                      <a:off x="0" y="0"/>
                      <a:ext cx="2372056" cy="1247949"/>
                    </a:xfrm>
                    <a:prstGeom prst="rect">
                      <a:avLst/>
                    </a:prstGeom>
                  </pic:spPr>
                </pic:pic>
              </a:graphicData>
            </a:graphic>
          </wp:inline>
        </w:drawing>
      </w:r>
    </w:p>
    <w:p w14:paraId="2E16C07C" w14:textId="519E4A6A" w:rsidR="008D2858" w:rsidRPr="008D2858" w:rsidRDefault="00D54427" w:rsidP="004E6BC7">
      <w:pPr>
        <w:jc w:val="both"/>
      </w:pPr>
      <w:r w:rsidRPr="00D54427">
        <w:drawing>
          <wp:inline distT="0" distB="0" distL="0" distR="0" wp14:anchorId="40999B80" wp14:editId="5FEF52EB">
            <wp:extent cx="5410955" cy="2238687"/>
            <wp:effectExtent l="0" t="0" r="0" b="9525"/>
            <wp:docPr id="1904612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61234" name=""/>
                    <pic:cNvPicPr/>
                  </pic:nvPicPr>
                  <pic:blipFill>
                    <a:blip r:embed="rId29"/>
                    <a:stretch>
                      <a:fillRect/>
                    </a:stretch>
                  </pic:blipFill>
                  <pic:spPr>
                    <a:xfrm>
                      <a:off x="0" y="0"/>
                      <a:ext cx="5410955" cy="2238687"/>
                    </a:xfrm>
                    <a:prstGeom prst="rect">
                      <a:avLst/>
                    </a:prstGeom>
                  </pic:spPr>
                </pic:pic>
              </a:graphicData>
            </a:graphic>
          </wp:inline>
        </w:drawing>
      </w:r>
    </w:p>
    <w:p w14:paraId="0018EE10" w14:textId="4F19410B" w:rsidR="00BA33FF" w:rsidRDefault="00BA33FF" w:rsidP="004E6BC7">
      <w:pPr>
        <w:jc w:val="both"/>
      </w:pPr>
      <w:r w:rsidRPr="00BA33FF">
        <w:t>Initially, I launch a file with GNU nano by typing nano script1.test1, allowing me to create my script.</w:t>
      </w:r>
      <w:r>
        <w:t xml:space="preserve"> </w:t>
      </w:r>
      <w:r w:rsidRPr="00BA33FF">
        <w:t xml:space="preserve">Once I save it, I must set it as executable. I attempt to use </w:t>
      </w:r>
      <w:proofErr w:type="spellStart"/>
      <w:r w:rsidRPr="00BA33FF">
        <w:t>chmod</w:t>
      </w:r>
      <w:proofErr w:type="spellEnd"/>
      <w:r w:rsidRPr="00BA33FF">
        <w:t xml:space="preserve"> with </w:t>
      </w:r>
      <w:proofErr w:type="spellStart"/>
      <w:r w:rsidRPr="00BA33FF">
        <w:t>chmod</w:t>
      </w:r>
      <w:proofErr w:type="spellEnd"/>
      <w:r w:rsidRPr="00BA33FF">
        <w:t xml:space="preserve"> +x script1.teste1, but I misspell the filename. As a result, the terminal </w:t>
      </w:r>
      <w:proofErr w:type="gramStart"/>
      <w:r w:rsidRPr="00BA33FF">
        <w:t>says</w:t>
      </w:r>
      <w:proofErr w:type="gramEnd"/>
      <w:r w:rsidRPr="00BA33FF">
        <w:t xml:space="preserve"> “No such file or directory,” indicating it cannot locate the file I’m attempting to change.</w:t>
      </w:r>
      <w:r>
        <w:t xml:space="preserve"> </w:t>
      </w:r>
      <w:r w:rsidRPr="00BA33FF">
        <w:t xml:space="preserve">I fix the error by entering </w:t>
      </w:r>
      <w:proofErr w:type="spellStart"/>
      <w:r w:rsidRPr="00BA33FF">
        <w:t>chmod</w:t>
      </w:r>
      <w:proofErr w:type="spellEnd"/>
      <w:r w:rsidRPr="00BA33FF">
        <w:t xml:space="preserve"> +x script1.test1, and this time it functions. The script is now authorized to run.</w:t>
      </w:r>
      <w:r>
        <w:t xml:space="preserve"> </w:t>
      </w:r>
      <w:r w:rsidRPr="00BA33FF">
        <w:t xml:space="preserve">Then, I execute it with ./script1.test1. </w:t>
      </w:r>
      <w:proofErr w:type="gramStart"/>
      <w:r w:rsidRPr="00BA33FF">
        <w:t>The .</w:t>
      </w:r>
      <w:proofErr w:type="gramEnd"/>
      <w:r w:rsidRPr="00BA33FF">
        <w:t>/ simply indicates to the system to execute a file located in my present directory. When the script executes, it asks me to “enter your name:”. I enter “</w:t>
      </w:r>
      <w:proofErr w:type="spellStart"/>
      <w:r w:rsidRPr="00BA33FF">
        <w:t>daniel</w:t>
      </w:r>
      <w:proofErr w:type="spellEnd"/>
      <w:r w:rsidRPr="00BA33FF">
        <w:t xml:space="preserve">”, and it outputs “hello </w:t>
      </w:r>
      <w:proofErr w:type="spellStart"/>
      <w:r w:rsidRPr="00BA33FF">
        <w:t>daniel</w:t>
      </w:r>
      <w:proofErr w:type="spellEnd"/>
      <w:r w:rsidRPr="00BA33FF">
        <w:t>”. That indicates the script is functioning correctly—it’s receiving input and producing output.</w:t>
      </w:r>
      <w:r>
        <w:t xml:space="preserve"> </w:t>
      </w:r>
      <w:r w:rsidRPr="00BA33FF">
        <w:t>In summary, I created a script, made an error in the filename once, corrected it, assigned execute permissions, and then ran it successfully</w:t>
      </w:r>
    </w:p>
    <w:p w14:paraId="4B363507" w14:textId="77777777" w:rsidR="00A87BB7" w:rsidRDefault="00A87BB7" w:rsidP="004E6BC7">
      <w:pPr>
        <w:jc w:val="both"/>
      </w:pPr>
    </w:p>
    <w:p w14:paraId="1F94AE67" w14:textId="331982FF" w:rsidR="00A87BB7" w:rsidRDefault="00CA7422" w:rsidP="004E6BC7">
      <w:pPr>
        <w:jc w:val="both"/>
      </w:pPr>
      <w:r w:rsidRPr="00CA7422">
        <w:lastRenderedPageBreak/>
        <w:drawing>
          <wp:inline distT="0" distB="0" distL="0" distR="0" wp14:anchorId="74C35004" wp14:editId="03E1B26D">
            <wp:extent cx="3153215" cy="1514686"/>
            <wp:effectExtent l="0" t="0" r="9525" b="9525"/>
            <wp:docPr id="1390786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786166" name=""/>
                    <pic:cNvPicPr/>
                  </pic:nvPicPr>
                  <pic:blipFill>
                    <a:blip r:embed="rId30"/>
                    <a:stretch>
                      <a:fillRect/>
                    </a:stretch>
                  </pic:blipFill>
                  <pic:spPr>
                    <a:xfrm>
                      <a:off x="0" y="0"/>
                      <a:ext cx="3153215" cy="1514686"/>
                    </a:xfrm>
                    <a:prstGeom prst="rect">
                      <a:avLst/>
                    </a:prstGeom>
                  </pic:spPr>
                </pic:pic>
              </a:graphicData>
            </a:graphic>
          </wp:inline>
        </w:drawing>
      </w:r>
    </w:p>
    <w:p w14:paraId="3C6ADECB" w14:textId="480405AA" w:rsidR="00B85024" w:rsidRPr="00BA33FF" w:rsidRDefault="00B85024" w:rsidP="004E6BC7">
      <w:pPr>
        <w:jc w:val="both"/>
      </w:pPr>
      <w:r w:rsidRPr="00B85024">
        <w:drawing>
          <wp:inline distT="0" distB="0" distL="0" distR="0" wp14:anchorId="5D5A1B61" wp14:editId="64D94329">
            <wp:extent cx="4296375" cy="1448002"/>
            <wp:effectExtent l="0" t="0" r="9525" b="0"/>
            <wp:docPr id="2132328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328535" name=""/>
                    <pic:cNvPicPr/>
                  </pic:nvPicPr>
                  <pic:blipFill>
                    <a:blip r:embed="rId31"/>
                    <a:stretch>
                      <a:fillRect/>
                    </a:stretch>
                  </pic:blipFill>
                  <pic:spPr>
                    <a:xfrm>
                      <a:off x="0" y="0"/>
                      <a:ext cx="4296375" cy="1448002"/>
                    </a:xfrm>
                    <a:prstGeom prst="rect">
                      <a:avLst/>
                    </a:prstGeom>
                  </pic:spPr>
                </pic:pic>
              </a:graphicData>
            </a:graphic>
          </wp:inline>
        </w:drawing>
      </w:r>
    </w:p>
    <w:p w14:paraId="383AD40F" w14:textId="163C630B" w:rsidR="00212440" w:rsidRDefault="0060605E" w:rsidP="004E6BC7">
      <w:pPr>
        <w:jc w:val="both"/>
      </w:pPr>
      <w:r w:rsidRPr="0060605E">
        <w:drawing>
          <wp:inline distT="0" distB="0" distL="0" distR="0" wp14:anchorId="25B05E1C" wp14:editId="7A172C17">
            <wp:extent cx="4001058" cy="342948"/>
            <wp:effectExtent l="0" t="0" r="0" b="0"/>
            <wp:docPr id="626606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606395" name=""/>
                    <pic:cNvPicPr/>
                  </pic:nvPicPr>
                  <pic:blipFill>
                    <a:blip r:embed="rId32"/>
                    <a:stretch>
                      <a:fillRect/>
                    </a:stretch>
                  </pic:blipFill>
                  <pic:spPr>
                    <a:xfrm>
                      <a:off x="0" y="0"/>
                      <a:ext cx="4001058" cy="342948"/>
                    </a:xfrm>
                    <a:prstGeom prst="rect">
                      <a:avLst/>
                    </a:prstGeom>
                  </pic:spPr>
                </pic:pic>
              </a:graphicData>
            </a:graphic>
          </wp:inline>
        </w:drawing>
      </w:r>
    </w:p>
    <w:p w14:paraId="3F66ABF7" w14:textId="3186B82C" w:rsidR="008C24ED" w:rsidRPr="008C24ED" w:rsidRDefault="008C24ED" w:rsidP="004E6BC7">
      <w:pPr>
        <w:jc w:val="both"/>
      </w:pPr>
      <w:r w:rsidRPr="008C24ED">
        <w:t>Initially, I launch a new file in GNU nano by entering the command nano script2.test2. That’s the place where I compose my script. From the results I receive later, the script likely has a loop that outputs numbers from 1 to 6.</w:t>
      </w:r>
      <w:r w:rsidR="00D21B04">
        <w:t xml:space="preserve"> </w:t>
      </w:r>
      <w:r w:rsidRPr="008C24ED">
        <w:t xml:space="preserve">Once the file is saved, I execute </w:t>
      </w:r>
      <w:proofErr w:type="spellStart"/>
      <w:r w:rsidRPr="008C24ED">
        <w:t>chmod</w:t>
      </w:r>
      <w:proofErr w:type="spellEnd"/>
      <w:r w:rsidRPr="008C24ED">
        <w:t xml:space="preserve"> +x script2.test2. The </w:t>
      </w:r>
      <w:proofErr w:type="spellStart"/>
      <w:r w:rsidRPr="008C24ED">
        <w:t>chmod</w:t>
      </w:r>
      <w:proofErr w:type="spellEnd"/>
      <w:r w:rsidRPr="008C24ED">
        <w:t xml:space="preserve"> command alters file permissions, while +x allows the script to be executed. If I skip this step, I won't be able to execute it directly.</w:t>
      </w:r>
      <w:r w:rsidR="00D21B04">
        <w:t xml:space="preserve"> </w:t>
      </w:r>
      <w:r w:rsidRPr="008C24ED">
        <w:t xml:space="preserve">I run the script by using ./script2.test2. </w:t>
      </w:r>
      <w:proofErr w:type="gramStart"/>
      <w:r w:rsidRPr="008C24ED">
        <w:t>The .</w:t>
      </w:r>
      <w:proofErr w:type="gramEnd"/>
      <w:r w:rsidRPr="008C24ED">
        <w:t>/ simply instructs the shell to execute a file from the present directory rather than searching for a system command.</w:t>
      </w:r>
      <w:r w:rsidR="00D21B04">
        <w:t xml:space="preserve"> </w:t>
      </w:r>
      <w:proofErr w:type="gramStart"/>
      <w:r w:rsidRPr="008C24ED">
        <w:t>Upon</w:t>
      </w:r>
      <w:proofErr w:type="gramEnd"/>
      <w:r w:rsidRPr="008C24ED">
        <w:t xml:space="preserve"> execution, the script outputs:</w:t>
      </w:r>
    </w:p>
    <w:p w14:paraId="60DFEB2F" w14:textId="74E8D217" w:rsidR="008C24ED" w:rsidRPr="008C24ED" w:rsidRDefault="008C24ED" w:rsidP="004E6BC7">
      <w:pPr>
        <w:jc w:val="both"/>
      </w:pPr>
      <w:r w:rsidRPr="008C24ED">
        <w:t xml:space="preserve">number </w:t>
      </w:r>
      <w:r w:rsidR="00D21B04">
        <w:t>1</w:t>
      </w:r>
    </w:p>
    <w:p w14:paraId="094E5CB8" w14:textId="787340EC" w:rsidR="008C24ED" w:rsidRPr="008C24ED" w:rsidRDefault="008C24ED" w:rsidP="004E6BC7">
      <w:pPr>
        <w:jc w:val="both"/>
      </w:pPr>
      <w:r w:rsidRPr="008C24ED">
        <w:t xml:space="preserve">number </w:t>
      </w:r>
      <w:r w:rsidR="00D21B04">
        <w:t>2</w:t>
      </w:r>
    </w:p>
    <w:p w14:paraId="1E47AEE0" w14:textId="12481232" w:rsidR="008C24ED" w:rsidRPr="008C24ED" w:rsidRDefault="008C24ED" w:rsidP="004E6BC7">
      <w:pPr>
        <w:jc w:val="both"/>
      </w:pPr>
      <w:r w:rsidRPr="008C24ED">
        <w:t xml:space="preserve">number </w:t>
      </w:r>
      <w:r w:rsidR="00D21B04">
        <w:t>3</w:t>
      </w:r>
    </w:p>
    <w:p w14:paraId="3F0C8B69" w14:textId="70DA7AA4" w:rsidR="008C24ED" w:rsidRPr="008C24ED" w:rsidRDefault="008C24ED" w:rsidP="004E6BC7">
      <w:pPr>
        <w:jc w:val="both"/>
      </w:pPr>
      <w:r w:rsidRPr="008C24ED">
        <w:t xml:space="preserve">number </w:t>
      </w:r>
      <w:r w:rsidR="00D21B04">
        <w:t>4</w:t>
      </w:r>
    </w:p>
    <w:p w14:paraId="5F4D1249" w14:textId="77A10E06" w:rsidR="008C24ED" w:rsidRPr="008C24ED" w:rsidRDefault="008C24ED" w:rsidP="004E6BC7">
      <w:pPr>
        <w:jc w:val="both"/>
      </w:pPr>
      <w:r w:rsidRPr="008C24ED">
        <w:t xml:space="preserve">number </w:t>
      </w:r>
      <w:r w:rsidR="00D21B04">
        <w:t>5</w:t>
      </w:r>
    </w:p>
    <w:p w14:paraId="2AC35DE0" w14:textId="44024559" w:rsidR="008C24ED" w:rsidRPr="008C24ED" w:rsidRDefault="008C24ED" w:rsidP="004E6BC7">
      <w:pPr>
        <w:jc w:val="both"/>
      </w:pPr>
      <w:r w:rsidRPr="008C24ED">
        <w:t xml:space="preserve">number </w:t>
      </w:r>
      <w:r w:rsidR="00D21B04">
        <w:t>6</w:t>
      </w:r>
    </w:p>
    <w:p w14:paraId="440809AB" w14:textId="47ED3C02" w:rsidR="008C24ED" w:rsidRPr="008C24ED" w:rsidRDefault="008C24ED" w:rsidP="004E6BC7">
      <w:pPr>
        <w:jc w:val="both"/>
      </w:pPr>
      <w:r w:rsidRPr="008C24ED">
        <w:t xml:space="preserve">This indicates to me that within the script, I’ve </w:t>
      </w:r>
      <w:r w:rsidR="00D21B04">
        <w:t xml:space="preserve">set a </w:t>
      </w:r>
      <w:r w:rsidRPr="008C24ED">
        <w:t>loop</w:t>
      </w:r>
      <w:r w:rsidR="00D21B04">
        <w:t xml:space="preserve"> for the numbers</w:t>
      </w:r>
      <w:r w:rsidRPr="008C24ED">
        <w:t xml:space="preserve">. In a standard shell script, it would appear as follows </w:t>
      </w:r>
      <w:proofErr w:type="spellStart"/>
      <w:r w:rsidR="00D21B04">
        <w:t>i</w:t>
      </w:r>
      <w:proofErr w:type="spellEnd"/>
      <w:r w:rsidR="00D21B04">
        <w:t xml:space="preserve"> </w:t>
      </w:r>
      <w:r w:rsidRPr="008C24ED">
        <w:t>in 1 2 3 4 5 6; do echo value $</w:t>
      </w:r>
      <w:proofErr w:type="spellStart"/>
      <w:r w:rsidRPr="008C24ED">
        <w:t>i</w:t>
      </w:r>
      <w:proofErr w:type="spellEnd"/>
      <w:r w:rsidRPr="008C24ED">
        <w:t>; done</w:t>
      </w:r>
      <w:r w:rsidR="00D21B04">
        <w:t xml:space="preserve">. </w:t>
      </w:r>
      <w:r w:rsidRPr="008C24ED">
        <w:t xml:space="preserve">The loop iterates through each number in the list (1 to 6), assigns it to a variable (such as </w:t>
      </w:r>
      <w:proofErr w:type="spellStart"/>
      <w:r w:rsidRPr="008C24ED">
        <w:t>i</w:t>
      </w:r>
      <w:proofErr w:type="spellEnd"/>
      <w:r w:rsidRPr="008C24ED">
        <w:t xml:space="preserve">), and then outputs “number” alongside that value for every </w:t>
      </w:r>
      <w:r w:rsidR="00FC26B5" w:rsidRPr="008C24ED">
        <w:t>iteration. In</w:t>
      </w:r>
      <w:r w:rsidRPr="008C24ED">
        <w:t xml:space="preserve"> total, I developed a script, set it to be executable, and executed it. The script illustrates the functionality of loops in shell scripting by executing a command several times with varying values</w:t>
      </w:r>
    </w:p>
    <w:p w14:paraId="29795AF2" w14:textId="73BD04D9" w:rsidR="0060605E" w:rsidRDefault="00FC26B5" w:rsidP="004E6BC7">
      <w:pPr>
        <w:pStyle w:val="Heading1"/>
        <w:jc w:val="both"/>
      </w:pPr>
      <w:bookmarkStart w:id="6" w:name="_Toc228312531"/>
      <w:r>
        <w:lastRenderedPageBreak/>
        <w:t>Conclusion</w:t>
      </w:r>
      <w:bookmarkEnd w:id="6"/>
    </w:p>
    <w:p w14:paraId="5779D467" w14:textId="1DA2F548" w:rsidR="00212440" w:rsidRDefault="00500A15" w:rsidP="004E6BC7">
      <w:pPr>
        <w:jc w:val="both"/>
      </w:pPr>
      <w:r>
        <w:t xml:space="preserve">I pretty much started the work doing some commands on windows </w:t>
      </w:r>
      <w:r w:rsidR="00B66EC7">
        <w:t>OS but before that I had to state a few key factors about general operating systems, after that I had to use some commands on windows OS(command prompt</w:t>
      </w:r>
      <w:r w:rsidR="001B1AF2">
        <w:t>)</w:t>
      </w:r>
      <w:r w:rsidR="00B66EC7">
        <w:t xml:space="preserve"> and also on Linux</w:t>
      </w:r>
      <w:r w:rsidR="001B1AF2">
        <w:t xml:space="preserve">(Ubuntu) after writing down the commands I had to </w:t>
      </w:r>
      <w:r w:rsidR="00834D73">
        <w:t>explain exactly what they meant and what they do.</w:t>
      </w:r>
    </w:p>
    <w:p w14:paraId="50EEBD6A" w14:textId="0E68E35C" w:rsidR="00834D73" w:rsidRDefault="00834D73" w:rsidP="004E6BC7">
      <w:pPr>
        <w:jc w:val="both"/>
      </w:pPr>
      <w:r>
        <w:t xml:space="preserve">After finishing the </w:t>
      </w:r>
      <w:proofErr w:type="gramStart"/>
      <w:r>
        <w:t>commands</w:t>
      </w:r>
      <w:proofErr w:type="gramEnd"/>
      <w:r>
        <w:t xml:space="preserve"> I moved on to the windows and Linux scripts as for that I </w:t>
      </w:r>
      <w:r w:rsidR="0038604C">
        <w:t>also used codes to create the scripts then took a screenshot of each step, to make sure whoever is reading can understand what I was trying to explain.</w:t>
      </w:r>
    </w:p>
    <w:p w14:paraId="00DC7C93" w14:textId="672AB1FB" w:rsidR="0038604C" w:rsidRDefault="00AA4CEB" w:rsidP="004E6BC7">
      <w:pPr>
        <w:jc w:val="both"/>
      </w:pPr>
      <w:r>
        <w:t>With this work I gained a lot more knowledge about Linux and windows, I already had an above average knowledge about</w:t>
      </w:r>
      <w:r w:rsidR="001507DD">
        <w:t xml:space="preserve"> windows but when it came to Linux I knew exactly nothing, so this work really made me realise there are a lot of things that I am still not familiar with, and by saying that I think I did a pretty good job I would say, it’s not the best but I will keep on improving </w:t>
      </w:r>
      <w:r w:rsidR="00183097">
        <w:t xml:space="preserve">day by day. Hopefully I can make it to where I want and for </w:t>
      </w:r>
      <w:proofErr w:type="gramStart"/>
      <w:r w:rsidR="00183097">
        <w:t>last</w:t>
      </w:r>
      <w:proofErr w:type="gramEnd"/>
      <w:r w:rsidR="00183097">
        <w:t xml:space="preserve"> I think I deserve a passing grade due to my efforts </w:t>
      </w:r>
      <w:r w:rsidR="006403F1">
        <w:t>throughout this assignment.</w:t>
      </w:r>
    </w:p>
    <w:p w14:paraId="747B41D8" w14:textId="77777777" w:rsidR="00212440" w:rsidRDefault="00212440" w:rsidP="004E6BC7">
      <w:pPr>
        <w:jc w:val="both"/>
      </w:pPr>
    </w:p>
    <w:p w14:paraId="25A431E9" w14:textId="77777777" w:rsidR="00212440" w:rsidRDefault="00212440" w:rsidP="004E6BC7">
      <w:pPr>
        <w:jc w:val="both"/>
      </w:pPr>
    </w:p>
    <w:p w14:paraId="65788CEF" w14:textId="77777777" w:rsidR="00212440" w:rsidRDefault="00212440" w:rsidP="004E6BC7">
      <w:pPr>
        <w:jc w:val="both"/>
      </w:pPr>
    </w:p>
    <w:p w14:paraId="5972DB7B" w14:textId="77777777" w:rsidR="00212440" w:rsidRDefault="00212440" w:rsidP="004E6BC7">
      <w:pPr>
        <w:jc w:val="both"/>
      </w:pPr>
    </w:p>
    <w:p w14:paraId="091BBE0D" w14:textId="77777777" w:rsidR="00212440" w:rsidRDefault="00212440" w:rsidP="004E6BC7">
      <w:pPr>
        <w:jc w:val="both"/>
      </w:pPr>
    </w:p>
    <w:p w14:paraId="7E27A892" w14:textId="77777777" w:rsidR="00212440" w:rsidRDefault="00212440" w:rsidP="004E6BC7">
      <w:pPr>
        <w:jc w:val="both"/>
      </w:pPr>
    </w:p>
    <w:p w14:paraId="4DDD3D84" w14:textId="77777777" w:rsidR="00212440" w:rsidRDefault="00212440" w:rsidP="004E6BC7">
      <w:pPr>
        <w:jc w:val="both"/>
      </w:pPr>
    </w:p>
    <w:p w14:paraId="4C9D9D68" w14:textId="77777777" w:rsidR="00212440" w:rsidRDefault="00212440" w:rsidP="004E6BC7">
      <w:pPr>
        <w:jc w:val="both"/>
      </w:pPr>
    </w:p>
    <w:p w14:paraId="53182EE4" w14:textId="77777777" w:rsidR="00212440" w:rsidRDefault="00212440" w:rsidP="004E6BC7">
      <w:pPr>
        <w:jc w:val="both"/>
      </w:pPr>
    </w:p>
    <w:p w14:paraId="62968355" w14:textId="77777777" w:rsidR="00212440" w:rsidRDefault="00212440" w:rsidP="004E6BC7">
      <w:pPr>
        <w:jc w:val="both"/>
      </w:pPr>
    </w:p>
    <w:p w14:paraId="03C11BD7" w14:textId="3377F838" w:rsidR="00212440" w:rsidRDefault="00212440" w:rsidP="004E6BC7">
      <w:pPr>
        <w:pStyle w:val="Heading1"/>
        <w:jc w:val="both"/>
      </w:pPr>
      <w:bookmarkStart w:id="7" w:name="_Toc228312532"/>
      <w:r>
        <w:t>References</w:t>
      </w:r>
      <w:bookmarkEnd w:id="7"/>
    </w:p>
    <w:p w14:paraId="1E11BACE" w14:textId="0CA7298E" w:rsidR="00212440" w:rsidRDefault="00212440" w:rsidP="004E6BC7">
      <w:pPr>
        <w:jc w:val="both"/>
      </w:pPr>
      <w:r w:rsidRPr="00212440">
        <w:t xml:space="preserve">[1] Operating System Concepts, 10th ed. Hoboken, NJ, USA: Wiley, 2018. </w:t>
      </w:r>
    </w:p>
    <w:p w14:paraId="24EDF0B9" w14:textId="2D3DBAB6" w:rsidR="00A258A4" w:rsidRPr="00212440" w:rsidRDefault="00A258A4" w:rsidP="004E6BC7">
      <w:pPr>
        <w:jc w:val="both"/>
      </w:pPr>
      <w:r w:rsidRPr="00A258A4">
        <w:t>[2] Modern</w:t>
      </w:r>
      <w:r w:rsidR="00A87BB7">
        <w:t xml:space="preserve"> </w:t>
      </w:r>
      <w:r w:rsidRPr="00A258A4">
        <w:t>Operating Systems, 4th ed. Boston, MA, USA: Pearson, 2015.</w:t>
      </w:r>
      <w:r>
        <w:br/>
      </w:r>
      <w:r w:rsidRPr="00A258A4">
        <w:t>[3] Operating Systems Internals and Design Principles, 9th ed. Boston, MA, USA: Pearson, 2018.</w:t>
      </w:r>
    </w:p>
    <w:sectPr w:rsidR="00A258A4" w:rsidRPr="00212440" w:rsidSect="0047414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4F281" w14:textId="77777777" w:rsidR="00F15523" w:rsidRDefault="00F15523" w:rsidP="00212440">
      <w:pPr>
        <w:spacing w:after="0" w:line="240" w:lineRule="auto"/>
      </w:pPr>
      <w:r>
        <w:separator/>
      </w:r>
    </w:p>
  </w:endnote>
  <w:endnote w:type="continuationSeparator" w:id="0">
    <w:p w14:paraId="2746F739" w14:textId="77777777" w:rsidR="00F15523" w:rsidRDefault="00F15523" w:rsidP="00212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AABC0" w14:textId="77777777" w:rsidR="00F15523" w:rsidRDefault="00F15523" w:rsidP="00212440">
      <w:pPr>
        <w:spacing w:after="0" w:line="240" w:lineRule="auto"/>
      </w:pPr>
      <w:r>
        <w:separator/>
      </w:r>
    </w:p>
  </w:footnote>
  <w:footnote w:type="continuationSeparator" w:id="0">
    <w:p w14:paraId="6BF18D63" w14:textId="77777777" w:rsidR="00F15523" w:rsidRDefault="00F15523" w:rsidP="002124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E47D4"/>
    <w:multiLevelType w:val="hybridMultilevel"/>
    <w:tmpl w:val="AEBE3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5B5C2F"/>
    <w:multiLevelType w:val="multilevel"/>
    <w:tmpl w:val="7A767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8211913">
    <w:abstractNumId w:val="1"/>
  </w:num>
  <w:num w:numId="2" w16cid:durableId="1391198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143"/>
    <w:rsid w:val="000149E0"/>
    <w:rsid w:val="00021BEF"/>
    <w:rsid w:val="00034ECE"/>
    <w:rsid w:val="000356D0"/>
    <w:rsid w:val="00072E9B"/>
    <w:rsid w:val="000B3BDA"/>
    <w:rsid w:val="000D0705"/>
    <w:rsid w:val="000F7139"/>
    <w:rsid w:val="001239D1"/>
    <w:rsid w:val="00146D32"/>
    <w:rsid w:val="001507DD"/>
    <w:rsid w:val="001529CA"/>
    <w:rsid w:val="00172204"/>
    <w:rsid w:val="00183097"/>
    <w:rsid w:val="001B1AF2"/>
    <w:rsid w:val="001E2256"/>
    <w:rsid w:val="001E3699"/>
    <w:rsid w:val="001E50AD"/>
    <w:rsid w:val="001F0D67"/>
    <w:rsid w:val="00207D9D"/>
    <w:rsid w:val="00212440"/>
    <w:rsid w:val="00240979"/>
    <w:rsid w:val="002713B7"/>
    <w:rsid w:val="0035066C"/>
    <w:rsid w:val="00354488"/>
    <w:rsid w:val="003855B4"/>
    <w:rsid w:val="0038604C"/>
    <w:rsid w:val="00394F8C"/>
    <w:rsid w:val="004050C5"/>
    <w:rsid w:val="00474143"/>
    <w:rsid w:val="004A7002"/>
    <w:rsid w:val="004C5608"/>
    <w:rsid w:val="004C63B4"/>
    <w:rsid w:val="004D2588"/>
    <w:rsid w:val="004E6BC7"/>
    <w:rsid w:val="00500A15"/>
    <w:rsid w:val="005530EF"/>
    <w:rsid w:val="005D6622"/>
    <w:rsid w:val="005F3300"/>
    <w:rsid w:val="0060605E"/>
    <w:rsid w:val="00615A3F"/>
    <w:rsid w:val="006403F1"/>
    <w:rsid w:val="00682E8A"/>
    <w:rsid w:val="006B22A9"/>
    <w:rsid w:val="006B68B8"/>
    <w:rsid w:val="006F5E82"/>
    <w:rsid w:val="00700491"/>
    <w:rsid w:val="007378EF"/>
    <w:rsid w:val="00746488"/>
    <w:rsid w:val="008037A2"/>
    <w:rsid w:val="00834D73"/>
    <w:rsid w:val="0084618C"/>
    <w:rsid w:val="00865413"/>
    <w:rsid w:val="00871D2F"/>
    <w:rsid w:val="00883343"/>
    <w:rsid w:val="008A7887"/>
    <w:rsid w:val="008C24ED"/>
    <w:rsid w:val="008D2858"/>
    <w:rsid w:val="009725A1"/>
    <w:rsid w:val="00987083"/>
    <w:rsid w:val="009A0DFC"/>
    <w:rsid w:val="009A0E49"/>
    <w:rsid w:val="009A7BC0"/>
    <w:rsid w:val="00A258A4"/>
    <w:rsid w:val="00A66B5E"/>
    <w:rsid w:val="00A713FA"/>
    <w:rsid w:val="00A77787"/>
    <w:rsid w:val="00A87BB7"/>
    <w:rsid w:val="00AA4CEB"/>
    <w:rsid w:val="00AD393C"/>
    <w:rsid w:val="00B05131"/>
    <w:rsid w:val="00B23A16"/>
    <w:rsid w:val="00B66EC7"/>
    <w:rsid w:val="00B76600"/>
    <w:rsid w:val="00B85024"/>
    <w:rsid w:val="00B96634"/>
    <w:rsid w:val="00BA33FF"/>
    <w:rsid w:val="00BD5575"/>
    <w:rsid w:val="00BE2294"/>
    <w:rsid w:val="00C14D05"/>
    <w:rsid w:val="00C3751B"/>
    <w:rsid w:val="00CA2969"/>
    <w:rsid w:val="00CA7422"/>
    <w:rsid w:val="00CA7855"/>
    <w:rsid w:val="00D17F55"/>
    <w:rsid w:val="00D21B04"/>
    <w:rsid w:val="00D31731"/>
    <w:rsid w:val="00D34B3B"/>
    <w:rsid w:val="00D54427"/>
    <w:rsid w:val="00D60EF5"/>
    <w:rsid w:val="00D86240"/>
    <w:rsid w:val="00D92FE2"/>
    <w:rsid w:val="00DD445D"/>
    <w:rsid w:val="00DE37E5"/>
    <w:rsid w:val="00DF390D"/>
    <w:rsid w:val="00E10D3D"/>
    <w:rsid w:val="00E14F09"/>
    <w:rsid w:val="00E23CF0"/>
    <w:rsid w:val="00E26F54"/>
    <w:rsid w:val="00E51FB4"/>
    <w:rsid w:val="00EB6854"/>
    <w:rsid w:val="00EC2490"/>
    <w:rsid w:val="00EF3247"/>
    <w:rsid w:val="00F024F0"/>
    <w:rsid w:val="00F108A5"/>
    <w:rsid w:val="00F15523"/>
    <w:rsid w:val="00F40A10"/>
    <w:rsid w:val="00F83FC7"/>
    <w:rsid w:val="00F93581"/>
    <w:rsid w:val="00FC26B5"/>
    <w:rsid w:val="00FF5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613CA"/>
  <w15:chartTrackingRefBased/>
  <w15:docId w15:val="{C33E917F-6636-4842-ACB1-8C2302E34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41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41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41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41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41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41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41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41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41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41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41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41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41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41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41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41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41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4143"/>
    <w:rPr>
      <w:rFonts w:eastAsiaTheme="majorEastAsia" w:cstheme="majorBidi"/>
      <w:color w:val="272727" w:themeColor="text1" w:themeTint="D8"/>
    </w:rPr>
  </w:style>
  <w:style w:type="paragraph" w:styleId="Title">
    <w:name w:val="Title"/>
    <w:basedOn w:val="Normal"/>
    <w:next w:val="Normal"/>
    <w:link w:val="TitleChar"/>
    <w:uiPriority w:val="10"/>
    <w:qFormat/>
    <w:rsid w:val="004741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41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41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41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4143"/>
    <w:pPr>
      <w:spacing w:before="160"/>
      <w:jc w:val="center"/>
    </w:pPr>
    <w:rPr>
      <w:i/>
      <w:iCs/>
      <w:color w:val="404040" w:themeColor="text1" w:themeTint="BF"/>
    </w:rPr>
  </w:style>
  <w:style w:type="character" w:customStyle="1" w:styleId="QuoteChar">
    <w:name w:val="Quote Char"/>
    <w:basedOn w:val="DefaultParagraphFont"/>
    <w:link w:val="Quote"/>
    <w:uiPriority w:val="29"/>
    <w:rsid w:val="00474143"/>
    <w:rPr>
      <w:i/>
      <w:iCs/>
      <w:color w:val="404040" w:themeColor="text1" w:themeTint="BF"/>
    </w:rPr>
  </w:style>
  <w:style w:type="paragraph" w:styleId="ListParagraph">
    <w:name w:val="List Paragraph"/>
    <w:basedOn w:val="Normal"/>
    <w:uiPriority w:val="34"/>
    <w:qFormat/>
    <w:rsid w:val="00474143"/>
    <w:pPr>
      <w:ind w:left="720"/>
      <w:contextualSpacing/>
    </w:pPr>
  </w:style>
  <w:style w:type="character" w:styleId="IntenseEmphasis">
    <w:name w:val="Intense Emphasis"/>
    <w:basedOn w:val="DefaultParagraphFont"/>
    <w:uiPriority w:val="21"/>
    <w:qFormat/>
    <w:rsid w:val="00474143"/>
    <w:rPr>
      <w:i/>
      <w:iCs/>
      <w:color w:val="0F4761" w:themeColor="accent1" w:themeShade="BF"/>
    </w:rPr>
  </w:style>
  <w:style w:type="paragraph" w:styleId="IntenseQuote">
    <w:name w:val="Intense Quote"/>
    <w:basedOn w:val="Normal"/>
    <w:next w:val="Normal"/>
    <w:link w:val="IntenseQuoteChar"/>
    <w:uiPriority w:val="30"/>
    <w:qFormat/>
    <w:rsid w:val="004741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4143"/>
    <w:rPr>
      <w:i/>
      <w:iCs/>
      <w:color w:val="0F4761" w:themeColor="accent1" w:themeShade="BF"/>
    </w:rPr>
  </w:style>
  <w:style w:type="character" w:styleId="IntenseReference">
    <w:name w:val="Intense Reference"/>
    <w:basedOn w:val="DefaultParagraphFont"/>
    <w:uiPriority w:val="32"/>
    <w:qFormat/>
    <w:rsid w:val="00474143"/>
    <w:rPr>
      <w:b/>
      <w:bCs/>
      <w:smallCaps/>
      <w:color w:val="0F4761" w:themeColor="accent1" w:themeShade="BF"/>
      <w:spacing w:val="5"/>
    </w:rPr>
  </w:style>
  <w:style w:type="paragraph" w:styleId="NoSpacing">
    <w:name w:val="No Spacing"/>
    <w:link w:val="NoSpacingChar"/>
    <w:uiPriority w:val="1"/>
    <w:qFormat/>
    <w:rsid w:val="0047414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74143"/>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700491"/>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E2256"/>
    <w:pPr>
      <w:spacing w:after="100"/>
    </w:pPr>
  </w:style>
  <w:style w:type="character" w:styleId="Hyperlink">
    <w:name w:val="Hyperlink"/>
    <w:basedOn w:val="DefaultParagraphFont"/>
    <w:uiPriority w:val="99"/>
    <w:unhideWhenUsed/>
    <w:rsid w:val="001E2256"/>
    <w:rPr>
      <w:color w:val="467886" w:themeColor="hyperlink"/>
      <w:u w:val="single"/>
    </w:rPr>
  </w:style>
  <w:style w:type="paragraph" w:styleId="Header">
    <w:name w:val="header"/>
    <w:basedOn w:val="Normal"/>
    <w:link w:val="HeaderChar"/>
    <w:uiPriority w:val="99"/>
    <w:unhideWhenUsed/>
    <w:rsid w:val="002124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2440"/>
  </w:style>
  <w:style w:type="paragraph" w:styleId="Footer">
    <w:name w:val="footer"/>
    <w:basedOn w:val="Normal"/>
    <w:link w:val="FooterChar"/>
    <w:uiPriority w:val="99"/>
    <w:unhideWhenUsed/>
    <w:rsid w:val="002124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2440"/>
  </w:style>
  <w:style w:type="paragraph" w:styleId="FootnoteText">
    <w:name w:val="footnote text"/>
    <w:basedOn w:val="Normal"/>
    <w:link w:val="FootnoteTextChar"/>
    <w:uiPriority w:val="99"/>
    <w:semiHidden/>
    <w:unhideWhenUsed/>
    <w:rsid w:val="0021244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12440"/>
    <w:rPr>
      <w:sz w:val="20"/>
      <w:szCs w:val="20"/>
    </w:rPr>
  </w:style>
  <w:style w:type="character" w:styleId="FootnoteReference">
    <w:name w:val="footnote reference"/>
    <w:basedOn w:val="DefaultParagraphFont"/>
    <w:uiPriority w:val="99"/>
    <w:semiHidden/>
    <w:unhideWhenUsed/>
    <w:rsid w:val="0021244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46916">
      <w:bodyDiv w:val="1"/>
      <w:marLeft w:val="0"/>
      <w:marRight w:val="0"/>
      <w:marTop w:val="0"/>
      <w:marBottom w:val="0"/>
      <w:divBdr>
        <w:top w:val="none" w:sz="0" w:space="0" w:color="auto"/>
        <w:left w:val="none" w:sz="0" w:space="0" w:color="auto"/>
        <w:bottom w:val="none" w:sz="0" w:space="0" w:color="auto"/>
        <w:right w:val="none" w:sz="0" w:space="0" w:color="auto"/>
      </w:divBdr>
    </w:div>
    <w:div w:id="347996874">
      <w:bodyDiv w:val="1"/>
      <w:marLeft w:val="0"/>
      <w:marRight w:val="0"/>
      <w:marTop w:val="0"/>
      <w:marBottom w:val="0"/>
      <w:divBdr>
        <w:top w:val="none" w:sz="0" w:space="0" w:color="auto"/>
        <w:left w:val="none" w:sz="0" w:space="0" w:color="auto"/>
        <w:bottom w:val="none" w:sz="0" w:space="0" w:color="auto"/>
        <w:right w:val="none" w:sz="0" w:space="0" w:color="auto"/>
      </w:divBdr>
    </w:div>
    <w:div w:id="496269622">
      <w:bodyDiv w:val="1"/>
      <w:marLeft w:val="0"/>
      <w:marRight w:val="0"/>
      <w:marTop w:val="0"/>
      <w:marBottom w:val="0"/>
      <w:divBdr>
        <w:top w:val="none" w:sz="0" w:space="0" w:color="auto"/>
        <w:left w:val="none" w:sz="0" w:space="0" w:color="auto"/>
        <w:bottom w:val="none" w:sz="0" w:space="0" w:color="auto"/>
        <w:right w:val="none" w:sz="0" w:space="0" w:color="auto"/>
      </w:divBdr>
    </w:div>
    <w:div w:id="870612271">
      <w:bodyDiv w:val="1"/>
      <w:marLeft w:val="0"/>
      <w:marRight w:val="0"/>
      <w:marTop w:val="0"/>
      <w:marBottom w:val="0"/>
      <w:divBdr>
        <w:top w:val="none" w:sz="0" w:space="0" w:color="auto"/>
        <w:left w:val="none" w:sz="0" w:space="0" w:color="auto"/>
        <w:bottom w:val="none" w:sz="0" w:space="0" w:color="auto"/>
        <w:right w:val="none" w:sz="0" w:space="0" w:color="auto"/>
      </w:divBdr>
    </w:div>
    <w:div w:id="1382484256">
      <w:bodyDiv w:val="1"/>
      <w:marLeft w:val="0"/>
      <w:marRight w:val="0"/>
      <w:marTop w:val="0"/>
      <w:marBottom w:val="0"/>
      <w:divBdr>
        <w:top w:val="none" w:sz="0" w:space="0" w:color="auto"/>
        <w:left w:val="none" w:sz="0" w:space="0" w:color="auto"/>
        <w:bottom w:val="none" w:sz="0" w:space="0" w:color="auto"/>
        <w:right w:val="none" w:sz="0" w:space="0" w:color="auto"/>
      </w:divBdr>
    </w:div>
    <w:div w:id="1798991036">
      <w:bodyDiv w:val="1"/>
      <w:marLeft w:val="0"/>
      <w:marRight w:val="0"/>
      <w:marTop w:val="0"/>
      <w:marBottom w:val="0"/>
      <w:divBdr>
        <w:top w:val="none" w:sz="0" w:space="0" w:color="auto"/>
        <w:left w:val="none" w:sz="0" w:space="0" w:color="auto"/>
        <w:bottom w:val="none" w:sz="0" w:space="0" w:color="auto"/>
        <w:right w:val="none" w:sz="0" w:space="0" w:color="auto"/>
      </w:divBdr>
    </w:div>
    <w:div w:id="1862470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Assignment 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Abr18</b:Tag>
    <b:SourceType>Book</b:SourceType>
    <b:Guid>{8CA334BE-5C91-4979-8276-D6D1FB1F0758}</b:Guid>
    <b:Author>
      <b:Author>
        <b:NameList>
          <b:Person>
            <b:Last>Silberschatz</b:Last>
            <b:First>Abraham</b:First>
          </b:Person>
          <b:Person>
            <b:Last>Galvin</b:Last>
            <b:First>Peter</b:First>
            <b:Middle>B.</b:Middle>
          </b:Person>
          <b:Person>
            <b:Last>Gagne</b:Last>
            <b:First>Greg</b:First>
          </b:Person>
        </b:NameList>
      </b:Author>
    </b:Author>
    <b:Title>Operating System Concepts</b:Title>
    <b:Year>2018</b:Year>
    <b:City>Hoboken, NJ</b:City>
    <b:Publisher>Wiley</b:Publisher>
    <b:RefOrder>2</b:RefOrder>
  </b:Source>
  <b:Source>
    <b:Tag>Tan15</b:Tag>
    <b:SourceType>Book</b:SourceType>
    <b:Guid>{51D754C6-06FF-47A6-B35E-500CB1FA094B}</b:Guid>
    <b:Title>Modern Operating Systems</b:Title>
    <b:Year>2015</b:Year>
    <b:City>Boston, MA</b:City>
    <b:Publisher>Pearson</b:Publisher>
    <b:Author>
      <b:Author>
        <b:NameList>
          <b:Person>
            <b:Last>Tanenbaum</b:Last>
            <b:First>Andrew</b:First>
            <b:Middle>S.</b:Middle>
          </b:Person>
          <b:Person>
            <b:Last>Bos</b:Last>
            <b:First>Herbert</b:First>
          </b:Person>
        </b:NameList>
      </b:Author>
    </b:Author>
    <b:RefOrder>1</b:RefOrder>
  </b:Source>
  <b:Source>
    <b:Tag>Wil18</b:Tag>
    <b:SourceType>Book</b:SourceType>
    <b:Guid>{44B8C5A2-1F4A-4F03-8649-95AB40E1A8D6}</b:Guid>
    <b:Author>
      <b:Author>
        <b:NameList>
          <b:Person>
            <b:Last>Stallings</b:Last>
            <b:First>William</b:First>
          </b:Person>
        </b:NameList>
      </b:Author>
    </b:Author>
    <b:Title>Operating Systems: Internals and Design Principles</b:Title>
    <b:Year>2018</b:Year>
    <b:City>Boston, MA</b:City>
    <b:Publisher>Pearson</b:Publisher>
    <b:RefOrder>3</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cb61869fe9abf916354521e194b94ebc">
  <xsd:schema xmlns:xsd="http://www.w3.org/2001/XMLSchema" xmlns:xs="http://www.w3.org/2001/XMLSchema" xmlns:p="http://schemas.microsoft.com/office/2006/metadata/properties" xmlns:ns3="b4f9f7ee-5770-4a14-8925-17f3d16e50b7" targetNamespace="http://schemas.microsoft.com/office/2006/metadata/properties" ma:root="true" ma:fieldsID="f465bc2d14ba1ad942e618bffb12f637"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0FCD29-D649-41E8-BEA6-35D8E11E50FD}">
  <ds:schemaRefs>
    <ds:schemaRef ds:uri="http://schemas.openxmlformats.org/officeDocument/2006/bibliography"/>
  </ds:schemaRefs>
</ds:datastoreItem>
</file>

<file path=customXml/itemProps3.xml><?xml version="1.0" encoding="utf-8"?>
<ds:datastoreItem xmlns:ds="http://schemas.openxmlformats.org/officeDocument/2006/customXml" ds:itemID="{8E2CBDE8-745D-4FE5-B92E-D84B00EB13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202444-852C-4951-9B0D-4952C451A436}">
  <ds:schemaRefs>
    <ds:schemaRef ds:uri="http://schemas.microsoft.com/sharepoint/v3/contenttype/forms"/>
  </ds:schemaRefs>
</ds:datastoreItem>
</file>

<file path=customXml/itemProps5.xml><?xml version="1.0" encoding="utf-8"?>
<ds:datastoreItem xmlns:ds="http://schemas.openxmlformats.org/officeDocument/2006/customXml" ds:itemID="{DE9BC789-C13B-4844-90B7-F004E7EBE60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12</Pages>
  <Words>1588</Words>
  <Characters>9055</Characters>
  <Application>Microsoft Office Word</Application>
  <DocSecurity>0</DocSecurity>
  <Lines>75</Lines>
  <Paragraphs>21</Paragraphs>
  <ScaleCrop>false</ScaleCrop>
  <Company/>
  <LinksUpToDate>false</LinksUpToDate>
  <CharactersWithSpaces>10622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Create a Report</dc:title>
  <dc:subject/>
  <dc:creator>Daniel Da Silva Fernandes (2510885)</dc:creator>
  <cp:keywords/>
  <dc:description/>
  <cp:lastModifiedBy>Daniel Da Silva Fernandes (2510885)</cp:lastModifiedBy>
  <cp:revision>106</cp:revision>
  <dcterms:created xsi:type="dcterms:W3CDTF">2026-04-28T14:11:00Z</dcterms:created>
  <dcterms:modified xsi:type="dcterms:W3CDTF">2026-04-28T22:58:00Z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