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887534410"/>
        <w:docPartObj>
          <w:docPartGallery w:val="Cover Pages"/>
          <w:docPartUnique/>
        </w:docPartObj>
      </w:sdtPr>
      <w:sdtEndPr>
        <w:rPr>
          <w:rStyle w:val="normaltextrun"/>
          <w:rFonts w:ascii="Arial" w:eastAsiaTheme="minorHAnsi" w:hAnsi="Arial" w:cs="Arial"/>
          <w:color w:val="auto"/>
          <w:lang w:val="en-GB"/>
        </w:rPr>
      </w:sdtEndPr>
      <w:sdtContent>
        <w:bookmarkStart w:id="0" w:name="_GoBack" w:displacedByCustomXml="prev"/>
        <w:bookmarkEnd w:id="0" w:displacedByCustomXml="prev"/>
        <w:p w14:paraId="1DDC9FA3" w14:textId="6F7945B0" w:rsidR="002E02A7" w:rsidRDefault="002E02A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8CFCC1C" wp14:editId="76D5FD8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DDA0C536AAE46ACBF4F3E30D4BD924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3E50376" w14:textId="18AC6489" w:rsidR="002E02A7" w:rsidRDefault="002E02A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intercultural communication</w:t>
              </w:r>
            </w:p>
          </w:sdtContent>
        </w:sdt>
        <w:sdt>
          <w:sdtPr>
            <w:rPr>
              <w:rFonts w:ascii="Arial" w:hAnsi="Arial" w:cs="Arial"/>
              <w:b/>
              <w:color w:val="8496B0" w:themeColor="text2" w:themeTint="99"/>
              <w:sz w:val="28"/>
              <w:szCs w:val="28"/>
            </w:rPr>
            <w:alias w:val="Subtitle"/>
            <w:tag w:val=""/>
            <w:id w:val="328029620"/>
            <w:placeholder>
              <w:docPart w:val="DF4DD7A7EFD1498780B22FBBBD69503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3C29823" w14:textId="7F438D4A" w:rsidR="002E02A7" w:rsidRDefault="002E02A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2E02A7">
                <w:rPr>
                  <w:rFonts w:ascii="Arial" w:hAnsi="Arial" w:cs="Arial"/>
                  <w:b/>
                  <w:color w:val="8496B0" w:themeColor="text2" w:themeTint="99"/>
                  <w:sz w:val="28"/>
                  <w:szCs w:val="28"/>
                </w:rPr>
                <w:t>Cultural Intelligence</w:t>
              </w:r>
            </w:p>
          </w:sdtContent>
        </w:sdt>
        <w:p w14:paraId="0B53617E" w14:textId="77777777" w:rsidR="002E02A7" w:rsidRDefault="002E02A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A6BF618" wp14:editId="7511F8B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2540" b="63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b/>
                                    <w:color w:val="8496B0" w:themeColor="text2" w:themeTint="99"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8348ED2" w14:textId="631A7648" w:rsidR="002E02A7" w:rsidRDefault="00425B6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425B6F">
                                      <w:rPr>
                                        <w:rFonts w:ascii="Arial" w:hAnsi="Arial" w:cs="Arial"/>
                                        <w:b/>
                                        <w:color w:val="8496B0" w:themeColor="text2" w:themeTint="99"/>
                                        <w:sz w:val="24"/>
                                        <w:szCs w:val="24"/>
                                      </w:rPr>
                                      <w:t>M</w:t>
                                    </w:r>
                                    <w:r w:rsidRPr="00425B6F">
                                      <w:rPr>
                                        <w:rFonts w:ascii="Arial" w:hAnsi="Arial" w:cs="Arial"/>
                                        <w:b/>
                                        <w:color w:val="8496B0" w:themeColor="text2" w:themeTint="99"/>
                                        <w:sz w:val="24"/>
                                        <w:szCs w:val="24"/>
                                      </w:rPr>
                                      <w:t>5</w:t>
                                    </w:r>
                                    <w:r w:rsidRPr="00425B6F">
                                      <w:rPr>
                                        <w:rFonts w:ascii="Arial" w:hAnsi="Arial" w:cs="Arial"/>
                                        <w:b/>
                                        <w:color w:val="8496B0" w:themeColor="text2" w:themeTint="99"/>
                                        <w:sz w:val="24"/>
                                        <w:szCs w:val="24"/>
                                      </w:rPr>
                                      <w:t>X02108</w:t>
                                    </w:r>
                                  </w:p>
                                </w:sdtContent>
                              </w:sdt>
                              <w:p w14:paraId="0357D7A6" w14:textId="6648113F" w:rsidR="002E02A7" w:rsidRDefault="002E02A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Caroline Jawad</w:t>
                                    </w:r>
                                  </w:sdtContent>
                                </w:sdt>
                              </w:p>
                              <w:p w14:paraId="5BF8A81C" w14:textId="4924ED26" w:rsidR="002E02A7" w:rsidRDefault="002E02A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Tracey Davies 1806963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6BF61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b/>
                              <w:color w:val="8496B0" w:themeColor="text2" w:themeTint="99"/>
                              <w:sz w:val="24"/>
                              <w:szCs w:val="2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8348ED2" w14:textId="631A7648" w:rsidR="002E02A7" w:rsidRDefault="00425B6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425B6F">
                                <w:rPr>
                                  <w:rFonts w:ascii="Arial" w:hAnsi="Arial" w:cs="Arial"/>
                                  <w:b/>
                                  <w:color w:val="8496B0" w:themeColor="text2" w:themeTint="99"/>
                                  <w:sz w:val="24"/>
                                  <w:szCs w:val="24"/>
                                </w:rPr>
                                <w:t>M</w:t>
                              </w:r>
                              <w:r w:rsidRPr="00425B6F">
                                <w:rPr>
                                  <w:rFonts w:ascii="Arial" w:hAnsi="Arial" w:cs="Arial"/>
                                  <w:b/>
                                  <w:color w:val="8496B0" w:themeColor="text2" w:themeTint="99"/>
                                  <w:sz w:val="24"/>
                                  <w:szCs w:val="24"/>
                                </w:rPr>
                                <w:t>5</w:t>
                              </w:r>
                              <w:r w:rsidRPr="00425B6F">
                                <w:rPr>
                                  <w:rFonts w:ascii="Arial" w:hAnsi="Arial" w:cs="Arial"/>
                                  <w:b/>
                                  <w:color w:val="8496B0" w:themeColor="text2" w:themeTint="99"/>
                                  <w:sz w:val="24"/>
                                  <w:szCs w:val="24"/>
                                </w:rPr>
                                <w:t>X02108</w:t>
                              </w:r>
                            </w:p>
                          </w:sdtContent>
                        </w:sdt>
                        <w:p w14:paraId="0357D7A6" w14:textId="6648113F" w:rsidR="002E02A7" w:rsidRDefault="002E02A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Caroline Jawad</w:t>
                              </w:r>
                            </w:sdtContent>
                          </w:sdt>
                        </w:p>
                        <w:p w14:paraId="5BF8A81C" w14:textId="4924ED26" w:rsidR="002E02A7" w:rsidRDefault="002E02A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Tracey Davies 1806963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8149890" wp14:editId="592D95F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8158AE5" w14:textId="11A35475" w:rsidR="002E02A7" w:rsidRDefault="002E02A7">
          <w:pPr>
            <w:rPr>
              <w:rStyle w:val="normaltextrun"/>
              <w:rFonts w:ascii="Arial" w:eastAsia="Times New Roman" w:hAnsi="Arial" w:cs="Arial"/>
              <w:sz w:val="24"/>
              <w:szCs w:val="24"/>
              <w:lang w:eastAsia="en-GB"/>
            </w:rPr>
          </w:pPr>
          <w:r>
            <w:rPr>
              <w:rStyle w:val="normaltextrun"/>
              <w:rFonts w:ascii="Arial" w:hAnsi="Arial" w:cs="Arial"/>
            </w:rPr>
            <w:br w:type="page"/>
          </w:r>
        </w:p>
      </w:sdtContent>
    </w:sdt>
    <w:p w14:paraId="512731D5" w14:textId="511A46A8" w:rsidR="00A85AF3" w:rsidRPr="009554B8" w:rsidRDefault="00F97891" w:rsidP="00302AD4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9554B8">
        <w:rPr>
          <w:rStyle w:val="normaltextrun"/>
          <w:rFonts w:ascii="Arial" w:hAnsi="Arial" w:cs="Arial"/>
        </w:rPr>
        <w:lastRenderedPageBreak/>
        <w:t>My name is Tracey Davies and in t</w:t>
      </w:r>
      <w:r w:rsidR="006C3E74" w:rsidRPr="009554B8">
        <w:rPr>
          <w:rStyle w:val="normaltextrun"/>
          <w:rFonts w:ascii="Arial" w:hAnsi="Arial" w:cs="Arial"/>
        </w:rPr>
        <w:t>oday</w:t>
      </w:r>
      <w:r w:rsidRPr="009554B8">
        <w:rPr>
          <w:rStyle w:val="normaltextrun"/>
          <w:rFonts w:ascii="Arial" w:hAnsi="Arial" w:cs="Arial"/>
        </w:rPr>
        <w:t>’s</w:t>
      </w:r>
      <w:r w:rsidR="006C3E74" w:rsidRPr="009554B8">
        <w:rPr>
          <w:rStyle w:val="normaltextrun"/>
          <w:rFonts w:ascii="Arial" w:hAnsi="Arial" w:cs="Arial"/>
        </w:rPr>
        <w:t xml:space="preserve"> podcast I shall demonstrate how </w:t>
      </w:r>
      <w:r w:rsidR="00AF40B7" w:rsidRPr="009554B8">
        <w:rPr>
          <w:rStyle w:val="spellingerror"/>
          <w:rFonts w:ascii="Arial" w:hAnsi="Arial" w:cs="Arial"/>
        </w:rPr>
        <w:t>Hofstede’s</w:t>
      </w:r>
      <w:r w:rsidR="006C3E74" w:rsidRPr="009554B8">
        <w:rPr>
          <w:rStyle w:val="normaltextrun"/>
          <w:rFonts w:ascii="Arial" w:hAnsi="Arial" w:cs="Arial"/>
        </w:rPr>
        <w:t xml:space="preserve"> theories apply to modern day China consist</w:t>
      </w:r>
      <w:r w:rsidR="00ED11CC" w:rsidRPr="009554B8">
        <w:rPr>
          <w:rStyle w:val="normaltextrun"/>
          <w:rFonts w:ascii="Arial" w:hAnsi="Arial" w:cs="Arial"/>
        </w:rPr>
        <w:t xml:space="preserve">ing </w:t>
      </w:r>
      <w:r w:rsidR="00EA7113" w:rsidRPr="009554B8">
        <w:rPr>
          <w:rStyle w:val="eop"/>
          <w:rFonts w:ascii="Arial" w:hAnsi="Arial" w:cs="Arial"/>
        </w:rPr>
        <w:t>o</w:t>
      </w:r>
      <w:r w:rsidR="006C3E74" w:rsidRPr="009554B8">
        <w:rPr>
          <w:rStyle w:val="eop"/>
          <w:rFonts w:ascii="Arial" w:hAnsi="Arial" w:cs="Arial"/>
        </w:rPr>
        <w:t>f</w:t>
      </w:r>
      <w:r w:rsidR="00B1766C" w:rsidRPr="009554B8">
        <w:rPr>
          <w:rStyle w:val="eop"/>
          <w:rFonts w:ascii="Arial" w:hAnsi="Arial" w:cs="Arial"/>
        </w:rPr>
        <w:t xml:space="preserve"> 4</w:t>
      </w:r>
      <w:r w:rsidR="00C00CC7" w:rsidRPr="009554B8">
        <w:rPr>
          <w:rStyle w:val="eop"/>
          <w:rFonts w:ascii="Arial" w:hAnsi="Arial" w:cs="Arial"/>
        </w:rPr>
        <w:t xml:space="preserve"> key</w:t>
      </w:r>
      <w:r w:rsidR="00B1766C" w:rsidRPr="009554B8">
        <w:rPr>
          <w:rStyle w:val="eop"/>
          <w:rFonts w:ascii="Arial" w:hAnsi="Arial" w:cs="Arial"/>
        </w:rPr>
        <w:t xml:space="preserve"> dimensions</w:t>
      </w:r>
      <w:r w:rsidR="00C00CC7" w:rsidRPr="009554B8">
        <w:rPr>
          <w:rStyle w:val="eop"/>
          <w:rFonts w:ascii="Arial" w:hAnsi="Arial" w:cs="Arial"/>
        </w:rPr>
        <w:t xml:space="preserve">, </w:t>
      </w:r>
      <w:proofErr w:type="spellStart"/>
      <w:r w:rsidR="00C00CC7" w:rsidRPr="009554B8">
        <w:rPr>
          <w:rStyle w:val="eop"/>
          <w:rFonts w:ascii="Arial" w:hAnsi="Arial" w:cs="Arial"/>
        </w:rPr>
        <w:t>ie</w:t>
      </w:r>
      <w:proofErr w:type="spellEnd"/>
      <w:r w:rsidR="00C00CC7" w:rsidRPr="009554B8">
        <w:rPr>
          <w:rStyle w:val="eop"/>
          <w:rFonts w:ascii="Arial" w:hAnsi="Arial" w:cs="Arial"/>
        </w:rPr>
        <w:t>, power distance</w:t>
      </w:r>
      <w:r w:rsidR="005149D1" w:rsidRPr="009554B8">
        <w:rPr>
          <w:rStyle w:val="eop"/>
          <w:rFonts w:ascii="Arial" w:hAnsi="Arial" w:cs="Arial"/>
        </w:rPr>
        <w:t>, individualism</w:t>
      </w:r>
      <w:r w:rsidR="00D23176" w:rsidRPr="009554B8">
        <w:rPr>
          <w:rStyle w:val="eop"/>
          <w:rFonts w:ascii="Arial" w:hAnsi="Arial" w:cs="Arial"/>
        </w:rPr>
        <w:t xml:space="preserve"> versus colle</w:t>
      </w:r>
      <w:r w:rsidR="005149D1" w:rsidRPr="009554B8">
        <w:rPr>
          <w:rStyle w:val="eop"/>
          <w:rFonts w:ascii="Arial" w:hAnsi="Arial" w:cs="Arial"/>
        </w:rPr>
        <w:t>c</w:t>
      </w:r>
      <w:r w:rsidR="00D23176" w:rsidRPr="009554B8">
        <w:rPr>
          <w:rStyle w:val="eop"/>
          <w:rFonts w:ascii="Arial" w:hAnsi="Arial" w:cs="Arial"/>
        </w:rPr>
        <w:t>tivism, masculinity versus femininity and</w:t>
      </w:r>
      <w:r w:rsidR="004120C2" w:rsidRPr="009554B8">
        <w:rPr>
          <w:rStyle w:val="eop"/>
          <w:rFonts w:ascii="Arial" w:hAnsi="Arial" w:cs="Arial"/>
        </w:rPr>
        <w:t xml:space="preserve"> uncertainty avoidance</w:t>
      </w:r>
      <w:r w:rsidR="00C22D76" w:rsidRPr="009554B8">
        <w:rPr>
          <w:rStyle w:val="eop"/>
          <w:rFonts w:ascii="Arial" w:hAnsi="Arial" w:cs="Arial"/>
        </w:rPr>
        <w:t xml:space="preserve"> and 2 later revised edition</w:t>
      </w:r>
      <w:r w:rsidR="001F5BA0" w:rsidRPr="009554B8">
        <w:rPr>
          <w:rStyle w:val="eop"/>
          <w:rFonts w:ascii="Arial" w:hAnsi="Arial" w:cs="Arial"/>
        </w:rPr>
        <w:t xml:space="preserve">s, </w:t>
      </w:r>
      <w:r w:rsidR="000546AE" w:rsidRPr="009554B8">
        <w:rPr>
          <w:rStyle w:val="eop"/>
          <w:rFonts w:ascii="Arial" w:hAnsi="Arial" w:cs="Arial"/>
        </w:rPr>
        <w:t>long term</w:t>
      </w:r>
      <w:r w:rsidR="00302AD4" w:rsidRPr="009554B8">
        <w:rPr>
          <w:rStyle w:val="eop"/>
          <w:rFonts w:ascii="Arial" w:hAnsi="Arial" w:cs="Arial"/>
        </w:rPr>
        <w:t xml:space="preserve"> </w:t>
      </w:r>
      <w:r w:rsidR="001F5BA0" w:rsidRPr="009554B8">
        <w:rPr>
          <w:rStyle w:val="eop"/>
          <w:rFonts w:ascii="Arial" w:hAnsi="Arial" w:cs="Arial"/>
        </w:rPr>
        <w:t>versus short term orientation</w:t>
      </w:r>
      <w:r w:rsidR="00A154B6" w:rsidRPr="009554B8">
        <w:rPr>
          <w:rStyle w:val="eop"/>
          <w:rFonts w:ascii="Arial" w:hAnsi="Arial" w:cs="Arial"/>
        </w:rPr>
        <w:t xml:space="preserve">, </w:t>
      </w:r>
      <w:r w:rsidR="00583EE3" w:rsidRPr="009554B8">
        <w:rPr>
          <w:rStyle w:val="eop"/>
          <w:rFonts w:ascii="Arial" w:hAnsi="Arial" w:cs="Arial"/>
        </w:rPr>
        <w:t>indulgence versus restraint</w:t>
      </w:r>
      <w:r w:rsidR="00C030CE" w:rsidRPr="009554B8">
        <w:rPr>
          <w:rStyle w:val="eop"/>
          <w:rFonts w:ascii="Arial" w:hAnsi="Arial" w:cs="Arial"/>
        </w:rPr>
        <w:t>.</w:t>
      </w:r>
    </w:p>
    <w:p w14:paraId="25473B48" w14:textId="68CAED74" w:rsidR="00330F2B" w:rsidRPr="009554B8" w:rsidRDefault="00AF40B7" w:rsidP="00D34B9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9554B8">
        <w:rPr>
          <w:rStyle w:val="eop"/>
          <w:rFonts w:ascii="Arial" w:hAnsi="Arial" w:cs="Arial"/>
        </w:rPr>
        <w:t>Hofstede</w:t>
      </w:r>
      <w:r w:rsidR="00302AD4" w:rsidRPr="009554B8">
        <w:rPr>
          <w:rStyle w:val="eop"/>
          <w:rFonts w:ascii="Arial" w:hAnsi="Arial" w:cs="Arial"/>
        </w:rPr>
        <w:t xml:space="preserve"> </w:t>
      </w:r>
      <w:r w:rsidRPr="009554B8">
        <w:rPr>
          <w:rStyle w:val="eop"/>
          <w:rFonts w:ascii="Arial" w:hAnsi="Arial" w:cs="Arial"/>
        </w:rPr>
        <w:t>dimensi</w:t>
      </w:r>
      <w:r w:rsidR="00302AD4" w:rsidRPr="009554B8">
        <w:rPr>
          <w:rStyle w:val="eop"/>
          <w:rFonts w:ascii="Arial" w:hAnsi="Arial" w:cs="Arial"/>
        </w:rPr>
        <w:t>o</w:t>
      </w:r>
      <w:r w:rsidRPr="009554B8">
        <w:rPr>
          <w:rStyle w:val="eop"/>
          <w:rFonts w:ascii="Arial" w:hAnsi="Arial" w:cs="Arial"/>
        </w:rPr>
        <w:t>ns of culture give</w:t>
      </w:r>
      <w:r w:rsidR="0035542B" w:rsidRPr="009554B8">
        <w:rPr>
          <w:rStyle w:val="eop"/>
          <w:rFonts w:ascii="Arial" w:hAnsi="Arial" w:cs="Arial"/>
        </w:rPr>
        <w:t>s</w:t>
      </w:r>
      <w:r w:rsidRPr="009554B8">
        <w:rPr>
          <w:rStyle w:val="eop"/>
          <w:rFonts w:ascii="Arial" w:hAnsi="Arial" w:cs="Arial"/>
        </w:rPr>
        <w:t xml:space="preserve"> an insightful theory as to </w:t>
      </w:r>
      <w:r w:rsidR="00302AD4" w:rsidRPr="009554B8">
        <w:rPr>
          <w:rStyle w:val="eop"/>
          <w:rFonts w:ascii="Arial" w:hAnsi="Arial" w:cs="Arial"/>
        </w:rPr>
        <w:t>how the culture and values</w:t>
      </w:r>
      <w:r w:rsidRPr="009554B8">
        <w:rPr>
          <w:rStyle w:val="eop"/>
          <w:rFonts w:ascii="Arial" w:hAnsi="Arial" w:cs="Arial"/>
        </w:rPr>
        <w:t xml:space="preserve"> of a country</w:t>
      </w:r>
      <w:r w:rsidR="00302AD4" w:rsidRPr="009554B8">
        <w:rPr>
          <w:rStyle w:val="eop"/>
          <w:rFonts w:ascii="Arial" w:hAnsi="Arial" w:cs="Arial"/>
        </w:rPr>
        <w:t xml:space="preserve"> affect organisations and the infer structure </w:t>
      </w:r>
      <w:r w:rsidRPr="009554B8">
        <w:rPr>
          <w:rStyle w:val="eop"/>
          <w:rFonts w:ascii="Arial" w:hAnsi="Arial" w:cs="Arial"/>
        </w:rPr>
        <w:t>within a</w:t>
      </w:r>
      <w:r w:rsidR="00302AD4" w:rsidRPr="009554B8">
        <w:rPr>
          <w:rStyle w:val="eop"/>
          <w:rFonts w:ascii="Arial" w:hAnsi="Arial" w:cs="Arial"/>
        </w:rPr>
        <w:t xml:space="preserve"> business</w:t>
      </w:r>
      <w:r w:rsidR="00C030CE" w:rsidRPr="009554B8">
        <w:rPr>
          <w:rStyle w:val="eop"/>
          <w:rFonts w:ascii="Arial" w:hAnsi="Arial" w:cs="Arial"/>
        </w:rPr>
        <w:t>.</w:t>
      </w:r>
      <w:r w:rsidR="00DE60AE" w:rsidRPr="009554B8">
        <w:rPr>
          <w:rStyle w:val="eop"/>
          <w:rFonts w:ascii="Arial" w:hAnsi="Arial" w:cs="Arial"/>
        </w:rPr>
        <w:t xml:space="preserve"> Hofstede believes that understanding cultural differences is fundamental to conducting business relationships.</w:t>
      </w:r>
      <w:r w:rsidR="00C030CE" w:rsidRPr="009554B8">
        <w:rPr>
          <w:rStyle w:val="eop"/>
          <w:rFonts w:ascii="Arial" w:hAnsi="Arial" w:cs="Arial"/>
        </w:rPr>
        <w:t xml:space="preserve"> Quoted as saying “Culture is more often a source of conflict than of synergy. Cultural differences are a nuisance at best and often a disaster.”</w:t>
      </w:r>
    </w:p>
    <w:p w14:paraId="3E785E4A" w14:textId="77777777" w:rsidR="00D34B90" w:rsidRPr="009554B8" w:rsidRDefault="00D34B90" w:rsidP="00D34B9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22880E74" w14:textId="7611BFB2" w:rsidR="003A33FE" w:rsidRPr="009554B8" w:rsidRDefault="0035542B" w:rsidP="00DE60AE">
      <w:pPr>
        <w:spacing w:line="216" w:lineRule="auto"/>
        <w:rPr>
          <w:rStyle w:val="eop"/>
          <w:rFonts w:ascii="Arial" w:hAnsi="Arial" w:cs="Arial"/>
          <w:sz w:val="24"/>
          <w:szCs w:val="24"/>
        </w:rPr>
      </w:pPr>
      <w:r w:rsidRPr="009554B8">
        <w:rPr>
          <w:rFonts w:ascii="Arial" w:hAnsi="Arial" w:cs="Arial"/>
          <w:sz w:val="24"/>
          <w:szCs w:val="24"/>
        </w:rPr>
        <w:t>Jawad, highlights Hofstede’s</w:t>
      </w:r>
      <w:r w:rsidR="004874F0" w:rsidRPr="009554B8">
        <w:rPr>
          <w:rFonts w:ascii="Arial" w:hAnsi="Arial" w:cs="Arial"/>
          <w:sz w:val="24"/>
          <w:szCs w:val="24"/>
        </w:rPr>
        <w:t xml:space="preserve"> Power Distance </w:t>
      </w:r>
      <w:r w:rsidRPr="009554B8">
        <w:rPr>
          <w:rFonts w:ascii="Arial" w:hAnsi="Arial" w:cs="Arial"/>
          <w:sz w:val="24"/>
          <w:szCs w:val="24"/>
        </w:rPr>
        <w:t>theories</w:t>
      </w:r>
      <w:r w:rsidR="00DE60AE" w:rsidRPr="009554B8">
        <w:rPr>
          <w:rFonts w:ascii="Arial" w:hAnsi="Arial" w:cs="Arial"/>
          <w:sz w:val="24"/>
          <w:szCs w:val="24"/>
        </w:rPr>
        <w:t xml:space="preserve"> and the working relationship within a culture and society</w:t>
      </w:r>
      <w:r w:rsidR="00330F2B" w:rsidRPr="009554B8">
        <w:rPr>
          <w:rFonts w:ascii="Arial" w:hAnsi="Arial" w:cs="Arial"/>
          <w:sz w:val="24"/>
          <w:szCs w:val="24"/>
        </w:rPr>
        <w:t>.</w:t>
      </w:r>
      <w:r w:rsidR="00C030CE" w:rsidRPr="009554B8">
        <w:rPr>
          <w:rFonts w:ascii="Arial" w:hAnsi="Arial" w:cs="Arial"/>
          <w:sz w:val="24"/>
          <w:szCs w:val="24"/>
        </w:rPr>
        <w:t xml:space="preserve"> Low power</w:t>
      </w:r>
      <w:r w:rsidR="004874F0" w:rsidRPr="009554B8">
        <w:rPr>
          <w:rFonts w:ascii="Arial" w:hAnsi="Arial" w:cs="Arial"/>
          <w:sz w:val="24"/>
          <w:szCs w:val="24"/>
        </w:rPr>
        <w:t>,</w:t>
      </w:r>
      <w:r w:rsidR="00C030CE" w:rsidRPr="009554B8">
        <w:rPr>
          <w:rFonts w:ascii="Arial" w:hAnsi="Arial" w:cs="Arial"/>
          <w:sz w:val="24"/>
          <w:szCs w:val="24"/>
        </w:rPr>
        <w:t xml:space="preserve"> value equality</w:t>
      </w:r>
      <w:r w:rsidR="00B11C0A" w:rsidRPr="009554B8">
        <w:rPr>
          <w:rFonts w:ascii="Arial" w:hAnsi="Arial" w:cs="Arial"/>
          <w:sz w:val="24"/>
          <w:szCs w:val="24"/>
        </w:rPr>
        <w:t xml:space="preserve"> </w:t>
      </w:r>
      <w:r w:rsidR="00E32CB7" w:rsidRPr="009554B8">
        <w:rPr>
          <w:rFonts w:ascii="Arial" w:hAnsi="Arial" w:cs="Arial"/>
          <w:sz w:val="24"/>
          <w:szCs w:val="24"/>
        </w:rPr>
        <w:t>and</w:t>
      </w:r>
      <w:r w:rsidR="00C030CE" w:rsidRPr="009554B8">
        <w:rPr>
          <w:rFonts w:ascii="Arial" w:hAnsi="Arial" w:cs="Arial"/>
          <w:sz w:val="24"/>
          <w:szCs w:val="24"/>
        </w:rPr>
        <w:t xml:space="preserve"> initiative</w:t>
      </w:r>
      <w:r w:rsidR="00E32CB7" w:rsidRPr="009554B8">
        <w:rPr>
          <w:rFonts w:ascii="Arial" w:hAnsi="Arial" w:cs="Arial"/>
          <w:sz w:val="24"/>
          <w:szCs w:val="24"/>
        </w:rPr>
        <w:t>,</w:t>
      </w:r>
      <w:r w:rsidR="004874F0" w:rsidRPr="009554B8">
        <w:rPr>
          <w:rFonts w:ascii="Arial" w:hAnsi="Arial" w:cs="Arial"/>
          <w:sz w:val="24"/>
          <w:szCs w:val="24"/>
        </w:rPr>
        <w:t xml:space="preserve"> question</w:t>
      </w:r>
      <w:r w:rsidR="00B11C0A" w:rsidRPr="009554B8">
        <w:rPr>
          <w:rFonts w:ascii="Arial" w:hAnsi="Arial" w:cs="Arial"/>
          <w:sz w:val="24"/>
          <w:szCs w:val="24"/>
        </w:rPr>
        <w:t>ing</w:t>
      </w:r>
      <w:r w:rsidR="004874F0" w:rsidRPr="009554B8">
        <w:rPr>
          <w:rFonts w:ascii="Arial" w:hAnsi="Arial" w:cs="Arial"/>
          <w:sz w:val="24"/>
          <w:szCs w:val="24"/>
        </w:rPr>
        <w:t xml:space="preserve"> authority. Whilst high power accepts hierarchical order, need no justification, taking a subordinate role.</w:t>
      </w:r>
      <w:r w:rsidR="00C030CE" w:rsidRPr="009554B8">
        <w:rPr>
          <w:rFonts w:ascii="Arial" w:hAnsi="Arial" w:cs="Arial"/>
          <w:sz w:val="24"/>
          <w:szCs w:val="24"/>
        </w:rPr>
        <w:t xml:space="preserve"> </w:t>
      </w:r>
    </w:p>
    <w:p w14:paraId="3A895B02" w14:textId="6A647B90" w:rsidR="004A3B12" w:rsidRPr="009554B8" w:rsidRDefault="00F07642" w:rsidP="004A3B1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9554B8">
        <w:rPr>
          <w:rFonts w:ascii="Arial" w:hAnsi="Arial" w:cs="Arial"/>
        </w:rPr>
        <w:t>Hofstede</w:t>
      </w:r>
      <w:r w:rsidR="004A3B12" w:rsidRPr="009554B8">
        <w:rPr>
          <w:rFonts w:ascii="Arial" w:hAnsi="Arial" w:cs="Arial"/>
        </w:rPr>
        <w:t xml:space="preserve"> </w:t>
      </w:r>
      <w:r w:rsidRPr="009554B8">
        <w:rPr>
          <w:rFonts w:ascii="Arial" w:hAnsi="Arial" w:cs="Arial"/>
        </w:rPr>
        <w:t>insights</w:t>
      </w:r>
      <w:r w:rsidR="004A3B12" w:rsidRPr="009554B8">
        <w:rPr>
          <w:rFonts w:ascii="Arial" w:hAnsi="Arial" w:cs="Arial"/>
        </w:rPr>
        <w:t xml:space="preserve"> rank China as 80% on power distance ranking a high-power distance divide.</w:t>
      </w:r>
      <w:r w:rsidRPr="009554B8">
        <w:rPr>
          <w:rFonts w:ascii="Arial" w:hAnsi="Arial" w:cs="Arial"/>
        </w:rPr>
        <w:t xml:space="preserve"> </w:t>
      </w:r>
      <w:r w:rsidR="00DE60AE" w:rsidRPr="009554B8">
        <w:rPr>
          <w:rFonts w:ascii="Arial" w:hAnsi="Arial" w:cs="Arial"/>
        </w:rPr>
        <w:t>Furthermore,</w:t>
      </w:r>
      <w:r w:rsidR="004874F0" w:rsidRPr="009554B8">
        <w:rPr>
          <w:rFonts w:ascii="Arial" w:hAnsi="Arial" w:cs="Arial"/>
        </w:rPr>
        <w:t xml:space="preserve"> an article</w:t>
      </w:r>
      <w:r w:rsidR="004A3B12" w:rsidRPr="009554B8">
        <w:rPr>
          <w:rFonts w:ascii="Arial" w:hAnsi="Arial" w:cs="Arial"/>
        </w:rPr>
        <w:t xml:space="preserve"> studied 163</w:t>
      </w:r>
      <w:r w:rsidR="00DE60AE" w:rsidRPr="009554B8">
        <w:rPr>
          <w:rFonts w:ascii="Arial" w:hAnsi="Arial" w:cs="Arial"/>
        </w:rPr>
        <w:t xml:space="preserve"> dyads from China on hierarchical division, finding tradition and power distance altered relationships</w:t>
      </w:r>
      <w:r w:rsidR="00B11C0A" w:rsidRPr="009554B8">
        <w:rPr>
          <w:rFonts w:ascii="Arial" w:hAnsi="Arial" w:cs="Arial"/>
        </w:rPr>
        <w:t>,</w:t>
      </w:r>
      <w:r w:rsidR="00DE60AE" w:rsidRPr="009554B8">
        <w:rPr>
          <w:rFonts w:ascii="Arial" w:hAnsi="Arial" w:cs="Arial"/>
        </w:rPr>
        <w:t xml:space="preserve"> work outcomes and organizational support.</w:t>
      </w:r>
    </w:p>
    <w:p w14:paraId="2EB40615" w14:textId="205084C6" w:rsidR="004A3B12" w:rsidRPr="009554B8" w:rsidRDefault="0035542B" w:rsidP="004A3B1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9554B8">
        <w:rPr>
          <w:rStyle w:val="normaltextrun"/>
          <w:rFonts w:ascii="Arial" w:hAnsi="Arial" w:cs="Arial"/>
        </w:rPr>
        <w:t xml:space="preserve"> </w:t>
      </w:r>
      <w:r w:rsidR="00DE60AE" w:rsidRPr="009554B8">
        <w:rPr>
          <w:rStyle w:val="normaltextrun"/>
          <w:rFonts w:ascii="Arial" w:hAnsi="Arial" w:cs="Arial"/>
        </w:rPr>
        <w:t xml:space="preserve">Another article in </w:t>
      </w:r>
      <w:r w:rsidRPr="009554B8">
        <w:rPr>
          <w:rStyle w:val="normaltextrun"/>
          <w:rFonts w:ascii="Arial" w:hAnsi="Arial" w:cs="Arial"/>
        </w:rPr>
        <w:t>2013 concluded that,</w:t>
      </w:r>
      <w:r w:rsidR="004A3B12" w:rsidRPr="009554B8">
        <w:rPr>
          <w:rStyle w:val="normaltextrun"/>
          <w:rFonts w:ascii="Arial" w:hAnsi="Arial" w:cs="Arial"/>
        </w:rPr>
        <w:t xml:space="preserve"> </w:t>
      </w:r>
      <w:r w:rsidR="003E4A4E" w:rsidRPr="009554B8">
        <w:rPr>
          <w:rStyle w:val="normaltextrun"/>
          <w:rFonts w:ascii="Arial" w:hAnsi="Arial" w:cs="Arial"/>
        </w:rPr>
        <w:t>modern day China,</w:t>
      </w:r>
      <w:r w:rsidR="004A3B12" w:rsidRPr="009554B8">
        <w:rPr>
          <w:rStyle w:val="normaltextrun"/>
          <w:rFonts w:ascii="Arial" w:hAnsi="Arial" w:cs="Arial"/>
        </w:rPr>
        <w:t xml:space="preserve"> </w:t>
      </w:r>
      <w:r w:rsidR="003E4A4E" w:rsidRPr="009554B8">
        <w:rPr>
          <w:rStyle w:val="normaltextrun"/>
          <w:rFonts w:ascii="Arial" w:hAnsi="Arial" w:cs="Arial"/>
        </w:rPr>
        <w:t>still withholds strong division in power distance</w:t>
      </w:r>
      <w:r w:rsidR="009446A5" w:rsidRPr="009554B8">
        <w:rPr>
          <w:rStyle w:val="normaltextrun"/>
          <w:rFonts w:ascii="Arial" w:hAnsi="Arial" w:cs="Arial"/>
        </w:rPr>
        <w:t>, believing</w:t>
      </w:r>
      <w:r w:rsidR="003E4A4E" w:rsidRPr="009554B8">
        <w:rPr>
          <w:rStyle w:val="normaltextrun"/>
          <w:rFonts w:ascii="Arial" w:hAnsi="Arial" w:cs="Arial"/>
        </w:rPr>
        <w:t xml:space="preserve"> in the importance</w:t>
      </w:r>
      <w:r w:rsidR="004A3B12" w:rsidRPr="009554B8">
        <w:rPr>
          <w:rStyle w:val="normaltextrun"/>
          <w:rFonts w:ascii="Arial" w:hAnsi="Arial" w:cs="Arial"/>
        </w:rPr>
        <w:t xml:space="preserve"> of “saving face”, translated as “honour and respect”. To question or criticise someone of authority would be ultimately disrespectfu</w:t>
      </w:r>
      <w:r w:rsidR="00E4757B" w:rsidRPr="009554B8">
        <w:rPr>
          <w:rStyle w:val="normaltextrun"/>
          <w:rFonts w:ascii="Arial" w:hAnsi="Arial" w:cs="Arial"/>
        </w:rPr>
        <w:t>l</w:t>
      </w:r>
      <w:r w:rsidR="00600858" w:rsidRPr="009554B8">
        <w:rPr>
          <w:rStyle w:val="normaltextrun"/>
          <w:rFonts w:ascii="Arial" w:hAnsi="Arial" w:cs="Arial"/>
        </w:rPr>
        <w:t>.</w:t>
      </w:r>
    </w:p>
    <w:p w14:paraId="4B5A1FCB" w14:textId="7E325B49" w:rsidR="004A3B12" w:rsidRPr="009554B8" w:rsidRDefault="009446A5" w:rsidP="004A3B12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9554B8">
        <w:rPr>
          <w:rStyle w:val="eop"/>
          <w:rFonts w:ascii="Arial" w:hAnsi="Arial" w:cs="Arial"/>
        </w:rPr>
        <w:t xml:space="preserve"> In order to maintain working relations, we need to respect the hierarchical dynamic. </w:t>
      </w:r>
      <w:r w:rsidR="0035542B" w:rsidRPr="009554B8">
        <w:rPr>
          <w:rStyle w:val="eop"/>
          <w:rFonts w:ascii="Arial" w:hAnsi="Arial" w:cs="Arial"/>
        </w:rPr>
        <w:t>Jawad</w:t>
      </w:r>
      <w:r w:rsidRPr="009554B8">
        <w:rPr>
          <w:rStyle w:val="eop"/>
          <w:rFonts w:ascii="Arial" w:hAnsi="Arial" w:cs="Arial"/>
        </w:rPr>
        <w:t xml:space="preserve"> </w:t>
      </w:r>
      <w:r w:rsidR="0035542B" w:rsidRPr="009554B8">
        <w:rPr>
          <w:rStyle w:val="eop"/>
          <w:rFonts w:ascii="Arial" w:hAnsi="Arial" w:cs="Arial"/>
        </w:rPr>
        <w:t xml:space="preserve">reiterates </w:t>
      </w:r>
      <w:r w:rsidR="00A578A9" w:rsidRPr="009554B8">
        <w:rPr>
          <w:rStyle w:val="eop"/>
          <w:rFonts w:ascii="Arial" w:hAnsi="Arial" w:cs="Arial"/>
        </w:rPr>
        <w:t>t</w:t>
      </w:r>
      <w:r w:rsidR="00791FE8" w:rsidRPr="009554B8">
        <w:rPr>
          <w:rStyle w:val="eop"/>
          <w:rFonts w:ascii="Arial" w:hAnsi="Arial" w:cs="Arial"/>
        </w:rPr>
        <w:t>he intrinsic basic values of the Chinese</w:t>
      </w:r>
      <w:r w:rsidR="00EF10D0">
        <w:rPr>
          <w:rStyle w:val="eop"/>
          <w:rFonts w:ascii="Arial" w:hAnsi="Arial" w:cs="Arial"/>
        </w:rPr>
        <w:t>,</w:t>
      </w:r>
      <w:r w:rsidRPr="009554B8">
        <w:rPr>
          <w:rStyle w:val="eop"/>
          <w:rFonts w:ascii="Arial" w:hAnsi="Arial" w:cs="Arial"/>
        </w:rPr>
        <w:t xml:space="preserve"> respectful</w:t>
      </w:r>
      <w:r w:rsidR="00F861A9">
        <w:rPr>
          <w:rStyle w:val="eop"/>
          <w:rFonts w:ascii="Arial" w:hAnsi="Arial" w:cs="Arial"/>
        </w:rPr>
        <w:t xml:space="preserve"> and compliant.</w:t>
      </w:r>
      <w:r w:rsidRPr="009554B8">
        <w:rPr>
          <w:rStyle w:val="eop"/>
          <w:rFonts w:ascii="Arial" w:hAnsi="Arial" w:cs="Arial"/>
        </w:rPr>
        <w:t xml:space="preserve"> Correlating with the percentage of Hofstede’s high-power distance theory</w:t>
      </w:r>
      <w:r w:rsidR="00791FE8" w:rsidRPr="009554B8">
        <w:rPr>
          <w:rStyle w:val="eop"/>
          <w:rFonts w:ascii="Arial" w:hAnsi="Arial" w:cs="Arial"/>
        </w:rPr>
        <w:t xml:space="preserve">. </w:t>
      </w:r>
    </w:p>
    <w:p w14:paraId="22E2D898" w14:textId="1A724A1D" w:rsidR="00F06922" w:rsidRPr="009554B8" w:rsidRDefault="004023F1" w:rsidP="00A63EC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9554B8">
        <w:rPr>
          <w:rFonts w:ascii="Arial" w:hAnsi="Arial" w:cs="Arial"/>
        </w:rPr>
        <w:t xml:space="preserve"> </w:t>
      </w:r>
    </w:p>
    <w:p w14:paraId="237F0133" w14:textId="7F566FF9" w:rsidR="00F07642" w:rsidRPr="009554B8" w:rsidRDefault="00330326" w:rsidP="004023F1">
      <w:pPr>
        <w:spacing w:line="216" w:lineRule="auto"/>
        <w:rPr>
          <w:rFonts w:ascii="Arial" w:hAnsi="Arial" w:cs="Arial"/>
          <w:sz w:val="24"/>
          <w:szCs w:val="24"/>
        </w:rPr>
      </w:pPr>
      <w:r w:rsidRPr="009554B8">
        <w:rPr>
          <w:rFonts w:ascii="Arial" w:hAnsi="Arial" w:cs="Arial"/>
          <w:sz w:val="24"/>
          <w:szCs w:val="24"/>
        </w:rPr>
        <w:t>Jawad</w:t>
      </w:r>
      <w:r>
        <w:rPr>
          <w:rFonts w:ascii="Arial" w:hAnsi="Arial" w:cs="Arial"/>
          <w:sz w:val="24"/>
          <w:szCs w:val="24"/>
        </w:rPr>
        <w:t xml:space="preserve"> </w:t>
      </w:r>
      <w:r w:rsidR="00D5660A" w:rsidRPr="009554B8">
        <w:rPr>
          <w:rFonts w:ascii="Arial" w:hAnsi="Arial" w:cs="Arial"/>
          <w:sz w:val="24"/>
          <w:szCs w:val="24"/>
        </w:rPr>
        <w:t xml:space="preserve">explains in detail, </w:t>
      </w:r>
      <w:r w:rsidR="00791FE8" w:rsidRPr="00330326">
        <w:rPr>
          <w:rFonts w:ascii="Arial" w:hAnsi="Arial" w:cs="Arial"/>
          <w:sz w:val="24"/>
          <w:szCs w:val="24"/>
        </w:rPr>
        <w:t>Individualism</w:t>
      </w:r>
      <w:r w:rsidR="00A63ECA" w:rsidRPr="009554B8">
        <w:rPr>
          <w:rFonts w:ascii="Arial" w:hAnsi="Arial" w:cs="Arial"/>
          <w:b/>
          <w:bCs/>
          <w:sz w:val="24"/>
          <w:szCs w:val="24"/>
        </w:rPr>
        <w:t xml:space="preserve"> </w:t>
      </w:r>
      <w:r w:rsidR="00A63ECA" w:rsidRPr="009554B8">
        <w:rPr>
          <w:rFonts w:ascii="Arial" w:hAnsi="Arial" w:cs="Arial"/>
          <w:sz w:val="24"/>
          <w:szCs w:val="24"/>
        </w:rPr>
        <w:t>focusses on self -sufficiency, immediate family</w:t>
      </w:r>
      <w:r w:rsidR="00F861A9">
        <w:rPr>
          <w:rFonts w:ascii="Arial" w:hAnsi="Arial" w:cs="Arial"/>
          <w:sz w:val="24"/>
          <w:szCs w:val="24"/>
        </w:rPr>
        <w:t>;</w:t>
      </w:r>
      <w:r w:rsidR="00A63ECA" w:rsidRPr="009554B8">
        <w:rPr>
          <w:rFonts w:ascii="Arial" w:hAnsi="Arial" w:cs="Arial"/>
          <w:sz w:val="24"/>
          <w:szCs w:val="24"/>
        </w:rPr>
        <w:t xml:space="preserve"> high individualism</w:t>
      </w:r>
      <w:r w:rsidR="008B5DF9" w:rsidRPr="009554B8">
        <w:rPr>
          <w:rFonts w:ascii="Arial" w:hAnsi="Arial" w:cs="Arial"/>
          <w:sz w:val="24"/>
          <w:szCs w:val="24"/>
        </w:rPr>
        <w:t xml:space="preserve"> offers</w:t>
      </w:r>
      <w:r w:rsidR="00A63ECA" w:rsidRPr="009554B8">
        <w:rPr>
          <w:rFonts w:ascii="Arial" w:hAnsi="Arial" w:cs="Arial"/>
          <w:sz w:val="24"/>
          <w:szCs w:val="24"/>
        </w:rPr>
        <w:t xml:space="preserve"> personal choice</w:t>
      </w:r>
      <w:r w:rsidR="00800392" w:rsidRPr="009554B8">
        <w:rPr>
          <w:rFonts w:ascii="Arial" w:hAnsi="Arial" w:cs="Arial"/>
          <w:sz w:val="24"/>
          <w:szCs w:val="24"/>
        </w:rPr>
        <w:t>.</w:t>
      </w:r>
      <w:r w:rsidRPr="00330326">
        <w:rPr>
          <w:rFonts w:ascii="Arial" w:hAnsi="Arial" w:cs="Arial"/>
          <w:sz w:val="24"/>
          <w:szCs w:val="24"/>
        </w:rPr>
        <w:t xml:space="preserve"> </w:t>
      </w:r>
      <w:r w:rsidR="00791FE8" w:rsidRPr="00330326">
        <w:rPr>
          <w:rFonts w:ascii="Arial" w:hAnsi="Arial" w:cs="Arial"/>
          <w:sz w:val="24"/>
          <w:szCs w:val="24"/>
        </w:rPr>
        <w:t>Collectivi</w:t>
      </w:r>
      <w:r w:rsidR="00A63ECA" w:rsidRPr="00330326">
        <w:rPr>
          <w:rFonts w:ascii="Arial" w:hAnsi="Arial" w:cs="Arial"/>
          <w:sz w:val="24"/>
          <w:szCs w:val="24"/>
        </w:rPr>
        <w:t>sm</w:t>
      </w:r>
      <w:r w:rsidR="00A63ECA" w:rsidRPr="009554B8">
        <w:rPr>
          <w:rFonts w:ascii="Arial" w:hAnsi="Arial" w:cs="Arial"/>
          <w:sz w:val="24"/>
          <w:szCs w:val="24"/>
        </w:rPr>
        <w:t xml:space="preserve"> focusses on</w:t>
      </w:r>
      <w:r w:rsidR="00791FE8" w:rsidRPr="009554B8">
        <w:rPr>
          <w:rFonts w:ascii="Arial" w:hAnsi="Arial" w:cs="Arial"/>
          <w:sz w:val="24"/>
          <w:szCs w:val="24"/>
        </w:rPr>
        <w:t xml:space="preserve"> integrated society</w:t>
      </w:r>
      <w:r w:rsidR="00A63ECA" w:rsidRPr="009554B8">
        <w:rPr>
          <w:rFonts w:ascii="Arial" w:hAnsi="Arial" w:cs="Arial"/>
          <w:sz w:val="24"/>
          <w:szCs w:val="24"/>
        </w:rPr>
        <w:t xml:space="preserve">, </w:t>
      </w:r>
      <w:r w:rsidR="00791FE8" w:rsidRPr="009554B8">
        <w:rPr>
          <w:rFonts w:ascii="Arial" w:hAnsi="Arial" w:cs="Arial"/>
          <w:sz w:val="24"/>
          <w:szCs w:val="24"/>
        </w:rPr>
        <w:t>strong cohesive groups, protecting each other</w:t>
      </w:r>
      <w:r w:rsidR="00F861A9">
        <w:rPr>
          <w:rFonts w:ascii="Arial" w:hAnsi="Arial" w:cs="Arial"/>
          <w:sz w:val="24"/>
          <w:szCs w:val="24"/>
        </w:rPr>
        <w:t>,</w:t>
      </w:r>
      <w:r w:rsidR="00791FE8" w:rsidRPr="009554B8">
        <w:rPr>
          <w:rFonts w:ascii="Arial" w:hAnsi="Arial" w:cs="Arial"/>
          <w:sz w:val="24"/>
          <w:szCs w:val="24"/>
        </w:rPr>
        <w:t xml:space="preserve"> valuing the greater good of all</w:t>
      </w:r>
      <w:r w:rsidR="008B5DF9" w:rsidRPr="009554B8">
        <w:rPr>
          <w:rFonts w:ascii="Arial" w:hAnsi="Arial" w:cs="Arial"/>
          <w:sz w:val="24"/>
          <w:szCs w:val="24"/>
        </w:rPr>
        <w:t xml:space="preserve"> the f</w:t>
      </w:r>
      <w:r w:rsidR="00800392" w:rsidRPr="009554B8">
        <w:rPr>
          <w:rFonts w:ascii="Arial" w:hAnsi="Arial" w:cs="Arial"/>
          <w:sz w:val="24"/>
          <w:szCs w:val="24"/>
        </w:rPr>
        <w:t>ocus</w:t>
      </w:r>
      <w:r w:rsidR="008B5DF9" w:rsidRPr="009554B8">
        <w:rPr>
          <w:rFonts w:ascii="Arial" w:hAnsi="Arial" w:cs="Arial"/>
          <w:sz w:val="24"/>
          <w:szCs w:val="24"/>
        </w:rPr>
        <w:t xml:space="preserve"> is </w:t>
      </w:r>
      <w:r w:rsidR="00800392" w:rsidRPr="009554B8">
        <w:rPr>
          <w:rFonts w:ascii="Arial" w:hAnsi="Arial" w:cs="Arial"/>
          <w:sz w:val="24"/>
          <w:szCs w:val="24"/>
        </w:rPr>
        <w:t>we versus</w:t>
      </w:r>
      <w:r w:rsidR="008B5DF9" w:rsidRPr="009554B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B5DF9" w:rsidRPr="009554B8">
        <w:rPr>
          <w:rFonts w:ascii="Arial" w:hAnsi="Arial" w:cs="Arial"/>
          <w:sz w:val="24"/>
          <w:szCs w:val="24"/>
        </w:rPr>
        <w:t>I.</w:t>
      </w:r>
      <w:proofErr w:type="gramEnd"/>
    </w:p>
    <w:p w14:paraId="4F874960" w14:textId="6D17735E" w:rsidR="004023F1" w:rsidRPr="009554B8" w:rsidRDefault="00EE6F05" w:rsidP="00EE6F0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9554B8">
        <w:rPr>
          <w:rStyle w:val="normaltextrun"/>
          <w:rFonts w:ascii="Arial" w:hAnsi="Arial" w:cs="Arial"/>
        </w:rPr>
        <w:t>China ranks low on individualism</w:t>
      </w:r>
      <w:r w:rsidR="004023F1" w:rsidRPr="009554B8">
        <w:rPr>
          <w:rStyle w:val="normaltextrun"/>
          <w:rFonts w:ascii="Arial" w:hAnsi="Arial" w:cs="Arial"/>
        </w:rPr>
        <w:t xml:space="preserve"> 20%</w:t>
      </w:r>
      <w:r w:rsidRPr="009554B8">
        <w:rPr>
          <w:rStyle w:val="normaltextrun"/>
          <w:rFonts w:ascii="Arial" w:hAnsi="Arial" w:cs="Arial"/>
        </w:rPr>
        <w:t xml:space="preserve"> </w:t>
      </w:r>
      <w:r w:rsidR="004023F1" w:rsidRPr="009554B8">
        <w:rPr>
          <w:rStyle w:val="normaltextrun"/>
          <w:rFonts w:ascii="Arial" w:hAnsi="Arial" w:cs="Arial"/>
        </w:rPr>
        <w:t xml:space="preserve">on </w:t>
      </w:r>
      <w:r w:rsidR="00D5660A" w:rsidRPr="009554B8">
        <w:rPr>
          <w:rStyle w:val="normaltextrun"/>
          <w:rFonts w:ascii="Arial" w:hAnsi="Arial" w:cs="Arial"/>
        </w:rPr>
        <w:t xml:space="preserve">China </w:t>
      </w:r>
      <w:r w:rsidR="004023F1" w:rsidRPr="009554B8">
        <w:rPr>
          <w:rStyle w:val="normaltextrun"/>
          <w:rFonts w:ascii="Arial" w:hAnsi="Arial" w:cs="Arial"/>
        </w:rPr>
        <w:t>Hofstede’s</w:t>
      </w:r>
      <w:r w:rsidR="00D5660A" w:rsidRPr="009554B8">
        <w:rPr>
          <w:rStyle w:val="normaltextrun"/>
          <w:rFonts w:ascii="Arial" w:hAnsi="Arial" w:cs="Arial"/>
        </w:rPr>
        <w:t xml:space="preserve"> Insights,</w:t>
      </w:r>
      <w:r w:rsidR="004023F1" w:rsidRPr="009554B8">
        <w:rPr>
          <w:rStyle w:val="normaltextrun"/>
          <w:rFonts w:ascii="Arial" w:hAnsi="Arial" w:cs="Arial"/>
        </w:rPr>
        <w:t xml:space="preserve"> scale</w:t>
      </w:r>
      <w:r w:rsidRPr="009554B8">
        <w:rPr>
          <w:rStyle w:val="normaltextrun"/>
          <w:rFonts w:ascii="Arial" w:hAnsi="Arial" w:cs="Arial"/>
        </w:rPr>
        <w:t xml:space="preserve"> a highly collectivist culture people act in the interest of the group</w:t>
      </w:r>
      <w:r w:rsidR="00D5660A" w:rsidRPr="009554B8">
        <w:rPr>
          <w:rStyle w:val="normaltextrun"/>
          <w:rFonts w:ascii="Arial" w:hAnsi="Arial" w:cs="Arial"/>
        </w:rPr>
        <w:t>.</w:t>
      </w:r>
    </w:p>
    <w:p w14:paraId="48183CE3" w14:textId="78490E8F" w:rsidR="00AF40B7" w:rsidRPr="009554B8" w:rsidRDefault="007704A5" w:rsidP="008B5DF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proofErr w:type="spellStart"/>
      <w:r>
        <w:rPr>
          <w:rStyle w:val="normaltextrun"/>
          <w:rFonts w:ascii="Arial" w:hAnsi="Arial" w:cs="Arial"/>
        </w:rPr>
        <w:t>Iuan</w:t>
      </w:r>
      <w:proofErr w:type="spellEnd"/>
      <w:r w:rsidR="00DD0820" w:rsidRPr="009554B8">
        <w:rPr>
          <w:rStyle w:val="normaltextrun"/>
          <w:rFonts w:ascii="Arial" w:hAnsi="Arial" w:cs="Arial"/>
        </w:rPr>
        <w:t xml:space="preserve"> introduced</w:t>
      </w:r>
      <w:r w:rsidR="00787F9D" w:rsidRPr="009554B8">
        <w:rPr>
          <w:rStyle w:val="normaltextrun"/>
          <w:rFonts w:ascii="Arial" w:hAnsi="Arial" w:cs="Arial"/>
        </w:rPr>
        <w:t xml:space="preserve"> us</w:t>
      </w:r>
      <w:r w:rsidR="00DD0820" w:rsidRPr="009554B8">
        <w:rPr>
          <w:rStyle w:val="normaltextrun"/>
          <w:rFonts w:ascii="Arial" w:hAnsi="Arial" w:cs="Arial"/>
        </w:rPr>
        <w:t xml:space="preserve"> to the Chinese </w:t>
      </w:r>
      <w:r w:rsidR="00787F9D" w:rsidRPr="009554B8">
        <w:rPr>
          <w:rStyle w:val="normaltextrun"/>
          <w:rFonts w:ascii="Arial" w:hAnsi="Arial" w:cs="Arial"/>
        </w:rPr>
        <w:t>identity</w:t>
      </w:r>
      <w:r w:rsidR="00DD0820" w:rsidRPr="009554B8">
        <w:rPr>
          <w:rStyle w:val="normaltextrun"/>
          <w:rFonts w:ascii="Arial" w:hAnsi="Arial" w:cs="Arial"/>
        </w:rPr>
        <w:t xml:space="preserve">, </w:t>
      </w:r>
      <w:r w:rsidR="00787F9D" w:rsidRPr="009554B8">
        <w:rPr>
          <w:rStyle w:val="normaltextrun"/>
          <w:rFonts w:ascii="Arial" w:hAnsi="Arial" w:cs="Arial"/>
        </w:rPr>
        <w:t>highlighting a sharing</w:t>
      </w:r>
      <w:r w:rsidR="00DD0820" w:rsidRPr="009554B8">
        <w:rPr>
          <w:rStyle w:val="normaltextrun"/>
          <w:rFonts w:ascii="Arial" w:hAnsi="Arial" w:cs="Arial"/>
        </w:rPr>
        <w:t xml:space="preserve"> economy. </w:t>
      </w:r>
      <w:r w:rsidR="00B11C0A" w:rsidRPr="009554B8">
        <w:rPr>
          <w:rStyle w:val="normaltextrun"/>
          <w:rFonts w:ascii="Arial" w:hAnsi="Arial" w:cs="Arial"/>
        </w:rPr>
        <w:t>E</w:t>
      </w:r>
      <w:r w:rsidR="00DD0820" w:rsidRPr="009554B8">
        <w:rPr>
          <w:rStyle w:val="normaltextrun"/>
          <w:rFonts w:ascii="Arial" w:hAnsi="Arial" w:cs="Arial"/>
        </w:rPr>
        <w:t>mbracing</w:t>
      </w:r>
      <w:r w:rsidR="00B11C0A" w:rsidRPr="009554B8">
        <w:rPr>
          <w:rStyle w:val="normaltextrun"/>
          <w:rFonts w:ascii="Arial" w:hAnsi="Arial" w:cs="Arial"/>
        </w:rPr>
        <w:t xml:space="preserve"> a collectivist society,</w:t>
      </w:r>
      <w:r w:rsidR="00DD0820" w:rsidRPr="009554B8">
        <w:rPr>
          <w:rStyle w:val="normaltextrun"/>
          <w:rFonts w:ascii="Arial" w:hAnsi="Arial" w:cs="Arial"/>
        </w:rPr>
        <w:t xml:space="preserve"> </w:t>
      </w:r>
      <w:r w:rsidR="00B11C0A" w:rsidRPr="009554B8">
        <w:rPr>
          <w:rStyle w:val="normaltextrun"/>
          <w:rFonts w:ascii="Arial" w:hAnsi="Arial" w:cs="Arial"/>
        </w:rPr>
        <w:t>differentiating</w:t>
      </w:r>
      <w:r w:rsidR="00DD0820" w:rsidRPr="009554B8">
        <w:rPr>
          <w:rStyle w:val="normaltextrun"/>
          <w:rFonts w:ascii="Arial" w:hAnsi="Arial" w:cs="Arial"/>
        </w:rPr>
        <w:t xml:space="preserve"> between China and the West</w:t>
      </w:r>
      <w:r w:rsidR="00787F9D" w:rsidRPr="009554B8">
        <w:rPr>
          <w:rStyle w:val="normaltextrun"/>
          <w:rFonts w:ascii="Arial" w:hAnsi="Arial" w:cs="Arial"/>
        </w:rPr>
        <w:t>. China sees the west as individuals, referencing China as co-dependan</w:t>
      </w:r>
      <w:r w:rsidR="00B11C0A" w:rsidRPr="009554B8">
        <w:rPr>
          <w:rStyle w:val="normaltextrun"/>
          <w:rFonts w:ascii="Arial" w:hAnsi="Arial" w:cs="Arial"/>
        </w:rPr>
        <w:t>t. Stating problem solving together has significantly grown economic development Chinas GDP</w:t>
      </w:r>
      <w:r w:rsidR="00EF10D0">
        <w:rPr>
          <w:rStyle w:val="normaltextrun"/>
          <w:rFonts w:ascii="Arial" w:hAnsi="Arial" w:cs="Arial"/>
        </w:rPr>
        <w:t xml:space="preserve"> rose</w:t>
      </w:r>
      <w:r w:rsidR="00B11C0A" w:rsidRPr="009554B8">
        <w:rPr>
          <w:rStyle w:val="normaltextrun"/>
          <w:rFonts w:ascii="Arial" w:hAnsi="Arial" w:cs="Arial"/>
        </w:rPr>
        <w:t xml:space="preserve"> from 2009-2018 </w:t>
      </w:r>
      <w:r w:rsidR="007E623C" w:rsidRPr="009554B8">
        <w:rPr>
          <w:rStyle w:val="normaltextrun"/>
          <w:rFonts w:ascii="Arial" w:hAnsi="Arial" w:cs="Arial"/>
        </w:rPr>
        <w:t>by 20%</w:t>
      </w:r>
      <w:r w:rsidR="008B5DF9" w:rsidRPr="009554B8">
        <w:rPr>
          <w:rStyle w:val="normaltextrun"/>
          <w:rFonts w:ascii="Arial" w:hAnsi="Arial" w:cs="Arial"/>
        </w:rPr>
        <w:t xml:space="preserve"> by identifying </w:t>
      </w:r>
      <w:r w:rsidR="007E623C" w:rsidRPr="009554B8">
        <w:rPr>
          <w:rStyle w:val="normaltextrun"/>
          <w:rFonts w:ascii="Arial" w:hAnsi="Arial" w:cs="Arial"/>
        </w:rPr>
        <w:t>a</w:t>
      </w:r>
      <w:r w:rsidR="008B5DF9" w:rsidRPr="009554B8">
        <w:rPr>
          <w:rStyle w:val="normaltextrun"/>
          <w:rFonts w:ascii="Arial" w:hAnsi="Arial" w:cs="Arial"/>
        </w:rPr>
        <w:t>s a</w:t>
      </w:r>
      <w:r w:rsidR="007E623C" w:rsidRPr="009554B8">
        <w:rPr>
          <w:rStyle w:val="normaltextrun"/>
          <w:rFonts w:ascii="Arial" w:hAnsi="Arial" w:cs="Arial"/>
        </w:rPr>
        <w:t xml:space="preserve"> collectivist society.</w:t>
      </w:r>
      <w:r w:rsidR="00B11C0A" w:rsidRPr="009554B8">
        <w:rPr>
          <w:rStyle w:val="normaltextrun"/>
          <w:rFonts w:ascii="Arial" w:hAnsi="Arial" w:cs="Arial"/>
        </w:rPr>
        <w:t xml:space="preserve"> </w:t>
      </w:r>
    </w:p>
    <w:p w14:paraId="43DCA43A" w14:textId="77777777" w:rsidR="00BE0054" w:rsidRPr="009554B8" w:rsidRDefault="00BE0054" w:rsidP="008B5DF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048DA47" w14:textId="7E1FFD08" w:rsidR="003633DF" w:rsidRPr="009554B8" w:rsidRDefault="00AF40B7" w:rsidP="00BE0054">
      <w:pPr>
        <w:spacing w:line="216" w:lineRule="auto"/>
        <w:rPr>
          <w:rStyle w:val="normaltextrun"/>
          <w:rFonts w:ascii="Arial" w:hAnsi="Arial" w:cs="Arial"/>
          <w:sz w:val="24"/>
          <w:szCs w:val="24"/>
        </w:rPr>
      </w:pPr>
      <w:r w:rsidRPr="00330326">
        <w:rPr>
          <w:rFonts w:ascii="Arial" w:hAnsi="Arial" w:cs="Arial"/>
          <w:sz w:val="24"/>
          <w:szCs w:val="24"/>
        </w:rPr>
        <w:t>Masculinity</w:t>
      </w:r>
      <w:r w:rsidRPr="009554B8">
        <w:rPr>
          <w:rFonts w:ascii="Arial" w:hAnsi="Arial" w:cs="Arial"/>
          <w:sz w:val="24"/>
          <w:szCs w:val="24"/>
        </w:rPr>
        <w:t xml:space="preserve"> in society pertains to stereotypical gender types within that society. Masculinity based on achievement, competitiveness, focussing on material success</w:t>
      </w:r>
      <w:r w:rsidR="00BE0054" w:rsidRPr="009554B8">
        <w:rPr>
          <w:rFonts w:ascii="Arial" w:hAnsi="Arial" w:cs="Arial"/>
          <w:sz w:val="24"/>
          <w:szCs w:val="24"/>
        </w:rPr>
        <w:t xml:space="preserve"> </w:t>
      </w:r>
      <w:r w:rsidRPr="009554B8">
        <w:rPr>
          <w:rFonts w:ascii="Arial" w:hAnsi="Arial" w:cs="Arial"/>
          <w:sz w:val="24"/>
          <w:szCs w:val="24"/>
        </w:rPr>
        <w:t>dominant values displayed by ambitiousness. Clear gender roles within society.</w:t>
      </w:r>
      <w:r w:rsidR="009554B8">
        <w:rPr>
          <w:rFonts w:ascii="Arial" w:hAnsi="Arial" w:cs="Arial"/>
          <w:sz w:val="24"/>
          <w:szCs w:val="24"/>
        </w:rPr>
        <w:t xml:space="preserve"> </w:t>
      </w:r>
      <w:r w:rsidRPr="00330326">
        <w:rPr>
          <w:rFonts w:ascii="Arial" w:hAnsi="Arial" w:cs="Arial"/>
          <w:sz w:val="24"/>
          <w:szCs w:val="24"/>
        </w:rPr>
        <w:t>Femininity</w:t>
      </w:r>
      <w:r w:rsidR="009554B8">
        <w:rPr>
          <w:rFonts w:ascii="Arial" w:hAnsi="Arial" w:cs="Arial"/>
          <w:b/>
          <w:bCs/>
          <w:sz w:val="24"/>
          <w:szCs w:val="24"/>
        </w:rPr>
        <w:t>,</w:t>
      </w:r>
      <w:r w:rsidRPr="009554B8">
        <w:rPr>
          <w:rFonts w:ascii="Arial" w:hAnsi="Arial" w:cs="Arial"/>
          <w:b/>
          <w:bCs/>
          <w:sz w:val="24"/>
          <w:szCs w:val="24"/>
        </w:rPr>
        <w:t xml:space="preserve"> </w:t>
      </w:r>
      <w:r w:rsidRPr="009554B8">
        <w:rPr>
          <w:rFonts w:ascii="Arial" w:hAnsi="Arial" w:cs="Arial"/>
          <w:sz w:val="24"/>
          <w:szCs w:val="24"/>
        </w:rPr>
        <w:t>pertains to a society where the values focus on cooperation, caring and the quality of life where gender roles overlap</w:t>
      </w:r>
      <w:r w:rsidR="00BE0054" w:rsidRPr="009554B8">
        <w:rPr>
          <w:rFonts w:ascii="Arial" w:hAnsi="Arial" w:cs="Arial"/>
          <w:sz w:val="24"/>
          <w:szCs w:val="24"/>
        </w:rPr>
        <w:t xml:space="preserve">. </w:t>
      </w:r>
      <w:r w:rsidR="00CC6127" w:rsidRPr="009554B8">
        <w:rPr>
          <w:rStyle w:val="normaltextrun"/>
          <w:rFonts w:ascii="Arial" w:hAnsi="Arial" w:cs="Arial"/>
          <w:sz w:val="24"/>
          <w:szCs w:val="24"/>
        </w:rPr>
        <w:t>Masculinity indicates high in China</w:t>
      </w:r>
      <w:r w:rsidR="00C83B78" w:rsidRPr="009554B8">
        <w:rPr>
          <w:rStyle w:val="normaltextrun"/>
          <w:rFonts w:ascii="Arial" w:hAnsi="Arial" w:cs="Arial"/>
          <w:sz w:val="24"/>
          <w:szCs w:val="24"/>
        </w:rPr>
        <w:t xml:space="preserve"> scoring at 66% on Hofstede’s ranking system.</w:t>
      </w:r>
      <w:r w:rsidR="00BE0054" w:rsidRPr="009554B8">
        <w:rPr>
          <w:rStyle w:val="normaltextrun"/>
          <w:rFonts w:ascii="Arial" w:hAnsi="Arial" w:cs="Arial"/>
          <w:sz w:val="24"/>
          <w:szCs w:val="24"/>
        </w:rPr>
        <w:t xml:space="preserve"> </w:t>
      </w:r>
      <w:r w:rsidR="00C83B78" w:rsidRPr="009554B8">
        <w:rPr>
          <w:rStyle w:val="normaltextrun"/>
          <w:rFonts w:ascii="Arial" w:hAnsi="Arial" w:cs="Arial"/>
          <w:sz w:val="24"/>
          <w:szCs w:val="24"/>
        </w:rPr>
        <w:t xml:space="preserve">The Chinese </w:t>
      </w:r>
      <w:r w:rsidR="00CC6127" w:rsidRPr="009554B8">
        <w:rPr>
          <w:rStyle w:val="normaltextrun"/>
          <w:rFonts w:ascii="Arial" w:hAnsi="Arial" w:cs="Arial"/>
          <w:sz w:val="24"/>
          <w:szCs w:val="24"/>
        </w:rPr>
        <w:t>pr</w:t>
      </w:r>
      <w:r w:rsidR="00C23E1C" w:rsidRPr="009554B8">
        <w:rPr>
          <w:rStyle w:val="normaltextrun"/>
          <w:rFonts w:ascii="Arial" w:hAnsi="Arial" w:cs="Arial"/>
          <w:sz w:val="24"/>
          <w:szCs w:val="24"/>
        </w:rPr>
        <w:t>i</w:t>
      </w:r>
      <w:r w:rsidR="00CC6127" w:rsidRPr="009554B8">
        <w:rPr>
          <w:rStyle w:val="normaltextrun"/>
          <w:rFonts w:ascii="Arial" w:hAnsi="Arial" w:cs="Arial"/>
          <w:sz w:val="24"/>
          <w:szCs w:val="24"/>
        </w:rPr>
        <w:t>o</w:t>
      </w:r>
      <w:r w:rsidR="00C23E1C" w:rsidRPr="009554B8">
        <w:rPr>
          <w:rStyle w:val="normaltextrun"/>
          <w:rFonts w:ascii="Arial" w:hAnsi="Arial" w:cs="Arial"/>
          <w:sz w:val="24"/>
          <w:szCs w:val="24"/>
        </w:rPr>
        <w:t>riti</w:t>
      </w:r>
      <w:r w:rsidR="00C83B78" w:rsidRPr="009554B8">
        <w:rPr>
          <w:rStyle w:val="normaltextrun"/>
          <w:rFonts w:ascii="Arial" w:hAnsi="Arial" w:cs="Arial"/>
          <w:sz w:val="24"/>
          <w:szCs w:val="24"/>
        </w:rPr>
        <w:t>se</w:t>
      </w:r>
      <w:r w:rsidR="00C23E1C" w:rsidRPr="009554B8">
        <w:rPr>
          <w:rStyle w:val="normaltextrun"/>
          <w:rFonts w:ascii="Arial" w:hAnsi="Arial" w:cs="Arial"/>
          <w:sz w:val="24"/>
          <w:szCs w:val="24"/>
        </w:rPr>
        <w:t xml:space="preserve"> work over leisure and family. Driven by competition and striving for achievement and success in their field</w:t>
      </w:r>
      <w:r w:rsidR="00A00A60" w:rsidRPr="009554B8">
        <w:rPr>
          <w:rStyle w:val="normaltextrun"/>
          <w:rFonts w:ascii="Arial" w:hAnsi="Arial" w:cs="Arial"/>
          <w:sz w:val="24"/>
          <w:szCs w:val="24"/>
        </w:rPr>
        <w:t>,</w:t>
      </w:r>
      <w:r w:rsidR="00AE1067" w:rsidRPr="009554B8">
        <w:rPr>
          <w:rStyle w:val="normaltextrun"/>
          <w:rFonts w:ascii="Arial" w:hAnsi="Arial" w:cs="Arial"/>
          <w:sz w:val="24"/>
          <w:szCs w:val="24"/>
        </w:rPr>
        <w:t xml:space="preserve"> correlat</w:t>
      </w:r>
      <w:r w:rsidR="00A00A60" w:rsidRPr="009554B8">
        <w:rPr>
          <w:rStyle w:val="normaltextrun"/>
          <w:rFonts w:ascii="Arial" w:hAnsi="Arial" w:cs="Arial"/>
          <w:sz w:val="24"/>
          <w:szCs w:val="24"/>
        </w:rPr>
        <w:t xml:space="preserve">ing </w:t>
      </w:r>
      <w:r w:rsidR="00AE1067" w:rsidRPr="009554B8">
        <w:rPr>
          <w:rStyle w:val="normaltextrun"/>
          <w:rFonts w:ascii="Arial" w:hAnsi="Arial" w:cs="Arial"/>
          <w:sz w:val="24"/>
          <w:szCs w:val="24"/>
        </w:rPr>
        <w:t>with the power distance</w:t>
      </w:r>
      <w:r w:rsidR="00A00A60" w:rsidRPr="009554B8">
        <w:rPr>
          <w:rStyle w:val="normaltextrun"/>
          <w:rFonts w:ascii="Arial" w:hAnsi="Arial" w:cs="Arial"/>
          <w:sz w:val="24"/>
          <w:szCs w:val="24"/>
        </w:rPr>
        <w:t xml:space="preserve"> roles. </w:t>
      </w:r>
      <w:r w:rsidR="00B67E07" w:rsidRPr="009554B8">
        <w:rPr>
          <w:rStyle w:val="normaltextrun"/>
          <w:rFonts w:ascii="Arial" w:hAnsi="Arial" w:cs="Arial"/>
          <w:sz w:val="24"/>
          <w:szCs w:val="24"/>
        </w:rPr>
        <w:t xml:space="preserve"> Though </w:t>
      </w:r>
      <w:r w:rsidR="000521D8" w:rsidRPr="009554B8">
        <w:rPr>
          <w:rStyle w:val="normaltextrun"/>
          <w:rFonts w:ascii="Arial" w:hAnsi="Arial" w:cs="Arial"/>
          <w:sz w:val="24"/>
          <w:szCs w:val="24"/>
        </w:rPr>
        <w:t>masculine</w:t>
      </w:r>
      <w:r w:rsidR="00281560" w:rsidRPr="009554B8">
        <w:rPr>
          <w:rStyle w:val="normaltextrun"/>
          <w:rFonts w:ascii="Arial" w:hAnsi="Arial" w:cs="Arial"/>
          <w:sz w:val="24"/>
          <w:szCs w:val="24"/>
        </w:rPr>
        <w:t>,</w:t>
      </w:r>
      <w:r w:rsidR="000521D8" w:rsidRPr="009554B8">
        <w:rPr>
          <w:rStyle w:val="normaltextrun"/>
          <w:rFonts w:ascii="Arial" w:hAnsi="Arial" w:cs="Arial"/>
          <w:sz w:val="24"/>
          <w:szCs w:val="24"/>
        </w:rPr>
        <w:t xml:space="preserve"> China score high on </w:t>
      </w:r>
      <w:r w:rsidR="00EF10D0">
        <w:rPr>
          <w:rStyle w:val="normaltextrun"/>
          <w:rFonts w:ascii="Arial" w:hAnsi="Arial" w:cs="Arial"/>
          <w:sz w:val="24"/>
          <w:szCs w:val="24"/>
        </w:rPr>
        <w:t>collectivism</w:t>
      </w:r>
      <w:r w:rsidR="00664C46">
        <w:rPr>
          <w:rStyle w:val="normaltextrun"/>
          <w:rFonts w:ascii="Arial" w:hAnsi="Arial" w:cs="Arial"/>
          <w:sz w:val="24"/>
          <w:szCs w:val="24"/>
        </w:rPr>
        <w:t>.</w:t>
      </w:r>
    </w:p>
    <w:p w14:paraId="6A7FEFEF" w14:textId="48A89971" w:rsidR="00432C71" w:rsidRPr="009554B8" w:rsidRDefault="00AA2DE8" w:rsidP="004A73C9">
      <w:pPr>
        <w:pStyle w:val="NormalWeb"/>
        <w:spacing w:before="270" w:beforeAutospacing="0" w:after="0" w:afterAutospacing="0"/>
        <w:rPr>
          <w:rStyle w:val="normaltextrun"/>
          <w:rFonts w:ascii="Arial" w:hAnsi="Arial" w:cs="Arial"/>
        </w:rPr>
      </w:pPr>
      <w:r w:rsidRPr="009554B8">
        <w:rPr>
          <w:rStyle w:val="normaltextrun"/>
          <w:rFonts w:ascii="Arial" w:hAnsi="Arial" w:cs="Arial"/>
        </w:rPr>
        <w:lastRenderedPageBreak/>
        <w:t xml:space="preserve">Chinas success as a masculine society has </w:t>
      </w:r>
      <w:r w:rsidR="00432C71" w:rsidRPr="009554B8">
        <w:rPr>
          <w:rStyle w:val="normaltextrun"/>
          <w:rFonts w:ascii="Arial" w:hAnsi="Arial" w:cs="Arial"/>
        </w:rPr>
        <w:t>emerged as one of the fastest growing economies in the world</w:t>
      </w:r>
      <w:r w:rsidR="00541411" w:rsidRPr="009554B8">
        <w:rPr>
          <w:rStyle w:val="normaltextrun"/>
          <w:rFonts w:ascii="Arial" w:hAnsi="Arial" w:cs="Arial"/>
        </w:rPr>
        <w:t>, according to</w:t>
      </w:r>
      <w:r w:rsidR="00EF10D0">
        <w:rPr>
          <w:rStyle w:val="normaltextrun"/>
          <w:rFonts w:ascii="Arial" w:hAnsi="Arial" w:cs="Arial"/>
        </w:rPr>
        <w:t xml:space="preserve"> </w:t>
      </w:r>
      <w:proofErr w:type="spellStart"/>
      <w:r w:rsidR="00AD366A">
        <w:rPr>
          <w:rStyle w:val="normaltextrun"/>
          <w:rFonts w:ascii="Arial" w:hAnsi="Arial" w:cs="Arial"/>
        </w:rPr>
        <w:t>Iuan</w:t>
      </w:r>
      <w:proofErr w:type="spellEnd"/>
      <w:r w:rsidR="009554B8" w:rsidRPr="009554B8">
        <w:rPr>
          <w:rStyle w:val="normaltextrun"/>
          <w:rFonts w:ascii="Arial" w:hAnsi="Arial" w:cs="Arial"/>
        </w:rPr>
        <w:t>.</w:t>
      </w:r>
      <w:r w:rsidR="000521D8" w:rsidRPr="009554B8">
        <w:rPr>
          <w:rStyle w:val="normaltextrun"/>
          <w:rFonts w:ascii="Arial" w:hAnsi="Arial" w:cs="Arial"/>
        </w:rPr>
        <w:t xml:space="preserve"> Resulting in long working hours, Chinese people measure success by salaries and results. </w:t>
      </w:r>
      <w:r w:rsidR="006F443E" w:rsidRPr="009554B8">
        <w:rPr>
          <w:rFonts w:ascii="Arial" w:hAnsi="Arial" w:cs="Arial"/>
        </w:rPr>
        <w:t xml:space="preserve">Samara, Porter, Mc Daniel, </w:t>
      </w:r>
      <w:r w:rsidR="007E623C" w:rsidRPr="009554B8">
        <w:rPr>
          <w:rFonts w:ascii="Arial" w:hAnsi="Arial" w:cs="Arial"/>
        </w:rPr>
        <w:t>findings concluded,</w:t>
      </w:r>
      <w:r w:rsidR="006F443E" w:rsidRPr="009554B8">
        <w:rPr>
          <w:rFonts w:ascii="Arial" w:hAnsi="Arial" w:cs="Arial"/>
        </w:rPr>
        <w:t xml:space="preserve"> </w:t>
      </w:r>
      <w:r w:rsidR="007E623C" w:rsidRPr="009554B8">
        <w:rPr>
          <w:rFonts w:ascii="Arial" w:hAnsi="Arial" w:cs="Arial"/>
        </w:rPr>
        <w:t>C</w:t>
      </w:r>
      <w:r w:rsidR="006F443E" w:rsidRPr="009554B8">
        <w:rPr>
          <w:rFonts w:ascii="Arial" w:hAnsi="Arial" w:cs="Arial"/>
        </w:rPr>
        <w:t xml:space="preserve">hina </w:t>
      </w:r>
      <w:r w:rsidR="007E623C" w:rsidRPr="009554B8">
        <w:rPr>
          <w:rFonts w:ascii="Arial" w:hAnsi="Arial" w:cs="Arial"/>
        </w:rPr>
        <w:t>as</w:t>
      </w:r>
      <w:r w:rsidR="006F443E" w:rsidRPr="009554B8">
        <w:rPr>
          <w:rFonts w:ascii="Arial" w:hAnsi="Arial" w:cs="Arial"/>
        </w:rPr>
        <w:t xml:space="preserve"> high masculinit</w:t>
      </w:r>
      <w:r w:rsidR="007E623C" w:rsidRPr="009554B8">
        <w:rPr>
          <w:rFonts w:ascii="Arial" w:hAnsi="Arial" w:cs="Arial"/>
        </w:rPr>
        <w:t xml:space="preserve">y, </w:t>
      </w:r>
      <w:r w:rsidR="000521D8" w:rsidRPr="009554B8">
        <w:rPr>
          <w:rStyle w:val="normaltextrun"/>
          <w:rFonts w:ascii="Arial" w:hAnsi="Arial" w:cs="Arial"/>
        </w:rPr>
        <w:t>society</w:t>
      </w:r>
      <w:r w:rsidR="007E623C" w:rsidRPr="009554B8">
        <w:rPr>
          <w:rStyle w:val="normaltextrun"/>
          <w:rFonts w:ascii="Arial" w:hAnsi="Arial" w:cs="Arial"/>
        </w:rPr>
        <w:t xml:space="preserve"> is </w:t>
      </w:r>
      <w:r w:rsidR="0020424F" w:rsidRPr="009554B8">
        <w:rPr>
          <w:rStyle w:val="normaltextrun"/>
          <w:rFonts w:ascii="Arial" w:hAnsi="Arial" w:cs="Arial"/>
        </w:rPr>
        <w:t>competitive with great emphasis on achievement and results.</w:t>
      </w:r>
      <w:r w:rsidR="000521D8" w:rsidRPr="009554B8">
        <w:rPr>
          <w:rStyle w:val="normaltextrun"/>
          <w:rFonts w:ascii="Arial" w:hAnsi="Arial" w:cs="Arial"/>
        </w:rPr>
        <w:t xml:space="preserve"> Appealing to the Chinese desire for results would be an affective way of marketing in China.</w:t>
      </w:r>
    </w:p>
    <w:p w14:paraId="6E94AA6B" w14:textId="62D0E880" w:rsidR="00281560" w:rsidRPr="009554B8" w:rsidRDefault="00281560" w:rsidP="00281560">
      <w:pPr>
        <w:spacing w:line="21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1" w:name="_Hlk24805451"/>
    </w:p>
    <w:p w14:paraId="2F3B9E4D" w14:textId="6BE8AB77" w:rsidR="007E623C" w:rsidRPr="009554B8" w:rsidRDefault="00BE0054" w:rsidP="00BE0054">
      <w:pPr>
        <w:spacing w:line="216" w:lineRule="auto"/>
        <w:rPr>
          <w:rStyle w:val="normaltextrun"/>
          <w:rFonts w:ascii="Arial" w:hAnsi="Arial" w:cs="Arial"/>
          <w:sz w:val="24"/>
          <w:szCs w:val="24"/>
        </w:rPr>
      </w:pPr>
      <w:r w:rsidRPr="009554B8">
        <w:rPr>
          <w:rFonts w:ascii="Arial" w:hAnsi="Arial" w:cs="Arial"/>
          <w:sz w:val="24"/>
          <w:szCs w:val="24"/>
        </w:rPr>
        <w:t>Uncertainty avoidance</w:t>
      </w:r>
      <w:r w:rsidR="00281560" w:rsidRPr="009554B8">
        <w:rPr>
          <w:rFonts w:ascii="Arial" w:hAnsi="Arial" w:cs="Arial"/>
          <w:sz w:val="24"/>
          <w:szCs w:val="24"/>
        </w:rPr>
        <w:t xml:space="preserve"> refers to a culture that feel threatened by uncertain </w:t>
      </w:r>
      <w:bookmarkEnd w:id="1"/>
      <w:r w:rsidR="00281560" w:rsidRPr="009554B8">
        <w:rPr>
          <w:rFonts w:ascii="Arial" w:hAnsi="Arial" w:cs="Arial"/>
          <w:sz w:val="24"/>
          <w:szCs w:val="24"/>
        </w:rPr>
        <w:t>situations, cultures that are strong in uncertainty avoidance a less tolerant, more aggressive and compulsive</w:t>
      </w:r>
      <w:r w:rsidRPr="009554B8">
        <w:rPr>
          <w:rFonts w:ascii="Arial" w:hAnsi="Arial" w:cs="Arial"/>
          <w:sz w:val="24"/>
          <w:szCs w:val="24"/>
        </w:rPr>
        <w:t xml:space="preserve">. </w:t>
      </w:r>
      <w:r w:rsidR="00281560" w:rsidRPr="009554B8">
        <w:rPr>
          <w:rFonts w:ascii="Arial" w:hAnsi="Arial" w:cs="Arial"/>
          <w:sz w:val="24"/>
          <w:szCs w:val="24"/>
        </w:rPr>
        <w:t>Alternatively, the cultures that a weak in uncertainty avoidance are less aggressive, relatively tolerant and are more accepting of uncertainty and ambiguity</w:t>
      </w:r>
      <w:r w:rsidRPr="009554B8">
        <w:rPr>
          <w:rFonts w:ascii="Arial" w:hAnsi="Arial" w:cs="Arial"/>
          <w:sz w:val="24"/>
          <w:szCs w:val="24"/>
        </w:rPr>
        <w:t>.</w:t>
      </w:r>
      <w:r w:rsidR="00432C71" w:rsidRPr="009554B8">
        <w:rPr>
          <w:rStyle w:val="normaltextrun"/>
          <w:rFonts w:ascii="Arial" w:hAnsi="Arial" w:cs="Arial"/>
          <w:sz w:val="24"/>
          <w:szCs w:val="24"/>
        </w:rPr>
        <w:t xml:space="preserve"> Chin</w:t>
      </w:r>
      <w:r w:rsidRPr="009554B8">
        <w:rPr>
          <w:rStyle w:val="normaltextrun"/>
          <w:rFonts w:ascii="Arial" w:hAnsi="Arial" w:cs="Arial"/>
          <w:sz w:val="24"/>
          <w:szCs w:val="24"/>
        </w:rPr>
        <w:t xml:space="preserve">a is </w:t>
      </w:r>
      <w:r w:rsidR="00432C71" w:rsidRPr="009554B8">
        <w:rPr>
          <w:rStyle w:val="normaltextrun"/>
          <w:rFonts w:ascii="Arial" w:hAnsi="Arial" w:cs="Arial"/>
          <w:sz w:val="24"/>
          <w:szCs w:val="24"/>
        </w:rPr>
        <w:t xml:space="preserve">a pragmatic country and score low </w:t>
      </w:r>
      <w:r w:rsidR="0020424F" w:rsidRPr="009554B8">
        <w:rPr>
          <w:rStyle w:val="normaltextrun"/>
          <w:rFonts w:ascii="Arial" w:hAnsi="Arial" w:cs="Arial"/>
          <w:sz w:val="24"/>
          <w:szCs w:val="24"/>
        </w:rPr>
        <w:t xml:space="preserve">30% </w:t>
      </w:r>
      <w:r w:rsidR="00E149E0" w:rsidRPr="009554B8">
        <w:rPr>
          <w:rStyle w:val="normaltextrun"/>
          <w:rFonts w:ascii="Arial" w:hAnsi="Arial" w:cs="Arial"/>
          <w:sz w:val="24"/>
          <w:szCs w:val="24"/>
        </w:rPr>
        <w:t xml:space="preserve">on Hofstede’s scale </w:t>
      </w:r>
      <w:r w:rsidR="00432C71" w:rsidRPr="009554B8">
        <w:rPr>
          <w:rStyle w:val="normaltextrun"/>
          <w:rFonts w:ascii="Arial" w:hAnsi="Arial" w:cs="Arial"/>
          <w:sz w:val="24"/>
          <w:szCs w:val="24"/>
        </w:rPr>
        <w:t xml:space="preserve">on uncertainty avoidance. They are entrepreneurial and adaptable, seeing pragmatism as a fact of </w:t>
      </w:r>
      <w:r w:rsidR="00F53819" w:rsidRPr="009554B8">
        <w:rPr>
          <w:rStyle w:val="normaltextrun"/>
          <w:rFonts w:ascii="Arial" w:hAnsi="Arial" w:cs="Arial"/>
          <w:sz w:val="24"/>
          <w:szCs w:val="24"/>
        </w:rPr>
        <w:t>life</w:t>
      </w:r>
      <w:r w:rsidR="00F53819">
        <w:rPr>
          <w:rStyle w:val="normaltextrun"/>
          <w:rFonts w:ascii="Arial" w:hAnsi="Arial" w:cs="Arial"/>
          <w:sz w:val="24"/>
          <w:szCs w:val="24"/>
        </w:rPr>
        <w:t xml:space="preserve">. The </w:t>
      </w:r>
      <w:r w:rsidR="009730E4" w:rsidRPr="009554B8">
        <w:rPr>
          <w:rStyle w:val="normaltextrun"/>
          <w:rFonts w:ascii="Arial" w:hAnsi="Arial" w:cs="Arial"/>
          <w:sz w:val="24"/>
          <w:szCs w:val="24"/>
        </w:rPr>
        <w:t xml:space="preserve">International Journal of Business </w:t>
      </w:r>
      <w:r w:rsidR="007E623C" w:rsidRPr="009554B8">
        <w:rPr>
          <w:rStyle w:val="normaltextrun"/>
          <w:rFonts w:ascii="Arial" w:hAnsi="Arial" w:cs="Arial"/>
          <w:sz w:val="24"/>
          <w:szCs w:val="24"/>
        </w:rPr>
        <w:t>studied</w:t>
      </w:r>
      <w:r w:rsidR="009730E4" w:rsidRPr="009554B8">
        <w:rPr>
          <w:rStyle w:val="normaltextrun"/>
          <w:rFonts w:ascii="Arial" w:hAnsi="Arial" w:cs="Arial"/>
          <w:sz w:val="24"/>
          <w:szCs w:val="24"/>
        </w:rPr>
        <w:t xml:space="preserve"> </w:t>
      </w:r>
      <w:r w:rsidR="007E623C" w:rsidRPr="009554B8">
        <w:rPr>
          <w:rStyle w:val="normaltextrun"/>
          <w:rFonts w:ascii="Arial" w:hAnsi="Arial" w:cs="Arial"/>
          <w:sz w:val="24"/>
          <w:szCs w:val="24"/>
        </w:rPr>
        <w:t>Chinas</w:t>
      </w:r>
      <w:r w:rsidR="009730E4" w:rsidRPr="009554B8">
        <w:rPr>
          <w:rStyle w:val="normaltextrun"/>
          <w:rFonts w:ascii="Arial" w:hAnsi="Arial" w:cs="Arial"/>
          <w:sz w:val="24"/>
          <w:szCs w:val="24"/>
        </w:rPr>
        <w:t xml:space="preserve"> pragmatism</w:t>
      </w:r>
      <w:r w:rsidR="007E623C" w:rsidRPr="009554B8">
        <w:rPr>
          <w:rStyle w:val="normaltextrun"/>
          <w:rFonts w:ascii="Arial" w:hAnsi="Arial" w:cs="Arial"/>
          <w:sz w:val="24"/>
          <w:szCs w:val="24"/>
        </w:rPr>
        <w:t xml:space="preserve">, emphasising </w:t>
      </w:r>
      <w:r w:rsidR="008B5DF9" w:rsidRPr="009554B8">
        <w:rPr>
          <w:rStyle w:val="normaltextrun"/>
          <w:rFonts w:ascii="Arial" w:hAnsi="Arial" w:cs="Arial"/>
          <w:sz w:val="24"/>
          <w:szCs w:val="24"/>
        </w:rPr>
        <w:t xml:space="preserve">a </w:t>
      </w:r>
      <w:r w:rsidR="007E623C" w:rsidRPr="009554B8">
        <w:rPr>
          <w:rStyle w:val="normaltextrun"/>
          <w:rFonts w:ascii="Arial" w:hAnsi="Arial" w:cs="Arial"/>
          <w:sz w:val="24"/>
          <w:szCs w:val="24"/>
        </w:rPr>
        <w:t>dual economic system, retaining socialism and capitalism. Producing an economic expansion for foreign investment</w:t>
      </w:r>
      <w:r w:rsidR="008B5DF9" w:rsidRPr="009554B8">
        <w:rPr>
          <w:rStyle w:val="normaltextrun"/>
          <w:rFonts w:ascii="Arial" w:hAnsi="Arial" w:cs="Arial"/>
          <w:sz w:val="24"/>
          <w:szCs w:val="24"/>
        </w:rPr>
        <w:t>, that has resulted in the GDP growth rate.</w:t>
      </w:r>
    </w:p>
    <w:p w14:paraId="05F9DD9B" w14:textId="5DB72D1E" w:rsidR="0025351D" w:rsidRPr="009554B8" w:rsidRDefault="0025351D" w:rsidP="00EE6F0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6D82D307" w14:textId="7EE9318B" w:rsidR="00E97B7C" w:rsidRPr="009554B8" w:rsidRDefault="0025351D" w:rsidP="00EE6F0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9554B8">
        <w:rPr>
          <w:rStyle w:val="normaltextrun"/>
          <w:rFonts w:ascii="Arial" w:hAnsi="Arial" w:cs="Arial"/>
        </w:rPr>
        <w:t xml:space="preserve">Hofstede offered a new dimension Long Term Orientation versus </w:t>
      </w:r>
      <w:r w:rsidR="0052454B" w:rsidRPr="009554B8">
        <w:rPr>
          <w:rStyle w:val="normaltextrun"/>
          <w:rFonts w:ascii="Arial" w:hAnsi="Arial" w:cs="Arial"/>
        </w:rPr>
        <w:t>S</w:t>
      </w:r>
      <w:r w:rsidRPr="009554B8">
        <w:rPr>
          <w:rStyle w:val="normaltextrun"/>
          <w:rFonts w:ascii="Arial" w:hAnsi="Arial" w:cs="Arial"/>
        </w:rPr>
        <w:t xml:space="preserve">hort </w:t>
      </w:r>
      <w:r w:rsidR="0052454B" w:rsidRPr="009554B8">
        <w:rPr>
          <w:rStyle w:val="normaltextrun"/>
          <w:rFonts w:ascii="Arial" w:hAnsi="Arial" w:cs="Arial"/>
        </w:rPr>
        <w:t>T</w:t>
      </w:r>
      <w:r w:rsidRPr="009554B8">
        <w:rPr>
          <w:rStyle w:val="normaltextrun"/>
          <w:rFonts w:ascii="Arial" w:hAnsi="Arial" w:cs="Arial"/>
        </w:rPr>
        <w:t xml:space="preserve">erm </w:t>
      </w:r>
      <w:r w:rsidR="0052454B" w:rsidRPr="009554B8">
        <w:rPr>
          <w:rStyle w:val="normaltextrun"/>
          <w:rFonts w:ascii="Arial" w:hAnsi="Arial" w:cs="Arial"/>
        </w:rPr>
        <w:t>O</w:t>
      </w:r>
      <w:r w:rsidRPr="009554B8">
        <w:rPr>
          <w:rStyle w:val="normaltextrun"/>
          <w:rFonts w:ascii="Arial" w:hAnsi="Arial" w:cs="Arial"/>
        </w:rPr>
        <w:t>rientation also referred to as “Confucian Dynamis</w:t>
      </w:r>
      <w:r w:rsidR="0052454B" w:rsidRPr="009554B8">
        <w:rPr>
          <w:rStyle w:val="normaltextrun"/>
          <w:rFonts w:ascii="Arial" w:hAnsi="Arial" w:cs="Arial"/>
        </w:rPr>
        <w:t>m”</w:t>
      </w:r>
      <w:r w:rsidR="00ED7FA5" w:rsidRPr="009554B8">
        <w:rPr>
          <w:rStyle w:val="normaltextrun"/>
          <w:rFonts w:ascii="Arial" w:hAnsi="Arial" w:cs="Arial"/>
        </w:rPr>
        <w:t xml:space="preserve"> </w:t>
      </w:r>
      <w:r w:rsidR="004115EF" w:rsidRPr="009554B8">
        <w:rPr>
          <w:rStyle w:val="normaltextrun"/>
          <w:rFonts w:ascii="Arial" w:hAnsi="Arial" w:cs="Arial"/>
        </w:rPr>
        <w:t>coinciding</w:t>
      </w:r>
      <w:r w:rsidR="00ED7FA5" w:rsidRPr="009554B8">
        <w:rPr>
          <w:rStyle w:val="normaltextrun"/>
          <w:rFonts w:ascii="Arial" w:hAnsi="Arial" w:cs="Arial"/>
        </w:rPr>
        <w:t xml:space="preserve"> with </w:t>
      </w:r>
      <w:r w:rsidR="001A13C1" w:rsidRPr="009554B8">
        <w:rPr>
          <w:rStyle w:val="normaltextrun"/>
          <w:rFonts w:ascii="Arial" w:hAnsi="Arial" w:cs="Arial"/>
        </w:rPr>
        <w:t>Rarick,</w:t>
      </w:r>
      <w:r w:rsidR="00ED7FA5" w:rsidRPr="009554B8">
        <w:rPr>
          <w:rStyle w:val="normaltextrun"/>
          <w:rFonts w:ascii="Arial" w:hAnsi="Arial" w:cs="Arial"/>
        </w:rPr>
        <w:t xml:space="preserve"> findings.</w:t>
      </w:r>
    </w:p>
    <w:p w14:paraId="1E7F07AE" w14:textId="0A565BF5" w:rsidR="00B04945" w:rsidRPr="009554B8" w:rsidRDefault="00B04945" w:rsidP="00EE6F0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38AD9E2" w14:textId="36377DAA" w:rsidR="00B04945" w:rsidRPr="009554B8" w:rsidRDefault="00B04945" w:rsidP="00EE6F0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9554B8">
        <w:rPr>
          <w:rStyle w:val="normaltextrun"/>
          <w:rFonts w:ascii="Arial" w:hAnsi="Arial" w:cs="Arial"/>
        </w:rPr>
        <w:t>Long term orientation refers to pragmatism, thrift, adaptation, investment and perseverance. Persevering in achieving results, with a strong work ethic, acceptance of status and subordination. Short term, want fast results, quick gratification,</w:t>
      </w:r>
    </w:p>
    <w:p w14:paraId="798B976E" w14:textId="76B8F1B0" w:rsidR="00B04945" w:rsidRPr="009554B8" w:rsidRDefault="00B04945" w:rsidP="00EE6F0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9554B8">
        <w:rPr>
          <w:rStyle w:val="normaltextrun"/>
          <w:rFonts w:ascii="Arial" w:hAnsi="Arial" w:cs="Arial"/>
        </w:rPr>
        <w:t>viewing change as suspicious, save less and spend to maintain social status.</w:t>
      </w:r>
      <w:r w:rsidR="00B87903" w:rsidRPr="009554B8">
        <w:rPr>
          <w:rStyle w:val="normaltextrun"/>
          <w:rFonts w:ascii="Arial" w:hAnsi="Arial" w:cs="Arial"/>
        </w:rPr>
        <w:t xml:space="preserve"> </w:t>
      </w:r>
      <w:r w:rsidR="00F4706E">
        <w:rPr>
          <w:rStyle w:val="normaltextrun"/>
          <w:rFonts w:ascii="Arial" w:hAnsi="Arial" w:cs="Arial"/>
        </w:rPr>
        <w:t>Rarick</w:t>
      </w:r>
      <w:r w:rsidR="005D16D6" w:rsidRPr="009554B8">
        <w:rPr>
          <w:rStyle w:val="normaltextrun"/>
          <w:rFonts w:ascii="Arial" w:hAnsi="Arial" w:cs="Arial"/>
        </w:rPr>
        <w:t xml:space="preserve"> </w:t>
      </w:r>
      <w:r w:rsidR="00636BA1" w:rsidRPr="009554B8">
        <w:rPr>
          <w:rStyle w:val="normaltextrun"/>
          <w:rFonts w:ascii="Arial" w:hAnsi="Arial" w:cs="Arial"/>
        </w:rPr>
        <w:t>insights China as collectivist</w:t>
      </w:r>
      <w:r w:rsidR="00B957AD" w:rsidRPr="009554B8">
        <w:rPr>
          <w:rStyle w:val="normaltextrun"/>
          <w:rFonts w:ascii="Arial" w:hAnsi="Arial" w:cs="Arial"/>
        </w:rPr>
        <w:t>,</w:t>
      </w:r>
      <w:r w:rsidR="00860CB0" w:rsidRPr="009554B8">
        <w:rPr>
          <w:rStyle w:val="normaltextrun"/>
          <w:rFonts w:ascii="Arial" w:hAnsi="Arial" w:cs="Arial"/>
        </w:rPr>
        <w:t xml:space="preserve"> with a need for group affiliation, with emphasis on long term orientation</w:t>
      </w:r>
      <w:r w:rsidR="00B957AD" w:rsidRPr="009554B8">
        <w:rPr>
          <w:rStyle w:val="normaltextrun"/>
          <w:rFonts w:ascii="Arial" w:hAnsi="Arial" w:cs="Arial"/>
        </w:rPr>
        <w:t>.</w:t>
      </w:r>
      <w:r w:rsidR="00B87903" w:rsidRPr="009554B8">
        <w:rPr>
          <w:rStyle w:val="normaltextrun"/>
          <w:rFonts w:ascii="Arial" w:hAnsi="Arial" w:cs="Arial"/>
        </w:rPr>
        <w:t xml:space="preserve"> </w:t>
      </w:r>
    </w:p>
    <w:p w14:paraId="46AB1D06" w14:textId="30BFA674" w:rsidR="004B3C85" w:rsidRPr="009554B8" w:rsidRDefault="0020457C" w:rsidP="009C0B7E">
      <w:pPr>
        <w:rPr>
          <w:rStyle w:val="normaltextrun"/>
          <w:rFonts w:ascii="Arial" w:hAnsi="Arial" w:cs="Arial"/>
          <w:sz w:val="24"/>
          <w:szCs w:val="24"/>
        </w:rPr>
      </w:pPr>
      <w:r w:rsidRPr="009554B8">
        <w:rPr>
          <w:rStyle w:val="normaltextrun"/>
          <w:rFonts w:ascii="Arial" w:hAnsi="Arial" w:cs="Arial"/>
          <w:sz w:val="24"/>
          <w:szCs w:val="24"/>
        </w:rPr>
        <w:t xml:space="preserve">China </w:t>
      </w:r>
      <w:r w:rsidR="00646D1B" w:rsidRPr="009554B8">
        <w:rPr>
          <w:rStyle w:val="normaltextrun"/>
          <w:rFonts w:ascii="Arial" w:hAnsi="Arial" w:cs="Arial"/>
          <w:sz w:val="24"/>
          <w:szCs w:val="24"/>
        </w:rPr>
        <w:t xml:space="preserve">scores high on Long Term Orientation </w:t>
      </w:r>
      <w:r w:rsidR="00AF263F" w:rsidRPr="009554B8">
        <w:rPr>
          <w:rStyle w:val="normaltextrun"/>
          <w:rFonts w:ascii="Arial" w:hAnsi="Arial" w:cs="Arial"/>
          <w:sz w:val="24"/>
          <w:szCs w:val="24"/>
        </w:rPr>
        <w:t xml:space="preserve">87%, correlating with the low score of 30% on Uncertainty </w:t>
      </w:r>
      <w:r w:rsidR="00D31BC9" w:rsidRPr="009554B8">
        <w:rPr>
          <w:rStyle w:val="normaltextrun"/>
          <w:rFonts w:ascii="Arial" w:hAnsi="Arial" w:cs="Arial"/>
          <w:sz w:val="24"/>
          <w:szCs w:val="24"/>
        </w:rPr>
        <w:t>A</w:t>
      </w:r>
      <w:r w:rsidR="00AF263F" w:rsidRPr="009554B8">
        <w:rPr>
          <w:rStyle w:val="normaltextrun"/>
          <w:rFonts w:ascii="Arial" w:hAnsi="Arial" w:cs="Arial"/>
          <w:sz w:val="24"/>
          <w:szCs w:val="24"/>
        </w:rPr>
        <w:t>voidance</w:t>
      </w:r>
      <w:r w:rsidR="00844901" w:rsidRPr="009554B8">
        <w:rPr>
          <w:rStyle w:val="normaltextrun"/>
          <w:rFonts w:ascii="Arial" w:hAnsi="Arial" w:cs="Arial"/>
          <w:sz w:val="24"/>
          <w:szCs w:val="24"/>
        </w:rPr>
        <w:t>.</w:t>
      </w:r>
      <w:r w:rsidR="0066708D" w:rsidRPr="009554B8">
        <w:rPr>
          <w:rStyle w:val="normaltextrun"/>
          <w:rFonts w:ascii="Arial" w:hAnsi="Arial" w:cs="Arial"/>
          <w:sz w:val="24"/>
          <w:szCs w:val="24"/>
        </w:rPr>
        <w:t xml:space="preserve"> Evidence research from the</w:t>
      </w:r>
      <w:r w:rsidR="00A916B8" w:rsidRPr="009554B8">
        <w:rPr>
          <w:rStyle w:val="normaltextrun"/>
          <w:rFonts w:ascii="Arial" w:hAnsi="Arial" w:cs="Arial"/>
          <w:sz w:val="24"/>
          <w:szCs w:val="24"/>
        </w:rPr>
        <w:t xml:space="preserve"> Journal Business Studies</w:t>
      </w:r>
      <w:r w:rsidR="007E7448" w:rsidRPr="009554B8">
        <w:rPr>
          <w:rStyle w:val="normaltextrun"/>
          <w:rFonts w:ascii="Arial" w:hAnsi="Arial" w:cs="Arial"/>
          <w:sz w:val="24"/>
          <w:szCs w:val="24"/>
        </w:rPr>
        <w:t xml:space="preserve">, highlighted </w:t>
      </w:r>
      <w:r w:rsidR="00720760" w:rsidRPr="009554B8">
        <w:rPr>
          <w:rStyle w:val="normaltextrun"/>
          <w:rFonts w:ascii="Arial" w:hAnsi="Arial" w:cs="Arial"/>
          <w:sz w:val="24"/>
          <w:szCs w:val="24"/>
        </w:rPr>
        <w:t>the change in the Chinese economy</w:t>
      </w:r>
      <w:r w:rsidR="00B27173" w:rsidRPr="009554B8">
        <w:rPr>
          <w:rStyle w:val="normaltextrun"/>
          <w:rFonts w:ascii="Arial" w:hAnsi="Arial" w:cs="Arial"/>
          <w:sz w:val="24"/>
          <w:szCs w:val="24"/>
        </w:rPr>
        <w:t>, growing exponentially</w:t>
      </w:r>
      <w:r w:rsidR="0066708D" w:rsidRPr="009554B8">
        <w:rPr>
          <w:rStyle w:val="normaltextrun"/>
          <w:rFonts w:ascii="Arial" w:hAnsi="Arial" w:cs="Arial"/>
          <w:sz w:val="24"/>
          <w:szCs w:val="24"/>
        </w:rPr>
        <w:t>, since joining the World Trade Organisation</w:t>
      </w:r>
      <w:r w:rsidR="00962C7F" w:rsidRPr="009554B8">
        <w:rPr>
          <w:rStyle w:val="normaltextrun"/>
          <w:rFonts w:ascii="Arial" w:hAnsi="Arial" w:cs="Arial"/>
          <w:sz w:val="24"/>
          <w:szCs w:val="24"/>
        </w:rPr>
        <w:t>, c</w:t>
      </w:r>
      <w:r w:rsidR="004B3C85" w:rsidRPr="009554B8">
        <w:rPr>
          <w:rStyle w:val="normaltextrun"/>
          <w:rFonts w:ascii="Arial" w:hAnsi="Arial" w:cs="Arial"/>
          <w:sz w:val="24"/>
          <w:szCs w:val="24"/>
        </w:rPr>
        <w:t xml:space="preserve">ontinuation of </w:t>
      </w:r>
      <w:r w:rsidR="00962C7F" w:rsidRPr="009554B8">
        <w:rPr>
          <w:rStyle w:val="normaltextrun"/>
          <w:rFonts w:ascii="Arial" w:hAnsi="Arial" w:cs="Arial"/>
          <w:sz w:val="24"/>
          <w:szCs w:val="24"/>
        </w:rPr>
        <w:t xml:space="preserve">foreign </w:t>
      </w:r>
      <w:r w:rsidR="004B3C85" w:rsidRPr="009554B8">
        <w:rPr>
          <w:rStyle w:val="normaltextrun"/>
          <w:rFonts w:ascii="Arial" w:hAnsi="Arial" w:cs="Arial"/>
          <w:sz w:val="24"/>
          <w:szCs w:val="24"/>
        </w:rPr>
        <w:t>investment</w:t>
      </w:r>
      <w:r w:rsidR="00962C7F" w:rsidRPr="009554B8">
        <w:rPr>
          <w:rStyle w:val="normaltextrun"/>
          <w:rFonts w:ascii="Arial" w:hAnsi="Arial" w:cs="Arial"/>
          <w:sz w:val="24"/>
          <w:szCs w:val="24"/>
        </w:rPr>
        <w:t xml:space="preserve"> showing </w:t>
      </w:r>
      <w:r w:rsidR="00A77544" w:rsidRPr="009554B8">
        <w:rPr>
          <w:rStyle w:val="normaltextrun"/>
          <w:rFonts w:ascii="Arial" w:hAnsi="Arial" w:cs="Arial"/>
          <w:sz w:val="24"/>
          <w:szCs w:val="24"/>
        </w:rPr>
        <w:t>international trade investing over $710</w:t>
      </w:r>
      <w:r w:rsidR="00F46E10" w:rsidRPr="009554B8">
        <w:rPr>
          <w:rStyle w:val="normaltextrun"/>
          <w:rFonts w:ascii="Arial" w:hAnsi="Arial" w:cs="Arial"/>
          <w:sz w:val="24"/>
          <w:szCs w:val="24"/>
        </w:rPr>
        <w:t xml:space="preserve"> direct investment.</w:t>
      </w:r>
      <w:r w:rsidR="00370A2A" w:rsidRPr="009554B8">
        <w:rPr>
          <w:rStyle w:val="normaltextrun"/>
          <w:rFonts w:ascii="Arial" w:hAnsi="Arial" w:cs="Arial"/>
          <w:sz w:val="24"/>
          <w:szCs w:val="24"/>
        </w:rPr>
        <w:t xml:space="preserve"> Securing </w:t>
      </w:r>
      <w:r w:rsidR="006366F4" w:rsidRPr="009554B8">
        <w:rPr>
          <w:rStyle w:val="normaltextrun"/>
          <w:rFonts w:ascii="Arial" w:hAnsi="Arial" w:cs="Arial"/>
          <w:sz w:val="24"/>
          <w:szCs w:val="24"/>
        </w:rPr>
        <w:t xml:space="preserve">investors in financial infrastructure. </w:t>
      </w:r>
      <w:r w:rsidR="00D57DBE" w:rsidRPr="009554B8">
        <w:rPr>
          <w:rStyle w:val="normaltextrun"/>
          <w:rFonts w:ascii="Arial" w:hAnsi="Arial" w:cs="Arial"/>
          <w:sz w:val="24"/>
          <w:szCs w:val="24"/>
        </w:rPr>
        <w:t>Long</w:t>
      </w:r>
      <w:r w:rsidR="00702E17" w:rsidRPr="009554B8">
        <w:rPr>
          <w:rStyle w:val="normaltextrun"/>
          <w:rFonts w:ascii="Arial" w:hAnsi="Arial" w:cs="Arial"/>
          <w:sz w:val="24"/>
          <w:szCs w:val="24"/>
        </w:rPr>
        <w:t xml:space="preserve">-term orientation </w:t>
      </w:r>
      <w:r w:rsidR="003F785D" w:rsidRPr="009554B8">
        <w:rPr>
          <w:rStyle w:val="normaltextrun"/>
          <w:rFonts w:ascii="Arial" w:hAnsi="Arial" w:cs="Arial"/>
          <w:sz w:val="24"/>
          <w:szCs w:val="24"/>
        </w:rPr>
        <w:t>innately</w:t>
      </w:r>
      <w:r w:rsidR="00702E17" w:rsidRPr="009554B8">
        <w:rPr>
          <w:rStyle w:val="normaltextrun"/>
          <w:rFonts w:ascii="Arial" w:hAnsi="Arial" w:cs="Arial"/>
          <w:sz w:val="24"/>
          <w:szCs w:val="24"/>
        </w:rPr>
        <w:t xml:space="preserve"> striving to their </w:t>
      </w:r>
      <w:r w:rsidR="003F785D" w:rsidRPr="009554B8">
        <w:rPr>
          <w:rStyle w:val="normaltextrun"/>
          <w:rFonts w:ascii="Arial" w:hAnsi="Arial" w:cs="Arial"/>
          <w:sz w:val="24"/>
          <w:szCs w:val="24"/>
        </w:rPr>
        <w:t>economic survival.</w:t>
      </w:r>
    </w:p>
    <w:p w14:paraId="20DC3F1A" w14:textId="77777777" w:rsidR="006C16BD" w:rsidRDefault="00F53819" w:rsidP="009C0B7E">
      <w:pPr>
        <w:rPr>
          <w:rStyle w:val="normaltextrun"/>
          <w:rFonts w:ascii="Arial" w:hAnsi="Arial" w:cs="Arial"/>
          <w:sz w:val="24"/>
          <w:szCs w:val="24"/>
        </w:rPr>
      </w:pPr>
      <w:r>
        <w:rPr>
          <w:rStyle w:val="normaltextrun"/>
          <w:rFonts w:ascii="Arial" w:hAnsi="Arial" w:cs="Arial"/>
          <w:sz w:val="24"/>
          <w:szCs w:val="24"/>
        </w:rPr>
        <w:t>Hofstede’s indulgence versus restraint focusses on societies that can freely enjoy life satisfying their needs and desires</w:t>
      </w:r>
      <w:r w:rsidR="003C25AE">
        <w:rPr>
          <w:rStyle w:val="normaltextrun"/>
          <w:rFonts w:ascii="Arial" w:hAnsi="Arial" w:cs="Arial"/>
          <w:sz w:val="24"/>
          <w:szCs w:val="24"/>
        </w:rPr>
        <w:t xml:space="preserve"> freely.</w:t>
      </w:r>
      <w:r>
        <w:rPr>
          <w:rStyle w:val="normaltextrun"/>
          <w:rFonts w:ascii="Arial" w:hAnsi="Arial" w:cs="Arial"/>
          <w:sz w:val="24"/>
          <w:szCs w:val="24"/>
        </w:rPr>
        <w:t xml:space="preserve"> Whilst restraint focuses on </w:t>
      </w:r>
      <w:r w:rsidR="003C25AE">
        <w:rPr>
          <w:rStyle w:val="normaltextrun"/>
          <w:rFonts w:ascii="Arial" w:hAnsi="Arial" w:cs="Arial"/>
          <w:sz w:val="24"/>
          <w:szCs w:val="24"/>
        </w:rPr>
        <w:t xml:space="preserve">suppression of needs </w:t>
      </w:r>
      <w:r w:rsidR="00F96AB1">
        <w:rPr>
          <w:rStyle w:val="normaltextrun"/>
          <w:rFonts w:ascii="Arial" w:hAnsi="Arial" w:cs="Arial"/>
          <w:sz w:val="24"/>
          <w:szCs w:val="24"/>
        </w:rPr>
        <w:t>regulating strict social norms.</w:t>
      </w:r>
    </w:p>
    <w:p w14:paraId="2F68ED6B" w14:textId="0E4E910B" w:rsidR="007C274D" w:rsidRDefault="006C16BD" w:rsidP="00FB635D">
      <w:pPr>
        <w:pStyle w:val="NormalWeb"/>
        <w:spacing w:before="0" w:before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 Hofstede’s insights rank China as 24% marking this as a restrained society, with not much </w:t>
      </w:r>
      <w:r w:rsidR="006A6091">
        <w:rPr>
          <w:rStyle w:val="normaltextrun"/>
          <w:rFonts w:ascii="Arial" w:hAnsi="Arial" w:cs="Arial"/>
        </w:rPr>
        <w:t>emphasis</w:t>
      </w:r>
      <w:r>
        <w:rPr>
          <w:rStyle w:val="normaltextrun"/>
          <w:rFonts w:ascii="Arial" w:hAnsi="Arial" w:cs="Arial"/>
        </w:rPr>
        <w:t xml:space="preserve"> on leisure</w:t>
      </w:r>
      <w:r w:rsidR="006A6091">
        <w:rPr>
          <w:rStyle w:val="normaltextrun"/>
          <w:rFonts w:ascii="Arial" w:hAnsi="Arial" w:cs="Arial"/>
        </w:rPr>
        <w:t>,</w:t>
      </w:r>
      <w:r>
        <w:rPr>
          <w:rStyle w:val="normaltextrun"/>
          <w:rFonts w:ascii="Arial" w:hAnsi="Arial" w:cs="Arial"/>
        </w:rPr>
        <w:t xml:space="preserve"> suppression</w:t>
      </w:r>
      <w:r w:rsidR="006A6091">
        <w:rPr>
          <w:rStyle w:val="normaltextrun"/>
          <w:rFonts w:ascii="Arial" w:hAnsi="Arial" w:cs="Arial"/>
        </w:rPr>
        <w:t xml:space="preserve"> and</w:t>
      </w:r>
      <w:r>
        <w:rPr>
          <w:rStyle w:val="normaltextrun"/>
          <w:rFonts w:ascii="Arial" w:hAnsi="Arial" w:cs="Arial"/>
        </w:rPr>
        <w:t xml:space="preserve"> controlling their gratification desires.</w:t>
      </w:r>
      <w:r w:rsidR="001E72D8">
        <w:rPr>
          <w:rStyle w:val="normaltextrun"/>
          <w:rFonts w:ascii="Arial" w:hAnsi="Arial" w:cs="Arial"/>
        </w:rPr>
        <w:t xml:space="preserve"> Alberici’s paper concedes with Hofstede equating the Chinese culture</w:t>
      </w:r>
      <w:r w:rsidR="00F861A9">
        <w:rPr>
          <w:rStyle w:val="normaltextrun"/>
          <w:rFonts w:ascii="Arial" w:hAnsi="Arial" w:cs="Arial"/>
        </w:rPr>
        <w:t>,</w:t>
      </w:r>
      <w:r w:rsidR="001E72D8">
        <w:rPr>
          <w:rStyle w:val="normaltextrun"/>
          <w:rFonts w:ascii="Arial" w:hAnsi="Arial" w:cs="Arial"/>
        </w:rPr>
        <w:t xml:space="preserve"> control immediate gratification, delaying rewards with unwavering personal sacrifice for future benefit.</w:t>
      </w:r>
    </w:p>
    <w:p w14:paraId="070A8C04" w14:textId="5EDB8FE7" w:rsidR="0027755E" w:rsidRDefault="0027755E" w:rsidP="00FB635D">
      <w:pPr>
        <w:pStyle w:val="NormalWeb"/>
        <w:spacing w:before="0" w:before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Jawad refers to criticism of Hofstede, studying nations </w:t>
      </w:r>
      <w:r w:rsidR="00B45FCB">
        <w:rPr>
          <w:rStyle w:val="normaltextrun"/>
          <w:rFonts w:ascii="Arial" w:hAnsi="Arial" w:cs="Arial"/>
        </w:rPr>
        <w:t>is</w:t>
      </w:r>
      <w:r>
        <w:rPr>
          <w:rStyle w:val="normaltextrun"/>
          <w:rFonts w:ascii="Arial" w:hAnsi="Arial" w:cs="Arial"/>
        </w:rPr>
        <w:t xml:space="preserve"> not </w:t>
      </w:r>
      <w:r w:rsidR="00B45FCB">
        <w:rPr>
          <w:rStyle w:val="normaltextrun"/>
          <w:rFonts w:ascii="Arial" w:hAnsi="Arial" w:cs="Arial"/>
        </w:rPr>
        <w:t>ideal</w:t>
      </w:r>
      <w:r>
        <w:rPr>
          <w:rStyle w:val="normaltextrun"/>
          <w:rFonts w:ascii="Arial" w:hAnsi="Arial" w:cs="Arial"/>
        </w:rPr>
        <w:t xml:space="preserve"> for studying a culture, using only a small </w:t>
      </w:r>
      <w:r w:rsidR="00B45FCB">
        <w:rPr>
          <w:rStyle w:val="normaltextrun"/>
          <w:rFonts w:ascii="Arial" w:hAnsi="Arial" w:cs="Arial"/>
        </w:rPr>
        <w:t>study sample. Not considering the continued growth and development of the country. Hofstede disputed the claims adding replications show no changes, and the dimensions remain valid.</w:t>
      </w:r>
    </w:p>
    <w:p w14:paraId="696B1F90" w14:textId="4DA6CEAC" w:rsidR="0027755E" w:rsidRDefault="0027755E" w:rsidP="00FB635D">
      <w:pPr>
        <w:pStyle w:val="NormalWeb"/>
        <w:spacing w:before="0" w:beforeAutospacing="0"/>
        <w:rPr>
          <w:rStyle w:val="normaltextrun"/>
          <w:rFonts w:ascii="Arial" w:hAnsi="Arial" w:cs="Arial"/>
        </w:rPr>
      </w:pPr>
    </w:p>
    <w:p w14:paraId="135383E3" w14:textId="1B4AA37D" w:rsidR="0027755E" w:rsidRDefault="00B45FCB" w:rsidP="00FB635D">
      <w:pPr>
        <w:pStyle w:val="NormalWeb"/>
        <w:spacing w:before="0" w:before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  To conclude, </w:t>
      </w:r>
      <w:r w:rsidR="00592FEC">
        <w:rPr>
          <w:rStyle w:val="normaltextrun"/>
          <w:rFonts w:ascii="Arial" w:hAnsi="Arial" w:cs="Arial"/>
        </w:rPr>
        <w:t xml:space="preserve">Criticism of Hofstede questions a decrease between cultures and a small study sample. </w:t>
      </w:r>
      <w:r>
        <w:rPr>
          <w:rStyle w:val="normaltextrun"/>
          <w:rFonts w:ascii="Arial" w:hAnsi="Arial" w:cs="Arial"/>
        </w:rPr>
        <w:t>Howe</w:t>
      </w:r>
      <w:r w:rsidR="00592FEC">
        <w:rPr>
          <w:rStyle w:val="normaltextrun"/>
          <w:rFonts w:ascii="Arial" w:hAnsi="Arial" w:cs="Arial"/>
        </w:rPr>
        <w:t>ver as shown in this podcast Hofstede remains significant in understanding the importance and respect of cultures in the modern world, by gaining an understanding</w:t>
      </w:r>
      <w:r w:rsidR="007704A5">
        <w:rPr>
          <w:rStyle w:val="normaltextrun"/>
          <w:rFonts w:ascii="Arial" w:hAnsi="Arial" w:cs="Arial"/>
        </w:rPr>
        <w:t>,</w:t>
      </w:r>
      <w:r w:rsidR="00592FEC">
        <w:rPr>
          <w:rStyle w:val="normaltextrun"/>
          <w:rFonts w:ascii="Arial" w:hAnsi="Arial" w:cs="Arial"/>
        </w:rPr>
        <w:t xml:space="preserve"> the challenges become less significant, </w:t>
      </w:r>
      <w:r w:rsidR="007704A5">
        <w:rPr>
          <w:rStyle w:val="normaltextrun"/>
          <w:rFonts w:ascii="Arial" w:hAnsi="Arial" w:cs="Arial"/>
        </w:rPr>
        <w:t>conducive</w:t>
      </w:r>
      <w:r w:rsidR="00592FEC">
        <w:rPr>
          <w:rStyle w:val="normaltextrun"/>
          <w:rFonts w:ascii="Arial" w:hAnsi="Arial" w:cs="Arial"/>
        </w:rPr>
        <w:t xml:space="preserve"> fo</w:t>
      </w:r>
      <w:r w:rsidR="0015469C">
        <w:rPr>
          <w:rStyle w:val="normaltextrun"/>
          <w:rFonts w:ascii="Arial" w:hAnsi="Arial" w:cs="Arial"/>
        </w:rPr>
        <w:t xml:space="preserve">r </w:t>
      </w:r>
      <w:r w:rsidR="00592FEC">
        <w:rPr>
          <w:rStyle w:val="normaltextrun"/>
          <w:rFonts w:ascii="Arial" w:hAnsi="Arial" w:cs="Arial"/>
        </w:rPr>
        <w:t xml:space="preserve">professional </w:t>
      </w:r>
      <w:r w:rsidR="007704A5">
        <w:rPr>
          <w:rStyle w:val="normaltextrun"/>
          <w:rFonts w:ascii="Arial" w:hAnsi="Arial" w:cs="Arial"/>
        </w:rPr>
        <w:t xml:space="preserve">practice. </w:t>
      </w:r>
      <w:r w:rsidR="00592FEC">
        <w:rPr>
          <w:rStyle w:val="normaltextrun"/>
          <w:rFonts w:ascii="Arial" w:hAnsi="Arial" w:cs="Arial"/>
        </w:rPr>
        <w:t xml:space="preserve">Moran states that “understanding cross cultural behaviour can be learned, so that a manager can function effectively”. Best quoted by Hofstede as </w:t>
      </w:r>
      <w:r w:rsidR="00592FEC" w:rsidRPr="009554B8">
        <w:rPr>
          <w:rStyle w:val="eop"/>
          <w:rFonts w:ascii="Arial" w:hAnsi="Arial" w:cs="Arial"/>
        </w:rPr>
        <w:t>“Culture is more often a source of conflict than of synergy. Cultural differences are a nuisance at best and often a disaster.”</w:t>
      </w:r>
    </w:p>
    <w:p w14:paraId="30A0DBAB" w14:textId="77777777" w:rsidR="007C274D" w:rsidRDefault="007C274D" w:rsidP="009C0B7E">
      <w:pPr>
        <w:rPr>
          <w:rStyle w:val="normaltextrun"/>
          <w:rFonts w:ascii="Arial" w:hAnsi="Arial" w:cs="Arial"/>
          <w:sz w:val="24"/>
          <w:szCs w:val="24"/>
        </w:rPr>
      </w:pPr>
    </w:p>
    <w:p w14:paraId="5AC8E383" w14:textId="77777777" w:rsidR="00664C46" w:rsidRPr="009554B8" w:rsidRDefault="00664C46" w:rsidP="009C0B7E">
      <w:pPr>
        <w:rPr>
          <w:rStyle w:val="normaltextrun"/>
          <w:rFonts w:ascii="Arial" w:hAnsi="Arial" w:cs="Arial"/>
          <w:sz w:val="24"/>
          <w:szCs w:val="24"/>
        </w:rPr>
      </w:pPr>
    </w:p>
    <w:p w14:paraId="42963CA7" w14:textId="77777777" w:rsidR="00600CC9" w:rsidRPr="009554B8" w:rsidRDefault="00600CC9" w:rsidP="00600CC9">
      <w:pPr>
        <w:rPr>
          <w:rStyle w:val="normaltextrun"/>
          <w:rFonts w:ascii="Times New Roman" w:hAnsi="Times New Roman" w:cs="Times New Roman"/>
          <w:sz w:val="24"/>
          <w:szCs w:val="24"/>
        </w:rPr>
      </w:pPr>
      <w:bookmarkStart w:id="2" w:name="_Hlk25267325"/>
    </w:p>
    <w:p w14:paraId="5E7E21AE" w14:textId="4027C3F0" w:rsidR="008F1F89" w:rsidRPr="009554B8" w:rsidRDefault="008F1F89" w:rsidP="008F1F89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E956CC5" w14:textId="12A0E571" w:rsidR="002112D5" w:rsidRPr="009554B8" w:rsidRDefault="002112D5" w:rsidP="009C0B7E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418ED4F3" w14:textId="5C6060B9" w:rsidR="00592023" w:rsidRDefault="00592023" w:rsidP="009C0B7E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bookmarkEnd w:id="2"/>
    <w:p w14:paraId="786B924A" w14:textId="77777777" w:rsidR="00600CC9" w:rsidRPr="009554B8" w:rsidRDefault="00600CC9" w:rsidP="009C0B7E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7C8EAC2E" w14:textId="77777777" w:rsidR="002112D5" w:rsidRPr="009554B8" w:rsidRDefault="002112D5" w:rsidP="009C0B7E">
      <w:pPr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2D8BC9D3" w14:textId="77777777" w:rsidR="00CC4AD6" w:rsidRPr="009554B8" w:rsidRDefault="00CC4AD6" w:rsidP="009C0B7E">
      <w:pPr>
        <w:rPr>
          <w:rStyle w:val="normaltextrun"/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FF64E51" w14:textId="528AAFEC" w:rsidR="009C0B7E" w:rsidRPr="00866193" w:rsidRDefault="009C0B7E" w:rsidP="009C0B7E">
      <w:pPr>
        <w:rPr>
          <w:rStyle w:val="normaltextrun"/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66193">
        <w:rPr>
          <w:rStyle w:val="normaltextrun"/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26B8CE19" w14:textId="1363D92D" w:rsidR="0025351D" w:rsidRPr="00866193" w:rsidRDefault="0025351D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788F51E9" w14:textId="2D464B2F" w:rsidR="009C0B7E" w:rsidRPr="00866193" w:rsidRDefault="009C0B7E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7CBF2782" w14:textId="4C5B9379" w:rsidR="009C0B7E" w:rsidRPr="00866193" w:rsidRDefault="009C0B7E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70355C80" w14:textId="4A2A88A5" w:rsidR="009C0B7E" w:rsidRPr="00866193" w:rsidRDefault="009C0B7E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5CC8FC61" w14:textId="2586F84C" w:rsidR="009C0B7E" w:rsidRPr="00866193" w:rsidRDefault="009C0B7E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45F03408" w14:textId="77777777" w:rsidR="009C0B7E" w:rsidRPr="00866193" w:rsidRDefault="009C0B7E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3757E229" w14:textId="77777777" w:rsidR="00B1499B" w:rsidRPr="00866193" w:rsidRDefault="00B1499B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6B0EFDEB" w14:textId="77777777" w:rsidR="0025351D" w:rsidRPr="00866193" w:rsidRDefault="0025351D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42820A58" w14:textId="11D3AECF" w:rsidR="005B67AE" w:rsidRPr="00866193" w:rsidRDefault="005B67AE" w:rsidP="00EE6F05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1725BE3D" w14:textId="77777777" w:rsidR="00EE6F05" w:rsidRPr="00866193" w:rsidRDefault="00EE6F05" w:rsidP="00EE6F05">
      <w:pPr>
        <w:pStyle w:val="paragraph"/>
        <w:spacing w:before="0" w:beforeAutospacing="0" w:after="0" w:afterAutospacing="0"/>
        <w:textAlignment w:val="baseline"/>
      </w:pPr>
    </w:p>
    <w:p w14:paraId="5DA754D2" w14:textId="77777777" w:rsidR="00AE4F14" w:rsidRPr="0099535E" w:rsidRDefault="00AE4F14" w:rsidP="00FE233C">
      <w:pPr>
        <w:rPr>
          <w:rFonts w:ascii="Arial" w:hAnsi="Arial" w:cs="Arial"/>
          <w:sz w:val="24"/>
          <w:szCs w:val="24"/>
        </w:rPr>
      </w:pPr>
    </w:p>
    <w:p w14:paraId="776DE197" w14:textId="0F17637E" w:rsidR="00AE4F14" w:rsidRDefault="00AE4F14" w:rsidP="00FE233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bookmarkStart w:id="3" w:name="_Hlk24809361"/>
    </w:p>
    <w:p w14:paraId="0F508283" w14:textId="7C513E7D" w:rsidR="00E4757B" w:rsidRDefault="00E4757B" w:rsidP="00FE233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3D730FA" w14:textId="2724088C" w:rsidR="00E4757B" w:rsidRDefault="00E4757B" w:rsidP="00FE233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2C68A2C6" w14:textId="7E095CF0" w:rsidR="00E4757B" w:rsidRDefault="00E4757B" w:rsidP="00FE233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83F4C29" w14:textId="50599796" w:rsidR="00E4757B" w:rsidRDefault="00E4757B" w:rsidP="00FE233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819333B" w14:textId="2634DACE" w:rsidR="00E4757B" w:rsidRDefault="00E4757B" w:rsidP="00FE233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BB29698" w14:textId="77777777" w:rsidR="00AD695D" w:rsidRDefault="00AD695D" w:rsidP="001E72D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4CC191C" w14:textId="1BC09C92" w:rsidR="00AD695D" w:rsidRPr="00AD695D" w:rsidRDefault="00F861A9" w:rsidP="00AE4F14">
      <w:pPr>
        <w:rPr>
          <w:rStyle w:val="normaltextrun"/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R</w:t>
      </w:r>
      <w:r w:rsidR="001E72D8" w:rsidRPr="00E4757B">
        <w:rPr>
          <w:rFonts w:ascii="Arial" w:hAnsi="Arial" w:cs="Arial"/>
          <w:b/>
          <w:bCs/>
          <w:sz w:val="24"/>
          <w:szCs w:val="24"/>
        </w:rPr>
        <w:t>EFERENCES</w:t>
      </w:r>
      <w:bookmarkEnd w:id="3"/>
    </w:p>
    <w:p w14:paraId="34EC38C4" w14:textId="77777777" w:rsidR="00AD695D" w:rsidRPr="00AD695D" w:rsidRDefault="00AD695D" w:rsidP="00FE233C">
      <w:pPr>
        <w:rPr>
          <w:rFonts w:ascii="Arial" w:hAnsi="Arial" w:cs="Arial"/>
          <w:color w:val="222222"/>
          <w:shd w:val="clear" w:color="auto" w:fill="FFFFFF"/>
        </w:rPr>
      </w:pPr>
      <w:r w:rsidRPr="00AD695D">
        <w:rPr>
          <w:rFonts w:ascii="Arial" w:hAnsi="Arial" w:cs="Arial"/>
          <w:color w:val="222222"/>
          <w:shd w:val="clear" w:color="auto" w:fill="FFFFFF"/>
        </w:rPr>
        <w:t xml:space="preserve">Alberici, C, (2016), China In Respect To Hofstede Cultural Models, [Online], </w:t>
      </w:r>
      <w:hyperlink r:id="rId14" w:history="1">
        <w:r w:rsidRPr="00AD695D">
          <w:rPr>
            <w:rStyle w:val="Hyperlink"/>
            <w:rFonts w:ascii="Arial" w:hAnsi="Arial" w:cs="Arial"/>
          </w:rPr>
          <w:t>https://sites.psu.edu/global/2016/10/29/china-in-respect-to-hofstedes-cultural-dimensions-model-lesson-10/,</w:t>
        </w:r>
        <w:r w:rsidRPr="00AD695D">
          <w:rPr>
            <w:rStyle w:val="Hyperlink"/>
            <w:rFonts w:ascii="Arial" w:hAnsi="Arial" w:cs="Arial"/>
            <w:color w:val="auto"/>
            <w:u w:val="none"/>
          </w:rPr>
          <w:t xml:space="preserve"> (Accessed</w:t>
        </w:r>
      </w:hyperlink>
      <w:r w:rsidRPr="00AD695D">
        <w:rPr>
          <w:rFonts w:ascii="Arial" w:hAnsi="Arial" w:cs="Arial"/>
        </w:rPr>
        <w:t xml:space="preserve"> 22 November 2019). </w:t>
      </w:r>
    </w:p>
    <w:p w14:paraId="654A78C3" w14:textId="77777777" w:rsidR="00AD695D" w:rsidRPr="00AD695D" w:rsidRDefault="00AD695D" w:rsidP="00AE4F14">
      <w:pPr>
        <w:rPr>
          <w:rStyle w:val="normaltextrun"/>
          <w:rFonts w:ascii="Arial" w:hAnsi="Arial" w:cs="Arial"/>
        </w:rPr>
      </w:pPr>
      <w:proofErr w:type="spellStart"/>
      <w:r w:rsidRPr="00AD695D">
        <w:rPr>
          <w:rFonts w:ascii="Arial" w:hAnsi="Arial" w:cs="Arial"/>
          <w:color w:val="222222"/>
          <w:shd w:val="clear" w:color="auto" w:fill="FFFFFF"/>
        </w:rPr>
        <w:t>Carraher</w:t>
      </w:r>
      <w:proofErr w:type="spellEnd"/>
      <w:r w:rsidRPr="00AD695D">
        <w:rPr>
          <w:rFonts w:ascii="Arial" w:hAnsi="Arial" w:cs="Arial"/>
          <w:color w:val="222222"/>
          <w:shd w:val="clear" w:color="auto" w:fill="FFFFFF"/>
        </w:rPr>
        <w:t xml:space="preserve">, S.M., 2003. The father of cross-cultural research: An interview with Geert Hofstede. </w:t>
      </w:r>
      <w:r w:rsidRPr="00AD695D">
        <w:rPr>
          <w:rFonts w:ascii="Arial" w:hAnsi="Arial" w:cs="Arial"/>
          <w:i/>
          <w:iCs/>
          <w:color w:val="222222"/>
        </w:rPr>
        <w:t>Journal of Applied Management and Entrepreneurship</w:t>
      </w:r>
      <w:r w:rsidRPr="00AD695D">
        <w:rPr>
          <w:rFonts w:ascii="Arial" w:hAnsi="Arial" w:cs="Arial"/>
          <w:color w:val="222222"/>
          <w:shd w:val="clear" w:color="auto" w:fill="FFFFFF"/>
        </w:rPr>
        <w:t xml:space="preserve">, </w:t>
      </w:r>
      <w:r w:rsidRPr="00AD695D">
        <w:rPr>
          <w:rFonts w:ascii="Arial" w:hAnsi="Arial" w:cs="Arial"/>
          <w:i/>
          <w:iCs/>
          <w:color w:val="222222"/>
        </w:rPr>
        <w:t>8</w:t>
      </w:r>
      <w:r w:rsidRPr="00AD695D">
        <w:rPr>
          <w:rFonts w:ascii="Arial" w:hAnsi="Arial" w:cs="Arial"/>
          <w:color w:val="222222"/>
          <w:shd w:val="clear" w:color="auto" w:fill="FFFFFF"/>
        </w:rPr>
        <w:t>(2), p.98.</w:t>
      </w:r>
    </w:p>
    <w:p w14:paraId="7507CE91" w14:textId="77777777" w:rsidR="00AD695D" w:rsidRPr="00AD695D" w:rsidRDefault="00AD695D" w:rsidP="00E63506">
      <w:pPr>
        <w:rPr>
          <w:rFonts w:ascii="Arial" w:hAnsi="Arial" w:cs="Arial"/>
        </w:rPr>
      </w:pPr>
      <w:bookmarkStart w:id="4" w:name="_Hlk24809582"/>
      <w:bookmarkStart w:id="5" w:name="_Hlk24811218"/>
      <w:r w:rsidRPr="00AD695D">
        <w:rPr>
          <w:rFonts w:ascii="Arial" w:hAnsi="Arial" w:cs="Arial"/>
        </w:rPr>
        <w:t>China Hofstede’s Insights, (2019</w:t>
      </w:r>
      <w:bookmarkEnd w:id="4"/>
      <w:r w:rsidRPr="00AD695D">
        <w:rPr>
          <w:rFonts w:ascii="Arial" w:hAnsi="Arial" w:cs="Arial"/>
        </w:rPr>
        <w:t xml:space="preserve">), </w:t>
      </w:r>
      <w:bookmarkEnd w:id="5"/>
      <w:r w:rsidRPr="00AD695D">
        <w:rPr>
          <w:rFonts w:ascii="Arial" w:hAnsi="Arial" w:cs="Arial"/>
        </w:rPr>
        <w:t xml:space="preserve">China Hofstede’s insights, [Online], </w:t>
      </w:r>
      <w:hyperlink r:id="rId15" w:history="1">
        <w:r w:rsidRPr="00AD695D">
          <w:rPr>
            <w:rStyle w:val="Hyperlink"/>
            <w:rFonts w:ascii="Arial" w:hAnsi="Arial" w:cs="Arial"/>
          </w:rPr>
          <w:t>https://www.hofstede-insights.com/country/china/</w:t>
        </w:r>
      </w:hyperlink>
      <w:r w:rsidRPr="00AD695D">
        <w:rPr>
          <w:rFonts w:ascii="Arial" w:hAnsi="Arial" w:cs="Arial"/>
        </w:rPr>
        <w:t>, (Accessed 29</w:t>
      </w:r>
      <w:r w:rsidRPr="00AD695D">
        <w:rPr>
          <w:rFonts w:ascii="Arial" w:hAnsi="Arial" w:cs="Arial"/>
          <w:vertAlign w:val="superscript"/>
        </w:rPr>
        <w:t>th</w:t>
      </w:r>
      <w:r w:rsidRPr="00AD695D">
        <w:rPr>
          <w:rFonts w:ascii="Arial" w:hAnsi="Arial" w:cs="Arial"/>
        </w:rPr>
        <w:t xml:space="preserve"> October 2019).</w:t>
      </w:r>
    </w:p>
    <w:p w14:paraId="478C88F0" w14:textId="77777777" w:rsidR="00AD695D" w:rsidRPr="00AD695D" w:rsidRDefault="00AD695D" w:rsidP="00FE233C">
      <w:pPr>
        <w:rPr>
          <w:rFonts w:ascii="Arial" w:hAnsi="Arial" w:cs="Arial"/>
        </w:rPr>
      </w:pPr>
      <w:r w:rsidRPr="00AD695D">
        <w:rPr>
          <w:rFonts w:ascii="Arial" w:hAnsi="Arial" w:cs="Arial"/>
        </w:rPr>
        <w:t xml:space="preserve">Chinese Business Culture,(2014), What Geert Hofstede Tells us About Chinese Business Culture, [Online], </w:t>
      </w:r>
      <w:hyperlink r:id="rId16" w:history="1">
        <w:r w:rsidRPr="00AD695D">
          <w:rPr>
            <w:rStyle w:val="Hyperlink"/>
            <w:rFonts w:ascii="Arial" w:hAnsi="Arial" w:cs="Arial"/>
          </w:rPr>
          <w:t>https://www.marketmechina.com/geert-hofstede-tells-us-chinese-business-culture/</w:t>
        </w:r>
      </w:hyperlink>
      <w:r w:rsidRPr="00AD695D">
        <w:rPr>
          <w:rFonts w:ascii="Arial" w:hAnsi="Arial" w:cs="Arial"/>
        </w:rPr>
        <w:t>, (Accessed 17th November 2019).</w:t>
      </w:r>
    </w:p>
    <w:p w14:paraId="756E2731" w14:textId="77777777" w:rsidR="00AD695D" w:rsidRPr="00AD695D" w:rsidRDefault="00AD695D" w:rsidP="00E63506">
      <w:pPr>
        <w:rPr>
          <w:rFonts w:ascii="Arial" w:hAnsi="Arial" w:cs="Arial"/>
        </w:rPr>
      </w:pPr>
      <w:r w:rsidRPr="00AD695D">
        <w:rPr>
          <w:rFonts w:ascii="Arial" w:hAnsi="Arial" w:cs="Arial"/>
        </w:rPr>
        <w:t xml:space="preserve"> </w:t>
      </w:r>
      <w:bookmarkStart w:id="6" w:name="_Hlk24809632"/>
      <w:r w:rsidRPr="00AD695D">
        <w:rPr>
          <w:rFonts w:ascii="Arial" w:hAnsi="Arial" w:cs="Arial"/>
        </w:rPr>
        <w:t>Chinese Culture, (2019),</w:t>
      </w:r>
      <w:bookmarkEnd w:id="6"/>
      <w:r w:rsidRPr="00AD695D">
        <w:rPr>
          <w:rFonts w:ascii="Arial" w:hAnsi="Arial" w:cs="Arial"/>
        </w:rPr>
        <w:t xml:space="preserve">Chinese ,culture, customs and etiquette, [Online], </w:t>
      </w:r>
      <w:hyperlink r:id="rId17" w:history="1">
        <w:r w:rsidRPr="00AD695D">
          <w:rPr>
            <w:rStyle w:val="Hyperlink"/>
            <w:rFonts w:ascii="Arial" w:hAnsi="Arial" w:cs="Arial"/>
          </w:rPr>
          <w:t>https://www.commisceo-global.com/resources/country-guides/china-guide</w:t>
        </w:r>
      </w:hyperlink>
      <w:r w:rsidRPr="00AD695D">
        <w:rPr>
          <w:rFonts w:ascii="Arial" w:hAnsi="Arial" w:cs="Arial"/>
        </w:rPr>
        <w:t>, (Accessed 30</w:t>
      </w:r>
      <w:r w:rsidRPr="00AD695D">
        <w:rPr>
          <w:rFonts w:ascii="Arial" w:hAnsi="Arial" w:cs="Arial"/>
          <w:vertAlign w:val="superscript"/>
        </w:rPr>
        <w:t>th</w:t>
      </w:r>
      <w:r w:rsidRPr="00AD695D">
        <w:rPr>
          <w:rFonts w:ascii="Arial" w:hAnsi="Arial" w:cs="Arial"/>
        </w:rPr>
        <w:t xml:space="preserve"> October 2019).</w:t>
      </w:r>
    </w:p>
    <w:p w14:paraId="1DE271FF" w14:textId="77777777" w:rsidR="00AD695D" w:rsidRPr="00AD695D" w:rsidRDefault="00AD695D" w:rsidP="00FE233C">
      <w:pPr>
        <w:rPr>
          <w:rFonts w:ascii="Arial" w:hAnsi="Arial" w:cs="Arial"/>
          <w:u w:val="single"/>
        </w:rPr>
      </w:pPr>
      <w:proofErr w:type="spellStart"/>
      <w:r w:rsidRPr="00AD695D">
        <w:rPr>
          <w:rFonts w:ascii="Arial" w:hAnsi="Arial" w:cs="Arial"/>
          <w:color w:val="222222"/>
          <w:shd w:val="clear" w:color="auto" w:fill="FFFFFF"/>
        </w:rPr>
        <w:t>Enkh-Amgalan</w:t>
      </w:r>
      <w:proofErr w:type="spellEnd"/>
      <w:r w:rsidRPr="00AD695D">
        <w:rPr>
          <w:rFonts w:ascii="Arial" w:hAnsi="Arial" w:cs="Arial"/>
          <w:color w:val="222222"/>
          <w:shd w:val="clear" w:color="auto" w:fill="FFFFFF"/>
        </w:rPr>
        <w:t>, R., 2016. The Indulgence and Restraint Cultural Dimension: A Cross-Cultural Study of Mongolia and the United States.</w:t>
      </w:r>
    </w:p>
    <w:p w14:paraId="133C0C65" w14:textId="77777777" w:rsidR="00AD695D" w:rsidRPr="00AD695D" w:rsidRDefault="00AD695D" w:rsidP="00FE233C">
      <w:pPr>
        <w:rPr>
          <w:rFonts w:ascii="Arial" w:hAnsi="Arial" w:cs="Arial"/>
        </w:rPr>
      </w:pPr>
      <w:proofErr w:type="spellStart"/>
      <w:r w:rsidRPr="00AD695D">
        <w:rPr>
          <w:rFonts w:ascii="Arial" w:hAnsi="Arial" w:cs="Arial"/>
          <w:color w:val="222222"/>
          <w:shd w:val="clear" w:color="auto" w:fill="FFFFFF"/>
        </w:rPr>
        <w:t>Farh</w:t>
      </w:r>
      <w:proofErr w:type="spellEnd"/>
      <w:r w:rsidRPr="00AD695D">
        <w:rPr>
          <w:rFonts w:ascii="Arial" w:hAnsi="Arial" w:cs="Arial"/>
          <w:color w:val="222222"/>
          <w:shd w:val="clear" w:color="auto" w:fill="FFFFFF"/>
        </w:rPr>
        <w:t xml:space="preserve">, J.L., Hackett, R.D. and Liang, J., 2007. Individual-level cultural values as moderators of perceived organizational support–employee outcome relationships in China: Comparing the effects of power distance and traditionality. </w:t>
      </w:r>
      <w:r w:rsidRPr="00AD695D">
        <w:rPr>
          <w:rFonts w:ascii="Arial" w:hAnsi="Arial" w:cs="Arial"/>
          <w:i/>
          <w:iCs/>
          <w:color w:val="222222"/>
        </w:rPr>
        <w:t>Academy of Management Journal</w:t>
      </w:r>
      <w:r w:rsidRPr="00AD695D">
        <w:rPr>
          <w:rFonts w:ascii="Arial" w:hAnsi="Arial" w:cs="Arial"/>
          <w:color w:val="222222"/>
          <w:shd w:val="clear" w:color="auto" w:fill="FFFFFF"/>
        </w:rPr>
        <w:t xml:space="preserve">, </w:t>
      </w:r>
      <w:r w:rsidRPr="00AD695D">
        <w:rPr>
          <w:rFonts w:ascii="Arial" w:hAnsi="Arial" w:cs="Arial"/>
          <w:i/>
          <w:iCs/>
          <w:color w:val="222222"/>
        </w:rPr>
        <w:t>50</w:t>
      </w:r>
      <w:r w:rsidRPr="00AD695D">
        <w:rPr>
          <w:rFonts w:ascii="Arial" w:hAnsi="Arial" w:cs="Arial"/>
          <w:color w:val="222222"/>
          <w:shd w:val="clear" w:color="auto" w:fill="FFFFFF"/>
        </w:rPr>
        <w:t>(3), pp.715-729.</w:t>
      </w:r>
    </w:p>
    <w:p w14:paraId="01B4407C" w14:textId="77777777" w:rsidR="00AD695D" w:rsidRPr="00AD695D" w:rsidRDefault="00AD695D" w:rsidP="00F97891">
      <w:pPr>
        <w:ind w:left="720" w:hanging="720"/>
        <w:rPr>
          <w:rFonts w:ascii="Arial" w:hAnsi="Arial" w:cs="Arial"/>
        </w:rPr>
      </w:pPr>
      <w:proofErr w:type="spellStart"/>
      <w:r w:rsidRPr="00AD695D">
        <w:rPr>
          <w:rFonts w:ascii="Arial" w:hAnsi="Arial" w:cs="Arial"/>
        </w:rPr>
        <w:t>Iuan</w:t>
      </w:r>
      <w:proofErr w:type="spellEnd"/>
      <w:r w:rsidRPr="00AD695D">
        <w:rPr>
          <w:rFonts w:ascii="Arial" w:hAnsi="Arial" w:cs="Arial"/>
        </w:rPr>
        <w:t xml:space="preserve">, Y. (2019), PTT3, PowerPoint, Chinese Tourism, </w:t>
      </w:r>
      <w:r w:rsidRPr="00AD695D">
        <w:rPr>
          <w:rFonts w:ascii="Arial" w:hAnsi="Arial" w:cs="Arial"/>
          <w:u w:val="single"/>
        </w:rPr>
        <w:t>M5X02108,</w:t>
      </w:r>
      <w:r w:rsidRPr="00AD695D">
        <w:rPr>
          <w:rFonts w:ascii="Arial" w:hAnsi="Arial" w:cs="Arial"/>
        </w:rPr>
        <w:t xml:space="preserve"> University of Wales Trinity Saint David, (Delivered 14</w:t>
      </w:r>
      <w:r w:rsidRPr="00AD695D">
        <w:rPr>
          <w:rFonts w:ascii="Arial" w:hAnsi="Arial" w:cs="Arial"/>
          <w:vertAlign w:val="superscript"/>
        </w:rPr>
        <w:t>th</w:t>
      </w:r>
      <w:r w:rsidRPr="00AD695D">
        <w:rPr>
          <w:rFonts w:ascii="Arial" w:hAnsi="Arial" w:cs="Arial"/>
        </w:rPr>
        <w:t xml:space="preserve"> November 2019).</w:t>
      </w:r>
    </w:p>
    <w:p w14:paraId="7B1A7497" w14:textId="77777777" w:rsidR="00AD695D" w:rsidRPr="00AD695D" w:rsidRDefault="00AD695D">
      <w:pPr>
        <w:rPr>
          <w:rFonts w:ascii="Arial" w:hAnsi="Arial" w:cs="Arial"/>
        </w:rPr>
      </w:pPr>
      <w:r w:rsidRPr="00AD695D">
        <w:rPr>
          <w:rFonts w:ascii="Arial" w:hAnsi="Arial" w:cs="Arial"/>
        </w:rPr>
        <w:t xml:space="preserve">Jawad, C, (2019), PTT2, PowerPoint, Intercultural Communications, </w:t>
      </w:r>
      <w:r w:rsidRPr="00AD695D">
        <w:rPr>
          <w:rFonts w:ascii="Arial" w:hAnsi="Arial" w:cs="Arial"/>
          <w:u w:val="single"/>
        </w:rPr>
        <w:t>M5X02108.</w:t>
      </w:r>
      <w:r w:rsidRPr="00AD695D">
        <w:rPr>
          <w:rFonts w:ascii="Arial" w:hAnsi="Arial" w:cs="Arial"/>
        </w:rPr>
        <w:t xml:space="preserve">          University of Wales Trinity St David, (Delivered 7</w:t>
      </w:r>
      <w:r w:rsidRPr="00AD695D">
        <w:rPr>
          <w:rFonts w:ascii="Arial" w:hAnsi="Arial" w:cs="Arial"/>
          <w:vertAlign w:val="superscript"/>
        </w:rPr>
        <w:t>th</w:t>
      </w:r>
      <w:r w:rsidRPr="00AD695D">
        <w:rPr>
          <w:rFonts w:ascii="Arial" w:hAnsi="Arial" w:cs="Arial"/>
        </w:rPr>
        <w:t xml:space="preserve"> November 2019).</w:t>
      </w:r>
    </w:p>
    <w:p w14:paraId="40F7B0C1" w14:textId="77777777" w:rsidR="00AD695D" w:rsidRPr="00AD695D" w:rsidRDefault="00AD695D" w:rsidP="00F97891">
      <w:pPr>
        <w:ind w:left="720" w:hanging="720"/>
        <w:rPr>
          <w:rFonts w:ascii="Arial" w:hAnsi="Arial" w:cs="Arial"/>
        </w:rPr>
      </w:pPr>
      <w:r w:rsidRPr="00AD695D">
        <w:rPr>
          <w:rFonts w:ascii="Arial" w:hAnsi="Arial" w:cs="Arial"/>
        </w:rPr>
        <w:t xml:space="preserve">Jawad, C. (2019), PTT3, PowerPoint, Intercultural Communications, </w:t>
      </w:r>
      <w:r w:rsidRPr="00AD695D">
        <w:rPr>
          <w:rFonts w:ascii="Arial" w:hAnsi="Arial" w:cs="Arial"/>
          <w:u w:val="single"/>
        </w:rPr>
        <w:t>M5X02108.</w:t>
      </w:r>
      <w:r w:rsidRPr="00AD695D">
        <w:rPr>
          <w:rFonts w:ascii="Arial" w:hAnsi="Arial" w:cs="Arial"/>
        </w:rPr>
        <w:t xml:space="preserve"> University of Wales Trinity St David, (Delivered 14</w:t>
      </w:r>
      <w:r w:rsidRPr="00AD695D">
        <w:rPr>
          <w:rFonts w:ascii="Arial" w:hAnsi="Arial" w:cs="Arial"/>
          <w:vertAlign w:val="superscript"/>
        </w:rPr>
        <w:t>th</w:t>
      </w:r>
      <w:r w:rsidRPr="00AD695D">
        <w:rPr>
          <w:rFonts w:ascii="Arial" w:hAnsi="Arial" w:cs="Arial"/>
        </w:rPr>
        <w:t xml:space="preserve"> November 2019).</w:t>
      </w:r>
      <w:r w:rsidRPr="00AD695D">
        <w:rPr>
          <w:rFonts w:ascii="Arial" w:eastAsia="+mn-ea" w:hAnsi="Arial" w:cs="Arial"/>
          <w:color w:val="FFFFFF"/>
          <w:kern w:val="24"/>
          <w:lang w:val="en-US"/>
        </w:rPr>
        <w:t xml:space="preserve"> </w:t>
      </w:r>
      <w:r w:rsidRPr="00AD695D">
        <w:rPr>
          <w:rFonts w:ascii="Arial" w:hAnsi="Arial" w:cs="Arial"/>
        </w:rPr>
        <w:t xml:space="preserve"> </w:t>
      </w:r>
      <w:r w:rsidRPr="00AD695D">
        <w:rPr>
          <w:rFonts w:ascii="Arial" w:eastAsia="+mn-ea" w:hAnsi="Arial" w:cs="Arial"/>
          <w:color w:val="FFFFFF"/>
          <w:kern w:val="24"/>
          <w:lang w:val="en-US"/>
        </w:rPr>
        <w:t>Y</w:t>
      </w:r>
    </w:p>
    <w:p w14:paraId="7944BC3E" w14:textId="77777777" w:rsidR="00AD695D" w:rsidRPr="00AD695D" w:rsidRDefault="00AD695D">
      <w:pPr>
        <w:rPr>
          <w:rFonts w:ascii="Arial" w:hAnsi="Arial" w:cs="Arial"/>
        </w:rPr>
      </w:pPr>
      <w:bookmarkStart w:id="7" w:name="_Hlk24809273"/>
      <w:proofErr w:type="spellStart"/>
      <w:r w:rsidRPr="00AD695D">
        <w:rPr>
          <w:rFonts w:ascii="Arial" w:hAnsi="Arial" w:cs="Arial"/>
          <w:color w:val="222222"/>
          <w:shd w:val="clear" w:color="auto" w:fill="FFFFFF"/>
        </w:rPr>
        <w:t>Kairullah</w:t>
      </w:r>
      <w:proofErr w:type="spellEnd"/>
      <w:r w:rsidRPr="00AD695D">
        <w:rPr>
          <w:rFonts w:ascii="Arial" w:hAnsi="Arial" w:cs="Arial"/>
          <w:color w:val="222222"/>
          <w:shd w:val="clear" w:color="auto" w:fill="FFFFFF"/>
        </w:rPr>
        <w:t xml:space="preserve">, D.H. and </w:t>
      </w:r>
      <w:proofErr w:type="spellStart"/>
      <w:r w:rsidRPr="00AD695D">
        <w:rPr>
          <w:rFonts w:ascii="Arial" w:hAnsi="Arial" w:cs="Arial"/>
          <w:color w:val="222222"/>
          <w:shd w:val="clear" w:color="auto" w:fill="FFFFFF"/>
        </w:rPr>
        <w:t>Khairullah</w:t>
      </w:r>
      <w:proofErr w:type="spellEnd"/>
      <w:r w:rsidRPr="00AD695D">
        <w:rPr>
          <w:rFonts w:ascii="Arial" w:hAnsi="Arial" w:cs="Arial"/>
          <w:color w:val="222222"/>
          <w:shd w:val="clear" w:color="auto" w:fill="FFFFFF"/>
        </w:rPr>
        <w:t xml:space="preserve">, </w:t>
      </w:r>
      <w:bookmarkEnd w:id="7"/>
      <w:r w:rsidRPr="00AD695D">
        <w:rPr>
          <w:rFonts w:ascii="Arial" w:hAnsi="Arial" w:cs="Arial"/>
          <w:color w:val="222222"/>
          <w:shd w:val="clear" w:color="auto" w:fill="FFFFFF"/>
        </w:rPr>
        <w:t xml:space="preserve">Z.Y., 2013. Cultural values and decision-making in China. </w:t>
      </w:r>
      <w:r w:rsidRPr="00AD695D">
        <w:rPr>
          <w:rFonts w:ascii="Arial" w:hAnsi="Arial" w:cs="Arial"/>
          <w:i/>
          <w:iCs/>
          <w:color w:val="222222"/>
        </w:rPr>
        <w:t>International Journal of Business, Humanities and Technology</w:t>
      </w:r>
      <w:r w:rsidRPr="00AD695D">
        <w:rPr>
          <w:rFonts w:ascii="Arial" w:hAnsi="Arial" w:cs="Arial"/>
          <w:color w:val="222222"/>
          <w:shd w:val="clear" w:color="auto" w:fill="FFFFFF"/>
        </w:rPr>
        <w:t xml:space="preserve">, </w:t>
      </w:r>
      <w:r w:rsidRPr="00AD695D">
        <w:rPr>
          <w:rFonts w:ascii="Arial" w:hAnsi="Arial" w:cs="Arial"/>
          <w:i/>
          <w:iCs/>
          <w:color w:val="222222"/>
        </w:rPr>
        <w:t>3</w:t>
      </w:r>
      <w:r w:rsidRPr="00AD695D">
        <w:rPr>
          <w:rFonts w:ascii="Arial" w:hAnsi="Arial" w:cs="Arial"/>
          <w:color w:val="222222"/>
          <w:shd w:val="clear" w:color="auto" w:fill="FFFFFF"/>
        </w:rPr>
        <w:t>(2), pp.1-12.</w:t>
      </w:r>
    </w:p>
    <w:p w14:paraId="5CF69873" w14:textId="77777777" w:rsidR="00AD695D" w:rsidRPr="00AD695D" w:rsidRDefault="00AD695D" w:rsidP="006F443E">
      <w:pPr>
        <w:rPr>
          <w:rFonts w:ascii="Arial" w:hAnsi="Arial" w:cs="Arial"/>
        </w:rPr>
      </w:pPr>
      <w:proofErr w:type="spellStart"/>
      <w:r w:rsidRPr="00AD695D">
        <w:rPr>
          <w:rFonts w:ascii="Arial" w:hAnsi="Arial" w:cs="Arial"/>
        </w:rPr>
        <w:t>Khairullah</w:t>
      </w:r>
      <w:proofErr w:type="spellEnd"/>
      <w:r w:rsidRPr="00AD695D">
        <w:rPr>
          <w:rFonts w:ascii="Arial" w:hAnsi="Arial" w:cs="Arial"/>
        </w:rPr>
        <w:t>, D, 2013.Cultural Values and Decision-Making in China: International Journal of Business and Humanities and Technology, Vol 3, No 2.</w:t>
      </w:r>
    </w:p>
    <w:p w14:paraId="7B434C6A" w14:textId="77777777" w:rsidR="00AD695D" w:rsidRPr="00AD695D" w:rsidRDefault="00AD695D" w:rsidP="006F443E">
      <w:pPr>
        <w:rPr>
          <w:rFonts w:ascii="Arial" w:hAnsi="Arial" w:cs="Arial"/>
        </w:rPr>
      </w:pPr>
      <w:r w:rsidRPr="00AD695D">
        <w:rPr>
          <w:rStyle w:val="normaltextrun"/>
          <w:rFonts w:ascii="Arial" w:hAnsi="Arial" w:cs="Arial"/>
        </w:rPr>
        <w:t>Moran RT, et al (2007) Managing Cultural Differences, Elsevier, Oxford</w:t>
      </w:r>
    </w:p>
    <w:p w14:paraId="5FD77A23" w14:textId="77777777" w:rsidR="00AD695D" w:rsidRPr="00AD695D" w:rsidRDefault="00AD695D" w:rsidP="006F443E">
      <w:pPr>
        <w:rPr>
          <w:rFonts w:ascii="Arial" w:hAnsi="Arial" w:cs="Arial"/>
          <w:color w:val="222222"/>
          <w:shd w:val="clear" w:color="auto" w:fill="FFFFFF"/>
        </w:rPr>
      </w:pPr>
      <w:r w:rsidRPr="00AD695D">
        <w:rPr>
          <w:rFonts w:ascii="Arial" w:hAnsi="Arial" w:cs="Arial"/>
        </w:rPr>
        <w:t>Rarick, C.A, (2008), Confucius on Management; understanding Chinese Cultural Values and Managerial Practices. Journal of International Management Studies, Vol 2, No 2.</w:t>
      </w:r>
      <w:r w:rsidRPr="00AD695D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687585D3" w14:textId="77777777" w:rsidR="00AD695D" w:rsidRPr="00AD695D" w:rsidRDefault="00AD695D" w:rsidP="00BB1154">
      <w:pPr>
        <w:rPr>
          <w:rFonts w:ascii="Arial" w:hAnsi="Arial" w:cs="Arial"/>
        </w:rPr>
      </w:pPr>
      <w:bookmarkStart w:id="8" w:name="_Hlk25079123"/>
      <w:proofErr w:type="spellStart"/>
      <w:r w:rsidRPr="00AD695D">
        <w:rPr>
          <w:rFonts w:ascii="Arial" w:hAnsi="Arial" w:cs="Arial"/>
        </w:rPr>
        <w:t>Samara.L</w:t>
      </w:r>
      <w:proofErr w:type="spellEnd"/>
      <w:r w:rsidRPr="00AD695D">
        <w:rPr>
          <w:rFonts w:ascii="Arial" w:hAnsi="Arial" w:cs="Arial"/>
        </w:rPr>
        <w:t xml:space="preserve">, </w:t>
      </w:r>
      <w:proofErr w:type="spellStart"/>
      <w:proofErr w:type="gramStart"/>
      <w:r w:rsidRPr="00AD695D">
        <w:rPr>
          <w:rFonts w:ascii="Arial" w:hAnsi="Arial" w:cs="Arial"/>
        </w:rPr>
        <w:t>Porter,R</w:t>
      </w:r>
      <w:proofErr w:type="spellEnd"/>
      <w:proofErr w:type="gramEnd"/>
      <w:r w:rsidRPr="00AD695D">
        <w:rPr>
          <w:rFonts w:ascii="Arial" w:hAnsi="Arial" w:cs="Arial"/>
        </w:rPr>
        <w:t>, Mc Daniel, E, (2009</w:t>
      </w:r>
      <w:bookmarkEnd w:id="8"/>
      <w:r w:rsidRPr="00AD695D">
        <w:rPr>
          <w:rFonts w:ascii="Arial" w:hAnsi="Arial" w:cs="Arial"/>
        </w:rPr>
        <w:t xml:space="preserve">) </w:t>
      </w:r>
      <w:r w:rsidRPr="00AD695D">
        <w:rPr>
          <w:rFonts w:ascii="Arial" w:hAnsi="Arial" w:cs="Arial"/>
          <w:u w:val="single"/>
        </w:rPr>
        <w:t>Communication Between Cultures,</w:t>
      </w:r>
      <w:r w:rsidRPr="00AD695D">
        <w:rPr>
          <w:rFonts w:ascii="Arial" w:hAnsi="Arial" w:cs="Arial"/>
        </w:rPr>
        <w:t xml:space="preserve"> 7</w:t>
      </w:r>
      <w:r w:rsidRPr="00AD695D">
        <w:rPr>
          <w:rFonts w:ascii="Arial" w:hAnsi="Arial" w:cs="Arial"/>
          <w:vertAlign w:val="superscript"/>
        </w:rPr>
        <w:t>th</w:t>
      </w:r>
      <w:r w:rsidRPr="00AD695D">
        <w:rPr>
          <w:rFonts w:ascii="Arial" w:hAnsi="Arial" w:cs="Arial"/>
          <w:u w:val="single"/>
        </w:rPr>
        <w:t xml:space="preserve"> </w:t>
      </w:r>
      <w:r w:rsidRPr="00AD695D">
        <w:rPr>
          <w:rFonts w:ascii="Arial" w:hAnsi="Arial" w:cs="Arial"/>
        </w:rPr>
        <w:t>Edition, Wadsworth, Cengage Learning</w:t>
      </w:r>
    </w:p>
    <w:p w14:paraId="7F9BEC2E" w14:textId="77777777" w:rsidR="00AD695D" w:rsidRPr="00AD695D" w:rsidRDefault="00AD695D" w:rsidP="00AE4F14">
      <w:pPr>
        <w:rPr>
          <w:rStyle w:val="normaltextrun"/>
          <w:rFonts w:ascii="Arial" w:hAnsi="Arial" w:cs="Arial"/>
        </w:rPr>
      </w:pPr>
      <w:r w:rsidRPr="00AD695D">
        <w:rPr>
          <w:rFonts w:ascii="Arial" w:hAnsi="Arial" w:cs="Arial"/>
        </w:rPr>
        <w:t>World Economic Forum, (2019), The Future of Financial Services in and Beyond China,[Online],</w:t>
      </w:r>
      <w:r w:rsidRPr="00AD695D">
        <w:rPr>
          <w:rStyle w:val="normaltextrun"/>
          <w:rFonts w:ascii="Arial" w:hAnsi="Arial" w:cs="Arial"/>
        </w:rPr>
        <w:t xml:space="preserve"> </w:t>
      </w:r>
      <w:hyperlink r:id="rId18" w:history="1">
        <w:r w:rsidRPr="00AD695D">
          <w:rPr>
            <w:rStyle w:val="Hyperlink"/>
            <w:rFonts w:ascii="Arial" w:hAnsi="Arial" w:cs="Arial"/>
          </w:rPr>
          <w:t>https://www.weforum.org/projects/the-future-of-financial-services-in-china-and-beyond</w:t>
        </w:r>
      </w:hyperlink>
      <w:r w:rsidRPr="00AD695D">
        <w:rPr>
          <w:rStyle w:val="normaltextrun"/>
          <w:rFonts w:ascii="Arial" w:hAnsi="Arial" w:cs="Arial"/>
        </w:rPr>
        <w:t>, (Accessed 19</w:t>
      </w:r>
      <w:r w:rsidRPr="00AD695D">
        <w:rPr>
          <w:rStyle w:val="normaltextrun"/>
          <w:rFonts w:ascii="Arial" w:hAnsi="Arial" w:cs="Arial"/>
          <w:vertAlign w:val="superscript"/>
        </w:rPr>
        <w:t>th</w:t>
      </w:r>
      <w:r w:rsidRPr="00AD695D">
        <w:rPr>
          <w:rStyle w:val="normaltextrun"/>
          <w:rFonts w:ascii="Arial" w:hAnsi="Arial" w:cs="Arial"/>
        </w:rPr>
        <w:t xml:space="preserve"> November 2019).</w:t>
      </w:r>
      <w:r w:rsidRPr="00AD695D">
        <w:rPr>
          <w:rStyle w:val="normaltextrun"/>
          <w:rFonts w:ascii="Arial" w:hAnsi="Arial" w:cs="Arial"/>
        </w:rPr>
        <w:cr/>
      </w:r>
    </w:p>
    <w:p w14:paraId="03BE5E9B" w14:textId="39400D44" w:rsidR="0052454B" w:rsidRPr="00AD695D" w:rsidRDefault="0052454B" w:rsidP="0052454B">
      <w:pPr>
        <w:tabs>
          <w:tab w:val="left" w:pos="8339"/>
        </w:tabs>
        <w:rPr>
          <w:rFonts w:ascii="Arial" w:hAnsi="Arial" w:cs="Arial"/>
        </w:rPr>
      </w:pPr>
      <w:r w:rsidRPr="00AD695D">
        <w:rPr>
          <w:rFonts w:ascii="Arial" w:hAnsi="Arial" w:cs="Arial"/>
        </w:rPr>
        <w:tab/>
      </w:r>
    </w:p>
    <w:sectPr w:rsidR="0052454B" w:rsidRPr="00AD695D" w:rsidSect="002E02A7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03493D" w14:textId="77777777" w:rsidR="006F443E" w:rsidRDefault="006F443E" w:rsidP="006F443E">
      <w:pPr>
        <w:spacing w:after="0" w:line="240" w:lineRule="auto"/>
      </w:pPr>
      <w:r>
        <w:separator/>
      </w:r>
    </w:p>
  </w:endnote>
  <w:endnote w:type="continuationSeparator" w:id="0">
    <w:p w14:paraId="4638B7F7" w14:textId="77777777" w:rsidR="006F443E" w:rsidRDefault="006F443E" w:rsidP="006F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D29EEA" w14:textId="77777777" w:rsidR="006F443E" w:rsidRDefault="006F443E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50EDBA2F" w14:textId="77777777" w:rsidR="006F443E" w:rsidRDefault="006F44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DAD22" w14:textId="77777777" w:rsidR="006F443E" w:rsidRDefault="006F443E" w:rsidP="006F443E">
      <w:pPr>
        <w:spacing w:after="0" w:line="240" w:lineRule="auto"/>
      </w:pPr>
      <w:r>
        <w:separator/>
      </w:r>
    </w:p>
  </w:footnote>
  <w:footnote w:type="continuationSeparator" w:id="0">
    <w:p w14:paraId="63B8BBB0" w14:textId="77777777" w:rsidR="006F443E" w:rsidRDefault="006F443E" w:rsidP="006F4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D60FF" w14:textId="5EC25610" w:rsidR="006F443E" w:rsidRDefault="006F443E">
    <w:pPr>
      <w:pStyle w:val="Header"/>
    </w:pPr>
    <w:r>
      <w:t>Tracey Davies</w:t>
    </w:r>
    <w:r>
      <w:ptab w:relativeTo="margin" w:alignment="center" w:leader="none"/>
    </w:r>
    <w:r>
      <w:t>1806963</w:t>
    </w:r>
    <w:r>
      <w:ptab w:relativeTo="margin" w:alignment="right" w:leader="none"/>
    </w:r>
    <w:r>
      <w:t xml:space="preserve">Caroline Jawad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F6F83"/>
    <w:multiLevelType w:val="hybridMultilevel"/>
    <w:tmpl w:val="7EF285DC"/>
    <w:lvl w:ilvl="0" w:tplc="C09482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1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6E6D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047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3C0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AA6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EACE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705A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CCA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726FC6"/>
    <w:multiLevelType w:val="hybridMultilevel"/>
    <w:tmpl w:val="7F3A6B8A"/>
    <w:lvl w:ilvl="0" w:tplc="EE164A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0243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D6F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74B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562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F27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A08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8EA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8AE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1814786"/>
    <w:multiLevelType w:val="hybridMultilevel"/>
    <w:tmpl w:val="3416C002"/>
    <w:lvl w:ilvl="0" w:tplc="A39E5A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30A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B80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C24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DCC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DABF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8E6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424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562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1754A5A"/>
    <w:multiLevelType w:val="hybridMultilevel"/>
    <w:tmpl w:val="260A9CBA"/>
    <w:lvl w:ilvl="0" w:tplc="33AA5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646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6D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A829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12D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24C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8CC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D68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46A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A9C67AA"/>
    <w:multiLevelType w:val="hybridMultilevel"/>
    <w:tmpl w:val="787EE05A"/>
    <w:lvl w:ilvl="0" w:tplc="765AE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8850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208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F0CB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8E7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549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02E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0058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425F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AC577E2"/>
    <w:multiLevelType w:val="hybridMultilevel"/>
    <w:tmpl w:val="EC32B952"/>
    <w:lvl w:ilvl="0" w:tplc="256AB3C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E5E140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0D8205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43E359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41AD4C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666873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B702B4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6BC7FF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9F0A3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3AA0465E"/>
    <w:multiLevelType w:val="hybridMultilevel"/>
    <w:tmpl w:val="827432D8"/>
    <w:lvl w:ilvl="0" w:tplc="184A3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946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5E0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C41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B8BC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A4F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86C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81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A6A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ECB14DB"/>
    <w:multiLevelType w:val="hybridMultilevel"/>
    <w:tmpl w:val="AB6E3F1E"/>
    <w:lvl w:ilvl="0" w:tplc="D408C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14B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AA47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B645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7AB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640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2C7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B2D0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BA1D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5AC3BBC"/>
    <w:multiLevelType w:val="hybridMultilevel"/>
    <w:tmpl w:val="9BCC6C08"/>
    <w:lvl w:ilvl="0" w:tplc="C5EA2D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1EE4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16E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A8B1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60C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C2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F050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81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4A0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C183683"/>
    <w:multiLevelType w:val="hybridMultilevel"/>
    <w:tmpl w:val="F8A0CA76"/>
    <w:lvl w:ilvl="0" w:tplc="9B9EA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4E11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C0F5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2E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83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2E6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C66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ACC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BE0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202938"/>
    <w:multiLevelType w:val="hybridMultilevel"/>
    <w:tmpl w:val="F36C24AC"/>
    <w:lvl w:ilvl="0" w:tplc="1C0C5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043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7E7F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BAB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7C4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602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38E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B29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B2B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3C93DC4"/>
    <w:multiLevelType w:val="hybridMultilevel"/>
    <w:tmpl w:val="AF562216"/>
    <w:lvl w:ilvl="0" w:tplc="06FA1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8CD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60F0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DE48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804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200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962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36C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3E31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AD62821"/>
    <w:multiLevelType w:val="hybridMultilevel"/>
    <w:tmpl w:val="76C26272"/>
    <w:lvl w:ilvl="0" w:tplc="3B9892A0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hint="default"/>
      </w:rPr>
    </w:lvl>
    <w:lvl w:ilvl="1" w:tplc="85C444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A69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6E7D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EC1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DE7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5E4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9E88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4E1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CC155EB"/>
    <w:multiLevelType w:val="hybridMultilevel"/>
    <w:tmpl w:val="D6065358"/>
    <w:lvl w:ilvl="0" w:tplc="C69CF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5A4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F6F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724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4232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3A11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7C1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381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A2BA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0"/>
  </w:num>
  <w:num w:numId="5">
    <w:abstractNumId w:val="7"/>
  </w:num>
  <w:num w:numId="6">
    <w:abstractNumId w:val="1"/>
  </w:num>
  <w:num w:numId="7">
    <w:abstractNumId w:val="2"/>
  </w:num>
  <w:num w:numId="8">
    <w:abstractNumId w:val="6"/>
  </w:num>
  <w:num w:numId="9">
    <w:abstractNumId w:val="12"/>
  </w:num>
  <w:num w:numId="10">
    <w:abstractNumId w:val="13"/>
  </w:num>
  <w:num w:numId="11">
    <w:abstractNumId w:val="3"/>
  </w:num>
  <w:num w:numId="12">
    <w:abstractNumId w:val="5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F05"/>
    <w:rsid w:val="000012F6"/>
    <w:rsid w:val="00004E56"/>
    <w:rsid w:val="0001545F"/>
    <w:rsid w:val="000165A2"/>
    <w:rsid w:val="00030A2B"/>
    <w:rsid w:val="00035B59"/>
    <w:rsid w:val="00040482"/>
    <w:rsid w:val="0005154E"/>
    <w:rsid w:val="000521D8"/>
    <w:rsid w:val="000546AE"/>
    <w:rsid w:val="00057797"/>
    <w:rsid w:val="00087E96"/>
    <w:rsid w:val="0009175E"/>
    <w:rsid w:val="00092E10"/>
    <w:rsid w:val="00097B8F"/>
    <w:rsid w:val="000A7254"/>
    <w:rsid w:val="000C4F15"/>
    <w:rsid w:val="000E4AEB"/>
    <w:rsid w:val="000F5629"/>
    <w:rsid w:val="001462FF"/>
    <w:rsid w:val="00151D02"/>
    <w:rsid w:val="00153408"/>
    <w:rsid w:val="0015469C"/>
    <w:rsid w:val="0016177B"/>
    <w:rsid w:val="00162909"/>
    <w:rsid w:val="001666A5"/>
    <w:rsid w:val="0016761E"/>
    <w:rsid w:val="00196875"/>
    <w:rsid w:val="001A13C1"/>
    <w:rsid w:val="001A4B23"/>
    <w:rsid w:val="001B04CB"/>
    <w:rsid w:val="001D1D20"/>
    <w:rsid w:val="001E3833"/>
    <w:rsid w:val="001E72D8"/>
    <w:rsid w:val="001F5BA0"/>
    <w:rsid w:val="0020424F"/>
    <w:rsid w:val="0020457C"/>
    <w:rsid w:val="002112D5"/>
    <w:rsid w:val="0025351D"/>
    <w:rsid w:val="0027755E"/>
    <w:rsid w:val="00281560"/>
    <w:rsid w:val="00285D88"/>
    <w:rsid w:val="00292058"/>
    <w:rsid w:val="002941D6"/>
    <w:rsid w:val="002C32D8"/>
    <w:rsid w:val="002D116D"/>
    <w:rsid w:val="002E02A7"/>
    <w:rsid w:val="002E0733"/>
    <w:rsid w:val="002E4149"/>
    <w:rsid w:val="002E585F"/>
    <w:rsid w:val="002F35AA"/>
    <w:rsid w:val="00302AD4"/>
    <w:rsid w:val="00313AB1"/>
    <w:rsid w:val="00330326"/>
    <w:rsid w:val="00330F2B"/>
    <w:rsid w:val="0035074A"/>
    <w:rsid w:val="0035542B"/>
    <w:rsid w:val="0035638A"/>
    <w:rsid w:val="003577B8"/>
    <w:rsid w:val="003633DF"/>
    <w:rsid w:val="00364FF6"/>
    <w:rsid w:val="00370A2A"/>
    <w:rsid w:val="003728D4"/>
    <w:rsid w:val="00372C17"/>
    <w:rsid w:val="003731BD"/>
    <w:rsid w:val="00387FAE"/>
    <w:rsid w:val="003A33FE"/>
    <w:rsid w:val="003A5216"/>
    <w:rsid w:val="003B525D"/>
    <w:rsid w:val="003C25AE"/>
    <w:rsid w:val="003E4A4E"/>
    <w:rsid w:val="003E6F00"/>
    <w:rsid w:val="003F3E8B"/>
    <w:rsid w:val="003F56C4"/>
    <w:rsid w:val="003F785D"/>
    <w:rsid w:val="004023F1"/>
    <w:rsid w:val="004115EF"/>
    <w:rsid w:val="004120C2"/>
    <w:rsid w:val="00416BEF"/>
    <w:rsid w:val="0042357A"/>
    <w:rsid w:val="00425B6F"/>
    <w:rsid w:val="004321BB"/>
    <w:rsid w:val="00432791"/>
    <w:rsid w:val="00432C71"/>
    <w:rsid w:val="00440FFB"/>
    <w:rsid w:val="00463622"/>
    <w:rsid w:val="00465EFA"/>
    <w:rsid w:val="00471AFE"/>
    <w:rsid w:val="004874F0"/>
    <w:rsid w:val="004A3B12"/>
    <w:rsid w:val="004A73C9"/>
    <w:rsid w:val="004B3C85"/>
    <w:rsid w:val="004C1CF9"/>
    <w:rsid w:val="004D49F5"/>
    <w:rsid w:val="004E3158"/>
    <w:rsid w:val="004F7C4D"/>
    <w:rsid w:val="00510065"/>
    <w:rsid w:val="005101DE"/>
    <w:rsid w:val="005149D1"/>
    <w:rsid w:val="00514CB7"/>
    <w:rsid w:val="005179DC"/>
    <w:rsid w:val="0052454B"/>
    <w:rsid w:val="00541411"/>
    <w:rsid w:val="00542563"/>
    <w:rsid w:val="005430FD"/>
    <w:rsid w:val="00554960"/>
    <w:rsid w:val="0057348A"/>
    <w:rsid w:val="00583EE3"/>
    <w:rsid w:val="00592023"/>
    <w:rsid w:val="00592FEC"/>
    <w:rsid w:val="00597B8A"/>
    <w:rsid w:val="005A192A"/>
    <w:rsid w:val="005A56D5"/>
    <w:rsid w:val="005B67AE"/>
    <w:rsid w:val="005C1088"/>
    <w:rsid w:val="005C2A65"/>
    <w:rsid w:val="005C2A7B"/>
    <w:rsid w:val="005C3D6C"/>
    <w:rsid w:val="005D0621"/>
    <w:rsid w:val="005D16D6"/>
    <w:rsid w:val="005D2757"/>
    <w:rsid w:val="005D4EEB"/>
    <w:rsid w:val="005E1F8C"/>
    <w:rsid w:val="00600858"/>
    <w:rsid w:val="00600CC9"/>
    <w:rsid w:val="006037E0"/>
    <w:rsid w:val="00605463"/>
    <w:rsid w:val="006136D0"/>
    <w:rsid w:val="00614108"/>
    <w:rsid w:val="00616393"/>
    <w:rsid w:val="006366F4"/>
    <w:rsid w:val="00636BA1"/>
    <w:rsid w:val="00643279"/>
    <w:rsid w:val="006457F0"/>
    <w:rsid w:val="00646D1B"/>
    <w:rsid w:val="00664C46"/>
    <w:rsid w:val="0066708D"/>
    <w:rsid w:val="00680E38"/>
    <w:rsid w:val="006A2917"/>
    <w:rsid w:val="006A6091"/>
    <w:rsid w:val="006B75C9"/>
    <w:rsid w:val="006C16BD"/>
    <w:rsid w:val="006C3E74"/>
    <w:rsid w:val="006C4D55"/>
    <w:rsid w:val="006D27AA"/>
    <w:rsid w:val="006E4FE0"/>
    <w:rsid w:val="006F443E"/>
    <w:rsid w:val="00702E17"/>
    <w:rsid w:val="007066F5"/>
    <w:rsid w:val="007179C8"/>
    <w:rsid w:val="00720760"/>
    <w:rsid w:val="0072302F"/>
    <w:rsid w:val="00723F20"/>
    <w:rsid w:val="007406D3"/>
    <w:rsid w:val="00740736"/>
    <w:rsid w:val="0074548F"/>
    <w:rsid w:val="007704A5"/>
    <w:rsid w:val="00781600"/>
    <w:rsid w:val="007860C4"/>
    <w:rsid w:val="00787F9D"/>
    <w:rsid w:val="00791FE8"/>
    <w:rsid w:val="007B40ED"/>
    <w:rsid w:val="007C274D"/>
    <w:rsid w:val="007D03C3"/>
    <w:rsid w:val="007D7249"/>
    <w:rsid w:val="007D7E01"/>
    <w:rsid w:val="007E623C"/>
    <w:rsid w:val="007E7448"/>
    <w:rsid w:val="007E7FD8"/>
    <w:rsid w:val="00800392"/>
    <w:rsid w:val="00801C2A"/>
    <w:rsid w:val="00812851"/>
    <w:rsid w:val="00812B95"/>
    <w:rsid w:val="00824B00"/>
    <w:rsid w:val="00841CF7"/>
    <w:rsid w:val="00844901"/>
    <w:rsid w:val="008475CF"/>
    <w:rsid w:val="00856340"/>
    <w:rsid w:val="00856B4C"/>
    <w:rsid w:val="00860CB0"/>
    <w:rsid w:val="00866193"/>
    <w:rsid w:val="00884397"/>
    <w:rsid w:val="00885C53"/>
    <w:rsid w:val="00896C63"/>
    <w:rsid w:val="008B5DF9"/>
    <w:rsid w:val="008D1364"/>
    <w:rsid w:val="008D1F9B"/>
    <w:rsid w:val="008E6FC3"/>
    <w:rsid w:val="008F1F89"/>
    <w:rsid w:val="00904337"/>
    <w:rsid w:val="00912333"/>
    <w:rsid w:val="009209E6"/>
    <w:rsid w:val="00921810"/>
    <w:rsid w:val="00934ECB"/>
    <w:rsid w:val="00936D84"/>
    <w:rsid w:val="00942297"/>
    <w:rsid w:val="009446A5"/>
    <w:rsid w:val="00947003"/>
    <w:rsid w:val="009554B8"/>
    <w:rsid w:val="00962C7F"/>
    <w:rsid w:val="00962D59"/>
    <w:rsid w:val="009632E3"/>
    <w:rsid w:val="009730E4"/>
    <w:rsid w:val="00981083"/>
    <w:rsid w:val="00986C5C"/>
    <w:rsid w:val="00987DF0"/>
    <w:rsid w:val="0099535E"/>
    <w:rsid w:val="009A6B6E"/>
    <w:rsid w:val="009B07A6"/>
    <w:rsid w:val="009B34EB"/>
    <w:rsid w:val="009C0B7E"/>
    <w:rsid w:val="009C21E2"/>
    <w:rsid w:val="009C26AF"/>
    <w:rsid w:val="009C31E9"/>
    <w:rsid w:val="009F5279"/>
    <w:rsid w:val="00A00A60"/>
    <w:rsid w:val="00A04FF6"/>
    <w:rsid w:val="00A1024A"/>
    <w:rsid w:val="00A154B6"/>
    <w:rsid w:val="00A26AFB"/>
    <w:rsid w:val="00A402E7"/>
    <w:rsid w:val="00A56CBF"/>
    <w:rsid w:val="00A578A9"/>
    <w:rsid w:val="00A63ECA"/>
    <w:rsid w:val="00A642B3"/>
    <w:rsid w:val="00A77544"/>
    <w:rsid w:val="00A80BBB"/>
    <w:rsid w:val="00A85AF3"/>
    <w:rsid w:val="00A916B8"/>
    <w:rsid w:val="00AA2DE8"/>
    <w:rsid w:val="00AA432D"/>
    <w:rsid w:val="00AB5147"/>
    <w:rsid w:val="00AC59AA"/>
    <w:rsid w:val="00AD366A"/>
    <w:rsid w:val="00AD66C6"/>
    <w:rsid w:val="00AD695D"/>
    <w:rsid w:val="00AE1067"/>
    <w:rsid w:val="00AE29FF"/>
    <w:rsid w:val="00AE4F14"/>
    <w:rsid w:val="00AF263F"/>
    <w:rsid w:val="00AF40B7"/>
    <w:rsid w:val="00AF77EC"/>
    <w:rsid w:val="00B04945"/>
    <w:rsid w:val="00B11C0A"/>
    <w:rsid w:val="00B12F50"/>
    <w:rsid w:val="00B1499B"/>
    <w:rsid w:val="00B1766C"/>
    <w:rsid w:val="00B23A5E"/>
    <w:rsid w:val="00B25AF2"/>
    <w:rsid w:val="00B26743"/>
    <w:rsid w:val="00B27173"/>
    <w:rsid w:val="00B351FE"/>
    <w:rsid w:val="00B45436"/>
    <w:rsid w:val="00B45FCB"/>
    <w:rsid w:val="00B522A3"/>
    <w:rsid w:val="00B529D2"/>
    <w:rsid w:val="00B67E07"/>
    <w:rsid w:val="00B8212B"/>
    <w:rsid w:val="00B87903"/>
    <w:rsid w:val="00B909B5"/>
    <w:rsid w:val="00B957AD"/>
    <w:rsid w:val="00BB1154"/>
    <w:rsid w:val="00BD5B53"/>
    <w:rsid w:val="00BE0054"/>
    <w:rsid w:val="00BF103C"/>
    <w:rsid w:val="00BF27B0"/>
    <w:rsid w:val="00BF6BA3"/>
    <w:rsid w:val="00C00CC7"/>
    <w:rsid w:val="00C030CE"/>
    <w:rsid w:val="00C0537A"/>
    <w:rsid w:val="00C106CD"/>
    <w:rsid w:val="00C108CB"/>
    <w:rsid w:val="00C22D76"/>
    <w:rsid w:val="00C23E1C"/>
    <w:rsid w:val="00C41AE4"/>
    <w:rsid w:val="00C427B6"/>
    <w:rsid w:val="00C74AE3"/>
    <w:rsid w:val="00C818D6"/>
    <w:rsid w:val="00C83B78"/>
    <w:rsid w:val="00C83D72"/>
    <w:rsid w:val="00CA1A7A"/>
    <w:rsid w:val="00CB211C"/>
    <w:rsid w:val="00CB4B4F"/>
    <w:rsid w:val="00CC4AD6"/>
    <w:rsid w:val="00CC6127"/>
    <w:rsid w:val="00CF48CC"/>
    <w:rsid w:val="00D0368D"/>
    <w:rsid w:val="00D1191E"/>
    <w:rsid w:val="00D16EBA"/>
    <w:rsid w:val="00D23176"/>
    <w:rsid w:val="00D24420"/>
    <w:rsid w:val="00D31BC9"/>
    <w:rsid w:val="00D330A3"/>
    <w:rsid w:val="00D3441B"/>
    <w:rsid w:val="00D34B90"/>
    <w:rsid w:val="00D53CF9"/>
    <w:rsid w:val="00D5660A"/>
    <w:rsid w:val="00D57DBE"/>
    <w:rsid w:val="00D70615"/>
    <w:rsid w:val="00D804CE"/>
    <w:rsid w:val="00DA4644"/>
    <w:rsid w:val="00DB31EC"/>
    <w:rsid w:val="00DC483B"/>
    <w:rsid w:val="00DD0820"/>
    <w:rsid w:val="00DE60AE"/>
    <w:rsid w:val="00DF0F72"/>
    <w:rsid w:val="00E05049"/>
    <w:rsid w:val="00E149E0"/>
    <w:rsid w:val="00E3099C"/>
    <w:rsid w:val="00E32CB7"/>
    <w:rsid w:val="00E366EC"/>
    <w:rsid w:val="00E418C1"/>
    <w:rsid w:val="00E4757B"/>
    <w:rsid w:val="00E5499F"/>
    <w:rsid w:val="00E63506"/>
    <w:rsid w:val="00E71551"/>
    <w:rsid w:val="00E72604"/>
    <w:rsid w:val="00E8458D"/>
    <w:rsid w:val="00E939EF"/>
    <w:rsid w:val="00E97B7C"/>
    <w:rsid w:val="00EA02EF"/>
    <w:rsid w:val="00EA09E3"/>
    <w:rsid w:val="00EA7113"/>
    <w:rsid w:val="00EB16FC"/>
    <w:rsid w:val="00ED11CC"/>
    <w:rsid w:val="00ED43E7"/>
    <w:rsid w:val="00ED473F"/>
    <w:rsid w:val="00ED7FA5"/>
    <w:rsid w:val="00EE6F05"/>
    <w:rsid w:val="00EF10D0"/>
    <w:rsid w:val="00EF5843"/>
    <w:rsid w:val="00EF7B8D"/>
    <w:rsid w:val="00F04B3E"/>
    <w:rsid w:val="00F06922"/>
    <w:rsid w:val="00F07642"/>
    <w:rsid w:val="00F108C2"/>
    <w:rsid w:val="00F20217"/>
    <w:rsid w:val="00F333A2"/>
    <w:rsid w:val="00F4163E"/>
    <w:rsid w:val="00F46E10"/>
    <w:rsid w:val="00F4706E"/>
    <w:rsid w:val="00F53819"/>
    <w:rsid w:val="00F53DB1"/>
    <w:rsid w:val="00F57D82"/>
    <w:rsid w:val="00F60560"/>
    <w:rsid w:val="00F70C5D"/>
    <w:rsid w:val="00F81C77"/>
    <w:rsid w:val="00F8316A"/>
    <w:rsid w:val="00F861A9"/>
    <w:rsid w:val="00F96AB1"/>
    <w:rsid w:val="00F97891"/>
    <w:rsid w:val="00FB635D"/>
    <w:rsid w:val="00FE233C"/>
    <w:rsid w:val="00FE5A2C"/>
    <w:rsid w:val="00FF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B03C5"/>
  <w15:chartTrackingRefBased/>
  <w15:docId w15:val="{EEC9FBCE-8D4A-4C7E-8AAD-284D1A3F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E6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E6F05"/>
  </w:style>
  <w:style w:type="character" w:customStyle="1" w:styleId="eop">
    <w:name w:val="eop"/>
    <w:basedOn w:val="DefaultParagraphFont"/>
    <w:rsid w:val="00EE6F05"/>
  </w:style>
  <w:style w:type="character" w:customStyle="1" w:styleId="spellingerror">
    <w:name w:val="spellingerror"/>
    <w:basedOn w:val="DefaultParagraphFont"/>
    <w:rsid w:val="00EE6F05"/>
  </w:style>
  <w:style w:type="character" w:customStyle="1" w:styleId="contextualspellingandgrammarerror">
    <w:name w:val="contextualspellingandgrammarerror"/>
    <w:basedOn w:val="DefaultParagraphFont"/>
    <w:rsid w:val="00EE6F05"/>
  </w:style>
  <w:style w:type="paragraph" w:styleId="ListParagraph">
    <w:name w:val="List Paragraph"/>
    <w:basedOn w:val="Normal"/>
    <w:uiPriority w:val="34"/>
    <w:qFormat/>
    <w:rsid w:val="003731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635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350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52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F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43E"/>
  </w:style>
  <w:style w:type="paragraph" w:styleId="Footer">
    <w:name w:val="footer"/>
    <w:basedOn w:val="Normal"/>
    <w:link w:val="FooterChar"/>
    <w:uiPriority w:val="99"/>
    <w:unhideWhenUsed/>
    <w:rsid w:val="006F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43E"/>
  </w:style>
  <w:style w:type="character" w:customStyle="1" w:styleId="entry-author">
    <w:name w:val="entry-author"/>
    <w:basedOn w:val="DefaultParagraphFont"/>
    <w:rsid w:val="00856340"/>
  </w:style>
  <w:style w:type="character" w:customStyle="1" w:styleId="entry-author-name">
    <w:name w:val="entry-author-name"/>
    <w:basedOn w:val="DefaultParagraphFont"/>
    <w:rsid w:val="00856340"/>
  </w:style>
  <w:style w:type="paragraph" w:styleId="NoSpacing">
    <w:name w:val="No Spacing"/>
    <w:link w:val="NoSpacingChar"/>
    <w:uiPriority w:val="1"/>
    <w:qFormat/>
    <w:rsid w:val="002E02A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E02A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389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70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8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97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310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100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3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9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107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1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47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1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5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7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7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0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6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65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0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44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94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50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57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0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5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7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49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42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93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4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92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71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17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8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www.weforum.org/projects/the-future-of-financial-services-in-china-and-beyond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commisceo-global.com/resources/country-guides/china-guid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arketmechina.com/geert-hofstede-tells-us-chinese-business-culture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hofstede-insights.com/country/china/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ites.psu.edu/global/2016/10/29/china-in-respect-to-hofstedes-cultural-dimensions-model-lesson-10/,%20(Accessed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DDA0C536AAE46ACBF4F3E30D4BD9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6716D-2C9E-44F2-8347-5EA4177FE6A2}"/>
      </w:docPartPr>
      <w:docPartBody>
        <w:p w:rsidR="00000000" w:rsidRDefault="00083E3A" w:rsidP="00083E3A">
          <w:pPr>
            <w:pStyle w:val="CDDA0C536AAE46ACBF4F3E30D4BD924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DF4DD7A7EFD1498780B22FBBBD695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41AA4-08AB-441C-B9B7-2F28B16D26E4}"/>
      </w:docPartPr>
      <w:docPartBody>
        <w:p w:rsidR="00000000" w:rsidRDefault="00083E3A" w:rsidP="00083E3A">
          <w:pPr>
            <w:pStyle w:val="DF4DD7A7EFD1498780B22FBBBD69503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E3A"/>
    <w:rsid w:val="0008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DDA0C536AAE46ACBF4F3E30D4BD9249">
    <w:name w:val="CDDA0C536AAE46ACBF4F3E30D4BD9249"/>
    <w:rsid w:val="00083E3A"/>
  </w:style>
  <w:style w:type="paragraph" w:customStyle="1" w:styleId="DF4DD7A7EFD1498780B22FBBBD69503F">
    <w:name w:val="DF4DD7A7EFD1498780B22FBBBD69503F"/>
    <w:rsid w:val="00083E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M5X02108</PublishDate>
  <Abstract/>
  <CompanyAddress>Tracey Davies 1806963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5" ma:contentTypeDescription="Create a new document." ma:contentTypeScope="" ma:versionID="735539a0e2569807402e38bb8e09f625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5705078b153f6f9e67fce31c34b19af6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11C43D5-91BE-4EFA-AF99-54659FFA8A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C0D204-57F8-4D91-8442-B7C233806D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9BE2DE-B95D-46FD-AC0C-CA91514AF66C}">
  <ds:schemaRefs>
    <ds:schemaRef ds:uri="http://schemas.microsoft.com/office/2006/documentManagement/types"/>
    <ds:schemaRef ds:uri="c05bfcf6-161a-4012-bab6-aa68b8b9ab0d"/>
    <ds:schemaRef ds:uri="http://purl.org/dc/terms/"/>
    <ds:schemaRef ds:uri="http://schemas.openxmlformats.org/package/2006/metadata/core-properties"/>
    <ds:schemaRef ds:uri="http://purl.org/dc/dcmitype/"/>
    <ds:schemaRef ds:uri="a0d56cd8-48d2-4815-8e01-6dcb6cd2ab35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CE88583-58B5-475C-B8D8-73B976C6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intercultural communication</vt:lpstr>
    </vt:vector>
  </TitlesOfParts>
  <Company>Caroline Jawad</Company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intercultural communication</dc:title>
  <dc:subject>Cultural Intelligence</dc:subject>
  <dc:creator>Tracey Davies (1806963)</dc:creator>
  <cp:keywords/>
  <dc:description/>
  <cp:lastModifiedBy>Tracey Davies (1806963)</cp:lastModifiedBy>
  <cp:revision>2</cp:revision>
  <dcterms:created xsi:type="dcterms:W3CDTF">2019-11-23T16:51:00Z</dcterms:created>
  <dcterms:modified xsi:type="dcterms:W3CDTF">2019-11-23T16:51:00Z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