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DA3F6" w14:textId="77777777" w:rsidR="00B15DB1" w:rsidRDefault="00B15DB1" w:rsidP="00B15DB1">
      <w:pPr>
        <w:pStyle w:val="Title"/>
        <w:jc w:val="center"/>
        <w:rPr>
          <w:rFonts w:ascii="Times New Roman" w:hAnsi="Times New Roman" w:cs="Times New Roman"/>
          <w:sz w:val="36"/>
        </w:rPr>
      </w:pPr>
    </w:p>
    <w:p w14:paraId="08E7E55E" w14:textId="77777777" w:rsidR="00B15DB1" w:rsidRDefault="00B15DB1" w:rsidP="00B15DB1">
      <w:pPr>
        <w:pStyle w:val="Title"/>
        <w:jc w:val="center"/>
        <w:rPr>
          <w:rFonts w:ascii="Times New Roman" w:hAnsi="Times New Roman" w:cs="Times New Roman"/>
          <w:sz w:val="36"/>
        </w:rPr>
      </w:pPr>
    </w:p>
    <w:p w14:paraId="43570830" w14:textId="77777777" w:rsidR="00B15DB1" w:rsidRDefault="00B15DB1" w:rsidP="00B15DB1">
      <w:pPr>
        <w:pStyle w:val="Title"/>
        <w:jc w:val="center"/>
        <w:rPr>
          <w:rFonts w:ascii="Times New Roman" w:hAnsi="Times New Roman" w:cs="Times New Roman"/>
          <w:sz w:val="36"/>
        </w:rPr>
      </w:pPr>
    </w:p>
    <w:p w14:paraId="7CE1E663" w14:textId="77777777" w:rsidR="00B15DB1" w:rsidRDefault="00B15DB1" w:rsidP="00B15DB1">
      <w:pPr>
        <w:pStyle w:val="Title"/>
        <w:jc w:val="center"/>
        <w:rPr>
          <w:rFonts w:ascii="Times New Roman" w:hAnsi="Times New Roman" w:cs="Times New Roman"/>
          <w:sz w:val="36"/>
        </w:rPr>
      </w:pPr>
    </w:p>
    <w:p w14:paraId="015052B7" w14:textId="77777777" w:rsidR="00B15DB1" w:rsidRDefault="00BD73C4" w:rsidP="00B15DB1">
      <w:pPr>
        <w:pStyle w:val="Title"/>
        <w:jc w:val="center"/>
        <w:rPr>
          <w:rFonts w:ascii="Times New Roman" w:hAnsi="Times New Roman" w:cs="Times New Roman"/>
          <w:sz w:val="36"/>
        </w:rPr>
      </w:pPr>
      <w:r w:rsidRPr="00B15DB1">
        <w:rPr>
          <w:rFonts w:ascii="Times New Roman" w:hAnsi="Times New Roman" w:cs="Times New Roman"/>
          <w:sz w:val="36"/>
        </w:rPr>
        <w:t xml:space="preserve">CURRENT TRENDS OF BUSINESS INTELLIGENCE </w:t>
      </w:r>
    </w:p>
    <w:p w14:paraId="0181D594" w14:textId="77777777" w:rsidR="00B15DB1" w:rsidRDefault="00B15DB1" w:rsidP="00B15DB1">
      <w:pPr>
        <w:pStyle w:val="Title"/>
        <w:rPr>
          <w:rFonts w:ascii="Times New Roman" w:hAnsi="Times New Roman" w:cs="Times New Roman"/>
          <w:sz w:val="36"/>
        </w:rPr>
      </w:pPr>
    </w:p>
    <w:p w14:paraId="6CEB50DA" w14:textId="174A3F65" w:rsidR="00B15DB1" w:rsidRPr="00B15DB1" w:rsidRDefault="009E1E22" w:rsidP="00B15DB1">
      <w:pPr>
        <w:pStyle w:val="Title"/>
        <w:jc w:val="center"/>
        <w:rPr>
          <w:rFonts w:ascii="Times New Roman" w:hAnsi="Times New Roman" w:cs="Times New Roman"/>
          <w:sz w:val="24"/>
        </w:rPr>
      </w:pPr>
      <w:proofErr w:type="spellStart"/>
      <w:r>
        <w:rPr>
          <w:rFonts w:ascii="Times New Roman" w:hAnsi="Times New Roman" w:cs="Times New Roman"/>
          <w:sz w:val="24"/>
        </w:rPr>
        <w:t>Andra</w:t>
      </w:r>
      <w:proofErr w:type="spellEnd"/>
      <w:r>
        <w:rPr>
          <w:rFonts w:ascii="Times New Roman" w:hAnsi="Times New Roman" w:cs="Times New Roman"/>
          <w:sz w:val="24"/>
        </w:rPr>
        <w:t xml:space="preserve"> Maria </w:t>
      </w:r>
      <w:proofErr w:type="spellStart"/>
      <w:r>
        <w:rPr>
          <w:rFonts w:ascii="Times New Roman" w:hAnsi="Times New Roman" w:cs="Times New Roman"/>
          <w:sz w:val="24"/>
        </w:rPr>
        <w:t>Daniliuc</w:t>
      </w:r>
      <w:proofErr w:type="spellEnd"/>
    </w:p>
    <w:p w14:paraId="1A89A87A" w14:textId="5DE0596E" w:rsidR="00B15DB1" w:rsidRDefault="00B15DB1" w:rsidP="00B15DB1">
      <w:pPr>
        <w:pStyle w:val="Title"/>
        <w:jc w:val="center"/>
        <w:rPr>
          <w:rFonts w:ascii="Times New Roman" w:hAnsi="Times New Roman" w:cs="Times New Roman"/>
          <w:sz w:val="24"/>
        </w:rPr>
      </w:pPr>
    </w:p>
    <w:p w14:paraId="2E11236B" w14:textId="77777777" w:rsidR="0004587F" w:rsidRPr="00B15DB1" w:rsidRDefault="00BD73C4" w:rsidP="00B15DB1">
      <w:pPr>
        <w:pStyle w:val="Title"/>
        <w:rPr>
          <w:rFonts w:ascii="Times New Roman" w:hAnsi="Times New Roman" w:cs="Times New Roman"/>
          <w:sz w:val="36"/>
        </w:rPr>
      </w:pPr>
      <w:r w:rsidRPr="00B15DB1">
        <w:rPr>
          <w:rFonts w:ascii="Times New Roman" w:hAnsi="Times New Roman" w:cs="Times New Roman"/>
          <w:sz w:val="36"/>
        </w:rPr>
        <w:br w:type="page"/>
      </w:r>
    </w:p>
    <w:sdt>
      <w:sdtPr>
        <w:rPr>
          <w:rFonts w:asciiTheme="minorHAnsi" w:eastAsiaTheme="minorHAnsi" w:hAnsiTheme="minorHAnsi" w:cstheme="minorBidi"/>
          <w:color w:val="auto"/>
          <w:sz w:val="22"/>
          <w:szCs w:val="22"/>
        </w:rPr>
        <w:id w:val="668607629"/>
        <w:docPartObj>
          <w:docPartGallery w:val="Table of Contents"/>
          <w:docPartUnique/>
        </w:docPartObj>
      </w:sdtPr>
      <w:sdtEndPr>
        <w:rPr>
          <w:b/>
          <w:bCs/>
          <w:noProof/>
        </w:rPr>
      </w:sdtEndPr>
      <w:sdtContent>
        <w:p w14:paraId="62888434" w14:textId="77777777" w:rsidR="003E7F4D" w:rsidRPr="00B15DB1" w:rsidRDefault="00BD73C4" w:rsidP="00B15DB1">
          <w:pPr>
            <w:pStyle w:val="TOCHeading"/>
            <w:jc w:val="center"/>
            <w:rPr>
              <w:rFonts w:ascii="Times New Roman" w:hAnsi="Times New Roman" w:cs="Times New Roman"/>
              <w:b/>
              <w:color w:val="000000" w:themeColor="text1"/>
              <w:sz w:val="28"/>
            </w:rPr>
          </w:pPr>
          <w:r w:rsidRPr="00B15DB1">
            <w:rPr>
              <w:rFonts w:ascii="Times New Roman" w:hAnsi="Times New Roman" w:cs="Times New Roman"/>
              <w:b/>
              <w:color w:val="000000" w:themeColor="text1"/>
              <w:sz w:val="28"/>
            </w:rPr>
            <w:t>Contents</w:t>
          </w:r>
        </w:p>
        <w:p w14:paraId="76EA8E74" w14:textId="77777777" w:rsidR="001E193C" w:rsidRPr="001E193C" w:rsidRDefault="00BD73C4">
          <w:pPr>
            <w:pStyle w:val="TOC1"/>
            <w:tabs>
              <w:tab w:val="right" w:leader="dot" w:pos="9350"/>
            </w:tabs>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119931932" w:history="1">
            <w:r w:rsidR="001E193C" w:rsidRPr="001E193C">
              <w:rPr>
                <w:rStyle w:val="Hyperlink"/>
                <w:rFonts w:ascii="Times New Roman" w:hAnsi="Times New Roman" w:cs="Times New Roman"/>
                <w:noProof/>
                <w:sz w:val="24"/>
                <w:szCs w:val="24"/>
              </w:rPr>
              <w:t>Introduction</w:t>
            </w:r>
            <w:r w:rsidR="001E193C" w:rsidRPr="001E193C">
              <w:rPr>
                <w:rFonts w:ascii="Times New Roman" w:hAnsi="Times New Roman" w:cs="Times New Roman"/>
                <w:noProof/>
                <w:webHidden/>
                <w:sz w:val="24"/>
                <w:szCs w:val="24"/>
              </w:rPr>
              <w:tab/>
            </w:r>
            <w:r w:rsidR="001E193C" w:rsidRPr="001E193C">
              <w:rPr>
                <w:rFonts w:ascii="Times New Roman" w:hAnsi="Times New Roman" w:cs="Times New Roman"/>
                <w:noProof/>
                <w:webHidden/>
                <w:sz w:val="24"/>
                <w:szCs w:val="24"/>
              </w:rPr>
              <w:fldChar w:fldCharType="begin"/>
            </w:r>
            <w:r w:rsidR="001E193C" w:rsidRPr="001E193C">
              <w:rPr>
                <w:rFonts w:ascii="Times New Roman" w:hAnsi="Times New Roman" w:cs="Times New Roman"/>
                <w:noProof/>
                <w:webHidden/>
                <w:sz w:val="24"/>
                <w:szCs w:val="24"/>
              </w:rPr>
              <w:instrText xml:space="preserve"> PAGEREF _Toc119931932 \h </w:instrText>
            </w:r>
            <w:r w:rsidR="001E193C" w:rsidRPr="001E193C">
              <w:rPr>
                <w:rFonts w:ascii="Times New Roman" w:hAnsi="Times New Roman" w:cs="Times New Roman"/>
                <w:noProof/>
                <w:webHidden/>
                <w:sz w:val="24"/>
                <w:szCs w:val="24"/>
              </w:rPr>
            </w:r>
            <w:r w:rsidR="001E193C" w:rsidRPr="001E193C">
              <w:rPr>
                <w:rFonts w:ascii="Times New Roman" w:hAnsi="Times New Roman" w:cs="Times New Roman"/>
                <w:noProof/>
                <w:webHidden/>
                <w:sz w:val="24"/>
                <w:szCs w:val="24"/>
              </w:rPr>
              <w:fldChar w:fldCharType="separate"/>
            </w:r>
            <w:r w:rsidR="001E193C" w:rsidRPr="001E193C">
              <w:rPr>
                <w:rFonts w:ascii="Times New Roman" w:hAnsi="Times New Roman" w:cs="Times New Roman"/>
                <w:noProof/>
                <w:webHidden/>
                <w:sz w:val="24"/>
                <w:szCs w:val="24"/>
              </w:rPr>
              <w:t>3</w:t>
            </w:r>
            <w:r w:rsidR="001E193C" w:rsidRPr="001E193C">
              <w:rPr>
                <w:rFonts w:ascii="Times New Roman" w:hAnsi="Times New Roman" w:cs="Times New Roman"/>
                <w:noProof/>
                <w:webHidden/>
                <w:sz w:val="24"/>
                <w:szCs w:val="24"/>
              </w:rPr>
              <w:fldChar w:fldCharType="end"/>
            </w:r>
          </w:hyperlink>
        </w:p>
        <w:p w14:paraId="1F67F071" w14:textId="77777777" w:rsidR="001E193C" w:rsidRPr="001E193C" w:rsidRDefault="00000000">
          <w:pPr>
            <w:pStyle w:val="TOC1"/>
            <w:tabs>
              <w:tab w:val="right" w:leader="dot" w:pos="9350"/>
            </w:tabs>
            <w:rPr>
              <w:rFonts w:ascii="Times New Roman" w:eastAsiaTheme="minorEastAsia" w:hAnsi="Times New Roman" w:cs="Times New Roman"/>
              <w:noProof/>
              <w:sz w:val="24"/>
              <w:szCs w:val="24"/>
            </w:rPr>
          </w:pPr>
          <w:hyperlink w:anchor="_Toc119931933" w:history="1">
            <w:r w:rsidR="001E193C" w:rsidRPr="001E193C">
              <w:rPr>
                <w:rStyle w:val="Hyperlink"/>
                <w:rFonts w:ascii="Times New Roman" w:hAnsi="Times New Roman" w:cs="Times New Roman"/>
                <w:noProof/>
                <w:sz w:val="24"/>
                <w:szCs w:val="24"/>
              </w:rPr>
              <w:t>Trends in Business Intelligence</w:t>
            </w:r>
            <w:r w:rsidR="001E193C" w:rsidRPr="001E193C">
              <w:rPr>
                <w:rFonts w:ascii="Times New Roman" w:hAnsi="Times New Roman" w:cs="Times New Roman"/>
                <w:noProof/>
                <w:webHidden/>
                <w:sz w:val="24"/>
                <w:szCs w:val="24"/>
              </w:rPr>
              <w:tab/>
            </w:r>
            <w:r w:rsidR="001E193C" w:rsidRPr="001E193C">
              <w:rPr>
                <w:rFonts w:ascii="Times New Roman" w:hAnsi="Times New Roman" w:cs="Times New Roman"/>
                <w:noProof/>
                <w:webHidden/>
                <w:sz w:val="24"/>
                <w:szCs w:val="24"/>
              </w:rPr>
              <w:fldChar w:fldCharType="begin"/>
            </w:r>
            <w:r w:rsidR="001E193C" w:rsidRPr="001E193C">
              <w:rPr>
                <w:rFonts w:ascii="Times New Roman" w:hAnsi="Times New Roman" w:cs="Times New Roman"/>
                <w:noProof/>
                <w:webHidden/>
                <w:sz w:val="24"/>
                <w:szCs w:val="24"/>
              </w:rPr>
              <w:instrText xml:space="preserve"> PAGEREF _Toc119931933 \h </w:instrText>
            </w:r>
            <w:r w:rsidR="001E193C" w:rsidRPr="001E193C">
              <w:rPr>
                <w:rFonts w:ascii="Times New Roman" w:hAnsi="Times New Roman" w:cs="Times New Roman"/>
                <w:noProof/>
                <w:webHidden/>
                <w:sz w:val="24"/>
                <w:szCs w:val="24"/>
              </w:rPr>
            </w:r>
            <w:r w:rsidR="001E193C" w:rsidRPr="001E193C">
              <w:rPr>
                <w:rFonts w:ascii="Times New Roman" w:hAnsi="Times New Roman" w:cs="Times New Roman"/>
                <w:noProof/>
                <w:webHidden/>
                <w:sz w:val="24"/>
                <w:szCs w:val="24"/>
              </w:rPr>
              <w:fldChar w:fldCharType="separate"/>
            </w:r>
            <w:r w:rsidR="001E193C" w:rsidRPr="001E193C">
              <w:rPr>
                <w:rFonts w:ascii="Times New Roman" w:hAnsi="Times New Roman" w:cs="Times New Roman"/>
                <w:noProof/>
                <w:webHidden/>
                <w:sz w:val="24"/>
                <w:szCs w:val="24"/>
              </w:rPr>
              <w:t>3</w:t>
            </w:r>
            <w:r w:rsidR="001E193C" w:rsidRPr="001E193C">
              <w:rPr>
                <w:rFonts w:ascii="Times New Roman" w:hAnsi="Times New Roman" w:cs="Times New Roman"/>
                <w:noProof/>
                <w:webHidden/>
                <w:sz w:val="24"/>
                <w:szCs w:val="24"/>
              </w:rPr>
              <w:fldChar w:fldCharType="end"/>
            </w:r>
          </w:hyperlink>
        </w:p>
        <w:p w14:paraId="717FD752" w14:textId="77777777" w:rsidR="001E193C" w:rsidRPr="001E193C" w:rsidRDefault="00000000">
          <w:pPr>
            <w:pStyle w:val="TOC1"/>
            <w:tabs>
              <w:tab w:val="right" w:leader="dot" w:pos="9350"/>
            </w:tabs>
            <w:rPr>
              <w:rFonts w:ascii="Times New Roman" w:eastAsiaTheme="minorEastAsia" w:hAnsi="Times New Roman" w:cs="Times New Roman"/>
              <w:noProof/>
              <w:sz w:val="24"/>
              <w:szCs w:val="24"/>
            </w:rPr>
          </w:pPr>
          <w:hyperlink w:anchor="_Toc119931934" w:history="1">
            <w:r w:rsidR="001E193C" w:rsidRPr="001E193C">
              <w:rPr>
                <w:rStyle w:val="Hyperlink"/>
                <w:rFonts w:ascii="Times New Roman" w:hAnsi="Times New Roman" w:cs="Times New Roman"/>
                <w:noProof/>
                <w:sz w:val="24"/>
                <w:szCs w:val="24"/>
              </w:rPr>
              <w:t>Conclusion</w:t>
            </w:r>
            <w:r w:rsidR="001E193C" w:rsidRPr="001E193C">
              <w:rPr>
                <w:rFonts w:ascii="Times New Roman" w:hAnsi="Times New Roman" w:cs="Times New Roman"/>
                <w:noProof/>
                <w:webHidden/>
                <w:sz w:val="24"/>
                <w:szCs w:val="24"/>
              </w:rPr>
              <w:tab/>
            </w:r>
            <w:r w:rsidR="001E193C" w:rsidRPr="001E193C">
              <w:rPr>
                <w:rFonts w:ascii="Times New Roman" w:hAnsi="Times New Roman" w:cs="Times New Roman"/>
                <w:noProof/>
                <w:webHidden/>
                <w:sz w:val="24"/>
                <w:szCs w:val="24"/>
              </w:rPr>
              <w:fldChar w:fldCharType="begin"/>
            </w:r>
            <w:r w:rsidR="001E193C" w:rsidRPr="001E193C">
              <w:rPr>
                <w:rFonts w:ascii="Times New Roman" w:hAnsi="Times New Roman" w:cs="Times New Roman"/>
                <w:noProof/>
                <w:webHidden/>
                <w:sz w:val="24"/>
                <w:szCs w:val="24"/>
              </w:rPr>
              <w:instrText xml:space="preserve"> PAGEREF _Toc119931934 \h </w:instrText>
            </w:r>
            <w:r w:rsidR="001E193C" w:rsidRPr="001E193C">
              <w:rPr>
                <w:rFonts w:ascii="Times New Roman" w:hAnsi="Times New Roman" w:cs="Times New Roman"/>
                <w:noProof/>
                <w:webHidden/>
                <w:sz w:val="24"/>
                <w:szCs w:val="24"/>
              </w:rPr>
            </w:r>
            <w:r w:rsidR="001E193C" w:rsidRPr="001E193C">
              <w:rPr>
                <w:rFonts w:ascii="Times New Roman" w:hAnsi="Times New Roman" w:cs="Times New Roman"/>
                <w:noProof/>
                <w:webHidden/>
                <w:sz w:val="24"/>
                <w:szCs w:val="24"/>
              </w:rPr>
              <w:fldChar w:fldCharType="separate"/>
            </w:r>
            <w:r w:rsidR="001E193C" w:rsidRPr="001E193C">
              <w:rPr>
                <w:rFonts w:ascii="Times New Roman" w:hAnsi="Times New Roman" w:cs="Times New Roman"/>
                <w:noProof/>
                <w:webHidden/>
                <w:sz w:val="24"/>
                <w:szCs w:val="24"/>
              </w:rPr>
              <w:t>5</w:t>
            </w:r>
            <w:r w:rsidR="001E193C" w:rsidRPr="001E193C">
              <w:rPr>
                <w:rFonts w:ascii="Times New Roman" w:hAnsi="Times New Roman" w:cs="Times New Roman"/>
                <w:noProof/>
                <w:webHidden/>
                <w:sz w:val="24"/>
                <w:szCs w:val="24"/>
              </w:rPr>
              <w:fldChar w:fldCharType="end"/>
            </w:r>
          </w:hyperlink>
        </w:p>
        <w:p w14:paraId="50744E70" w14:textId="77777777" w:rsidR="001E193C" w:rsidRPr="001E193C" w:rsidRDefault="00000000">
          <w:pPr>
            <w:pStyle w:val="TOC1"/>
            <w:tabs>
              <w:tab w:val="right" w:leader="dot" w:pos="9350"/>
            </w:tabs>
            <w:rPr>
              <w:rFonts w:ascii="Times New Roman" w:eastAsiaTheme="minorEastAsia" w:hAnsi="Times New Roman" w:cs="Times New Roman"/>
              <w:noProof/>
              <w:sz w:val="24"/>
              <w:szCs w:val="24"/>
            </w:rPr>
          </w:pPr>
          <w:hyperlink w:anchor="_Toc119931935" w:history="1">
            <w:r w:rsidR="001E193C" w:rsidRPr="001E193C">
              <w:rPr>
                <w:rStyle w:val="Hyperlink"/>
                <w:rFonts w:ascii="Times New Roman" w:hAnsi="Times New Roman" w:cs="Times New Roman"/>
                <w:noProof/>
                <w:sz w:val="24"/>
                <w:szCs w:val="24"/>
              </w:rPr>
              <w:t>References</w:t>
            </w:r>
            <w:r w:rsidR="001E193C" w:rsidRPr="001E193C">
              <w:rPr>
                <w:rFonts w:ascii="Times New Roman" w:hAnsi="Times New Roman" w:cs="Times New Roman"/>
                <w:noProof/>
                <w:webHidden/>
                <w:sz w:val="24"/>
                <w:szCs w:val="24"/>
              </w:rPr>
              <w:tab/>
            </w:r>
            <w:r w:rsidR="001E193C" w:rsidRPr="001E193C">
              <w:rPr>
                <w:rFonts w:ascii="Times New Roman" w:hAnsi="Times New Roman" w:cs="Times New Roman"/>
                <w:noProof/>
                <w:webHidden/>
                <w:sz w:val="24"/>
                <w:szCs w:val="24"/>
              </w:rPr>
              <w:fldChar w:fldCharType="begin"/>
            </w:r>
            <w:r w:rsidR="001E193C" w:rsidRPr="001E193C">
              <w:rPr>
                <w:rFonts w:ascii="Times New Roman" w:hAnsi="Times New Roman" w:cs="Times New Roman"/>
                <w:noProof/>
                <w:webHidden/>
                <w:sz w:val="24"/>
                <w:szCs w:val="24"/>
              </w:rPr>
              <w:instrText xml:space="preserve"> PAGEREF _Toc119931935 \h </w:instrText>
            </w:r>
            <w:r w:rsidR="001E193C" w:rsidRPr="001E193C">
              <w:rPr>
                <w:rFonts w:ascii="Times New Roman" w:hAnsi="Times New Roman" w:cs="Times New Roman"/>
                <w:noProof/>
                <w:webHidden/>
                <w:sz w:val="24"/>
                <w:szCs w:val="24"/>
              </w:rPr>
            </w:r>
            <w:r w:rsidR="001E193C" w:rsidRPr="001E193C">
              <w:rPr>
                <w:rFonts w:ascii="Times New Roman" w:hAnsi="Times New Roman" w:cs="Times New Roman"/>
                <w:noProof/>
                <w:webHidden/>
                <w:sz w:val="24"/>
                <w:szCs w:val="24"/>
              </w:rPr>
              <w:fldChar w:fldCharType="separate"/>
            </w:r>
            <w:r w:rsidR="001E193C" w:rsidRPr="001E193C">
              <w:rPr>
                <w:rFonts w:ascii="Times New Roman" w:hAnsi="Times New Roman" w:cs="Times New Roman"/>
                <w:noProof/>
                <w:webHidden/>
                <w:sz w:val="24"/>
                <w:szCs w:val="24"/>
              </w:rPr>
              <w:t>7</w:t>
            </w:r>
            <w:r w:rsidR="001E193C" w:rsidRPr="001E193C">
              <w:rPr>
                <w:rFonts w:ascii="Times New Roman" w:hAnsi="Times New Roman" w:cs="Times New Roman"/>
                <w:noProof/>
                <w:webHidden/>
                <w:sz w:val="24"/>
                <w:szCs w:val="24"/>
              </w:rPr>
              <w:fldChar w:fldCharType="end"/>
            </w:r>
          </w:hyperlink>
        </w:p>
        <w:p w14:paraId="6BC2E859" w14:textId="77777777" w:rsidR="003E7F4D" w:rsidRDefault="00BD73C4" w:rsidP="00002D4B">
          <w:pPr>
            <w:jc w:val="both"/>
          </w:pPr>
          <w:r>
            <w:rPr>
              <w:b/>
              <w:bCs/>
              <w:noProof/>
            </w:rPr>
            <w:fldChar w:fldCharType="end"/>
          </w:r>
        </w:p>
      </w:sdtContent>
    </w:sdt>
    <w:p w14:paraId="2F588A28" w14:textId="77777777" w:rsidR="003E7F4D" w:rsidRDefault="00BD73C4" w:rsidP="00002D4B">
      <w:pPr>
        <w:jc w:val="both"/>
        <w:rPr>
          <w:rFonts w:ascii="Times New Roman" w:eastAsiaTheme="majorEastAsia" w:hAnsi="Times New Roman" w:cstheme="majorBidi"/>
          <w:b/>
          <w:color w:val="000000" w:themeColor="text1"/>
          <w:sz w:val="24"/>
          <w:szCs w:val="32"/>
        </w:rPr>
      </w:pPr>
      <w:r>
        <w:br w:type="page"/>
      </w:r>
    </w:p>
    <w:p w14:paraId="39DD890D" w14:textId="77777777" w:rsidR="0004587F" w:rsidRPr="00990635" w:rsidRDefault="00BD73C4" w:rsidP="003E7F4D">
      <w:pPr>
        <w:pStyle w:val="Heading1"/>
        <w:jc w:val="left"/>
      </w:pPr>
      <w:bookmarkStart w:id="0" w:name="_Toc119931932"/>
      <w:r w:rsidRPr="00990635">
        <w:lastRenderedPageBreak/>
        <w:t>Introduction</w:t>
      </w:r>
      <w:bookmarkEnd w:id="0"/>
    </w:p>
    <w:p w14:paraId="02DF8F2B" w14:textId="36DB97A3" w:rsidR="00DB77E6" w:rsidRPr="00990635" w:rsidRDefault="00BD73C4" w:rsidP="00002D4B">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t xml:space="preserve">Over the </w:t>
      </w:r>
      <w:r w:rsidR="0004587F" w:rsidRPr="00990635">
        <w:rPr>
          <w:rFonts w:ascii="Times New Roman" w:hAnsi="Times New Roman" w:cs="Times New Roman"/>
          <w:sz w:val="24"/>
        </w:rPr>
        <w:t>previous</w:t>
      </w:r>
      <w:r w:rsidRPr="00990635">
        <w:rPr>
          <w:rFonts w:ascii="Times New Roman" w:hAnsi="Times New Roman" w:cs="Times New Roman"/>
          <w:sz w:val="24"/>
        </w:rPr>
        <w:t xml:space="preserve"> </w:t>
      </w:r>
      <w:r w:rsidR="0004587F" w:rsidRPr="00990635">
        <w:rPr>
          <w:rFonts w:ascii="Times New Roman" w:hAnsi="Times New Roman" w:cs="Times New Roman"/>
          <w:sz w:val="24"/>
        </w:rPr>
        <w:t>era</w:t>
      </w:r>
      <w:r w:rsidRPr="00990635">
        <w:rPr>
          <w:rFonts w:ascii="Times New Roman" w:hAnsi="Times New Roman" w:cs="Times New Roman"/>
          <w:sz w:val="24"/>
        </w:rPr>
        <w:t xml:space="preserve">, Business Intelligence (BI) has been </w:t>
      </w:r>
      <w:r w:rsidR="0004587F" w:rsidRPr="00990635">
        <w:rPr>
          <w:rFonts w:ascii="Times New Roman" w:hAnsi="Times New Roman" w:cs="Times New Roman"/>
          <w:sz w:val="24"/>
        </w:rPr>
        <w:t>transformed</w:t>
      </w:r>
      <w:r w:rsidRPr="00990635">
        <w:rPr>
          <w:rFonts w:ascii="Times New Roman" w:hAnsi="Times New Roman" w:cs="Times New Roman"/>
          <w:sz w:val="24"/>
        </w:rPr>
        <w:t>, and data exp</w:t>
      </w:r>
      <w:r w:rsidR="0004587F" w:rsidRPr="00990635">
        <w:rPr>
          <w:rFonts w:ascii="Times New Roman" w:hAnsi="Times New Roman" w:cs="Times New Roman"/>
          <w:sz w:val="24"/>
        </w:rPr>
        <w:t>an</w:t>
      </w:r>
      <w:r w:rsidRPr="00990635">
        <w:rPr>
          <w:rFonts w:ascii="Times New Roman" w:hAnsi="Times New Roman" w:cs="Times New Roman"/>
          <w:sz w:val="24"/>
        </w:rPr>
        <w:t xml:space="preserve">ded and become </w:t>
      </w:r>
      <w:r w:rsidR="0004587F" w:rsidRPr="00990635">
        <w:rPr>
          <w:rFonts w:ascii="Times New Roman" w:hAnsi="Times New Roman" w:cs="Times New Roman"/>
          <w:sz w:val="24"/>
        </w:rPr>
        <w:t>immense</w:t>
      </w:r>
      <w:r w:rsidRPr="00990635">
        <w:rPr>
          <w:rFonts w:ascii="Times New Roman" w:hAnsi="Times New Roman" w:cs="Times New Roman"/>
          <w:sz w:val="24"/>
        </w:rPr>
        <w:t xml:space="preserve">, where </w:t>
      </w:r>
      <w:r w:rsidR="0004587F" w:rsidRPr="00990635">
        <w:rPr>
          <w:rFonts w:ascii="Times New Roman" w:hAnsi="Times New Roman" w:cs="Times New Roman"/>
          <w:sz w:val="24"/>
        </w:rPr>
        <w:t>every individual</w:t>
      </w:r>
      <w:r w:rsidRPr="00990635">
        <w:rPr>
          <w:rFonts w:ascii="Times New Roman" w:hAnsi="Times New Roman" w:cs="Times New Roman"/>
          <w:sz w:val="24"/>
        </w:rPr>
        <w:t xml:space="preserve"> </w:t>
      </w:r>
      <w:r w:rsidR="0004587F" w:rsidRPr="00990635">
        <w:rPr>
          <w:rFonts w:ascii="Times New Roman" w:hAnsi="Times New Roman" w:cs="Times New Roman"/>
          <w:sz w:val="24"/>
        </w:rPr>
        <w:t>increased access to the cloud</w:t>
      </w:r>
      <w:r w:rsidR="002B64AE" w:rsidRPr="00990635">
        <w:rPr>
          <w:rFonts w:ascii="Times New Roman" w:hAnsi="Times New Roman" w:cs="Times New Roman"/>
          <w:sz w:val="24"/>
        </w:rPr>
        <w:t xml:space="preserve"> (Chan, 2020)</w:t>
      </w:r>
      <w:r w:rsidR="0004587F" w:rsidRPr="00990635">
        <w:rPr>
          <w:rFonts w:ascii="Times New Roman" w:hAnsi="Times New Roman" w:cs="Times New Roman"/>
          <w:sz w:val="24"/>
        </w:rPr>
        <w:t xml:space="preserve">. </w:t>
      </w:r>
      <w:r w:rsidR="00F1099D">
        <w:rPr>
          <w:rFonts w:ascii="Times New Roman" w:hAnsi="Times New Roman" w:cs="Times New Roman"/>
          <w:sz w:val="24"/>
        </w:rPr>
        <w:t xml:space="preserve">BI </w:t>
      </w:r>
      <w:r w:rsidR="0004587F" w:rsidRPr="00990635">
        <w:rPr>
          <w:rFonts w:ascii="Times New Roman" w:hAnsi="Times New Roman" w:cs="Times New Roman"/>
          <w:sz w:val="24"/>
        </w:rPr>
        <w:t xml:space="preserve">influences services </w:t>
      </w:r>
      <w:r w:rsidR="00F1099D">
        <w:rPr>
          <w:rFonts w:ascii="Times New Roman" w:hAnsi="Times New Roman" w:cs="Times New Roman"/>
          <w:sz w:val="24"/>
        </w:rPr>
        <w:t xml:space="preserve">and software </w:t>
      </w:r>
      <w:r w:rsidR="0004587F" w:rsidRPr="00990635">
        <w:rPr>
          <w:rFonts w:ascii="Times New Roman" w:hAnsi="Times New Roman" w:cs="Times New Roman"/>
          <w:sz w:val="24"/>
        </w:rPr>
        <w:t xml:space="preserve">to </w:t>
      </w:r>
      <w:r w:rsidR="00F1099D" w:rsidRPr="00990635">
        <w:rPr>
          <w:rFonts w:ascii="Times New Roman" w:hAnsi="Times New Roman" w:cs="Times New Roman"/>
          <w:sz w:val="24"/>
        </w:rPr>
        <w:t>modify</w:t>
      </w:r>
      <w:r w:rsidR="0004587F" w:rsidRPr="00990635">
        <w:rPr>
          <w:rFonts w:ascii="Times New Roman" w:hAnsi="Times New Roman" w:cs="Times New Roman"/>
          <w:sz w:val="24"/>
        </w:rPr>
        <w:t xml:space="preserve"> data into actionable </w:t>
      </w:r>
      <w:r w:rsidR="00F1099D" w:rsidRPr="00990635">
        <w:rPr>
          <w:rFonts w:ascii="Times New Roman" w:hAnsi="Times New Roman" w:cs="Times New Roman"/>
          <w:sz w:val="24"/>
        </w:rPr>
        <w:t>intuitions</w:t>
      </w:r>
      <w:r w:rsidR="0004587F" w:rsidRPr="00990635">
        <w:rPr>
          <w:rFonts w:ascii="Times New Roman" w:hAnsi="Times New Roman" w:cs="Times New Roman"/>
          <w:sz w:val="24"/>
        </w:rPr>
        <w:t xml:space="preserve"> that notify an </w:t>
      </w:r>
      <w:r w:rsidR="00F1099D">
        <w:rPr>
          <w:rFonts w:ascii="Times New Roman" w:hAnsi="Times New Roman" w:cs="Times New Roman"/>
          <w:sz w:val="24"/>
        </w:rPr>
        <w:t>organisation</w:t>
      </w:r>
      <w:r w:rsidR="0004587F" w:rsidRPr="00990635">
        <w:rPr>
          <w:rFonts w:ascii="Times New Roman" w:hAnsi="Times New Roman" w:cs="Times New Roman"/>
          <w:sz w:val="24"/>
        </w:rPr>
        <w:t xml:space="preserve"> planned and strategic business decisions</w:t>
      </w:r>
      <w:r w:rsidR="002B64AE" w:rsidRPr="00990635">
        <w:rPr>
          <w:rFonts w:ascii="Times New Roman" w:hAnsi="Times New Roman" w:cs="Times New Roman"/>
          <w:sz w:val="24"/>
        </w:rPr>
        <w:t xml:space="preserve"> (Velu, 2021)</w:t>
      </w:r>
      <w:r w:rsidR="0004587F" w:rsidRPr="00990635">
        <w:rPr>
          <w:rFonts w:ascii="Times New Roman" w:hAnsi="Times New Roman" w:cs="Times New Roman"/>
          <w:sz w:val="24"/>
        </w:rPr>
        <w:t xml:space="preserve">. </w:t>
      </w:r>
      <w:r w:rsidR="00F1099D">
        <w:rPr>
          <w:rFonts w:ascii="Times New Roman" w:hAnsi="Times New Roman" w:cs="Times New Roman"/>
          <w:sz w:val="24"/>
        </w:rPr>
        <w:t xml:space="preserve">The primary purpose of </w:t>
      </w:r>
      <w:r w:rsidR="0004587F" w:rsidRPr="00990635">
        <w:rPr>
          <w:rFonts w:ascii="Times New Roman" w:hAnsi="Times New Roman" w:cs="Times New Roman"/>
          <w:sz w:val="24"/>
        </w:rPr>
        <w:t xml:space="preserve">BI </w:t>
      </w:r>
      <w:r w:rsidR="00F1099D">
        <w:rPr>
          <w:rFonts w:ascii="Times New Roman" w:hAnsi="Times New Roman" w:cs="Times New Roman"/>
          <w:sz w:val="24"/>
        </w:rPr>
        <w:t xml:space="preserve">is to </w:t>
      </w:r>
      <w:r w:rsidR="0004587F" w:rsidRPr="00990635">
        <w:rPr>
          <w:rFonts w:ascii="Times New Roman" w:hAnsi="Times New Roman" w:cs="Times New Roman"/>
          <w:sz w:val="24"/>
        </w:rPr>
        <w:t xml:space="preserve">evaluate </w:t>
      </w:r>
      <w:r w:rsidR="00F1099D">
        <w:rPr>
          <w:rFonts w:ascii="Times New Roman" w:hAnsi="Times New Roman" w:cs="Times New Roman"/>
          <w:sz w:val="24"/>
        </w:rPr>
        <w:t xml:space="preserve">the </w:t>
      </w:r>
      <w:r w:rsidR="0004587F" w:rsidRPr="00990635">
        <w:rPr>
          <w:rFonts w:ascii="Times New Roman" w:hAnsi="Times New Roman" w:cs="Times New Roman"/>
          <w:sz w:val="24"/>
        </w:rPr>
        <w:t xml:space="preserve">data sets and </w:t>
      </w:r>
      <w:r w:rsidR="00F1099D">
        <w:rPr>
          <w:rFonts w:ascii="Times New Roman" w:hAnsi="Times New Roman" w:cs="Times New Roman"/>
          <w:sz w:val="24"/>
        </w:rPr>
        <w:t>access/</w:t>
      </w:r>
      <w:r w:rsidR="0004587F" w:rsidRPr="00990635">
        <w:rPr>
          <w:rFonts w:ascii="Times New Roman" w:hAnsi="Times New Roman" w:cs="Times New Roman"/>
          <w:sz w:val="24"/>
        </w:rPr>
        <w:t xml:space="preserve">present </w:t>
      </w:r>
      <w:r w:rsidR="00F1099D">
        <w:rPr>
          <w:rFonts w:ascii="Times New Roman" w:hAnsi="Times New Roman" w:cs="Times New Roman"/>
          <w:sz w:val="24"/>
        </w:rPr>
        <w:t xml:space="preserve">its </w:t>
      </w:r>
      <w:r w:rsidR="0004587F" w:rsidRPr="00990635">
        <w:rPr>
          <w:rFonts w:ascii="Times New Roman" w:hAnsi="Times New Roman" w:cs="Times New Roman"/>
          <w:sz w:val="24"/>
        </w:rPr>
        <w:t xml:space="preserve">systematic results, tables, </w:t>
      </w:r>
      <w:r w:rsidR="00F1099D" w:rsidRPr="00F1099D">
        <w:rPr>
          <w:rFonts w:ascii="Times New Roman" w:hAnsi="Times New Roman" w:cs="Times New Roman"/>
          <w:sz w:val="24"/>
        </w:rPr>
        <w:t xml:space="preserve">dashboards, </w:t>
      </w:r>
      <w:r w:rsidR="0004587F" w:rsidRPr="00990635">
        <w:rPr>
          <w:rFonts w:ascii="Times New Roman" w:hAnsi="Times New Roman" w:cs="Times New Roman"/>
          <w:sz w:val="24"/>
        </w:rPr>
        <w:t xml:space="preserve">charts and maps to give users comprehensive intelligence </w:t>
      </w:r>
      <w:r w:rsidR="00F1099D">
        <w:rPr>
          <w:rFonts w:ascii="Times New Roman" w:hAnsi="Times New Roman" w:cs="Times New Roman"/>
          <w:sz w:val="24"/>
        </w:rPr>
        <w:t>related to the nature of the business</w:t>
      </w:r>
      <w:r w:rsidR="0004587F" w:rsidRPr="00990635">
        <w:rPr>
          <w:rFonts w:ascii="Times New Roman" w:hAnsi="Times New Roman" w:cs="Times New Roman"/>
          <w:sz w:val="24"/>
        </w:rPr>
        <w:t xml:space="preserve">. BI tools have advanced to be more spontaneous and user-friendly, allowing many users across various </w:t>
      </w:r>
      <w:r w:rsidR="00637E35" w:rsidRPr="00990635">
        <w:rPr>
          <w:rFonts w:ascii="Times New Roman" w:hAnsi="Times New Roman" w:cs="Times New Roman"/>
          <w:sz w:val="24"/>
          <w:lang w:val="en-GB"/>
        </w:rPr>
        <w:t>organisational</w:t>
      </w:r>
      <w:r w:rsidR="0004587F" w:rsidRPr="00990635">
        <w:rPr>
          <w:rFonts w:ascii="Times New Roman" w:hAnsi="Times New Roman" w:cs="Times New Roman"/>
          <w:sz w:val="24"/>
        </w:rPr>
        <w:t xml:space="preserve"> </w:t>
      </w:r>
      <w:r w:rsidR="00AD461D" w:rsidRPr="00990635">
        <w:rPr>
          <w:rFonts w:ascii="Times New Roman" w:hAnsi="Times New Roman" w:cs="Times New Roman"/>
          <w:sz w:val="24"/>
        </w:rPr>
        <w:t>fields</w:t>
      </w:r>
      <w:r w:rsidR="0004587F" w:rsidRPr="00990635">
        <w:rPr>
          <w:rFonts w:ascii="Times New Roman" w:hAnsi="Times New Roman" w:cs="Times New Roman"/>
          <w:sz w:val="24"/>
        </w:rPr>
        <w:t xml:space="preserve"> to tap the tools</w:t>
      </w:r>
      <w:r w:rsidR="002B64AE" w:rsidRPr="00990635">
        <w:rPr>
          <w:rFonts w:ascii="Times New Roman" w:hAnsi="Times New Roman" w:cs="Times New Roman"/>
          <w:sz w:val="24"/>
        </w:rPr>
        <w:t xml:space="preserve"> (Laursen et al., 2016)</w:t>
      </w:r>
      <w:r w:rsidR="0004587F" w:rsidRPr="00990635">
        <w:rPr>
          <w:rFonts w:ascii="Times New Roman" w:hAnsi="Times New Roman" w:cs="Times New Roman"/>
          <w:sz w:val="24"/>
        </w:rPr>
        <w:t>.</w:t>
      </w:r>
      <w:r w:rsidR="00AD461D" w:rsidRPr="00990635">
        <w:rPr>
          <w:rFonts w:ascii="Times New Roman" w:hAnsi="Times New Roman" w:cs="Times New Roman"/>
          <w:sz w:val="24"/>
        </w:rPr>
        <w:t xml:space="preserve"> There are two types of business intelligence one is traditional business intelligence, where IT experts use internal transactional data to create reports</w:t>
      </w:r>
      <w:r w:rsidR="002B64AE" w:rsidRPr="00990635">
        <w:rPr>
          <w:rFonts w:ascii="Times New Roman" w:hAnsi="Times New Roman" w:cs="Times New Roman"/>
          <w:sz w:val="24"/>
        </w:rPr>
        <w:t xml:space="preserve"> (Larson et al., 2016)</w:t>
      </w:r>
      <w:r w:rsidR="00AD461D" w:rsidRPr="00990635">
        <w:rPr>
          <w:rFonts w:ascii="Times New Roman" w:hAnsi="Times New Roman" w:cs="Times New Roman"/>
          <w:sz w:val="24"/>
        </w:rPr>
        <w:t xml:space="preserve">. The second is modern Business intelligence, where business users interact with agile, instinctive systems to </w:t>
      </w:r>
      <w:r w:rsidR="00E63EE4" w:rsidRPr="00990635">
        <w:rPr>
          <w:rFonts w:ascii="Times New Roman" w:hAnsi="Times New Roman" w:cs="Times New Roman"/>
          <w:sz w:val="24"/>
        </w:rPr>
        <w:t>scrutinize</w:t>
      </w:r>
      <w:r w:rsidR="00AD461D" w:rsidRPr="00990635">
        <w:rPr>
          <w:rFonts w:ascii="Times New Roman" w:hAnsi="Times New Roman" w:cs="Times New Roman"/>
          <w:sz w:val="24"/>
        </w:rPr>
        <w:t xml:space="preserve"> data more quickly</w:t>
      </w:r>
      <w:r w:rsidR="002B64AE" w:rsidRPr="00990635">
        <w:rPr>
          <w:rFonts w:ascii="Times New Roman" w:hAnsi="Times New Roman" w:cs="Times New Roman"/>
          <w:sz w:val="24"/>
        </w:rPr>
        <w:t xml:space="preserve"> (Larson et al., 2016)</w:t>
      </w:r>
      <w:r w:rsidR="00AD461D" w:rsidRPr="00990635">
        <w:rPr>
          <w:rFonts w:ascii="Times New Roman" w:hAnsi="Times New Roman" w:cs="Times New Roman"/>
          <w:sz w:val="24"/>
        </w:rPr>
        <w:t>.</w:t>
      </w:r>
      <w:r w:rsidRPr="00990635">
        <w:rPr>
          <w:rFonts w:ascii="Times New Roman" w:hAnsi="Times New Roman" w:cs="Times New Roman"/>
          <w:sz w:val="24"/>
        </w:rPr>
        <w:t xml:space="preserve"> Traditional business intelligence repo</w:t>
      </w:r>
      <w:r w:rsidR="00F1099D">
        <w:rPr>
          <w:rFonts w:ascii="Times New Roman" w:hAnsi="Times New Roman" w:cs="Times New Roman"/>
          <w:sz w:val="24"/>
        </w:rPr>
        <w:t>rting includes controlling or monetary reports</w:t>
      </w:r>
      <w:r w:rsidRPr="00990635">
        <w:rPr>
          <w:rFonts w:ascii="Times New Roman" w:hAnsi="Times New Roman" w:cs="Times New Roman"/>
          <w:sz w:val="24"/>
        </w:rPr>
        <w:t xml:space="preserve"> </w:t>
      </w:r>
      <w:r w:rsidR="00F1099D">
        <w:rPr>
          <w:rFonts w:ascii="Times New Roman" w:hAnsi="Times New Roman" w:cs="Times New Roman"/>
          <w:sz w:val="24"/>
        </w:rPr>
        <w:t xml:space="preserve">(in which </w:t>
      </w:r>
      <w:r w:rsidRPr="00990635">
        <w:rPr>
          <w:rFonts w:ascii="Times New Roman" w:hAnsi="Times New Roman" w:cs="Times New Roman"/>
          <w:sz w:val="24"/>
        </w:rPr>
        <w:t xml:space="preserve">precision is vital, and data sets used are average </w:t>
      </w:r>
      <w:r w:rsidR="00F1099D">
        <w:rPr>
          <w:rFonts w:ascii="Times New Roman" w:hAnsi="Times New Roman" w:cs="Times New Roman"/>
          <w:sz w:val="24"/>
        </w:rPr>
        <w:t>(</w:t>
      </w:r>
      <w:r w:rsidRPr="00990635">
        <w:rPr>
          <w:rFonts w:ascii="Times New Roman" w:hAnsi="Times New Roman" w:cs="Times New Roman"/>
          <w:sz w:val="24"/>
        </w:rPr>
        <w:t>predictable</w:t>
      </w:r>
      <w:r w:rsidR="00F1099D">
        <w:rPr>
          <w:rFonts w:ascii="Times New Roman" w:hAnsi="Times New Roman" w:cs="Times New Roman"/>
          <w:sz w:val="24"/>
        </w:rPr>
        <w:t>)</w:t>
      </w:r>
      <w:r w:rsidRPr="00990635">
        <w:rPr>
          <w:rFonts w:ascii="Times New Roman" w:hAnsi="Times New Roman" w:cs="Times New Roman"/>
          <w:sz w:val="24"/>
        </w:rPr>
        <w:t xml:space="preserve">. </w:t>
      </w:r>
      <w:r w:rsidR="00F1099D">
        <w:rPr>
          <w:rFonts w:ascii="Times New Roman" w:hAnsi="Times New Roman" w:cs="Times New Roman"/>
          <w:sz w:val="24"/>
        </w:rPr>
        <w:t xml:space="preserve">They also include the </w:t>
      </w:r>
      <w:r w:rsidRPr="00990635">
        <w:rPr>
          <w:rFonts w:ascii="Times New Roman" w:hAnsi="Times New Roman" w:cs="Times New Roman"/>
          <w:sz w:val="24"/>
        </w:rPr>
        <w:t xml:space="preserve">modern business intelligence </w:t>
      </w:r>
      <w:r w:rsidR="00F1099D">
        <w:rPr>
          <w:rFonts w:ascii="Times New Roman" w:hAnsi="Times New Roman" w:cs="Times New Roman"/>
          <w:sz w:val="24"/>
        </w:rPr>
        <w:t xml:space="preserve">(BI) </w:t>
      </w:r>
      <w:r w:rsidRPr="00990635">
        <w:rPr>
          <w:rFonts w:ascii="Times New Roman" w:hAnsi="Times New Roman" w:cs="Times New Roman"/>
          <w:sz w:val="24"/>
        </w:rPr>
        <w:t xml:space="preserve">tools when </w:t>
      </w:r>
      <w:r w:rsidR="00F1099D" w:rsidRPr="00990635">
        <w:rPr>
          <w:rFonts w:ascii="Times New Roman" w:hAnsi="Times New Roman" w:cs="Times New Roman"/>
          <w:sz w:val="24"/>
        </w:rPr>
        <w:t>corporate</w:t>
      </w:r>
      <w:r w:rsidRPr="00990635">
        <w:rPr>
          <w:rFonts w:ascii="Times New Roman" w:hAnsi="Times New Roman" w:cs="Times New Roman"/>
          <w:sz w:val="24"/>
        </w:rPr>
        <w:t xml:space="preserve"> </w:t>
      </w:r>
      <w:r w:rsidR="00F1099D" w:rsidRPr="00990635">
        <w:rPr>
          <w:rFonts w:ascii="Times New Roman" w:hAnsi="Times New Roman" w:cs="Times New Roman"/>
          <w:sz w:val="24"/>
        </w:rPr>
        <w:t>consumers</w:t>
      </w:r>
      <w:r w:rsidRPr="00990635">
        <w:rPr>
          <w:rFonts w:ascii="Times New Roman" w:hAnsi="Times New Roman" w:cs="Times New Roman"/>
          <w:sz w:val="24"/>
        </w:rPr>
        <w:t xml:space="preserve"> need </w:t>
      </w:r>
      <w:r w:rsidR="00F1099D" w:rsidRPr="00990635">
        <w:rPr>
          <w:rFonts w:ascii="Times New Roman" w:hAnsi="Times New Roman" w:cs="Times New Roman"/>
          <w:sz w:val="24"/>
        </w:rPr>
        <w:t>instinct</w:t>
      </w:r>
      <w:r w:rsidRPr="00990635">
        <w:rPr>
          <w:rFonts w:ascii="Times New Roman" w:hAnsi="Times New Roman" w:cs="Times New Roman"/>
          <w:sz w:val="24"/>
        </w:rPr>
        <w:t xml:space="preserve"> into </w:t>
      </w:r>
      <w:r w:rsidR="00F1099D" w:rsidRPr="00990635">
        <w:rPr>
          <w:rFonts w:ascii="Times New Roman" w:hAnsi="Times New Roman" w:cs="Times New Roman"/>
          <w:sz w:val="24"/>
        </w:rPr>
        <w:t>fast</w:t>
      </w:r>
      <w:r w:rsidRPr="00990635">
        <w:rPr>
          <w:rFonts w:ascii="Times New Roman" w:hAnsi="Times New Roman" w:cs="Times New Roman"/>
          <w:sz w:val="24"/>
        </w:rPr>
        <w:t xml:space="preserve"> </w:t>
      </w:r>
      <w:r w:rsidR="00F1099D" w:rsidRPr="00990635">
        <w:rPr>
          <w:rFonts w:ascii="Times New Roman" w:hAnsi="Times New Roman" w:cs="Times New Roman"/>
          <w:sz w:val="24"/>
        </w:rPr>
        <w:t>exchanging</w:t>
      </w:r>
      <w:r w:rsidR="00F1099D">
        <w:rPr>
          <w:rFonts w:ascii="Times New Roman" w:hAnsi="Times New Roman" w:cs="Times New Roman"/>
          <w:sz w:val="24"/>
        </w:rPr>
        <w:t xml:space="preserve"> dynamics i.e. (marketing events)</w:t>
      </w:r>
      <w:r w:rsidR="00F1099D" w:rsidRPr="00990635">
        <w:rPr>
          <w:rFonts w:ascii="Times New Roman" w:hAnsi="Times New Roman" w:cs="Times New Roman"/>
          <w:noProof/>
          <w:sz w:val="24"/>
        </w:rPr>
        <w:t xml:space="preserve"> </w:t>
      </w:r>
      <w:r w:rsidR="005D0E4B" w:rsidRPr="00990635">
        <w:rPr>
          <w:rFonts w:ascii="Times New Roman" w:hAnsi="Times New Roman" w:cs="Times New Roman"/>
          <w:noProof/>
          <w:sz w:val="24"/>
        </w:rPr>
        <w:t>(Fruhlinger, 2019)</w:t>
      </w:r>
      <w:r w:rsidRPr="00990635">
        <w:rPr>
          <w:rFonts w:ascii="Times New Roman" w:hAnsi="Times New Roman" w:cs="Times New Roman"/>
          <w:sz w:val="24"/>
        </w:rPr>
        <w:t xml:space="preserve">. </w:t>
      </w:r>
      <w:r w:rsidR="002B64AE" w:rsidRPr="00990635">
        <w:rPr>
          <w:rFonts w:ascii="Times New Roman" w:hAnsi="Times New Roman" w:cs="Times New Roman"/>
          <w:sz w:val="24"/>
        </w:rPr>
        <w:t xml:space="preserve">This report has elucidated the contemporary business intelligence trends changing the dynamics </w:t>
      </w:r>
      <w:r w:rsidR="00332413" w:rsidRPr="00990635">
        <w:rPr>
          <w:rFonts w:ascii="Times New Roman" w:hAnsi="Times New Roman" w:cs="Times New Roman"/>
          <w:sz w:val="24"/>
        </w:rPr>
        <w:t>in this fiercely competitive today’s world.</w:t>
      </w:r>
    </w:p>
    <w:p w14:paraId="5584171F" w14:textId="77777777" w:rsidR="00213806" w:rsidRPr="00990635" w:rsidRDefault="00BD73C4" w:rsidP="00002D4B">
      <w:pPr>
        <w:pStyle w:val="Heading1"/>
        <w:spacing w:line="360" w:lineRule="auto"/>
        <w:jc w:val="both"/>
      </w:pPr>
      <w:bookmarkStart w:id="1" w:name="_Toc119931933"/>
      <w:r w:rsidRPr="00990635">
        <w:t>Trends in Business Intelligence</w:t>
      </w:r>
      <w:bookmarkEnd w:id="1"/>
    </w:p>
    <w:p w14:paraId="4777EA70" w14:textId="77777777" w:rsidR="00DB77E6" w:rsidRPr="00990635" w:rsidRDefault="00BD73C4" w:rsidP="00002D4B">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t>Business intelligence is following up with many new trends in the field. Particularly after Covid-19, there is an extreme change in the global world. Business</w:t>
      </w:r>
      <w:r w:rsidR="00637E35" w:rsidRPr="00990635">
        <w:rPr>
          <w:rFonts w:ascii="Times New Roman" w:hAnsi="Times New Roman" w:cs="Times New Roman"/>
          <w:sz w:val="24"/>
        </w:rPr>
        <w:t xml:space="preserve"> intelligence is developing da</w:t>
      </w:r>
      <w:r w:rsidRPr="00990635">
        <w:rPr>
          <w:rFonts w:ascii="Times New Roman" w:hAnsi="Times New Roman" w:cs="Times New Roman"/>
          <w:sz w:val="24"/>
        </w:rPr>
        <w:t xml:space="preserve">ily; even business and artificial intelligence are joining hands to make the world more secure for </w:t>
      </w:r>
      <w:r w:rsidR="00637E35" w:rsidRPr="00990635">
        <w:rPr>
          <w:rFonts w:ascii="Times New Roman" w:hAnsi="Times New Roman" w:cs="Times New Roman"/>
          <w:sz w:val="24"/>
          <w:lang w:val="en-GB"/>
        </w:rPr>
        <w:t>organisations</w:t>
      </w:r>
      <w:r w:rsidRPr="00990635">
        <w:rPr>
          <w:rFonts w:ascii="Times New Roman" w:hAnsi="Times New Roman" w:cs="Times New Roman"/>
          <w:sz w:val="24"/>
        </w:rPr>
        <w:t xml:space="preserve">. </w:t>
      </w:r>
    </w:p>
    <w:p w14:paraId="5E69A3ED" w14:textId="5A17CBE9" w:rsidR="005D3E4C" w:rsidRPr="00990635" w:rsidRDefault="00BD73C4" w:rsidP="00002D4B">
      <w:pPr>
        <w:spacing w:line="360" w:lineRule="auto"/>
        <w:jc w:val="both"/>
        <w:rPr>
          <w:rFonts w:ascii="Times New Roman" w:hAnsi="Times New Roman" w:cs="Times New Roman"/>
          <w:sz w:val="24"/>
        </w:rPr>
      </w:pPr>
      <w:r w:rsidRPr="00990635">
        <w:rPr>
          <w:rFonts w:ascii="Times New Roman" w:hAnsi="Times New Roman" w:cs="Times New Roman"/>
          <w:sz w:val="24"/>
        </w:rPr>
        <w:tab/>
        <w:t xml:space="preserve">Data governance </w:t>
      </w:r>
      <w:r w:rsidR="00481B76">
        <w:rPr>
          <w:rFonts w:ascii="Times New Roman" w:hAnsi="Times New Roman" w:cs="Times New Roman"/>
          <w:sz w:val="24"/>
        </w:rPr>
        <w:t>is marking its position in</w:t>
      </w:r>
      <w:r w:rsidRPr="00990635">
        <w:rPr>
          <w:rFonts w:ascii="Times New Roman" w:hAnsi="Times New Roman" w:cs="Times New Roman"/>
          <w:sz w:val="24"/>
        </w:rPr>
        <w:t xml:space="preserve"> new </w:t>
      </w:r>
      <w:r w:rsidR="00481B76" w:rsidRPr="00990635">
        <w:rPr>
          <w:rFonts w:ascii="Times New Roman" w:hAnsi="Times New Roman" w:cs="Times New Roman"/>
          <w:sz w:val="24"/>
        </w:rPr>
        <w:t>developments</w:t>
      </w:r>
      <w:r w:rsidRPr="00990635">
        <w:rPr>
          <w:rFonts w:ascii="Times New Roman" w:hAnsi="Times New Roman" w:cs="Times New Roman"/>
          <w:sz w:val="24"/>
        </w:rPr>
        <w:t xml:space="preserve"> </w:t>
      </w:r>
      <w:r w:rsidR="00481B76">
        <w:rPr>
          <w:rFonts w:ascii="Times New Roman" w:hAnsi="Times New Roman" w:cs="Times New Roman"/>
          <w:sz w:val="24"/>
        </w:rPr>
        <w:t>of BI</w:t>
      </w:r>
      <w:r w:rsidRPr="00990635">
        <w:rPr>
          <w:rFonts w:ascii="Times New Roman" w:hAnsi="Times New Roman" w:cs="Times New Roman"/>
          <w:sz w:val="24"/>
        </w:rPr>
        <w:t xml:space="preserve">. </w:t>
      </w:r>
      <w:r w:rsidR="006F063A" w:rsidRPr="00990635">
        <w:rPr>
          <w:rFonts w:ascii="Times New Roman" w:hAnsi="Times New Roman" w:cs="Times New Roman"/>
          <w:sz w:val="24"/>
        </w:rPr>
        <w:t xml:space="preserve">Data governance </w:t>
      </w:r>
      <w:r w:rsidR="00481B76">
        <w:rPr>
          <w:rFonts w:ascii="Times New Roman" w:hAnsi="Times New Roman" w:cs="Times New Roman"/>
          <w:sz w:val="24"/>
        </w:rPr>
        <w:t>has been</w:t>
      </w:r>
      <w:r w:rsidR="006F063A" w:rsidRPr="00990635">
        <w:rPr>
          <w:rFonts w:ascii="Times New Roman" w:hAnsi="Times New Roman" w:cs="Times New Roman"/>
          <w:sz w:val="24"/>
        </w:rPr>
        <w:t xml:space="preserve"> vital to any business</w:t>
      </w:r>
      <w:r w:rsidR="00481B76">
        <w:rPr>
          <w:rFonts w:ascii="Times New Roman" w:hAnsi="Times New Roman" w:cs="Times New Roman"/>
          <w:sz w:val="24"/>
        </w:rPr>
        <w:t>es who</w:t>
      </w:r>
      <w:r w:rsidR="006F063A" w:rsidRPr="00990635">
        <w:rPr>
          <w:rFonts w:ascii="Times New Roman" w:hAnsi="Times New Roman" w:cs="Times New Roman"/>
          <w:sz w:val="24"/>
        </w:rPr>
        <w:t xml:space="preserve"> </w:t>
      </w:r>
      <w:r w:rsidR="00481B76">
        <w:rPr>
          <w:rFonts w:ascii="Times New Roman" w:hAnsi="Times New Roman" w:cs="Times New Roman"/>
          <w:sz w:val="24"/>
        </w:rPr>
        <w:t>desires</w:t>
      </w:r>
      <w:r w:rsidR="006F063A" w:rsidRPr="00990635">
        <w:rPr>
          <w:rFonts w:ascii="Times New Roman" w:hAnsi="Times New Roman" w:cs="Times New Roman"/>
          <w:sz w:val="24"/>
        </w:rPr>
        <w:t xml:space="preserve"> to </w:t>
      </w:r>
      <w:r w:rsidR="00481B76">
        <w:rPr>
          <w:rFonts w:ascii="Times New Roman" w:hAnsi="Times New Roman" w:cs="Times New Roman"/>
          <w:sz w:val="24"/>
        </w:rPr>
        <w:t>obtain</w:t>
      </w:r>
      <w:r w:rsidR="006F063A" w:rsidRPr="00990635">
        <w:rPr>
          <w:rFonts w:ascii="Times New Roman" w:hAnsi="Times New Roman" w:cs="Times New Roman"/>
          <w:sz w:val="24"/>
        </w:rPr>
        <w:t xml:space="preserve"> important </w:t>
      </w:r>
      <w:r w:rsidR="00C8776F" w:rsidRPr="00990635">
        <w:rPr>
          <w:rFonts w:ascii="Times New Roman" w:hAnsi="Times New Roman" w:cs="Times New Roman"/>
          <w:sz w:val="24"/>
        </w:rPr>
        <w:t>yields</w:t>
      </w:r>
      <w:r w:rsidR="006F063A" w:rsidRPr="00990635">
        <w:rPr>
          <w:rFonts w:ascii="Times New Roman" w:hAnsi="Times New Roman" w:cs="Times New Roman"/>
          <w:sz w:val="24"/>
        </w:rPr>
        <w:t xml:space="preserve"> from </w:t>
      </w:r>
      <w:r w:rsidR="00481B76">
        <w:rPr>
          <w:rFonts w:ascii="Times New Roman" w:hAnsi="Times New Roman" w:cs="Times New Roman"/>
          <w:sz w:val="24"/>
        </w:rPr>
        <w:t>BI</w:t>
      </w:r>
      <w:r w:rsidR="006F063A" w:rsidRPr="00990635">
        <w:rPr>
          <w:rFonts w:ascii="Times New Roman" w:hAnsi="Times New Roman" w:cs="Times New Roman"/>
          <w:sz w:val="24"/>
        </w:rPr>
        <w:t xml:space="preserve"> </w:t>
      </w:r>
      <w:r w:rsidR="00C8776F" w:rsidRPr="00990635">
        <w:rPr>
          <w:rFonts w:ascii="Times New Roman" w:hAnsi="Times New Roman" w:cs="Times New Roman"/>
          <w:sz w:val="24"/>
        </w:rPr>
        <w:t>funds</w:t>
      </w:r>
      <w:r w:rsidR="006F063A" w:rsidRPr="00990635">
        <w:rPr>
          <w:rFonts w:ascii="Times New Roman" w:hAnsi="Times New Roman" w:cs="Times New Roman"/>
          <w:sz w:val="24"/>
        </w:rPr>
        <w:t xml:space="preserve">. </w:t>
      </w:r>
      <w:r w:rsidR="00F07536" w:rsidRPr="00990635">
        <w:rPr>
          <w:rFonts w:ascii="Times New Roman" w:hAnsi="Times New Roman" w:cs="Times New Roman"/>
          <w:sz w:val="24"/>
        </w:rPr>
        <w:t xml:space="preserve">Data governance is the process which </w:t>
      </w:r>
      <w:r w:rsidR="00481B76">
        <w:rPr>
          <w:rFonts w:ascii="Times New Roman" w:hAnsi="Times New Roman" w:cs="Times New Roman"/>
          <w:sz w:val="24"/>
        </w:rPr>
        <w:t>shapes</w:t>
      </w:r>
      <w:r w:rsidR="00F07536" w:rsidRPr="00990635">
        <w:rPr>
          <w:rFonts w:ascii="Times New Roman" w:hAnsi="Times New Roman" w:cs="Times New Roman"/>
          <w:sz w:val="24"/>
        </w:rPr>
        <w:t xml:space="preserve"> the </w:t>
      </w:r>
      <w:r w:rsidR="00CC039E" w:rsidRPr="00990635">
        <w:rPr>
          <w:rFonts w:ascii="Times New Roman" w:hAnsi="Times New Roman" w:cs="Times New Roman"/>
          <w:sz w:val="24"/>
        </w:rPr>
        <w:t>robust</w:t>
      </w:r>
      <w:r w:rsidR="00F07536" w:rsidRPr="00990635">
        <w:rPr>
          <w:rFonts w:ascii="Times New Roman" w:hAnsi="Times New Roman" w:cs="Times New Roman"/>
          <w:sz w:val="24"/>
        </w:rPr>
        <w:t xml:space="preserve"> </w:t>
      </w:r>
      <w:r w:rsidR="00481B76" w:rsidRPr="00990635">
        <w:rPr>
          <w:rFonts w:ascii="Times New Roman" w:hAnsi="Times New Roman" w:cs="Times New Roman"/>
          <w:sz w:val="24"/>
        </w:rPr>
        <w:t>groundwork</w:t>
      </w:r>
      <w:r w:rsidR="00F07536" w:rsidRPr="00990635">
        <w:rPr>
          <w:rFonts w:ascii="Times New Roman" w:hAnsi="Times New Roman" w:cs="Times New Roman"/>
          <w:sz w:val="24"/>
        </w:rPr>
        <w:t xml:space="preserve"> </w:t>
      </w:r>
      <w:r w:rsidR="00481B76">
        <w:rPr>
          <w:rFonts w:ascii="Times New Roman" w:hAnsi="Times New Roman" w:cs="Times New Roman"/>
          <w:sz w:val="24"/>
        </w:rPr>
        <w:t xml:space="preserve">on </w:t>
      </w:r>
      <w:r w:rsidR="00F07536" w:rsidRPr="00990635">
        <w:rPr>
          <w:rFonts w:ascii="Times New Roman" w:hAnsi="Times New Roman" w:cs="Times New Roman"/>
          <w:sz w:val="24"/>
        </w:rPr>
        <w:t>which</w:t>
      </w:r>
      <w:r w:rsidR="00481B76">
        <w:rPr>
          <w:rFonts w:ascii="Times New Roman" w:hAnsi="Times New Roman" w:cs="Times New Roman"/>
          <w:sz w:val="24"/>
        </w:rPr>
        <w:t>ever</w:t>
      </w:r>
      <w:r w:rsidR="00F07536" w:rsidRPr="00990635">
        <w:rPr>
          <w:rFonts w:ascii="Times New Roman" w:hAnsi="Times New Roman" w:cs="Times New Roman"/>
          <w:sz w:val="24"/>
        </w:rPr>
        <w:t xml:space="preserve"> </w:t>
      </w:r>
      <w:r w:rsidR="00E63EE4" w:rsidRPr="00990635">
        <w:rPr>
          <w:rFonts w:ascii="Times New Roman" w:hAnsi="Times New Roman" w:cs="Times New Roman"/>
          <w:sz w:val="24"/>
        </w:rPr>
        <w:t>organization</w:t>
      </w:r>
      <w:r w:rsidR="00F07536" w:rsidRPr="00990635">
        <w:rPr>
          <w:rFonts w:ascii="Times New Roman" w:hAnsi="Times New Roman" w:cs="Times New Roman"/>
          <w:sz w:val="24"/>
        </w:rPr>
        <w:t xml:space="preserve">-wide </w:t>
      </w:r>
      <w:r w:rsidR="00CC039E" w:rsidRPr="00990635">
        <w:rPr>
          <w:rFonts w:ascii="Times New Roman" w:hAnsi="Times New Roman" w:cs="Times New Roman"/>
          <w:sz w:val="24"/>
        </w:rPr>
        <w:t>information</w:t>
      </w:r>
      <w:r w:rsidR="00F07536" w:rsidRPr="00990635">
        <w:rPr>
          <w:rFonts w:ascii="Times New Roman" w:hAnsi="Times New Roman" w:cs="Times New Roman"/>
          <w:sz w:val="24"/>
        </w:rPr>
        <w:t xml:space="preserve"> </w:t>
      </w:r>
      <w:r w:rsidR="00481B76" w:rsidRPr="00990635">
        <w:rPr>
          <w:rFonts w:ascii="Times New Roman" w:hAnsi="Times New Roman" w:cs="Times New Roman"/>
          <w:sz w:val="24"/>
        </w:rPr>
        <w:t>administration</w:t>
      </w:r>
      <w:r w:rsidR="00F07536" w:rsidRPr="00990635">
        <w:rPr>
          <w:rFonts w:ascii="Times New Roman" w:hAnsi="Times New Roman" w:cs="Times New Roman"/>
          <w:sz w:val="24"/>
        </w:rPr>
        <w:t xml:space="preserve"> </w:t>
      </w:r>
      <w:r w:rsidR="00CC039E" w:rsidRPr="00990635">
        <w:rPr>
          <w:rFonts w:ascii="Times New Roman" w:hAnsi="Times New Roman" w:cs="Times New Roman"/>
          <w:sz w:val="24"/>
        </w:rPr>
        <w:t>takes place</w:t>
      </w:r>
      <w:r w:rsidR="00F07536" w:rsidRPr="00990635">
        <w:rPr>
          <w:rFonts w:ascii="Times New Roman" w:hAnsi="Times New Roman" w:cs="Times New Roman"/>
          <w:sz w:val="24"/>
        </w:rPr>
        <w:t>.</w:t>
      </w:r>
      <w:r w:rsidR="00CC039E" w:rsidRPr="00990635">
        <w:rPr>
          <w:rFonts w:ascii="Times New Roman" w:hAnsi="Times New Roman" w:cs="Times New Roman"/>
          <w:sz w:val="24"/>
        </w:rPr>
        <w:t xml:space="preserve"> </w:t>
      </w:r>
      <w:r w:rsidR="00481B76" w:rsidRPr="00990635">
        <w:rPr>
          <w:rFonts w:ascii="Times New Roman" w:hAnsi="Times New Roman" w:cs="Times New Roman"/>
          <w:sz w:val="24"/>
        </w:rPr>
        <w:t>The situation</w:t>
      </w:r>
      <w:r w:rsidR="00715F39" w:rsidRPr="00990635">
        <w:rPr>
          <w:rFonts w:ascii="Times New Roman" w:hAnsi="Times New Roman" w:cs="Times New Roman"/>
          <w:sz w:val="24"/>
        </w:rPr>
        <w:t xml:space="preserve"> permits businesses </w:t>
      </w:r>
      <w:r w:rsidR="00481B76" w:rsidRPr="00990635">
        <w:rPr>
          <w:rFonts w:ascii="Times New Roman" w:hAnsi="Times New Roman" w:cs="Times New Roman"/>
          <w:sz w:val="24"/>
        </w:rPr>
        <w:t>in the direction of</w:t>
      </w:r>
      <w:r w:rsidR="00715F39" w:rsidRPr="00990635">
        <w:rPr>
          <w:rFonts w:ascii="Times New Roman" w:hAnsi="Times New Roman" w:cs="Times New Roman"/>
          <w:sz w:val="24"/>
        </w:rPr>
        <w:t xml:space="preserve"> connect</w:t>
      </w:r>
      <w:r w:rsidR="00481B76">
        <w:rPr>
          <w:rFonts w:ascii="Times New Roman" w:hAnsi="Times New Roman" w:cs="Times New Roman"/>
          <w:sz w:val="24"/>
        </w:rPr>
        <w:t>ing</w:t>
      </w:r>
      <w:r w:rsidR="00715F39" w:rsidRPr="00990635">
        <w:rPr>
          <w:rFonts w:ascii="Times New Roman" w:hAnsi="Times New Roman" w:cs="Times New Roman"/>
          <w:sz w:val="24"/>
        </w:rPr>
        <w:t xml:space="preserve"> the </w:t>
      </w:r>
      <w:r w:rsidR="00481B76" w:rsidRPr="00990635">
        <w:rPr>
          <w:rFonts w:ascii="Times New Roman" w:hAnsi="Times New Roman" w:cs="Times New Roman"/>
          <w:sz w:val="24"/>
        </w:rPr>
        <w:t>authority</w:t>
      </w:r>
      <w:r w:rsidR="00715F39" w:rsidRPr="00990635">
        <w:rPr>
          <w:rFonts w:ascii="Times New Roman" w:hAnsi="Times New Roman" w:cs="Times New Roman"/>
          <w:sz w:val="24"/>
        </w:rPr>
        <w:t xml:space="preserve"> of </w:t>
      </w:r>
      <w:r w:rsidR="00481B76" w:rsidRPr="00990635">
        <w:rPr>
          <w:rFonts w:ascii="Times New Roman" w:hAnsi="Times New Roman" w:cs="Times New Roman"/>
          <w:sz w:val="24"/>
        </w:rPr>
        <w:t>expertise</w:t>
      </w:r>
      <w:r w:rsidR="00481B76">
        <w:rPr>
          <w:rFonts w:ascii="Times New Roman" w:hAnsi="Times New Roman" w:cs="Times New Roman"/>
          <w:sz w:val="24"/>
        </w:rPr>
        <w:t xml:space="preserve">, procedures, </w:t>
      </w:r>
      <w:r w:rsidR="00481B76" w:rsidRPr="00990635">
        <w:rPr>
          <w:rFonts w:ascii="Times New Roman" w:hAnsi="Times New Roman" w:cs="Times New Roman"/>
          <w:sz w:val="24"/>
        </w:rPr>
        <w:t>and individuals</w:t>
      </w:r>
      <w:r w:rsidR="00715F39" w:rsidRPr="00990635">
        <w:rPr>
          <w:rFonts w:ascii="Times New Roman" w:hAnsi="Times New Roman" w:cs="Times New Roman"/>
          <w:sz w:val="24"/>
        </w:rPr>
        <w:t xml:space="preserve"> </w:t>
      </w:r>
      <w:r w:rsidR="00481B76">
        <w:rPr>
          <w:rFonts w:ascii="Times New Roman" w:hAnsi="Times New Roman" w:cs="Times New Roman"/>
          <w:sz w:val="24"/>
        </w:rPr>
        <w:t>entail</w:t>
      </w:r>
      <w:r w:rsidR="00715F39" w:rsidRPr="00990635">
        <w:rPr>
          <w:rFonts w:ascii="Times New Roman" w:hAnsi="Times New Roman" w:cs="Times New Roman"/>
          <w:sz w:val="24"/>
        </w:rPr>
        <w:t xml:space="preserve"> </w:t>
      </w:r>
      <w:r w:rsidR="00481B76">
        <w:rPr>
          <w:rFonts w:ascii="Times New Roman" w:hAnsi="Times New Roman" w:cs="Times New Roman"/>
          <w:sz w:val="24"/>
        </w:rPr>
        <w:t>to</w:t>
      </w:r>
      <w:r w:rsidR="00715F39" w:rsidRPr="00990635">
        <w:rPr>
          <w:rFonts w:ascii="Times New Roman" w:hAnsi="Times New Roman" w:cs="Times New Roman"/>
          <w:sz w:val="24"/>
        </w:rPr>
        <w:t xml:space="preserve"> data assets </w:t>
      </w:r>
      <w:r w:rsidR="00481B76" w:rsidRPr="00990635">
        <w:rPr>
          <w:rFonts w:ascii="Times New Roman" w:hAnsi="Times New Roman" w:cs="Times New Roman"/>
          <w:sz w:val="24"/>
        </w:rPr>
        <w:t>organization</w:t>
      </w:r>
      <w:r w:rsidR="00715F39" w:rsidRPr="00990635">
        <w:rPr>
          <w:rFonts w:ascii="Times New Roman" w:hAnsi="Times New Roman" w:cs="Times New Roman"/>
          <w:sz w:val="24"/>
        </w:rPr>
        <w:t xml:space="preserve"> </w:t>
      </w:r>
      <w:r w:rsidR="00481B76">
        <w:rPr>
          <w:rFonts w:ascii="Times New Roman" w:hAnsi="Times New Roman" w:cs="Times New Roman"/>
          <w:sz w:val="24"/>
        </w:rPr>
        <w:t xml:space="preserve">in </w:t>
      </w:r>
      <w:r w:rsidR="00715F39" w:rsidRPr="00990635">
        <w:rPr>
          <w:rFonts w:ascii="Times New Roman" w:hAnsi="Times New Roman" w:cs="Times New Roman"/>
          <w:sz w:val="24"/>
        </w:rPr>
        <w:t>bring</w:t>
      </w:r>
      <w:r w:rsidR="00481B76">
        <w:rPr>
          <w:rFonts w:ascii="Times New Roman" w:hAnsi="Times New Roman" w:cs="Times New Roman"/>
          <w:sz w:val="24"/>
        </w:rPr>
        <w:t>ing</w:t>
      </w:r>
      <w:r w:rsidR="00715F39" w:rsidRPr="00990635">
        <w:rPr>
          <w:rFonts w:ascii="Times New Roman" w:hAnsi="Times New Roman" w:cs="Times New Roman"/>
          <w:sz w:val="24"/>
        </w:rPr>
        <w:t xml:space="preserve"> </w:t>
      </w:r>
      <w:r w:rsidR="00481B76" w:rsidRPr="00990635">
        <w:rPr>
          <w:rFonts w:ascii="Times New Roman" w:hAnsi="Times New Roman" w:cs="Times New Roman"/>
          <w:sz w:val="24"/>
        </w:rPr>
        <w:t>whole</w:t>
      </w:r>
      <w:r w:rsidR="00715F39" w:rsidRPr="00990635">
        <w:rPr>
          <w:rFonts w:ascii="Times New Roman" w:hAnsi="Times New Roman" w:cs="Times New Roman"/>
          <w:sz w:val="24"/>
        </w:rPr>
        <w:t xml:space="preserve">, </w:t>
      </w:r>
      <w:r w:rsidR="00481B76" w:rsidRPr="00990635">
        <w:rPr>
          <w:rFonts w:ascii="Times New Roman" w:hAnsi="Times New Roman" w:cs="Times New Roman"/>
          <w:sz w:val="24"/>
        </w:rPr>
        <w:t>dependable</w:t>
      </w:r>
      <w:r w:rsidR="00715F39" w:rsidRPr="00990635">
        <w:rPr>
          <w:rFonts w:ascii="Times New Roman" w:hAnsi="Times New Roman" w:cs="Times New Roman"/>
          <w:sz w:val="24"/>
        </w:rPr>
        <w:t xml:space="preserve">, </w:t>
      </w:r>
      <w:r w:rsidR="00481B76" w:rsidRPr="00990635">
        <w:rPr>
          <w:rFonts w:ascii="Times New Roman" w:hAnsi="Times New Roman" w:cs="Times New Roman"/>
          <w:sz w:val="24"/>
        </w:rPr>
        <w:t>safe</w:t>
      </w:r>
      <w:r w:rsidR="00715F39" w:rsidRPr="00990635">
        <w:rPr>
          <w:rFonts w:ascii="Times New Roman" w:hAnsi="Times New Roman" w:cs="Times New Roman"/>
          <w:sz w:val="24"/>
        </w:rPr>
        <w:t xml:space="preserve">, and comprehensible information. </w:t>
      </w:r>
      <w:r w:rsidR="00727940" w:rsidRPr="00990635">
        <w:rPr>
          <w:rFonts w:ascii="Times New Roman" w:hAnsi="Times New Roman" w:cs="Times New Roman"/>
          <w:sz w:val="24"/>
        </w:rPr>
        <w:t xml:space="preserve">The main purpose of using data governance is to </w:t>
      </w:r>
      <w:r w:rsidR="00481B76" w:rsidRPr="00990635">
        <w:rPr>
          <w:rFonts w:ascii="Times New Roman" w:hAnsi="Times New Roman" w:cs="Times New Roman"/>
          <w:sz w:val="24"/>
        </w:rPr>
        <w:t>minimize</w:t>
      </w:r>
      <w:r w:rsidR="00727940" w:rsidRPr="00990635">
        <w:rPr>
          <w:rFonts w:ascii="Times New Roman" w:hAnsi="Times New Roman" w:cs="Times New Roman"/>
          <w:sz w:val="24"/>
        </w:rPr>
        <w:t xml:space="preserve"> the risks, improve the communication of internal and external </w:t>
      </w:r>
      <w:r w:rsidR="00727940" w:rsidRPr="00990635">
        <w:rPr>
          <w:rFonts w:ascii="Times New Roman" w:hAnsi="Times New Roman" w:cs="Times New Roman"/>
          <w:sz w:val="24"/>
        </w:rPr>
        <w:lastRenderedPageBreak/>
        <w:t>individuals, save time and cost, and make data more valuable while setting up rules to use the information</w:t>
      </w:r>
      <w:r w:rsidR="005D0E4B" w:rsidRPr="00990635">
        <w:rPr>
          <w:rFonts w:ascii="Times New Roman" w:hAnsi="Times New Roman" w:cs="Times New Roman"/>
          <w:noProof/>
          <w:sz w:val="24"/>
        </w:rPr>
        <w:t xml:space="preserve"> (Anthony, 2022)</w:t>
      </w:r>
      <w:r w:rsidR="00727940" w:rsidRPr="00990635">
        <w:rPr>
          <w:rFonts w:ascii="Times New Roman" w:hAnsi="Times New Roman" w:cs="Times New Roman"/>
          <w:sz w:val="24"/>
        </w:rPr>
        <w:t xml:space="preserve">. </w:t>
      </w:r>
    </w:p>
    <w:p w14:paraId="15C2A1C1" w14:textId="6CCF2F05" w:rsidR="005D3E4C" w:rsidRPr="00990635" w:rsidRDefault="00BD73C4" w:rsidP="002B64AE">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t xml:space="preserve">Voice-activated assistants are becoming prominent after small businesses are booming in society. Recent business intelligence tools have </w:t>
      </w:r>
      <w:r w:rsidR="00481B76">
        <w:rPr>
          <w:rFonts w:ascii="Times New Roman" w:hAnsi="Times New Roman" w:cs="Times New Roman"/>
          <w:sz w:val="24"/>
        </w:rPr>
        <w:t>intelligent virtual assistance</w:t>
      </w:r>
      <w:r w:rsidRPr="00990635">
        <w:rPr>
          <w:rFonts w:ascii="Times New Roman" w:hAnsi="Times New Roman" w:cs="Times New Roman"/>
          <w:sz w:val="24"/>
        </w:rPr>
        <w:t xml:space="preserve"> </w:t>
      </w:r>
      <w:r w:rsidR="00D11FEE">
        <w:rPr>
          <w:rFonts w:ascii="Times New Roman" w:hAnsi="Times New Roman" w:cs="Times New Roman"/>
          <w:sz w:val="24"/>
        </w:rPr>
        <w:t>in order to</w:t>
      </w:r>
      <w:r w:rsidRPr="00990635">
        <w:rPr>
          <w:rFonts w:ascii="Times New Roman" w:hAnsi="Times New Roman" w:cs="Times New Roman"/>
          <w:sz w:val="24"/>
        </w:rPr>
        <w:t xml:space="preserve"> streamline business intelligence </w:t>
      </w:r>
      <w:r w:rsidR="00D11FEE" w:rsidRPr="00990635">
        <w:rPr>
          <w:rFonts w:ascii="Times New Roman" w:hAnsi="Times New Roman" w:cs="Times New Roman"/>
          <w:sz w:val="24"/>
        </w:rPr>
        <w:t>procedure</w:t>
      </w:r>
      <w:r w:rsidR="00D11FEE">
        <w:rPr>
          <w:rFonts w:ascii="Times New Roman" w:hAnsi="Times New Roman" w:cs="Times New Roman"/>
          <w:sz w:val="24"/>
        </w:rPr>
        <w:t xml:space="preserve">. </w:t>
      </w:r>
      <w:r w:rsidR="00D11FEE" w:rsidRPr="00990635">
        <w:rPr>
          <w:rFonts w:ascii="Times New Roman" w:hAnsi="Times New Roman" w:cs="Times New Roman"/>
          <w:sz w:val="24"/>
        </w:rPr>
        <w:t>Appearance</w:t>
      </w:r>
      <w:r w:rsidRPr="00990635">
        <w:rPr>
          <w:rFonts w:ascii="Times New Roman" w:hAnsi="Times New Roman" w:cs="Times New Roman"/>
          <w:sz w:val="24"/>
        </w:rPr>
        <w:t xml:space="preserve"> of </w:t>
      </w:r>
      <w:r w:rsidR="00D11FEE">
        <w:rPr>
          <w:rFonts w:ascii="Times New Roman" w:hAnsi="Times New Roman" w:cs="Times New Roman"/>
          <w:sz w:val="24"/>
        </w:rPr>
        <w:t>the IVA</w:t>
      </w:r>
      <w:r w:rsidRPr="00990635">
        <w:rPr>
          <w:rFonts w:ascii="Times New Roman" w:hAnsi="Times New Roman" w:cs="Times New Roman"/>
          <w:sz w:val="24"/>
        </w:rPr>
        <w:t xml:space="preserve"> </w:t>
      </w:r>
      <w:r w:rsidR="00D11FEE">
        <w:rPr>
          <w:rFonts w:ascii="Times New Roman" w:hAnsi="Times New Roman" w:cs="Times New Roman"/>
          <w:sz w:val="24"/>
        </w:rPr>
        <w:t>experienced the</w:t>
      </w:r>
      <w:r w:rsidRPr="00990635">
        <w:rPr>
          <w:rFonts w:ascii="Times New Roman" w:hAnsi="Times New Roman" w:cs="Times New Roman"/>
          <w:sz w:val="24"/>
        </w:rPr>
        <w:t xml:space="preserve"> change</w:t>
      </w:r>
      <w:r w:rsidR="00D11FEE">
        <w:rPr>
          <w:rFonts w:ascii="Times New Roman" w:hAnsi="Times New Roman" w:cs="Times New Roman"/>
          <w:sz w:val="24"/>
        </w:rPr>
        <w:t>s</w:t>
      </w:r>
      <w:r w:rsidRPr="00990635">
        <w:rPr>
          <w:rFonts w:ascii="Times New Roman" w:hAnsi="Times New Roman" w:cs="Times New Roman"/>
          <w:sz w:val="24"/>
        </w:rPr>
        <w:t xml:space="preserve"> hope</w:t>
      </w:r>
      <w:r w:rsidR="00D11FEE">
        <w:rPr>
          <w:rFonts w:ascii="Times New Roman" w:hAnsi="Times New Roman" w:cs="Times New Roman"/>
          <w:sz w:val="24"/>
        </w:rPr>
        <w:t>d</w:t>
      </w:r>
      <w:r w:rsidRPr="00990635">
        <w:rPr>
          <w:rFonts w:ascii="Times New Roman" w:hAnsi="Times New Roman" w:cs="Times New Roman"/>
          <w:sz w:val="24"/>
        </w:rPr>
        <w:t xml:space="preserve"> for the business intelligence </w:t>
      </w:r>
      <w:r w:rsidR="00D11FEE" w:rsidRPr="00990635">
        <w:rPr>
          <w:rFonts w:ascii="Times New Roman" w:hAnsi="Times New Roman" w:cs="Times New Roman"/>
          <w:sz w:val="24"/>
        </w:rPr>
        <w:t>business</w:t>
      </w:r>
      <w:r w:rsidRPr="00990635">
        <w:rPr>
          <w:rFonts w:ascii="Times New Roman" w:hAnsi="Times New Roman" w:cs="Times New Roman"/>
          <w:sz w:val="24"/>
        </w:rPr>
        <w:t xml:space="preserve">. The new </w:t>
      </w:r>
      <w:r w:rsidR="00D11FEE">
        <w:rPr>
          <w:rFonts w:ascii="Times New Roman" w:hAnsi="Times New Roman" w:cs="Times New Roman"/>
          <w:sz w:val="24"/>
        </w:rPr>
        <w:t>IPA</w:t>
      </w:r>
      <w:r w:rsidRPr="00990635">
        <w:rPr>
          <w:rFonts w:ascii="Times New Roman" w:hAnsi="Times New Roman" w:cs="Times New Roman"/>
          <w:sz w:val="24"/>
        </w:rPr>
        <w:t xml:space="preserve"> expect</w:t>
      </w:r>
      <w:r w:rsidR="00D11FEE">
        <w:rPr>
          <w:rFonts w:ascii="Times New Roman" w:hAnsi="Times New Roman" w:cs="Times New Roman"/>
          <w:sz w:val="24"/>
        </w:rPr>
        <w:t>s</w:t>
      </w:r>
      <w:r w:rsidRPr="00990635">
        <w:rPr>
          <w:rFonts w:ascii="Times New Roman" w:hAnsi="Times New Roman" w:cs="Times New Roman"/>
          <w:sz w:val="24"/>
        </w:rPr>
        <w:t xml:space="preserve"> to </w:t>
      </w:r>
      <w:r w:rsidR="00D11FEE">
        <w:rPr>
          <w:rFonts w:ascii="Times New Roman" w:hAnsi="Times New Roman" w:cs="Times New Roman"/>
          <w:sz w:val="24"/>
        </w:rPr>
        <w:t>begin</w:t>
      </w:r>
      <w:r w:rsidRPr="00990635">
        <w:rPr>
          <w:rFonts w:ascii="Times New Roman" w:hAnsi="Times New Roman" w:cs="Times New Roman"/>
          <w:sz w:val="24"/>
        </w:rPr>
        <w:t xml:space="preserve"> recording voices </w:t>
      </w:r>
      <w:r w:rsidR="00D11FEE">
        <w:rPr>
          <w:rFonts w:ascii="Times New Roman" w:hAnsi="Times New Roman" w:cs="Times New Roman"/>
          <w:sz w:val="24"/>
        </w:rPr>
        <w:t>along with</w:t>
      </w:r>
      <w:r w:rsidRPr="00990635">
        <w:rPr>
          <w:rFonts w:ascii="Times New Roman" w:hAnsi="Times New Roman" w:cs="Times New Roman"/>
          <w:sz w:val="24"/>
        </w:rPr>
        <w:t xml:space="preserve"> changing </w:t>
      </w:r>
      <w:r w:rsidR="00D11FEE">
        <w:rPr>
          <w:rFonts w:ascii="Times New Roman" w:hAnsi="Times New Roman" w:cs="Times New Roman"/>
          <w:sz w:val="24"/>
        </w:rPr>
        <w:t>within the</w:t>
      </w:r>
      <w:r w:rsidRPr="00990635">
        <w:rPr>
          <w:rFonts w:ascii="Times New Roman" w:hAnsi="Times New Roman" w:cs="Times New Roman"/>
          <w:sz w:val="24"/>
        </w:rPr>
        <w:t xml:space="preserve"> dependable </w:t>
      </w:r>
      <w:r w:rsidR="00D11FEE" w:rsidRPr="00990635">
        <w:rPr>
          <w:rFonts w:ascii="Times New Roman" w:hAnsi="Times New Roman" w:cs="Times New Roman"/>
          <w:sz w:val="24"/>
        </w:rPr>
        <w:t>information</w:t>
      </w:r>
      <w:r w:rsidRPr="00990635">
        <w:rPr>
          <w:rFonts w:ascii="Times New Roman" w:hAnsi="Times New Roman" w:cs="Times New Roman"/>
          <w:sz w:val="24"/>
        </w:rPr>
        <w:t xml:space="preserve"> that c</w:t>
      </w:r>
      <w:r w:rsidR="00D11FEE">
        <w:rPr>
          <w:rFonts w:ascii="Times New Roman" w:hAnsi="Times New Roman" w:cs="Times New Roman"/>
          <w:sz w:val="24"/>
        </w:rPr>
        <w:t>ould</w:t>
      </w:r>
      <w:r w:rsidRPr="00990635">
        <w:rPr>
          <w:rFonts w:ascii="Times New Roman" w:hAnsi="Times New Roman" w:cs="Times New Roman"/>
          <w:sz w:val="24"/>
        </w:rPr>
        <w:t xml:space="preserve"> evaluate</w:t>
      </w:r>
      <w:r w:rsidR="00D11FEE">
        <w:rPr>
          <w:rFonts w:ascii="Times New Roman" w:hAnsi="Times New Roman" w:cs="Times New Roman"/>
          <w:sz w:val="24"/>
        </w:rPr>
        <w:t xml:space="preserve"> </w:t>
      </w:r>
      <w:r w:rsidR="00D11FEE" w:rsidRPr="00990635">
        <w:rPr>
          <w:rFonts w:ascii="Times New Roman" w:hAnsi="Times New Roman" w:cs="Times New Roman"/>
          <w:sz w:val="24"/>
        </w:rPr>
        <w:t>towards</w:t>
      </w:r>
      <w:r w:rsidRPr="00990635">
        <w:rPr>
          <w:rFonts w:ascii="Times New Roman" w:hAnsi="Times New Roman" w:cs="Times New Roman"/>
          <w:sz w:val="24"/>
        </w:rPr>
        <w:t xml:space="preserve"> </w:t>
      </w:r>
      <w:r w:rsidR="00D11FEE" w:rsidRPr="00990635">
        <w:rPr>
          <w:rFonts w:ascii="Times New Roman" w:hAnsi="Times New Roman" w:cs="Times New Roman"/>
          <w:sz w:val="24"/>
        </w:rPr>
        <w:t>instigate</w:t>
      </w:r>
      <w:r w:rsidRPr="00990635">
        <w:rPr>
          <w:rFonts w:ascii="Times New Roman" w:hAnsi="Times New Roman" w:cs="Times New Roman"/>
          <w:sz w:val="24"/>
        </w:rPr>
        <w:t xml:space="preserve"> </w:t>
      </w:r>
      <w:r w:rsidR="00D11FEE" w:rsidRPr="00990635">
        <w:rPr>
          <w:rFonts w:ascii="Times New Roman" w:hAnsi="Times New Roman" w:cs="Times New Roman"/>
          <w:sz w:val="24"/>
        </w:rPr>
        <w:t>understandings</w:t>
      </w:r>
      <w:r w:rsidR="005D0E4B" w:rsidRPr="00990635">
        <w:rPr>
          <w:rFonts w:ascii="Times New Roman" w:hAnsi="Times New Roman" w:cs="Times New Roman"/>
          <w:noProof/>
          <w:sz w:val="24"/>
        </w:rPr>
        <w:t xml:space="preserve"> (Anthony, 2022)</w:t>
      </w:r>
      <w:r w:rsidRPr="00990635">
        <w:rPr>
          <w:rFonts w:ascii="Times New Roman" w:hAnsi="Times New Roman" w:cs="Times New Roman"/>
          <w:sz w:val="24"/>
        </w:rPr>
        <w:t>. The popularity of personal smart speakers</w:t>
      </w:r>
      <w:r w:rsidR="002B64AE" w:rsidRPr="00990635">
        <w:rPr>
          <w:rFonts w:ascii="Times New Roman" w:hAnsi="Times New Roman" w:cs="Times New Roman"/>
          <w:sz w:val="24"/>
        </w:rPr>
        <w:t xml:space="preserve"> is increasing day-by-</w:t>
      </w:r>
      <w:r w:rsidRPr="00990635">
        <w:rPr>
          <w:rFonts w:ascii="Times New Roman" w:hAnsi="Times New Roman" w:cs="Times New Roman"/>
          <w:sz w:val="24"/>
        </w:rPr>
        <w:t>day, like</w:t>
      </w:r>
      <w:r w:rsidR="00546675" w:rsidRPr="00990635">
        <w:rPr>
          <w:rFonts w:ascii="Times New Roman" w:hAnsi="Times New Roman" w:cs="Times New Roman"/>
          <w:sz w:val="24"/>
        </w:rPr>
        <w:t xml:space="preserve"> Amazon Echo,</w:t>
      </w:r>
      <w:r w:rsidRPr="00990635">
        <w:rPr>
          <w:rFonts w:ascii="Times New Roman" w:hAnsi="Times New Roman" w:cs="Times New Roman"/>
          <w:sz w:val="24"/>
        </w:rPr>
        <w:t xml:space="preserve"> Google Home </w:t>
      </w:r>
      <w:r w:rsidR="00546675" w:rsidRPr="00990635">
        <w:rPr>
          <w:rFonts w:ascii="Times New Roman" w:hAnsi="Times New Roman" w:cs="Times New Roman"/>
          <w:sz w:val="24"/>
        </w:rPr>
        <w:t xml:space="preserve">and Apple home. These </w:t>
      </w:r>
      <w:r w:rsidRPr="00990635">
        <w:rPr>
          <w:rFonts w:ascii="Times New Roman" w:hAnsi="Times New Roman" w:cs="Times New Roman"/>
          <w:sz w:val="24"/>
        </w:rPr>
        <w:t xml:space="preserve">are </w:t>
      </w:r>
      <w:r w:rsidR="00546675" w:rsidRPr="00990635">
        <w:rPr>
          <w:rFonts w:ascii="Times New Roman" w:hAnsi="Times New Roman" w:cs="Times New Roman"/>
          <w:sz w:val="24"/>
        </w:rPr>
        <w:t>compelling</w:t>
      </w:r>
      <w:r w:rsidRPr="00990635">
        <w:rPr>
          <w:rFonts w:ascii="Times New Roman" w:hAnsi="Times New Roman" w:cs="Times New Roman"/>
          <w:sz w:val="24"/>
        </w:rPr>
        <w:t xml:space="preserve"> </w:t>
      </w:r>
      <w:r w:rsidR="00E63EE4" w:rsidRPr="00990635">
        <w:rPr>
          <w:rFonts w:ascii="Times New Roman" w:hAnsi="Times New Roman" w:cs="Times New Roman"/>
          <w:sz w:val="24"/>
        </w:rPr>
        <w:t>organizations</w:t>
      </w:r>
      <w:r w:rsidRPr="00990635">
        <w:rPr>
          <w:rFonts w:ascii="Times New Roman" w:hAnsi="Times New Roman" w:cs="Times New Roman"/>
          <w:sz w:val="24"/>
        </w:rPr>
        <w:t xml:space="preserve"> to adopt similar </w:t>
      </w:r>
      <w:r w:rsidR="00546675" w:rsidRPr="00990635">
        <w:rPr>
          <w:rFonts w:ascii="Times New Roman" w:hAnsi="Times New Roman" w:cs="Times New Roman"/>
          <w:sz w:val="24"/>
        </w:rPr>
        <w:t>equipment</w:t>
      </w:r>
      <w:r w:rsidRPr="00990635">
        <w:rPr>
          <w:rFonts w:ascii="Times New Roman" w:hAnsi="Times New Roman" w:cs="Times New Roman"/>
          <w:sz w:val="24"/>
        </w:rPr>
        <w:t xml:space="preserve"> in the workplace as well.</w:t>
      </w:r>
      <w:r w:rsidR="00546675" w:rsidRPr="00990635">
        <w:t xml:space="preserve"> </w:t>
      </w:r>
      <w:r w:rsidR="00546675" w:rsidRPr="00990635">
        <w:rPr>
          <w:rFonts w:ascii="Times New Roman" w:hAnsi="Times New Roman" w:cs="Times New Roman"/>
          <w:sz w:val="24"/>
        </w:rPr>
        <w:t xml:space="preserve">Voice-activated computer-generated assistants are pouring a culture of data by abridging data consumption, permitting ease of data access, and increasing swiftness in decision-making. The advantage of this technology is that they can access multiple devices; for example, it can be accessed on the laptop or computer used in the office while also on tablets and mobile phones, which are used wherever the person is. The voice-activated assistants can send </w:t>
      </w:r>
      <w:r w:rsidR="00E63EE4" w:rsidRPr="00990635">
        <w:rPr>
          <w:rFonts w:ascii="Times New Roman" w:hAnsi="Times New Roman" w:cs="Times New Roman"/>
          <w:sz w:val="24"/>
        </w:rPr>
        <w:t>personalized</w:t>
      </w:r>
      <w:r w:rsidR="00546675" w:rsidRPr="00990635">
        <w:rPr>
          <w:rFonts w:ascii="Times New Roman" w:hAnsi="Times New Roman" w:cs="Times New Roman"/>
          <w:sz w:val="24"/>
        </w:rPr>
        <w:t xml:space="preserve"> data or updates directly to a cell phone</w:t>
      </w:r>
      <w:r w:rsidR="005D0E4B" w:rsidRPr="00990635">
        <w:rPr>
          <w:rFonts w:ascii="Times New Roman" w:hAnsi="Times New Roman" w:cs="Times New Roman"/>
          <w:noProof/>
          <w:sz w:val="24"/>
        </w:rPr>
        <w:t xml:space="preserve"> (sheriff, 2020)</w:t>
      </w:r>
      <w:r w:rsidR="00546675" w:rsidRPr="00990635">
        <w:rPr>
          <w:rFonts w:ascii="Times New Roman" w:hAnsi="Times New Roman" w:cs="Times New Roman"/>
          <w:sz w:val="24"/>
        </w:rPr>
        <w:t xml:space="preserve">. </w:t>
      </w:r>
    </w:p>
    <w:p w14:paraId="66C416BE" w14:textId="4048D865" w:rsidR="00601415" w:rsidRPr="00990635" w:rsidRDefault="00BD73C4" w:rsidP="002B64AE">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t xml:space="preserve">Connected cloud is another software used in business intelligence </w:t>
      </w:r>
      <w:r w:rsidR="00F2713E" w:rsidRPr="00990635">
        <w:rPr>
          <w:rFonts w:ascii="Times New Roman" w:hAnsi="Times New Roman" w:cs="Times New Roman"/>
          <w:sz w:val="24"/>
        </w:rPr>
        <w:t xml:space="preserve">that has created ripples worldwide. Cloud business intelligence uses a mobile initiative approach to allow the decision-makers to concurrently stay connected to the workers 24/7 throughout the year. </w:t>
      </w:r>
      <w:r w:rsidRPr="00990635">
        <w:rPr>
          <w:rFonts w:ascii="Times New Roman" w:hAnsi="Times New Roman" w:cs="Times New Roman"/>
          <w:sz w:val="24"/>
        </w:rPr>
        <w:t xml:space="preserve">Mobile phone users can access and act upon serious alerts, top reports, client support, project deliverables, and consumer contracts. </w:t>
      </w:r>
      <w:r w:rsidR="00F2713E" w:rsidRPr="00990635">
        <w:rPr>
          <w:rFonts w:ascii="Times New Roman" w:hAnsi="Times New Roman" w:cs="Times New Roman"/>
          <w:sz w:val="24"/>
        </w:rPr>
        <w:t xml:space="preserve">It has assisted business intelligence professionals in having effective associations and </w:t>
      </w:r>
      <w:r w:rsidR="00D11FEE" w:rsidRPr="00990635">
        <w:rPr>
          <w:rFonts w:ascii="Times New Roman" w:hAnsi="Times New Roman" w:cs="Times New Roman"/>
          <w:sz w:val="24"/>
        </w:rPr>
        <w:t>rationalized</w:t>
      </w:r>
      <w:r w:rsidR="00F2713E" w:rsidRPr="00990635">
        <w:rPr>
          <w:rFonts w:ascii="Times New Roman" w:hAnsi="Times New Roman" w:cs="Times New Roman"/>
          <w:sz w:val="24"/>
        </w:rPr>
        <w:t xml:space="preserve"> communications with clients. It brings flexibility and diminishes the risks </w:t>
      </w:r>
      <w:r w:rsidRPr="00990635">
        <w:rPr>
          <w:rFonts w:ascii="Times New Roman" w:hAnsi="Times New Roman" w:cs="Times New Roman"/>
          <w:sz w:val="24"/>
        </w:rPr>
        <w:t>intricate</w:t>
      </w:r>
      <w:r w:rsidR="00F2713E" w:rsidRPr="00990635">
        <w:rPr>
          <w:rFonts w:ascii="Times New Roman" w:hAnsi="Times New Roman" w:cs="Times New Roman"/>
          <w:sz w:val="24"/>
        </w:rPr>
        <w:t xml:space="preserve"> in analytics.</w:t>
      </w:r>
      <w:r w:rsidRPr="00990635">
        <w:rPr>
          <w:rFonts w:ascii="Times New Roman" w:hAnsi="Times New Roman" w:cs="Times New Roman"/>
          <w:sz w:val="24"/>
        </w:rPr>
        <w:t xml:space="preserve"> It provides scalability and reliability to perform advanced analysis. Cloud makes the art of Data-Driven Storytelling considerably easier with business intuitions in between the departments</w:t>
      </w:r>
      <w:r w:rsidR="005D0E4B" w:rsidRPr="00990635">
        <w:rPr>
          <w:rFonts w:ascii="Times New Roman" w:hAnsi="Times New Roman" w:cs="Times New Roman"/>
          <w:noProof/>
          <w:sz w:val="24"/>
        </w:rPr>
        <w:t xml:space="preserve"> (Vignesh, 2021)</w:t>
      </w:r>
      <w:r w:rsidRPr="00990635">
        <w:rPr>
          <w:rFonts w:ascii="Times New Roman" w:hAnsi="Times New Roman" w:cs="Times New Roman"/>
          <w:sz w:val="24"/>
        </w:rPr>
        <w:t xml:space="preserve">. </w:t>
      </w:r>
    </w:p>
    <w:p w14:paraId="0BA9689E" w14:textId="3E107828" w:rsidR="006B7AF6" w:rsidRPr="00990635" w:rsidRDefault="00BD73C4" w:rsidP="002B64AE">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t xml:space="preserve">The data security trend </w:t>
      </w:r>
      <w:r w:rsidR="00D11FEE">
        <w:rPr>
          <w:rFonts w:ascii="Times New Roman" w:hAnsi="Times New Roman" w:cs="Times New Roman"/>
          <w:sz w:val="24"/>
        </w:rPr>
        <w:t>gathered up</w:t>
      </w:r>
      <w:r w:rsidRPr="00990635">
        <w:rPr>
          <w:rFonts w:ascii="Times New Roman" w:hAnsi="Times New Roman" w:cs="Times New Roman"/>
          <w:sz w:val="24"/>
        </w:rPr>
        <w:t xml:space="preserve"> </w:t>
      </w:r>
      <w:r w:rsidR="00D11FEE">
        <w:rPr>
          <w:rFonts w:ascii="Times New Roman" w:hAnsi="Times New Roman" w:cs="Times New Roman"/>
          <w:sz w:val="24"/>
        </w:rPr>
        <w:t>pace</w:t>
      </w:r>
      <w:r w:rsidRPr="00990635">
        <w:rPr>
          <w:rFonts w:ascii="Times New Roman" w:hAnsi="Times New Roman" w:cs="Times New Roman"/>
          <w:sz w:val="24"/>
        </w:rPr>
        <w:t xml:space="preserve"> in</w:t>
      </w:r>
      <w:r w:rsidR="00D11FEE">
        <w:rPr>
          <w:rFonts w:ascii="Times New Roman" w:hAnsi="Times New Roman" w:cs="Times New Roman"/>
          <w:sz w:val="24"/>
        </w:rPr>
        <w:t xml:space="preserve"> the year of</w:t>
      </w:r>
      <w:r w:rsidRPr="00990635">
        <w:rPr>
          <w:rFonts w:ascii="Times New Roman" w:hAnsi="Times New Roman" w:cs="Times New Roman"/>
          <w:sz w:val="24"/>
        </w:rPr>
        <w:t xml:space="preserve"> 2019,</w:t>
      </w:r>
      <w:r w:rsidR="005C2C6D" w:rsidRPr="00990635">
        <w:rPr>
          <w:rFonts w:ascii="Times New Roman" w:hAnsi="Times New Roman" w:cs="Times New Roman"/>
          <w:sz w:val="24"/>
        </w:rPr>
        <w:t xml:space="preserve"> and now </w:t>
      </w:r>
      <w:r w:rsidR="00D11FEE">
        <w:rPr>
          <w:rFonts w:ascii="Times New Roman" w:hAnsi="Times New Roman" w:cs="Times New Roman"/>
          <w:sz w:val="24"/>
        </w:rPr>
        <w:t>during</w:t>
      </w:r>
      <w:r w:rsidR="005C2C6D" w:rsidRPr="00990635">
        <w:rPr>
          <w:rFonts w:ascii="Times New Roman" w:hAnsi="Times New Roman" w:cs="Times New Roman"/>
          <w:sz w:val="24"/>
        </w:rPr>
        <w:t xml:space="preserve"> 2022, it has become the most important business intelligence</w:t>
      </w:r>
      <w:r w:rsidR="0023096F" w:rsidRPr="00990635">
        <w:rPr>
          <w:rFonts w:ascii="Times New Roman" w:hAnsi="Times New Roman" w:cs="Times New Roman"/>
          <w:sz w:val="24"/>
        </w:rPr>
        <w:t xml:space="preserve"> tool</w:t>
      </w:r>
      <w:r w:rsidR="005C2C6D" w:rsidRPr="00990635">
        <w:rPr>
          <w:rFonts w:ascii="Times New Roman" w:hAnsi="Times New Roman" w:cs="Times New Roman"/>
          <w:sz w:val="24"/>
        </w:rPr>
        <w:t xml:space="preserve"> globally. Data security includes some technologies in managerial and logistical controls. It even incorporates the physical features of security so that there is limited access, manipulation, and leak of complex data. </w:t>
      </w:r>
      <w:r w:rsidR="0023096F" w:rsidRPr="00990635">
        <w:rPr>
          <w:rFonts w:ascii="Times New Roman" w:hAnsi="Times New Roman" w:cs="Times New Roman"/>
          <w:sz w:val="24"/>
        </w:rPr>
        <w:t xml:space="preserve">If any big company wants the data to be confidential, they use certain security tools to ensure the safety of that sensitive data from hackers. It also means that data security safeguards all the company's sensitive </w:t>
      </w:r>
      <w:r w:rsidR="0023096F" w:rsidRPr="00990635">
        <w:rPr>
          <w:rFonts w:ascii="Times New Roman" w:hAnsi="Times New Roman" w:cs="Times New Roman"/>
          <w:sz w:val="24"/>
        </w:rPr>
        <w:lastRenderedPageBreak/>
        <w:t>information, whether the client is a bank customer or a patient in a hospital. Data security keeps complex information from illegitimate access and revelation ahead of opponents. It also prevents access to the company's future development or development plan. It is the key to preserving the company's competitive advantage</w:t>
      </w:r>
      <w:r w:rsidR="005D0E4B" w:rsidRPr="00990635">
        <w:rPr>
          <w:rFonts w:ascii="Times New Roman" w:hAnsi="Times New Roman" w:cs="Times New Roman"/>
          <w:noProof/>
          <w:sz w:val="24"/>
        </w:rPr>
        <w:t xml:space="preserve"> (Data Insider, 2022)</w:t>
      </w:r>
      <w:r w:rsidR="0023096F" w:rsidRPr="00990635">
        <w:rPr>
          <w:rFonts w:ascii="Times New Roman" w:hAnsi="Times New Roman" w:cs="Times New Roman"/>
          <w:sz w:val="24"/>
        </w:rPr>
        <w:t>.</w:t>
      </w:r>
    </w:p>
    <w:p w14:paraId="7D1F36F5" w14:textId="37B8F1FB" w:rsidR="00213806" w:rsidRPr="00990635" w:rsidRDefault="00D11FEE" w:rsidP="002B64AE">
      <w:pPr>
        <w:spacing w:line="360" w:lineRule="auto"/>
        <w:ind w:firstLine="720"/>
        <w:jc w:val="both"/>
        <w:rPr>
          <w:rFonts w:ascii="Times New Roman" w:hAnsi="Times New Roman" w:cs="Times New Roman"/>
          <w:noProof/>
          <w:sz w:val="24"/>
        </w:rPr>
      </w:pPr>
      <w:r>
        <w:rPr>
          <w:rFonts w:ascii="Times New Roman" w:hAnsi="Times New Roman" w:cs="Times New Roman"/>
          <w:sz w:val="24"/>
        </w:rPr>
        <w:t>DQM</w:t>
      </w:r>
      <w:r w:rsidR="00BD73C4" w:rsidRPr="00990635">
        <w:rPr>
          <w:rFonts w:ascii="Times New Roman" w:hAnsi="Times New Roman" w:cs="Times New Roman"/>
          <w:sz w:val="24"/>
        </w:rPr>
        <w:t xml:space="preserve"> is an essential </w:t>
      </w:r>
      <w:r w:rsidR="00363BE9" w:rsidRPr="00990635">
        <w:rPr>
          <w:rFonts w:ascii="Times New Roman" w:hAnsi="Times New Roman" w:cs="Times New Roman"/>
          <w:sz w:val="24"/>
        </w:rPr>
        <w:t>method</w:t>
      </w:r>
      <w:r w:rsidR="00BD73C4" w:rsidRPr="00990635">
        <w:rPr>
          <w:rFonts w:ascii="Times New Roman" w:hAnsi="Times New Roman" w:cs="Times New Roman"/>
          <w:sz w:val="24"/>
        </w:rPr>
        <w:t xml:space="preserve"> </w:t>
      </w:r>
      <w:r w:rsidR="00363BE9">
        <w:rPr>
          <w:rFonts w:ascii="Times New Roman" w:hAnsi="Times New Roman" w:cs="Times New Roman"/>
          <w:sz w:val="24"/>
        </w:rPr>
        <w:t>which</w:t>
      </w:r>
      <w:r w:rsidR="00BD73C4" w:rsidRPr="00990635">
        <w:rPr>
          <w:rFonts w:ascii="Times New Roman" w:hAnsi="Times New Roman" w:cs="Times New Roman"/>
          <w:sz w:val="24"/>
        </w:rPr>
        <w:t xml:space="preserve"> syndicates </w:t>
      </w:r>
      <w:r w:rsidR="00363BE9" w:rsidRPr="00990635">
        <w:rPr>
          <w:rFonts w:ascii="Times New Roman" w:hAnsi="Times New Roman" w:cs="Times New Roman"/>
          <w:sz w:val="24"/>
        </w:rPr>
        <w:t>equipment</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progression</w:t>
      </w:r>
      <w:r w:rsidR="00BD73C4" w:rsidRPr="00990635">
        <w:rPr>
          <w:rFonts w:ascii="Times New Roman" w:hAnsi="Times New Roman" w:cs="Times New Roman"/>
          <w:sz w:val="24"/>
        </w:rPr>
        <w:t xml:space="preserve">, accurate </w:t>
      </w:r>
      <w:r w:rsidR="00363BE9" w:rsidRPr="00990635">
        <w:rPr>
          <w:rFonts w:ascii="Times New Roman" w:hAnsi="Times New Roman" w:cs="Times New Roman"/>
          <w:sz w:val="24"/>
        </w:rPr>
        <w:t>individuals</w:t>
      </w:r>
      <w:r w:rsidR="00BD73C4" w:rsidRPr="00990635">
        <w:rPr>
          <w:rFonts w:ascii="Times New Roman" w:hAnsi="Times New Roman" w:cs="Times New Roman"/>
          <w:sz w:val="24"/>
        </w:rPr>
        <w:t xml:space="preserve">, and administrative </w:t>
      </w:r>
      <w:r w:rsidR="00363BE9">
        <w:rPr>
          <w:rFonts w:ascii="Times New Roman" w:hAnsi="Times New Roman" w:cs="Times New Roman"/>
          <w:sz w:val="24"/>
        </w:rPr>
        <w:t>way</w:t>
      </w:r>
      <w:r w:rsidR="00BD73C4" w:rsidRPr="00990635">
        <w:rPr>
          <w:rFonts w:ascii="Times New Roman" w:hAnsi="Times New Roman" w:cs="Times New Roman"/>
          <w:sz w:val="24"/>
        </w:rPr>
        <w:t xml:space="preserve"> to </w:t>
      </w:r>
      <w:r w:rsidR="00363BE9" w:rsidRPr="00990635">
        <w:rPr>
          <w:rFonts w:ascii="Times New Roman" w:hAnsi="Times New Roman" w:cs="Times New Roman"/>
          <w:sz w:val="24"/>
        </w:rPr>
        <w:t>provide</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documents</w:t>
      </w:r>
      <w:r w:rsidR="00BD73C4" w:rsidRPr="00990635">
        <w:rPr>
          <w:rFonts w:ascii="Times New Roman" w:hAnsi="Times New Roman" w:cs="Times New Roman"/>
          <w:sz w:val="24"/>
        </w:rPr>
        <w:t xml:space="preserve"> </w:t>
      </w:r>
      <w:r w:rsidR="00363BE9">
        <w:rPr>
          <w:rFonts w:ascii="Times New Roman" w:hAnsi="Times New Roman" w:cs="Times New Roman"/>
          <w:sz w:val="24"/>
        </w:rPr>
        <w:t>which</w:t>
      </w:r>
      <w:r w:rsidR="00BD73C4" w:rsidRPr="00990635">
        <w:rPr>
          <w:rFonts w:ascii="Times New Roman" w:hAnsi="Times New Roman" w:cs="Times New Roman"/>
          <w:sz w:val="24"/>
        </w:rPr>
        <w:t xml:space="preserve"> </w:t>
      </w:r>
      <w:r w:rsidR="00363BE9">
        <w:rPr>
          <w:rFonts w:ascii="Times New Roman" w:hAnsi="Times New Roman" w:cs="Times New Roman"/>
          <w:sz w:val="24"/>
        </w:rPr>
        <w:t>are</w:t>
      </w:r>
      <w:r w:rsidR="00BD73C4" w:rsidRPr="00990635">
        <w:rPr>
          <w:rFonts w:ascii="Times New Roman" w:hAnsi="Times New Roman" w:cs="Times New Roman"/>
          <w:sz w:val="24"/>
        </w:rPr>
        <w:t xml:space="preserve"> not only precise </w:t>
      </w:r>
      <w:r w:rsidR="00363BE9">
        <w:rPr>
          <w:rFonts w:ascii="Times New Roman" w:hAnsi="Times New Roman" w:cs="Times New Roman"/>
          <w:sz w:val="24"/>
        </w:rPr>
        <w:t>apart from being</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beneficial</w:t>
      </w:r>
      <w:r w:rsidR="00BD73C4" w:rsidRPr="00990635">
        <w:rPr>
          <w:rFonts w:ascii="Times New Roman" w:hAnsi="Times New Roman" w:cs="Times New Roman"/>
          <w:sz w:val="24"/>
        </w:rPr>
        <w:t xml:space="preserve">. </w:t>
      </w:r>
      <w:r w:rsidR="005D0E4B" w:rsidRPr="00990635">
        <w:rPr>
          <w:rFonts w:ascii="Times New Roman" w:hAnsi="Times New Roman" w:cs="Times New Roman"/>
          <w:sz w:val="24"/>
        </w:rPr>
        <w:t xml:space="preserve">Good </w:t>
      </w:r>
      <w:r w:rsidR="00363BE9">
        <w:rPr>
          <w:rFonts w:ascii="Times New Roman" w:hAnsi="Times New Roman" w:cs="Times New Roman"/>
          <w:sz w:val="24"/>
        </w:rPr>
        <w:t>DQM</w:t>
      </w:r>
      <w:r w:rsidR="005D0E4B" w:rsidRPr="00990635">
        <w:rPr>
          <w:rFonts w:ascii="Times New Roman" w:hAnsi="Times New Roman" w:cs="Times New Roman"/>
          <w:sz w:val="24"/>
        </w:rPr>
        <w:t xml:space="preserve"> shapes a foundation for all business enterprises. Obsolete or defective data can lead to mistakes and slip-ups. </w:t>
      </w:r>
      <w:r w:rsidR="00363BE9">
        <w:rPr>
          <w:rFonts w:ascii="Times New Roman" w:hAnsi="Times New Roman" w:cs="Times New Roman"/>
          <w:sz w:val="24"/>
        </w:rPr>
        <w:t>DQM</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offers</w:t>
      </w:r>
      <w:r w:rsidR="00BD73C4" w:rsidRPr="00990635">
        <w:rPr>
          <w:rFonts w:ascii="Times New Roman" w:hAnsi="Times New Roman" w:cs="Times New Roman"/>
          <w:sz w:val="24"/>
        </w:rPr>
        <w:t xml:space="preserve"> visions</w:t>
      </w:r>
      <w:r w:rsidR="00363BE9">
        <w:rPr>
          <w:rFonts w:ascii="Times New Roman" w:hAnsi="Times New Roman" w:cs="Times New Roman"/>
          <w:sz w:val="24"/>
        </w:rPr>
        <w:t xml:space="preserve"> within the</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information</w:t>
      </w:r>
      <w:r w:rsidR="00BD73C4" w:rsidRPr="00990635">
        <w:rPr>
          <w:rFonts w:ascii="Times New Roman" w:hAnsi="Times New Roman" w:cs="Times New Roman"/>
          <w:sz w:val="24"/>
        </w:rPr>
        <w:t xml:space="preserve"> propelling </w:t>
      </w:r>
      <w:r w:rsidR="00363BE9">
        <w:rPr>
          <w:rFonts w:ascii="Times New Roman" w:hAnsi="Times New Roman" w:cs="Times New Roman"/>
          <w:sz w:val="24"/>
        </w:rPr>
        <w:t xml:space="preserve">throughout </w:t>
      </w:r>
      <w:r w:rsidR="00BD73C4" w:rsidRPr="00990635">
        <w:rPr>
          <w:rFonts w:ascii="Times New Roman" w:hAnsi="Times New Roman" w:cs="Times New Roman"/>
          <w:sz w:val="24"/>
        </w:rPr>
        <w:t>a</w:t>
      </w:r>
      <w:r w:rsidR="00363BE9">
        <w:rPr>
          <w:rFonts w:ascii="Times New Roman" w:hAnsi="Times New Roman" w:cs="Times New Roman"/>
          <w:sz w:val="24"/>
        </w:rPr>
        <w:t>n</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industry</w:t>
      </w:r>
      <w:r w:rsidR="00BD73C4" w:rsidRPr="00990635">
        <w:rPr>
          <w:rFonts w:ascii="Times New Roman" w:hAnsi="Times New Roman" w:cs="Times New Roman"/>
          <w:sz w:val="24"/>
        </w:rPr>
        <w:t xml:space="preserve">. It progresses the </w:t>
      </w:r>
      <w:r w:rsidR="00363BE9" w:rsidRPr="00990635">
        <w:rPr>
          <w:rFonts w:ascii="Times New Roman" w:hAnsi="Times New Roman" w:cs="Times New Roman"/>
          <w:sz w:val="24"/>
        </w:rPr>
        <w:t>information</w:t>
      </w:r>
      <w:r w:rsidR="00BD73C4" w:rsidRPr="00990635">
        <w:rPr>
          <w:rFonts w:ascii="Times New Roman" w:hAnsi="Times New Roman" w:cs="Times New Roman"/>
          <w:sz w:val="24"/>
        </w:rPr>
        <w:t xml:space="preserve"> supremacy </w:t>
      </w:r>
      <w:r w:rsidR="00363BE9" w:rsidRPr="00990635">
        <w:rPr>
          <w:rFonts w:ascii="Times New Roman" w:hAnsi="Times New Roman" w:cs="Times New Roman"/>
          <w:sz w:val="24"/>
        </w:rPr>
        <w:t>outline</w:t>
      </w:r>
      <w:r w:rsidR="00BD73C4" w:rsidRPr="00990635">
        <w:rPr>
          <w:rFonts w:ascii="Times New Roman" w:hAnsi="Times New Roman" w:cs="Times New Roman"/>
          <w:sz w:val="24"/>
        </w:rPr>
        <w:t xml:space="preserve"> </w:t>
      </w:r>
      <w:r w:rsidR="00363BE9">
        <w:rPr>
          <w:rFonts w:ascii="Times New Roman" w:hAnsi="Times New Roman" w:cs="Times New Roman"/>
          <w:sz w:val="24"/>
        </w:rPr>
        <w:t>which also</w:t>
      </w:r>
      <w:r w:rsidR="00BD73C4" w:rsidRPr="00990635">
        <w:rPr>
          <w:rFonts w:ascii="Times New Roman" w:hAnsi="Times New Roman" w:cs="Times New Roman"/>
          <w:sz w:val="24"/>
        </w:rPr>
        <w:t xml:space="preserve"> imposes </w:t>
      </w:r>
      <w:r w:rsidR="00363BE9" w:rsidRPr="00990635">
        <w:rPr>
          <w:rFonts w:ascii="Times New Roman" w:hAnsi="Times New Roman" w:cs="Times New Roman"/>
          <w:sz w:val="24"/>
        </w:rPr>
        <w:t>information</w:t>
      </w:r>
      <w:r w:rsidR="00BD73C4" w:rsidRPr="00990635">
        <w:rPr>
          <w:rFonts w:ascii="Times New Roman" w:hAnsi="Times New Roman" w:cs="Times New Roman"/>
          <w:sz w:val="24"/>
        </w:rPr>
        <w:t xml:space="preserve"> calibration, safeguarding th</w:t>
      </w:r>
      <w:r w:rsidR="00363BE9">
        <w:rPr>
          <w:rFonts w:ascii="Times New Roman" w:hAnsi="Times New Roman" w:cs="Times New Roman"/>
          <w:sz w:val="24"/>
        </w:rPr>
        <w:t>e</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statistics</w:t>
      </w:r>
      <w:r w:rsidR="00BD73C4" w:rsidRPr="00990635">
        <w:rPr>
          <w:rFonts w:ascii="Times New Roman" w:hAnsi="Times New Roman" w:cs="Times New Roman"/>
          <w:sz w:val="24"/>
        </w:rPr>
        <w:t xml:space="preserve"> </w:t>
      </w:r>
      <w:r w:rsidR="00363BE9">
        <w:rPr>
          <w:rFonts w:ascii="Times New Roman" w:hAnsi="Times New Roman" w:cs="Times New Roman"/>
          <w:sz w:val="24"/>
        </w:rPr>
        <w:t>utilized</w:t>
      </w:r>
      <w:r w:rsidR="00BD73C4" w:rsidRPr="00990635">
        <w:rPr>
          <w:rFonts w:ascii="Times New Roman" w:hAnsi="Times New Roman" w:cs="Times New Roman"/>
          <w:sz w:val="24"/>
        </w:rPr>
        <w:t xml:space="preserve"> for the </w:t>
      </w:r>
      <w:r w:rsidR="00363BE9" w:rsidRPr="00990635">
        <w:rPr>
          <w:rFonts w:ascii="Times New Roman" w:hAnsi="Times New Roman" w:cs="Times New Roman"/>
          <w:sz w:val="24"/>
        </w:rPr>
        <w:t>investigation</w:t>
      </w:r>
      <w:r w:rsidR="00BD73C4" w:rsidRPr="00990635">
        <w:rPr>
          <w:rFonts w:ascii="Times New Roman" w:hAnsi="Times New Roman" w:cs="Times New Roman"/>
          <w:sz w:val="24"/>
        </w:rPr>
        <w:t xml:space="preserve"> </w:t>
      </w:r>
      <w:r w:rsidR="00363BE9">
        <w:rPr>
          <w:rFonts w:ascii="Times New Roman" w:hAnsi="Times New Roman" w:cs="Times New Roman"/>
          <w:sz w:val="24"/>
        </w:rPr>
        <w:t xml:space="preserve">that </w:t>
      </w:r>
      <w:r w:rsidR="00BD73C4" w:rsidRPr="00990635">
        <w:rPr>
          <w:rFonts w:ascii="Times New Roman" w:hAnsi="Times New Roman" w:cs="Times New Roman"/>
          <w:sz w:val="24"/>
        </w:rPr>
        <w:t>provide</w:t>
      </w:r>
      <w:r w:rsidR="00363BE9">
        <w:rPr>
          <w:rFonts w:ascii="Times New Roman" w:hAnsi="Times New Roman" w:cs="Times New Roman"/>
          <w:sz w:val="24"/>
        </w:rPr>
        <w:t>s</w:t>
      </w:r>
      <w:r w:rsidR="00BD73C4" w:rsidRPr="00990635">
        <w:rPr>
          <w:rFonts w:ascii="Times New Roman" w:hAnsi="Times New Roman" w:cs="Times New Roman"/>
          <w:sz w:val="24"/>
        </w:rPr>
        <w:t xml:space="preserve"> a </w:t>
      </w:r>
      <w:r w:rsidR="00363BE9" w:rsidRPr="00990635">
        <w:rPr>
          <w:rFonts w:ascii="Times New Roman" w:hAnsi="Times New Roman" w:cs="Times New Roman"/>
          <w:sz w:val="24"/>
        </w:rPr>
        <w:t>perfect</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depiction</w:t>
      </w:r>
      <w:r w:rsidR="00BD73C4" w:rsidRPr="00990635">
        <w:rPr>
          <w:rFonts w:ascii="Times New Roman" w:hAnsi="Times New Roman" w:cs="Times New Roman"/>
          <w:sz w:val="24"/>
        </w:rPr>
        <w:t xml:space="preserve"> of the </w:t>
      </w:r>
      <w:r w:rsidR="00363BE9">
        <w:rPr>
          <w:rFonts w:ascii="Times New Roman" w:hAnsi="Times New Roman" w:cs="Times New Roman"/>
          <w:sz w:val="24"/>
        </w:rPr>
        <w:t>regular</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industry</w:t>
      </w:r>
      <w:r w:rsidR="00BD73C4" w:rsidRPr="00990635">
        <w:rPr>
          <w:rFonts w:ascii="Times New Roman" w:hAnsi="Times New Roman" w:cs="Times New Roman"/>
          <w:sz w:val="24"/>
        </w:rPr>
        <w:t xml:space="preserve"> </w:t>
      </w:r>
      <w:r w:rsidR="00363BE9" w:rsidRPr="00990635">
        <w:rPr>
          <w:rFonts w:ascii="Times New Roman" w:hAnsi="Times New Roman" w:cs="Times New Roman"/>
          <w:sz w:val="24"/>
        </w:rPr>
        <w:t>processes</w:t>
      </w:r>
      <w:r w:rsidR="00BD73C4" w:rsidRPr="00990635">
        <w:rPr>
          <w:rFonts w:ascii="Times New Roman" w:hAnsi="Times New Roman" w:cs="Times New Roman"/>
          <w:sz w:val="24"/>
        </w:rPr>
        <w:t>. As an outcome, industry influential make</w:t>
      </w:r>
      <w:r w:rsidR="00BD73C4">
        <w:rPr>
          <w:rFonts w:ascii="Times New Roman" w:hAnsi="Times New Roman" w:cs="Times New Roman"/>
          <w:sz w:val="24"/>
        </w:rPr>
        <w:t>s</w:t>
      </w:r>
      <w:r w:rsidR="00BD73C4" w:rsidRPr="00990635">
        <w:rPr>
          <w:rFonts w:ascii="Times New Roman" w:hAnsi="Times New Roman" w:cs="Times New Roman"/>
          <w:sz w:val="24"/>
        </w:rPr>
        <w:t xml:space="preserve"> correct verdicts </w:t>
      </w:r>
      <w:r w:rsidR="00BD73C4">
        <w:rPr>
          <w:rFonts w:ascii="Times New Roman" w:hAnsi="Times New Roman" w:cs="Times New Roman"/>
          <w:sz w:val="24"/>
        </w:rPr>
        <w:t xml:space="preserve">which </w:t>
      </w:r>
      <w:r w:rsidR="00BD73C4" w:rsidRPr="00990635">
        <w:rPr>
          <w:rFonts w:ascii="Times New Roman" w:hAnsi="Times New Roman" w:cs="Times New Roman"/>
          <w:sz w:val="24"/>
        </w:rPr>
        <w:t>pushe</w:t>
      </w:r>
      <w:r w:rsidR="00BD73C4">
        <w:rPr>
          <w:rFonts w:ascii="Times New Roman" w:hAnsi="Times New Roman" w:cs="Times New Roman"/>
          <w:sz w:val="24"/>
        </w:rPr>
        <w:t>s</w:t>
      </w:r>
      <w:r w:rsidR="00BD73C4" w:rsidRPr="00990635">
        <w:rPr>
          <w:rFonts w:ascii="Times New Roman" w:hAnsi="Times New Roman" w:cs="Times New Roman"/>
          <w:sz w:val="24"/>
        </w:rPr>
        <w:t xml:space="preserve"> the trade onward</w:t>
      </w:r>
      <w:r w:rsidR="005D0E4B" w:rsidRPr="00990635">
        <w:rPr>
          <w:rFonts w:ascii="Times New Roman" w:hAnsi="Times New Roman" w:cs="Times New Roman"/>
          <w:noProof/>
          <w:sz w:val="24"/>
        </w:rPr>
        <w:t xml:space="preserve"> (Anthony, 2022)</w:t>
      </w:r>
      <w:r w:rsidR="00BD73C4" w:rsidRPr="00990635">
        <w:rPr>
          <w:rFonts w:ascii="Times New Roman" w:hAnsi="Times New Roman" w:cs="Times New Roman"/>
          <w:sz w:val="24"/>
        </w:rPr>
        <w:t xml:space="preserve">. </w:t>
      </w:r>
      <w:r w:rsidR="005D0E4B" w:rsidRPr="00990635">
        <w:rPr>
          <w:rFonts w:ascii="Times New Roman" w:hAnsi="Times New Roman" w:cs="Times New Roman"/>
          <w:sz w:val="24"/>
        </w:rPr>
        <w:t xml:space="preserve">Every business wants to implement data management business intelligence to improve itself. Another reason that data quality management is trending is that it cuts down the cost for the </w:t>
      </w:r>
      <w:r w:rsidR="00E63EE4" w:rsidRPr="00990635">
        <w:rPr>
          <w:rFonts w:ascii="Times New Roman" w:hAnsi="Times New Roman" w:cs="Times New Roman"/>
          <w:sz w:val="24"/>
        </w:rPr>
        <w:t>organization</w:t>
      </w:r>
      <w:r w:rsidR="005D0E4B" w:rsidRPr="00990635">
        <w:rPr>
          <w:rFonts w:ascii="Times New Roman" w:hAnsi="Times New Roman" w:cs="Times New Roman"/>
          <w:sz w:val="24"/>
        </w:rPr>
        <w:t>. Data quality management is needed to meet acquiescence and risk purposes</w:t>
      </w:r>
      <w:r w:rsidR="005D0E4B" w:rsidRPr="00990635">
        <w:rPr>
          <w:rFonts w:ascii="Times New Roman" w:hAnsi="Times New Roman" w:cs="Times New Roman"/>
          <w:noProof/>
          <w:sz w:val="24"/>
        </w:rPr>
        <w:t xml:space="preserve"> (SAS, 2022). </w:t>
      </w:r>
      <w:r w:rsidR="001E1DCA" w:rsidRPr="00990635">
        <w:rPr>
          <w:rFonts w:ascii="Times New Roman" w:hAnsi="Times New Roman" w:cs="Times New Roman"/>
          <w:noProof/>
          <w:sz w:val="24"/>
        </w:rPr>
        <w:t>T</w:t>
      </w:r>
      <w:r w:rsidR="005D0E4B" w:rsidRPr="00990635">
        <w:rPr>
          <w:rFonts w:ascii="Times New Roman" w:hAnsi="Times New Roman" w:cs="Times New Roman"/>
          <w:noProof/>
          <w:sz w:val="24"/>
        </w:rPr>
        <w:t xml:space="preserve">here is an </w:t>
      </w:r>
      <w:r w:rsidR="001E1DCA" w:rsidRPr="00990635">
        <w:rPr>
          <w:rFonts w:ascii="Times New Roman" w:hAnsi="Times New Roman" w:cs="Times New Roman"/>
          <w:noProof/>
          <w:sz w:val="24"/>
        </w:rPr>
        <w:t>instantaneous</w:t>
      </w:r>
      <w:r w:rsidR="005D0E4B" w:rsidRPr="00990635">
        <w:rPr>
          <w:rFonts w:ascii="Times New Roman" w:hAnsi="Times New Roman" w:cs="Times New Roman"/>
          <w:noProof/>
          <w:sz w:val="24"/>
        </w:rPr>
        <w:t xml:space="preserve"> </w:t>
      </w:r>
      <w:r w:rsidR="001E1DCA" w:rsidRPr="00990635">
        <w:rPr>
          <w:rFonts w:ascii="Times New Roman" w:hAnsi="Times New Roman" w:cs="Times New Roman"/>
          <w:noProof/>
          <w:sz w:val="24"/>
        </w:rPr>
        <w:t>necessity</w:t>
      </w:r>
      <w:r w:rsidR="005D0E4B" w:rsidRPr="00990635">
        <w:rPr>
          <w:rFonts w:ascii="Times New Roman" w:hAnsi="Times New Roman" w:cs="Times New Roman"/>
          <w:noProof/>
          <w:sz w:val="24"/>
        </w:rPr>
        <w:t xml:space="preserve"> for data quality when processing a credit card transaction. This could </w:t>
      </w:r>
      <w:r w:rsidR="001E1DCA" w:rsidRPr="00990635">
        <w:rPr>
          <w:rFonts w:ascii="Times New Roman" w:hAnsi="Times New Roman" w:cs="Times New Roman"/>
          <w:noProof/>
          <w:sz w:val="24"/>
        </w:rPr>
        <w:t>ensign</w:t>
      </w:r>
      <w:r w:rsidR="005D0E4B" w:rsidRPr="00990635">
        <w:rPr>
          <w:rFonts w:ascii="Times New Roman" w:hAnsi="Times New Roman" w:cs="Times New Roman"/>
          <w:noProof/>
          <w:sz w:val="24"/>
        </w:rPr>
        <w:t xml:space="preserve"> </w:t>
      </w:r>
      <w:r w:rsidR="001E1DCA" w:rsidRPr="00990635">
        <w:rPr>
          <w:rFonts w:ascii="Times New Roman" w:hAnsi="Times New Roman" w:cs="Times New Roman"/>
          <w:noProof/>
          <w:sz w:val="24"/>
        </w:rPr>
        <w:t>deceitful</w:t>
      </w:r>
      <w:r w:rsidR="005D0E4B" w:rsidRPr="00990635">
        <w:rPr>
          <w:rFonts w:ascii="Times New Roman" w:hAnsi="Times New Roman" w:cs="Times New Roman"/>
          <w:noProof/>
          <w:sz w:val="24"/>
        </w:rPr>
        <w:t xml:space="preserve"> purchases, </w:t>
      </w:r>
      <w:r w:rsidR="001E1DCA" w:rsidRPr="00990635">
        <w:rPr>
          <w:rFonts w:ascii="Times New Roman" w:hAnsi="Times New Roman" w:cs="Times New Roman"/>
          <w:noProof/>
          <w:sz w:val="24"/>
        </w:rPr>
        <w:t>assisting</w:t>
      </w:r>
      <w:r w:rsidR="005D0E4B" w:rsidRPr="00990635">
        <w:rPr>
          <w:rFonts w:ascii="Times New Roman" w:hAnsi="Times New Roman" w:cs="Times New Roman"/>
          <w:noProof/>
          <w:sz w:val="24"/>
        </w:rPr>
        <w:t xml:space="preserve"> both</w:t>
      </w:r>
      <w:r w:rsidR="001E1DCA" w:rsidRPr="00990635">
        <w:rPr>
          <w:rFonts w:ascii="Times New Roman" w:hAnsi="Times New Roman" w:cs="Times New Roman"/>
          <w:noProof/>
          <w:sz w:val="24"/>
        </w:rPr>
        <w:t xml:space="preserve"> the</w:t>
      </w:r>
      <w:r w:rsidR="005D0E4B" w:rsidRPr="00990635">
        <w:rPr>
          <w:rFonts w:ascii="Times New Roman" w:hAnsi="Times New Roman" w:cs="Times New Roman"/>
          <w:noProof/>
          <w:sz w:val="24"/>
        </w:rPr>
        <w:t xml:space="preserve"> customers and businesses. But if the individual updates loyalty cards and reward points for that same customer, they can do </w:t>
      </w:r>
      <w:r w:rsidR="001E1DCA" w:rsidRPr="00990635">
        <w:rPr>
          <w:rFonts w:ascii="Times New Roman" w:hAnsi="Times New Roman" w:cs="Times New Roman"/>
          <w:noProof/>
          <w:sz w:val="24"/>
        </w:rPr>
        <w:t>instantaneous</w:t>
      </w:r>
      <w:r w:rsidR="005D0E4B" w:rsidRPr="00990635">
        <w:rPr>
          <w:rFonts w:ascii="Times New Roman" w:hAnsi="Times New Roman" w:cs="Times New Roman"/>
          <w:noProof/>
          <w:sz w:val="24"/>
        </w:rPr>
        <w:t xml:space="preserve"> </w:t>
      </w:r>
      <w:r w:rsidR="001E1DCA" w:rsidRPr="00990635">
        <w:rPr>
          <w:rFonts w:ascii="Times New Roman" w:hAnsi="Times New Roman" w:cs="Times New Roman"/>
          <w:noProof/>
          <w:sz w:val="24"/>
        </w:rPr>
        <w:t>handing out</w:t>
      </w:r>
      <w:r w:rsidR="005D0E4B" w:rsidRPr="00990635">
        <w:rPr>
          <w:rFonts w:ascii="Times New Roman" w:hAnsi="Times New Roman" w:cs="Times New Roman"/>
          <w:noProof/>
          <w:sz w:val="24"/>
        </w:rPr>
        <w:t xml:space="preserve"> for this task</w:t>
      </w:r>
      <w:sdt>
        <w:sdtPr>
          <w:rPr>
            <w:rFonts w:ascii="Times New Roman" w:hAnsi="Times New Roman" w:cs="Times New Roman"/>
            <w:noProof/>
            <w:sz w:val="24"/>
          </w:rPr>
          <w:id w:val="294808479"/>
          <w:citation/>
        </w:sdtPr>
        <w:sdtContent>
          <w:r w:rsidR="001E1DCA" w:rsidRPr="00990635">
            <w:rPr>
              <w:rFonts w:ascii="Times New Roman" w:hAnsi="Times New Roman" w:cs="Times New Roman"/>
              <w:noProof/>
              <w:sz w:val="24"/>
            </w:rPr>
            <w:fldChar w:fldCharType="begin"/>
          </w:r>
          <w:r w:rsidR="001E1DCA" w:rsidRPr="00990635">
            <w:rPr>
              <w:rFonts w:ascii="Times New Roman" w:hAnsi="Times New Roman" w:cs="Times New Roman"/>
              <w:noProof/>
              <w:sz w:val="24"/>
            </w:rPr>
            <w:instrText xml:space="preserve"> CITATION SAS22 \l 1033 </w:instrText>
          </w:r>
          <w:r w:rsidR="001E1DCA" w:rsidRPr="00990635">
            <w:rPr>
              <w:rFonts w:ascii="Times New Roman" w:hAnsi="Times New Roman" w:cs="Times New Roman"/>
              <w:noProof/>
              <w:sz w:val="24"/>
            </w:rPr>
            <w:fldChar w:fldCharType="separate"/>
          </w:r>
          <w:r w:rsidR="001E1DCA" w:rsidRPr="00990635">
            <w:rPr>
              <w:rFonts w:ascii="Times New Roman" w:hAnsi="Times New Roman" w:cs="Times New Roman"/>
              <w:noProof/>
              <w:sz w:val="24"/>
            </w:rPr>
            <w:t xml:space="preserve"> (SAS, 2022)</w:t>
          </w:r>
          <w:r w:rsidR="001E1DCA" w:rsidRPr="00990635">
            <w:rPr>
              <w:rFonts w:ascii="Times New Roman" w:hAnsi="Times New Roman" w:cs="Times New Roman"/>
              <w:noProof/>
              <w:sz w:val="24"/>
            </w:rPr>
            <w:fldChar w:fldCharType="end"/>
          </w:r>
        </w:sdtContent>
      </w:sdt>
      <w:r w:rsidR="005D0E4B" w:rsidRPr="00990635">
        <w:rPr>
          <w:rFonts w:ascii="Times New Roman" w:hAnsi="Times New Roman" w:cs="Times New Roman"/>
          <w:noProof/>
          <w:sz w:val="24"/>
        </w:rPr>
        <w:t xml:space="preserve">. </w:t>
      </w:r>
    </w:p>
    <w:p w14:paraId="318C52BC" w14:textId="77777777" w:rsidR="001E1DCA" w:rsidRPr="00990635" w:rsidRDefault="00BD73C4" w:rsidP="00002D4B">
      <w:pPr>
        <w:pStyle w:val="Heading1"/>
        <w:spacing w:line="360" w:lineRule="auto"/>
        <w:jc w:val="both"/>
        <w:rPr>
          <w:noProof/>
        </w:rPr>
      </w:pPr>
      <w:bookmarkStart w:id="2" w:name="_Toc119931934"/>
      <w:r w:rsidRPr="00990635">
        <w:rPr>
          <w:noProof/>
        </w:rPr>
        <w:t>Conclusion</w:t>
      </w:r>
      <w:bookmarkEnd w:id="2"/>
    </w:p>
    <w:p w14:paraId="6F4EC857" w14:textId="1C48574B" w:rsidR="003E7F4D" w:rsidRPr="00990635" w:rsidRDefault="00BD73C4" w:rsidP="002B64AE">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t xml:space="preserve">The </w:t>
      </w:r>
      <w:r w:rsidR="004C638B" w:rsidRPr="00990635">
        <w:rPr>
          <w:rFonts w:ascii="Times New Roman" w:hAnsi="Times New Roman" w:cs="Times New Roman"/>
          <w:sz w:val="24"/>
        </w:rPr>
        <w:t>main objective of writing this</w:t>
      </w:r>
      <w:r w:rsidRPr="00990635">
        <w:rPr>
          <w:rFonts w:ascii="Times New Roman" w:hAnsi="Times New Roman" w:cs="Times New Roman"/>
          <w:sz w:val="24"/>
        </w:rPr>
        <w:t xml:space="preserve"> report was to </w:t>
      </w:r>
      <w:r w:rsidR="00332413" w:rsidRPr="00990635">
        <w:rPr>
          <w:rFonts w:ascii="Times New Roman" w:hAnsi="Times New Roman" w:cs="Times New Roman"/>
          <w:sz w:val="24"/>
        </w:rPr>
        <w:t xml:space="preserve">evaluate the </w:t>
      </w:r>
      <w:r w:rsidR="004C638B" w:rsidRPr="00990635">
        <w:rPr>
          <w:rFonts w:ascii="Times New Roman" w:hAnsi="Times New Roman" w:cs="Times New Roman"/>
          <w:sz w:val="24"/>
        </w:rPr>
        <w:t>present-day</w:t>
      </w:r>
      <w:r w:rsidR="00332413" w:rsidRPr="00990635">
        <w:rPr>
          <w:rFonts w:ascii="Times New Roman" w:hAnsi="Times New Roman" w:cs="Times New Roman"/>
          <w:sz w:val="24"/>
        </w:rPr>
        <w:t xml:space="preserve"> business intelligence trends in order to </w:t>
      </w:r>
      <w:r w:rsidRPr="00990635">
        <w:rPr>
          <w:rFonts w:ascii="Times New Roman" w:hAnsi="Times New Roman" w:cs="Times New Roman"/>
          <w:sz w:val="24"/>
        </w:rPr>
        <w:t xml:space="preserve">improve the current knowledge on new business intelligence tools that are getting </w:t>
      </w:r>
      <w:r w:rsidR="00E7489A" w:rsidRPr="00990635">
        <w:rPr>
          <w:rFonts w:ascii="Times New Roman" w:hAnsi="Times New Roman" w:cs="Times New Roman"/>
          <w:sz w:val="24"/>
        </w:rPr>
        <w:t>well known</w:t>
      </w:r>
      <w:r w:rsidRPr="00990635">
        <w:rPr>
          <w:rFonts w:ascii="Times New Roman" w:hAnsi="Times New Roman" w:cs="Times New Roman"/>
          <w:sz w:val="24"/>
        </w:rPr>
        <w:t xml:space="preserve"> due to the safety</w:t>
      </w:r>
      <w:r w:rsidR="00E7489A" w:rsidRPr="00990635">
        <w:rPr>
          <w:rFonts w:ascii="Times New Roman" w:hAnsi="Times New Roman" w:cs="Times New Roman"/>
          <w:sz w:val="24"/>
        </w:rPr>
        <w:t xml:space="preserve"> measures it has</w:t>
      </w:r>
      <w:r w:rsidRPr="00990635">
        <w:rPr>
          <w:rFonts w:ascii="Times New Roman" w:hAnsi="Times New Roman" w:cs="Times New Roman"/>
          <w:sz w:val="24"/>
        </w:rPr>
        <w:t xml:space="preserve"> an </w:t>
      </w:r>
      <w:r w:rsidR="00332413" w:rsidRPr="00990635">
        <w:rPr>
          <w:rFonts w:ascii="Times New Roman" w:hAnsi="Times New Roman" w:cs="Times New Roman"/>
          <w:sz w:val="24"/>
        </w:rPr>
        <w:t>eas</w:t>
      </w:r>
      <w:r w:rsidR="00E7489A" w:rsidRPr="00990635">
        <w:rPr>
          <w:rFonts w:ascii="Times New Roman" w:hAnsi="Times New Roman" w:cs="Times New Roman"/>
          <w:sz w:val="24"/>
        </w:rPr>
        <w:t xml:space="preserve">y to use </w:t>
      </w:r>
      <w:r w:rsidRPr="00990635">
        <w:rPr>
          <w:rFonts w:ascii="Times New Roman" w:hAnsi="Times New Roman" w:cs="Times New Roman"/>
          <w:sz w:val="24"/>
        </w:rPr>
        <w:t>like</w:t>
      </w:r>
      <w:r w:rsidR="00332413" w:rsidRPr="00990635">
        <w:rPr>
          <w:rFonts w:ascii="Times New Roman" w:hAnsi="Times New Roman" w:cs="Times New Roman"/>
          <w:sz w:val="24"/>
        </w:rPr>
        <w:t>,</w:t>
      </w:r>
      <w:r w:rsidRPr="00990635">
        <w:rPr>
          <w:rFonts w:ascii="Times New Roman" w:hAnsi="Times New Roman" w:cs="Times New Roman"/>
          <w:sz w:val="24"/>
        </w:rPr>
        <w:t xml:space="preserve"> the voice-activated assistants and data security, which is important as nowadays confidential data is getting leaked which can tarnish the company's name. This software is easy to use and provides </w:t>
      </w:r>
      <w:r w:rsidR="00E63EE4" w:rsidRPr="00990635">
        <w:rPr>
          <w:rFonts w:ascii="Times New Roman" w:hAnsi="Times New Roman" w:cs="Times New Roman"/>
          <w:sz w:val="24"/>
        </w:rPr>
        <w:t>organizations</w:t>
      </w:r>
      <w:r w:rsidRPr="00990635">
        <w:rPr>
          <w:rFonts w:ascii="Times New Roman" w:hAnsi="Times New Roman" w:cs="Times New Roman"/>
          <w:sz w:val="24"/>
        </w:rPr>
        <w:t xml:space="preserve"> with a sense of safety for their data. Technologies like Business intelligence can bring a lot to the table as they allow companies to understand the glitches they face, measure gaps in their systems and procedures, alter their business, make the right decisions, and protect growth and success in the long run.</w:t>
      </w:r>
    </w:p>
    <w:p w14:paraId="3C68ADD6" w14:textId="706507E9" w:rsidR="003E7F4D" w:rsidRDefault="00BD73C4" w:rsidP="002B64AE">
      <w:pPr>
        <w:spacing w:line="360" w:lineRule="auto"/>
        <w:ind w:firstLine="720"/>
        <w:jc w:val="both"/>
        <w:rPr>
          <w:rFonts w:ascii="Times New Roman" w:hAnsi="Times New Roman" w:cs="Times New Roman"/>
          <w:sz w:val="24"/>
        </w:rPr>
      </w:pPr>
      <w:r w:rsidRPr="00990635">
        <w:rPr>
          <w:rFonts w:ascii="Times New Roman" w:hAnsi="Times New Roman" w:cs="Times New Roman"/>
          <w:sz w:val="24"/>
        </w:rPr>
        <w:lastRenderedPageBreak/>
        <w:t xml:space="preserve">The topic is given to help a lot in the near future when pursuing a professional job. Also, it helps the company and the clients, as well as they want confidentiality when giving out sensitive data. </w:t>
      </w:r>
      <w:r w:rsidR="007905DB" w:rsidRPr="00990635">
        <w:rPr>
          <w:rFonts w:ascii="Times New Roman" w:hAnsi="Times New Roman" w:cs="Times New Roman"/>
          <w:sz w:val="24"/>
        </w:rPr>
        <w:t>As mentioned in this report, the</w:t>
      </w:r>
      <w:r w:rsidRPr="00990635">
        <w:rPr>
          <w:rFonts w:ascii="Times New Roman" w:hAnsi="Times New Roman" w:cs="Times New Roman"/>
          <w:sz w:val="24"/>
        </w:rPr>
        <w:t xml:space="preserve"> following current business intelligence trends help th</w:t>
      </w:r>
      <w:r w:rsidR="007905DB" w:rsidRPr="00990635">
        <w:rPr>
          <w:rFonts w:ascii="Times New Roman" w:hAnsi="Times New Roman" w:cs="Times New Roman"/>
          <w:sz w:val="24"/>
        </w:rPr>
        <w:t>ose</w:t>
      </w:r>
      <w:r w:rsidRPr="00990635">
        <w:rPr>
          <w:rFonts w:ascii="Times New Roman" w:hAnsi="Times New Roman" w:cs="Times New Roman"/>
          <w:sz w:val="24"/>
        </w:rPr>
        <w:t xml:space="preserve"> companies who adopt the</w:t>
      </w:r>
      <w:r w:rsidR="007905DB" w:rsidRPr="00990635">
        <w:rPr>
          <w:rFonts w:ascii="Times New Roman" w:hAnsi="Times New Roman" w:cs="Times New Roman"/>
          <w:sz w:val="24"/>
        </w:rPr>
        <w:t xml:space="preserve">se trends </w:t>
      </w:r>
      <w:r w:rsidRPr="00990635">
        <w:rPr>
          <w:rFonts w:ascii="Times New Roman" w:hAnsi="Times New Roman" w:cs="Times New Roman"/>
          <w:sz w:val="24"/>
        </w:rPr>
        <w:t>and consider these tools their priority. Nowadays, companies are increasing, and so are the hackers; even the data of small companies are not safe; that is why it is important when setting up that business intelligence should be set up first to avoid any mishaps that can come in the future.</w:t>
      </w:r>
      <w:r>
        <w:rPr>
          <w:rFonts w:ascii="Times New Roman" w:hAnsi="Times New Roman" w:cs="Times New Roman"/>
          <w:sz w:val="24"/>
        </w:rPr>
        <w:t xml:space="preserve"> </w:t>
      </w:r>
    </w:p>
    <w:p w14:paraId="16E1CAE1" w14:textId="77777777" w:rsidR="003E7F4D" w:rsidRDefault="00BD73C4" w:rsidP="00002D4B">
      <w:pPr>
        <w:spacing w:line="360" w:lineRule="auto"/>
        <w:jc w:val="both"/>
        <w:rPr>
          <w:rFonts w:ascii="Times New Roman" w:hAnsi="Times New Roman" w:cs="Times New Roman"/>
          <w:sz w:val="24"/>
        </w:rPr>
      </w:pPr>
      <w:r>
        <w:rPr>
          <w:rFonts w:ascii="Times New Roman" w:hAnsi="Times New Roman" w:cs="Times New Roman"/>
          <w:sz w:val="24"/>
        </w:rPr>
        <w:br w:type="page"/>
      </w:r>
    </w:p>
    <w:bookmarkStart w:id="3" w:name="_Toc119931935" w:displacedByCustomXml="next"/>
    <w:sdt>
      <w:sdtPr>
        <w:rPr>
          <w:rFonts w:asciiTheme="minorHAnsi" w:eastAsiaTheme="minorHAnsi" w:hAnsiTheme="minorHAnsi" w:cstheme="minorBidi"/>
          <w:b w:val="0"/>
          <w:color w:val="auto"/>
          <w:sz w:val="22"/>
          <w:szCs w:val="22"/>
        </w:rPr>
        <w:id w:val="-995410555"/>
        <w:docPartObj>
          <w:docPartGallery w:val="Bibliographies"/>
          <w:docPartUnique/>
        </w:docPartObj>
      </w:sdtPr>
      <w:sdtContent>
        <w:p w14:paraId="6F30CEEF" w14:textId="77777777" w:rsidR="003E7F4D" w:rsidRDefault="00BD73C4" w:rsidP="00002D4B">
          <w:pPr>
            <w:pStyle w:val="Heading1"/>
            <w:spacing w:line="360" w:lineRule="auto"/>
            <w:jc w:val="both"/>
          </w:pPr>
          <w:r>
            <w:t>References</w:t>
          </w:r>
          <w:bookmarkEnd w:id="3"/>
        </w:p>
        <w:sdt>
          <w:sdtPr>
            <w:id w:val="-573587230"/>
            <w:bibliography/>
          </w:sdtPr>
          <w:sdtContent>
            <w:p w14:paraId="3E7FA5AE" w14:textId="77777777" w:rsidR="003E7F4D" w:rsidRPr="007005DD" w:rsidRDefault="00BD73C4" w:rsidP="00002D4B">
              <w:pPr>
                <w:pStyle w:val="Bibliography"/>
                <w:spacing w:line="360" w:lineRule="auto"/>
                <w:ind w:left="720" w:hanging="720"/>
                <w:jc w:val="both"/>
                <w:rPr>
                  <w:rFonts w:ascii="Times New Roman" w:hAnsi="Times New Roman" w:cs="Times New Roman"/>
                  <w:noProof/>
                  <w:sz w:val="28"/>
                  <w:szCs w:val="24"/>
                </w:rPr>
              </w:pPr>
              <w:r>
                <w:fldChar w:fldCharType="begin"/>
              </w:r>
              <w:r>
                <w:instrText xml:space="preserve"> BIBLIOGRAPHY </w:instrText>
              </w:r>
              <w:r>
                <w:fldChar w:fldCharType="separate"/>
              </w:r>
              <w:r w:rsidRPr="007005DD">
                <w:rPr>
                  <w:rFonts w:ascii="Times New Roman" w:hAnsi="Times New Roman" w:cs="Times New Roman"/>
                  <w:noProof/>
                  <w:sz w:val="24"/>
                </w:rPr>
                <w:t xml:space="preserve">Anthony, J. (2022, November 6). </w:t>
              </w:r>
              <w:r w:rsidRPr="007005DD">
                <w:rPr>
                  <w:rFonts w:ascii="Times New Roman" w:hAnsi="Times New Roman" w:cs="Times New Roman"/>
                  <w:i/>
                  <w:iCs/>
                  <w:noProof/>
                  <w:sz w:val="24"/>
                </w:rPr>
                <w:t>finances online.</w:t>
              </w:r>
              <w:r w:rsidRPr="007005DD">
                <w:rPr>
                  <w:rFonts w:ascii="Times New Roman" w:hAnsi="Times New Roman" w:cs="Times New Roman"/>
                  <w:noProof/>
                  <w:sz w:val="24"/>
                </w:rPr>
                <w:t xml:space="preserve"> Retrieved from https://financesonline.com/business-intelligence-trends/</w:t>
              </w:r>
            </w:p>
            <w:p w14:paraId="4203CB9E" w14:textId="77777777" w:rsidR="003E7F4D" w:rsidRPr="007005DD" w:rsidRDefault="00BD73C4" w:rsidP="00002D4B">
              <w:pPr>
                <w:pStyle w:val="Bibliography"/>
                <w:spacing w:line="360" w:lineRule="auto"/>
                <w:ind w:left="720" w:hanging="720"/>
                <w:jc w:val="both"/>
                <w:rPr>
                  <w:rFonts w:ascii="Times New Roman" w:hAnsi="Times New Roman" w:cs="Times New Roman"/>
                  <w:noProof/>
                  <w:sz w:val="24"/>
                </w:rPr>
              </w:pPr>
              <w:r w:rsidRPr="007005DD">
                <w:rPr>
                  <w:rFonts w:ascii="Times New Roman" w:hAnsi="Times New Roman" w:cs="Times New Roman"/>
                  <w:noProof/>
                  <w:sz w:val="24"/>
                </w:rPr>
                <w:t xml:space="preserve">Data Insider. (2022, November 19). </w:t>
              </w:r>
              <w:r w:rsidRPr="007005DD">
                <w:rPr>
                  <w:rFonts w:ascii="Times New Roman" w:hAnsi="Times New Roman" w:cs="Times New Roman"/>
                  <w:i/>
                  <w:iCs/>
                  <w:noProof/>
                  <w:sz w:val="24"/>
                </w:rPr>
                <w:t>Digital Guardian.</w:t>
              </w:r>
              <w:r w:rsidRPr="007005DD">
                <w:rPr>
                  <w:rFonts w:ascii="Times New Roman" w:hAnsi="Times New Roman" w:cs="Times New Roman"/>
                  <w:noProof/>
                  <w:sz w:val="24"/>
                </w:rPr>
                <w:t xml:space="preserve"> Retrieved from data insider: https://digitalguardian.com/blog/what-data-security</w:t>
              </w:r>
            </w:p>
            <w:p w14:paraId="26A74A36" w14:textId="77777777" w:rsidR="003E7F4D" w:rsidRPr="007005DD" w:rsidRDefault="00BD73C4" w:rsidP="00002D4B">
              <w:pPr>
                <w:pStyle w:val="Bibliography"/>
                <w:spacing w:line="360" w:lineRule="auto"/>
                <w:ind w:left="720" w:hanging="720"/>
                <w:jc w:val="both"/>
                <w:rPr>
                  <w:rFonts w:ascii="Times New Roman" w:hAnsi="Times New Roman" w:cs="Times New Roman"/>
                  <w:noProof/>
                  <w:sz w:val="24"/>
                </w:rPr>
              </w:pPr>
              <w:r w:rsidRPr="007005DD">
                <w:rPr>
                  <w:rFonts w:ascii="Times New Roman" w:hAnsi="Times New Roman" w:cs="Times New Roman"/>
                  <w:noProof/>
                  <w:sz w:val="24"/>
                </w:rPr>
                <w:t xml:space="preserve">Fruhlinger, M. (2019, October 16). </w:t>
              </w:r>
              <w:r w:rsidRPr="007005DD">
                <w:rPr>
                  <w:rFonts w:ascii="Times New Roman" w:hAnsi="Times New Roman" w:cs="Times New Roman"/>
                  <w:i/>
                  <w:iCs/>
                  <w:noProof/>
                  <w:sz w:val="24"/>
                </w:rPr>
                <w:t>CIO blog business intelligence.</w:t>
              </w:r>
              <w:r w:rsidRPr="007005DD">
                <w:rPr>
                  <w:rFonts w:ascii="Times New Roman" w:hAnsi="Times New Roman" w:cs="Times New Roman"/>
                  <w:noProof/>
                  <w:sz w:val="24"/>
                </w:rPr>
                <w:t xml:space="preserve"> Retrieved from CIO: https://www.cio.com/article/272364/business-intelligence-definition-and-solutions.html</w:t>
              </w:r>
            </w:p>
            <w:p w14:paraId="7AD6BCF9" w14:textId="77777777" w:rsidR="003E7F4D" w:rsidRPr="007005DD" w:rsidRDefault="00BD73C4" w:rsidP="00002D4B">
              <w:pPr>
                <w:pStyle w:val="Bibliography"/>
                <w:spacing w:line="360" w:lineRule="auto"/>
                <w:ind w:left="720" w:hanging="720"/>
                <w:jc w:val="both"/>
                <w:rPr>
                  <w:rFonts w:ascii="Times New Roman" w:hAnsi="Times New Roman" w:cs="Times New Roman"/>
                  <w:noProof/>
                  <w:sz w:val="24"/>
                </w:rPr>
              </w:pPr>
              <w:r w:rsidRPr="007005DD">
                <w:rPr>
                  <w:rFonts w:ascii="Times New Roman" w:hAnsi="Times New Roman" w:cs="Times New Roman"/>
                  <w:noProof/>
                  <w:sz w:val="24"/>
                </w:rPr>
                <w:t xml:space="preserve">SAS. (2022, November 19). </w:t>
              </w:r>
              <w:r w:rsidRPr="007005DD">
                <w:rPr>
                  <w:rFonts w:ascii="Times New Roman" w:hAnsi="Times New Roman" w:cs="Times New Roman"/>
                  <w:i/>
                  <w:iCs/>
                  <w:noProof/>
                  <w:sz w:val="24"/>
                </w:rPr>
                <w:t>SAS.</w:t>
              </w:r>
              <w:r w:rsidRPr="007005DD">
                <w:rPr>
                  <w:rFonts w:ascii="Times New Roman" w:hAnsi="Times New Roman" w:cs="Times New Roman"/>
                  <w:noProof/>
                  <w:sz w:val="24"/>
                </w:rPr>
                <w:t xml:space="preserve"> Retrieved from SAS data quality management: https://www.sas.com/en_ph/insights/articles/data-management/data-quality-management-what-you-need-to-know.html#:~:text=Data%20quality%20management%20provides%20a,and%20more%20complex%20data%20sets.</w:t>
              </w:r>
            </w:p>
            <w:p w14:paraId="1B1CA7FA" w14:textId="77777777" w:rsidR="003E7F4D" w:rsidRPr="007005DD" w:rsidRDefault="00BD73C4" w:rsidP="00002D4B">
              <w:pPr>
                <w:pStyle w:val="Bibliography"/>
                <w:spacing w:line="360" w:lineRule="auto"/>
                <w:ind w:left="720" w:hanging="720"/>
                <w:jc w:val="both"/>
                <w:rPr>
                  <w:rFonts w:ascii="Times New Roman" w:hAnsi="Times New Roman" w:cs="Times New Roman"/>
                  <w:noProof/>
                  <w:sz w:val="24"/>
                </w:rPr>
              </w:pPr>
              <w:r w:rsidRPr="007005DD">
                <w:rPr>
                  <w:rFonts w:ascii="Times New Roman" w:hAnsi="Times New Roman" w:cs="Times New Roman"/>
                  <w:noProof/>
                  <w:sz w:val="24"/>
                </w:rPr>
                <w:t xml:space="preserve">sheriff, S. (2020, January 23). </w:t>
              </w:r>
              <w:r w:rsidRPr="007005DD">
                <w:rPr>
                  <w:rFonts w:ascii="Times New Roman" w:hAnsi="Times New Roman" w:cs="Times New Roman"/>
                  <w:i/>
                  <w:iCs/>
                  <w:noProof/>
                  <w:sz w:val="24"/>
                </w:rPr>
                <w:t>Acuvate.</w:t>
              </w:r>
              <w:r w:rsidRPr="007005DD">
                <w:rPr>
                  <w:rFonts w:ascii="Times New Roman" w:hAnsi="Times New Roman" w:cs="Times New Roman"/>
                  <w:noProof/>
                  <w:sz w:val="24"/>
                </w:rPr>
                <w:t xml:space="preserve"> Retrieved from https://acuvate.com/blog/the-amazing-benefits-of-voice-enabled-business-intelligence/</w:t>
              </w:r>
            </w:p>
            <w:p w14:paraId="3564DDB0" w14:textId="77777777" w:rsidR="003E7F4D" w:rsidRPr="007005DD" w:rsidRDefault="00BD73C4" w:rsidP="00002D4B">
              <w:pPr>
                <w:pStyle w:val="Bibliography"/>
                <w:spacing w:line="360" w:lineRule="auto"/>
                <w:ind w:left="720" w:hanging="720"/>
                <w:jc w:val="both"/>
                <w:rPr>
                  <w:rFonts w:ascii="Times New Roman" w:hAnsi="Times New Roman" w:cs="Times New Roman"/>
                  <w:noProof/>
                  <w:sz w:val="24"/>
                </w:rPr>
              </w:pPr>
              <w:r w:rsidRPr="007005DD">
                <w:rPr>
                  <w:rFonts w:ascii="Times New Roman" w:hAnsi="Times New Roman" w:cs="Times New Roman"/>
                  <w:noProof/>
                  <w:sz w:val="24"/>
                </w:rPr>
                <w:t xml:space="preserve">Vignesh. (2021, August 4). </w:t>
              </w:r>
              <w:r w:rsidRPr="007005DD">
                <w:rPr>
                  <w:rFonts w:ascii="Times New Roman" w:hAnsi="Times New Roman" w:cs="Times New Roman"/>
                  <w:i/>
                  <w:iCs/>
                  <w:noProof/>
                  <w:sz w:val="24"/>
                </w:rPr>
                <w:t>softcrylic.</w:t>
              </w:r>
              <w:r w:rsidRPr="007005DD">
                <w:rPr>
                  <w:rFonts w:ascii="Times New Roman" w:hAnsi="Times New Roman" w:cs="Times New Roman"/>
                  <w:noProof/>
                  <w:sz w:val="24"/>
                </w:rPr>
                <w:t xml:space="preserve"> Retrieved from https://www.softcrylic.com/blogs/cloud-bi-top-5-benefits-consider/</w:t>
              </w:r>
            </w:p>
            <w:p w14:paraId="799987CB" w14:textId="77777777" w:rsidR="002B64AE" w:rsidRPr="007005DD" w:rsidRDefault="00BD73C4" w:rsidP="002B64AE">
              <w:pPr>
                <w:ind w:left="720" w:hanging="720"/>
                <w:rPr>
                  <w:rFonts w:ascii="Times New Roman" w:hAnsi="Times New Roman" w:cs="Times New Roman"/>
                  <w:sz w:val="24"/>
                </w:rPr>
              </w:pPr>
              <w:r w:rsidRPr="007005DD">
                <w:rPr>
                  <w:rFonts w:ascii="Times New Roman" w:hAnsi="Times New Roman" w:cs="Times New Roman"/>
                  <w:sz w:val="24"/>
                </w:rPr>
                <w:t>Chan, J.O.P., 2020. Digital transformation in the era of big data and cloud computing. </w:t>
              </w:r>
              <w:r w:rsidRPr="007005DD">
                <w:rPr>
                  <w:rFonts w:ascii="Times New Roman" w:hAnsi="Times New Roman" w:cs="Times New Roman"/>
                  <w:i/>
                  <w:iCs/>
                  <w:sz w:val="24"/>
                </w:rPr>
                <w:t>Int. J. Intell. Inf. Syst</w:t>
              </w:r>
              <w:r w:rsidRPr="007005DD">
                <w:rPr>
                  <w:rFonts w:ascii="Times New Roman" w:hAnsi="Times New Roman" w:cs="Times New Roman"/>
                  <w:sz w:val="24"/>
                </w:rPr>
                <w:t>, </w:t>
              </w:r>
              <w:r w:rsidRPr="007005DD">
                <w:rPr>
                  <w:rFonts w:ascii="Times New Roman" w:hAnsi="Times New Roman" w:cs="Times New Roman"/>
                  <w:i/>
                  <w:iCs/>
                  <w:sz w:val="24"/>
                </w:rPr>
                <w:t>9</w:t>
              </w:r>
              <w:r w:rsidRPr="007005DD">
                <w:rPr>
                  <w:rFonts w:ascii="Times New Roman" w:hAnsi="Times New Roman" w:cs="Times New Roman"/>
                  <w:sz w:val="24"/>
                </w:rPr>
                <w:t>(3), p.16.</w:t>
              </w:r>
            </w:p>
            <w:p w14:paraId="11FB754E" w14:textId="77777777" w:rsidR="002B64AE" w:rsidRPr="002B64AE" w:rsidRDefault="00BD73C4" w:rsidP="002B64AE">
              <w:pPr>
                <w:ind w:left="720" w:hanging="720"/>
              </w:pPr>
              <w:r w:rsidRPr="007005DD">
                <w:rPr>
                  <w:rFonts w:ascii="Times New Roman" w:hAnsi="Times New Roman" w:cs="Times New Roman"/>
                  <w:sz w:val="24"/>
                </w:rPr>
                <w:t>Velu, A., 2021. Influence of business intelligence and analytics on business value. </w:t>
              </w:r>
              <w:r w:rsidRPr="007005DD">
                <w:rPr>
                  <w:rFonts w:ascii="Times New Roman" w:hAnsi="Times New Roman" w:cs="Times New Roman"/>
                  <w:i/>
                  <w:iCs/>
                  <w:sz w:val="24"/>
                </w:rPr>
                <w:t>International Engineering Journal For Research &amp; Development</w:t>
              </w:r>
              <w:r w:rsidRPr="007005DD">
                <w:rPr>
                  <w:rFonts w:ascii="Times New Roman" w:hAnsi="Times New Roman" w:cs="Times New Roman"/>
                  <w:sz w:val="24"/>
                </w:rPr>
                <w:t>, </w:t>
              </w:r>
              <w:r w:rsidRPr="007005DD">
                <w:rPr>
                  <w:rFonts w:ascii="Times New Roman" w:hAnsi="Times New Roman" w:cs="Times New Roman"/>
                  <w:i/>
                  <w:iCs/>
                  <w:sz w:val="24"/>
                </w:rPr>
                <w:t>6</w:t>
              </w:r>
              <w:r w:rsidRPr="007005DD">
                <w:rPr>
                  <w:rFonts w:ascii="Times New Roman" w:hAnsi="Times New Roman" w:cs="Times New Roman"/>
                  <w:sz w:val="24"/>
                </w:rPr>
                <w:t xml:space="preserve">(1), pp.9-19. </w:t>
              </w:r>
            </w:p>
            <w:p w14:paraId="76CFDCDE" w14:textId="77777777" w:rsidR="003E7F4D" w:rsidRDefault="00BD73C4" w:rsidP="00002D4B">
              <w:pPr>
                <w:spacing w:line="360" w:lineRule="auto"/>
                <w:jc w:val="both"/>
              </w:pPr>
              <w:r>
                <w:rPr>
                  <w:b/>
                  <w:bCs/>
                  <w:noProof/>
                </w:rPr>
                <w:fldChar w:fldCharType="end"/>
              </w:r>
            </w:p>
          </w:sdtContent>
        </w:sdt>
      </w:sdtContent>
    </w:sdt>
    <w:p w14:paraId="1F591EF2" w14:textId="77777777" w:rsidR="001E1DCA" w:rsidRPr="001E1DCA" w:rsidRDefault="001E1DCA" w:rsidP="00002D4B">
      <w:pPr>
        <w:spacing w:line="360" w:lineRule="auto"/>
        <w:jc w:val="both"/>
        <w:rPr>
          <w:rFonts w:ascii="Times New Roman" w:hAnsi="Times New Roman" w:cs="Times New Roman"/>
          <w:sz w:val="24"/>
        </w:rPr>
      </w:pPr>
    </w:p>
    <w:p w14:paraId="3904EBC7" w14:textId="77777777" w:rsidR="001E1DCA" w:rsidRPr="00213806" w:rsidRDefault="001E1DCA" w:rsidP="00002D4B">
      <w:pPr>
        <w:spacing w:line="360" w:lineRule="auto"/>
        <w:jc w:val="both"/>
        <w:rPr>
          <w:rFonts w:ascii="Times New Roman" w:hAnsi="Times New Roman" w:cs="Times New Roman"/>
          <w:sz w:val="24"/>
        </w:rPr>
      </w:pPr>
    </w:p>
    <w:p w14:paraId="0CD5FE2C" w14:textId="77777777" w:rsidR="0023096F" w:rsidRPr="00601415" w:rsidRDefault="0023096F" w:rsidP="00002D4B">
      <w:pPr>
        <w:spacing w:line="360" w:lineRule="auto"/>
        <w:ind w:firstLine="720"/>
        <w:jc w:val="both"/>
        <w:rPr>
          <w:rFonts w:ascii="Times New Roman" w:hAnsi="Times New Roman" w:cs="Times New Roman"/>
          <w:sz w:val="24"/>
        </w:rPr>
      </w:pPr>
    </w:p>
    <w:p w14:paraId="08849F67" w14:textId="77777777" w:rsidR="00601415" w:rsidRPr="005D3E4C" w:rsidRDefault="00601415" w:rsidP="00002D4B">
      <w:pPr>
        <w:spacing w:line="360" w:lineRule="auto"/>
        <w:ind w:firstLine="720"/>
        <w:jc w:val="both"/>
        <w:rPr>
          <w:rFonts w:ascii="Times New Roman" w:hAnsi="Times New Roman" w:cs="Times New Roman"/>
          <w:sz w:val="24"/>
        </w:rPr>
      </w:pPr>
    </w:p>
    <w:p w14:paraId="62E3D57C" w14:textId="77777777" w:rsidR="005D3E4C" w:rsidRPr="005D3E4C" w:rsidRDefault="005D3E4C" w:rsidP="00002D4B">
      <w:pPr>
        <w:spacing w:line="360" w:lineRule="auto"/>
        <w:ind w:firstLine="720"/>
        <w:jc w:val="both"/>
        <w:rPr>
          <w:rFonts w:ascii="Times New Roman" w:hAnsi="Times New Roman" w:cs="Times New Roman"/>
          <w:sz w:val="24"/>
        </w:rPr>
      </w:pPr>
    </w:p>
    <w:p w14:paraId="5981D02F" w14:textId="77777777" w:rsidR="00715F39" w:rsidRDefault="00715F39" w:rsidP="00002D4B">
      <w:pPr>
        <w:spacing w:line="360" w:lineRule="auto"/>
        <w:jc w:val="both"/>
        <w:rPr>
          <w:rFonts w:ascii="Times New Roman" w:hAnsi="Times New Roman" w:cs="Times New Roman"/>
          <w:sz w:val="24"/>
        </w:rPr>
      </w:pPr>
    </w:p>
    <w:p w14:paraId="641C889E" w14:textId="77777777" w:rsidR="00727940" w:rsidRPr="00715F39" w:rsidRDefault="00727940" w:rsidP="00002D4B">
      <w:pPr>
        <w:spacing w:line="360" w:lineRule="auto"/>
        <w:jc w:val="both"/>
        <w:rPr>
          <w:rFonts w:ascii="Times New Roman" w:hAnsi="Times New Roman" w:cs="Times New Roman"/>
          <w:sz w:val="24"/>
        </w:rPr>
      </w:pPr>
    </w:p>
    <w:p w14:paraId="35B204AB" w14:textId="77777777" w:rsidR="00E87514" w:rsidRPr="00DB77E6" w:rsidRDefault="00E87514" w:rsidP="00002D4B">
      <w:pPr>
        <w:spacing w:line="360" w:lineRule="auto"/>
        <w:jc w:val="both"/>
        <w:rPr>
          <w:rFonts w:ascii="Times New Roman" w:hAnsi="Times New Roman" w:cs="Times New Roman"/>
          <w:sz w:val="24"/>
        </w:rPr>
      </w:pPr>
    </w:p>
    <w:p w14:paraId="0969E3D9" w14:textId="77777777" w:rsidR="00AD461D" w:rsidRPr="00AD461D" w:rsidRDefault="00AD461D" w:rsidP="00002D4B">
      <w:pPr>
        <w:spacing w:line="360" w:lineRule="auto"/>
        <w:jc w:val="both"/>
        <w:rPr>
          <w:rFonts w:ascii="Times New Roman" w:hAnsi="Times New Roman" w:cs="Times New Roman"/>
          <w:sz w:val="24"/>
        </w:rPr>
      </w:pPr>
    </w:p>
    <w:p w14:paraId="3E56B980" w14:textId="77777777" w:rsidR="0004587F" w:rsidRPr="0004587F" w:rsidRDefault="0004587F" w:rsidP="00002D4B">
      <w:pPr>
        <w:spacing w:line="360" w:lineRule="auto"/>
        <w:jc w:val="both"/>
        <w:rPr>
          <w:rFonts w:ascii="Times New Roman" w:hAnsi="Times New Roman" w:cs="Times New Roman"/>
          <w:sz w:val="24"/>
        </w:rPr>
      </w:pPr>
    </w:p>
    <w:p w14:paraId="201729C9" w14:textId="77777777" w:rsidR="0004587F" w:rsidRPr="0004587F" w:rsidRDefault="0004587F" w:rsidP="0004587F">
      <w:pPr>
        <w:jc w:val="both"/>
        <w:rPr>
          <w:rFonts w:ascii="Times New Roman" w:hAnsi="Times New Roman" w:cs="Times New Roman"/>
          <w:sz w:val="24"/>
        </w:rPr>
      </w:pPr>
    </w:p>
    <w:p w14:paraId="33AAC608" w14:textId="77777777" w:rsidR="00F76077" w:rsidRPr="00F76077" w:rsidRDefault="00BD73C4" w:rsidP="0004587F">
      <w:pPr>
        <w:ind w:firstLine="720"/>
        <w:jc w:val="both"/>
        <w:rPr>
          <w:rFonts w:ascii="Times New Roman" w:hAnsi="Times New Roman" w:cs="Times New Roman"/>
          <w:sz w:val="24"/>
        </w:rPr>
      </w:pPr>
      <w:r>
        <w:rPr>
          <w:rFonts w:ascii="Times New Roman" w:hAnsi="Times New Roman" w:cs="Times New Roman"/>
          <w:sz w:val="24"/>
        </w:rPr>
        <w:t xml:space="preserve"> </w:t>
      </w:r>
    </w:p>
    <w:sectPr w:rsidR="00F76077" w:rsidRPr="00F760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077"/>
    <w:rsid w:val="00002D4B"/>
    <w:rsid w:val="0004587F"/>
    <w:rsid w:val="000774B4"/>
    <w:rsid w:val="001E193C"/>
    <w:rsid w:val="001E1DCA"/>
    <w:rsid w:val="0021078C"/>
    <w:rsid w:val="00213806"/>
    <w:rsid w:val="0023096F"/>
    <w:rsid w:val="002801DA"/>
    <w:rsid w:val="002B64AE"/>
    <w:rsid w:val="00332413"/>
    <w:rsid w:val="00363BE9"/>
    <w:rsid w:val="003E7F4D"/>
    <w:rsid w:val="00400781"/>
    <w:rsid w:val="00470B04"/>
    <w:rsid w:val="00481B76"/>
    <w:rsid w:val="004C638B"/>
    <w:rsid w:val="00546675"/>
    <w:rsid w:val="005C2C6D"/>
    <w:rsid w:val="005D0E4B"/>
    <w:rsid w:val="005D3E4C"/>
    <w:rsid w:val="00601415"/>
    <w:rsid w:val="006258E0"/>
    <w:rsid w:val="00637E35"/>
    <w:rsid w:val="006B7AF6"/>
    <w:rsid w:val="006F063A"/>
    <w:rsid w:val="007005DD"/>
    <w:rsid w:val="00715F39"/>
    <w:rsid w:val="00727940"/>
    <w:rsid w:val="007905DB"/>
    <w:rsid w:val="00990635"/>
    <w:rsid w:val="009E1E22"/>
    <w:rsid w:val="00AD461D"/>
    <w:rsid w:val="00B15DB1"/>
    <w:rsid w:val="00BD73C4"/>
    <w:rsid w:val="00C8776F"/>
    <w:rsid w:val="00CC039E"/>
    <w:rsid w:val="00D11FEE"/>
    <w:rsid w:val="00DB77E6"/>
    <w:rsid w:val="00E63EE4"/>
    <w:rsid w:val="00E7489A"/>
    <w:rsid w:val="00E87514"/>
    <w:rsid w:val="00F07536"/>
    <w:rsid w:val="00F1099D"/>
    <w:rsid w:val="00F2713E"/>
    <w:rsid w:val="00F76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B6816"/>
  <w15:chartTrackingRefBased/>
  <w15:docId w15:val="{36494C45-F3C2-46FF-93ED-0C7D3D12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077"/>
    <w:pPr>
      <w:keepNext/>
      <w:keepLines/>
      <w:spacing w:before="240" w:after="0"/>
      <w:jc w:val="center"/>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04587F"/>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07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4587F"/>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3E7F4D"/>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E7F4D"/>
    <w:pPr>
      <w:spacing w:after="100"/>
    </w:pPr>
  </w:style>
  <w:style w:type="paragraph" w:styleId="TOC2">
    <w:name w:val="toc 2"/>
    <w:basedOn w:val="Normal"/>
    <w:next w:val="Normal"/>
    <w:autoRedefine/>
    <w:uiPriority w:val="39"/>
    <w:unhideWhenUsed/>
    <w:rsid w:val="003E7F4D"/>
    <w:pPr>
      <w:tabs>
        <w:tab w:val="right" w:leader="dot" w:pos="9350"/>
      </w:tabs>
      <w:spacing w:after="100"/>
      <w:ind w:left="220"/>
    </w:pPr>
  </w:style>
  <w:style w:type="character" w:styleId="Hyperlink">
    <w:name w:val="Hyperlink"/>
    <w:basedOn w:val="DefaultParagraphFont"/>
    <w:uiPriority w:val="99"/>
    <w:unhideWhenUsed/>
    <w:rsid w:val="003E7F4D"/>
    <w:rPr>
      <w:color w:val="0563C1" w:themeColor="hyperlink"/>
      <w:u w:val="single"/>
    </w:rPr>
  </w:style>
  <w:style w:type="paragraph" w:styleId="Bibliography">
    <w:name w:val="Bibliography"/>
    <w:basedOn w:val="Normal"/>
    <w:next w:val="Normal"/>
    <w:uiPriority w:val="37"/>
    <w:unhideWhenUsed/>
    <w:rsid w:val="003E7F4D"/>
  </w:style>
  <w:style w:type="paragraph" w:styleId="Title">
    <w:name w:val="Title"/>
    <w:basedOn w:val="Normal"/>
    <w:next w:val="Normal"/>
    <w:link w:val="TitleChar"/>
    <w:uiPriority w:val="10"/>
    <w:qFormat/>
    <w:rsid w:val="00B15D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DB1"/>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2B64AE"/>
    <w:rPr>
      <w:sz w:val="16"/>
      <w:szCs w:val="16"/>
    </w:rPr>
  </w:style>
  <w:style w:type="paragraph" w:styleId="CommentText">
    <w:name w:val="annotation text"/>
    <w:basedOn w:val="Normal"/>
    <w:link w:val="CommentTextChar"/>
    <w:uiPriority w:val="99"/>
    <w:semiHidden/>
    <w:unhideWhenUsed/>
    <w:rsid w:val="002B64AE"/>
    <w:pPr>
      <w:spacing w:line="240" w:lineRule="auto"/>
    </w:pPr>
    <w:rPr>
      <w:sz w:val="20"/>
      <w:szCs w:val="20"/>
    </w:rPr>
  </w:style>
  <w:style w:type="character" w:customStyle="1" w:styleId="CommentTextChar">
    <w:name w:val="Comment Text Char"/>
    <w:basedOn w:val="DefaultParagraphFont"/>
    <w:link w:val="CommentText"/>
    <w:uiPriority w:val="99"/>
    <w:semiHidden/>
    <w:rsid w:val="002B64AE"/>
    <w:rPr>
      <w:sz w:val="20"/>
      <w:szCs w:val="20"/>
    </w:rPr>
  </w:style>
  <w:style w:type="paragraph" w:styleId="CommentSubject">
    <w:name w:val="annotation subject"/>
    <w:basedOn w:val="CommentText"/>
    <w:next w:val="CommentText"/>
    <w:link w:val="CommentSubjectChar"/>
    <w:uiPriority w:val="99"/>
    <w:semiHidden/>
    <w:unhideWhenUsed/>
    <w:rsid w:val="002B64AE"/>
    <w:rPr>
      <w:b/>
      <w:bCs/>
    </w:rPr>
  </w:style>
  <w:style w:type="character" w:customStyle="1" w:styleId="CommentSubjectChar">
    <w:name w:val="Comment Subject Char"/>
    <w:basedOn w:val="CommentTextChar"/>
    <w:link w:val="CommentSubject"/>
    <w:uiPriority w:val="99"/>
    <w:semiHidden/>
    <w:rsid w:val="002B64AE"/>
    <w:rPr>
      <w:b/>
      <w:bCs/>
      <w:sz w:val="20"/>
      <w:szCs w:val="20"/>
    </w:rPr>
  </w:style>
  <w:style w:type="paragraph" w:styleId="BalloonText">
    <w:name w:val="Balloon Text"/>
    <w:basedOn w:val="Normal"/>
    <w:link w:val="BalloonTextChar"/>
    <w:uiPriority w:val="99"/>
    <w:semiHidden/>
    <w:unhideWhenUsed/>
    <w:rsid w:val="002B6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4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Fru19</b:Tag>
    <b:SourceType>DocumentFromInternetSite</b:SourceType>
    <b:Guid>{3759656E-8890-445A-9A3F-20489472DF56}</b:Guid>
    <b:Author>
      <b:Author>
        <b:NameList>
          <b:Person>
            <b:Last>Fruhlinger</b:Last>
            <b:First>Mary</b:First>
          </b:Person>
        </b:NameList>
      </b:Author>
    </b:Author>
    <b:Title>CIO blog business intelligence</b:Title>
    <b:InternetSiteTitle>CIO</b:InternetSiteTitle>
    <b:Year>2019</b:Year>
    <b:Month>October</b:Month>
    <b:Day>16</b:Day>
    <b:URL>https://www.cio.com/article/272364/business-intelligence-definition-and-solutions.html</b:URL>
    <b:RefOrder>2</b:RefOrder>
  </b:Source>
  <b:Source>
    <b:Tag>Vig21</b:Tag>
    <b:SourceType>DocumentFromInternetSite</b:SourceType>
    <b:Guid>{2E90EB4A-F9D5-46B0-9C66-7B743893D1B2}</b:Guid>
    <b:Author>
      <b:Author>
        <b:NameList>
          <b:Person>
            <b:Last>Vignesh</b:Last>
          </b:Person>
        </b:NameList>
      </b:Author>
    </b:Author>
    <b:Title>softcrylic</b:Title>
    <b:Year>2021</b:Year>
    <b:Month>August</b:Month>
    <b:Day>4</b:Day>
    <b:URL>https://www.softcrylic.com/blogs/cloud-bi-top-5-benefits-consider/</b:URL>
    <b:RefOrder>3</b:RefOrder>
  </b:Source>
  <b:Source>
    <b:Tag>Jam22</b:Tag>
    <b:SourceType>DocumentFromInternetSite</b:SourceType>
    <b:Guid>{C090EBA8-8DAB-45E3-A8B9-C409BFB7D294}</b:Guid>
    <b:Author>
      <b:Author>
        <b:NameList>
          <b:Person>
            <b:Last>Anthony</b:Last>
            <b:First>James</b:First>
          </b:Person>
        </b:NameList>
      </b:Author>
    </b:Author>
    <b:Title>finances online</b:Title>
    <b:Year>2022</b:Year>
    <b:Month>November</b:Month>
    <b:Day>6</b:Day>
    <b:URL>https://financesonline.com/business-intelligence-trends/</b:URL>
    <b:RefOrder>4</b:RefOrder>
  </b:Source>
  <b:Source>
    <b:Tag>Sha20</b:Tag>
    <b:SourceType>DocumentFromInternetSite</b:SourceType>
    <b:Guid>{4E26F5E2-5F27-4A92-813A-BE98B6D27ACA}</b:Guid>
    <b:Author>
      <b:Author>
        <b:NameList>
          <b:Person>
            <b:Last>sheriff</b:Last>
            <b:First>Shanawaz</b:First>
          </b:Person>
        </b:NameList>
      </b:Author>
    </b:Author>
    <b:Title>Acuvate</b:Title>
    <b:Year>2020</b:Year>
    <b:Month>January</b:Month>
    <b:Day>23</b:Day>
    <b:URL>https://acuvate.com/blog/the-amazing-benefits-of-voice-enabled-business-intelligence/</b:URL>
    <b:RefOrder>5</b:RefOrder>
  </b:Source>
  <b:Source>
    <b:Tag>Dat22</b:Tag>
    <b:SourceType>DocumentFromInternetSite</b:SourceType>
    <b:Guid>{DF921C20-DF91-4AF8-9BC3-FE3EB58F7B71}</b:Guid>
    <b:Author>
      <b:Author>
        <b:Corporate>Data Insider</b:Corporate>
      </b:Author>
    </b:Author>
    <b:Title>Digital Guardian</b:Title>
    <b:InternetSiteTitle>data insider</b:InternetSiteTitle>
    <b:Year>2022</b:Year>
    <b:Month>November</b:Month>
    <b:Day>19</b:Day>
    <b:URL>https://digitalguardian.com/blog/what-data-security</b:URL>
    <b:RefOrder>6</b:RefOrder>
  </b:Source>
  <b:Source>
    <b:Tag>SAS22</b:Tag>
    <b:SourceType>DocumentFromInternetSite</b:SourceType>
    <b:Guid>{69AAD52B-5041-4CF0-8B2E-167C7C5089F2}</b:Guid>
    <b:Author>
      <b:Author>
        <b:Corporate>SAS</b:Corporate>
      </b:Author>
    </b:Author>
    <b:Title>SAS</b:Title>
    <b:InternetSiteTitle>SAS data quality management</b:InternetSiteTitle>
    <b:Year>2022</b:Year>
    <b:Month>November</b:Month>
    <b:Day>19</b:Day>
    <b:URL>https://www.sas.com/en_ph/insights/articles/data-management/data-quality-management-what-you-need-to-know.html#:~:text=Data%20quality%20management%20provides%20a,and%20more%20complex%20data%20sets.</b:URL>
    <b:RefOrder>1</b:RefOrder>
  </b:Source>
</b:Sources>
</file>

<file path=customXml/itemProps1.xml><?xml version="1.0" encoding="utf-8"?>
<ds:datastoreItem xmlns:ds="http://schemas.openxmlformats.org/officeDocument/2006/customXml" ds:itemID="{4617526D-D53A-4919-BF92-76F914B4A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1508</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Raul Trif (2030167)</cp:lastModifiedBy>
  <cp:revision>6</cp:revision>
  <dcterms:created xsi:type="dcterms:W3CDTF">2022-11-21T07:42:00Z</dcterms:created>
  <dcterms:modified xsi:type="dcterms:W3CDTF">2023-01-06T19:09:00Z</dcterms:modified>
</cp:coreProperties>
</file>