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7557722" wp14:paraId="2C078E63" wp14:textId="7578F101">
      <w:pPr>
        <w:ind w:firstLine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47557722" w:rsidR="5FA3F10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Academic and Communication Skills for policing</w:t>
      </w:r>
    </w:p>
    <w:p w:rsidR="2CF1095C" w:rsidP="47557722" w:rsidRDefault="2CF1095C" w14:paraId="3EC62C35" w14:textId="550CE21E">
      <w:pPr>
        <w:pStyle w:val="Normal"/>
        <w:ind w:firstLine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7557722" w:rsidR="729028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“</w:t>
      </w:r>
      <w:r w:rsidRPr="47557722" w:rsidR="451E8D2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importance of effective communication skills as a police officer</w:t>
      </w:r>
      <w:r w:rsidRPr="47557722" w:rsidR="0F035E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”</w:t>
      </w:r>
    </w:p>
    <w:p w:rsidR="3CC7BE28" w:rsidP="47557722" w:rsidRDefault="3CC7BE28" w14:paraId="6F6AA449" w14:textId="3B90311F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557722" w:rsidR="13E3C882">
        <w:rPr>
          <w:rFonts w:ascii="Arial" w:hAnsi="Arial" w:eastAsia="Arial" w:cs="Arial"/>
          <w:sz w:val="24"/>
          <w:szCs w:val="24"/>
        </w:rPr>
        <w:t>Following a report of a domestic incident, police constables use the national decision model on approach to</w:t>
      </w:r>
      <w:r w:rsidRPr="47557722" w:rsidR="41D6EBC6">
        <w:rPr>
          <w:rFonts w:ascii="Arial" w:hAnsi="Arial" w:eastAsia="Arial" w:cs="Arial"/>
          <w:sz w:val="24"/>
          <w:szCs w:val="24"/>
        </w:rPr>
        <w:t xml:space="preserve"> the scene. </w:t>
      </w:r>
      <w:r w:rsidRPr="47557722" w:rsidR="46549582">
        <w:rPr>
          <w:rFonts w:ascii="Arial" w:hAnsi="Arial" w:eastAsia="Arial" w:cs="Arial"/>
          <w:noProof w:val="0"/>
          <w:sz w:val="24"/>
          <w:szCs w:val="24"/>
          <w:lang w:val="en-US"/>
        </w:rPr>
        <w:t>(Wood et al., 2024)</w:t>
      </w:r>
      <w:r w:rsidRPr="47557722" w:rsidR="41D6EBC6">
        <w:rPr>
          <w:rFonts w:ascii="Arial" w:hAnsi="Arial" w:eastAsia="Arial" w:cs="Arial"/>
          <w:sz w:val="24"/>
          <w:szCs w:val="24"/>
        </w:rPr>
        <w:t xml:space="preserve"> states </w:t>
      </w:r>
      <w:r w:rsidRPr="47557722" w:rsidR="64C5A0A1">
        <w:rPr>
          <w:rFonts w:ascii="Arial" w:hAnsi="Arial" w:eastAsia="Arial" w:cs="Arial"/>
          <w:sz w:val="24"/>
          <w:szCs w:val="24"/>
        </w:rPr>
        <w:t xml:space="preserve">that “the national </w:t>
      </w:r>
      <w:bookmarkStart w:name="_Int_Y0evME5l" w:id="163228515"/>
      <w:r w:rsidRPr="47557722" w:rsidR="64C5A0A1">
        <w:rPr>
          <w:rFonts w:ascii="Arial" w:hAnsi="Arial" w:eastAsia="Arial" w:cs="Arial"/>
          <w:sz w:val="24"/>
          <w:szCs w:val="24"/>
        </w:rPr>
        <w:t>decision making</w:t>
      </w:r>
      <w:bookmarkEnd w:id="163228515"/>
      <w:r w:rsidRPr="47557722" w:rsidR="64C5A0A1">
        <w:rPr>
          <w:rFonts w:ascii="Arial" w:hAnsi="Arial" w:eastAsia="Arial" w:cs="Arial"/>
          <w:sz w:val="24"/>
          <w:szCs w:val="24"/>
        </w:rPr>
        <w:t xml:space="preserve"> model is </w:t>
      </w:r>
      <w:r w:rsidRPr="47557722" w:rsidR="7FDED450">
        <w:rPr>
          <w:rFonts w:ascii="Arial" w:hAnsi="Arial" w:eastAsia="Arial" w:cs="Arial"/>
          <w:sz w:val="24"/>
          <w:szCs w:val="24"/>
        </w:rPr>
        <w:t>a multi-stage structure</w:t>
      </w:r>
      <w:r w:rsidRPr="47557722" w:rsidR="7B4E9C5F">
        <w:rPr>
          <w:rFonts w:ascii="Arial" w:hAnsi="Arial" w:eastAsia="Arial" w:cs="Arial"/>
          <w:sz w:val="24"/>
          <w:szCs w:val="24"/>
        </w:rPr>
        <w:t xml:space="preserve"> based around the code of ethics</w:t>
      </w:r>
      <w:r w:rsidRPr="47557722" w:rsidR="39652182">
        <w:rPr>
          <w:rFonts w:ascii="Arial" w:hAnsi="Arial" w:eastAsia="Arial" w:cs="Arial"/>
          <w:sz w:val="24"/>
          <w:szCs w:val="24"/>
        </w:rPr>
        <w:t xml:space="preserve"> </w:t>
      </w:r>
      <w:r w:rsidRPr="47557722" w:rsidR="7FDED450">
        <w:rPr>
          <w:rFonts w:ascii="Arial" w:hAnsi="Arial" w:eastAsia="Arial" w:cs="Arial"/>
          <w:sz w:val="24"/>
          <w:szCs w:val="24"/>
        </w:rPr>
        <w:t xml:space="preserve">which police </w:t>
      </w:r>
      <w:r w:rsidRPr="47557722" w:rsidR="7FDED450">
        <w:rPr>
          <w:rFonts w:ascii="Arial" w:hAnsi="Arial" w:eastAsia="Arial" w:cs="Arial"/>
          <w:sz w:val="24"/>
          <w:szCs w:val="24"/>
        </w:rPr>
        <w:t>officers</w:t>
      </w:r>
      <w:r w:rsidRPr="47557722" w:rsidR="269DD36B">
        <w:rPr>
          <w:rFonts w:ascii="Arial" w:hAnsi="Arial" w:eastAsia="Arial" w:cs="Arial"/>
          <w:sz w:val="24"/>
          <w:szCs w:val="24"/>
        </w:rPr>
        <w:t xml:space="preserve"> </w:t>
      </w:r>
      <w:r w:rsidRPr="47557722" w:rsidR="7FDED450">
        <w:rPr>
          <w:rFonts w:ascii="Arial" w:hAnsi="Arial" w:eastAsia="Arial" w:cs="Arial"/>
          <w:sz w:val="24"/>
          <w:szCs w:val="24"/>
        </w:rPr>
        <w:t>us</w:t>
      </w:r>
      <w:r w:rsidRPr="47557722" w:rsidR="05121B7F">
        <w:rPr>
          <w:rFonts w:ascii="Arial" w:hAnsi="Arial" w:eastAsia="Arial" w:cs="Arial"/>
          <w:sz w:val="24"/>
          <w:szCs w:val="24"/>
        </w:rPr>
        <w:t xml:space="preserve">e on route to incidents.” This specific model will allow the police officers attending </w:t>
      </w:r>
      <w:r w:rsidRPr="47557722" w:rsidR="0D2B3AF0">
        <w:rPr>
          <w:rFonts w:ascii="Arial" w:hAnsi="Arial" w:eastAsia="Arial" w:cs="Arial"/>
          <w:sz w:val="24"/>
          <w:szCs w:val="24"/>
        </w:rPr>
        <w:t xml:space="preserve">a domestic incident </w:t>
      </w:r>
      <w:r w:rsidRPr="47557722" w:rsidR="05121B7F">
        <w:rPr>
          <w:rFonts w:ascii="Arial" w:hAnsi="Arial" w:eastAsia="Arial" w:cs="Arial"/>
          <w:sz w:val="24"/>
          <w:szCs w:val="24"/>
        </w:rPr>
        <w:t xml:space="preserve">to </w:t>
      </w:r>
      <w:r w:rsidRPr="47557722" w:rsidR="61ED070B">
        <w:rPr>
          <w:rFonts w:ascii="Arial" w:hAnsi="Arial" w:eastAsia="Arial" w:cs="Arial"/>
          <w:sz w:val="24"/>
          <w:szCs w:val="24"/>
        </w:rPr>
        <w:t xml:space="preserve">think strategically </w:t>
      </w:r>
      <w:r w:rsidRPr="47557722" w:rsidR="1EC2EE09">
        <w:rPr>
          <w:rFonts w:ascii="Arial" w:hAnsi="Arial" w:eastAsia="Arial" w:cs="Arial"/>
          <w:sz w:val="24"/>
          <w:szCs w:val="24"/>
        </w:rPr>
        <w:t>about the approach</w:t>
      </w:r>
      <w:r w:rsidRPr="47557722" w:rsidR="37D8DC3F">
        <w:rPr>
          <w:rFonts w:ascii="Arial" w:hAnsi="Arial" w:eastAsia="Arial" w:cs="Arial"/>
          <w:sz w:val="24"/>
          <w:szCs w:val="24"/>
        </w:rPr>
        <w:t xml:space="preserve"> and communication style</w:t>
      </w:r>
      <w:r w:rsidRPr="47557722" w:rsidR="1EC2EE09">
        <w:rPr>
          <w:rFonts w:ascii="Arial" w:hAnsi="Arial" w:eastAsia="Arial" w:cs="Arial"/>
          <w:sz w:val="24"/>
          <w:szCs w:val="24"/>
        </w:rPr>
        <w:t xml:space="preserve"> that they use, all the way through to the outcome. </w:t>
      </w:r>
    </w:p>
    <w:p w:rsidR="3CC7BE28" w:rsidP="47557722" w:rsidRDefault="3CC7BE28" w14:paraId="4665AA56" w14:textId="72053EE3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557722" w:rsidR="10E0516D">
        <w:rPr>
          <w:rFonts w:ascii="Arial" w:hAnsi="Arial" w:eastAsia="Arial" w:cs="Arial"/>
          <w:sz w:val="24"/>
          <w:szCs w:val="24"/>
        </w:rPr>
        <w:t>Communication can be categorized into four different sections</w:t>
      </w:r>
      <w:r w:rsidRPr="47557722" w:rsidR="37995A4D">
        <w:rPr>
          <w:rFonts w:ascii="Arial" w:hAnsi="Arial" w:eastAsia="Arial" w:cs="Arial"/>
          <w:sz w:val="24"/>
          <w:szCs w:val="24"/>
        </w:rPr>
        <w:t xml:space="preserve">, verbal, non-verbal, </w:t>
      </w:r>
      <w:r w:rsidRPr="47557722" w:rsidR="37995A4D">
        <w:rPr>
          <w:rFonts w:ascii="Arial" w:hAnsi="Arial" w:eastAsia="Arial" w:cs="Arial"/>
          <w:sz w:val="24"/>
          <w:szCs w:val="24"/>
        </w:rPr>
        <w:t>written</w:t>
      </w:r>
      <w:r w:rsidRPr="47557722" w:rsidR="37995A4D">
        <w:rPr>
          <w:rFonts w:ascii="Arial" w:hAnsi="Arial" w:eastAsia="Arial" w:cs="Arial"/>
          <w:sz w:val="24"/>
          <w:szCs w:val="24"/>
        </w:rPr>
        <w:t xml:space="preserve"> and visual.</w:t>
      </w:r>
      <w:r w:rsidRPr="47557722" w:rsidR="3939692C">
        <w:rPr>
          <w:rFonts w:ascii="Arial" w:hAnsi="Arial" w:eastAsia="Arial" w:cs="Arial"/>
          <w:sz w:val="24"/>
          <w:szCs w:val="24"/>
        </w:rPr>
        <w:t xml:space="preserve"> </w:t>
      </w:r>
      <w:r w:rsidRPr="47557722" w:rsidR="393969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(Fer, 2018) </w:t>
      </w:r>
      <w:r w:rsidRPr="47557722" w:rsidR="3939692C">
        <w:rPr>
          <w:rFonts w:ascii="Arial" w:hAnsi="Arial" w:eastAsia="Arial" w:cs="Arial"/>
          <w:noProof w:val="0"/>
          <w:sz w:val="24"/>
          <w:szCs w:val="24"/>
          <w:lang w:val="en-US"/>
        </w:rPr>
        <w:t>States that</w:t>
      </w:r>
      <w:r w:rsidRPr="47557722" w:rsidR="37995A4D">
        <w:rPr>
          <w:rFonts w:ascii="Arial" w:hAnsi="Arial" w:eastAsia="Arial" w:cs="Arial"/>
          <w:sz w:val="24"/>
          <w:szCs w:val="24"/>
        </w:rPr>
        <w:t xml:space="preserve"> </w:t>
      </w:r>
      <w:r w:rsidRPr="47557722" w:rsidR="27AEA777">
        <w:rPr>
          <w:rFonts w:ascii="Arial" w:hAnsi="Arial" w:eastAsia="Arial" w:cs="Arial"/>
          <w:color w:val="auto"/>
          <w:sz w:val="24"/>
          <w:szCs w:val="24"/>
        </w:rPr>
        <w:t>“</w:t>
      </w:r>
      <w:r w:rsidRPr="47557722" w:rsidR="27AEA7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verbal communication refers to the use of sounds and language to relay a message” </w:t>
      </w:r>
      <w:r w:rsidRPr="47557722" w:rsidR="483C89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style of communication is the main source of communication that Police officers use when heading to, dealing </w:t>
      </w:r>
      <w:r w:rsidRPr="47557722" w:rsidR="79F721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with</w:t>
      </w:r>
      <w:r w:rsidRPr="47557722" w:rsidR="79F721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leaving a call. </w:t>
      </w:r>
    </w:p>
    <w:p w:rsidR="3CC7BE28" w:rsidP="47557722" w:rsidRDefault="3CC7BE28" w14:paraId="4B8E7D40" w14:textId="76F909FF">
      <w:pPr>
        <w:pStyle w:val="Normal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7557722" w:rsidR="79862E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Alongside verbal communication comes</w:t>
      </w:r>
      <w:r w:rsidRPr="47557722" w:rsidR="36B0D7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non-verbal. This style of communication focusses on the body language of the officer. </w:t>
      </w:r>
      <w:r w:rsidRPr="47557722" w:rsidR="229037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Written communication </w:t>
      </w:r>
      <w:r w:rsidRPr="47557722" w:rsidR="229037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doesn’t</w:t>
      </w:r>
      <w:r w:rsidRPr="47557722" w:rsidR="229037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557722" w:rsidR="601E7E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always</w:t>
      </w:r>
      <w:r w:rsidRPr="47557722" w:rsidR="229037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apply to police officers when responding to calls, however, the importance of written </w:t>
      </w:r>
      <w:r w:rsidRPr="47557722" w:rsidR="4CDB6E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communication can make </w:t>
      </w:r>
      <w:r w:rsidRPr="47557722" w:rsidR="4CDB6E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huge difference</w:t>
      </w:r>
      <w:r w:rsidRPr="47557722" w:rsidR="4CDB6E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when dealing with people who may be hearing impaired or have a </w:t>
      </w:r>
      <w:r w:rsidRPr="47557722" w:rsidR="4450C0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disability which affects an individual's learning</w:t>
      </w:r>
      <w:r w:rsidRPr="47557722" w:rsidR="479AF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7557722" w:rsidR="7FF1A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add</w:t>
      </w:r>
      <w:r w:rsidRPr="47557722" w:rsidR="39ECBE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written communica</w:t>
      </w:r>
      <w:r w:rsidRPr="47557722" w:rsidR="39ECBE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tion is one of the most important </w:t>
      </w:r>
      <w:r w:rsidRPr="47557722" w:rsidR="1F5444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parts</w:t>
      </w:r>
      <w:r w:rsidRPr="47557722" w:rsidR="05C11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when dealing with organizations that link with the police force, these being </w:t>
      </w:r>
      <w:r w:rsidRPr="47557722" w:rsidR="157A4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social services, fire service, child protection, domestic abuse advisors, etc. </w:t>
      </w:r>
      <w:r w:rsidRPr="47557722" w:rsidR="00DEC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Written communication is used to spread information to the various departments</w:t>
      </w:r>
      <w:r w:rsidRPr="47557722" w:rsidR="07548A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7557722" w:rsidR="5AEBA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</w:t>
      </w:r>
      <w:r w:rsidRPr="47557722" w:rsidR="479AF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isual</w:t>
      </w:r>
      <w:r w:rsidRPr="47557722" w:rsidR="454BA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communication</w:t>
      </w:r>
      <w:r w:rsidRPr="47557722" w:rsidR="67AA7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</w:t>
      </w:r>
      <w:r w:rsidRPr="47557722" w:rsidR="67AA7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mainly used</w:t>
      </w:r>
      <w:r w:rsidRPr="47557722" w:rsidR="67AA7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spread information through various departments. </w:t>
      </w:r>
      <w:r w:rsidRPr="47557722" w:rsidR="6C2419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47557722" w:rsidR="6C2419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Daniere</w:t>
      </w:r>
      <w:r w:rsidRPr="47557722" w:rsidR="6C2419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2024) </w:t>
      </w:r>
      <w:r w:rsidRPr="47557722" w:rsidR="6C2419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states that visual communication is used </w:t>
      </w:r>
      <w:bookmarkStart w:name="_Int_60YjjqNO" w:id="482762814"/>
      <w:r w:rsidRPr="47557722" w:rsidR="6C2419CF">
        <w:rPr>
          <w:rFonts w:ascii="Arial" w:hAnsi="Arial" w:eastAsia="Arial" w:cs="Arial"/>
          <w:noProof w:val="0"/>
          <w:sz w:val="24"/>
          <w:szCs w:val="24"/>
          <w:lang w:val="en-US"/>
        </w:rPr>
        <w:t>as a way to</w:t>
      </w:r>
      <w:r w:rsidRPr="47557722" w:rsidR="4D33D0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gather information and</w:t>
      </w:r>
      <w:bookmarkEnd w:id="482762814"/>
      <w:r w:rsidRPr="47557722" w:rsidR="6C2419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highlight specific points which</w:t>
      </w:r>
      <w:r w:rsidRPr="47557722" w:rsidR="2D11A44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helps people to effectively connect </w:t>
      </w:r>
      <w:r w:rsidRPr="47557722" w:rsidR="7EA90D56">
        <w:rPr>
          <w:rFonts w:ascii="Arial" w:hAnsi="Arial" w:eastAsia="Arial" w:cs="Arial"/>
          <w:noProof w:val="0"/>
          <w:sz w:val="24"/>
          <w:szCs w:val="24"/>
          <w:lang w:val="en-US"/>
        </w:rPr>
        <w:t>relevent</w:t>
      </w:r>
      <w:r w:rsidRPr="47557722" w:rsidR="7EA90D5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557722" w:rsidR="2D11A44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points together </w:t>
      </w:r>
      <w:bookmarkStart w:name="_Int_XftJgSC4" w:id="1840993077"/>
      <w:r w:rsidRPr="47557722" w:rsidR="39A6CFCC">
        <w:rPr>
          <w:rFonts w:ascii="Arial" w:hAnsi="Arial" w:eastAsia="Arial" w:cs="Arial"/>
          <w:noProof w:val="0"/>
          <w:sz w:val="24"/>
          <w:szCs w:val="24"/>
          <w:lang w:val="en-US"/>
        </w:rPr>
        <w:t>in order to</w:t>
      </w:r>
      <w:bookmarkEnd w:id="1840993077"/>
      <w:r w:rsidRPr="47557722" w:rsidR="39A6CF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form an understanding. </w:t>
      </w:r>
    </w:p>
    <w:p w:rsidR="3CC7BE28" w:rsidP="47557722" w:rsidRDefault="3CC7BE28" w14:paraId="08CAEBB2" w14:textId="20664A2C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557722" w:rsidR="27540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Based </w:t>
      </w:r>
      <w:r w:rsidRPr="47557722" w:rsidR="049C6B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</w:t>
      </w:r>
      <w:r w:rsidRPr="47557722" w:rsidR="27540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these forms of communication, I will</w:t>
      </w:r>
      <w:r w:rsidRPr="47557722" w:rsidR="27540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 exploring further</w:t>
      </w:r>
      <w:r w:rsidRPr="47557722" w:rsidR="316BF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drawing </w:t>
      </w:r>
      <w:r w:rsidRPr="47557722" w:rsidR="316BF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conclusions</w:t>
      </w:r>
      <w:r w:rsidRPr="47557722" w:rsidR="316BFF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557722" w:rsidR="2C128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linking them</w:t>
      </w:r>
      <w:r w:rsidRPr="47557722" w:rsidR="27540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into why </w:t>
      </w:r>
      <w:r w:rsidRPr="47557722" w:rsidR="0A586A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effective c</w:t>
      </w:r>
      <w:r w:rsidRPr="47557722" w:rsidR="27540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ommunication </w:t>
      </w:r>
      <w:r w:rsidRPr="47557722" w:rsidR="7E406C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important, adapting communication styles</w:t>
      </w:r>
      <w:r w:rsidRPr="47557722" w:rsidR="35BD2C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dealing with challenges and the repercussions from ineffective communication. Exploring into these areas</w:t>
      </w:r>
      <w:r w:rsidRPr="47557722" w:rsidR="24DD6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relating to a domestic violence call will show how </w:t>
      </w:r>
      <w:r w:rsidRPr="47557722" w:rsidR="54DE6F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important</w:t>
      </w:r>
      <w:r w:rsidRPr="47557722" w:rsidR="24DD6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7557722" w:rsidR="00EFEF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effective communication skills are</w:t>
      </w:r>
      <w:r w:rsidRPr="47557722" w:rsidR="460AA8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Police Officers. </w:t>
      </w:r>
    </w:p>
    <w:p w:rsidR="3CC7BE28" w:rsidP="47557722" w:rsidRDefault="3CC7BE28" w14:paraId="26AF8465" w14:textId="3D57BEA8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7557722" w:rsidR="3CC7BE28">
        <w:rPr>
          <w:rFonts w:ascii="Arial" w:hAnsi="Arial" w:eastAsia="Arial" w:cs="Arial"/>
          <w:sz w:val="24"/>
          <w:szCs w:val="24"/>
        </w:rPr>
        <w:t>Effective communication is important when approaching the domestic scene</w:t>
      </w:r>
      <w:r w:rsidRPr="47557722" w:rsidR="16AB12E7">
        <w:rPr>
          <w:rFonts w:ascii="Arial" w:hAnsi="Arial" w:eastAsia="Arial" w:cs="Arial"/>
          <w:sz w:val="24"/>
          <w:szCs w:val="24"/>
        </w:rPr>
        <w:t>. Following this, commun</w:t>
      </w:r>
      <w:r w:rsidRPr="47557722" w:rsidR="0E1D4146">
        <w:rPr>
          <w:rFonts w:ascii="Arial" w:hAnsi="Arial" w:eastAsia="Arial" w:cs="Arial"/>
          <w:sz w:val="24"/>
          <w:szCs w:val="24"/>
        </w:rPr>
        <w:t>i</w:t>
      </w:r>
      <w:r w:rsidRPr="47557722" w:rsidR="16AB12E7">
        <w:rPr>
          <w:rFonts w:ascii="Arial" w:hAnsi="Arial" w:eastAsia="Arial" w:cs="Arial"/>
          <w:sz w:val="24"/>
          <w:szCs w:val="24"/>
        </w:rPr>
        <w:t xml:space="preserve">cation is the most essential </w:t>
      </w:r>
      <w:r w:rsidRPr="47557722" w:rsidR="63B82543">
        <w:rPr>
          <w:rFonts w:ascii="Arial" w:hAnsi="Arial" w:eastAsia="Arial" w:cs="Arial"/>
          <w:sz w:val="24"/>
          <w:szCs w:val="24"/>
        </w:rPr>
        <w:t xml:space="preserve">tool </w:t>
      </w:r>
      <w:r w:rsidRPr="47557722" w:rsidR="31CFC420">
        <w:rPr>
          <w:rFonts w:ascii="Arial" w:hAnsi="Arial" w:eastAsia="Arial" w:cs="Arial"/>
          <w:sz w:val="24"/>
          <w:szCs w:val="24"/>
        </w:rPr>
        <w:t xml:space="preserve">which decides whether an incident escalates or </w:t>
      </w:r>
      <w:r w:rsidRPr="47557722" w:rsidR="0A5D7301">
        <w:rPr>
          <w:rFonts w:ascii="Arial" w:hAnsi="Arial" w:eastAsia="Arial" w:cs="Arial"/>
          <w:sz w:val="24"/>
          <w:szCs w:val="24"/>
        </w:rPr>
        <w:t>deescalates</w:t>
      </w:r>
      <w:r w:rsidRPr="47557722" w:rsidR="61AAA9E6">
        <w:rPr>
          <w:rFonts w:ascii="Arial" w:hAnsi="Arial" w:eastAsia="Arial" w:cs="Arial"/>
          <w:sz w:val="24"/>
          <w:szCs w:val="24"/>
        </w:rPr>
        <w:t xml:space="preserve"> according to</w:t>
      </w:r>
      <w:r w:rsidRPr="47557722" w:rsidR="7118C4D5">
        <w:rPr>
          <w:rFonts w:ascii="Arial" w:hAnsi="Arial" w:eastAsia="Arial" w:cs="Arial"/>
          <w:sz w:val="24"/>
          <w:szCs w:val="24"/>
        </w:rPr>
        <w:t xml:space="preserve"> </w:t>
      </w:r>
      <w:r w:rsidRPr="47557722" w:rsidR="7118C4D5">
        <w:rPr>
          <w:rFonts w:ascii="Arial" w:hAnsi="Arial" w:eastAsia="Arial" w:cs="Arial"/>
          <w:noProof w:val="0"/>
          <w:sz w:val="24"/>
          <w:szCs w:val="24"/>
          <w:lang w:val="en-US"/>
        </w:rPr>
        <w:t>(NSW Health, 2023).</w:t>
      </w:r>
      <w:r w:rsidRPr="47557722" w:rsidR="09D31F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557722" w:rsidR="375A41C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Effective communication </w:t>
      </w:r>
      <w:r w:rsidRPr="47557722" w:rsidR="661D681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is </w:t>
      </w:r>
      <w:r w:rsidRPr="47557722" w:rsidR="0958C077">
        <w:rPr>
          <w:rFonts w:ascii="Arial" w:hAnsi="Arial" w:eastAsia="Arial" w:cs="Arial"/>
          <w:noProof w:val="0"/>
          <w:sz w:val="24"/>
          <w:szCs w:val="24"/>
          <w:lang w:val="en-US"/>
        </w:rPr>
        <w:t>fundamental</w:t>
      </w:r>
      <w:r w:rsidRPr="47557722" w:rsidR="661D681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ensure that all incidents attended by Police officers are </w:t>
      </w:r>
      <w:r w:rsidRPr="47557722" w:rsidR="7A66135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delt with </w:t>
      </w:r>
      <w:r w:rsidRPr="47557722" w:rsidR="661D681D">
        <w:rPr>
          <w:rFonts w:ascii="Arial" w:hAnsi="Arial" w:eastAsia="Arial" w:cs="Arial"/>
          <w:noProof w:val="0"/>
          <w:sz w:val="24"/>
          <w:szCs w:val="24"/>
          <w:lang w:val="en-US"/>
        </w:rPr>
        <w:t>as efficient</w:t>
      </w:r>
      <w:r w:rsidRPr="47557722" w:rsidR="45A6580F">
        <w:rPr>
          <w:rFonts w:ascii="Arial" w:hAnsi="Arial" w:eastAsia="Arial" w:cs="Arial"/>
          <w:noProof w:val="0"/>
          <w:sz w:val="24"/>
          <w:szCs w:val="24"/>
          <w:lang w:val="en-US"/>
        </w:rPr>
        <w:t>ly</w:t>
      </w:r>
      <w:r w:rsidRPr="47557722" w:rsidR="661D681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</w:t>
      </w:r>
      <w:r w:rsidRPr="47557722" w:rsidR="2A95006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</w:t>
      </w:r>
      <w:r w:rsidRPr="47557722" w:rsidR="661D681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effecti</w:t>
      </w:r>
      <w:r w:rsidRPr="47557722" w:rsidR="275C566C">
        <w:rPr>
          <w:rFonts w:ascii="Arial" w:hAnsi="Arial" w:eastAsia="Arial" w:cs="Arial"/>
          <w:noProof w:val="0"/>
          <w:sz w:val="24"/>
          <w:szCs w:val="24"/>
          <w:lang w:val="en-US"/>
        </w:rPr>
        <w:t>vely</w:t>
      </w:r>
      <w:r w:rsidRPr="47557722" w:rsidR="661D681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possible</w:t>
      </w:r>
      <w:r w:rsidRPr="47557722" w:rsidR="738B2A5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7557722" w:rsidR="092E9EF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(Stevenson University, 2022) </w:t>
      </w:r>
      <w:r w:rsidRPr="47557722" w:rsidR="092E9EFB">
        <w:rPr>
          <w:rFonts w:ascii="Arial" w:hAnsi="Arial" w:eastAsia="Arial" w:cs="Arial"/>
          <w:noProof w:val="0"/>
          <w:sz w:val="24"/>
          <w:szCs w:val="24"/>
          <w:lang w:val="en-US"/>
        </w:rPr>
        <w:t>states that effective communication will leave a satisfactory presence around the p</w:t>
      </w:r>
      <w:r w:rsidRPr="47557722" w:rsidR="28F3272E">
        <w:rPr>
          <w:rFonts w:ascii="Arial" w:hAnsi="Arial" w:eastAsia="Arial" w:cs="Arial"/>
          <w:noProof w:val="0"/>
          <w:sz w:val="24"/>
          <w:szCs w:val="24"/>
          <w:lang w:val="en-US"/>
        </w:rPr>
        <w:t>eople involved and allows individuals to feel heard</w:t>
      </w:r>
      <w:r w:rsidRPr="47557722" w:rsidR="15C7F3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whilst also </w:t>
      </w:r>
      <w:r w:rsidRPr="47557722" w:rsidR="15C7F3E6">
        <w:rPr>
          <w:rFonts w:ascii="Arial" w:hAnsi="Arial" w:eastAsia="Arial" w:cs="Arial"/>
          <w:noProof w:val="0"/>
          <w:sz w:val="24"/>
          <w:szCs w:val="24"/>
          <w:lang w:val="en-US"/>
        </w:rPr>
        <w:t>clearing</w:t>
      </w:r>
      <w:r w:rsidRPr="47557722" w:rsidR="15C7F3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any misunderstandings and decreasing the chances of e</w:t>
      </w:r>
      <w:r w:rsidRPr="47557722" w:rsidR="71EFA8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scalation. </w:t>
      </w:r>
    </w:p>
    <w:p w:rsidR="267B4286" w:rsidP="47557722" w:rsidRDefault="267B4286" w14:paraId="345F2C8F" w14:textId="5C3778CA">
      <w:pPr>
        <w:pStyle w:val="Normal"/>
        <w:rPr>
          <w:rFonts w:ascii="Arial" w:hAnsi="Arial" w:eastAsia="Arial" w:cs="Arial"/>
          <w:sz w:val="24"/>
          <w:szCs w:val="24"/>
        </w:rPr>
      </w:pPr>
      <w:r w:rsidRPr="47557722" w:rsidR="267B4286">
        <w:rPr>
          <w:rFonts w:ascii="Arial" w:hAnsi="Arial" w:eastAsia="Arial" w:cs="Arial"/>
          <w:sz w:val="24"/>
          <w:szCs w:val="24"/>
        </w:rPr>
        <w:t xml:space="preserve">When approaching </w:t>
      </w:r>
      <w:r w:rsidRPr="47557722" w:rsidR="4B72510B">
        <w:rPr>
          <w:rFonts w:ascii="Arial" w:hAnsi="Arial" w:eastAsia="Arial" w:cs="Arial"/>
          <w:sz w:val="24"/>
          <w:szCs w:val="24"/>
        </w:rPr>
        <w:t xml:space="preserve">the domestic </w:t>
      </w:r>
      <w:r w:rsidRPr="47557722" w:rsidR="267B4286">
        <w:rPr>
          <w:rFonts w:ascii="Arial" w:hAnsi="Arial" w:eastAsia="Arial" w:cs="Arial"/>
          <w:sz w:val="24"/>
          <w:szCs w:val="24"/>
        </w:rPr>
        <w:t>incident</w:t>
      </w:r>
      <w:r w:rsidRPr="47557722" w:rsidR="648800E7">
        <w:rPr>
          <w:rFonts w:ascii="Arial" w:hAnsi="Arial" w:eastAsia="Arial" w:cs="Arial"/>
          <w:sz w:val="24"/>
          <w:szCs w:val="24"/>
        </w:rPr>
        <w:t xml:space="preserve">, the </w:t>
      </w:r>
      <w:r w:rsidRPr="47557722" w:rsidR="648800E7">
        <w:rPr>
          <w:rFonts w:ascii="Arial" w:hAnsi="Arial" w:eastAsia="Arial" w:cs="Arial"/>
          <w:sz w:val="24"/>
          <w:szCs w:val="24"/>
        </w:rPr>
        <w:t>first priority</w:t>
      </w:r>
      <w:r w:rsidRPr="47557722" w:rsidR="648800E7">
        <w:rPr>
          <w:rFonts w:ascii="Arial" w:hAnsi="Arial" w:eastAsia="Arial" w:cs="Arial"/>
          <w:sz w:val="24"/>
          <w:szCs w:val="24"/>
        </w:rPr>
        <w:t xml:space="preserve"> is to separate the parties. </w:t>
      </w:r>
      <w:r w:rsidRPr="47557722" w:rsidR="2D492B14">
        <w:rPr>
          <w:rFonts w:ascii="Arial" w:hAnsi="Arial" w:eastAsia="Arial" w:cs="Arial"/>
          <w:sz w:val="24"/>
          <w:szCs w:val="24"/>
        </w:rPr>
        <w:t>When speaking to the victim</w:t>
      </w:r>
      <w:r w:rsidRPr="47557722" w:rsidR="2CB4BBC0">
        <w:rPr>
          <w:rFonts w:ascii="Arial" w:hAnsi="Arial" w:eastAsia="Arial" w:cs="Arial"/>
          <w:sz w:val="24"/>
          <w:szCs w:val="24"/>
        </w:rPr>
        <w:t xml:space="preserve">, the tone of the voice should be </w:t>
      </w:r>
      <w:r w:rsidRPr="47557722" w:rsidR="2CB4BBC0">
        <w:rPr>
          <w:rFonts w:ascii="Arial" w:hAnsi="Arial" w:eastAsia="Arial" w:cs="Arial"/>
          <w:sz w:val="24"/>
          <w:szCs w:val="24"/>
        </w:rPr>
        <w:t>soft</w:t>
      </w:r>
      <w:r w:rsidRPr="47557722" w:rsidR="2CB4BBC0">
        <w:rPr>
          <w:rFonts w:ascii="Arial" w:hAnsi="Arial" w:eastAsia="Arial" w:cs="Arial"/>
          <w:sz w:val="24"/>
          <w:szCs w:val="24"/>
        </w:rPr>
        <w:t xml:space="preserve"> and the officer should </w:t>
      </w:r>
      <w:r w:rsidRPr="47557722" w:rsidR="6CB4F0DB">
        <w:rPr>
          <w:rFonts w:ascii="Arial" w:hAnsi="Arial" w:eastAsia="Arial" w:cs="Arial"/>
          <w:sz w:val="24"/>
          <w:szCs w:val="24"/>
        </w:rPr>
        <w:t>be</w:t>
      </w:r>
      <w:r w:rsidRPr="47557722" w:rsidR="2CB4BBC0">
        <w:rPr>
          <w:rFonts w:ascii="Arial" w:hAnsi="Arial" w:eastAsia="Arial" w:cs="Arial"/>
          <w:sz w:val="24"/>
          <w:szCs w:val="24"/>
        </w:rPr>
        <w:t xml:space="preserve"> eye leve</w:t>
      </w:r>
      <w:r w:rsidRPr="47557722" w:rsidR="32B67490">
        <w:rPr>
          <w:rFonts w:ascii="Arial" w:hAnsi="Arial" w:eastAsia="Arial" w:cs="Arial"/>
          <w:sz w:val="24"/>
          <w:szCs w:val="24"/>
        </w:rPr>
        <w:t>l</w:t>
      </w:r>
      <w:r w:rsidRPr="47557722" w:rsidR="0AA779FE">
        <w:rPr>
          <w:rFonts w:ascii="Arial" w:hAnsi="Arial" w:eastAsia="Arial" w:cs="Arial"/>
          <w:sz w:val="24"/>
          <w:szCs w:val="24"/>
        </w:rPr>
        <w:t xml:space="preserve">, also when the victim talks, give </w:t>
      </w:r>
      <w:r w:rsidRPr="47557722" w:rsidR="32B67490">
        <w:rPr>
          <w:rFonts w:ascii="Arial" w:hAnsi="Arial" w:eastAsia="Arial" w:cs="Arial"/>
          <w:sz w:val="24"/>
          <w:szCs w:val="24"/>
        </w:rPr>
        <w:t>subtle nods or saying yes sh</w:t>
      </w:r>
      <w:r w:rsidRPr="47557722" w:rsidR="32B67490">
        <w:rPr>
          <w:rFonts w:ascii="Arial" w:hAnsi="Arial" w:eastAsia="Arial" w:cs="Arial"/>
          <w:sz w:val="24"/>
          <w:szCs w:val="24"/>
        </w:rPr>
        <w:t>ows that you are actively listening.</w:t>
      </w:r>
      <w:r w:rsidRPr="47557722" w:rsidR="56BBAC24">
        <w:rPr>
          <w:rFonts w:ascii="Arial" w:hAnsi="Arial" w:eastAsia="Arial" w:cs="Arial"/>
          <w:sz w:val="24"/>
          <w:szCs w:val="24"/>
        </w:rPr>
        <w:t xml:space="preserve"> </w:t>
      </w:r>
      <w:r w:rsidRPr="47557722" w:rsidR="32B67490">
        <w:rPr>
          <w:rFonts w:ascii="Arial" w:hAnsi="Arial" w:eastAsia="Arial" w:cs="Arial"/>
          <w:sz w:val="24"/>
          <w:szCs w:val="24"/>
        </w:rPr>
        <w:t>When speaking to children, according to</w:t>
      </w:r>
      <w:r w:rsidRPr="47557722" w:rsidR="395B7FB2">
        <w:rPr>
          <w:rFonts w:ascii="Arial" w:hAnsi="Arial" w:eastAsia="Arial" w:cs="Arial"/>
          <w:sz w:val="24"/>
          <w:szCs w:val="24"/>
        </w:rPr>
        <w:t xml:space="preserve"> </w:t>
      </w:r>
      <w:r w:rsidRPr="47557722" w:rsidR="395B7FB2">
        <w:rPr>
          <w:rFonts w:ascii="Arial" w:hAnsi="Arial" w:eastAsia="Arial" w:cs="Arial"/>
          <w:noProof w:val="0"/>
          <w:sz w:val="24"/>
          <w:szCs w:val="24"/>
          <w:lang w:val="en-US"/>
        </w:rPr>
        <w:t>(communicationtheory.org, 2023)</w:t>
      </w:r>
      <w:r w:rsidRPr="47557722" w:rsidR="395B7FB2">
        <w:rPr>
          <w:rFonts w:ascii="Arial" w:hAnsi="Arial" w:eastAsia="Arial" w:cs="Arial"/>
          <w:sz w:val="24"/>
          <w:szCs w:val="24"/>
        </w:rPr>
        <w:t xml:space="preserve"> </w:t>
      </w:r>
      <w:r w:rsidRPr="47557722" w:rsidR="32B67490">
        <w:rPr>
          <w:rFonts w:ascii="Arial" w:hAnsi="Arial" w:eastAsia="Arial" w:cs="Arial"/>
          <w:sz w:val="24"/>
          <w:szCs w:val="24"/>
        </w:rPr>
        <w:t>you should</w:t>
      </w:r>
      <w:r w:rsidRPr="47557722" w:rsidR="687C94D3">
        <w:rPr>
          <w:rFonts w:ascii="Arial" w:hAnsi="Arial" w:eastAsia="Arial" w:cs="Arial"/>
          <w:sz w:val="24"/>
          <w:szCs w:val="24"/>
        </w:rPr>
        <w:t xml:space="preserve"> combine both </w:t>
      </w:r>
      <w:r w:rsidRPr="47557722" w:rsidR="1730909B">
        <w:rPr>
          <w:rFonts w:ascii="Arial" w:hAnsi="Arial" w:eastAsia="Arial" w:cs="Arial"/>
          <w:sz w:val="24"/>
          <w:szCs w:val="24"/>
        </w:rPr>
        <w:t>nonverbal</w:t>
      </w:r>
      <w:r w:rsidRPr="47557722" w:rsidR="687C94D3">
        <w:rPr>
          <w:rFonts w:ascii="Arial" w:hAnsi="Arial" w:eastAsia="Arial" w:cs="Arial"/>
          <w:sz w:val="24"/>
          <w:szCs w:val="24"/>
        </w:rPr>
        <w:t xml:space="preserve"> and verbal communication</w:t>
      </w:r>
      <w:r w:rsidRPr="47557722" w:rsidR="687C94D3">
        <w:rPr>
          <w:rFonts w:ascii="Arial" w:hAnsi="Arial" w:eastAsia="Arial" w:cs="Arial"/>
          <w:sz w:val="24"/>
          <w:szCs w:val="24"/>
        </w:rPr>
        <w:t xml:space="preserve">.  </w:t>
      </w:r>
      <w:r w:rsidRPr="47557722" w:rsidR="687C94D3">
        <w:rPr>
          <w:rFonts w:ascii="Arial" w:hAnsi="Arial" w:eastAsia="Arial" w:cs="Arial"/>
          <w:sz w:val="24"/>
          <w:szCs w:val="24"/>
        </w:rPr>
        <w:t>By s</w:t>
      </w:r>
      <w:r w:rsidRPr="47557722" w:rsidR="32B67490">
        <w:rPr>
          <w:rFonts w:ascii="Arial" w:hAnsi="Arial" w:eastAsia="Arial" w:cs="Arial"/>
          <w:sz w:val="24"/>
          <w:szCs w:val="24"/>
        </w:rPr>
        <w:t>peak</w:t>
      </w:r>
      <w:r w:rsidRPr="47557722" w:rsidR="36AB271C">
        <w:rPr>
          <w:rFonts w:ascii="Arial" w:hAnsi="Arial" w:eastAsia="Arial" w:cs="Arial"/>
          <w:sz w:val="24"/>
          <w:szCs w:val="24"/>
        </w:rPr>
        <w:t xml:space="preserve">ing </w:t>
      </w:r>
      <w:r w:rsidRPr="47557722" w:rsidR="32B67490">
        <w:rPr>
          <w:rFonts w:ascii="Arial" w:hAnsi="Arial" w:eastAsia="Arial" w:cs="Arial"/>
          <w:sz w:val="24"/>
          <w:szCs w:val="24"/>
        </w:rPr>
        <w:t xml:space="preserve">with a soft and </w:t>
      </w:r>
      <w:r w:rsidRPr="47557722" w:rsidR="4EA756A8">
        <w:rPr>
          <w:rFonts w:ascii="Arial" w:hAnsi="Arial" w:eastAsia="Arial" w:cs="Arial"/>
          <w:sz w:val="24"/>
          <w:szCs w:val="24"/>
        </w:rPr>
        <w:t>higher tone</w:t>
      </w:r>
      <w:r w:rsidRPr="47557722" w:rsidR="32B67490">
        <w:rPr>
          <w:rFonts w:ascii="Arial" w:hAnsi="Arial" w:eastAsia="Arial" w:cs="Arial"/>
          <w:sz w:val="24"/>
          <w:szCs w:val="24"/>
        </w:rPr>
        <w:t xml:space="preserve">, </w:t>
      </w:r>
      <w:r w:rsidRPr="47557722" w:rsidR="5F06C5C8">
        <w:rPr>
          <w:rFonts w:ascii="Arial" w:hAnsi="Arial" w:eastAsia="Arial" w:cs="Arial"/>
          <w:sz w:val="24"/>
          <w:szCs w:val="24"/>
        </w:rPr>
        <w:t>it</w:t>
      </w:r>
      <w:r w:rsidRPr="47557722" w:rsidR="5F06C5C8">
        <w:rPr>
          <w:rFonts w:ascii="Arial" w:hAnsi="Arial" w:eastAsia="Arial" w:cs="Arial"/>
          <w:sz w:val="24"/>
          <w:szCs w:val="24"/>
        </w:rPr>
        <w:t xml:space="preserve"> </w:t>
      </w:r>
      <w:r w:rsidRPr="47557722" w:rsidR="32B67490">
        <w:rPr>
          <w:rFonts w:ascii="Arial" w:hAnsi="Arial" w:eastAsia="Arial" w:cs="Arial"/>
          <w:sz w:val="24"/>
          <w:szCs w:val="24"/>
        </w:rPr>
        <w:t>make</w:t>
      </w:r>
      <w:r w:rsidRPr="47557722" w:rsidR="1B9A7221">
        <w:rPr>
          <w:rFonts w:ascii="Arial" w:hAnsi="Arial" w:eastAsia="Arial" w:cs="Arial"/>
          <w:sz w:val="24"/>
          <w:szCs w:val="24"/>
        </w:rPr>
        <w:t>s</w:t>
      </w:r>
      <w:r w:rsidRPr="47557722" w:rsidR="32B67490">
        <w:rPr>
          <w:rFonts w:ascii="Arial" w:hAnsi="Arial" w:eastAsia="Arial" w:cs="Arial"/>
          <w:sz w:val="24"/>
          <w:szCs w:val="24"/>
        </w:rPr>
        <w:t xml:space="preserve"> sure that</w:t>
      </w:r>
      <w:r w:rsidRPr="47557722" w:rsidR="64A249A0">
        <w:rPr>
          <w:rFonts w:ascii="Arial" w:hAnsi="Arial" w:eastAsia="Arial" w:cs="Arial"/>
          <w:sz w:val="24"/>
          <w:szCs w:val="24"/>
        </w:rPr>
        <w:t xml:space="preserve"> they are</w:t>
      </w:r>
      <w:r w:rsidRPr="47557722" w:rsidR="32B67490">
        <w:rPr>
          <w:rFonts w:ascii="Arial" w:hAnsi="Arial" w:eastAsia="Arial" w:cs="Arial"/>
          <w:sz w:val="24"/>
          <w:szCs w:val="24"/>
        </w:rPr>
        <w:t xml:space="preserve"> awa</w:t>
      </w:r>
      <w:r w:rsidRPr="47557722" w:rsidR="49C08BDD">
        <w:rPr>
          <w:rFonts w:ascii="Arial" w:hAnsi="Arial" w:eastAsia="Arial" w:cs="Arial"/>
          <w:sz w:val="24"/>
          <w:szCs w:val="24"/>
        </w:rPr>
        <w:t xml:space="preserve">re </w:t>
      </w:r>
      <w:r w:rsidRPr="47557722" w:rsidR="566BEFD0">
        <w:rPr>
          <w:rFonts w:ascii="Arial" w:hAnsi="Arial" w:eastAsia="Arial" w:cs="Arial"/>
          <w:sz w:val="24"/>
          <w:szCs w:val="24"/>
        </w:rPr>
        <w:t>that the officer is willing to help with the situation.</w:t>
      </w:r>
      <w:r w:rsidRPr="47557722" w:rsidR="543AAB2C">
        <w:rPr>
          <w:rFonts w:ascii="Arial" w:hAnsi="Arial" w:eastAsia="Arial" w:cs="Arial"/>
          <w:sz w:val="24"/>
          <w:szCs w:val="24"/>
        </w:rPr>
        <w:t xml:space="preserve"> </w:t>
      </w:r>
      <w:r w:rsidRPr="47557722" w:rsidR="543AAB2C">
        <w:rPr>
          <w:rFonts w:ascii="Arial" w:hAnsi="Arial" w:eastAsia="Arial" w:cs="Arial"/>
          <w:sz w:val="24"/>
          <w:szCs w:val="24"/>
        </w:rPr>
        <w:t>If the Police Officer is first to deal with the p</w:t>
      </w:r>
      <w:r w:rsidRPr="47557722" w:rsidR="57B5BF2C">
        <w:rPr>
          <w:rFonts w:ascii="Arial" w:hAnsi="Arial" w:eastAsia="Arial" w:cs="Arial"/>
          <w:sz w:val="24"/>
          <w:szCs w:val="24"/>
        </w:rPr>
        <w:t xml:space="preserve">erpetrator </w:t>
      </w:r>
      <w:r w:rsidRPr="47557722" w:rsidR="08F3DAD7">
        <w:rPr>
          <w:rFonts w:ascii="Arial" w:hAnsi="Arial" w:eastAsia="Arial" w:cs="Arial"/>
          <w:sz w:val="24"/>
          <w:szCs w:val="24"/>
        </w:rPr>
        <w:t xml:space="preserve">however, </w:t>
      </w:r>
      <w:r w:rsidRPr="47557722" w:rsidR="5B619206">
        <w:rPr>
          <w:rFonts w:ascii="Arial" w:hAnsi="Arial" w:eastAsia="Arial" w:cs="Arial"/>
          <w:sz w:val="24"/>
          <w:szCs w:val="24"/>
        </w:rPr>
        <w:t xml:space="preserve">you should </w:t>
      </w:r>
      <w:r w:rsidRPr="47557722" w:rsidR="57B5BF2C">
        <w:rPr>
          <w:rFonts w:ascii="Arial" w:hAnsi="Arial" w:eastAsia="Arial" w:cs="Arial"/>
          <w:sz w:val="24"/>
          <w:szCs w:val="24"/>
        </w:rPr>
        <w:t>adapt</w:t>
      </w:r>
      <w:r w:rsidRPr="47557722" w:rsidR="3C9FA17A">
        <w:rPr>
          <w:rFonts w:ascii="Arial" w:hAnsi="Arial" w:eastAsia="Arial" w:cs="Arial"/>
          <w:sz w:val="24"/>
          <w:szCs w:val="24"/>
        </w:rPr>
        <w:t xml:space="preserve"> your</w:t>
      </w:r>
      <w:r w:rsidRPr="47557722" w:rsidR="57B5BF2C">
        <w:rPr>
          <w:rFonts w:ascii="Arial" w:hAnsi="Arial" w:eastAsia="Arial" w:cs="Arial"/>
          <w:sz w:val="24"/>
          <w:szCs w:val="24"/>
        </w:rPr>
        <w:t xml:space="preserve"> tone based on perpetrators body languag</w:t>
      </w:r>
      <w:r w:rsidRPr="47557722" w:rsidR="2BD8653F">
        <w:rPr>
          <w:rFonts w:ascii="Arial" w:hAnsi="Arial" w:eastAsia="Arial" w:cs="Arial"/>
          <w:sz w:val="24"/>
          <w:szCs w:val="24"/>
        </w:rPr>
        <w:t>e and vocal tone. When police arrive on scene, the perpetrators response may initially be angered, so Office</w:t>
      </w:r>
      <w:r w:rsidRPr="47557722" w:rsidR="1C9FE543">
        <w:rPr>
          <w:rFonts w:ascii="Arial" w:hAnsi="Arial" w:eastAsia="Arial" w:cs="Arial"/>
          <w:sz w:val="24"/>
          <w:szCs w:val="24"/>
        </w:rPr>
        <w:t>rs should</w:t>
      </w:r>
      <w:r w:rsidRPr="47557722" w:rsidR="2BD8653F">
        <w:rPr>
          <w:rFonts w:ascii="Arial" w:hAnsi="Arial" w:eastAsia="Arial" w:cs="Arial"/>
          <w:sz w:val="24"/>
          <w:szCs w:val="24"/>
        </w:rPr>
        <w:t xml:space="preserve"> </w:t>
      </w:r>
      <w:r w:rsidRPr="47557722" w:rsidR="4EB7ABDF">
        <w:rPr>
          <w:rFonts w:ascii="Arial" w:hAnsi="Arial" w:eastAsia="Arial" w:cs="Arial"/>
          <w:sz w:val="24"/>
          <w:szCs w:val="24"/>
        </w:rPr>
        <w:t>use as</w:t>
      </w:r>
      <w:r w:rsidRPr="47557722" w:rsidR="74E38471">
        <w:rPr>
          <w:rFonts w:ascii="Arial" w:hAnsi="Arial" w:eastAsia="Arial" w:cs="Arial"/>
          <w:sz w:val="24"/>
          <w:szCs w:val="24"/>
        </w:rPr>
        <w:t>sertiveness</w:t>
      </w:r>
      <w:r w:rsidRPr="47557722" w:rsidR="4EFD6A0B">
        <w:rPr>
          <w:rFonts w:ascii="Arial" w:hAnsi="Arial" w:eastAsia="Arial" w:cs="Arial"/>
          <w:sz w:val="24"/>
          <w:szCs w:val="24"/>
        </w:rPr>
        <w:t xml:space="preserve"> alongside being a </w:t>
      </w:r>
      <w:r w:rsidRPr="47557722" w:rsidR="74E38471">
        <w:rPr>
          <w:rFonts w:ascii="Arial" w:hAnsi="Arial" w:eastAsia="Arial" w:cs="Arial"/>
          <w:sz w:val="24"/>
          <w:szCs w:val="24"/>
        </w:rPr>
        <w:t>presence</w:t>
      </w:r>
      <w:r w:rsidRPr="47557722" w:rsidR="789548E8">
        <w:rPr>
          <w:rFonts w:ascii="Arial" w:hAnsi="Arial" w:eastAsia="Arial" w:cs="Arial"/>
          <w:sz w:val="24"/>
          <w:szCs w:val="24"/>
        </w:rPr>
        <w:t xml:space="preserve"> which will allow the situation to deescalate. After the </w:t>
      </w:r>
      <w:r w:rsidRPr="47557722" w:rsidR="789548E8">
        <w:rPr>
          <w:rFonts w:ascii="Arial" w:hAnsi="Arial" w:eastAsia="Arial" w:cs="Arial"/>
          <w:sz w:val="24"/>
          <w:szCs w:val="24"/>
        </w:rPr>
        <w:t>initial</w:t>
      </w:r>
      <w:r w:rsidRPr="47557722" w:rsidR="789548E8">
        <w:rPr>
          <w:rFonts w:ascii="Arial" w:hAnsi="Arial" w:eastAsia="Arial" w:cs="Arial"/>
          <w:sz w:val="24"/>
          <w:szCs w:val="24"/>
        </w:rPr>
        <w:t xml:space="preserve"> respo</w:t>
      </w:r>
      <w:r w:rsidRPr="47557722" w:rsidR="207F39AB">
        <w:rPr>
          <w:rFonts w:ascii="Arial" w:hAnsi="Arial" w:eastAsia="Arial" w:cs="Arial"/>
          <w:sz w:val="24"/>
          <w:szCs w:val="24"/>
        </w:rPr>
        <w:t xml:space="preserve">nse, Officers should use </w:t>
      </w:r>
      <w:r w:rsidRPr="47557722" w:rsidR="02793AE9">
        <w:rPr>
          <w:rFonts w:ascii="Arial" w:hAnsi="Arial" w:eastAsia="Arial" w:cs="Arial"/>
          <w:sz w:val="24"/>
          <w:szCs w:val="24"/>
        </w:rPr>
        <w:t xml:space="preserve">a calmer demenor and reason with the perpetrator, allowing the person to feel like the Police Officer is </w:t>
      </w:r>
      <w:r w:rsidRPr="47557722" w:rsidR="5EF1BCCA">
        <w:rPr>
          <w:rFonts w:ascii="Arial" w:hAnsi="Arial" w:eastAsia="Arial" w:cs="Arial"/>
          <w:sz w:val="24"/>
          <w:szCs w:val="24"/>
        </w:rPr>
        <w:t xml:space="preserve">actively </w:t>
      </w:r>
      <w:r w:rsidRPr="47557722" w:rsidR="02793AE9">
        <w:rPr>
          <w:rFonts w:ascii="Arial" w:hAnsi="Arial" w:eastAsia="Arial" w:cs="Arial"/>
          <w:sz w:val="24"/>
          <w:szCs w:val="24"/>
        </w:rPr>
        <w:t>listening</w:t>
      </w:r>
      <w:r w:rsidRPr="47557722" w:rsidR="5D041895">
        <w:rPr>
          <w:rFonts w:ascii="Arial" w:hAnsi="Arial" w:eastAsia="Arial" w:cs="Arial"/>
          <w:sz w:val="24"/>
          <w:szCs w:val="24"/>
        </w:rPr>
        <w:t>.</w:t>
      </w:r>
    </w:p>
    <w:p w:rsidR="355D1F2F" w:rsidP="47557722" w:rsidRDefault="355D1F2F" w14:paraId="3007FB35" w14:textId="1747DD66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  <w:r w:rsidRPr="47557722" w:rsidR="355D1F2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(Minchin, 2024) </w:t>
      </w:r>
      <w:r w:rsidRPr="47557722" w:rsidR="2566DB31">
        <w:rPr>
          <w:rFonts w:ascii="Arial" w:hAnsi="Arial" w:eastAsia="Arial" w:cs="Arial"/>
          <w:noProof w:val="0"/>
          <w:sz w:val="24"/>
          <w:szCs w:val="24"/>
          <w:lang w:val="en-US"/>
        </w:rPr>
        <w:t>addresses that "Police officers confront a multitude of challenges daily, from high-pressure scenarios to exposure to trauma, all of which can impact their mental well-being.</w:t>
      </w:r>
      <w:r w:rsidRPr="47557722" w:rsidR="2472BB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” By </w:t>
      </w:r>
      <w:r w:rsidRPr="47557722" w:rsidR="6FFD1E92">
        <w:rPr>
          <w:rFonts w:ascii="Arial" w:hAnsi="Arial" w:eastAsia="Arial" w:cs="Arial"/>
          <w:noProof w:val="0"/>
          <w:sz w:val="24"/>
          <w:szCs w:val="24"/>
          <w:lang w:val="en-US"/>
        </w:rPr>
        <w:t>experiencing trauma, the officer's wellbeing is challenged and can affect everything from their mental to physical healt</w:t>
      </w:r>
      <w:r w:rsidRPr="47557722" w:rsidR="52B35DF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h. (Avon and Somerset Police Federation, 2021) </w:t>
      </w:r>
      <w:r w:rsidRPr="47557722" w:rsidR="69B0E2B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relays that the average person living in the </w:t>
      </w:r>
      <w:r w:rsidRPr="47557722" w:rsidR="69B0E2BA">
        <w:rPr>
          <w:rFonts w:ascii="Arial" w:hAnsi="Arial" w:eastAsia="Arial" w:cs="Arial"/>
          <w:noProof w:val="0"/>
          <w:sz w:val="24"/>
          <w:szCs w:val="24"/>
          <w:lang w:val="en-US"/>
        </w:rPr>
        <w:t>uk</w:t>
      </w:r>
      <w:r w:rsidRPr="47557722" w:rsidR="69B0E2B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will experience “three to four” traumas within their lifetime, c</w:t>
      </w:r>
      <w:r w:rsidRPr="47557722" w:rsidR="5A183D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ompared to a </w:t>
      </w:r>
      <w:r w:rsidRPr="47557722" w:rsidR="390C27EA">
        <w:rPr>
          <w:rFonts w:ascii="Arial" w:hAnsi="Arial" w:eastAsia="Arial" w:cs="Arial"/>
          <w:noProof w:val="0"/>
          <w:sz w:val="24"/>
          <w:szCs w:val="24"/>
          <w:lang w:val="en-US"/>
        </w:rPr>
        <w:t>P</w:t>
      </w:r>
      <w:r w:rsidRPr="47557722" w:rsidR="5A183D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olice </w:t>
      </w:r>
      <w:r w:rsidRPr="47557722" w:rsidR="710B7F9F">
        <w:rPr>
          <w:rFonts w:ascii="Arial" w:hAnsi="Arial" w:eastAsia="Arial" w:cs="Arial"/>
          <w:noProof w:val="0"/>
          <w:sz w:val="24"/>
          <w:szCs w:val="24"/>
          <w:lang w:val="en-US"/>
        </w:rPr>
        <w:t>officer's</w:t>
      </w:r>
      <w:r w:rsidRPr="47557722" w:rsidR="5A183D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life where they can experience anywhere around “400 to 600” various traumas throughout their</w:t>
      </w:r>
      <w:r w:rsidRPr="47557722" w:rsidR="164A17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careers.</w:t>
      </w:r>
      <w:r w:rsidRPr="47557722" w:rsidR="3373AD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373AD09" w:rsidP="47557722" w:rsidRDefault="3373AD09" w14:paraId="5F0F3D47" w14:textId="4D09EC9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7557722" w:rsidR="3373AD09">
        <w:rPr>
          <w:rFonts w:ascii="Arial" w:hAnsi="Arial" w:eastAsia="Arial" w:cs="Arial"/>
          <w:noProof w:val="0"/>
          <w:sz w:val="24"/>
          <w:szCs w:val="24"/>
          <w:lang w:val="en-US"/>
        </w:rPr>
        <w:t>Linking back to the domestic case,</w:t>
      </w:r>
      <w:r w:rsidRPr="47557722" w:rsidR="57EA817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sometimes officers can get flashbacks </w:t>
      </w:r>
      <w:r w:rsidRPr="47557722" w:rsidR="52AEBEB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to situations that they have experienced in the past. When hearing from a call that </w:t>
      </w:r>
      <w:r w:rsidRPr="47557722" w:rsidR="6D4F0068">
        <w:rPr>
          <w:rFonts w:ascii="Arial" w:hAnsi="Arial" w:eastAsia="Arial" w:cs="Arial"/>
          <w:noProof w:val="0"/>
          <w:sz w:val="24"/>
          <w:szCs w:val="24"/>
          <w:lang w:val="en-US"/>
        </w:rPr>
        <w:t>there are specific characters involved, it can trigger an emotional response which can lead to ineffective communication and can cau</w:t>
      </w:r>
      <w:r w:rsidRPr="47557722" w:rsidR="7E47697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se consequences. Officers need to be </w:t>
      </w:r>
      <w:r w:rsidRPr="47557722" w:rsidR="4F36B9D7">
        <w:rPr>
          <w:rFonts w:ascii="Arial" w:hAnsi="Arial" w:eastAsia="Arial" w:cs="Arial"/>
          <w:noProof w:val="0"/>
          <w:sz w:val="24"/>
          <w:szCs w:val="24"/>
          <w:lang w:val="en-US"/>
        </w:rPr>
        <w:t>resilient</w:t>
      </w:r>
      <w:r w:rsidRPr="47557722" w:rsidR="7E47697A">
        <w:rPr>
          <w:rFonts w:ascii="Arial" w:hAnsi="Arial" w:eastAsia="Arial" w:cs="Arial"/>
          <w:noProof w:val="0"/>
          <w:sz w:val="24"/>
          <w:szCs w:val="24"/>
          <w:lang w:val="en-US"/>
        </w:rPr>
        <w:t>, which means that despite dealing with emotionally triggering respons</w:t>
      </w:r>
      <w:r w:rsidRPr="47557722" w:rsidR="54608C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es, Police officers </w:t>
      </w:r>
      <w:r w:rsidRPr="47557722" w:rsidR="54608C02">
        <w:rPr>
          <w:rFonts w:ascii="Arial" w:hAnsi="Arial" w:eastAsia="Arial" w:cs="Arial"/>
          <w:noProof w:val="0"/>
          <w:sz w:val="24"/>
          <w:szCs w:val="24"/>
          <w:lang w:val="en-US"/>
        </w:rPr>
        <w:t>are able to</w:t>
      </w:r>
      <w:r w:rsidRPr="47557722" w:rsidR="54608C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bring themselves back to normal without facing major setbacks. </w:t>
      </w:r>
    </w:p>
    <w:p w:rsidR="0DABE4A0" w:rsidP="47557722" w:rsidRDefault="0DABE4A0" w14:paraId="7B755B16" w14:textId="27F9C27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7557722" w:rsidR="0DABE4A0">
        <w:rPr>
          <w:rFonts w:ascii="Arial" w:hAnsi="Arial" w:eastAsia="Arial" w:cs="Arial"/>
          <w:sz w:val="24"/>
          <w:szCs w:val="24"/>
          <w:u w:val="none"/>
        </w:rPr>
        <w:t>When communication is ineffective</w:t>
      </w:r>
      <w:r w:rsidRPr="47557722" w:rsidR="2A51395A">
        <w:rPr>
          <w:rFonts w:ascii="Arial" w:hAnsi="Arial" w:eastAsia="Arial" w:cs="Arial"/>
          <w:sz w:val="24"/>
          <w:szCs w:val="24"/>
          <w:u w:val="none"/>
        </w:rPr>
        <w:t xml:space="preserve">, the consequences can be major. A recent case </w:t>
      </w:r>
      <w:r w:rsidRPr="47557722" w:rsidR="4598B152">
        <w:rPr>
          <w:rFonts w:ascii="Arial" w:hAnsi="Arial" w:eastAsia="Arial" w:cs="Arial"/>
          <w:sz w:val="24"/>
          <w:szCs w:val="24"/>
          <w:u w:val="none"/>
        </w:rPr>
        <w:t>in Lancashire</w:t>
      </w:r>
      <w:r w:rsidRPr="47557722" w:rsidR="2A51395A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47557722" w:rsidR="1AA9F148">
        <w:rPr>
          <w:rFonts w:ascii="Arial" w:hAnsi="Arial" w:eastAsia="Arial" w:cs="Arial"/>
          <w:sz w:val="24"/>
          <w:szCs w:val="24"/>
          <w:u w:val="none"/>
        </w:rPr>
        <w:t>Police force,</w:t>
      </w:r>
      <w:r w:rsidRPr="47557722" w:rsidR="1710B27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47557722" w:rsidR="5668FC40">
        <w:rPr>
          <w:rFonts w:ascii="Arial" w:hAnsi="Arial" w:eastAsia="Arial" w:cs="Arial"/>
          <w:sz w:val="24"/>
          <w:szCs w:val="24"/>
          <w:u w:val="none"/>
        </w:rPr>
        <w:t xml:space="preserve">a </w:t>
      </w:r>
      <w:r w:rsidRPr="47557722" w:rsidR="1710B27C">
        <w:rPr>
          <w:rFonts w:ascii="Arial" w:hAnsi="Arial" w:eastAsia="Arial" w:cs="Arial"/>
          <w:sz w:val="24"/>
          <w:szCs w:val="24"/>
          <w:u w:val="none"/>
        </w:rPr>
        <w:t>communication</w:t>
      </w:r>
      <w:r w:rsidRPr="47557722" w:rsidR="5C2B539B">
        <w:rPr>
          <w:rFonts w:ascii="Arial" w:hAnsi="Arial" w:eastAsia="Arial" w:cs="Arial"/>
          <w:sz w:val="24"/>
          <w:szCs w:val="24"/>
          <w:u w:val="none"/>
        </w:rPr>
        <w:t xml:space="preserve"> breakdown</w:t>
      </w:r>
      <w:r w:rsidRPr="47557722" w:rsidR="75C4848C">
        <w:rPr>
          <w:rFonts w:ascii="Arial" w:hAnsi="Arial" w:eastAsia="Arial" w:cs="Arial"/>
          <w:sz w:val="24"/>
          <w:szCs w:val="24"/>
          <w:u w:val="none"/>
        </w:rPr>
        <w:t xml:space="preserve"> of missing person </w:t>
      </w:r>
      <w:r w:rsidRPr="47557722" w:rsidR="2D6CFC86">
        <w:rPr>
          <w:rFonts w:ascii="Arial" w:hAnsi="Arial" w:eastAsia="Arial" w:cs="Arial"/>
          <w:sz w:val="24"/>
          <w:szCs w:val="24"/>
          <w:u w:val="none"/>
        </w:rPr>
        <w:t>Nicola</w:t>
      </w:r>
      <w:r w:rsidRPr="47557722" w:rsidR="1AA9F14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47557722" w:rsidR="2A51395A">
        <w:rPr>
          <w:rFonts w:ascii="Arial" w:hAnsi="Arial" w:eastAsia="Arial" w:cs="Arial"/>
          <w:sz w:val="24"/>
          <w:szCs w:val="24"/>
          <w:u w:val="none"/>
        </w:rPr>
        <w:t>Bull</w:t>
      </w:r>
      <w:r w:rsidRPr="47557722" w:rsidR="4804F109">
        <w:rPr>
          <w:rFonts w:ascii="Arial" w:hAnsi="Arial" w:eastAsia="Arial" w:cs="Arial"/>
          <w:sz w:val="24"/>
          <w:szCs w:val="24"/>
          <w:u w:val="none"/>
        </w:rPr>
        <w:t>e</w:t>
      </w:r>
      <w:r w:rsidRPr="47557722" w:rsidR="12E5FEA3">
        <w:rPr>
          <w:rFonts w:ascii="Arial" w:hAnsi="Arial" w:eastAsia="Arial" w:cs="Arial"/>
          <w:sz w:val="24"/>
          <w:szCs w:val="24"/>
          <w:u w:val="none"/>
        </w:rPr>
        <w:t xml:space="preserve">y </w:t>
      </w:r>
      <w:r w:rsidRPr="47557722" w:rsidR="23D85985">
        <w:rPr>
          <w:rFonts w:ascii="Arial" w:hAnsi="Arial" w:eastAsia="Arial" w:cs="Arial"/>
          <w:sz w:val="24"/>
          <w:szCs w:val="24"/>
          <w:u w:val="none"/>
        </w:rPr>
        <w:t>lead to</w:t>
      </w:r>
      <w:r w:rsidRPr="47557722" w:rsidR="23D85985">
        <w:rPr>
          <w:rFonts w:ascii="Arial" w:hAnsi="Arial" w:eastAsia="Arial" w:cs="Arial"/>
          <w:sz w:val="24"/>
          <w:szCs w:val="24"/>
          <w:u w:val="none"/>
        </w:rPr>
        <w:t xml:space="preserve"> public </w:t>
      </w:r>
      <w:r w:rsidRPr="47557722" w:rsidR="2829BCA2">
        <w:rPr>
          <w:rFonts w:ascii="Arial" w:hAnsi="Arial" w:eastAsia="Arial" w:cs="Arial"/>
          <w:sz w:val="24"/>
          <w:szCs w:val="24"/>
          <w:u w:val="none"/>
        </w:rPr>
        <w:t>distrust</w:t>
      </w:r>
      <w:r w:rsidRPr="47557722" w:rsidR="69B67670">
        <w:rPr>
          <w:rFonts w:ascii="Arial" w:hAnsi="Arial" w:eastAsia="Arial" w:cs="Arial"/>
          <w:sz w:val="24"/>
          <w:szCs w:val="24"/>
          <w:u w:val="none"/>
        </w:rPr>
        <w:t xml:space="preserve"> and lack of confid</w:t>
      </w:r>
      <w:r w:rsidRPr="47557722" w:rsidR="1E46B470">
        <w:rPr>
          <w:rFonts w:ascii="Arial" w:hAnsi="Arial" w:eastAsia="Arial" w:cs="Arial"/>
          <w:sz w:val="24"/>
          <w:szCs w:val="24"/>
          <w:u w:val="none"/>
        </w:rPr>
        <w:t xml:space="preserve">ence in the Police force states </w:t>
      </w:r>
      <w:r w:rsidRPr="47557722" w:rsidR="25F3DB2B">
        <w:rPr>
          <w:rFonts w:ascii="Arial" w:hAnsi="Arial" w:eastAsia="Arial" w:cs="Arial"/>
          <w:noProof w:val="0"/>
          <w:sz w:val="24"/>
          <w:szCs w:val="24"/>
          <w:lang w:val="en-US"/>
        </w:rPr>
        <w:t>(College of Policing, 2023</w:t>
      </w:r>
      <w:r w:rsidRPr="47557722" w:rsidR="5111835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(a)</w:t>
      </w:r>
      <w:r w:rsidRPr="47557722" w:rsidR="25F3DB2B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7557722" w:rsidR="25F3DB2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47557722" w:rsidR="392C4D31">
        <w:rPr>
          <w:rFonts w:ascii="Arial" w:hAnsi="Arial" w:eastAsia="Arial" w:cs="Arial"/>
          <w:sz w:val="24"/>
          <w:szCs w:val="24"/>
          <w:u w:val="none"/>
        </w:rPr>
        <w:t xml:space="preserve">Leading from this case, </w:t>
      </w:r>
      <w:r w:rsidRPr="47557722" w:rsidR="413E5648">
        <w:rPr>
          <w:rFonts w:ascii="Arial" w:hAnsi="Arial" w:eastAsia="Arial" w:cs="Arial"/>
          <w:noProof w:val="0"/>
          <w:sz w:val="24"/>
          <w:szCs w:val="24"/>
          <w:lang w:val="en-US"/>
        </w:rPr>
        <w:t>(College of Policing, 2023</w:t>
      </w:r>
      <w:r w:rsidRPr="47557722" w:rsidR="563F07B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(b)</w:t>
      </w:r>
      <w:r w:rsidRPr="47557722" w:rsidR="413E564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 also </w:t>
      </w:r>
      <w:r w:rsidRPr="47557722" w:rsidR="413E5648">
        <w:rPr>
          <w:rFonts w:ascii="Arial" w:hAnsi="Arial" w:eastAsia="Arial" w:cs="Arial"/>
          <w:noProof w:val="0"/>
          <w:sz w:val="24"/>
          <w:szCs w:val="24"/>
          <w:lang w:val="en-US"/>
        </w:rPr>
        <w:t>states that “Despite being lawful, the release of personal details</w:t>
      </w:r>
      <w:r w:rsidRPr="47557722" w:rsidR="12A027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regarding Nicola was avoidable and unnecessary”. </w:t>
      </w:r>
      <w:r w:rsidRPr="47557722" w:rsidR="642FDD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When applying this to </w:t>
      </w:r>
      <w:r w:rsidRPr="47557722" w:rsidR="37AC70B4">
        <w:rPr>
          <w:rFonts w:ascii="Arial" w:hAnsi="Arial" w:eastAsia="Arial" w:cs="Arial"/>
          <w:noProof w:val="0"/>
          <w:sz w:val="24"/>
          <w:szCs w:val="24"/>
          <w:lang w:val="en-US"/>
        </w:rPr>
        <w:t>domestic incidents</w:t>
      </w:r>
      <w:r w:rsidRPr="47557722" w:rsidR="642FDD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the consequences of </w:t>
      </w:r>
      <w:r w:rsidRPr="47557722" w:rsidR="30755D31">
        <w:rPr>
          <w:rFonts w:ascii="Arial" w:hAnsi="Arial" w:eastAsia="Arial" w:cs="Arial"/>
          <w:noProof w:val="0"/>
          <w:sz w:val="24"/>
          <w:szCs w:val="24"/>
          <w:lang w:val="en-US"/>
        </w:rPr>
        <w:t>ineffective communication</w:t>
      </w:r>
      <w:r w:rsidRPr="47557722" w:rsidR="7498C95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could mean that the situation escalates, especially with the perpetrator. </w:t>
      </w:r>
      <w:r w:rsidRPr="47557722" w:rsidR="3399A6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Linking </w:t>
      </w:r>
      <w:r w:rsidRPr="47557722" w:rsidR="3399A69C">
        <w:rPr>
          <w:rFonts w:ascii="Arial" w:hAnsi="Arial" w:eastAsia="Arial" w:cs="Arial"/>
          <w:noProof w:val="0"/>
          <w:sz w:val="24"/>
          <w:szCs w:val="24"/>
          <w:lang w:val="en-US"/>
        </w:rPr>
        <w:t>into</w:t>
      </w:r>
      <w:r w:rsidRPr="47557722" w:rsidR="3399A6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when officers face challenges, triggering responses</w:t>
      </w:r>
      <w:r w:rsidRPr="47557722" w:rsidR="6A6060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can affect the quality of communication, which will then cause a</w:t>
      </w:r>
      <w:r w:rsidRPr="47557722" w:rsidR="5AF141A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communication</w:t>
      </w:r>
      <w:r w:rsidRPr="47557722" w:rsidR="6A6060E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7557722" w:rsidR="6A6060E5">
        <w:rPr>
          <w:rFonts w:ascii="Arial" w:hAnsi="Arial" w:eastAsia="Arial" w:cs="Arial"/>
          <w:noProof w:val="0"/>
          <w:sz w:val="24"/>
          <w:szCs w:val="24"/>
          <w:lang w:val="en-US"/>
        </w:rPr>
        <w:t>breakdown</w:t>
      </w:r>
      <w:r w:rsidRPr="47557722" w:rsidR="7401E3E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leading to </w:t>
      </w:r>
      <w:r w:rsidRPr="47557722" w:rsidR="7401E3E3">
        <w:rPr>
          <w:rFonts w:ascii="Arial" w:hAnsi="Arial" w:eastAsia="Arial" w:cs="Arial"/>
          <w:noProof w:val="0"/>
          <w:sz w:val="24"/>
          <w:szCs w:val="24"/>
          <w:lang w:val="en-US"/>
        </w:rPr>
        <w:t>serious consequences</w:t>
      </w:r>
      <w:r w:rsidRPr="47557722" w:rsidR="7401E3E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not only for the Officer, but for all parties involved. </w:t>
      </w:r>
    </w:p>
    <w:p w:rsidR="47557722" w:rsidP="47557722" w:rsidRDefault="47557722" w14:paraId="28BAC1FB" w14:textId="53FB3051">
      <w:pPr>
        <w:pStyle w:val="Normal"/>
        <w:rPr>
          <w:rFonts w:ascii="Arial" w:hAnsi="Arial" w:eastAsia="Arial" w:cs="Arial"/>
          <w:sz w:val="24"/>
          <w:szCs w:val="24"/>
        </w:rPr>
      </w:pPr>
    </w:p>
    <w:p w:rsidR="7CE32FBA" w:rsidP="47557722" w:rsidRDefault="7CE32FBA" w14:paraId="2D4BD7B5" w14:textId="4C0C1584">
      <w:pPr>
        <w:pStyle w:val="Normal"/>
        <w:rPr>
          <w:rFonts w:ascii="Arial" w:hAnsi="Arial" w:eastAsia="Arial" w:cs="Arial"/>
          <w:sz w:val="24"/>
          <w:szCs w:val="24"/>
        </w:rPr>
      </w:pPr>
      <w:r w:rsidRPr="47557722" w:rsidR="7CE32FBA">
        <w:rPr>
          <w:rFonts w:ascii="Arial" w:hAnsi="Arial" w:eastAsia="Arial" w:cs="Arial"/>
          <w:sz w:val="24"/>
          <w:szCs w:val="24"/>
        </w:rPr>
        <w:t>To conclude, communication is funda</w:t>
      </w:r>
      <w:r w:rsidRPr="47557722" w:rsidR="0B046033">
        <w:rPr>
          <w:rFonts w:ascii="Arial" w:hAnsi="Arial" w:eastAsia="Arial" w:cs="Arial"/>
          <w:sz w:val="24"/>
          <w:szCs w:val="24"/>
        </w:rPr>
        <w:t>mental when approaching a domestic incident, or merely all incidents that police officers att</w:t>
      </w:r>
      <w:r w:rsidRPr="47557722" w:rsidR="5753513C">
        <w:rPr>
          <w:rFonts w:ascii="Arial" w:hAnsi="Arial" w:eastAsia="Arial" w:cs="Arial"/>
          <w:sz w:val="24"/>
          <w:szCs w:val="24"/>
        </w:rPr>
        <w:t xml:space="preserve">end. </w:t>
      </w:r>
      <w:r w:rsidRPr="47557722" w:rsidR="18E721BA">
        <w:rPr>
          <w:rFonts w:ascii="Arial" w:hAnsi="Arial" w:eastAsia="Arial" w:cs="Arial"/>
          <w:sz w:val="24"/>
          <w:szCs w:val="24"/>
        </w:rPr>
        <w:t xml:space="preserve">Communication is the most important skill to have as a police officer, as this </w:t>
      </w:r>
      <w:r w:rsidRPr="47557722" w:rsidR="626B889F">
        <w:rPr>
          <w:rFonts w:ascii="Arial" w:hAnsi="Arial" w:eastAsia="Arial" w:cs="Arial"/>
          <w:sz w:val="24"/>
          <w:szCs w:val="24"/>
        </w:rPr>
        <w:t>is the main ability as found through research to deescalate situations</w:t>
      </w:r>
      <w:r w:rsidRPr="47557722" w:rsidR="243704CA">
        <w:rPr>
          <w:rFonts w:ascii="Arial" w:hAnsi="Arial" w:eastAsia="Arial" w:cs="Arial"/>
          <w:sz w:val="24"/>
          <w:szCs w:val="24"/>
        </w:rPr>
        <w:t xml:space="preserve">, which is the best </w:t>
      </w:r>
      <w:r w:rsidRPr="47557722" w:rsidR="243704CA">
        <w:rPr>
          <w:rFonts w:ascii="Arial" w:hAnsi="Arial" w:eastAsia="Arial" w:cs="Arial"/>
          <w:sz w:val="24"/>
          <w:szCs w:val="24"/>
        </w:rPr>
        <w:t>option</w:t>
      </w:r>
      <w:r w:rsidRPr="47557722" w:rsidR="243704CA">
        <w:rPr>
          <w:rFonts w:ascii="Arial" w:hAnsi="Arial" w:eastAsia="Arial" w:cs="Arial"/>
          <w:sz w:val="24"/>
          <w:szCs w:val="24"/>
        </w:rPr>
        <w:t xml:space="preserve"> without use of force and allows</w:t>
      </w:r>
      <w:r w:rsidRPr="47557722" w:rsidR="6C2B92B0">
        <w:rPr>
          <w:rFonts w:ascii="Arial" w:hAnsi="Arial" w:eastAsia="Arial" w:cs="Arial"/>
          <w:sz w:val="24"/>
          <w:szCs w:val="24"/>
        </w:rPr>
        <w:t xml:space="preserve"> the officer</w:t>
      </w:r>
      <w:r w:rsidRPr="47557722" w:rsidR="243704CA">
        <w:rPr>
          <w:rFonts w:ascii="Arial" w:hAnsi="Arial" w:eastAsia="Arial" w:cs="Arial"/>
          <w:sz w:val="24"/>
          <w:szCs w:val="24"/>
        </w:rPr>
        <w:t xml:space="preserve"> to get a better awareness of </w:t>
      </w:r>
      <w:r w:rsidRPr="47557722" w:rsidR="243704CA">
        <w:rPr>
          <w:rFonts w:ascii="Arial" w:hAnsi="Arial" w:eastAsia="Arial" w:cs="Arial"/>
          <w:sz w:val="24"/>
          <w:szCs w:val="24"/>
        </w:rPr>
        <w:t>what</w:t>
      </w:r>
      <w:r w:rsidRPr="47557722" w:rsidR="48F23A5C">
        <w:rPr>
          <w:rFonts w:ascii="Arial" w:hAnsi="Arial" w:eastAsia="Arial" w:cs="Arial"/>
          <w:sz w:val="24"/>
          <w:szCs w:val="24"/>
        </w:rPr>
        <w:t>’s</w:t>
      </w:r>
      <w:r w:rsidRPr="47557722" w:rsidR="48F23A5C">
        <w:rPr>
          <w:rFonts w:ascii="Arial" w:hAnsi="Arial" w:eastAsia="Arial" w:cs="Arial"/>
          <w:sz w:val="24"/>
          <w:szCs w:val="24"/>
        </w:rPr>
        <w:t xml:space="preserve"> going on at a scene. The use of communication tactics will also gain trust with the individuals that </w:t>
      </w:r>
      <w:r w:rsidRPr="47557722" w:rsidR="34499F75">
        <w:rPr>
          <w:rFonts w:ascii="Arial" w:hAnsi="Arial" w:eastAsia="Arial" w:cs="Arial"/>
          <w:sz w:val="24"/>
          <w:szCs w:val="24"/>
        </w:rPr>
        <w:t>the officer is with and can resolve situations just by ac</w:t>
      </w:r>
      <w:r w:rsidRPr="47557722" w:rsidR="20EFC1C0">
        <w:rPr>
          <w:rFonts w:ascii="Arial" w:hAnsi="Arial" w:eastAsia="Arial" w:cs="Arial"/>
          <w:sz w:val="24"/>
          <w:szCs w:val="24"/>
        </w:rPr>
        <w:t xml:space="preserve">tively listening and communicating effectively. </w:t>
      </w:r>
    </w:p>
    <w:p w:rsidR="47557722" w:rsidP="47557722" w:rsidRDefault="47557722" w14:paraId="425BCFD4" w14:textId="2AF2826E">
      <w:pPr>
        <w:pStyle w:val="Normal"/>
        <w:rPr>
          <w:rFonts w:ascii="Arial" w:hAnsi="Arial" w:eastAsia="Arial" w:cs="Arial"/>
          <w:sz w:val="24"/>
          <w:szCs w:val="24"/>
        </w:rPr>
      </w:pPr>
    </w:p>
    <w:p w:rsidR="6817F333" w:rsidP="47557722" w:rsidRDefault="6817F333" w14:paraId="63934DBA" w14:textId="26C13607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Avon and Somerset Police Federation (2021).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Capture Data On Traumatic Incidents</w:t>
      </w: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www.polfed.org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8e1b1ef1cf05491f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https://www.polfed.org/avonsom/news/news-articles/capture-data-on-traumatic-incidents/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 Nov. 2024].</w:t>
      </w:r>
    </w:p>
    <w:p w:rsidR="6817F333" w:rsidP="47557722" w:rsidRDefault="6817F333" w14:paraId="42381B55" w14:textId="5DA5A137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College of Policing (2023).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Review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into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Nicola Bulley investigation published | College of Policing</w:t>
      </w: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www.college.police.uk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9d7bdb954937459f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https://www.college.police.uk/article/review-nicola-bulley-investigation-published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27 Oct. 2024]. (a)</w:t>
      </w:r>
    </w:p>
    <w:p w:rsidR="6817F333" w:rsidP="47557722" w:rsidRDefault="6817F333" w14:paraId="7A61B63B" w14:textId="46E86EB5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College of Policing (2023).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Review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into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Nicola Bulley investigation published | College of Policing</w:t>
      </w: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 r:id="Rcbd4fd6efd24420a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www.college.police.uk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7cae7b8168b94c6d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https://www.college.police.uk/article/review-nicola-bulley-investigation-published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27 Oct. 2024]. (b)</w:t>
      </w:r>
    </w:p>
    <w:p w:rsidR="6817F333" w:rsidP="47557722" w:rsidRDefault="6817F333" w14:paraId="57438CFB" w14:textId="32B7E429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communicationtheory.org (2023).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Active Listening Skills – Techniques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And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Tips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To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Practice It</w:t>
      </w: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Communication Theory. Available at: </w:t>
      </w:r>
      <w:hyperlink r:id="R0a1e776aa39148f6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https://www.communicationtheory.org/active-listening-skills-techniques-and-tips-to-practice-it/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817F333" w:rsidP="47557722" w:rsidRDefault="6817F333" w14:paraId="35A0CB4B" w14:textId="4B625EDE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Daniere, C. (2024). How To Use Visual Communication and Why It Matters. Available at: </w:t>
      </w:r>
      <w:hyperlink r:id="R2974d33261154d50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https://www.techsmith.com/blog/why-visual-communication-matters/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7 Nov. 2024].</w:t>
      </w:r>
    </w:p>
    <w:p w:rsidR="6817F333" w:rsidP="47557722" w:rsidRDefault="6817F333" w14:paraId="1519E469" w14:textId="31B83BF0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Fer, S. (2018). Verbal Communication As a Two-Way Process in Connecting People.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SSRN Electronic Journal</w:t>
      </w: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[online] doi:https://doi.org/10.2139/ssrn.3128115.</w:t>
      </w:r>
    </w:p>
    <w:p w:rsidR="6817F333" w:rsidP="47557722" w:rsidRDefault="6817F333" w14:paraId="32BC25C4" w14:textId="7DB431CE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Lenz, M. (2019). Words as weapons? Free speech requires responsible speech. Available at: </w:t>
      </w:r>
      <w:hyperlink r:id="R1187b2c32c7f499b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https://handlingideas.blog/2019/04/23/words-as-weapons-free-speech-requires-responsible-speech/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29 Oct. 2024].</w:t>
      </w:r>
    </w:p>
    <w:p w:rsidR="6817F333" w:rsidP="47557722" w:rsidRDefault="6817F333" w14:paraId="34C421E6" w14:textId="4688FCCC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Minchin, J. (2024). Cultivating Mental Resilience: A Crucial Focus in Police Training. Available at: </w:t>
      </w:r>
      <w:hyperlink w:anchor=":~:text=Police%20officers%20confront%20a%20multitude,resilient%20and%20effective%20police%20force" r:id="Rdd5c7aef08154eba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https://blog.govnet.co.uk/justice/cultivating-mental-resilience-a-crucial-focus-in-police-training#:~:text=Police%20officers%20confront%20a%20multitude,resilient%20and%20effective%20police%20force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[Accessed 2 Nov. 2024].</w:t>
      </w:r>
    </w:p>
    <w:p w:rsidR="6817F333" w:rsidP="47557722" w:rsidRDefault="6817F333" w14:paraId="6869CC6D" w14:textId="199B7FC8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NSW Health (2023).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How can I de-escalate a situation when someone is angry or agitated? - practical strategies and tips for effective support</w:t>
      </w: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NSW Health. Available at: </w:t>
      </w:r>
      <w:hyperlink r:id="R855fd18462fc4176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https://www.health.nsw.gov.au/mentalhealth/psychosocial/strategies/Pages/managing-anger.aspx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23 Oct. 2024].</w:t>
      </w:r>
    </w:p>
    <w:p w:rsidR="6817F333" w:rsidP="47557722" w:rsidRDefault="6817F333" w14:paraId="25FB61E4" w14:textId="22300DA7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Stevenson University (2022).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Importance of Effective Communication</w:t>
      </w: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Stevenson University. Available at: </w:t>
      </w:r>
      <w:hyperlink r:id="R60b14e9ed46c4b00">
        <w:r w:rsidRPr="47557722" w:rsidR="6817F3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https://www.stevenson.edu/online/about-us/news/importance-effective-communication/</w:t>
        </w:r>
      </w:hyperlink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6 Nov. 2024].</w:t>
      </w:r>
    </w:p>
    <w:p w:rsidR="6817F333" w:rsidP="47557722" w:rsidRDefault="6817F333" w14:paraId="507ECBEF" w14:textId="3D558BBB">
      <w:pPr>
        <w:spacing w:before="0" w:beforeAutospacing="off" w:after="240" w:afterAutospacing="off" w:line="360" w:lineRule="auto"/>
      </w:pP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Wood, D., Bradshaw, S., Dickens, T., Parker-McLeod, J. and Davis, C. (2024). </w:t>
      </w:r>
      <w:r w:rsidRPr="47557722" w:rsidR="6817F3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Blackstone’s Handbook for Policing Students 2024</w:t>
      </w:r>
      <w:r w:rsidRPr="47557722" w:rsidR="6817F3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5th ed. Oxford University Press.</w:t>
      </w:r>
    </w:p>
    <w:p w:rsidR="47557722" w:rsidP="47557722" w:rsidRDefault="47557722" w14:paraId="723B7106" w14:textId="1371221C">
      <w:pPr>
        <w:pStyle w:val="Normal"/>
        <w:rPr>
          <w:rFonts w:ascii="Arial" w:hAnsi="Arial" w:eastAsia="Arial" w:cs="Arial"/>
          <w:sz w:val="24"/>
          <w:szCs w:val="24"/>
        </w:rPr>
      </w:pPr>
    </w:p>
    <w:p w:rsidR="47557722" w:rsidP="47557722" w:rsidRDefault="47557722" w14:paraId="22CE2BAD" w14:textId="2E44E0FF">
      <w:pPr>
        <w:pStyle w:val="Normal"/>
        <w:rPr>
          <w:rFonts w:ascii="Arial" w:hAnsi="Arial" w:eastAsia="Arial" w:cs="Arial"/>
          <w:sz w:val="24"/>
          <w:szCs w:val="24"/>
        </w:rPr>
      </w:pPr>
    </w:p>
    <w:p w:rsidR="47557722" w:rsidP="47557722" w:rsidRDefault="47557722" w14:paraId="5866DBD7" w14:textId="216BC53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7557722" w:rsidP="47557722" w:rsidRDefault="47557722" w14:paraId="744AEB30" w14:textId="6A1C2665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7557722" w:rsidP="47557722" w:rsidRDefault="47557722" w14:paraId="2A50BFC7" w14:textId="52BCC1E2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7557722" w:rsidP="47557722" w:rsidRDefault="47557722" w14:paraId="3BF8FD1D" w14:textId="0C104142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7557722" w:rsidP="47557722" w:rsidRDefault="47557722" w14:paraId="431908C0" w14:textId="38AA8A0F">
      <w:pPr>
        <w:pStyle w:val="Normal"/>
        <w:rPr>
          <w:rFonts w:ascii="Arial" w:hAnsi="Arial" w:eastAsia="Arial" w:cs="Arial"/>
          <w:sz w:val="24"/>
          <w:szCs w:val="24"/>
        </w:rPr>
      </w:pPr>
    </w:p>
    <w:p w:rsidR="2CF1095C" w:rsidRDefault="2CF1095C" w14:paraId="0A2CB352" w14:textId="4F9566FA"/>
    <w:p w:rsidR="41D6EBC6" w:rsidP="47557722" w:rsidRDefault="41D6EBC6" w14:paraId="1DB5A35B" w14:textId="0C29FD6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jmj7l5rSw0yVb" int2:id="tM82NZIS">
      <int2:state int2:type="AugLoop_Text_Critique" int2:value="Rejected"/>
    </int2:textHash>
    <int2:textHash int2:hashCode="lifXtGv7YMtBrg" int2:id="UHYVOyIS">
      <int2:state int2:type="AugLoop_Text_Critique" int2:value="Rejected"/>
    </int2:textHash>
    <int2:bookmark int2:bookmarkName="_Int_XftJgSC4" int2:invalidationBookmarkName="" int2:hashCode="e0dMsLOcF3PXGS" int2:id="08dl63DO">
      <int2:state int2:type="AugLoop_Text_Critique" int2:value="Rejected"/>
    </int2:bookmark>
    <int2:bookmark int2:bookmarkName="_Int_60YjjqNO" int2:invalidationBookmarkName="" int2:hashCode="LxtIZJFVCo9qm1" int2:id="201FxqLE">
      <int2:state int2:type="AugLoop_Text_Critique" int2:value="Rejected"/>
    </int2:bookmark>
    <int2:bookmark int2:bookmarkName="_Int_Y0evME5l" int2:invalidationBookmarkName="" int2:hashCode="IifKNPcxRCLyGM" int2:id="rkjZwvz1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7a46cf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28162b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4">
    <w:nsid w:val="1a802a8a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55bd90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6744b5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fbe2d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B14196"/>
    <w:rsid w:val="005ED4D1"/>
    <w:rsid w:val="00DEC6AD"/>
    <w:rsid w:val="00EFEF4E"/>
    <w:rsid w:val="0170202B"/>
    <w:rsid w:val="0197BC1C"/>
    <w:rsid w:val="01D9F42A"/>
    <w:rsid w:val="024D5376"/>
    <w:rsid w:val="02793AE9"/>
    <w:rsid w:val="03A49482"/>
    <w:rsid w:val="0480D372"/>
    <w:rsid w:val="049C6BCA"/>
    <w:rsid w:val="04C44DA6"/>
    <w:rsid w:val="05121B7F"/>
    <w:rsid w:val="0525CC8B"/>
    <w:rsid w:val="05C11D72"/>
    <w:rsid w:val="06089CE1"/>
    <w:rsid w:val="063063D4"/>
    <w:rsid w:val="071A70F4"/>
    <w:rsid w:val="0720D16D"/>
    <w:rsid w:val="07548AFC"/>
    <w:rsid w:val="07627E6B"/>
    <w:rsid w:val="0784F898"/>
    <w:rsid w:val="0867A69A"/>
    <w:rsid w:val="08AD1FF3"/>
    <w:rsid w:val="08F3DAD7"/>
    <w:rsid w:val="092E9EFB"/>
    <w:rsid w:val="0958C077"/>
    <w:rsid w:val="09C578F9"/>
    <w:rsid w:val="09D31F6B"/>
    <w:rsid w:val="09EBD1C2"/>
    <w:rsid w:val="0A325119"/>
    <w:rsid w:val="0A586AFB"/>
    <w:rsid w:val="0A5D7301"/>
    <w:rsid w:val="0A5FAC4C"/>
    <w:rsid w:val="0A622CF8"/>
    <w:rsid w:val="0AA779FE"/>
    <w:rsid w:val="0B046033"/>
    <w:rsid w:val="0B92B7EA"/>
    <w:rsid w:val="0C15390D"/>
    <w:rsid w:val="0C15B764"/>
    <w:rsid w:val="0C86E1AB"/>
    <w:rsid w:val="0D2B3AF0"/>
    <w:rsid w:val="0D9B8CE8"/>
    <w:rsid w:val="0DABE4A0"/>
    <w:rsid w:val="0E1D4146"/>
    <w:rsid w:val="0F020A41"/>
    <w:rsid w:val="0F035E1B"/>
    <w:rsid w:val="0F7A5516"/>
    <w:rsid w:val="0FE4FE31"/>
    <w:rsid w:val="109DACB3"/>
    <w:rsid w:val="10DE19C6"/>
    <w:rsid w:val="10E0516D"/>
    <w:rsid w:val="1117ECE5"/>
    <w:rsid w:val="119822BE"/>
    <w:rsid w:val="1243E783"/>
    <w:rsid w:val="12542E81"/>
    <w:rsid w:val="12A02702"/>
    <w:rsid w:val="12E5FEA3"/>
    <w:rsid w:val="1312EAC2"/>
    <w:rsid w:val="13821D96"/>
    <w:rsid w:val="139E4849"/>
    <w:rsid w:val="13E3C882"/>
    <w:rsid w:val="142808DD"/>
    <w:rsid w:val="1494BFFE"/>
    <w:rsid w:val="149A0990"/>
    <w:rsid w:val="152EC37F"/>
    <w:rsid w:val="157A451E"/>
    <w:rsid w:val="1597DCB3"/>
    <w:rsid w:val="15C7F3E6"/>
    <w:rsid w:val="164A17B3"/>
    <w:rsid w:val="16AB12E7"/>
    <w:rsid w:val="1710B27C"/>
    <w:rsid w:val="172FBF02"/>
    <w:rsid w:val="1730909B"/>
    <w:rsid w:val="177B9F83"/>
    <w:rsid w:val="17BEAF14"/>
    <w:rsid w:val="18BF42A9"/>
    <w:rsid w:val="18E721BA"/>
    <w:rsid w:val="18EE63EB"/>
    <w:rsid w:val="1955A574"/>
    <w:rsid w:val="1994893E"/>
    <w:rsid w:val="19E2F1EF"/>
    <w:rsid w:val="1A1FC529"/>
    <w:rsid w:val="1AA8FE65"/>
    <w:rsid w:val="1AA9F148"/>
    <w:rsid w:val="1B9A7221"/>
    <w:rsid w:val="1C9FE543"/>
    <w:rsid w:val="1E0AD250"/>
    <w:rsid w:val="1E46B470"/>
    <w:rsid w:val="1E9894E7"/>
    <w:rsid w:val="1EC2EE09"/>
    <w:rsid w:val="1EF7D58D"/>
    <w:rsid w:val="1F544496"/>
    <w:rsid w:val="1F6BBA10"/>
    <w:rsid w:val="20007590"/>
    <w:rsid w:val="2052D401"/>
    <w:rsid w:val="2061C0F7"/>
    <w:rsid w:val="207F39AB"/>
    <w:rsid w:val="20EFC1C0"/>
    <w:rsid w:val="2166D1A6"/>
    <w:rsid w:val="2290371C"/>
    <w:rsid w:val="22D251FA"/>
    <w:rsid w:val="2377C434"/>
    <w:rsid w:val="23D85985"/>
    <w:rsid w:val="23E2371D"/>
    <w:rsid w:val="243704CA"/>
    <w:rsid w:val="2472BBDB"/>
    <w:rsid w:val="24DD62A8"/>
    <w:rsid w:val="2566DB31"/>
    <w:rsid w:val="25AF5431"/>
    <w:rsid w:val="25EFA027"/>
    <w:rsid w:val="25F3DB2B"/>
    <w:rsid w:val="2664FF04"/>
    <w:rsid w:val="267B4286"/>
    <w:rsid w:val="269DD36B"/>
    <w:rsid w:val="26EF06A1"/>
    <w:rsid w:val="2737FF3D"/>
    <w:rsid w:val="2745A86D"/>
    <w:rsid w:val="2754056D"/>
    <w:rsid w:val="275C566C"/>
    <w:rsid w:val="27AEA777"/>
    <w:rsid w:val="27D9055F"/>
    <w:rsid w:val="2829BCA2"/>
    <w:rsid w:val="283D3505"/>
    <w:rsid w:val="28422E20"/>
    <w:rsid w:val="28EC4E79"/>
    <w:rsid w:val="28F3272E"/>
    <w:rsid w:val="29107F8B"/>
    <w:rsid w:val="29811828"/>
    <w:rsid w:val="2A51395A"/>
    <w:rsid w:val="2A950061"/>
    <w:rsid w:val="2AA9746D"/>
    <w:rsid w:val="2AD7FF70"/>
    <w:rsid w:val="2BC46BB2"/>
    <w:rsid w:val="2BD0F79A"/>
    <w:rsid w:val="2BD8653F"/>
    <w:rsid w:val="2C12837B"/>
    <w:rsid w:val="2CB4BBC0"/>
    <w:rsid w:val="2CCB0BBF"/>
    <w:rsid w:val="2CF1095C"/>
    <w:rsid w:val="2D11A449"/>
    <w:rsid w:val="2D492B14"/>
    <w:rsid w:val="2D6CFC86"/>
    <w:rsid w:val="2EA5F45A"/>
    <w:rsid w:val="2ED7F8F0"/>
    <w:rsid w:val="2EF5236E"/>
    <w:rsid w:val="2F3D4969"/>
    <w:rsid w:val="2F856E89"/>
    <w:rsid w:val="30034C1A"/>
    <w:rsid w:val="3005B3A6"/>
    <w:rsid w:val="30755D31"/>
    <w:rsid w:val="310DF73B"/>
    <w:rsid w:val="316BFF98"/>
    <w:rsid w:val="3186A84C"/>
    <w:rsid w:val="31A6A65A"/>
    <w:rsid w:val="31CFC420"/>
    <w:rsid w:val="31E0D694"/>
    <w:rsid w:val="32591D51"/>
    <w:rsid w:val="32B67490"/>
    <w:rsid w:val="32D70352"/>
    <w:rsid w:val="32F07DF5"/>
    <w:rsid w:val="3328173B"/>
    <w:rsid w:val="3373AD09"/>
    <w:rsid w:val="3399A69C"/>
    <w:rsid w:val="34499F75"/>
    <w:rsid w:val="35304DBF"/>
    <w:rsid w:val="355D1F2F"/>
    <w:rsid w:val="35BD2CEC"/>
    <w:rsid w:val="367A887A"/>
    <w:rsid w:val="36AB271C"/>
    <w:rsid w:val="36B0D7BF"/>
    <w:rsid w:val="375A41CF"/>
    <w:rsid w:val="37995A4D"/>
    <w:rsid w:val="37A4C04B"/>
    <w:rsid w:val="37AC70B4"/>
    <w:rsid w:val="37C0F12B"/>
    <w:rsid w:val="37D8DC3F"/>
    <w:rsid w:val="387654AA"/>
    <w:rsid w:val="390C27EA"/>
    <w:rsid w:val="392C4D31"/>
    <w:rsid w:val="3939692C"/>
    <w:rsid w:val="395B7FB2"/>
    <w:rsid w:val="39652182"/>
    <w:rsid w:val="39A6CFCC"/>
    <w:rsid w:val="39EC314D"/>
    <w:rsid w:val="39ECBE25"/>
    <w:rsid w:val="3A385BF2"/>
    <w:rsid w:val="3B15CFF8"/>
    <w:rsid w:val="3BE77C9E"/>
    <w:rsid w:val="3C2B6AAE"/>
    <w:rsid w:val="3C46CCB8"/>
    <w:rsid w:val="3C9FA17A"/>
    <w:rsid w:val="3CC7BE28"/>
    <w:rsid w:val="3CE5C552"/>
    <w:rsid w:val="3E3D41F3"/>
    <w:rsid w:val="3E6BDE32"/>
    <w:rsid w:val="3EDA5F0F"/>
    <w:rsid w:val="3F2A9381"/>
    <w:rsid w:val="3FBAFAD0"/>
    <w:rsid w:val="40340BEE"/>
    <w:rsid w:val="406714B5"/>
    <w:rsid w:val="413E5648"/>
    <w:rsid w:val="419797C4"/>
    <w:rsid w:val="41D6EBC6"/>
    <w:rsid w:val="42548831"/>
    <w:rsid w:val="42D50257"/>
    <w:rsid w:val="43459941"/>
    <w:rsid w:val="439569D4"/>
    <w:rsid w:val="43F3F5D5"/>
    <w:rsid w:val="44243D33"/>
    <w:rsid w:val="4450C079"/>
    <w:rsid w:val="44FAF3D8"/>
    <w:rsid w:val="45012928"/>
    <w:rsid w:val="451E8D2C"/>
    <w:rsid w:val="454BA67A"/>
    <w:rsid w:val="4598B152"/>
    <w:rsid w:val="45A6580F"/>
    <w:rsid w:val="45BF9C17"/>
    <w:rsid w:val="460AA8B4"/>
    <w:rsid w:val="46549582"/>
    <w:rsid w:val="4696E2DA"/>
    <w:rsid w:val="46B6559B"/>
    <w:rsid w:val="4728EBB7"/>
    <w:rsid w:val="47557722"/>
    <w:rsid w:val="479AFE76"/>
    <w:rsid w:val="4804F109"/>
    <w:rsid w:val="483C89D8"/>
    <w:rsid w:val="488BAA31"/>
    <w:rsid w:val="48F23A5C"/>
    <w:rsid w:val="496FD3EC"/>
    <w:rsid w:val="49C08BDD"/>
    <w:rsid w:val="49CF841D"/>
    <w:rsid w:val="49E1912C"/>
    <w:rsid w:val="49F64501"/>
    <w:rsid w:val="49FD7EA4"/>
    <w:rsid w:val="4A31004B"/>
    <w:rsid w:val="4A7A1E5D"/>
    <w:rsid w:val="4A90284F"/>
    <w:rsid w:val="4AB5FA7C"/>
    <w:rsid w:val="4AB732F1"/>
    <w:rsid w:val="4B72510B"/>
    <w:rsid w:val="4BBCB7D4"/>
    <w:rsid w:val="4C21F824"/>
    <w:rsid w:val="4CDB6E06"/>
    <w:rsid w:val="4CF79E9C"/>
    <w:rsid w:val="4D00717D"/>
    <w:rsid w:val="4D33D012"/>
    <w:rsid w:val="4D37C090"/>
    <w:rsid w:val="4EA756A8"/>
    <w:rsid w:val="4EB7ABDF"/>
    <w:rsid w:val="4EFD6A0B"/>
    <w:rsid w:val="4F36B9D7"/>
    <w:rsid w:val="4F8264E8"/>
    <w:rsid w:val="50A9F976"/>
    <w:rsid w:val="51118358"/>
    <w:rsid w:val="51C5A452"/>
    <w:rsid w:val="51D176E0"/>
    <w:rsid w:val="52AEBEB3"/>
    <w:rsid w:val="52B35DF8"/>
    <w:rsid w:val="530DE1C2"/>
    <w:rsid w:val="53A3D4B7"/>
    <w:rsid w:val="53B29DC1"/>
    <w:rsid w:val="53B82D9D"/>
    <w:rsid w:val="53C686EB"/>
    <w:rsid w:val="53E139FE"/>
    <w:rsid w:val="543AAB2C"/>
    <w:rsid w:val="54608C02"/>
    <w:rsid w:val="546CACA1"/>
    <w:rsid w:val="54DE6F65"/>
    <w:rsid w:val="55115401"/>
    <w:rsid w:val="557E0EE2"/>
    <w:rsid w:val="563F07BA"/>
    <w:rsid w:val="565388B4"/>
    <w:rsid w:val="5668FC40"/>
    <w:rsid w:val="566BEFD0"/>
    <w:rsid w:val="56A91D2C"/>
    <w:rsid w:val="56BBAC24"/>
    <w:rsid w:val="574599A6"/>
    <w:rsid w:val="5753513C"/>
    <w:rsid w:val="57B5BF2C"/>
    <w:rsid w:val="57EA817F"/>
    <w:rsid w:val="5A183D81"/>
    <w:rsid w:val="5AD232C3"/>
    <w:rsid w:val="5AD6BC15"/>
    <w:rsid w:val="5AEBAC5C"/>
    <w:rsid w:val="5AF141AA"/>
    <w:rsid w:val="5B619206"/>
    <w:rsid w:val="5B6E49FC"/>
    <w:rsid w:val="5B8F52CD"/>
    <w:rsid w:val="5C2B539B"/>
    <w:rsid w:val="5C2EC50C"/>
    <w:rsid w:val="5CAD4336"/>
    <w:rsid w:val="5CC9491B"/>
    <w:rsid w:val="5D03A81B"/>
    <w:rsid w:val="5D041895"/>
    <w:rsid w:val="5D2AEBE2"/>
    <w:rsid w:val="5D77B4D6"/>
    <w:rsid w:val="5DA2E10E"/>
    <w:rsid w:val="5DBDDC5B"/>
    <w:rsid w:val="5E3BBBA2"/>
    <w:rsid w:val="5EF1BCCA"/>
    <w:rsid w:val="5F06C5C8"/>
    <w:rsid w:val="5FA3F102"/>
    <w:rsid w:val="601E7E72"/>
    <w:rsid w:val="613EC1B8"/>
    <w:rsid w:val="615BFD96"/>
    <w:rsid w:val="61AAA9E6"/>
    <w:rsid w:val="61ED070B"/>
    <w:rsid w:val="62571216"/>
    <w:rsid w:val="626B889F"/>
    <w:rsid w:val="628E80E2"/>
    <w:rsid w:val="6298FD2E"/>
    <w:rsid w:val="62FC8367"/>
    <w:rsid w:val="6353B6CC"/>
    <w:rsid w:val="63B0AFE5"/>
    <w:rsid w:val="63B82543"/>
    <w:rsid w:val="642FDDF2"/>
    <w:rsid w:val="648800E7"/>
    <w:rsid w:val="64A249A0"/>
    <w:rsid w:val="64C5A0A1"/>
    <w:rsid w:val="64D0CA87"/>
    <w:rsid w:val="65B14196"/>
    <w:rsid w:val="661D681D"/>
    <w:rsid w:val="6687CCAC"/>
    <w:rsid w:val="6692269B"/>
    <w:rsid w:val="66DD36C8"/>
    <w:rsid w:val="6709F01E"/>
    <w:rsid w:val="67AA7CFE"/>
    <w:rsid w:val="67CA0558"/>
    <w:rsid w:val="6817F333"/>
    <w:rsid w:val="687C94D3"/>
    <w:rsid w:val="688D60D8"/>
    <w:rsid w:val="689E5BF7"/>
    <w:rsid w:val="68EB8547"/>
    <w:rsid w:val="69012623"/>
    <w:rsid w:val="6902A14E"/>
    <w:rsid w:val="69B0E2BA"/>
    <w:rsid w:val="69B67670"/>
    <w:rsid w:val="6A6060E5"/>
    <w:rsid w:val="6AB92EE8"/>
    <w:rsid w:val="6AF8E610"/>
    <w:rsid w:val="6B6667C8"/>
    <w:rsid w:val="6B896EA5"/>
    <w:rsid w:val="6BD39BB9"/>
    <w:rsid w:val="6BE85AF4"/>
    <w:rsid w:val="6C2419CF"/>
    <w:rsid w:val="6C2B92B0"/>
    <w:rsid w:val="6C7C1FC5"/>
    <w:rsid w:val="6CB4F0DB"/>
    <w:rsid w:val="6D4F0068"/>
    <w:rsid w:val="6D62D155"/>
    <w:rsid w:val="6E35B21C"/>
    <w:rsid w:val="6EF43AAD"/>
    <w:rsid w:val="6F21A5DF"/>
    <w:rsid w:val="6F4C4E35"/>
    <w:rsid w:val="6F7C3395"/>
    <w:rsid w:val="6F864C39"/>
    <w:rsid w:val="6FF2C7FE"/>
    <w:rsid w:val="6FFD1E92"/>
    <w:rsid w:val="702BAB2B"/>
    <w:rsid w:val="710B7F9F"/>
    <w:rsid w:val="7118C4D5"/>
    <w:rsid w:val="719C7B89"/>
    <w:rsid w:val="71EFA802"/>
    <w:rsid w:val="72902838"/>
    <w:rsid w:val="72F88180"/>
    <w:rsid w:val="738B2A54"/>
    <w:rsid w:val="73C1AA8D"/>
    <w:rsid w:val="73CDB77F"/>
    <w:rsid w:val="7401E3E3"/>
    <w:rsid w:val="7498C950"/>
    <w:rsid w:val="74E38471"/>
    <w:rsid w:val="750DDC08"/>
    <w:rsid w:val="75C4848C"/>
    <w:rsid w:val="763D5673"/>
    <w:rsid w:val="76812594"/>
    <w:rsid w:val="76AEC354"/>
    <w:rsid w:val="789548E8"/>
    <w:rsid w:val="79862ED8"/>
    <w:rsid w:val="79F72182"/>
    <w:rsid w:val="7A109BAC"/>
    <w:rsid w:val="7A14D851"/>
    <w:rsid w:val="7A480AED"/>
    <w:rsid w:val="7A66135B"/>
    <w:rsid w:val="7AF54C20"/>
    <w:rsid w:val="7B42B435"/>
    <w:rsid w:val="7B4E9C5F"/>
    <w:rsid w:val="7C39AC3B"/>
    <w:rsid w:val="7C6CDA6A"/>
    <w:rsid w:val="7CA3F182"/>
    <w:rsid w:val="7CCFB893"/>
    <w:rsid w:val="7CE32FBA"/>
    <w:rsid w:val="7CF7A6B4"/>
    <w:rsid w:val="7D4196C0"/>
    <w:rsid w:val="7D47B250"/>
    <w:rsid w:val="7D9AF3F2"/>
    <w:rsid w:val="7DC57AD2"/>
    <w:rsid w:val="7E365888"/>
    <w:rsid w:val="7E3C7A5F"/>
    <w:rsid w:val="7E406C3C"/>
    <w:rsid w:val="7E47697A"/>
    <w:rsid w:val="7E992694"/>
    <w:rsid w:val="7EA90D56"/>
    <w:rsid w:val="7EAEA34A"/>
    <w:rsid w:val="7F8B14C0"/>
    <w:rsid w:val="7F933C55"/>
    <w:rsid w:val="7FDED450"/>
    <w:rsid w:val="7FF1A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14196"/>
  <w15:chartTrackingRefBased/>
  <w15:docId w15:val="{A24994FF-A2FE-45A2-8802-B9B14FB51F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f122fedf2744b8d" /><Relationship Type="http://schemas.openxmlformats.org/officeDocument/2006/relationships/numbering" Target="numbering.xml" Id="R36c726d74db64fc2" /><Relationship Type="http://schemas.openxmlformats.org/officeDocument/2006/relationships/hyperlink" Target="https://www.polfed.org/avonsom/news/news-articles/capture-data-on-traumatic-incidents/" TargetMode="External" Id="R8e1b1ef1cf05491f" /><Relationship Type="http://schemas.openxmlformats.org/officeDocument/2006/relationships/hyperlink" Target="https://www.college.police.uk/article/review-nicola-bulley-investigation-published" TargetMode="External" Id="R9d7bdb954937459f" /><Relationship Type="http://schemas.openxmlformats.org/officeDocument/2006/relationships/hyperlink" Target="https://www.college.police.uk" TargetMode="External" Id="Rcbd4fd6efd24420a" /><Relationship Type="http://schemas.openxmlformats.org/officeDocument/2006/relationships/hyperlink" Target="https://www.college.police.uk/article/review-nicola-bulley-investigation-published" TargetMode="External" Id="R7cae7b8168b94c6d" /><Relationship Type="http://schemas.openxmlformats.org/officeDocument/2006/relationships/hyperlink" Target="https://www.communicationtheory.org/active-listening-skills-techniques-and-tips-to-practice-it/" TargetMode="External" Id="R0a1e776aa39148f6" /><Relationship Type="http://schemas.openxmlformats.org/officeDocument/2006/relationships/hyperlink" Target="https://www.techsmith.com/blog/why-visual-communication-matters/" TargetMode="External" Id="R2974d33261154d50" /><Relationship Type="http://schemas.openxmlformats.org/officeDocument/2006/relationships/hyperlink" Target="https://handlingideas.blog/2019/04/23/words-as-weapons-free-speech-requires-responsible-speech/" TargetMode="External" Id="R1187b2c32c7f499b" /><Relationship Type="http://schemas.openxmlformats.org/officeDocument/2006/relationships/hyperlink" Target="https://blog.govnet.co.uk/justice/cultivating-mental-resilience-a-crucial-focus-in-police-training" TargetMode="External" Id="Rdd5c7aef08154eba" /><Relationship Type="http://schemas.openxmlformats.org/officeDocument/2006/relationships/hyperlink" Target="https://www.health.nsw.gov.au/mentalhealth/psychosocial/strategies/Pages/managing-anger.aspx" TargetMode="External" Id="R855fd18462fc4176" /><Relationship Type="http://schemas.openxmlformats.org/officeDocument/2006/relationships/hyperlink" Target="https://www.stevenson.edu/online/about-us/news/importance-effective-communication/" TargetMode="External" Id="R60b14e9ed46c4b0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2024-10-22T01:58:05.5763551Z</dcterms:created>
  <dcterms:modified xsi:type="dcterms:W3CDTF">2024-11-08T23:21:34.8726118Z</dcterms:modified>
  <dc:creator>Josh Punchard (2412270)</dc:creator>
  <lastModifiedBy>Josh Punchard (2412270)</lastModifiedBy>
</coreProperties>
</file>