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98697" w14:textId="77777777" w:rsidR="00753BAD" w:rsidRDefault="00753BAD" w:rsidP="00753BAD">
      <w:pPr>
        <w:spacing w:line="360" w:lineRule="auto"/>
        <w:jc w:val="center"/>
        <w:rPr>
          <w:rFonts w:ascii="Times New Roman" w:hAnsi="Times New Roman" w:cs="Times New Roman"/>
          <w:sz w:val="24"/>
          <w:szCs w:val="24"/>
        </w:rPr>
      </w:pPr>
    </w:p>
    <w:p w14:paraId="339CD8C2" w14:textId="77777777" w:rsidR="00753BAD" w:rsidRDefault="00753BAD" w:rsidP="00753BAD">
      <w:pPr>
        <w:spacing w:line="360" w:lineRule="auto"/>
        <w:jc w:val="center"/>
        <w:rPr>
          <w:rFonts w:ascii="Times New Roman" w:hAnsi="Times New Roman" w:cs="Times New Roman"/>
          <w:sz w:val="24"/>
          <w:szCs w:val="24"/>
        </w:rPr>
      </w:pPr>
    </w:p>
    <w:p w14:paraId="2A4CFC5E" w14:textId="77777777" w:rsidR="00753BAD" w:rsidRDefault="00753BAD" w:rsidP="00753BAD">
      <w:pPr>
        <w:spacing w:line="360" w:lineRule="auto"/>
        <w:jc w:val="center"/>
        <w:rPr>
          <w:rFonts w:ascii="Times New Roman" w:hAnsi="Times New Roman" w:cs="Times New Roman"/>
          <w:sz w:val="24"/>
          <w:szCs w:val="24"/>
        </w:rPr>
      </w:pPr>
    </w:p>
    <w:p w14:paraId="03EACAF9" w14:textId="77777777" w:rsidR="00753BAD" w:rsidRDefault="00753BAD" w:rsidP="00753BAD">
      <w:pPr>
        <w:spacing w:line="360" w:lineRule="auto"/>
        <w:jc w:val="center"/>
        <w:rPr>
          <w:rFonts w:ascii="Times New Roman" w:hAnsi="Times New Roman" w:cs="Times New Roman"/>
          <w:sz w:val="24"/>
          <w:szCs w:val="24"/>
        </w:rPr>
      </w:pPr>
    </w:p>
    <w:p w14:paraId="0B115EF0" w14:textId="77777777" w:rsidR="00753BAD" w:rsidRDefault="00753BAD" w:rsidP="00753BAD">
      <w:pPr>
        <w:spacing w:line="360" w:lineRule="auto"/>
        <w:jc w:val="center"/>
        <w:rPr>
          <w:rFonts w:ascii="Times New Roman" w:hAnsi="Times New Roman" w:cs="Times New Roman"/>
          <w:sz w:val="24"/>
          <w:szCs w:val="24"/>
        </w:rPr>
      </w:pPr>
    </w:p>
    <w:p w14:paraId="5991C182" w14:textId="77777777" w:rsidR="00753BAD" w:rsidRDefault="00753BAD" w:rsidP="00753BAD">
      <w:pPr>
        <w:spacing w:line="360" w:lineRule="auto"/>
        <w:jc w:val="center"/>
        <w:rPr>
          <w:rFonts w:ascii="Times New Roman" w:hAnsi="Times New Roman" w:cs="Times New Roman"/>
          <w:sz w:val="24"/>
          <w:szCs w:val="24"/>
        </w:rPr>
      </w:pPr>
    </w:p>
    <w:p w14:paraId="30906564" w14:textId="503E4EC3" w:rsidR="00753BAD" w:rsidRPr="008421A1" w:rsidRDefault="002013B1" w:rsidP="00753BAD">
      <w:pPr>
        <w:spacing w:line="360" w:lineRule="auto"/>
        <w:jc w:val="center"/>
        <w:rPr>
          <w:rFonts w:ascii="Times New Roman" w:hAnsi="Times New Roman" w:cs="Times New Roman"/>
          <w:b/>
          <w:bCs/>
          <w:sz w:val="28"/>
          <w:szCs w:val="28"/>
        </w:rPr>
      </w:pPr>
      <w:r w:rsidRPr="008421A1">
        <w:rPr>
          <w:rFonts w:ascii="Times New Roman" w:hAnsi="Times New Roman" w:cs="Times New Roman"/>
          <w:b/>
          <w:bCs/>
          <w:sz w:val="28"/>
          <w:szCs w:val="28"/>
        </w:rPr>
        <w:t xml:space="preserve">A comparison of the marketing methods of two multinational hotel </w:t>
      </w:r>
      <w:r w:rsidR="00D75681" w:rsidRPr="008421A1">
        <w:rPr>
          <w:rFonts w:ascii="Times New Roman" w:hAnsi="Times New Roman" w:cs="Times New Roman"/>
          <w:b/>
          <w:bCs/>
          <w:sz w:val="28"/>
          <w:szCs w:val="28"/>
        </w:rPr>
        <w:t>brands</w:t>
      </w:r>
    </w:p>
    <w:p w14:paraId="7FBFEE5E" w14:textId="5C114AF0" w:rsidR="002013B1" w:rsidRDefault="00FA7AD0" w:rsidP="00FA7AD0">
      <w:pPr>
        <w:tabs>
          <w:tab w:val="left" w:pos="810"/>
          <w:tab w:val="center" w:pos="4680"/>
        </w:tabs>
        <w:spacing w:line="360" w:lineRule="auto"/>
        <w:rPr>
          <w:rFonts w:ascii="Times New Roman" w:hAnsi="Times New Roman" w:cs="Times New Roman"/>
          <w:b/>
          <w:bCs/>
          <w:sz w:val="28"/>
          <w:szCs w:val="28"/>
        </w:rPr>
      </w:pPr>
      <w:r>
        <w:rPr>
          <w:rFonts w:ascii="Times New Roman" w:hAnsi="Times New Roman" w:cs="Times New Roman"/>
          <w:b/>
          <w:bCs/>
          <w:sz w:val="28"/>
          <w:szCs w:val="28"/>
        </w:rPr>
        <w:tab/>
      </w:r>
      <w:r>
        <w:rPr>
          <w:rFonts w:ascii="Times New Roman" w:hAnsi="Times New Roman" w:cs="Times New Roman"/>
          <w:b/>
          <w:bCs/>
          <w:sz w:val="28"/>
          <w:szCs w:val="28"/>
        </w:rPr>
        <w:tab/>
      </w:r>
      <w:r w:rsidR="002013B1" w:rsidRPr="008421A1">
        <w:rPr>
          <w:rFonts w:ascii="Times New Roman" w:hAnsi="Times New Roman" w:cs="Times New Roman"/>
          <w:b/>
          <w:bCs/>
          <w:sz w:val="28"/>
          <w:szCs w:val="28"/>
        </w:rPr>
        <w:t>Marriot</w:t>
      </w:r>
      <w:r w:rsidR="00D75681" w:rsidRPr="008421A1">
        <w:rPr>
          <w:rFonts w:ascii="Times New Roman" w:hAnsi="Times New Roman" w:cs="Times New Roman"/>
          <w:b/>
          <w:bCs/>
          <w:sz w:val="28"/>
          <w:szCs w:val="28"/>
        </w:rPr>
        <w:t xml:space="preserve"> </w:t>
      </w:r>
      <w:r w:rsidR="002013B1" w:rsidRPr="008421A1">
        <w:rPr>
          <w:rFonts w:ascii="Times New Roman" w:hAnsi="Times New Roman" w:cs="Times New Roman"/>
          <w:b/>
          <w:bCs/>
          <w:sz w:val="28"/>
          <w:szCs w:val="28"/>
        </w:rPr>
        <w:t>(hotels and resorts) and Premier Inn</w:t>
      </w:r>
    </w:p>
    <w:p w14:paraId="486A88B7" w14:textId="3A0BB656" w:rsidR="00C372C1" w:rsidRDefault="00C372C1" w:rsidP="00753BAD">
      <w:pPr>
        <w:spacing w:line="360" w:lineRule="auto"/>
        <w:jc w:val="center"/>
        <w:rPr>
          <w:rFonts w:ascii="Times New Roman" w:hAnsi="Times New Roman" w:cs="Times New Roman"/>
          <w:b/>
          <w:bCs/>
          <w:sz w:val="28"/>
          <w:szCs w:val="28"/>
        </w:rPr>
      </w:pPr>
    </w:p>
    <w:p w14:paraId="6E5EE39F" w14:textId="494F378F" w:rsidR="00C372C1" w:rsidRDefault="00C372C1" w:rsidP="00753BAD">
      <w:pPr>
        <w:spacing w:line="360" w:lineRule="auto"/>
        <w:jc w:val="center"/>
        <w:rPr>
          <w:rFonts w:ascii="Times New Roman" w:hAnsi="Times New Roman" w:cs="Times New Roman"/>
          <w:b/>
          <w:bCs/>
          <w:sz w:val="28"/>
          <w:szCs w:val="28"/>
        </w:rPr>
      </w:pPr>
    </w:p>
    <w:p w14:paraId="7F1338E5" w14:textId="1F7AA221" w:rsidR="00C372C1" w:rsidRDefault="00C372C1" w:rsidP="00753BAD">
      <w:pPr>
        <w:spacing w:line="360" w:lineRule="auto"/>
        <w:jc w:val="center"/>
        <w:rPr>
          <w:rFonts w:ascii="Times New Roman" w:hAnsi="Times New Roman" w:cs="Times New Roman"/>
          <w:b/>
          <w:bCs/>
          <w:sz w:val="28"/>
          <w:szCs w:val="28"/>
        </w:rPr>
      </w:pPr>
    </w:p>
    <w:p w14:paraId="3EAA860F" w14:textId="2EE5BE86" w:rsidR="00C372C1" w:rsidRDefault="00C372C1" w:rsidP="00753BAD">
      <w:pPr>
        <w:spacing w:line="360" w:lineRule="auto"/>
        <w:jc w:val="center"/>
        <w:rPr>
          <w:rFonts w:ascii="Times New Roman" w:hAnsi="Times New Roman" w:cs="Times New Roman"/>
          <w:b/>
          <w:bCs/>
          <w:sz w:val="28"/>
          <w:szCs w:val="28"/>
        </w:rPr>
      </w:pPr>
    </w:p>
    <w:p w14:paraId="3ECAE2B0" w14:textId="086742C6" w:rsidR="00C372C1" w:rsidRDefault="00C372C1" w:rsidP="00753BAD">
      <w:pPr>
        <w:spacing w:line="360" w:lineRule="auto"/>
        <w:jc w:val="center"/>
        <w:rPr>
          <w:rFonts w:ascii="Times New Roman" w:hAnsi="Times New Roman" w:cs="Times New Roman"/>
          <w:b/>
          <w:bCs/>
          <w:sz w:val="28"/>
          <w:szCs w:val="28"/>
        </w:rPr>
      </w:pPr>
    </w:p>
    <w:p w14:paraId="7C794852" w14:textId="53D859F0" w:rsidR="00C372C1" w:rsidRDefault="00C372C1" w:rsidP="00753BAD">
      <w:pPr>
        <w:spacing w:line="360" w:lineRule="auto"/>
        <w:jc w:val="center"/>
        <w:rPr>
          <w:rFonts w:ascii="Times New Roman" w:hAnsi="Times New Roman" w:cs="Times New Roman"/>
          <w:b/>
          <w:bCs/>
          <w:sz w:val="28"/>
          <w:szCs w:val="28"/>
        </w:rPr>
      </w:pPr>
    </w:p>
    <w:p w14:paraId="2DFF389C" w14:textId="77777777" w:rsidR="00C372C1" w:rsidRPr="008421A1" w:rsidRDefault="00C372C1" w:rsidP="00753BAD">
      <w:pPr>
        <w:spacing w:line="360" w:lineRule="auto"/>
        <w:jc w:val="center"/>
        <w:rPr>
          <w:rFonts w:ascii="Times New Roman" w:hAnsi="Times New Roman" w:cs="Times New Roman"/>
          <w:b/>
          <w:bCs/>
          <w:sz w:val="28"/>
          <w:szCs w:val="28"/>
        </w:rPr>
      </w:pPr>
    </w:p>
    <w:p w14:paraId="0A118359" w14:textId="4ECFC05E" w:rsidR="004B7F30" w:rsidRPr="00C372C1" w:rsidRDefault="004B7F30" w:rsidP="00C372C1">
      <w:pPr>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Student Name:</w:t>
      </w:r>
      <w:r w:rsidR="005A431F" w:rsidRPr="00C372C1">
        <w:rPr>
          <w:rFonts w:ascii="Times New Roman" w:hAnsi="Times New Roman" w:cs="Times New Roman"/>
          <w:b/>
          <w:bCs/>
          <w:sz w:val="24"/>
          <w:szCs w:val="24"/>
        </w:rPr>
        <w:t xml:space="preserve"> Andreea Balanescu</w:t>
      </w:r>
    </w:p>
    <w:p w14:paraId="5EFEA391" w14:textId="7633BC7B" w:rsidR="005A431F" w:rsidRPr="00C372C1" w:rsidRDefault="004B7F30" w:rsidP="00C372C1">
      <w:pPr>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Student</w:t>
      </w:r>
      <w:r w:rsidR="005A431F" w:rsidRPr="00C372C1">
        <w:rPr>
          <w:rFonts w:ascii="Times New Roman" w:hAnsi="Times New Roman" w:cs="Times New Roman"/>
          <w:b/>
          <w:bCs/>
          <w:sz w:val="24"/>
          <w:szCs w:val="24"/>
        </w:rPr>
        <w:t xml:space="preserve"> </w:t>
      </w:r>
      <w:r w:rsidR="008421A1" w:rsidRPr="00C372C1">
        <w:rPr>
          <w:rFonts w:ascii="Times New Roman" w:hAnsi="Times New Roman" w:cs="Times New Roman"/>
          <w:b/>
          <w:bCs/>
          <w:sz w:val="24"/>
          <w:szCs w:val="24"/>
        </w:rPr>
        <w:t xml:space="preserve">ID </w:t>
      </w:r>
      <w:r w:rsidR="005A431F" w:rsidRPr="00C372C1">
        <w:rPr>
          <w:rFonts w:ascii="Times New Roman" w:hAnsi="Times New Roman" w:cs="Times New Roman"/>
          <w:b/>
          <w:bCs/>
          <w:sz w:val="24"/>
          <w:szCs w:val="24"/>
        </w:rPr>
        <w:t>nr.2211130</w:t>
      </w:r>
    </w:p>
    <w:p w14:paraId="628F86FA" w14:textId="04E44C77" w:rsidR="005A431F" w:rsidRPr="00C372C1" w:rsidRDefault="005A431F" w:rsidP="00C372C1">
      <w:pPr>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Module: Marketing Essential</w:t>
      </w:r>
      <w:r w:rsidR="008421A1" w:rsidRPr="00C372C1">
        <w:rPr>
          <w:rFonts w:ascii="Times New Roman" w:hAnsi="Times New Roman" w:cs="Times New Roman"/>
          <w:b/>
          <w:bCs/>
          <w:sz w:val="24"/>
          <w:szCs w:val="24"/>
        </w:rPr>
        <w:t xml:space="preserve"> BMIH4005</w:t>
      </w:r>
    </w:p>
    <w:p w14:paraId="15D8D827" w14:textId="05CD0E92" w:rsidR="002013B1" w:rsidRPr="00C372C1" w:rsidRDefault="002013B1" w:rsidP="00C372C1">
      <w:pPr>
        <w:tabs>
          <w:tab w:val="center" w:pos="4680"/>
          <w:tab w:val="left" w:pos="6855"/>
        </w:tabs>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 xml:space="preserve">Lecture name: </w:t>
      </w:r>
      <w:proofErr w:type="spellStart"/>
      <w:r w:rsidRPr="00C372C1">
        <w:rPr>
          <w:rFonts w:ascii="Times New Roman" w:hAnsi="Times New Roman" w:cs="Times New Roman"/>
          <w:b/>
          <w:bCs/>
          <w:sz w:val="24"/>
          <w:szCs w:val="24"/>
        </w:rPr>
        <w:t>Christopfer</w:t>
      </w:r>
      <w:proofErr w:type="spellEnd"/>
      <w:r w:rsidRPr="00C372C1">
        <w:rPr>
          <w:rFonts w:ascii="Times New Roman" w:hAnsi="Times New Roman" w:cs="Times New Roman"/>
          <w:b/>
          <w:bCs/>
          <w:sz w:val="24"/>
          <w:szCs w:val="24"/>
        </w:rPr>
        <w:t xml:space="preserve"> Wilkin</w:t>
      </w:r>
    </w:p>
    <w:p w14:paraId="036A0D38" w14:textId="0FFB38E2" w:rsidR="00D75681" w:rsidRPr="00C372C1" w:rsidRDefault="002013B1" w:rsidP="00C372C1">
      <w:pPr>
        <w:tabs>
          <w:tab w:val="center" w:pos="4680"/>
          <w:tab w:val="left" w:pos="6855"/>
        </w:tabs>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 xml:space="preserve">Word count: </w:t>
      </w:r>
      <w:r w:rsidR="003919DB">
        <w:rPr>
          <w:rFonts w:ascii="Times New Roman" w:hAnsi="Times New Roman" w:cs="Times New Roman"/>
          <w:b/>
          <w:bCs/>
          <w:sz w:val="24"/>
          <w:szCs w:val="24"/>
        </w:rPr>
        <w:t>1500</w:t>
      </w:r>
    </w:p>
    <w:p w14:paraId="452F95A4" w14:textId="40E532F1" w:rsidR="005A431F" w:rsidRPr="00C372C1" w:rsidRDefault="00D75681" w:rsidP="00C372C1">
      <w:pPr>
        <w:tabs>
          <w:tab w:val="center" w:pos="4680"/>
          <w:tab w:val="left" w:pos="6855"/>
        </w:tabs>
        <w:spacing w:line="360" w:lineRule="auto"/>
        <w:rPr>
          <w:rFonts w:ascii="Times New Roman" w:hAnsi="Times New Roman" w:cs="Times New Roman"/>
          <w:b/>
          <w:bCs/>
          <w:sz w:val="24"/>
          <w:szCs w:val="24"/>
        </w:rPr>
      </w:pPr>
      <w:r w:rsidRPr="00C372C1">
        <w:rPr>
          <w:rFonts w:ascii="Times New Roman" w:hAnsi="Times New Roman" w:cs="Times New Roman"/>
          <w:b/>
          <w:bCs/>
          <w:sz w:val="24"/>
          <w:szCs w:val="24"/>
        </w:rPr>
        <w:t>Date:</w:t>
      </w:r>
      <w:r w:rsidR="00E123E1">
        <w:rPr>
          <w:rFonts w:ascii="Times New Roman" w:hAnsi="Times New Roman" w:cs="Times New Roman"/>
          <w:b/>
          <w:bCs/>
          <w:sz w:val="24"/>
          <w:szCs w:val="24"/>
        </w:rPr>
        <w:t xml:space="preserve"> </w:t>
      </w:r>
      <w:r w:rsidR="00DE0DE7">
        <w:rPr>
          <w:rFonts w:ascii="Times New Roman" w:hAnsi="Times New Roman" w:cs="Times New Roman"/>
          <w:b/>
          <w:bCs/>
          <w:sz w:val="24"/>
          <w:szCs w:val="24"/>
        </w:rPr>
        <w:t>04</w:t>
      </w:r>
      <w:r w:rsidR="00E123E1">
        <w:rPr>
          <w:rFonts w:ascii="Times New Roman" w:hAnsi="Times New Roman" w:cs="Times New Roman"/>
          <w:b/>
          <w:bCs/>
          <w:sz w:val="24"/>
          <w:szCs w:val="24"/>
        </w:rPr>
        <w:t xml:space="preserve"> November 2022</w:t>
      </w:r>
    </w:p>
    <w:p w14:paraId="4881A01B" w14:textId="52AE27B9" w:rsidR="004B7F30" w:rsidRPr="00753BAD" w:rsidRDefault="004B7F30" w:rsidP="00753BAD">
      <w:pPr>
        <w:spacing w:line="360" w:lineRule="auto"/>
        <w:rPr>
          <w:rFonts w:ascii="Times New Roman" w:hAnsi="Times New Roman" w:cs="Times New Roman"/>
          <w:sz w:val="24"/>
          <w:szCs w:val="24"/>
        </w:rPr>
      </w:pPr>
      <w:r w:rsidRPr="00753BAD">
        <w:rPr>
          <w:rFonts w:ascii="Times New Roman" w:hAnsi="Times New Roman" w:cs="Times New Roman"/>
          <w:sz w:val="24"/>
          <w:szCs w:val="24"/>
        </w:rPr>
        <w:br w:type="page"/>
      </w:r>
    </w:p>
    <w:p w14:paraId="0258DF38" w14:textId="68E922EE" w:rsidR="00756CFD" w:rsidRDefault="00E123E1" w:rsidP="00E34BF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Introduction</w:t>
      </w:r>
      <w:r w:rsidR="00756CFD" w:rsidRPr="00756CFD">
        <w:rPr>
          <w:rFonts w:ascii="Times New Roman" w:hAnsi="Times New Roman" w:cs="Times New Roman"/>
          <w:sz w:val="24"/>
          <w:szCs w:val="24"/>
          <w:shd w:val="clear" w:color="auto" w:fill="FFFFFF"/>
        </w:rPr>
        <w:t xml:space="preserve"> </w:t>
      </w:r>
    </w:p>
    <w:p w14:paraId="1538F386" w14:textId="5892C482" w:rsidR="00E34BF4" w:rsidRDefault="00756CFD" w:rsidP="00E34BF4">
      <w:pPr>
        <w:spacing w:line="360" w:lineRule="auto"/>
        <w:jc w:val="both"/>
        <w:rPr>
          <w:rFonts w:ascii="Times New Roman" w:eastAsia="Times New Roman" w:hAnsi="Times New Roman" w:cs="Times New Roman"/>
          <w:color w:val="1C1C1C"/>
          <w:sz w:val="24"/>
          <w:szCs w:val="24"/>
          <w:lang w:eastAsia="en-GB"/>
        </w:rPr>
      </w:pPr>
      <w:r w:rsidRPr="00895686">
        <w:rPr>
          <w:rFonts w:ascii="Times New Roman" w:hAnsi="Times New Roman" w:cs="Times New Roman"/>
          <w:sz w:val="24"/>
          <w:szCs w:val="24"/>
          <w:shd w:val="clear" w:color="auto" w:fill="FFFFFF"/>
        </w:rPr>
        <w:t xml:space="preserve">This essay will compare the marketing strategies of </w:t>
      </w:r>
      <w:r w:rsidRPr="00895686">
        <w:rPr>
          <w:rFonts w:ascii="Times New Roman" w:hAnsi="Times New Roman" w:cs="Times New Roman"/>
          <w:sz w:val="24"/>
          <w:szCs w:val="24"/>
          <w:shd w:val="clear" w:color="auto" w:fill="FAFAFA"/>
        </w:rPr>
        <w:t>Marriot</w:t>
      </w:r>
      <w:r w:rsidRPr="00895686">
        <w:rPr>
          <w:rFonts w:ascii="Times New Roman" w:hAnsi="Times New Roman" w:cs="Times New Roman"/>
          <w:sz w:val="24"/>
          <w:szCs w:val="24"/>
          <w:shd w:val="clear" w:color="auto" w:fill="FFFFFF"/>
        </w:rPr>
        <w:t xml:space="preserve"> hotels and resort and that of </w:t>
      </w:r>
      <w:r w:rsidRPr="00895686">
        <w:rPr>
          <w:rFonts w:ascii="Times New Roman" w:hAnsi="Times New Roman" w:cs="Times New Roman"/>
          <w:sz w:val="24"/>
          <w:szCs w:val="24"/>
          <w:shd w:val="clear" w:color="auto" w:fill="FAFAFA"/>
        </w:rPr>
        <w:t>Premier Inn</w:t>
      </w:r>
      <w:r w:rsidRPr="00895686">
        <w:rPr>
          <w:rFonts w:ascii="Times New Roman" w:hAnsi="Times New Roman" w:cs="Times New Roman"/>
          <w:sz w:val="24"/>
          <w:szCs w:val="24"/>
          <w:shd w:val="clear" w:color="auto" w:fill="FFFFFF"/>
        </w:rPr>
        <w:t xml:space="preserve">. </w:t>
      </w:r>
      <w:r w:rsidR="00E123E1" w:rsidRPr="00895686">
        <w:rPr>
          <w:rFonts w:ascii="Times New Roman" w:hAnsi="Times New Roman" w:cs="Times New Roman"/>
          <w:sz w:val="24"/>
          <w:szCs w:val="24"/>
          <w:shd w:val="clear" w:color="auto" w:fill="FFFFFF"/>
        </w:rPr>
        <w:t>Marriott’s reputation as a top customer service goes back to</w:t>
      </w:r>
      <w:r w:rsidR="00E123E1" w:rsidRPr="00895686">
        <w:rPr>
          <w:rFonts w:ascii="Times New Roman" w:eastAsia="Times New Roman" w:hAnsi="Times New Roman" w:cs="Times New Roman"/>
          <w:color w:val="1C1C1C"/>
          <w:sz w:val="24"/>
          <w:szCs w:val="24"/>
          <w:lang w:eastAsia="en-GB"/>
        </w:rPr>
        <w:t xml:space="preserve"> J. Willard Marriott’s</w:t>
      </w:r>
      <w:r w:rsidR="008E01EF" w:rsidRPr="00895686">
        <w:rPr>
          <w:rFonts w:ascii="Times New Roman" w:eastAsia="Times New Roman" w:hAnsi="Times New Roman" w:cs="Times New Roman"/>
          <w:color w:val="1C1C1C"/>
          <w:sz w:val="24"/>
          <w:szCs w:val="24"/>
          <w:lang w:eastAsia="en-GB"/>
        </w:rPr>
        <w:t xml:space="preserve"> the original target for his business “good food and good service at a fair price.”, (Marriott, 2022),</w:t>
      </w:r>
      <w:r w:rsidR="00522AA3" w:rsidRPr="00895686">
        <w:rPr>
          <w:rFonts w:ascii="Times New Roman" w:eastAsia="Times New Roman" w:hAnsi="Times New Roman" w:cs="Times New Roman"/>
          <w:color w:val="1C1C1C"/>
          <w:sz w:val="24"/>
          <w:szCs w:val="24"/>
          <w:lang w:eastAsia="en-GB"/>
        </w:rPr>
        <w:t xml:space="preserve"> </w:t>
      </w:r>
      <w:r w:rsidR="008E01EF" w:rsidRPr="00895686">
        <w:rPr>
          <w:rFonts w:ascii="Times New Roman" w:eastAsia="Times New Roman" w:hAnsi="Times New Roman" w:cs="Times New Roman"/>
          <w:color w:val="1C1C1C"/>
          <w:sz w:val="24"/>
          <w:szCs w:val="24"/>
          <w:lang w:eastAsia="en-GB"/>
        </w:rPr>
        <w:t>the world’s largest and most experienced hospitality company.</w:t>
      </w:r>
      <w:r w:rsidR="00522AA3" w:rsidRPr="00895686">
        <w:rPr>
          <w:rFonts w:ascii="Times New Roman" w:eastAsia="Times New Roman" w:hAnsi="Times New Roman" w:cs="Times New Roman"/>
          <w:color w:val="1C1C1C"/>
          <w:sz w:val="24"/>
          <w:szCs w:val="24"/>
          <w:lang w:eastAsia="en-GB"/>
        </w:rPr>
        <w:t xml:space="preserve"> Marriott strategically targets c</w:t>
      </w:r>
      <w:r w:rsidR="000069B4" w:rsidRPr="00895686">
        <w:rPr>
          <w:rFonts w:ascii="Times New Roman" w:eastAsia="Times New Roman" w:hAnsi="Times New Roman" w:cs="Times New Roman"/>
          <w:color w:val="1C1C1C"/>
          <w:sz w:val="24"/>
          <w:szCs w:val="24"/>
          <w:lang w:eastAsia="en-GB"/>
        </w:rPr>
        <w:t>ustomers</w:t>
      </w:r>
      <w:r w:rsidR="00522AA3" w:rsidRPr="00895686">
        <w:rPr>
          <w:rFonts w:ascii="Times New Roman" w:eastAsia="Times New Roman" w:hAnsi="Times New Roman" w:cs="Times New Roman"/>
          <w:color w:val="1C1C1C"/>
          <w:sz w:val="24"/>
          <w:szCs w:val="24"/>
          <w:lang w:eastAsia="en-GB"/>
        </w:rPr>
        <w:t xml:space="preserve"> regional and local </w:t>
      </w:r>
      <w:r w:rsidR="000069B4" w:rsidRPr="00895686">
        <w:rPr>
          <w:rFonts w:ascii="Times New Roman" w:eastAsia="Times New Roman" w:hAnsi="Times New Roman" w:cs="Times New Roman"/>
          <w:color w:val="1C1C1C"/>
          <w:sz w:val="24"/>
          <w:szCs w:val="24"/>
          <w:lang w:eastAsia="en-GB"/>
        </w:rPr>
        <w:t>in every business segment, strong direct investing channels</w:t>
      </w:r>
      <w:r w:rsidR="00AF014A">
        <w:rPr>
          <w:rFonts w:ascii="Times New Roman" w:eastAsia="Times New Roman" w:hAnsi="Times New Roman" w:cs="Times New Roman"/>
          <w:color w:val="3E4558"/>
          <w:spacing w:val="5"/>
          <w:sz w:val="24"/>
          <w:szCs w:val="24"/>
          <w:lang w:eastAsia="en-GB"/>
        </w:rPr>
        <w:t>,</w:t>
      </w:r>
      <w:r w:rsidR="000069B4" w:rsidRPr="00895686">
        <w:rPr>
          <w:rFonts w:ascii="Times New Roman" w:eastAsia="Times New Roman" w:hAnsi="Times New Roman" w:cs="Times New Roman"/>
          <w:color w:val="1C1C1C"/>
          <w:sz w:val="24"/>
          <w:szCs w:val="24"/>
          <w:lang w:eastAsia="en-GB"/>
        </w:rPr>
        <w:t xml:space="preserve"> </w:t>
      </w:r>
      <w:r w:rsidRPr="00895686">
        <w:rPr>
          <w:rFonts w:ascii="Times New Roman" w:eastAsia="Times New Roman" w:hAnsi="Times New Roman" w:cs="Times New Roman"/>
          <w:color w:val="1C1C1C"/>
          <w:sz w:val="24"/>
          <w:szCs w:val="24"/>
          <w:lang w:eastAsia="en-GB"/>
        </w:rPr>
        <w:t>multilanguage call centers available day and night</w:t>
      </w:r>
      <w:r w:rsidR="00DE0DE7">
        <w:rPr>
          <w:rFonts w:ascii="Times New Roman" w:eastAsia="Times New Roman" w:hAnsi="Times New Roman" w:cs="Times New Roman"/>
          <w:color w:val="1C1C1C"/>
          <w:sz w:val="24"/>
          <w:szCs w:val="24"/>
          <w:lang w:eastAsia="en-GB"/>
        </w:rPr>
        <w:t>.</w:t>
      </w:r>
    </w:p>
    <w:p w14:paraId="6DBAC294" w14:textId="4823C28E" w:rsidR="00895686" w:rsidRPr="00E34BF4" w:rsidRDefault="00756CFD" w:rsidP="00E34BF4">
      <w:pPr>
        <w:spacing w:line="360" w:lineRule="auto"/>
        <w:jc w:val="both"/>
        <w:rPr>
          <w:rFonts w:ascii="Times New Roman" w:eastAsia="Times New Roman" w:hAnsi="Times New Roman" w:cs="Times New Roman"/>
          <w:color w:val="1C1C1C"/>
          <w:sz w:val="24"/>
          <w:szCs w:val="24"/>
          <w:lang w:eastAsia="en-GB"/>
        </w:rPr>
      </w:pPr>
      <w:r w:rsidRPr="00895686">
        <w:rPr>
          <w:rFonts w:ascii="Times New Roman" w:eastAsia="Times New Roman" w:hAnsi="Times New Roman" w:cs="Times New Roman"/>
          <w:color w:val="1C1C1C"/>
          <w:sz w:val="24"/>
          <w:szCs w:val="24"/>
          <w:lang w:eastAsia="en-GB"/>
        </w:rPr>
        <w:t xml:space="preserve">Premier Inn </w:t>
      </w:r>
      <w:r w:rsidR="007B7668" w:rsidRPr="00895686">
        <w:rPr>
          <w:rFonts w:ascii="Times New Roman" w:eastAsia="Times New Roman" w:hAnsi="Times New Roman" w:cs="Times New Roman"/>
          <w:color w:val="1C1C1C"/>
          <w:sz w:val="24"/>
          <w:szCs w:val="24"/>
          <w:lang w:eastAsia="en-GB"/>
        </w:rPr>
        <w:t>s</w:t>
      </w:r>
      <w:r w:rsidR="00DE0DE7">
        <w:rPr>
          <w:rFonts w:ascii="Times New Roman" w:eastAsia="Times New Roman" w:hAnsi="Times New Roman" w:cs="Times New Roman"/>
          <w:color w:val="1C1C1C"/>
          <w:sz w:val="24"/>
          <w:szCs w:val="24"/>
          <w:lang w:eastAsia="en-GB"/>
        </w:rPr>
        <w:t xml:space="preserve">et </w:t>
      </w:r>
      <w:r w:rsidR="007B7668" w:rsidRPr="00895686">
        <w:rPr>
          <w:rFonts w:ascii="Times New Roman" w:eastAsia="Times New Roman" w:hAnsi="Times New Roman" w:cs="Times New Roman"/>
          <w:color w:val="1C1C1C"/>
          <w:sz w:val="24"/>
          <w:szCs w:val="24"/>
          <w:lang w:eastAsia="en-GB"/>
        </w:rPr>
        <w:t>up</w:t>
      </w:r>
      <w:r w:rsidR="00D074A0" w:rsidRPr="00895686">
        <w:rPr>
          <w:rFonts w:ascii="Times New Roman" w:eastAsia="Times New Roman" w:hAnsi="Times New Roman" w:cs="Times New Roman"/>
          <w:color w:val="1C1C1C"/>
          <w:sz w:val="24"/>
          <w:szCs w:val="24"/>
          <w:lang w:eastAsia="en-GB"/>
        </w:rPr>
        <w:t xml:space="preserve"> with a unique competitive advantage in a </w:t>
      </w:r>
      <w:r w:rsidR="007B7668" w:rsidRPr="00895686">
        <w:rPr>
          <w:rFonts w:ascii="Times New Roman" w:eastAsia="Times New Roman" w:hAnsi="Times New Roman" w:cs="Times New Roman"/>
          <w:color w:val="1C1C1C"/>
          <w:sz w:val="24"/>
          <w:szCs w:val="24"/>
          <w:lang w:eastAsia="en-GB"/>
        </w:rPr>
        <w:t>tough</w:t>
      </w:r>
      <w:r w:rsidR="00D074A0" w:rsidRPr="00895686">
        <w:rPr>
          <w:rFonts w:ascii="Times New Roman" w:eastAsia="Times New Roman" w:hAnsi="Times New Roman" w:cs="Times New Roman"/>
          <w:color w:val="1C1C1C"/>
          <w:sz w:val="24"/>
          <w:szCs w:val="24"/>
          <w:lang w:eastAsia="en-GB"/>
        </w:rPr>
        <w:t xml:space="preserve"> market, </w:t>
      </w:r>
      <w:r w:rsidR="007B7668" w:rsidRPr="00895686">
        <w:rPr>
          <w:rFonts w:ascii="Times New Roman" w:eastAsia="Times New Roman" w:hAnsi="Times New Roman" w:cs="Times New Roman"/>
          <w:color w:val="1C1C1C"/>
          <w:sz w:val="24"/>
          <w:szCs w:val="24"/>
          <w:lang w:eastAsia="en-GB"/>
        </w:rPr>
        <w:t>s</w:t>
      </w:r>
      <w:r w:rsidR="00DE0DE7">
        <w:rPr>
          <w:rFonts w:ascii="Times New Roman" w:eastAsia="Times New Roman" w:hAnsi="Times New Roman" w:cs="Times New Roman"/>
          <w:color w:val="1C1C1C"/>
          <w:sz w:val="24"/>
          <w:szCs w:val="24"/>
          <w:lang w:eastAsia="en-GB"/>
        </w:rPr>
        <w:t>tand</w:t>
      </w:r>
      <w:r w:rsidR="007B7668" w:rsidRPr="00895686">
        <w:rPr>
          <w:rFonts w:ascii="Times New Roman" w:eastAsia="Times New Roman" w:hAnsi="Times New Roman" w:cs="Times New Roman"/>
          <w:color w:val="1C1C1C"/>
          <w:sz w:val="24"/>
          <w:szCs w:val="24"/>
          <w:lang w:eastAsia="en-GB"/>
        </w:rPr>
        <w:t xml:space="preserve"> out from</w:t>
      </w:r>
      <w:r w:rsidR="00D074A0" w:rsidRPr="00895686">
        <w:rPr>
          <w:rFonts w:ascii="Times New Roman" w:eastAsia="Times New Roman" w:hAnsi="Times New Roman" w:cs="Times New Roman"/>
          <w:color w:val="1C1C1C"/>
          <w:sz w:val="24"/>
          <w:szCs w:val="24"/>
          <w:lang w:eastAsia="en-GB"/>
        </w:rPr>
        <w:t xml:space="preserve"> </w:t>
      </w:r>
      <w:r w:rsidR="00DE0DE7" w:rsidRPr="00895686">
        <w:rPr>
          <w:rFonts w:ascii="Times New Roman" w:eastAsia="Times New Roman" w:hAnsi="Times New Roman" w:cs="Times New Roman"/>
          <w:color w:val="1C1C1C"/>
          <w:sz w:val="24"/>
          <w:szCs w:val="24"/>
          <w:lang w:eastAsia="en-GB"/>
        </w:rPr>
        <w:t>a</w:t>
      </w:r>
      <w:r w:rsidR="00D074A0" w:rsidRPr="00895686">
        <w:rPr>
          <w:rFonts w:ascii="Times New Roman" w:eastAsia="Times New Roman" w:hAnsi="Times New Roman" w:cs="Times New Roman"/>
          <w:color w:val="1C1C1C"/>
          <w:sz w:val="24"/>
          <w:szCs w:val="24"/>
          <w:lang w:eastAsia="en-GB"/>
        </w:rPr>
        <w:t xml:space="preserve"> vertically integrated model, which combines the ownership of property,</w:t>
      </w:r>
      <w:r w:rsidR="007B7668" w:rsidRPr="00895686">
        <w:rPr>
          <w:rFonts w:ascii="Times New Roman" w:eastAsia="Times New Roman" w:hAnsi="Times New Roman" w:cs="Times New Roman"/>
          <w:color w:val="1C1C1C"/>
          <w:sz w:val="24"/>
          <w:szCs w:val="24"/>
          <w:lang w:eastAsia="en-GB"/>
        </w:rPr>
        <w:t xml:space="preserve"> distribution</w:t>
      </w:r>
      <w:r w:rsidR="00D074A0" w:rsidRPr="00895686">
        <w:rPr>
          <w:rFonts w:ascii="Times New Roman" w:eastAsia="Times New Roman" w:hAnsi="Times New Roman" w:cs="Times New Roman"/>
          <w:color w:val="1C1C1C"/>
          <w:sz w:val="24"/>
          <w:szCs w:val="24"/>
          <w:lang w:eastAsia="en-GB"/>
        </w:rPr>
        <w:t>,</w:t>
      </w:r>
      <w:r w:rsidR="007B7668" w:rsidRPr="00895686">
        <w:rPr>
          <w:rFonts w:ascii="Times New Roman" w:eastAsia="Times New Roman" w:hAnsi="Times New Roman" w:cs="Times New Roman"/>
          <w:color w:val="1C1C1C"/>
          <w:sz w:val="24"/>
          <w:szCs w:val="24"/>
          <w:lang w:eastAsia="en-GB"/>
        </w:rPr>
        <w:t xml:space="preserve"> </w:t>
      </w:r>
      <w:r w:rsidR="00D074A0" w:rsidRPr="00895686">
        <w:rPr>
          <w:rFonts w:ascii="Times New Roman" w:eastAsia="Times New Roman" w:hAnsi="Times New Roman" w:cs="Times New Roman"/>
          <w:color w:val="1C1C1C"/>
          <w:sz w:val="24"/>
          <w:szCs w:val="24"/>
          <w:lang w:eastAsia="en-GB"/>
        </w:rPr>
        <w:t>superior customer experience over the last 15 years</w:t>
      </w:r>
      <w:r w:rsidR="007B7668" w:rsidRPr="00895686">
        <w:rPr>
          <w:rFonts w:ascii="Times New Roman" w:eastAsia="Times New Roman" w:hAnsi="Times New Roman" w:cs="Times New Roman"/>
          <w:color w:val="1C1C1C"/>
          <w:sz w:val="24"/>
          <w:szCs w:val="24"/>
          <w:lang w:eastAsia="en-GB"/>
        </w:rPr>
        <w:t>, direct digital distribution, brand strength, scale advantage</w:t>
      </w:r>
      <w:r w:rsidR="00EA4F73" w:rsidRPr="00895686">
        <w:rPr>
          <w:rFonts w:ascii="Times New Roman" w:eastAsia="Times New Roman" w:hAnsi="Times New Roman" w:cs="Times New Roman"/>
          <w:color w:val="1C1C1C"/>
          <w:sz w:val="24"/>
          <w:szCs w:val="24"/>
          <w:lang w:eastAsia="en-GB"/>
        </w:rPr>
        <w:t xml:space="preserve"> </w:t>
      </w:r>
      <w:r w:rsidR="00D074A0" w:rsidRPr="00895686">
        <w:rPr>
          <w:rFonts w:ascii="Times New Roman" w:eastAsia="Times New Roman" w:hAnsi="Times New Roman" w:cs="Times New Roman"/>
          <w:color w:val="1C1C1C"/>
          <w:sz w:val="24"/>
          <w:szCs w:val="24"/>
          <w:lang w:eastAsia="en-GB"/>
        </w:rPr>
        <w:t>(Whitbread,</w:t>
      </w:r>
      <w:r w:rsidR="006764BE" w:rsidRPr="00895686">
        <w:rPr>
          <w:rFonts w:ascii="Times New Roman" w:eastAsia="Times New Roman" w:hAnsi="Times New Roman" w:cs="Times New Roman"/>
          <w:color w:val="1C1C1C"/>
          <w:sz w:val="24"/>
          <w:szCs w:val="24"/>
          <w:lang w:eastAsia="en-GB"/>
        </w:rPr>
        <w:t xml:space="preserve"> </w:t>
      </w:r>
      <w:r w:rsidR="00D074A0" w:rsidRPr="00895686">
        <w:rPr>
          <w:rFonts w:ascii="Times New Roman" w:eastAsia="Times New Roman" w:hAnsi="Times New Roman" w:cs="Times New Roman"/>
          <w:color w:val="1C1C1C"/>
          <w:sz w:val="24"/>
          <w:szCs w:val="24"/>
          <w:lang w:eastAsia="en-GB"/>
        </w:rPr>
        <w:t>2022)</w:t>
      </w:r>
      <w:r w:rsidR="007B7668" w:rsidRPr="00895686">
        <w:rPr>
          <w:rFonts w:ascii="Times New Roman" w:eastAsia="Times New Roman" w:hAnsi="Times New Roman" w:cs="Times New Roman"/>
          <w:color w:val="1C1C1C"/>
          <w:sz w:val="24"/>
          <w:szCs w:val="24"/>
          <w:lang w:eastAsia="en-GB"/>
        </w:rPr>
        <w:t>.</w:t>
      </w:r>
      <w:r w:rsidR="00895686" w:rsidRPr="00895686">
        <w:rPr>
          <w:rFonts w:ascii="Times New Roman" w:eastAsia="Calibri" w:hAnsi="Times New Roman" w:cs="Times New Roman"/>
          <w:sz w:val="24"/>
          <w:szCs w:val="24"/>
          <w:lang w:val="en-GB"/>
        </w:rPr>
        <w:t xml:space="preserve"> </w:t>
      </w:r>
    </w:p>
    <w:p w14:paraId="7E04B3BE" w14:textId="78C7AFAB" w:rsidR="00EA4F73" w:rsidRDefault="007B7668" w:rsidP="005A431F">
      <w:pPr>
        <w:spacing w:line="360" w:lineRule="auto"/>
        <w:jc w:val="both"/>
        <w:rPr>
          <w:rFonts w:ascii="Times New Roman" w:hAnsi="Times New Roman" w:cs="Times New Roman"/>
          <w:sz w:val="24"/>
          <w:szCs w:val="24"/>
          <w:shd w:val="clear" w:color="auto" w:fill="FFFFFF"/>
        </w:rPr>
      </w:pPr>
      <w:r>
        <w:rPr>
          <w:rFonts w:ascii="Times New Roman" w:eastAsia="Times New Roman" w:hAnsi="Times New Roman" w:cs="Times New Roman"/>
          <w:color w:val="1C1C1C"/>
          <w:sz w:val="24"/>
          <w:szCs w:val="24"/>
          <w:lang w:eastAsia="en-GB"/>
        </w:rPr>
        <w:t>Main</w:t>
      </w:r>
      <w:r w:rsidR="00EA4F73">
        <w:rPr>
          <w:rFonts w:ascii="Times New Roman" w:eastAsia="Times New Roman" w:hAnsi="Times New Roman" w:cs="Times New Roman"/>
          <w:color w:val="1C1C1C"/>
          <w:sz w:val="24"/>
          <w:szCs w:val="24"/>
          <w:lang w:eastAsia="en-GB"/>
        </w:rPr>
        <w:t xml:space="preserve"> </w:t>
      </w:r>
      <w:r>
        <w:rPr>
          <w:rFonts w:ascii="Times New Roman" w:eastAsia="Times New Roman" w:hAnsi="Times New Roman" w:cs="Times New Roman"/>
          <w:color w:val="1C1C1C"/>
          <w:sz w:val="24"/>
          <w:szCs w:val="24"/>
          <w:lang w:eastAsia="en-GB"/>
        </w:rPr>
        <w:t>body</w:t>
      </w:r>
    </w:p>
    <w:p w14:paraId="16449054" w14:textId="15731D5F" w:rsidR="00EE3E32" w:rsidRPr="00E5365F" w:rsidRDefault="00E5365F" w:rsidP="005A431F">
      <w:pPr>
        <w:spacing w:line="360" w:lineRule="auto"/>
        <w:jc w:val="both"/>
        <w:rPr>
          <w:rFonts w:ascii="Times New Roman" w:hAnsi="Times New Roman" w:cs="Times New Roman"/>
          <w:sz w:val="24"/>
          <w:szCs w:val="24"/>
          <w:shd w:val="clear" w:color="auto" w:fill="FFFFFF"/>
        </w:rPr>
      </w:pPr>
      <w:r w:rsidRPr="00753BAD">
        <w:rPr>
          <w:rFonts w:ascii="Times New Roman" w:hAnsi="Times New Roman" w:cs="Times New Roman"/>
          <w:sz w:val="24"/>
          <w:szCs w:val="24"/>
          <w:shd w:val="clear" w:color="auto" w:fill="FFFFFF"/>
        </w:rPr>
        <w:t xml:space="preserve"> Market competition assessment is the strategic methods to data collecting as well as analysis of the different assets including finances of a competing business </w:t>
      </w:r>
      <w:r w:rsidR="00EA4F73" w:rsidRPr="00753BAD">
        <w:rPr>
          <w:rFonts w:ascii="Times New Roman" w:hAnsi="Times New Roman" w:cs="Times New Roman"/>
          <w:sz w:val="24"/>
          <w:szCs w:val="24"/>
          <w:shd w:val="clear" w:color="auto" w:fill="FFFFFF"/>
        </w:rPr>
        <w:t>organization</w:t>
      </w:r>
      <w:r w:rsidR="00EA4F73">
        <w:rPr>
          <w:rFonts w:ascii="Times New Roman" w:hAnsi="Times New Roman" w:cs="Times New Roman"/>
          <w:sz w:val="24"/>
          <w:szCs w:val="24"/>
          <w:shd w:val="clear" w:color="auto" w:fill="FFFFFF"/>
        </w:rPr>
        <w:t xml:space="preserve">, </w:t>
      </w:r>
      <w:r w:rsidR="00EA4F73" w:rsidRPr="00753BAD">
        <w:rPr>
          <w:rFonts w:ascii="Times New Roman" w:hAnsi="Times New Roman" w:cs="Times New Roman"/>
          <w:sz w:val="24"/>
          <w:szCs w:val="24"/>
          <w:shd w:val="clear" w:color="auto" w:fill="FFFFFF"/>
        </w:rPr>
        <w:t>understanding</w:t>
      </w:r>
      <w:r w:rsidR="00EE3E32" w:rsidRPr="00753BAD">
        <w:rPr>
          <w:rFonts w:ascii="Times New Roman" w:hAnsi="Times New Roman" w:cs="Times New Roman"/>
          <w:sz w:val="24"/>
          <w:szCs w:val="24"/>
          <w:shd w:val="clear" w:color="auto" w:fill="FFFFFF"/>
        </w:rPr>
        <w:t xml:space="preserve"> the business's motivations and essential requirements is key for marketing (Alvarez </w:t>
      </w:r>
      <w:r w:rsidR="00972BF1" w:rsidRPr="00753BAD">
        <w:rPr>
          <w:rFonts w:ascii="Times New Roman" w:hAnsi="Times New Roman" w:cs="Times New Roman"/>
          <w:sz w:val="24"/>
          <w:szCs w:val="24"/>
          <w:shd w:val="clear" w:color="auto" w:fill="FFFFFF"/>
        </w:rPr>
        <w:t>et al.,</w:t>
      </w:r>
      <w:r w:rsidR="00EE3E32" w:rsidRPr="00753BAD">
        <w:rPr>
          <w:rFonts w:ascii="Times New Roman" w:hAnsi="Times New Roman" w:cs="Times New Roman"/>
          <w:sz w:val="24"/>
          <w:szCs w:val="24"/>
          <w:shd w:val="clear" w:color="auto" w:fill="FFFFFF"/>
        </w:rPr>
        <w:t xml:space="preserve"> 2019). The aims, goals, and environmental aspects of this process are described in a systematic and thorough </w:t>
      </w:r>
      <w:r w:rsidR="005C1A46" w:rsidRPr="00753BAD">
        <w:rPr>
          <w:rFonts w:ascii="Times New Roman" w:hAnsi="Times New Roman" w:cs="Times New Roman"/>
          <w:sz w:val="24"/>
          <w:szCs w:val="24"/>
          <w:shd w:val="clear" w:color="auto" w:fill="FFFFFF"/>
        </w:rPr>
        <w:t>examination</w:t>
      </w:r>
      <w:r w:rsidR="005C1A46">
        <w:rPr>
          <w:rFonts w:ascii="Times New Roman" w:hAnsi="Times New Roman" w:cs="Times New Roman"/>
          <w:sz w:val="24"/>
          <w:szCs w:val="24"/>
          <w:shd w:val="clear" w:color="auto" w:fill="FFFFFF"/>
        </w:rPr>
        <w:t>.</w:t>
      </w:r>
      <w:r w:rsidR="005C1A46" w:rsidRPr="00753BAD">
        <w:rPr>
          <w:rFonts w:ascii="Times New Roman" w:hAnsi="Times New Roman" w:cs="Times New Roman"/>
          <w:sz w:val="24"/>
          <w:szCs w:val="24"/>
          <w:shd w:val="clear" w:color="auto" w:fill="FFFFFF"/>
        </w:rPr>
        <w:t xml:space="preserve"> A</w:t>
      </w:r>
      <w:r w:rsidR="00EE3E32" w:rsidRPr="00753BAD">
        <w:rPr>
          <w:rFonts w:ascii="Times New Roman" w:hAnsi="Times New Roman" w:cs="Times New Roman"/>
          <w:sz w:val="24"/>
          <w:szCs w:val="24"/>
          <w:shd w:val="clear" w:color="auto" w:fill="FFFFFF"/>
        </w:rPr>
        <w:t xml:space="preserve"> marketing strategy is a comprehensive collection of business procedure action theories, regulations, including policies that the organization uses to determine its objectives for the coming months or years</w:t>
      </w:r>
      <w:r w:rsidR="00972BF1" w:rsidRPr="00753BAD">
        <w:rPr>
          <w:rFonts w:ascii="Times New Roman" w:hAnsi="Times New Roman" w:cs="Times New Roman"/>
          <w:sz w:val="24"/>
          <w:szCs w:val="24"/>
          <w:shd w:val="clear" w:color="auto" w:fill="FFFFFF"/>
        </w:rPr>
        <w:t xml:space="preserve"> (Fifield and Paul, 2012)</w:t>
      </w:r>
      <w:r w:rsidR="00EE3E32" w:rsidRPr="00753BAD">
        <w:rPr>
          <w:rFonts w:ascii="Times New Roman" w:hAnsi="Times New Roman" w:cs="Times New Roman"/>
          <w:sz w:val="24"/>
          <w:szCs w:val="24"/>
          <w:shd w:val="clear" w:color="auto" w:fill="FFFFFF"/>
        </w:rPr>
        <w:t xml:space="preserve">. </w:t>
      </w:r>
    </w:p>
    <w:p w14:paraId="240DC95F" w14:textId="43C62AED" w:rsidR="00332ABE" w:rsidRPr="00753BAD" w:rsidRDefault="00332ABE" w:rsidP="005A431F">
      <w:pPr>
        <w:spacing w:line="360" w:lineRule="auto"/>
        <w:jc w:val="both"/>
        <w:rPr>
          <w:rFonts w:ascii="Times New Roman" w:hAnsi="Times New Roman" w:cs="Times New Roman"/>
          <w:sz w:val="24"/>
          <w:szCs w:val="24"/>
        </w:rPr>
      </w:pPr>
      <w:r w:rsidRPr="00753BAD">
        <w:rPr>
          <w:rFonts w:ascii="Times New Roman" w:hAnsi="Times New Roman" w:cs="Times New Roman"/>
          <w:sz w:val="24"/>
          <w:szCs w:val="24"/>
        </w:rPr>
        <w:t>With more than 72,000 guestrooms as well as 800 hotels, Premier Inn is the biggest hotel brand in the UK. It runs hotels in many different places, including city centers, suburbs, and airports</w:t>
      </w:r>
      <w:r w:rsidR="00972BF1" w:rsidRPr="00753BAD">
        <w:rPr>
          <w:rFonts w:ascii="Times New Roman" w:hAnsi="Times New Roman" w:cs="Times New Roman"/>
          <w:sz w:val="24"/>
          <w:szCs w:val="24"/>
        </w:rPr>
        <w:t xml:space="preserve"> </w:t>
      </w:r>
      <w:r w:rsidR="00972BF1" w:rsidRPr="00753BAD">
        <w:rPr>
          <w:rFonts w:ascii="Times New Roman" w:hAnsi="Times New Roman" w:cs="Times New Roman"/>
          <w:sz w:val="24"/>
          <w:szCs w:val="24"/>
          <w:shd w:val="clear" w:color="auto" w:fill="FFFFFF"/>
        </w:rPr>
        <w:t>(</w:t>
      </w:r>
      <w:r w:rsidR="00D75681">
        <w:rPr>
          <w:rFonts w:ascii="Times New Roman" w:hAnsi="Times New Roman" w:cs="Times New Roman"/>
          <w:sz w:val="24"/>
          <w:szCs w:val="24"/>
          <w:shd w:val="clear" w:color="auto" w:fill="FFFFFF"/>
        </w:rPr>
        <w:t>P</w:t>
      </w:r>
      <w:r w:rsidR="00972BF1" w:rsidRPr="00753BAD">
        <w:rPr>
          <w:rFonts w:ascii="Times New Roman" w:hAnsi="Times New Roman" w:cs="Times New Roman"/>
          <w:sz w:val="24"/>
          <w:szCs w:val="24"/>
          <w:shd w:val="clear" w:color="auto" w:fill="FFFFFF"/>
        </w:rPr>
        <w:t>remier</w:t>
      </w:r>
      <w:r w:rsidR="00753BAD">
        <w:rPr>
          <w:rFonts w:ascii="Times New Roman" w:hAnsi="Times New Roman" w:cs="Times New Roman"/>
          <w:sz w:val="24"/>
          <w:szCs w:val="24"/>
          <w:shd w:val="clear" w:color="auto" w:fill="FFFFFF"/>
        </w:rPr>
        <w:t xml:space="preserve"> </w:t>
      </w:r>
      <w:r w:rsidR="00D75681">
        <w:rPr>
          <w:rFonts w:ascii="Times New Roman" w:hAnsi="Times New Roman" w:cs="Times New Roman"/>
          <w:sz w:val="24"/>
          <w:szCs w:val="24"/>
          <w:shd w:val="clear" w:color="auto" w:fill="FFFFFF"/>
        </w:rPr>
        <w:t>I</w:t>
      </w:r>
      <w:r w:rsidR="00972BF1" w:rsidRPr="00753BAD">
        <w:rPr>
          <w:rFonts w:ascii="Times New Roman" w:hAnsi="Times New Roman" w:cs="Times New Roman"/>
          <w:sz w:val="24"/>
          <w:szCs w:val="24"/>
          <w:shd w:val="clear" w:color="auto" w:fill="FFFFFF"/>
        </w:rPr>
        <w:t xml:space="preserve">nn, </w:t>
      </w:r>
      <w:r w:rsidR="00E5365F">
        <w:rPr>
          <w:rFonts w:ascii="Times New Roman" w:hAnsi="Times New Roman" w:cs="Times New Roman"/>
          <w:sz w:val="24"/>
          <w:szCs w:val="24"/>
          <w:shd w:val="clear" w:color="auto" w:fill="FFFFFF"/>
        </w:rPr>
        <w:t>2022</w:t>
      </w:r>
      <w:r w:rsidR="00972BF1" w:rsidRPr="00753BAD">
        <w:rPr>
          <w:rFonts w:ascii="Times New Roman" w:hAnsi="Times New Roman" w:cs="Times New Roman"/>
          <w:sz w:val="24"/>
          <w:szCs w:val="24"/>
          <w:shd w:val="clear" w:color="auto" w:fill="FFFFFF"/>
        </w:rPr>
        <w:t>)</w:t>
      </w:r>
      <w:r w:rsidRPr="00753BAD">
        <w:rPr>
          <w:rFonts w:ascii="Times New Roman" w:hAnsi="Times New Roman" w:cs="Times New Roman"/>
          <w:sz w:val="24"/>
          <w:szCs w:val="24"/>
        </w:rPr>
        <w:t>.</w:t>
      </w:r>
    </w:p>
    <w:p w14:paraId="3EAF8148" w14:textId="33C1FE2F" w:rsidR="00332ABE" w:rsidRPr="00753BAD" w:rsidRDefault="00332ABE" w:rsidP="005A431F">
      <w:pPr>
        <w:spacing w:line="360" w:lineRule="auto"/>
        <w:jc w:val="both"/>
        <w:rPr>
          <w:rFonts w:ascii="Times New Roman" w:hAnsi="Times New Roman" w:cs="Times New Roman"/>
          <w:sz w:val="24"/>
          <w:szCs w:val="24"/>
        </w:rPr>
      </w:pPr>
      <w:r w:rsidRPr="00753BAD">
        <w:rPr>
          <w:rFonts w:ascii="Times New Roman" w:hAnsi="Times New Roman" w:cs="Times New Roman"/>
          <w:sz w:val="24"/>
          <w:szCs w:val="24"/>
        </w:rPr>
        <w:t>By the quantity of rooms offered, Marriott is the biggest hotel operator on the world. It comprises 30 brands as well as 8,000 hotels with 1,423,044 rooms spread throughout 131 nations and territories. Out of these 8,000 hotels, Marriott manages 2,149 of them, while 5,493 are run by other parties under franchising agreements</w:t>
      </w:r>
      <w:r w:rsidR="00972BF1" w:rsidRPr="00753BAD">
        <w:rPr>
          <w:rFonts w:ascii="Times New Roman" w:hAnsi="Times New Roman" w:cs="Times New Roman"/>
          <w:sz w:val="24"/>
          <w:szCs w:val="24"/>
        </w:rPr>
        <w:t xml:space="preserve"> </w:t>
      </w:r>
      <w:r w:rsidR="00972BF1" w:rsidRPr="00753BAD">
        <w:rPr>
          <w:rFonts w:ascii="Times New Roman" w:hAnsi="Times New Roman" w:cs="Times New Roman"/>
          <w:sz w:val="24"/>
          <w:szCs w:val="24"/>
          <w:shd w:val="clear" w:color="auto" w:fill="FFFFFF"/>
        </w:rPr>
        <w:t>(Marriott, 2</w:t>
      </w:r>
      <w:r w:rsidR="00E5365F">
        <w:rPr>
          <w:rFonts w:ascii="Times New Roman" w:hAnsi="Times New Roman" w:cs="Times New Roman"/>
          <w:sz w:val="24"/>
          <w:szCs w:val="24"/>
          <w:shd w:val="clear" w:color="auto" w:fill="FFFFFF"/>
        </w:rPr>
        <w:t>022</w:t>
      </w:r>
      <w:r w:rsidR="00972BF1" w:rsidRPr="00753BAD">
        <w:rPr>
          <w:rFonts w:ascii="Times New Roman" w:hAnsi="Times New Roman" w:cs="Times New Roman"/>
          <w:sz w:val="24"/>
          <w:szCs w:val="24"/>
          <w:shd w:val="clear" w:color="auto" w:fill="FFFFFF"/>
        </w:rPr>
        <w:t>)</w:t>
      </w:r>
      <w:r w:rsidRPr="00753BAD">
        <w:rPr>
          <w:rFonts w:ascii="Times New Roman" w:hAnsi="Times New Roman" w:cs="Times New Roman"/>
          <w:sz w:val="24"/>
          <w:szCs w:val="24"/>
        </w:rPr>
        <w:t>.</w:t>
      </w:r>
      <w:r w:rsidR="005C1A46">
        <w:rPr>
          <w:rFonts w:ascii="Times New Roman" w:hAnsi="Times New Roman" w:cs="Times New Roman"/>
          <w:sz w:val="24"/>
          <w:szCs w:val="24"/>
        </w:rPr>
        <w:t xml:space="preserve"> Marriott’s management capabilities are distinguished by the combination of operation and technology, developing brand equity internationally</w:t>
      </w:r>
      <w:r w:rsidR="003919DB">
        <w:rPr>
          <w:rFonts w:ascii="Times New Roman" w:hAnsi="Times New Roman" w:cs="Times New Roman"/>
          <w:sz w:val="24"/>
          <w:szCs w:val="24"/>
        </w:rPr>
        <w:t xml:space="preserve"> </w:t>
      </w:r>
      <w:r w:rsidR="005C1A46">
        <w:rPr>
          <w:rFonts w:ascii="Times New Roman" w:hAnsi="Times New Roman" w:cs="Times New Roman"/>
          <w:sz w:val="24"/>
          <w:szCs w:val="24"/>
        </w:rPr>
        <w:t>(</w:t>
      </w:r>
      <w:proofErr w:type="spellStart"/>
      <w:r w:rsidR="005C1A46">
        <w:rPr>
          <w:rFonts w:ascii="Times New Roman" w:hAnsi="Times New Roman" w:cs="Times New Roman"/>
          <w:sz w:val="24"/>
          <w:szCs w:val="24"/>
        </w:rPr>
        <w:t>Okumus</w:t>
      </w:r>
      <w:proofErr w:type="spellEnd"/>
      <w:r w:rsidR="003919DB">
        <w:rPr>
          <w:rFonts w:ascii="Times New Roman" w:hAnsi="Times New Roman" w:cs="Times New Roman"/>
          <w:sz w:val="24"/>
          <w:szCs w:val="24"/>
        </w:rPr>
        <w:t xml:space="preserve">, </w:t>
      </w:r>
      <w:proofErr w:type="spellStart"/>
      <w:r w:rsidR="003919DB">
        <w:rPr>
          <w:rFonts w:ascii="Times New Roman" w:hAnsi="Times New Roman" w:cs="Times New Roman"/>
          <w:sz w:val="24"/>
          <w:szCs w:val="24"/>
        </w:rPr>
        <w:t>Altinay</w:t>
      </w:r>
      <w:proofErr w:type="spellEnd"/>
      <w:r w:rsidR="003919DB">
        <w:rPr>
          <w:rFonts w:ascii="Times New Roman" w:hAnsi="Times New Roman" w:cs="Times New Roman"/>
          <w:sz w:val="24"/>
          <w:szCs w:val="24"/>
        </w:rPr>
        <w:t xml:space="preserve"> and </w:t>
      </w:r>
      <w:proofErr w:type="spellStart"/>
      <w:r w:rsidR="003919DB">
        <w:rPr>
          <w:rFonts w:ascii="Times New Roman" w:hAnsi="Times New Roman" w:cs="Times New Roman"/>
          <w:sz w:val="24"/>
          <w:szCs w:val="24"/>
        </w:rPr>
        <w:t>Chathoth</w:t>
      </w:r>
      <w:proofErr w:type="spellEnd"/>
      <w:r w:rsidR="003919DB">
        <w:rPr>
          <w:rFonts w:ascii="Times New Roman" w:hAnsi="Times New Roman" w:cs="Times New Roman"/>
          <w:sz w:val="24"/>
          <w:szCs w:val="24"/>
        </w:rPr>
        <w:t>, 2010).</w:t>
      </w:r>
    </w:p>
    <w:p w14:paraId="440064C4" w14:textId="51BB03A4" w:rsidR="004A743A" w:rsidRDefault="00AB1FF8" w:rsidP="005A431F">
      <w:pPr>
        <w:spacing w:line="360" w:lineRule="auto"/>
        <w:jc w:val="both"/>
        <w:rPr>
          <w:rFonts w:ascii="Times New Roman" w:hAnsi="Times New Roman" w:cs="Times New Roman"/>
          <w:sz w:val="24"/>
          <w:szCs w:val="24"/>
        </w:rPr>
      </w:pPr>
      <w:r w:rsidRPr="00753BAD">
        <w:rPr>
          <w:rFonts w:ascii="Times New Roman" w:hAnsi="Times New Roman" w:cs="Times New Roman"/>
          <w:sz w:val="24"/>
          <w:szCs w:val="24"/>
        </w:rPr>
        <w:lastRenderedPageBreak/>
        <w:t xml:space="preserve"> The ability to accomplish success over time is regarded as a competitive advantage</w:t>
      </w:r>
      <w:r w:rsidR="00C26EFE" w:rsidRPr="00753BAD">
        <w:rPr>
          <w:rFonts w:ascii="Times New Roman" w:hAnsi="Times New Roman" w:cs="Times New Roman"/>
          <w:sz w:val="24"/>
          <w:szCs w:val="24"/>
        </w:rPr>
        <w:t xml:space="preserve"> (</w:t>
      </w:r>
      <w:proofErr w:type="spellStart"/>
      <w:r w:rsidR="00C26EFE" w:rsidRPr="00753BAD">
        <w:rPr>
          <w:rFonts w:ascii="Times New Roman" w:hAnsi="Times New Roman" w:cs="Times New Roman"/>
          <w:sz w:val="24"/>
          <w:szCs w:val="24"/>
          <w:shd w:val="clear" w:color="auto" w:fill="FFFFFF"/>
        </w:rPr>
        <w:t>Oddou</w:t>
      </w:r>
      <w:proofErr w:type="spellEnd"/>
      <w:r w:rsidR="00C26EFE" w:rsidRPr="00753BAD">
        <w:rPr>
          <w:rFonts w:ascii="Times New Roman" w:hAnsi="Times New Roman" w:cs="Times New Roman"/>
          <w:sz w:val="24"/>
          <w:szCs w:val="24"/>
          <w:shd w:val="clear" w:color="auto" w:fill="FFFFFF"/>
        </w:rPr>
        <w:t xml:space="preserve"> et al., 2013)</w:t>
      </w:r>
      <w:r w:rsidRPr="00753BAD">
        <w:rPr>
          <w:rFonts w:ascii="Times New Roman" w:hAnsi="Times New Roman" w:cs="Times New Roman"/>
          <w:sz w:val="24"/>
          <w:szCs w:val="24"/>
        </w:rPr>
        <w:t>. Success depends on the association's capability to rely on the skills and resources it has. Hotels differ in terms of the resources they need to access, just like other businesses. A significant component of the hotel's competitive edge is how it uses its resources. By obtaining and sustaining a competitive advantage, differentiation is honed. Furthermore, by communicating dependable brand messaging, hotels may differentiate themselves in a practical wa</w:t>
      </w:r>
      <w:r w:rsidR="00074AFA">
        <w:rPr>
          <w:rFonts w:ascii="Times New Roman" w:hAnsi="Times New Roman" w:cs="Times New Roman"/>
          <w:sz w:val="24"/>
          <w:szCs w:val="24"/>
        </w:rPr>
        <w:t>y. Online and multichannel marketing that need to manage</w:t>
      </w:r>
      <w:r w:rsidR="004A743A">
        <w:rPr>
          <w:rFonts w:ascii="Times New Roman" w:hAnsi="Times New Roman" w:cs="Times New Roman"/>
          <w:sz w:val="24"/>
          <w:szCs w:val="24"/>
        </w:rPr>
        <w:t xml:space="preserve"> customer interactions and value: </w:t>
      </w:r>
      <w:r w:rsidR="00074AFA">
        <w:rPr>
          <w:rFonts w:ascii="Times New Roman" w:hAnsi="Times New Roman" w:cs="Times New Roman"/>
          <w:sz w:val="24"/>
          <w:szCs w:val="24"/>
        </w:rPr>
        <w:t>reach, act, convert and engage (Chaffey,</w:t>
      </w:r>
      <w:r w:rsidR="006764BE">
        <w:rPr>
          <w:rFonts w:ascii="Times New Roman" w:hAnsi="Times New Roman" w:cs="Times New Roman"/>
          <w:sz w:val="24"/>
          <w:szCs w:val="24"/>
        </w:rPr>
        <w:t xml:space="preserve"> </w:t>
      </w:r>
      <w:r w:rsidR="00074AFA">
        <w:rPr>
          <w:rFonts w:ascii="Times New Roman" w:hAnsi="Times New Roman" w:cs="Times New Roman"/>
          <w:sz w:val="24"/>
          <w:szCs w:val="24"/>
        </w:rPr>
        <w:t>2022).</w:t>
      </w:r>
    </w:p>
    <w:p w14:paraId="6AE7427D" w14:textId="512D0B9F" w:rsidR="006764BE" w:rsidRDefault="009E2C86" w:rsidP="005A431F">
      <w:pPr>
        <w:spacing w:line="360" w:lineRule="auto"/>
        <w:jc w:val="both"/>
        <w:rPr>
          <w:rFonts w:ascii="Times New Roman" w:hAnsi="Times New Roman" w:cs="Times New Roman"/>
          <w:sz w:val="24"/>
          <w:szCs w:val="24"/>
        </w:rPr>
      </w:pPr>
      <w:r w:rsidRPr="00753BAD">
        <w:rPr>
          <w:rFonts w:ascii="Times New Roman" w:hAnsi="Times New Roman" w:cs="Times New Roman"/>
          <w:sz w:val="24"/>
          <w:szCs w:val="24"/>
        </w:rPr>
        <w:t xml:space="preserve">Various businesses have different ways of marketing and </w:t>
      </w:r>
      <w:r w:rsidR="00EE11A6">
        <w:rPr>
          <w:rFonts w:ascii="Times New Roman" w:hAnsi="Times New Roman" w:cs="Times New Roman"/>
          <w:sz w:val="24"/>
          <w:szCs w:val="24"/>
        </w:rPr>
        <w:t xml:space="preserve">segmentation </w:t>
      </w:r>
      <w:r w:rsidRPr="00753BAD">
        <w:rPr>
          <w:rFonts w:ascii="Times New Roman" w:hAnsi="Times New Roman" w:cs="Times New Roman"/>
          <w:sz w:val="24"/>
          <w:szCs w:val="24"/>
        </w:rPr>
        <w:t>targeting</w:t>
      </w:r>
      <w:r w:rsidR="003C2684">
        <w:rPr>
          <w:rFonts w:ascii="Times New Roman" w:hAnsi="Times New Roman" w:cs="Times New Roman"/>
          <w:sz w:val="24"/>
          <w:szCs w:val="24"/>
        </w:rPr>
        <w:t>, positioning and differentiation</w:t>
      </w:r>
      <w:r w:rsidRPr="00753BAD">
        <w:rPr>
          <w:rFonts w:ascii="Times New Roman" w:hAnsi="Times New Roman" w:cs="Times New Roman"/>
          <w:sz w:val="24"/>
          <w:szCs w:val="24"/>
        </w:rPr>
        <w:t xml:space="preserve"> </w:t>
      </w:r>
      <w:r w:rsidR="003C2684">
        <w:rPr>
          <w:rFonts w:ascii="Times New Roman" w:hAnsi="Times New Roman" w:cs="Times New Roman"/>
          <w:sz w:val="24"/>
          <w:szCs w:val="24"/>
        </w:rPr>
        <w:t xml:space="preserve">for </w:t>
      </w:r>
      <w:r w:rsidRPr="00753BAD">
        <w:rPr>
          <w:rFonts w:ascii="Times New Roman" w:hAnsi="Times New Roman" w:cs="Times New Roman"/>
          <w:sz w:val="24"/>
          <w:szCs w:val="24"/>
        </w:rPr>
        <w:t>their customers</w:t>
      </w:r>
      <w:r w:rsidR="003C2684">
        <w:rPr>
          <w:rFonts w:ascii="Times New Roman" w:hAnsi="Times New Roman" w:cs="Times New Roman"/>
          <w:sz w:val="24"/>
          <w:szCs w:val="24"/>
        </w:rPr>
        <w:t xml:space="preserve"> to differentiate from rivals, positioning strategy place between the brands.</w:t>
      </w:r>
      <w:r w:rsidRPr="00753BAD">
        <w:rPr>
          <w:rFonts w:ascii="Times New Roman" w:hAnsi="Times New Roman" w:cs="Times New Roman"/>
          <w:sz w:val="24"/>
          <w:szCs w:val="24"/>
        </w:rPr>
        <w:t xml:space="preserve"> </w:t>
      </w:r>
      <w:r w:rsidR="004A743A">
        <w:rPr>
          <w:rFonts w:ascii="Times New Roman" w:hAnsi="Times New Roman" w:cs="Times New Roman"/>
          <w:sz w:val="24"/>
          <w:szCs w:val="24"/>
        </w:rPr>
        <w:t>Marriott can be classified as a hybrid on Bowman’s Strategy Clock</w:t>
      </w:r>
      <w:r w:rsidR="00643912">
        <w:rPr>
          <w:rFonts w:ascii="Times New Roman" w:hAnsi="Times New Roman" w:cs="Times New Roman"/>
          <w:sz w:val="24"/>
          <w:szCs w:val="24"/>
        </w:rPr>
        <w:t>, compering Premier Inn as low price on the same chart (</w:t>
      </w:r>
      <w:r w:rsidR="004A743A">
        <w:rPr>
          <w:rFonts w:ascii="Times New Roman" w:hAnsi="Times New Roman" w:cs="Times New Roman"/>
          <w:sz w:val="24"/>
          <w:szCs w:val="24"/>
        </w:rPr>
        <w:t xml:space="preserve">Bowman,1976). </w:t>
      </w:r>
      <w:r w:rsidRPr="00753BAD">
        <w:rPr>
          <w:rFonts w:ascii="Times New Roman" w:hAnsi="Times New Roman" w:cs="Times New Roman"/>
          <w:sz w:val="24"/>
          <w:szCs w:val="24"/>
        </w:rPr>
        <w:t xml:space="preserve">The focus of Marriott's marketing </w:t>
      </w:r>
      <w:r w:rsidR="008917F1">
        <w:rPr>
          <w:rFonts w:ascii="Times New Roman" w:hAnsi="Times New Roman" w:cs="Times New Roman"/>
          <w:sz w:val="24"/>
          <w:szCs w:val="24"/>
        </w:rPr>
        <w:t>attempt</w:t>
      </w:r>
      <w:r w:rsidRPr="00753BAD">
        <w:rPr>
          <w:rFonts w:ascii="Times New Roman" w:hAnsi="Times New Roman" w:cs="Times New Roman"/>
          <w:sz w:val="24"/>
          <w:szCs w:val="24"/>
        </w:rPr>
        <w:t xml:space="preserve"> is to highlight the luxury, comfort, and richness of its upscale hotel network. The hotel chain's magnificent accommodations, first-rate hospitality services, and laid-back environment are highlighted in the advertising</w:t>
      </w:r>
      <w:r w:rsidR="006764BE">
        <w:rPr>
          <w:rFonts w:ascii="Times New Roman" w:hAnsi="Times New Roman" w:cs="Times New Roman"/>
          <w:sz w:val="24"/>
          <w:szCs w:val="24"/>
        </w:rPr>
        <w:t xml:space="preserve"> (Marriott, 2022).</w:t>
      </w:r>
    </w:p>
    <w:p w14:paraId="711AE660" w14:textId="3D205BA8" w:rsidR="00AB1FF8" w:rsidRPr="00753BAD" w:rsidRDefault="009E2C86" w:rsidP="005A431F">
      <w:pPr>
        <w:spacing w:line="360" w:lineRule="auto"/>
        <w:jc w:val="both"/>
        <w:rPr>
          <w:rFonts w:ascii="Times New Roman" w:hAnsi="Times New Roman" w:cs="Times New Roman"/>
          <w:sz w:val="24"/>
          <w:szCs w:val="24"/>
        </w:rPr>
      </w:pPr>
      <w:r w:rsidRPr="00753BAD">
        <w:rPr>
          <w:rFonts w:ascii="Times New Roman" w:hAnsi="Times New Roman" w:cs="Times New Roman"/>
          <w:sz w:val="24"/>
          <w:szCs w:val="24"/>
        </w:rPr>
        <w:t xml:space="preserve">Premier Inn on the other hand has placed its business at a well geographically located areas like the cities so that it can attract </w:t>
      </w:r>
      <w:r w:rsidR="006764BE" w:rsidRPr="00753BAD">
        <w:rPr>
          <w:rFonts w:ascii="Times New Roman" w:hAnsi="Times New Roman" w:cs="Times New Roman"/>
          <w:sz w:val="24"/>
          <w:szCs w:val="24"/>
        </w:rPr>
        <w:t>guest</w:t>
      </w:r>
      <w:r w:rsidR="006764BE">
        <w:rPr>
          <w:rFonts w:ascii="Times New Roman" w:hAnsi="Times New Roman" w:cs="Times New Roman"/>
          <w:sz w:val="24"/>
          <w:szCs w:val="24"/>
        </w:rPr>
        <w:t>s,</w:t>
      </w:r>
      <w:r w:rsidR="00643912">
        <w:rPr>
          <w:rFonts w:ascii="Times New Roman" w:hAnsi="Times New Roman" w:cs="Times New Roman"/>
          <w:sz w:val="24"/>
          <w:szCs w:val="24"/>
        </w:rPr>
        <w:t xml:space="preserve"> t</w:t>
      </w:r>
      <w:r w:rsidRPr="00753BAD">
        <w:rPr>
          <w:rFonts w:ascii="Times New Roman" w:hAnsi="Times New Roman" w:cs="Times New Roman"/>
          <w:sz w:val="24"/>
          <w:szCs w:val="24"/>
        </w:rPr>
        <w:t xml:space="preserve">he hotel has mastered the art of pricing as per the customers luxury. Booking </w:t>
      </w:r>
      <w:r w:rsidR="0015665E" w:rsidRPr="00753BAD">
        <w:rPr>
          <w:rFonts w:ascii="Times New Roman" w:hAnsi="Times New Roman" w:cs="Times New Roman"/>
          <w:sz w:val="24"/>
          <w:szCs w:val="24"/>
        </w:rPr>
        <w:t>is</w:t>
      </w:r>
      <w:r w:rsidRPr="00753BAD">
        <w:rPr>
          <w:rFonts w:ascii="Times New Roman" w:hAnsi="Times New Roman" w:cs="Times New Roman"/>
          <w:sz w:val="24"/>
          <w:szCs w:val="24"/>
        </w:rPr>
        <w:t xml:space="preserve"> accessible to its guest through their websites</w:t>
      </w:r>
      <w:r w:rsidR="006764BE">
        <w:rPr>
          <w:rFonts w:ascii="Times New Roman" w:hAnsi="Times New Roman" w:cs="Times New Roman"/>
          <w:sz w:val="24"/>
          <w:szCs w:val="24"/>
        </w:rPr>
        <w:t xml:space="preserve"> (Premier Inn, 2022).</w:t>
      </w:r>
    </w:p>
    <w:p w14:paraId="43ABFEC1" w14:textId="4BEBE37B" w:rsidR="00A62512" w:rsidRPr="00753BAD" w:rsidRDefault="00A62512" w:rsidP="005A431F">
      <w:pPr>
        <w:spacing w:line="360" w:lineRule="auto"/>
        <w:jc w:val="both"/>
        <w:rPr>
          <w:rStyle w:val="normaltextrun"/>
          <w:rFonts w:ascii="Times New Roman" w:hAnsi="Times New Roman" w:cs="Times New Roman"/>
          <w:sz w:val="24"/>
          <w:szCs w:val="24"/>
          <w:shd w:val="clear" w:color="auto" w:fill="FFFFFF"/>
          <w:lang w:val="en-GB"/>
        </w:rPr>
      </w:pPr>
      <w:r w:rsidRPr="00753BAD">
        <w:rPr>
          <w:rStyle w:val="normaltextrun"/>
          <w:rFonts w:ascii="Times New Roman" w:hAnsi="Times New Roman" w:cs="Times New Roman"/>
          <w:sz w:val="24"/>
          <w:szCs w:val="24"/>
          <w:shd w:val="clear" w:color="auto" w:fill="FFFFFF"/>
          <w:lang w:val="en-GB"/>
        </w:rPr>
        <w:t>An organisation may create and maintain a competitive edge by utilising the positioning strategy, which is a major one (</w:t>
      </w:r>
      <w:r w:rsidR="00C26EFE" w:rsidRPr="00753BAD">
        <w:rPr>
          <w:rFonts w:ascii="Times New Roman" w:hAnsi="Times New Roman" w:cs="Times New Roman"/>
          <w:sz w:val="24"/>
          <w:szCs w:val="24"/>
          <w:shd w:val="clear" w:color="auto" w:fill="FFFFFF"/>
        </w:rPr>
        <w:t>Blankson et al.</w:t>
      </w:r>
      <w:r w:rsidRPr="00753BAD">
        <w:rPr>
          <w:rStyle w:val="normaltextrun"/>
          <w:rFonts w:ascii="Times New Roman" w:hAnsi="Times New Roman" w:cs="Times New Roman"/>
          <w:sz w:val="24"/>
          <w:szCs w:val="24"/>
          <w:shd w:val="clear" w:color="auto" w:fill="FFFFFF"/>
          <w:lang w:val="en-GB"/>
        </w:rPr>
        <w:t>, 2007). The segmentation process is the foundation for the market positioning, which aims to satisfy the recognised demands of certain customer groups</w:t>
      </w:r>
      <w:r w:rsidR="00643912">
        <w:rPr>
          <w:rStyle w:val="normaltextrun"/>
          <w:rFonts w:ascii="Times New Roman" w:hAnsi="Times New Roman" w:cs="Times New Roman"/>
          <w:sz w:val="24"/>
          <w:szCs w:val="24"/>
          <w:shd w:val="clear" w:color="auto" w:fill="FFFFFF"/>
          <w:lang w:val="en-GB"/>
        </w:rPr>
        <w:t>, by</w:t>
      </w:r>
      <w:r w:rsidRPr="00753BAD">
        <w:rPr>
          <w:rStyle w:val="normaltextrun"/>
          <w:rFonts w:ascii="Times New Roman" w:hAnsi="Times New Roman" w:cs="Times New Roman"/>
          <w:sz w:val="24"/>
          <w:szCs w:val="24"/>
          <w:shd w:val="clear" w:color="auto" w:fill="FFFFFF"/>
          <w:lang w:val="en-GB"/>
        </w:rPr>
        <w:t xml:space="preserve"> catering to </w:t>
      </w:r>
      <w:proofErr w:type="gramStart"/>
      <w:r w:rsidRPr="00753BAD">
        <w:rPr>
          <w:rStyle w:val="normaltextrun"/>
          <w:rFonts w:ascii="Times New Roman" w:hAnsi="Times New Roman" w:cs="Times New Roman"/>
          <w:sz w:val="24"/>
          <w:szCs w:val="24"/>
          <w:shd w:val="clear" w:color="auto" w:fill="FFFFFF"/>
          <w:lang w:val="en-GB"/>
        </w:rPr>
        <w:t>each individual's</w:t>
      </w:r>
      <w:proofErr w:type="gramEnd"/>
      <w:r w:rsidRPr="00753BAD">
        <w:rPr>
          <w:rStyle w:val="normaltextrun"/>
          <w:rFonts w:ascii="Times New Roman" w:hAnsi="Times New Roman" w:cs="Times New Roman"/>
          <w:sz w:val="24"/>
          <w:szCs w:val="24"/>
          <w:shd w:val="clear" w:color="auto" w:fill="FFFFFF"/>
          <w:lang w:val="en-GB"/>
        </w:rPr>
        <w:t xml:space="preserve"> needs and interests, a hotel may be able to accept a highly varied clientele by using location, staff, service, and image distinction (Kotler et al. 2017).</w:t>
      </w:r>
    </w:p>
    <w:p w14:paraId="5A39FC2E" w14:textId="5359BC43" w:rsidR="0020671A" w:rsidRPr="00753BAD" w:rsidRDefault="00A62512" w:rsidP="005A431F">
      <w:pPr>
        <w:spacing w:line="360" w:lineRule="auto"/>
        <w:jc w:val="both"/>
        <w:rPr>
          <w:rFonts w:ascii="Times New Roman" w:hAnsi="Times New Roman" w:cs="Times New Roman"/>
          <w:spacing w:val="-5"/>
          <w:sz w:val="24"/>
          <w:szCs w:val="24"/>
          <w:shd w:val="clear" w:color="auto" w:fill="FFFFFF"/>
        </w:rPr>
      </w:pPr>
      <w:r w:rsidRPr="00753BAD">
        <w:rPr>
          <w:rFonts w:ascii="Times New Roman" w:hAnsi="Times New Roman" w:cs="Times New Roman"/>
          <w:spacing w:val="-5"/>
          <w:sz w:val="24"/>
          <w:szCs w:val="24"/>
          <w:shd w:val="clear" w:color="auto" w:fill="FFFFFF"/>
        </w:rPr>
        <w:t xml:space="preserve">With </w:t>
      </w:r>
      <w:r w:rsidR="00066060">
        <w:rPr>
          <w:rFonts w:ascii="Times New Roman" w:hAnsi="Times New Roman" w:cs="Times New Roman"/>
          <w:spacing w:val="-5"/>
          <w:sz w:val="24"/>
          <w:szCs w:val="24"/>
          <w:shd w:val="clear" w:color="auto" w:fill="FFFFFF"/>
        </w:rPr>
        <w:t>numerous</w:t>
      </w:r>
      <w:r w:rsidRPr="00753BAD">
        <w:rPr>
          <w:rFonts w:ascii="Times New Roman" w:hAnsi="Times New Roman" w:cs="Times New Roman"/>
          <w:spacing w:val="-5"/>
          <w:sz w:val="24"/>
          <w:szCs w:val="24"/>
          <w:shd w:val="clear" w:color="auto" w:fill="FFFFFF"/>
        </w:rPr>
        <w:t xml:space="preserve"> brands under its control, the company serves a wide range of market areas with a substantial number of services. Marriott, however, primarily targets the mid-scale, upmarket, especially luxury segments. The </w:t>
      </w:r>
      <w:r w:rsidR="00C26EFE" w:rsidRPr="00753BAD">
        <w:rPr>
          <w:rFonts w:ascii="Times New Roman" w:hAnsi="Times New Roman" w:cs="Times New Roman"/>
          <w:spacing w:val="-5"/>
          <w:sz w:val="24"/>
          <w:szCs w:val="24"/>
          <w:shd w:val="clear" w:color="auto" w:fill="FFFFFF"/>
        </w:rPr>
        <w:t>organization</w:t>
      </w:r>
      <w:r w:rsidRPr="00753BAD">
        <w:rPr>
          <w:rFonts w:ascii="Times New Roman" w:hAnsi="Times New Roman" w:cs="Times New Roman"/>
          <w:spacing w:val="-5"/>
          <w:sz w:val="24"/>
          <w:szCs w:val="24"/>
          <w:shd w:val="clear" w:color="auto" w:fill="FFFFFF"/>
        </w:rPr>
        <w:t xml:space="preserve"> starts a franchising program to spread its commercial properties throughout several nations, which improves their chances of maintaining a dominant market position (Marriott International, 20</w:t>
      </w:r>
      <w:r w:rsidR="00066060">
        <w:rPr>
          <w:rFonts w:ascii="Times New Roman" w:hAnsi="Times New Roman" w:cs="Times New Roman"/>
          <w:spacing w:val="-5"/>
          <w:sz w:val="24"/>
          <w:szCs w:val="24"/>
          <w:shd w:val="clear" w:color="auto" w:fill="FFFFFF"/>
        </w:rPr>
        <w:t>22</w:t>
      </w:r>
      <w:r w:rsidRPr="00753BAD">
        <w:rPr>
          <w:rFonts w:ascii="Times New Roman" w:hAnsi="Times New Roman" w:cs="Times New Roman"/>
          <w:spacing w:val="-5"/>
          <w:sz w:val="24"/>
          <w:szCs w:val="24"/>
          <w:shd w:val="clear" w:color="auto" w:fill="FFFFFF"/>
        </w:rPr>
        <w:t>). </w:t>
      </w:r>
      <w:r w:rsidR="0020671A" w:rsidRPr="00753BAD">
        <w:rPr>
          <w:rFonts w:ascii="Times New Roman" w:hAnsi="Times New Roman" w:cs="Times New Roman"/>
          <w:spacing w:val="-5"/>
          <w:sz w:val="24"/>
          <w:szCs w:val="24"/>
          <w:shd w:val="clear" w:color="auto" w:fill="FFFFFF"/>
        </w:rPr>
        <w:t xml:space="preserve"> </w:t>
      </w:r>
      <w:r w:rsidRPr="00753BAD">
        <w:rPr>
          <w:rFonts w:ascii="Times New Roman" w:hAnsi="Times New Roman" w:cs="Times New Roman"/>
          <w:spacing w:val="-5"/>
          <w:sz w:val="24"/>
          <w:szCs w:val="24"/>
          <w:shd w:val="clear" w:color="auto" w:fill="FFFFFF"/>
        </w:rPr>
        <w:t xml:space="preserve">There are 45 Marriott resorts in the UK, nine of them located in London. The Marriott chain's hotels that are accessible to tourists in London were examined, and the results showed that the company uses a variety of factors to divide its market into several segments. </w:t>
      </w:r>
      <w:r w:rsidRPr="00753BAD">
        <w:rPr>
          <w:rFonts w:ascii="Times New Roman" w:hAnsi="Times New Roman" w:cs="Times New Roman"/>
          <w:spacing w:val="-5"/>
          <w:sz w:val="24"/>
          <w:szCs w:val="24"/>
          <w:shd w:val="clear" w:color="auto" w:fill="FFFFFF"/>
        </w:rPr>
        <w:lastRenderedPageBreak/>
        <w:t>Geographical as well as psychographic factors, user status, and objective of trip segmentation are among the variables (Kotler et al.</w:t>
      </w:r>
      <w:r w:rsidR="00995000" w:rsidRPr="00753BAD">
        <w:rPr>
          <w:rFonts w:ascii="Times New Roman" w:hAnsi="Times New Roman" w:cs="Times New Roman"/>
          <w:spacing w:val="-5"/>
          <w:sz w:val="24"/>
          <w:szCs w:val="24"/>
          <w:shd w:val="clear" w:color="auto" w:fill="FFFFFF"/>
        </w:rPr>
        <w:t>,</w:t>
      </w:r>
      <w:r w:rsidRPr="00753BAD">
        <w:rPr>
          <w:rFonts w:ascii="Times New Roman" w:hAnsi="Times New Roman" w:cs="Times New Roman"/>
          <w:spacing w:val="-5"/>
          <w:sz w:val="24"/>
          <w:szCs w:val="24"/>
          <w:shd w:val="clear" w:color="auto" w:fill="FFFFFF"/>
        </w:rPr>
        <w:t xml:space="preserve"> 2017). With the use of regional and demographic segmentation, the hotel places a variety of offerings in the market segment chosen. Its upscale guests with high incomes who want to immerse themselves in London's historic ambience are drawn to the hotel's deluxe rooms and prime location</w:t>
      </w:r>
      <w:r w:rsidR="00643912">
        <w:rPr>
          <w:rFonts w:ascii="Times New Roman" w:hAnsi="Times New Roman" w:cs="Times New Roman"/>
          <w:spacing w:val="-5"/>
          <w:sz w:val="24"/>
          <w:szCs w:val="24"/>
          <w:shd w:val="clear" w:color="auto" w:fill="FFFFFF"/>
        </w:rPr>
        <w:t xml:space="preserve"> (Marriott, 2022).</w:t>
      </w:r>
    </w:p>
    <w:p w14:paraId="70AA55AA" w14:textId="5CBB0EF6" w:rsidR="00A62512" w:rsidRPr="00753BAD" w:rsidRDefault="00A62512" w:rsidP="005A431F">
      <w:pPr>
        <w:spacing w:line="360" w:lineRule="auto"/>
        <w:jc w:val="both"/>
        <w:rPr>
          <w:rFonts w:ascii="Times New Roman" w:eastAsia="Times New Roman" w:hAnsi="Times New Roman" w:cs="Times New Roman"/>
          <w:sz w:val="24"/>
          <w:szCs w:val="24"/>
        </w:rPr>
      </w:pPr>
      <w:r w:rsidRPr="00753BAD">
        <w:rPr>
          <w:rFonts w:ascii="Times New Roman" w:eastAsia="Times New Roman" w:hAnsi="Times New Roman" w:cs="Times New Roman"/>
          <w:sz w:val="24"/>
          <w:szCs w:val="24"/>
        </w:rPr>
        <w:t xml:space="preserve"> The marketing approach was very important to Premier Inn as well. The business increases its marketing spend in this year by 8 million pounds. In order to strengthen its position as the top hotel brand among travelers and draw in more foreign visitors, Premier Inn has first launched a commercial action plan</w:t>
      </w:r>
      <w:r w:rsidR="00995000" w:rsidRPr="00753BAD">
        <w:rPr>
          <w:rFonts w:ascii="Times New Roman" w:eastAsia="Times New Roman" w:hAnsi="Times New Roman" w:cs="Times New Roman"/>
          <w:sz w:val="24"/>
          <w:szCs w:val="24"/>
        </w:rPr>
        <w:t xml:space="preserve">. </w:t>
      </w:r>
      <w:r w:rsidRPr="00753BAD">
        <w:rPr>
          <w:rFonts w:ascii="Times New Roman" w:eastAsia="Times New Roman" w:hAnsi="Times New Roman" w:cs="Times New Roman"/>
          <w:sz w:val="24"/>
          <w:szCs w:val="24"/>
        </w:rPr>
        <w:t>The hotel has implemented major levers in its marketing strategy that are focused on reservations as well as bookings, expanded sales activities, supply and distribution, including advertising. The firm currently attracts customers who have seen more than three million visitors in a month thanks to the new website, which went online in November 2008 and increased visits by 80 percent</w:t>
      </w:r>
      <w:r w:rsidR="00EE11A6">
        <w:rPr>
          <w:rFonts w:ascii="Times New Roman" w:eastAsia="Times New Roman" w:hAnsi="Times New Roman" w:cs="Times New Roman"/>
          <w:sz w:val="24"/>
          <w:szCs w:val="24"/>
        </w:rPr>
        <w:t xml:space="preserve"> (Premier Inn, 2022).</w:t>
      </w:r>
    </w:p>
    <w:p w14:paraId="468FFFB2" w14:textId="1C371BD2" w:rsidR="00A70C56" w:rsidRPr="00753BAD" w:rsidRDefault="00A70C56" w:rsidP="005A431F">
      <w:pPr>
        <w:spacing w:line="360" w:lineRule="auto"/>
        <w:jc w:val="both"/>
        <w:rPr>
          <w:rStyle w:val="normaltextrun"/>
          <w:rFonts w:ascii="Times New Roman" w:hAnsi="Times New Roman" w:cs="Times New Roman"/>
          <w:sz w:val="24"/>
          <w:szCs w:val="24"/>
          <w:shd w:val="clear" w:color="auto" w:fill="FFFFFF"/>
        </w:rPr>
      </w:pPr>
      <w:r w:rsidRPr="00753BAD">
        <w:rPr>
          <w:rStyle w:val="normaltextrun"/>
          <w:rFonts w:ascii="Times New Roman" w:hAnsi="Times New Roman" w:cs="Times New Roman"/>
          <w:sz w:val="24"/>
          <w:szCs w:val="24"/>
          <w:shd w:val="clear" w:color="auto" w:fill="FFFFFF"/>
        </w:rPr>
        <w:t>A crucial component of opening a hotel and establishing a name recognition is having the appropriate marketing tactics (</w:t>
      </w:r>
      <w:proofErr w:type="spellStart"/>
      <w:r w:rsidR="00DE3A70" w:rsidRPr="00753BAD">
        <w:rPr>
          <w:rFonts w:ascii="Times New Roman" w:hAnsi="Times New Roman" w:cs="Times New Roman"/>
          <w:sz w:val="24"/>
          <w:szCs w:val="24"/>
          <w:shd w:val="clear" w:color="auto" w:fill="FFFFFF"/>
        </w:rPr>
        <w:t>Yeshin</w:t>
      </w:r>
      <w:proofErr w:type="spellEnd"/>
      <w:r w:rsidR="00DE3A70" w:rsidRPr="00753BAD">
        <w:rPr>
          <w:rFonts w:ascii="Times New Roman" w:hAnsi="Times New Roman" w:cs="Times New Roman"/>
          <w:sz w:val="24"/>
          <w:szCs w:val="24"/>
          <w:shd w:val="clear" w:color="auto" w:fill="FFFFFF"/>
        </w:rPr>
        <w:t xml:space="preserve"> and Tony</w:t>
      </w:r>
      <w:r w:rsidRPr="00753BAD">
        <w:rPr>
          <w:rStyle w:val="normaltextrun"/>
          <w:rFonts w:ascii="Times New Roman" w:hAnsi="Times New Roman" w:cs="Times New Roman"/>
          <w:sz w:val="24"/>
          <w:szCs w:val="24"/>
          <w:shd w:val="clear" w:color="auto" w:fill="FFFFFF"/>
        </w:rPr>
        <w:t>, 200</w:t>
      </w:r>
      <w:r w:rsidR="00DE3A70" w:rsidRPr="00753BAD">
        <w:rPr>
          <w:rStyle w:val="normaltextrun"/>
          <w:rFonts w:ascii="Times New Roman" w:hAnsi="Times New Roman" w:cs="Times New Roman"/>
          <w:sz w:val="24"/>
          <w:szCs w:val="24"/>
          <w:shd w:val="clear" w:color="auto" w:fill="FFFFFF"/>
        </w:rPr>
        <w:t>8</w:t>
      </w:r>
      <w:r w:rsidRPr="00753BAD">
        <w:rPr>
          <w:rStyle w:val="normaltextrun"/>
          <w:rFonts w:ascii="Times New Roman" w:hAnsi="Times New Roman" w:cs="Times New Roman"/>
          <w:sz w:val="24"/>
          <w:szCs w:val="24"/>
          <w:shd w:val="clear" w:color="auto" w:fill="FFFFFF"/>
        </w:rPr>
        <w:t xml:space="preserve">). The pandemic had a noticeable impact on the hotel sector because more individuals were working </w:t>
      </w:r>
      <w:r w:rsidR="002E574E" w:rsidRPr="00753BAD">
        <w:rPr>
          <w:rStyle w:val="normaltextrun"/>
          <w:rFonts w:ascii="Times New Roman" w:hAnsi="Times New Roman" w:cs="Times New Roman"/>
          <w:sz w:val="24"/>
          <w:szCs w:val="24"/>
          <w:shd w:val="clear" w:color="auto" w:fill="FFFFFF"/>
        </w:rPr>
        <w:t>remotely,</w:t>
      </w:r>
      <w:r w:rsidRPr="00753BAD">
        <w:rPr>
          <w:rStyle w:val="normaltextrun"/>
          <w:rFonts w:ascii="Times New Roman" w:hAnsi="Times New Roman" w:cs="Times New Roman"/>
          <w:sz w:val="24"/>
          <w:szCs w:val="24"/>
          <w:shd w:val="clear" w:color="auto" w:fill="FFFFFF"/>
        </w:rPr>
        <w:t xml:space="preserve"> </w:t>
      </w:r>
      <w:r w:rsidR="00895686" w:rsidRPr="00753BAD">
        <w:rPr>
          <w:rStyle w:val="normaltextrun"/>
          <w:rFonts w:ascii="Times New Roman" w:hAnsi="Times New Roman" w:cs="Times New Roman"/>
          <w:sz w:val="24"/>
          <w:szCs w:val="24"/>
          <w:shd w:val="clear" w:color="auto" w:fill="FFFFFF"/>
        </w:rPr>
        <w:t>and business</w:t>
      </w:r>
      <w:r w:rsidRPr="00753BAD">
        <w:rPr>
          <w:rStyle w:val="normaltextrun"/>
          <w:rFonts w:ascii="Times New Roman" w:hAnsi="Times New Roman" w:cs="Times New Roman"/>
          <w:sz w:val="24"/>
          <w:szCs w:val="24"/>
          <w:shd w:val="clear" w:color="auto" w:fill="FFFFFF"/>
        </w:rPr>
        <w:t xml:space="preserve"> travel was severely impacted by the cancellation of meetings including corporate events. Leisure travel has also been affected, but there are still ways to cope with various travelers when a hotel's marketing strategy is focused on certain groups of people.</w:t>
      </w:r>
    </w:p>
    <w:p w14:paraId="6AC49FD0" w14:textId="24B65E84" w:rsidR="00A70C56" w:rsidRPr="00753BAD" w:rsidRDefault="00A70C56" w:rsidP="005A431F">
      <w:pPr>
        <w:spacing w:line="360" w:lineRule="auto"/>
        <w:jc w:val="both"/>
        <w:rPr>
          <w:rStyle w:val="normaltextrun"/>
          <w:rFonts w:ascii="Times New Roman" w:hAnsi="Times New Roman" w:cs="Times New Roman"/>
          <w:sz w:val="24"/>
          <w:szCs w:val="24"/>
          <w:shd w:val="clear" w:color="auto" w:fill="FFFFFF"/>
          <w:lang w:val="en-GB"/>
        </w:rPr>
      </w:pPr>
      <w:r w:rsidRPr="00753BAD">
        <w:rPr>
          <w:rStyle w:val="normaltextrun"/>
          <w:rFonts w:ascii="Times New Roman" w:hAnsi="Times New Roman" w:cs="Times New Roman"/>
          <w:sz w:val="24"/>
          <w:szCs w:val="24"/>
          <w:shd w:val="clear" w:color="auto" w:fill="FFFFFF"/>
          <w:lang w:val="en-GB"/>
        </w:rPr>
        <w:t xml:space="preserve">Marriott's priority </w:t>
      </w:r>
      <w:r w:rsidR="000231B2">
        <w:rPr>
          <w:rStyle w:val="normaltextrun"/>
          <w:rFonts w:ascii="Times New Roman" w:hAnsi="Times New Roman" w:cs="Times New Roman"/>
          <w:sz w:val="24"/>
          <w:szCs w:val="24"/>
          <w:shd w:val="clear" w:color="auto" w:fill="FFFFFF"/>
          <w:lang w:val="en-GB"/>
        </w:rPr>
        <w:t>to deliver</w:t>
      </w:r>
      <w:r w:rsidRPr="00753BAD">
        <w:rPr>
          <w:rStyle w:val="normaltextrun"/>
          <w:rFonts w:ascii="Times New Roman" w:hAnsi="Times New Roman" w:cs="Times New Roman"/>
          <w:sz w:val="24"/>
          <w:szCs w:val="24"/>
          <w:shd w:val="clear" w:color="auto" w:fill="FFFFFF"/>
          <w:lang w:val="en-GB"/>
        </w:rPr>
        <w:t xml:space="preserve"> the safety and welfare of its clients, customers, as well as the employees </w:t>
      </w:r>
      <w:r w:rsidR="00DE3A70" w:rsidRPr="00753BAD">
        <w:rPr>
          <w:rFonts w:ascii="Times New Roman" w:hAnsi="Times New Roman" w:cs="Times New Roman"/>
          <w:sz w:val="24"/>
          <w:szCs w:val="24"/>
          <w:shd w:val="clear" w:color="auto" w:fill="FFFFFF"/>
        </w:rPr>
        <w:t xml:space="preserve">(Marriott International </w:t>
      </w:r>
      <w:proofErr w:type="spellStart"/>
      <w:r w:rsidR="00DE3A70" w:rsidRPr="00753BAD">
        <w:rPr>
          <w:rFonts w:ascii="Times New Roman" w:hAnsi="Times New Roman" w:cs="Times New Roman"/>
          <w:sz w:val="24"/>
          <w:szCs w:val="24"/>
          <w:shd w:val="clear" w:color="auto" w:fill="FFFFFF"/>
        </w:rPr>
        <w:t>Newscenter</w:t>
      </w:r>
      <w:proofErr w:type="spellEnd"/>
      <w:r w:rsidR="00DE3A70" w:rsidRPr="00753BAD">
        <w:rPr>
          <w:rFonts w:ascii="Times New Roman" w:hAnsi="Times New Roman" w:cs="Times New Roman"/>
          <w:sz w:val="24"/>
          <w:szCs w:val="24"/>
          <w:shd w:val="clear" w:color="auto" w:fill="FFFFFF"/>
        </w:rPr>
        <w:t xml:space="preserve"> (US), </w:t>
      </w:r>
      <w:r w:rsidR="00EE11A6">
        <w:rPr>
          <w:rFonts w:ascii="Times New Roman" w:hAnsi="Times New Roman" w:cs="Times New Roman"/>
          <w:sz w:val="24"/>
          <w:szCs w:val="24"/>
          <w:shd w:val="clear" w:color="auto" w:fill="FFFFFF"/>
        </w:rPr>
        <w:t>2022</w:t>
      </w:r>
      <w:r w:rsidR="00DE3A70" w:rsidRPr="00753BAD">
        <w:rPr>
          <w:rFonts w:ascii="Times New Roman" w:hAnsi="Times New Roman" w:cs="Times New Roman"/>
          <w:sz w:val="24"/>
          <w:szCs w:val="24"/>
          <w:shd w:val="clear" w:color="auto" w:fill="FFFFFF"/>
        </w:rPr>
        <w:t>.)</w:t>
      </w:r>
      <w:r w:rsidRPr="00753BAD">
        <w:rPr>
          <w:rStyle w:val="normaltextrun"/>
          <w:rFonts w:ascii="Times New Roman" w:hAnsi="Times New Roman" w:cs="Times New Roman"/>
          <w:sz w:val="24"/>
          <w:szCs w:val="24"/>
          <w:shd w:val="clear" w:color="auto" w:fill="FFFFFF"/>
          <w:lang w:val="en-GB"/>
        </w:rPr>
        <w:t xml:space="preserve">. </w:t>
      </w:r>
      <w:r w:rsidR="00066060" w:rsidRPr="00753BAD">
        <w:rPr>
          <w:rStyle w:val="normaltextrun"/>
          <w:rFonts w:ascii="Times New Roman" w:hAnsi="Times New Roman" w:cs="Times New Roman"/>
          <w:sz w:val="24"/>
          <w:szCs w:val="24"/>
          <w:shd w:val="clear" w:color="auto" w:fill="FFFFFF"/>
          <w:lang w:val="en-GB"/>
        </w:rPr>
        <w:t>Considering</w:t>
      </w:r>
      <w:r w:rsidRPr="00753BAD">
        <w:rPr>
          <w:rStyle w:val="normaltextrun"/>
          <w:rFonts w:ascii="Times New Roman" w:hAnsi="Times New Roman" w:cs="Times New Roman"/>
          <w:sz w:val="24"/>
          <w:szCs w:val="24"/>
          <w:shd w:val="clear" w:color="auto" w:fill="FFFFFF"/>
          <w:lang w:val="en-GB"/>
        </w:rPr>
        <w:t xml:space="preserve"> the Covid incident, Marriott's commitment to hygiene places a strong emphasis on the safety and welfare of employees including guests while also enhancing current practices through wellness and cleaning policies. A trained Health and safety as well as Wellbeing Supervisor is present at all facilities, and there is a dedication to cleaning as well as training of staffs.</w:t>
      </w:r>
    </w:p>
    <w:p w14:paraId="2305DEF1" w14:textId="42C90F97" w:rsidR="00B03E4B" w:rsidRPr="00EE11A6" w:rsidRDefault="00B03E4B" w:rsidP="005A431F">
      <w:pPr>
        <w:spacing w:line="360" w:lineRule="auto"/>
        <w:jc w:val="both"/>
        <w:rPr>
          <w:rStyle w:val="normaltextrun"/>
          <w:rFonts w:ascii="Times New Roman" w:hAnsi="Times New Roman" w:cs="Times New Roman"/>
          <w:sz w:val="24"/>
          <w:szCs w:val="24"/>
          <w:shd w:val="clear" w:color="auto" w:fill="FFFFFF"/>
        </w:rPr>
      </w:pPr>
      <w:r w:rsidRPr="00753BAD">
        <w:rPr>
          <w:rStyle w:val="normaltextrun"/>
          <w:rFonts w:ascii="Times New Roman" w:hAnsi="Times New Roman" w:cs="Times New Roman"/>
          <w:sz w:val="24"/>
          <w:szCs w:val="24"/>
          <w:shd w:val="clear" w:color="auto" w:fill="FFFFFF"/>
        </w:rPr>
        <w:t xml:space="preserve">As </w:t>
      </w:r>
      <w:r w:rsidR="00EE11A6">
        <w:rPr>
          <w:rStyle w:val="normaltextrun"/>
          <w:rFonts w:ascii="Times New Roman" w:hAnsi="Times New Roman" w:cs="Times New Roman"/>
          <w:sz w:val="24"/>
          <w:szCs w:val="24"/>
          <w:shd w:val="clear" w:color="auto" w:fill="FFFFFF"/>
        </w:rPr>
        <w:t>guests</w:t>
      </w:r>
      <w:r w:rsidRPr="00753BAD">
        <w:rPr>
          <w:rStyle w:val="normaltextrun"/>
          <w:rFonts w:ascii="Times New Roman" w:hAnsi="Times New Roman" w:cs="Times New Roman"/>
          <w:sz w:val="24"/>
          <w:szCs w:val="24"/>
          <w:shd w:val="clear" w:color="auto" w:fill="FFFFFF"/>
        </w:rPr>
        <w:t xml:space="preserve"> </w:t>
      </w:r>
      <w:proofErr w:type="gramStart"/>
      <w:r w:rsidRPr="00753BAD">
        <w:rPr>
          <w:rStyle w:val="normaltextrun"/>
          <w:rFonts w:ascii="Times New Roman" w:hAnsi="Times New Roman" w:cs="Times New Roman"/>
          <w:sz w:val="24"/>
          <w:szCs w:val="24"/>
          <w:shd w:val="clear" w:color="auto" w:fill="FFFFFF"/>
        </w:rPr>
        <w:t>are able to</w:t>
      </w:r>
      <w:proofErr w:type="gramEnd"/>
      <w:r w:rsidRPr="00753BAD">
        <w:rPr>
          <w:rStyle w:val="normaltextrun"/>
          <w:rFonts w:ascii="Times New Roman" w:hAnsi="Times New Roman" w:cs="Times New Roman"/>
          <w:sz w:val="24"/>
          <w:szCs w:val="24"/>
          <w:shd w:val="clear" w:color="auto" w:fill="FFFFFF"/>
        </w:rPr>
        <w:t xml:space="preserve"> travel again thanks to vaccines, Premier Inn Hotels' brands and hotel staff   acts quickly and carefully, making sure it chooses the best course of action for guests, coworkers, hotels, and owners. To reassure customers about each step of their holiday experiences, the company's hotels are all implementing an enhanced Premier Inn Method of Clean program that includes new training tools as well as more communication. Hotel guests may view Hotel Cleaning </w:t>
      </w:r>
      <w:r w:rsidRPr="00753BAD">
        <w:rPr>
          <w:rStyle w:val="normaltextrun"/>
          <w:rFonts w:ascii="Times New Roman" w:hAnsi="Times New Roman" w:cs="Times New Roman"/>
          <w:sz w:val="24"/>
          <w:szCs w:val="24"/>
          <w:shd w:val="clear" w:color="auto" w:fill="FFFFFF"/>
        </w:rPr>
        <w:lastRenderedPageBreak/>
        <w:t xml:space="preserve">Ratings and extra cleanliness details for all hotels at the time of booking, which is where it all </w:t>
      </w:r>
      <w:r w:rsidR="002E574E" w:rsidRPr="00753BAD">
        <w:rPr>
          <w:rStyle w:val="normaltextrun"/>
          <w:rFonts w:ascii="Times New Roman" w:hAnsi="Times New Roman" w:cs="Times New Roman"/>
          <w:sz w:val="24"/>
          <w:szCs w:val="24"/>
          <w:shd w:val="clear" w:color="auto" w:fill="FFFFFF"/>
        </w:rPr>
        <w:t>begins</w:t>
      </w:r>
      <w:r w:rsidR="002E574E">
        <w:rPr>
          <w:rStyle w:val="normaltextrun"/>
          <w:rFonts w:ascii="Times New Roman" w:hAnsi="Times New Roman" w:cs="Times New Roman"/>
          <w:sz w:val="24"/>
          <w:szCs w:val="24"/>
          <w:shd w:val="clear" w:color="auto" w:fill="FFFFFF"/>
        </w:rPr>
        <w:t>.</w:t>
      </w:r>
      <w:r w:rsidR="002E574E" w:rsidRPr="00753BAD">
        <w:rPr>
          <w:rStyle w:val="normaltextrun"/>
          <w:rFonts w:ascii="Times New Roman" w:hAnsi="Times New Roman" w:cs="Times New Roman"/>
          <w:sz w:val="24"/>
          <w:szCs w:val="24"/>
          <w:shd w:val="clear" w:color="auto" w:fill="FFFFFF"/>
          <w:lang w:val="en-GB"/>
        </w:rPr>
        <w:t xml:space="preserve"> Premier</w:t>
      </w:r>
      <w:r w:rsidRPr="00753BAD">
        <w:rPr>
          <w:rStyle w:val="normaltextrun"/>
          <w:rFonts w:ascii="Times New Roman" w:hAnsi="Times New Roman" w:cs="Times New Roman"/>
          <w:sz w:val="24"/>
          <w:szCs w:val="24"/>
          <w:shd w:val="clear" w:color="auto" w:fill="FFFFFF"/>
          <w:lang w:val="en-GB"/>
        </w:rPr>
        <w:t xml:space="preserve"> Inn has always placed a high priority on the security and health of visitors and staff. As a result of COVID-19, which highlighted the need of maintaining the highest possible levels of hygiene, Premier Inn</w:t>
      </w:r>
      <w:r w:rsidR="00231E8F">
        <w:rPr>
          <w:rStyle w:val="normaltextrun"/>
          <w:rFonts w:ascii="Times New Roman" w:hAnsi="Times New Roman" w:cs="Times New Roman"/>
          <w:sz w:val="24"/>
          <w:szCs w:val="24"/>
          <w:shd w:val="clear" w:color="auto" w:fill="FFFFFF"/>
          <w:lang w:val="en-GB"/>
        </w:rPr>
        <w:t xml:space="preserve"> introduced</w:t>
      </w:r>
      <w:r w:rsidRPr="00753BAD">
        <w:rPr>
          <w:rStyle w:val="normaltextrun"/>
          <w:rFonts w:ascii="Times New Roman" w:hAnsi="Times New Roman" w:cs="Times New Roman"/>
          <w:sz w:val="24"/>
          <w:szCs w:val="24"/>
          <w:shd w:val="clear" w:color="auto" w:fill="FFFFFF"/>
          <w:lang w:val="en-GB"/>
        </w:rPr>
        <w:t xml:space="preserve"> Clean Protect, exacting daily cleaning schedule utilized in all </w:t>
      </w:r>
      <w:r w:rsidR="00231E8F" w:rsidRPr="00753BAD">
        <w:rPr>
          <w:rStyle w:val="normaltextrun"/>
          <w:rFonts w:ascii="Times New Roman" w:hAnsi="Times New Roman" w:cs="Times New Roman"/>
          <w:sz w:val="24"/>
          <w:szCs w:val="24"/>
          <w:shd w:val="clear" w:color="auto" w:fill="FFFFFF"/>
          <w:lang w:val="en-GB"/>
        </w:rPr>
        <w:t>of UK</w:t>
      </w:r>
      <w:r w:rsidRPr="00753BAD">
        <w:rPr>
          <w:rStyle w:val="normaltextrun"/>
          <w:rFonts w:ascii="Times New Roman" w:hAnsi="Times New Roman" w:cs="Times New Roman"/>
          <w:sz w:val="24"/>
          <w:szCs w:val="24"/>
          <w:shd w:val="clear" w:color="auto" w:fill="FFFFFF"/>
          <w:lang w:val="en-GB"/>
        </w:rPr>
        <w:t xml:space="preserve"> </w:t>
      </w:r>
      <w:r w:rsidR="008421A1" w:rsidRPr="00753BAD">
        <w:rPr>
          <w:rStyle w:val="normaltextrun"/>
          <w:rFonts w:ascii="Times New Roman" w:hAnsi="Times New Roman" w:cs="Times New Roman"/>
          <w:sz w:val="24"/>
          <w:szCs w:val="24"/>
          <w:shd w:val="clear" w:color="auto" w:fill="FFFFFF"/>
          <w:lang w:val="en-GB"/>
        </w:rPr>
        <w:t>and</w:t>
      </w:r>
      <w:r w:rsidR="008421A1">
        <w:rPr>
          <w:rStyle w:val="normaltextrun"/>
          <w:rFonts w:ascii="Times New Roman" w:hAnsi="Times New Roman" w:cs="Times New Roman"/>
          <w:sz w:val="24"/>
          <w:szCs w:val="24"/>
          <w:shd w:val="clear" w:color="auto" w:fill="FFFFFF"/>
          <w:lang w:val="en-GB"/>
        </w:rPr>
        <w:t xml:space="preserve"> </w:t>
      </w:r>
      <w:r w:rsidR="008421A1" w:rsidRPr="00753BAD">
        <w:rPr>
          <w:rStyle w:val="normaltextrun"/>
          <w:rFonts w:ascii="Times New Roman" w:hAnsi="Times New Roman" w:cs="Times New Roman"/>
          <w:sz w:val="24"/>
          <w:szCs w:val="24"/>
          <w:shd w:val="clear" w:color="auto" w:fill="FFFFFF"/>
          <w:lang w:val="en-GB"/>
        </w:rPr>
        <w:t>Ireland</w:t>
      </w:r>
      <w:r w:rsidRPr="00753BAD">
        <w:rPr>
          <w:rStyle w:val="normaltextrun"/>
          <w:rFonts w:ascii="Times New Roman" w:hAnsi="Times New Roman" w:cs="Times New Roman"/>
          <w:sz w:val="24"/>
          <w:szCs w:val="24"/>
          <w:shd w:val="clear" w:color="auto" w:fill="FFFFFF"/>
          <w:lang w:val="en-GB"/>
        </w:rPr>
        <w:t xml:space="preserve"> properties</w:t>
      </w:r>
      <w:r w:rsidR="00753BAD" w:rsidRPr="00753BAD">
        <w:rPr>
          <w:rStyle w:val="normaltextrun"/>
          <w:rFonts w:ascii="Times New Roman" w:hAnsi="Times New Roman" w:cs="Times New Roman"/>
          <w:sz w:val="24"/>
          <w:szCs w:val="24"/>
          <w:shd w:val="clear" w:color="auto" w:fill="FFFFFF"/>
          <w:lang w:val="en-GB"/>
        </w:rPr>
        <w:t xml:space="preserve"> </w:t>
      </w:r>
      <w:r w:rsidR="00753BAD" w:rsidRPr="00753BAD">
        <w:rPr>
          <w:rFonts w:ascii="Times New Roman" w:hAnsi="Times New Roman" w:cs="Times New Roman"/>
          <w:sz w:val="24"/>
          <w:szCs w:val="24"/>
          <w:shd w:val="clear" w:color="auto" w:fill="FFFFFF"/>
        </w:rPr>
        <w:t>(Anon, 2022)</w:t>
      </w:r>
      <w:r w:rsidRPr="00753BAD">
        <w:rPr>
          <w:rStyle w:val="normaltextrun"/>
          <w:rFonts w:ascii="Times New Roman" w:hAnsi="Times New Roman" w:cs="Times New Roman"/>
          <w:sz w:val="24"/>
          <w:szCs w:val="24"/>
          <w:shd w:val="clear" w:color="auto" w:fill="FFFFFF"/>
          <w:lang w:val="en-GB"/>
        </w:rPr>
        <w:t>. In order to give ample time to thoroughly clean the rooms as well as prepare them for your stay, they have modified their check-in time from noon to 3 p.m.</w:t>
      </w:r>
    </w:p>
    <w:p w14:paraId="6F5D4874" w14:textId="104C3497" w:rsidR="00231E8F" w:rsidRPr="00753BAD" w:rsidRDefault="00231E8F" w:rsidP="005A431F">
      <w:pPr>
        <w:spacing w:line="360" w:lineRule="auto"/>
        <w:jc w:val="both"/>
        <w:rPr>
          <w:rStyle w:val="normaltextrun"/>
          <w:rFonts w:ascii="Times New Roman" w:hAnsi="Times New Roman" w:cs="Times New Roman"/>
          <w:sz w:val="24"/>
          <w:szCs w:val="24"/>
          <w:shd w:val="clear" w:color="auto" w:fill="FFFFFF"/>
          <w:lang w:val="en-GB"/>
        </w:rPr>
      </w:pPr>
      <w:r w:rsidRPr="00753BAD">
        <w:rPr>
          <w:rStyle w:val="normaltextrun"/>
          <w:rFonts w:ascii="Times New Roman" w:hAnsi="Times New Roman" w:cs="Times New Roman"/>
          <w:sz w:val="24"/>
          <w:szCs w:val="24"/>
          <w:shd w:val="clear" w:color="auto" w:fill="FFFFFF"/>
          <w:lang w:val="en-GB"/>
        </w:rPr>
        <w:t>As part of the green marketing strategy, companies participate in recycling programs, adopt more responsible waste disposal procedures, make donations to various green initiatives, and don't forget to educate their customers on how businesses handle environmental issues, how they conserve it, and why it matters (</w:t>
      </w:r>
      <w:r w:rsidRPr="00753BAD">
        <w:rPr>
          <w:rFonts w:ascii="Times New Roman" w:hAnsi="Times New Roman" w:cs="Times New Roman"/>
          <w:sz w:val="24"/>
          <w:szCs w:val="24"/>
          <w:shd w:val="clear" w:color="auto" w:fill="FFFFFF"/>
        </w:rPr>
        <w:t>Nandi</w:t>
      </w:r>
      <w:r w:rsidRPr="00753BAD">
        <w:rPr>
          <w:rStyle w:val="normaltextrun"/>
          <w:rFonts w:ascii="Times New Roman" w:hAnsi="Times New Roman" w:cs="Times New Roman"/>
          <w:sz w:val="24"/>
          <w:szCs w:val="24"/>
          <w:shd w:val="clear" w:color="auto" w:fill="FFFFFF"/>
          <w:lang w:val="en-GB"/>
        </w:rPr>
        <w:t>, 2014).</w:t>
      </w:r>
    </w:p>
    <w:p w14:paraId="4D9FD8A0" w14:textId="77777777" w:rsidR="00C53F54" w:rsidRDefault="004D5B21" w:rsidP="005A431F">
      <w:pPr>
        <w:spacing w:line="360" w:lineRule="auto"/>
        <w:jc w:val="both"/>
        <w:rPr>
          <w:rFonts w:ascii="Times New Roman" w:hAnsi="Times New Roman" w:cs="Times New Roman"/>
          <w:sz w:val="24"/>
          <w:szCs w:val="24"/>
          <w:shd w:val="clear" w:color="auto" w:fill="FFFFFF"/>
        </w:rPr>
      </w:pPr>
      <w:r w:rsidRPr="00753BAD">
        <w:rPr>
          <w:rFonts w:ascii="Times New Roman" w:hAnsi="Times New Roman" w:cs="Times New Roman"/>
          <w:sz w:val="24"/>
          <w:szCs w:val="24"/>
          <w:shd w:val="clear" w:color="auto" w:fill="FFFFFF"/>
        </w:rPr>
        <w:t>The strategies for sustainability and waste reduction are described in Marriott's 2019 Serve 360 report. Over 750 hotels globally are reported to have moved from little plastic facilities to residential-size amenities by the close of 2019</w:t>
      </w:r>
      <w:r w:rsidR="00753BAD" w:rsidRPr="00753BAD">
        <w:rPr>
          <w:rFonts w:ascii="Times New Roman" w:hAnsi="Times New Roman" w:cs="Times New Roman"/>
          <w:sz w:val="24"/>
          <w:szCs w:val="24"/>
          <w:shd w:val="clear" w:color="auto" w:fill="FFFFFF"/>
        </w:rPr>
        <w:t xml:space="preserve"> (Riggio, 2020)</w:t>
      </w:r>
      <w:r w:rsidRPr="00753BAD">
        <w:rPr>
          <w:rFonts w:ascii="Times New Roman" w:hAnsi="Times New Roman" w:cs="Times New Roman"/>
          <w:sz w:val="24"/>
          <w:szCs w:val="24"/>
          <w:shd w:val="clear" w:color="auto" w:fill="FFFFFF"/>
        </w:rPr>
        <w:t>. This action prevented the disposal of about 42,000 pounds worth of 3.7 million tiny plastic bottles. Marriott's existing amenity plastic waste has been reduced by 30% and kept out of landfills and the environme</w:t>
      </w:r>
      <w:r w:rsidR="005506F9">
        <w:rPr>
          <w:rFonts w:ascii="Times New Roman" w:hAnsi="Times New Roman" w:cs="Times New Roman"/>
          <w:sz w:val="24"/>
          <w:szCs w:val="24"/>
          <w:shd w:val="clear" w:color="auto" w:fill="FFFFFF"/>
        </w:rPr>
        <w:t>nt.</w:t>
      </w:r>
      <w:r w:rsidRPr="00753BAD">
        <w:rPr>
          <w:rFonts w:ascii="Times New Roman" w:hAnsi="Times New Roman" w:cs="Times New Roman"/>
          <w:sz w:val="24"/>
          <w:szCs w:val="24"/>
          <w:shd w:val="clear" w:color="auto" w:fill="FFFFFF"/>
        </w:rPr>
        <w:t xml:space="preserve"> The corporation has recently made </w:t>
      </w:r>
      <w:r w:rsidR="008421A1" w:rsidRPr="00753BAD">
        <w:rPr>
          <w:rFonts w:ascii="Times New Roman" w:hAnsi="Times New Roman" w:cs="Times New Roman"/>
          <w:sz w:val="24"/>
          <w:szCs w:val="24"/>
          <w:shd w:val="clear" w:color="auto" w:fill="FFFFFF"/>
        </w:rPr>
        <w:t>several</w:t>
      </w:r>
      <w:r w:rsidRPr="00753BAD">
        <w:rPr>
          <w:rFonts w:ascii="Times New Roman" w:hAnsi="Times New Roman" w:cs="Times New Roman"/>
          <w:sz w:val="24"/>
          <w:szCs w:val="24"/>
          <w:shd w:val="clear" w:color="auto" w:fill="FFFFFF"/>
        </w:rPr>
        <w:t xml:space="preserve"> greener decisions, the newest of which is the proposal for bigger shower buckets. Plastic straws were prohibited at Marriott hotels as of 2018. In addition, it is raising its target for 2020 to cut down on food waste by 50 percent by 2025. This is an important step because 60% of waste generated by hotels comes from food</w:t>
      </w:r>
      <w:r w:rsidR="00753BAD" w:rsidRPr="00753BAD">
        <w:rPr>
          <w:rFonts w:ascii="Times New Roman" w:hAnsi="Times New Roman" w:cs="Times New Roman"/>
          <w:sz w:val="24"/>
          <w:szCs w:val="24"/>
          <w:shd w:val="clear" w:color="auto" w:fill="FFFFFF"/>
        </w:rPr>
        <w:t xml:space="preserve"> (Riggio, 2020)</w:t>
      </w:r>
      <w:r w:rsidRPr="00753BAD">
        <w:rPr>
          <w:rFonts w:ascii="Times New Roman" w:hAnsi="Times New Roman" w:cs="Times New Roman"/>
          <w:sz w:val="24"/>
          <w:szCs w:val="24"/>
          <w:shd w:val="clear" w:color="auto" w:fill="FFFFFF"/>
        </w:rPr>
        <w:t>.</w:t>
      </w:r>
      <w:r w:rsidR="003919DB">
        <w:rPr>
          <w:rFonts w:ascii="Times New Roman" w:hAnsi="Times New Roman" w:cs="Times New Roman"/>
          <w:sz w:val="24"/>
          <w:szCs w:val="24"/>
          <w:shd w:val="clear" w:color="auto" w:fill="FFFFFF"/>
        </w:rPr>
        <w:t xml:space="preserve"> </w:t>
      </w:r>
    </w:p>
    <w:p w14:paraId="3B56F9BE" w14:textId="5E8116AA" w:rsidR="003919DB" w:rsidRDefault="003919DB" w:rsidP="005A431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Part of the Whitbread family, Premier Inn care very much about communities and the planet, implementing Force for </w:t>
      </w:r>
      <w:r w:rsidR="00C53F54">
        <w:rPr>
          <w:rFonts w:ascii="Times New Roman" w:hAnsi="Times New Roman" w:cs="Times New Roman"/>
          <w:sz w:val="24"/>
          <w:szCs w:val="24"/>
          <w:shd w:val="clear" w:color="auto" w:fill="FFFFFF"/>
        </w:rPr>
        <w:t>Good, donating</w:t>
      </w:r>
      <w:r>
        <w:rPr>
          <w:rFonts w:ascii="Times New Roman" w:hAnsi="Times New Roman" w:cs="Times New Roman"/>
          <w:sz w:val="24"/>
          <w:szCs w:val="24"/>
          <w:shd w:val="clear" w:color="auto" w:fill="FFFFFF"/>
        </w:rPr>
        <w:t xml:space="preserve"> the excess food to people and working towards net zero carbon to sustain </w:t>
      </w:r>
      <w:r w:rsidR="00C53F54">
        <w:rPr>
          <w:rFonts w:ascii="Times New Roman" w:hAnsi="Times New Roman" w:cs="Times New Roman"/>
          <w:sz w:val="24"/>
          <w:szCs w:val="24"/>
          <w:shd w:val="clear" w:color="auto" w:fill="FFFFFF"/>
        </w:rPr>
        <w:t>life-changing (Premier Inn,2022).</w:t>
      </w:r>
    </w:p>
    <w:p w14:paraId="66F1AB2E" w14:textId="194F63CF" w:rsidR="004D5B21" w:rsidRPr="00753BAD" w:rsidRDefault="003919DB" w:rsidP="005A431F">
      <w:pPr>
        <w:spacing w:line="360" w:lineRule="auto"/>
        <w:jc w:val="both"/>
        <w:rPr>
          <w:rFonts w:ascii="Times New Roman" w:hAnsi="Times New Roman" w:cs="Times New Roman"/>
          <w:sz w:val="24"/>
          <w:szCs w:val="24"/>
          <w:shd w:val="clear" w:color="auto" w:fill="FFFFFF"/>
        </w:rPr>
      </w:pPr>
      <w:r>
        <w:rPr>
          <w:rFonts w:ascii="Times New Roman" w:eastAsia="Times New Roman" w:hAnsi="Times New Roman" w:cs="Times New Roman"/>
          <w:color w:val="333333"/>
          <w:sz w:val="24"/>
          <w:szCs w:val="24"/>
          <w:lang w:eastAsia="en-GB"/>
        </w:rPr>
        <w:t xml:space="preserve"> </w:t>
      </w:r>
      <w:r w:rsidR="004D5B21" w:rsidRPr="00753BAD">
        <w:rPr>
          <w:rFonts w:ascii="Times New Roman" w:hAnsi="Times New Roman" w:cs="Times New Roman"/>
          <w:sz w:val="24"/>
          <w:szCs w:val="24"/>
          <w:shd w:val="clear" w:color="auto" w:fill="FFFFFF"/>
        </w:rPr>
        <w:t>In conclusion,</w:t>
      </w:r>
      <w:r w:rsidR="00F91DA6" w:rsidRPr="00753BAD">
        <w:rPr>
          <w:rFonts w:ascii="Times New Roman" w:hAnsi="Times New Roman" w:cs="Times New Roman"/>
          <w:sz w:val="24"/>
          <w:szCs w:val="24"/>
        </w:rPr>
        <w:t xml:space="preserve"> </w:t>
      </w:r>
      <w:r w:rsidR="00F91DA6" w:rsidRPr="00753BAD">
        <w:rPr>
          <w:rFonts w:ascii="Times New Roman" w:hAnsi="Times New Roman" w:cs="Times New Roman"/>
          <w:sz w:val="24"/>
          <w:szCs w:val="24"/>
          <w:shd w:val="clear" w:color="auto" w:fill="FFFFFF"/>
        </w:rPr>
        <w:t xml:space="preserve">understanding </w:t>
      </w:r>
      <w:r w:rsidR="008421A1">
        <w:rPr>
          <w:rFonts w:ascii="Times New Roman" w:hAnsi="Times New Roman" w:cs="Times New Roman"/>
          <w:sz w:val="24"/>
          <w:szCs w:val="24"/>
          <w:shd w:val="clear" w:color="auto" w:fill="FFFFFF"/>
        </w:rPr>
        <w:t>the</w:t>
      </w:r>
      <w:r w:rsidR="00F91DA6" w:rsidRPr="00753BAD">
        <w:rPr>
          <w:rFonts w:ascii="Times New Roman" w:hAnsi="Times New Roman" w:cs="Times New Roman"/>
          <w:sz w:val="24"/>
          <w:szCs w:val="24"/>
          <w:shd w:val="clear" w:color="auto" w:fill="FFFFFF"/>
        </w:rPr>
        <w:t xml:space="preserve"> target audience will help define objectives more clearly and develop strategies that can increase hotel revenue more efficiently. In order to persuade customers who are still on the fence about travelling, hotels must show how they differ from rivals, regardless of the style, location, amenities, or attractions they provide.</w:t>
      </w:r>
      <w:r w:rsidR="008421A1">
        <w:rPr>
          <w:rFonts w:ascii="Times New Roman" w:hAnsi="Times New Roman" w:cs="Times New Roman"/>
          <w:sz w:val="24"/>
          <w:szCs w:val="24"/>
          <w:shd w:val="clear" w:color="auto" w:fill="FFFFFF"/>
        </w:rPr>
        <w:t xml:space="preserve"> C</w:t>
      </w:r>
      <w:r w:rsidR="00F91DA6" w:rsidRPr="00753BAD">
        <w:rPr>
          <w:rFonts w:ascii="Times New Roman" w:hAnsi="Times New Roman" w:cs="Times New Roman"/>
          <w:sz w:val="24"/>
          <w:szCs w:val="24"/>
          <w:shd w:val="clear" w:color="auto" w:fill="FFFFFF"/>
        </w:rPr>
        <w:t>ompanies ought to review its hospitality marketing strategy, regardless of whether it has extensive management expertise in large hotel networks or is operating a small firm</w:t>
      </w:r>
      <w:r w:rsidR="008421A1">
        <w:rPr>
          <w:rFonts w:ascii="Times New Roman" w:hAnsi="Times New Roman" w:cs="Times New Roman"/>
          <w:sz w:val="24"/>
          <w:szCs w:val="24"/>
          <w:shd w:val="clear" w:color="auto" w:fill="FFFFFF"/>
        </w:rPr>
        <w:t>,</w:t>
      </w:r>
      <w:r w:rsidR="00F91DA6" w:rsidRPr="00753BAD">
        <w:rPr>
          <w:rFonts w:ascii="Times New Roman" w:hAnsi="Times New Roman" w:cs="Times New Roman"/>
          <w:sz w:val="24"/>
          <w:szCs w:val="24"/>
          <w:shd w:val="clear" w:color="auto" w:fill="FFFFFF"/>
        </w:rPr>
        <w:t xml:space="preserve"> they should create a successful marketing strategy which will understand the consumer and the kind of guest the company wants to draw in.</w:t>
      </w:r>
    </w:p>
    <w:p w14:paraId="5660FE3E" w14:textId="77777777" w:rsidR="00F91DA6" w:rsidRPr="00753BAD" w:rsidRDefault="00F91DA6" w:rsidP="005A431F">
      <w:pPr>
        <w:spacing w:line="360" w:lineRule="auto"/>
        <w:jc w:val="both"/>
        <w:rPr>
          <w:rFonts w:ascii="Times New Roman" w:hAnsi="Times New Roman" w:cs="Times New Roman"/>
          <w:sz w:val="24"/>
          <w:szCs w:val="24"/>
          <w:shd w:val="clear" w:color="auto" w:fill="F2F2F2"/>
        </w:rPr>
      </w:pPr>
    </w:p>
    <w:p w14:paraId="325F0BFC" w14:textId="7E35F41D" w:rsidR="00753BAD" w:rsidRDefault="00753BAD" w:rsidP="005A431F">
      <w:pPr>
        <w:jc w:val="both"/>
        <w:rPr>
          <w:rFonts w:ascii="Times New Roman" w:hAnsi="Times New Roman" w:cs="Times New Roman"/>
          <w:sz w:val="24"/>
          <w:szCs w:val="24"/>
        </w:rPr>
      </w:pPr>
      <w:r>
        <w:rPr>
          <w:rFonts w:ascii="Times New Roman" w:hAnsi="Times New Roman" w:cs="Times New Roman"/>
          <w:sz w:val="24"/>
          <w:szCs w:val="24"/>
        </w:rPr>
        <w:br w:type="page"/>
      </w:r>
    </w:p>
    <w:p w14:paraId="62B60BC4" w14:textId="15521E5C" w:rsidR="008421A1" w:rsidRDefault="008421A1" w:rsidP="008421A1">
      <w:pPr>
        <w:suppressAutoHyphens/>
        <w:autoSpaceDN w:val="0"/>
        <w:spacing w:after="0" w:line="360" w:lineRule="auto"/>
        <w:jc w:val="center"/>
        <w:rPr>
          <w:rFonts w:ascii="Times New Roman" w:eastAsia="Times New Roman" w:hAnsi="Times New Roman" w:cs="Times New Roman"/>
          <w:b/>
          <w:bCs/>
          <w:sz w:val="24"/>
          <w:szCs w:val="24"/>
        </w:rPr>
      </w:pPr>
      <w:r w:rsidRPr="008421A1">
        <w:rPr>
          <w:rFonts w:ascii="Times New Roman" w:eastAsia="Times New Roman" w:hAnsi="Times New Roman" w:cs="Times New Roman"/>
          <w:b/>
          <w:bCs/>
          <w:sz w:val="24"/>
          <w:szCs w:val="24"/>
        </w:rPr>
        <w:lastRenderedPageBreak/>
        <w:t>Reference list:</w:t>
      </w:r>
    </w:p>
    <w:p w14:paraId="0A63751C" w14:textId="77777777" w:rsidR="00C372C1" w:rsidRPr="008421A1" w:rsidRDefault="00C372C1" w:rsidP="008421A1">
      <w:pPr>
        <w:suppressAutoHyphens/>
        <w:autoSpaceDN w:val="0"/>
        <w:spacing w:after="0" w:line="360" w:lineRule="auto"/>
        <w:jc w:val="center"/>
        <w:rPr>
          <w:rFonts w:ascii="Times New Roman" w:eastAsia="Times New Roman" w:hAnsi="Times New Roman" w:cs="Times New Roman"/>
          <w:b/>
          <w:bCs/>
          <w:sz w:val="24"/>
          <w:szCs w:val="24"/>
        </w:rPr>
      </w:pPr>
    </w:p>
    <w:p w14:paraId="7CEE44A0" w14:textId="77777777" w:rsidR="008421A1" w:rsidRPr="008421A1" w:rsidRDefault="008421A1" w:rsidP="008421A1">
      <w:pPr>
        <w:suppressAutoHyphens/>
        <w:autoSpaceDN w:val="0"/>
        <w:spacing w:after="0" w:line="360" w:lineRule="auto"/>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 xml:space="preserve"> Anon, (2022). </w:t>
      </w:r>
      <w:proofErr w:type="spellStart"/>
      <w:r w:rsidRPr="008421A1">
        <w:rPr>
          <w:rFonts w:ascii="Times New Roman" w:eastAsia="Times New Roman" w:hAnsi="Times New Roman" w:cs="Times New Roman"/>
          <w:i/>
          <w:iCs/>
          <w:sz w:val="24"/>
          <w:szCs w:val="24"/>
        </w:rPr>
        <w:t>CleanProtect</w:t>
      </w:r>
      <w:proofErr w:type="spellEnd"/>
      <w:r w:rsidRPr="008421A1">
        <w:rPr>
          <w:rFonts w:ascii="Times New Roman" w:eastAsia="Times New Roman" w:hAnsi="Times New Roman" w:cs="Times New Roman"/>
          <w:sz w:val="24"/>
          <w:szCs w:val="24"/>
        </w:rPr>
        <w:t xml:space="preserve">. [online] Available at: </w:t>
      </w:r>
    </w:p>
    <w:p w14:paraId="5BCBB9F1" w14:textId="77777777"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https://www.premierinn.com/gb/en/why/cleanliness.html#/ (Accessed 17 Oct. 2022).</w:t>
      </w:r>
    </w:p>
    <w:p w14:paraId="31A92A4B" w14:textId="52FF9FDD" w:rsidR="008421A1" w:rsidRDefault="008421A1" w:rsidP="008421A1">
      <w:pPr>
        <w:suppressAutoHyphens/>
        <w:autoSpaceDN w:val="0"/>
        <w:spacing w:before="100" w:after="100" w:line="360" w:lineRule="auto"/>
        <w:ind w:left="720" w:hanging="720"/>
        <w:jc w:val="both"/>
        <w:rPr>
          <w:rFonts w:ascii="Times New Roman" w:eastAsia="Times New Roman" w:hAnsi="Times New Roman" w:cs="Times New Roman"/>
          <w:sz w:val="24"/>
          <w:szCs w:val="24"/>
          <w:shd w:val="clear" w:color="auto" w:fill="FFFFFF"/>
        </w:rPr>
      </w:pPr>
      <w:r w:rsidRPr="008421A1">
        <w:rPr>
          <w:rFonts w:ascii="Times New Roman" w:eastAsia="Times New Roman" w:hAnsi="Times New Roman" w:cs="Times New Roman"/>
          <w:sz w:val="24"/>
          <w:szCs w:val="24"/>
          <w:shd w:val="clear" w:color="auto" w:fill="FFFFFF"/>
        </w:rPr>
        <w:t xml:space="preserve">Blankson, C. and </w:t>
      </w:r>
      <w:proofErr w:type="spellStart"/>
      <w:r w:rsidRPr="008421A1">
        <w:rPr>
          <w:rFonts w:ascii="Times New Roman" w:eastAsia="Times New Roman" w:hAnsi="Times New Roman" w:cs="Times New Roman"/>
          <w:sz w:val="24"/>
          <w:szCs w:val="24"/>
          <w:shd w:val="clear" w:color="auto" w:fill="FFFFFF"/>
        </w:rPr>
        <w:t>Kalafatis</w:t>
      </w:r>
      <w:proofErr w:type="spellEnd"/>
      <w:r w:rsidRPr="008421A1">
        <w:rPr>
          <w:rFonts w:ascii="Times New Roman" w:eastAsia="Times New Roman" w:hAnsi="Times New Roman" w:cs="Times New Roman"/>
          <w:sz w:val="24"/>
          <w:szCs w:val="24"/>
          <w:shd w:val="clear" w:color="auto" w:fill="FFFFFF"/>
        </w:rPr>
        <w:t>, S.P. (2007)’Positioning strategies of international and multicultural</w:t>
      </w:r>
      <w:r w:rsidRPr="008421A1">
        <w:rPr>
          <w:rFonts w:ascii="Cambria Math" w:eastAsia="Times New Roman" w:hAnsi="Cambria Math" w:cs="Cambria Math"/>
          <w:sz w:val="24"/>
          <w:szCs w:val="24"/>
          <w:shd w:val="clear" w:color="auto" w:fill="FFFFFF"/>
        </w:rPr>
        <w:t>‐</w:t>
      </w:r>
      <w:r w:rsidRPr="008421A1">
        <w:rPr>
          <w:rFonts w:ascii="Times New Roman" w:eastAsia="Times New Roman" w:hAnsi="Times New Roman" w:cs="Times New Roman"/>
          <w:sz w:val="24"/>
          <w:szCs w:val="24"/>
          <w:shd w:val="clear" w:color="auto" w:fill="FFFFFF"/>
        </w:rPr>
        <w:t>oriented service brands.’ Journal of Services Marketing.</w:t>
      </w:r>
    </w:p>
    <w:p w14:paraId="33A4B68E" w14:textId="622AD17A" w:rsidR="001C356D" w:rsidRPr="008421A1" w:rsidRDefault="001C356D" w:rsidP="008421A1">
      <w:pPr>
        <w:suppressAutoHyphens/>
        <w:autoSpaceDN w:val="0"/>
        <w:spacing w:before="100" w:after="10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Chaffey,D</w:t>
      </w:r>
      <w:proofErr w:type="spellEnd"/>
      <w:r>
        <w:rPr>
          <w:rFonts w:ascii="Times New Roman" w:eastAsia="Times New Roman" w:hAnsi="Times New Roman" w:cs="Times New Roman"/>
          <w:sz w:val="24"/>
          <w:szCs w:val="24"/>
        </w:rPr>
        <w:t>. (2022)</w:t>
      </w:r>
      <w:r w:rsidRPr="001C356D">
        <w:rPr>
          <w:rFonts w:ascii="Times New Roman" w:eastAsia="Times New Roman" w:hAnsi="Times New Roman" w:cs="Times New Roman"/>
          <w:i/>
          <w:iCs/>
          <w:sz w:val="24"/>
          <w:szCs w:val="24"/>
        </w:rPr>
        <w:t>The RACE Framework: A practical digital marketing strategy</w:t>
      </w:r>
      <w:r>
        <w:rPr>
          <w:rFonts w:ascii="Times New Roman" w:eastAsia="Times New Roman" w:hAnsi="Times New Roman" w:cs="Times New Roman"/>
          <w:sz w:val="24"/>
          <w:szCs w:val="24"/>
        </w:rPr>
        <w:t xml:space="preserve"> </w:t>
      </w:r>
      <w:r w:rsidRPr="001C356D">
        <w:rPr>
          <w:rFonts w:ascii="Times New Roman" w:eastAsia="Times New Roman" w:hAnsi="Times New Roman" w:cs="Times New Roman"/>
          <w:i/>
          <w:iCs/>
          <w:sz w:val="24"/>
          <w:szCs w:val="24"/>
        </w:rPr>
        <w:t>framework</w:t>
      </w:r>
      <w:r>
        <w:rPr>
          <w:rFonts w:ascii="Times New Roman" w:eastAsia="Times New Roman" w:hAnsi="Times New Roman" w:cs="Times New Roman"/>
          <w:sz w:val="24"/>
          <w:szCs w:val="24"/>
        </w:rPr>
        <w:t xml:space="preserve"> Available at: </w:t>
      </w:r>
      <w:hyperlink r:id="rId11" w:history="1">
        <w:r w:rsidRPr="00673D3B">
          <w:rPr>
            <w:rStyle w:val="Hyperlink"/>
            <w:rFonts w:ascii="Times New Roman" w:eastAsia="Times New Roman" w:hAnsi="Times New Roman" w:cs="Times New Roman"/>
            <w:sz w:val="24"/>
            <w:szCs w:val="24"/>
          </w:rPr>
          <w:t>https://www.smartinsights.com/digital-marketing-strategy/race-a-practical-framework-to-improve-your-digital-marketing/</w:t>
        </w:r>
      </w:hyperlink>
      <w:r>
        <w:rPr>
          <w:rFonts w:ascii="Times New Roman" w:eastAsia="Times New Roman" w:hAnsi="Times New Roman" w:cs="Times New Roman"/>
          <w:sz w:val="24"/>
          <w:szCs w:val="24"/>
        </w:rPr>
        <w:t xml:space="preserve"> (Accessed 3 Nov.2022)</w:t>
      </w:r>
    </w:p>
    <w:p w14:paraId="41C84D9F" w14:textId="77777777" w:rsidR="008421A1" w:rsidRPr="008421A1" w:rsidRDefault="008421A1" w:rsidP="008421A1">
      <w:pPr>
        <w:suppressAutoHyphens/>
        <w:autoSpaceDN w:val="0"/>
        <w:spacing w:line="360" w:lineRule="auto"/>
        <w:ind w:left="720" w:hanging="720"/>
        <w:jc w:val="both"/>
        <w:rPr>
          <w:rFonts w:ascii="Calibri" w:eastAsia="Calibri" w:hAnsi="Calibri" w:cs="Times New Roman"/>
        </w:rPr>
      </w:pPr>
      <w:r w:rsidRPr="008421A1">
        <w:rPr>
          <w:rFonts w:ascii="Times New Roman" w:eastAsia="Calibri" w:hAnsi="Times New Roman" w:cs="Times New Roman"/>
          <w:sz w:val="24"/>
          <w:szCs w:val="24"/>
          <w:shd w:val="clear" w:color="auto" w:fill="FFFFFF"/>
        </w:rPr>
        <w:t>Fifield, P. (2012</w:t>
      </w:r>
      <w:r w:rsidRPr="008421A1">
        <w:rPr>
          <w:rFonts w:ascii="Calibri" w:eastAsia="Calibri" w:hAnsi="Calibri" w:cs="Times New Roman"/>
          <w:i/>
          <w:iCs/>
        </w:rPr>
        <w:t>) Marketing strategy</w:t>
      </w:r>
      <w:r w:rsidRPr="008421A1">
        <w:rPr>
          <w:rFonts w:ascii="Times New Roman" w:eastAsia="Calibri" w:hAnsi="Times New Roman" w:cs="Times New Roman"/>
          <w:sz w:val="24"/>
          <w:szCs w:val="24"/>
          <w:shd w:val="clear" w:color="auto" w:fill="FFFFFF"/>
        </w:rPr>
        <w:t>. Routledge.</w:t>
      </w:r>
    </w:p>
    <w:p w14:paraId="3C56A674" w14:textId="77777777" w:rsidR="008421A1" w:rsidRPr="008421A1" w:rsidRDefault="008421A1" w:rsidP="008421A1">
      <w:pPr>
        <w:suppressAutoHyphens/>
        <w:autoSpaceDN w:val="0"/>
        <w:spacing w:line="360" w:lineRule="auto"/>
        <w:ind w:left="720" w:hanging="720"/>
        <w:jc w:val="both"/>
        <w:rPr>
          <w:rFonts w:ascii="Calibri" w:eastAsia="Calibri" w:hAnsi="Calibri" w:cs="Times New Roman"/>
        </w:rPr>
      </w:pPr>
      <w:r w:rsidRPr="008421A1">
        <w:rPr>
          <w:rFonts w:ascii="Calibri" w:eastAsia="Calibri" w:hAnsi="Calibri" w:cs="Times New Roman"/>
          <w:sz w:val="24"/>
          <w:szCs w:val="24"/>
          <w:shd w:val="clear" w:color="auto" w:fill="FFFFFF"/>
        </w:rPr>
        <w:t xml:space="preserve"> </w:t>
      </w:r>
      <w:proofErr w:type="spellStart"/>
      <w:r w:rsidRPr="008421A1">
        <w:rPr>
          <w:rFonts w:ascii="Calibri" w:eastAsia="Calibri" w:hAnsi="Calibri" w:cs="Times New Roman"/>
          <w:sz w:val="24"/>
          <w:szCs w:val="24"/>
          <w:shd w:val="clear" w:color="auto" w:fill="FFFFFF"/>
        </w:rPr>
        <w:t>Yeshin</w:t>
      </w:r>
      <w:proofErr w:type="spellEnd"/>
      <w:r w:rsidRPr="008421A1">
        <w:rPr>
          <w:rFonts w:ascii="Calibri" w:eastAsia="Calibri" w:hAnsi="Calibri" w:cs="Times New Roman"/>
          <w:sz w:val="24"/>
          <w:szCs w:val="24"/>
          <w:shd w:val="clear" w:color="auto" w:fill="FFFFFF"/>
        </w:rPr>
        <w:t xml:space="preserve">, T. (2008) </w:t>
      </w:r>
      <w:r w:rsidRPr="008421A1">
        <w:rPr>
          <w:rFonts w:ascii="Calibri" w:eastAsia="Calibri" w:hAnsi="Calibri" w:cs="Times New Roman"/>
          <w:i/>
          <w:iCs/>
          <w:sz w:val="24"/>
          <w:szCs w:val="24"/>
          <w:shd w:val="clear" w:color="auto" w:fill="FFFFFF"/>
        </w:rPr>
        <w:t>Integrated marketing communications</w:t>
      </w:r>
      <w:r w:rsidRPr="008421A1">
        <w:rPr>
          <w:rFonts w:ascii="Calibri" w:eastAsia="Calibri" w:hAnsi="Calibri" w:cs="Times New Roman"/>
          <w:sz w:val="24"/>
          <w:szCs w:val="24"/>
          <w:shd w:val="clear" w:color="auto" w:fill="FFFFFF"/>
        </w:rPr>
        <w:t>. In The Marketing Book (pp. 365-389).</w:t>
      </w:r>
      <w:r w:rsidRPr="008421A1">
        <w:rPr>
          <w:rFonts w:ascii="Calibri" w:eastAsia="Calibri" w:hAnsi="Calibri" w:cs="Times New Roman"/>
          <w:shd w:val="clear" w:color="auto" w:fill="FFFFFF"/>
        </w:rPr>
        <w:t xml:space="preserve"> Routledge.</w:t>
      </w:r>
    </w:p>
    <w:p w14:paraId="633C73E0" w14:textId="77777777" w:rsidR="008421A1" w:rsidRPr="008421A1" w:rsidRDefault="008421A1" w:rsidP="008421A1">
      <w:pPr>
        <w:suppressAutoHyphens/>
        <w:autoSpaceDN w:val="0"/>
        <w:spacing w:before="100" w:after="10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shd w:val="clear" w:color="auto" w:fill="FFFFFF"/>
        </w:rPr>
        <w:t>Kotler, P. (2018</w:t>
      </w:r>
      <w:r w:rsidRPr="008421A1">
        <w:rPr>
          <w:rFonts w:ascii="Times New Roman" w:eastAsia="Times New Roman" w:hAnsi="Times New Roman" w:cs="Times New Roman"/>
          <w:i/>
          <w:iCs/>
          <w:sz w:val="24"/>
          <w:szCs w:val="24"/>
          <w:shd w:val="clear" w:color="auto" w:fill="FFFFFF"/>
        </w:rPr>
        <w:t>) Marketing for Hospitality and Tourism</w:t>
      </w:r>
      <w:r w:rsidRPr="008421A1">
        <w:rPr>
          <w:rFonts w:ascii="Times New Roman" w:eastAsia="Times New Roman" w:hAnsi="Times New Roman" w:cs="Times New Roman"/>
          <w:sz w:val="24"/>
          <w:szCs w:val="24"/>
          <w:shd w:val="clear" w:color="auto" w:fill="FFFFFF"/>
        </w:rPr>
        <w:t>.5/e. Pearson Education India.</w:t>
      </w:r>
    </w:p>
    <w:p w14:paraId="21363A02" w14:textId="1A891F91" w:rsidR="008421A1" w:rsidRPr="008421A1" w:rsidRDefault="008421A1" w:rsidP="008421A1">
      <w:pPr>
        <w:suppressAutoHyphens/>
        <w:autoSpaceDN w:val="0"/>
        <w:spacing w:before="100" w:after="10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 xml:space="preserve">Marriott (2022). About Marriott International | Corporate Information. [online] Marriott.com. Available at: </w:t>
      </w:r>
      <w:hyperlink r:id="rId12" w:history="1">
        <w:r w:rsidR="00B16106" w:rsidRPr="008F0D97">
          <w:rPr>
            <w:rStyle w:val="Hyperlink"/>
            <w:rFonts w:ascii="Times New Roman" w:eastAsia="Times New Roman" w:hAnsi="Times New Roman" w:cs="Times New Roman"/>
            <w:sz w:val="24"/>
            <w:szCs w:val="24"/>
          </w:rPr>
          <w:t>https://www.marriott.com/marriott/aboutmarriott.mi. (Accessed</w:t>
        </w:r>
      </w:hyperlink>
      <w:r w:rsidR="00B16106">
        <w:rPr>
          <w:rFonts w:ascii="Times New Roman" w:eastAsia="Times New Roman" w:hAnsi="Times New Roman" w:cs="Times New Roman"/>
          <w:sz w:val="24"/>
          <w:szCs w:val="24"/>
        </w:rPr>
        <w:t xml:space="preserve"> 20 Oct. 2022).</w:t>
      </w:r>
    </w:p>
    <w:p w14:paraId="385C2C34" w14:textId="77777777"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 xml:space="preserve">Marriott International </w:t>
      </w:r>
      <w:proofErr w:type="spellStart"/>
      <w:r w:rsidRPr="008421A1">
        <w:rPr>
          <w:rFonts w:ascii="Times New Roman" w:eastAsia="Times New Roman" w:hAnsi="Times New Roman" w:cs="Times New Roman"/>
          <w:sz w:val="24"/>
          <w:szCs w:val="24"/>
        </w:rPr>
        <w:t>Newscenter</w:t>
      </w:r>
      <w:proofErr w:type="spellEnd"/>
      <w:r w:rsidRPr="008421A1">
        <w:rPr>
          <w:rFonts w:ascii="Times New Roman" w:eastAsia="Times New Roman" w:hAnsi="Times New Roman" w:cs="Times New Roman"/>
          <w:sz w:val="24"/>
          <w:szCs w:val="24"/>
        </w:rPr>
        <w:t xml:space="preserve"> (US). (n.d.). Travel Information: COVID-19 Update. [online] Available at: https://news.marriott.com/news/2020/03/17/travel-information-covid-19-update.</w:t>
      </w:r>
    </w:p>
    <w:p w14:paraId="431899B0" w14:textId="77777777" w:rsidR="008421A1" w:rsidRPr="008421A1" w:rsidRDefault="008421A1" w:rsidP="008421A1">
      <w:pPr>
        <w:suppressAutoHyphens/>
        <w:autoSpaceDN w:val="0"/>
        <w:spacing w:before="100" w:after="10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w:t>
      </w:r>
      <w:r w:rsidRPr="008421A1">
        <w:rPr>
          <w:rFonts w:ascii="Times New Roman" w:eastAsia="Times New Roman" w:hAnsi="Times New Roman" w:cs="Times New Roman"/>
          <w:sz w:val="24"/>
          <w:szCs w:val="24"/>
          <w:shd w:val="clear" w:color="auto" w:fill="FFFFFF"/>
        </w:rPr>
        <w:t xml:space="preserve"> Nandi, V.T. (2014) </w:t>
      </w:r>
      <w:r w:rsidRPr="008421A1">
        <w:rPr>
          <w:rFonts w:ascii="Times New Roman" w:eastAsia="Times New Roman" w:hAnsi="Times New Roman" w:cs="Times New Roman"/>
          <w:i/>
          <w:iCs/>
          <w:sz w:val="24"/>
          <w:szCs w:val="24"/>
          <w:shd w:val="clear" w:color="auto" w:fill="FFFFFF"/>
        </w:rPr>
        <w:t>Green marketing: way to green economy</w:t>
      </w:r>
      <w:r w:rsidRPr="008421A1">
        <w:rPr>
          <w:rFonts w:ascii="Times New Roman" w:eastAsia="Times New Roman" w:hAnsi="Times New Roman" w:cs="Times New Roman"/>
          <w:sz w:val="24"/>
          <w:szCs w:val="24"/>
          <w:shd w:val="clear" w:color="auto" w:fill="FFFFFF"/>
        </w:rPr>
        <w:t>. ICOM-2014, 102.</w:t>
      </w:r>
    </w:p>
    <w:p w14:paraId="21CCC3C4" w14:textId="3667E647" w:rsidR="008421A1" w:rsidRDefault="008421A1" w:rsidP="008421A1">
      <w:pPr>
        <w:suppressAutoHyphens/>
        <w:autoSpaceDN w:val="0"/>
        <w:spacing w:before="100" w:after="100" w:line="360" w:lineRule="auto"/>
        <w:ind w:left="720" w:hanging="720"/>
        <w:jc w:val="both"/>
        <w:rPr>
          <w:rFonts w:ascii="Times New Roman" w:eastAsia="Times New Roman" w:hAnsi="Times New Roman" w:cs="Times New Roman"/>
          <w:sz w:val="24"/>
          <w:szCs w:val="24"/>
          <w:shd w:val="clear" w:color="auto" w:fill="FFFFFF"/>
        </w:rPr>
      </w:pPr>
      <w:r w:rsidRPr="008421A1">
        <w:rPr>
          <w:rFonts w:ascii="Times New Roman" w:eastAsia="Times New Roman" w:hAnsi="Times New Roman" w:cs="Times New Roman"/>
          <w:sz w:val="24"/>
          <w:szCs w:val="24"/>
        </w:rPr>
        <w:t>‌</w:t>
      </w:r>
      <w:r w:rsidRPr="008421A1">
        <w:rPr>
          <w:rFonts w:ascii="Times New Roman" w:eastAsia="Times New Roman" w:hAnsi="Times New Roman" w:cs="Times New Roman"/>
          <w:sz w:val="24"/>
          <w:szCs w:val="24"/>
          <w:shd w:val="clear" w:color="auto" w:fill="FFFFFF"/>
        </w:rPr>
        <w:t xml:space="preserve"> </w:t>
      </w:r>
      <w:proofErr w:type="spellStart"/>
      <w:r w:rsidRPr="008421A1">
        <w:rPr>
          <w:rFonts w:ascii="Times New Roman" w:eastAsia="Times New Roman" w:hAnsi="Times New Roman" w:cs="Times New Roman"/>
          <w:sz w:val="24"/>
          <w:szCs w:val="24"/>
          <w:shd w:val="clear" w:color="auto" w:fill="FFFFFF"/>
        </w:rPr>
        <w:t>Oddou</w:t>
      </w:r>
      <w:proofErr w:type="spellEnd"/>
      <w:r w:rsidRPr="008421A1">
        <w:rPr>
          <w:rFonts w:ascii="Times New Roman" w:eastAsia="Times New Roman" w:hAnsi="Times New Roman" w:cs="Times New Roman"/>
          <w:sz w:val="24"/>
          <w:szCs w:val="24"/>
          <w:shd w:val="clear" w:color="auto" w:fill="FFFFFF"/>
        </w:rPr>
        <w:t xml:space="preserve">, G., </w:t>
      </w:r>
      <w:proofErr w:type="spellStart"/>
      <w:r w:rsidRPr="008421A1">
        <w:rPr>
          <w:rFonts w:ascii="Times New Roman" w:eastAsia="Times New Roman" w:hAnsi="Times New Roman" w:cs="Times New Roman"/>
          <w:sz w:val="24"/>
          <w:szCs w:val="24"/>
          <w:shd w:val="clear" w:color="auto" w:fill="FFFFFF"/>
        </w:rPr>
        <w:t>Szkudlarek</w:t>
      </w:r>
      <w:proofErr w:type="spellEnd"/>
      <w:r w:rsidRPr="008421A1">
        <w:rPr>
          <w:rFonts w:ascii="Times New Roman" w:eastAsia="Times New Roman" w:hAnsi="Times New Roman" w:cs="Times New Roman"/>
          <w:sz w:val="24"/>
          <w:szCs w:val="24"/>
          <w:shd w:val="clear" w:color="auto" w:fill="FFFFFF"/>
        </w:rPr>
        <w:t xml:space="preserve">, B., </w:t>
      </w:r>
      <w:proofErr w:type="spellStart"/>
      <w:r w:rsidRPr="008421A1">
        <w:rPr>
          <w:rFonts w:ascii="Times New Roman" w:eastAsia="Times New Roman" w:hAnsi="Times New Roman" w:cs="Times New Roman"/>
          <w:sz w:val="24"/>
          <w:szCs w:val="24"/>
          <w:shd w:val="clear" w:color="auto" w:fill="FFFFFF"/>
        </w:rPr>
        <w:t>Osland</w:t>
      </w:r>
      <w:proofErr w:type="spellEnd"/>
      <w:r w:rsidRPr="008421A1">
        <w:rPr>
          <w:rFonts w:ascii="Times New Roman" w:eastAsia="Times New Roman" w:hAnsi="Times New Roman" w:cs="Times New Roman"/>
          <w:sz w:val="24"/>
          <w:szCs w:val="24"/>
          <w:shd w:val="clear" w:color="auto" w:fill="FFFFFF"/>
        </w:rPr>
        <w:t xml:space="preserve">, J.S., Deller, J., Blakeney, R. and </w:t>
      </w:r>
      <w:proofErr w:type="spellStart"/>
      <w:r w:rsidRPr="008421A1">
        <w:rPr>
          <w:rFonts w:ascii="Times New Roman" w:eastAsia="Times New Roman" w:hAnsi="Times New Roman" w:cs="Times New Roman"/>
          <w:sz w:val="24"/>
          <w:szCs w:val="24"/>
          <w:shd w:val="clear" w:color="auto" w:fill="FFFFFF"/>
        </w:rPr>
        <w:t>Furuya</w:t>
      </w:r>
      <w:proofErr w:type="spellEnd"/>
      <w:r w:rsidRPr="008421A1">
        <w:rPr>
          <w:rFonts w:ascii="Times New Roman" w:eastAsia="Times New Roman" w:hAnsi="Times New Roman" w:cs="Times New Roman"/>
          <w:sz w:val="24"/>
          <w:szCs w:val="24"/>
          <w:shd w:val="clear" w:color="auto" w:fill="FFFFFF"/>
        </w:rPr>
        <w:t xml:space="preserve">, N. (2013) </w:t>
      </w:r>
      <w:r w:rsidRPr="008421A1">
        <w:rPr>
          <w:rFonts w:ascii="Times New Roman" w:eastAsia="Times New Roman" w:hAnsi="Times New Roman" w:cs="Times New Roman"/>
          <w:i/>
          <w:iCs/>
          <w:sz w:val="24"/>
          <w:szCs w:val="24"/>
          <w:shd w:val="clear" w:color="auto" w:fill="FFFFFF"/>
        </w:rPr>
        <w:t>Repatriates as a source of competitive advantage</w:t>
      </w:r>
      <w:r w:rsidRPr="008421A1">
        <w:rPr>
          <w:rFonts w:ascii="Times New Roman" w:eastAsia="Times New Roman" w:hAnsi="Times New Roman" w:cs="Times New Roman"/>
          <w:sz w:val="24"/>
          <w:szCs w:val="24"/>
          <w:shd w:val="clear" w:color="auto" w:fill="FFFFFF"/>
        </w:rPr>
        <w:t>. Organizational Dynamics, 42(4), (pp.257-266.)</w:t>
      </w:r>
    </w:p>
    <w:p w14:paraId="3A0D0BD3" w14:textId="2CCA3FFA" w:rsidR="000231B2" w:rsidRDefault="000231B2" w:rsidP="000231B2">
      <w:pPr>
        <w:shd w:val="clear" w:color="auto" w:fill="FFFFFF"/>
        <w:spacing w:line="420" w:lineRule="atLeast"/>
      </w:pPr>
      <w:proofErr w:type="spellStart"/>
      <w:r>
        <w:rPr>
          <w:rFonts w:ascii="Helvetica" w:hAnsi="Helvetica" w:cs="Helvetica"/>
          <w:color w:val="3A3A3A"/>
          <w:sz w:val="23"/>
          <w:szCs w:val="23"/>
          <w:shd w:val="clear" w:color="auto" w:fill="FFFFFF"/>
        </w:rPr>
        <w:t>Okumus</w:t>
      </w:r>
      <w:proofErr w:type="spellEnd"/>
      <w:r>
        <w:rPr>
          <w:rFonts w:ascii="Helvetica" w:hAnsi="Helvetica" w:cs="Helvetica"/>
          <w:color w:val="3A3A3A"/>
          <w:sz w:val="23"/>
          <w:szCs w:val="23"/>
          <w:shd w:val="clear" w:color="auto" w:fill="FFFFFF"/>
        </w:rPr>
        <w:t xml:space="preserve">, </w:t>
      </w:r>
      <w:proofErr w:type="spellStart"/>
      <w:r>
        <w:rPr>
          <w:rFonts w:ascii="Helvetica" w:hAnsi="Helvetica" w:cs="Helvetica"/>
          <w:color w:val="3A3A3A"/>
          <w:sz w:val="23"/>
          <w:szCs w:val="23"/>
          <w:shd w:val="clear" w:color="auto" w:fill="FFFFFF"/>
        </w:rPr>
        <w:t>Altinay</w:t>
      </w:r>
      <w:proofErr w:type="spellEnd"/>
      <w:r>
        <w:rPr>
          <w:rFonts w:ascii="Helvetica" w:hAnsi="Helvetica" w:cs="Helvetica"/>
          <w:color w:val="3A3A3A"/>
          <w:sz w:val="23"/>
          <w:szCs w:val="23"/>
          <w:shd w:val="clear" w:color="auto" w:fill="FFFFFF"/>
        </w:rPr>
        <w:t xml:space="preserve">, L., &amp; </w:t>
      </w:r>
      <w:proofErr w:type="spellStart"/>
      <w:r>
        <w:rPr>
          <w:rFonts w:ascii="Helvetica" w:hAnsi="Helvetica" w:cs="Helvetica"/>
          <w:color w:val="3A3A3A"/>
          <w:sz w:val="23"/>
          <w:szCs w:val="23"/>
          <w:shd w:val="clear" w:color="auto" w:fill="FFFFFF"/>
        </w:rPr>
        <w:t>Chathoth</w:t>
      </w:r>
      <w:proofErr w:type="spellEnd"/>
      <w:r>
        <w:rPr>
          <w:rFonts w:ascii="Helvetica" w:hAnsi="Helvetica" w:cs="Helvetica"/>
          <w:color w:val="3A3A3A"/>
          <w:sz w:val="23"/>
          <w:szCs w:val="23"/>
          <w:shd w:val="clear" w:color="auto" w:fill="FFFFFF"/>
        </w:rPr>
        <w:t>, P. (2010) </w:t>
      </w:r>
      <w:r>
        <w:rPr>
          <w:rFonts w:ascii="Helvetica" w:hAnsi="Helvetica" w:cs="Helvetica"/>
          <w:i/>
          <w:iCs/>
          <w:color w:val="3A3A3A"/>
          <w:sz w:val="23"/>
          <w:szCs w:val="23"/>
          <w:shd w:val="clear" w:color="auto" w:fill="FFFFFF"/>
        </w:rPr>
        <w:t>Strategic management for hospitality and tourism</w:t>
      </w:r>
      <w:r>
        <w:rPr>
          <w:rFonts w:ascii="Helvetica" w:hAnsi="Helvetica" w:cs="Helvetica"/>
          <w:color w:val="3A3A3A"/>
          <w:sz w:val="23"/>
          <w:szCs w:val="23"/>
          <w:shd w:val="clear" w:color="auto" w:fill="FFFFFF"/>
        </w:rPr>
        <w:t> (1st ed.). Butterworth-Heinemann.</w:t>
      </w:r>
    </w:p>
    <w:p w14:paraId="4AFA0424" w14:textId="77777777" w:rsidR="000231B2" w:rsidRPr="008421A1" w:rsidRDefault="000231B2" w:rsidP="008421A1">
      <w:pPr>
        <w:suppressAutoHyphens/>
        <w:autoSpaceDN w:val="0"/>
        <w:spacing w:before="100" w:after="100" w:line="360" w:lineRule="auto"/>
        <w:ind w:left="720" w:hanging="720"/>
        <w:jc w:val="both"/>
        <w:rPr>
          <w:rFonts w:ascii="Times New Roman" w:eastAsia="Times New Roman" w:hAnsi="Times New Roman" w:cs="Times New Roman"/>
          <w:sz w:val="24"/>
          <w:szCs w:val="24"/>
        </w:rPr>
      </w:pPr>
    </w:p>
    <w:p w14:paraId="477EECFA" w14:textId="41DEC71B"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 xml:space="preserve">‌ Premier Inn (2022). Covid-19 FAQs. [online] www.premierinn.com. Available at: </w:t>
      </w:r>
      <w:hyperlink r:id="rId13" w:history="1">
        <w:r w:rsidRPr="008421A1">
          <w:rPr>
            <w:rFonts w:ascii="Times New Roman" w:eastAsia="Times New Roman" w:hAnsi="Times New Roman" w:cs="Times New Roman"/>
            <w:color w:val="0563C1"/>
            <w:sz w:val="24"/>
            <w:szCs w:val="24"/>
            <w:u w:val="single"/>
          </w:rPr>
          <w:t>https://www.premierinn.com/gb/en/covid-19.html</w:t>
        </w:r>
      </w:hyperlink>
      <w:r w:rsidRPr="008421A1">
        <w:rPr>
          <w:rFonts w:ascii="Times New Roman" w:eastAsia="Times New Roman" w:hAnsi="Times New Roman" w:cs="Times New Roman"/>
          <w:sz w:val="24"/>
          <w:szCs w:val="24"/>
        </w:rPr>
        <w:t>.</w:t>
      </w:r>
      <w:r w:rsidR="00B16106">
        <w:rPr>
          <w:rFonts w:ascii="Times New Roman" w:eastAsia="Times New Roman" w:hAnsi="Times New Roman" w:cs="Times New Roman"/>
          <w:sz w:val="24"/>
          <w:szCs w:val="24"/>
        </w:rPr>
        <w:t>( Accessed 17 Oct. 2022)</w:t>
      </w:r>
    </w:p>
    <w:p w14:paraId="6B560431" w14:textId="595FFC30"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lastRenderedPageBreak/>
        <w:t>Riggio, O. (2020). </w:t>
      </w:r>
      <w:r w:rsidRPr="008421A1">
        <w:rPr>
          <w:rFonts w:ascii="Times New Roman" w:eastAsia="Times New Roman" w:hAnsi="Times New Roman" w:cs="Times New Roman"/>
          <w:i/>
          <w:iCs/>
          <w:sz w:val="24"/>
          <w:szCs w:val="24"/>
        </w:rPr>
        <w:t>Reducing Waste</w:t>
      </w:r>
      <w:r w:rsidRPr="008421A1">
        <w:rPr>
          <w:rFonts w:ascii="Times New Roman" w:eastAsia="Times New Roman" w:hAnsi="Times New Roman" w:cs="Times New Roman"/>
          <w:sz w:val="24"/>
          <w:szCs w:val="24"/>
        </w:rPr>
        <w:t xml:space="preserve">: A Look at Hotel Sustainability Through Marriott International. [online] DiversityInc. Available at: </w:t>
      </w:r>
      <w:hyperlink r:id="rId14" w:history="1">
        <w:r w:rsidR="00B16106" w:rsidRPr="008F0D97">
          <w:rPr>
            <w:rStyle w:val="Hyperlink"/>
            <w:rFonts w:ascii="Times New Roman" w:eastAsia="Times New Roman" w:hAnsi="Times New Roman" w:cs="Times New Roman"/>
            <w:sz w:val="24"/>
            <w:szCs w:val="24"/>
          </w:rPr>
          <w:t>https://www.diversityinc.com/reducing-waste-a-look-at-hotel-sustainability-through-marriott-international/. (Accessed</w:t>
        </w:r>
      </w:hyperlink>
      <w:r w:rsidR="00B16106">
        <w:rPr>
          <w:rFonts w:ascii="Times New Roman" w:eastAsia="Times New Roman" w:hAnsi="Times New Roman" w:cs="Times New Roman"/>
          <w:sz w:val="24"/>
          <w:szCs w:val="24"/>
        </w:rPr>
        <w:t xml:space="preserve"> </w:t>
      </w:r>
      <w:proofErr w:type="gramStart"/>
      <w:r w:rsidR="00B16106">
        <w:rPr>
          <w:rFonts w:ascii="Times New Roman" w:eastAsia="Times New Roman" w:hAnsi="Times New Roman" w:cs="Times New Roman"/>
          <w:sz w:val="24"/>
          <w:szCs w:val="24"/>
        </w:rPr>
        <w:t>20.Oct.</w:t>
      </w:r>
      <w:proofErr w:type="gramEnd"/>
      <w:r w:rsidR="00B16106">
        <w:rPr>
          <w:rFonts w:ascii="Times New Roman" w:eastAsia="Times New Roman" w:hAnsi="Times New Roman" w:cs="Times New Roman"/>
          <w:sz w:val="24"/>
          <w:szCs w:val="24"/>
        </w:rPr>
        <w:t>2022)</w:t>
      </w:r>
    </w:p>
    <w:p w14:paraId="5DEBAFAE" w14:textId="77777777"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p>
    <w:p w14:paraId="35BF84FF" w14:textId="5E5D8631" w:rsidR="008421A1" w:rsidRDefault="008421A1" w:rsidP="008421A1">
      <w:pPr>
        <w:suppressAutoHyphens/>
        <w:autoSpaceDN w:val="0"/>
        <w:spacing w:line="360" w:lineRule="auto"/>
        <w:ind w:left="720" w:hanging="720"/>
        <w:jc w:val="both"/>
        <w:rPr>
          <w:rFonts w:ascii="Times New Roman" w:eastAsia="Calibri" w:hAnsi="Times New Roman" w:cs="Times New Roman"/>
          <w:sz w:val="24"/>
          <w:szCs w:val="24"/>
          <w:shd w:val="clear" w:color="auto" w:fill="FFFFFF"/>
        </w:rPr>
      </w:pPr>
      <w:proofErr w:type="spellStart"/>
      <w:r w:rsidRPr="008421A1">
        <w:rPr>
          <w:rFonts w:ascii="Times New Roman" w:eastAsia="Calibri" w:hAnsi="Times New Roman" w:cs="Times New Roman"/>
          <w:sz w:val="24"/>
          <w:szCs w:val="24"/>
          <w:shd w:val="clear" w:color="auto" w:fill="FFFFFF"/>
        </w:rPr>
        <w:t>Saiz</w:t>
      </w:r>
      <w:proofErr w:type="spellEnd"/>
      <w:r w:rsidRPr="008421A1">
        <w:rPr>
          <w:rFonts w:ascii="Times New Roman" w:eastAsia="Calibri" w:hAnsi="Times New Roman" w:cs="Times New Roman"/>
          <w:sz w:val="24"/>
          <w:szCs w:val="24"/>
          <w:shd w:val="clear" w:color="auto" w:fill="FFFFFF"/>
        </w:rPr>
        <w:t>-Alvarez, J.M. and García-Vaquero, M. (2019</w:t>
      </w:r>
      <w:r w:rsidRPr="008421A1">
        <w:rPr>
          <w:rFonts w:ascii="Times New Roman" w:eastAsia="Calibri" w:hAnsi="Times New Roman" w:cs="Times New Roman"/>
          <w:i/>
          <w:iCs/>
          <w:sz w:val="24"/>
          <w:szCs w:val="24"/>
          <w:shd w:val="clear" w:color="auto" w:fill="FFFFFF"/>
        </w:rPr>
        <w:t>). Entrepreneurship concept, theories, and</w:t>
      </w:r>
      <w:r w:rsidRPr="008421A1">
        <w:rPr>
          <w:rFonts w:ascii="Times New Roman" w:eastAsia="Calibri" w:hAnsi="Times New Roman" w:cs="Times New Roman"/>
          <w:sz w:val="24"/>
          <w:szCs w:val="24"/>
          <w:shd w:val="clear" w:color="auto" w:fill="FFFFFF"/>
        </w:rPr>
        <w:t xml:space="preserve"> </w:t>
      </w:r>
      <w:r w:rsidRPr="008421A1">
        <w:rPr>
          <w:rFonts w:ascii="Times New Roman" w:eastAsia="Calibri" w:hAnsi="Times New Roman" w:cs="Times New Roman"/>
          <w:i/>
          <w:iCs/>
          <w:sz w:val="24"/>
          <w:szCs w:val="24"/>
          <w:shd w:val="clear" w:color="auto" w:fill="FFFFFF"/>
        </w:rPr>
        <w:t>new approaches</w:t>
      </w:r>
      <w:r w:rsidRPr="008421A1">
        <w:rPr>
          <w:rFonts w:ascii="Times New Roman" w:eastAsia="Calibri" w:hAnsi="Times New Roman" w:cs="Times New Roman"/>
          <w:sz w:val="24"/>
          <w:szCs w:val="24"/>
          <w:shd w:val="clear" w:color="auto" w:fill="FFFFFF"/>
        </w:rPr>
        <w:t>. In Advanced Methodologies and Technologies in Digital Marketing and Entrepreneurship (pp. 457-470). IGI Global.</w:t>
      </w:r>
    </w:p>
    <w:p w14:paraId="1108C6A1" w14:textId="08FE8ED2" w:rsidR="00465B2A" w:rsidRPr="008421A1" w:rsidRDefault="00465B2A" w:rsidP="00465B2A">
      <w:pPr>
        <w:suppressAutoHyphens/>
        <w:autoSpaceDN w:val="0"/>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Think Insights, (2021) </w:t>
      </w:r>
      <w:r w:rsidRPr="00465B2A">
        <w:rPr>
          <w:rFonts w:ascii="Times New Roman" w:eastAsia="Calibri" w:hAnsi="Times New Roman" w:cs="Times New Roman"/>
          <w:i/>
          <w:iCs/>
          <w:sz w:val="24"/>
          <w:szCs w:val="24"/>
        </w:rPr>
        <w:t>Bowmans strategic clock</w:t>
      </w:r>
      <w:r>
        <w:rPr>
          <w:rFonts w:ascii="Times New Roman" w:eastAsia="Calibri" w:hAnsi="Times New Roman" w:cs="Times New Roman"/>
          <w:i/>
          <w:iCs/>
          <w:sz w:val="24"/>
          <w:szCs w:val="24"/>
        </w:rPr>
        <w:t>- How to position your product?</w:t>
      </w:r>
      <w:r>
        <w:rPr>
          <w:rFonts w:ascii="Times New Roman" w:eastAsia="Calibri" w:hAnsi="Times New Roman" w:cs="Times New Roman"/>
          <w:sz w:val="24"/>
          <w:szCs w:val="24"/>
        </w:rPr>
        <w:t xml:space="preserve"> Available at: </w:t>
      </w:r>
      <w:hyperlink r:id="rId15" w:history="1">
        <w:r w:rsidRPr="00673D3B">
          <w:rPr>
            <w:rStyle w:val="Hyperlink"/>
            <w:rFonts w:ascii="Times New Roman" w:eastAsia="Calibri" w:hAnsi="Times New Roman" w:cs="Times New Roman"/>
            <w:sz w:val="24"/>
            <w:szCs w:val="24"/>
          </w:rPr>
          <w:t>https://thinkinsights.net/strategy/bowmans-strategic-clock/</w:t>
        </w:r>
      </w:hyperlink>
      <w:r>
        <w:rPr>
          <w:rFonts w:ascii="Times New Roman" w:eastAsia="Calibri" w:hAnsi="Times New Roman" w:cs="Times New Roman"/>
          <w:sz w:val="24"/>
          <w:szCs w:val="24"/>
        </w:rPr>
        <w:t>( Accessed 3 N</w:t>
      </w:r>
      <w:r w:rsidR="00FA7AD0">
        <w:rPr>
          <w:rFonts w:ascii="Times New Roman" w:eastAsia="Calibri" w:hAnsi="Times New Roman" w:cs="Times New Roman"/>
          <w:sz w:val="24"/>
          <w:szCs w:val="24"/>
        </w:rPr>
        <w:t>ov.2022)</w:t>
      </w:r>
    </w:p>
    <w:p w14:paraId="44F1F31F" w14:textId="77777777" w:rsidR="00465B2A" w:rsidRPr="008421A1" w:rsidRDefault="00465B2A" w:rsidP="008421A1">
      <w:pPr>
        <w:suppressAutoHyphens/>
        <w:autoSpaceDN w:val="0"/>
        <w:spacing w:line="360" w:lineRule="auto"/>
        <w:ind w:left="720" w:hanging="720"/>
        <w:jc w:val="both"/>
        <w:rPr>
          <w:rFonts w:ascii="Calibri" w:eastAsia="Calibri" w:hAnsi="Calibri" w:cs="Times New Roman"/>
        </w:rPr>
      </w:pPr>
    </w:p>
    <w:p w14:paraId="0F5DFBDD" w14:textId="77777777"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www.bing.com. (n.d.). Marriott International%2C Inc. 2018 annual report 2018. - Search. [online] Available at: https://www.bing.com/search?q=Marriott+International%2C+Inc.+2018+annual+report+2018.&amp;qs=n&amp;form=QBRE&amp;sp=-1&amp;pq=marriott+international%2C+inc.+2018+annual+report+2018.&amp;sc=6-53&amp;sk=&amp;cvid=AE7112DB8F494C219F5E211BBB9E2EDB&amp;ghsh=0&amp;ghacc=0&amp;ghpl= (Accessed 17 Oct. 2022).</w:t>
      </w:r>
    </w:p>
    <w:p w14:paraId="2393FCDE" w14:textId="77777777" w:rsidR="008421A1" w:rsidRPr="008421A1" w:rsidRDefault="008421A1"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www.premierinn.com. (n.d.). About us. [online] Available at: https://www.premierinn.com/gb/en/why.html?INTCMP=topNav.53&amp;sk=&amp;cvid=AE7112DB8F494C219F5E211BBB9E2EDB&amp;ghsh=0&amp;ghacc=0&amp;ghpl= (Accessed 17 Oct. 2022).</w:t>
      </w:r>
    </w:p>
    <w:p w14:paraId="2130D5F5" w14:textId="698CEC99" w:rsidR="00465B2A" w:rsidRDefault="008421A1" w:rsidP="00465B2A">
      <w:pPr>
        <w:suppressAutoHyphens/>
        <w:autoSpaceDN w:val="0"/>
        <w:spacing w:after="0" w:line="360" w:lineRule="auto"/>
        <w:ind w:left="720" w:hanging="720"/>
        <w:jc w:val="both"/>
        <w:rPr>
          <w:rFonts w:ascii="Times New Roman" w:eastAsia="Times New Roman" w:hAnsi="Times New Roman" w:cs="Times New Roman"/>
          <w:sz w:val="24"/>
          <w:szCs w:val="24"/>
        </w:rPr>
      </w:pPr>
      <w:r w:rsidRPr="008421A1">
        <w:rPr>
          <w:rFonts w:ascii="Times New Roman" w:eastAsia="Times New Roman" w:hAnsi="Times New Roman" w:cs="Times New Roman"/>
          <w:sz w:val="24"/>
          <w:szCs w:val="24"/>
        </w:rPr>
        <w:t xml:space="preserve">www.premierinn.com. (n.d.). About us. [online] Available at: </w:t>
      </w:r>
      <w:hyperlink r:id="rId16" w:history="1">
        <w:r w:rsidR="00B16106" w:rsidRPr="008F0D97">
          <w:rPr>
            <w:rStyle w:val="Hyperlink"/>
            <w:rFonts w:ascii="Times New Roman" w:eastAsia="Times New Roman" w:hAnsi="Times New Roman" w:cs="Times New Roman"/>
            <w:sz w:val="24"/>
            <w:szCs w:val="24"/>
          </w:rPr>
          <w:t>https://www.premierinn.com/gb/en/why.html?INTCMP=topNav</w:t>
        </w:r>
      </w:hyperlink>
      <w:r w:rsidRPr="008421A1">
        <w:rPr>
          <w:rFonts w:ascii="Times New Roman" w:eastAsia="Times New Roman" w:hAnsi="Times New Roman" w:cs="Times New Roman"/>
          <w:sz w:val="24"/>
          <w:szCs w:val="24"/>
        </w:rPr>
        <w:t>.</w:t>
      </w:r>
      <w:r w:rsidR="00B16106">
        <w:rPr>
          <w:rFonts w:ascii="Times New Roman" w:eastAsia="Times New Roman" w:hAnsi="Times New Roman" w:cs="Times New Roman"/>
          <w:sz w:val="24"/>
          <w:szCs w:val="24"/>
        </w:rPr>
        <w:t xml:space="preserve"> (Accessed 17 Oct.2022)</w:t>
      </w:r>
    </w:p>
    <w:p w14:paraId="437A0363" w14:textId="77777777" w:rsidR="005A16ED" w:rsidRPr="008421A1" w:rsidRDefault="005A16ED" w:rsidP="008421A1">
      <w:pPr>
        <w:suppressAutoHyphens/>
        <w:autoSpaceDN w:val="0"/>
        <w:spacing w:after="0" w:line="360" w:lineRule="auto"/>
        <w:ind w:left="720" w:hanging="720"/>
        <w:jc w:val="both"/>
        <w:rPr>
          <w:rFonts w:ascii="Times New Roman" w:eastAsia="Times New Roman" w:hAnsi="Times New Roman" w:cs="Times New Roman"/>
          <w:sz w:val="24"/>
          <w:szCs w:val="24"/>
        </w:rPr>
      </w:pPr>
    </w:p>
    <w:p w14:paraId="03C89AAB" w14:textId="29E3D015" w:rsidR="008421A1" w:rsidRDefault="005A16ED" w:rsidP="008421A1">
      <w:pPr>
        <w:suppressAutoHyphens/>
        <w:autoSpaceDN w:val="0"/>
        <w:spacing w:after="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Whitbread PLC, (2022) Available </w:t>
      </w:r>
      <w:proofErr w:type="gramStart"/>
      <w:r>
        <w:rPr>
          <w:rFonts w:ascii="Times New Roman" w:eastAsia="Times New Roman" w:hAnsi="Times New Roman" w:cs="Times New Roman"/>
          <w:sz w:val="24"/>
          <w:szCs w:val="24"/>
        </w:rPr>
        <w:t>at:</w:t>
      </w:r>
      <w:r w:rsidRPr="005A16ED">
        <w:rPr>
          <w:rFonts w:ascii="Times New Roman" w:eastAsia="Times New Roman" w:hAnsi="Times New Roman" w:cs="Times New Roman"/>
          <w:sz w:val="24"/>
          <w:szCs w:val="24"/>
        </w:rPr>
        <w:t>https://www.whitbread.co.uk/about-us/our-business-model/</w:t>
      </w:r>
      <w:r>
        <w:rPr>
          <w:rFonts w:ascii="Times New Roman" w:eastAsia="Times New Roman" w:hAnsi="Times New Roman" w:cs="Times New Roman"/>
          <w:sz w:val="24"/>
          <w:szCs w:val="24"/>
        </w:rPr>
        <w:t>(Accessed</w:t>
      </w:r>
      <w:proofErr w:type="gramEnd"/>
      <w:r>
        <w:rPr>
          <w:rFonts w:ascii="Times New Roman" w:eastAsia="Times New Roman" w:hAnsi="Times New Roman" w:cs="Times New Roman"/>
          <w:sz w:val="24"/>
          <w:szCs w:val="24"/>
        </w:rPr>
        <w:t xml:space="preserve"> 3 Nov.2022)</w:t>
      </w:r>
    </w:p>
    <w:p w14:paraId="23B27026" w14:textId="77777777" w:rsidR="00465B2A" w:rsidRPr="008421A1" w:rsidRDefault="00465B2A" w:rsidP="008421A1">
      <w:pPr>
        <w:suppressAutoHyphens/>
        <w:autoSpaceDN w:val="0"/>
        <w:spacing w:after="0" w:line="360" w:lineRule="auto"/>
        <w:ind w:left="720" w:hanging="720"/>
        <w:jc w:val="both"/>
        <w:rPr>
          <w:rFonts w:ascii="Times New Roman" w:eastAsia="Times New Roman" w:hAnsi="Times New Roman" w:cs="Times New Roman"/>
          <w:sz w:val="24"/>
          <w:szCs w:val="24"/>
        </w:rPr>
      </w:pPr>
    </w:p>
    <w:p w14:paraId="0D248BCC" w14:textId="5E45E949" w:rsidR="00753BAD" w:rsidRPr="00753BAD" w:rsidRDefault="00753BAD" w:rsidP="005A431F">
      <w:pPr>
        <w:spacing w:line="360" w:lineRule="auto"/>
        <w:jc w:val="both"/>
        <w:rPr>
          <w:rFonts w:ascii="Times New Roman" w:hAnsi="Times New Roman" w:cs="Times New Roman"/>
          <w:sz w:val="24"/>
          <w:szCs w:val="24"/>
        </w:rPr>
      </w:pPr>
    </w:p>
    <w:sectPr w:rsidR="00753BAD" w:rsidRPr="00753BA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E6679" w14:textId="77777777" w:rsidR="00331F18" w:rsidRDefault="00331F18" w:rsidP="00AE16EE">
      <w:pPr>
        <w:spacing w:after="0" w:line="240" w:lineRule="auto"/>
      </w:pPr>
      <w:r>
        <w:separator/>
      </w:r>
    </w:p>
  </w:endnote>
  <w:endnote w:type="continuationSeparator" w:id="0">
    <w:p w14:paraId="0E776157" w14:textId="77777777" w:rsidR="00331F18" w:rsidRDefault="00331F18" w:rsidP="00AE16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E5F9B" w14:textId="77777777" w:rsidR="00331F18" w:rsidRDefault="00331F18" w:rsidP="00AE16EE">
      <w:pPr>
        <w:spacing w:after="0" w:line="240" w:lineRule="auto"/>
      </w:pPr>
      <w:r>
        <w:separator/>
      </w:r>
    </w:p>
  </w:footnote>
  <w:footnote w:type="continuationSeparator" w:id="0">
    <w:p w14:paraId="2F1D15C6" w14:textId="77777777" w:rsidR="00331F18" w:rsidRDefault="00331F18" w:rsidP="00AE16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11732"/>
    <w:multiLevelType w:val="multilevel"/>
    <w:tmpl w:val="FBE41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7F1541"/>
    <w:multiLevelType w:val="hybridMultilevel"/>
    <w:tmpl w:val="08EC9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17766E"/>
    <w:multiLevelType w:val="hybridMultilevel"/>
    <w:tmpl w:val="37EE160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320886859">
    <w:abstractNumId w:val="0"/>
  </w:num>
  <w:num w:numId="2" w16cid:durableId="211693438">
    <w:abstractNumId w:val="1"/>
  </w:num>
  <w:num w:numId="3" w16cid:durableId="9828494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F30"/>
    <w:rsid w:val="000069B4"/>
    <w:rsid w:val="000231B2"/>
    <w:rsid w:val="0003586E"/>
    <w:rsid w:val="00066060"/>
    <w:rsid w:val="00074AFA"/>
    <w:rsid w:val="0007506A"/>
    <w:rsid w:val="00085AD9"/>
    <w:rsid w:val="0015665E"/>
    <w:rsid w:val="001C356D"/>
    <w:rsid w:val="002013B1"/>
    <w:rsid w:val="0020671A"/>
    <w:rsid w:val="00231E8F"/>
    <w:rsid w:val="002E574E"/>
    <w:rsid w:val="00331F18"/>
    <w:rsid w:val="00332ABE"/>
    <w:rsid w:val="003919DB"/>
    <w:rsid w:val="003C2684"/>
    <w:rsid w:val="00430810"/>
    <w:rsid w:val="00465B2A"/>
    <w:rsid w:val="004A70A9"/>
    <w:rsid w:val="004A743A"/>
    <w:rsid w:val="004B7F30"/>
    <w:rsid w:val="004D5B21"/>
    <w:rsid w:val="00522AA3"/>
    <w:rsid w:val="005506F9"/>
    <w:rsid w:val="005A16ED"/>
    <w:rsid w:val="005A431F"/>
    <w:rsid w:val="005A638B"/>
    <w:rsid w:val="005C1A46"/>
    <w:rsid w:val="005D4675"/>
    <w:rsid w:val="00643912"/>
    <w:rsid w:val="006764BE"/>
    <w:rsid w:val="006C6238"/>
    <w:rsid w:val="00753BAD"/>
    <w:rsid w:val="00756CFD"/>
    <w:rsid w:val="007B7668"/>
    <w:rsid w:val="00833831"/>
    <w:rsid w:val="00833AD0"/>
    <w:rsid w:val="008421A1"/>
    <w:rsid w:val="008917F1"/>
    <w:rsid w:val="00895686"/>
    <w:rsid w:val="008E01EF"/>
    <w:rsid w:val="00972BF1"/>
    <w:rsid w:val="00995000"/>
    <w:rsid w:val="009E2C86"/>
    <w:rsid w:val="00A62512"/>
    <w:rsid w:val="00A70C56"/>
    <w:rsid w:val="00AB1FF8"/>
    <w:rsid w:val="00AE16EE"/>
    <w:rsid w:val="00AF014A"/>
    <w:rsid w:val="00B03E4B"/>
    <w:rsid w:val="00B16106"/>
    <w:rsid w:val="00B16583"/>
    <w:rsid w:val="00B523FB"/>
    <w:rsid w:val="00B6140D"/>
    <w:rsid w:val="00BB61ED"/>
    <w:rsid w:val="00C26EFE"/>
    <w:rsid w:val="00C372C1"/>
    <w:rsid w:val="00C53F54"/>
    <w:rsid w:val="00C72D08"/>
    <w:rsid w:val="00CB5CAA"/>
    <w:rsid w:val="00D074A0"/>
    <w:rsid w:val="00D75681"/>
    <w:rsid w:val="00DE0DE7"/>
    <w:rsid w:val="00DE3A70"/>
    <w:rsid w:val="00E123E1"/>
    <w:rsid w:val="00E23459"/>
    <w:rsid w:val="00E34BF4"/>
    <w:rsid w:val="00E3510F"/>
    <w:rsid w:val="00E5365F"/>
    <w:rsid w:val="00EA4F73"/>
    <w:rsid w:val="00EE11A6"/>
    <w:rsid w:val="00EE3E32"/>
    <w:rsid w:val="00F57A83"/>
    <w:rsid w:val="00F91DA6"/>
    <w:rsid w:val="00FA7A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452DC"/>
  <w15:chartTrackingRefBased/>
  <w15:docId w15:val="{12FE19B6-B16B-4115-9E9B-6726AA4D9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0671A"/>
  </w:style>
  <w:style w:type="character" w:customStyle="1" w:styleId="eop">
    <w:name w:val="eop"/>
    <w:basedOn w:val="DefaultParagraphFont"/>
    <w:rsid w:val="0020671A"/>
  </w:style>
  <w:style w:type="character" w:styleId="Emphasis">
    <w:name w:val="Emphasis"/>
    <w:basedOn w:val="DefaultParagraphFont"/>
    <w:uiPriority w:val="20"/>
    <w:qFormat/>
    <w:rsid w:val="0020671A"/>
    <w:rPr>
      <w:i/>
      <w:iCs/>
    </w:rPr>
  </w:style>
  <w:style w:type="character" w:styleId="Hyperlink">
    <w:name w:val="Hyperlink"/>
    <w:basedOn w:val="DefaultParagraphFont"/>
    <w:uiPriority w:val="99"/>
    <w:unhideWhenUsed/>
    <w:rsid w:val="0015665E"/>
    <w:rPr>
      <w:color w:val="0000FF"/>
      <w:u w:val="single"/>
    </w:rPr>
  </w:style>
  <w:style w:type="paragraph" w:styleId="NormalWeb">
    <w:name w:val="Normal (Web)"/>
    <w:basedOn w:val="Normal"/>
    <w:uiPriority w:val="99"/>
    <w:unhideWhenUsed/>
    <w:rsid w:val="0015665E"/>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E1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6EE"/>
  </w:style>
  <w:style w:type="paragraph" w:styleId="Footer">
    <w:name w:val="footer"/>
    <w:basedOn w:val="Normal"/>
    <w:link w:val="FooterChar"/>
    <w:uiPriority w:val="99"/>
    <w:unhideWhenUsed/>
    <w:rsid w:val="00AE1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6EE"/>
  </w:style>
  <w:style w:type="paragraph" w:styleId="ListParagraph">
    <w:name w:val="List Paragraph"/>
    <w:basedOn w:val="Normal"/>
    <w:uiPriority w:val="34"/>
    <w:qFormat/>
    <w:rsid w:val="00C372C1"/>
    <w:pPr>
      <w:ind w:left="720"/>
      <w:contextualSpacing/>
    </w:pPr>
  </w:style>
  <w:style w:type="character" w:styleId="UnresolvedMention">
    <w:name w:val="Unresolved Mention"/>
    <w:basedOn w:val="DefaultParagraphFont"/>
    <w:uiPriority w:val="99"/>
    <w:semiHidden/>
    <w:unhideWhenUsed/>
    <w:rsid w:val="00B161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210453">
      <w:bodyDiv w:val="1"/>
      <w:marLeft w:val="0"/>
      <w:marRight w:val="0"/>
      <w:marTop w:val="0"/>
      <w:marBottom w:val="0"/>
      <w:divBdr>
        <w:top w:val="none" w:sz="0" w:space="0" w:color="auto"/>
        <w:left w:val="none" w:sz="0" w:space="0" w:color="auto"/>
        <w:bottom w:val="none" w:sz="0" w:space="0" w:color="auto"/>
        <w:right w:val="none" w:sz="0" w:space="0" w:color="auto"/>
      </w:divBdr>
    </w:div>
    <w:div w:id="212037324">
      <w:bodyDiv w:val="1"/>
      <w:marLeft w:val="0"/>
      <w:marRight w:val="0"/>
      <w:marTop w:val="0"/>
      <w:marBottom w:val="0"/>
      <w:divBdr>
        <w:top w:val="none" w:sz="0" w:space="0" w:color="auto"/>
        <w:left w:val="none" w:sz="0" w:space="0" w:color="auto"/>
        <w:bottom w:val="none" w:sz="0" w:space="0" w:color="auto"/>
        <w:right w:val="none" w:sz="0" w:space="0" w:color="auto"/>
      </w:divBdr>
      <w:divsChild>
        <w:div w:id="879168123">
          <w:marLeft w:val="0"/>
          <w:marRight w:val="0"/>
          <w:marTop w:val="0"/>
          <w:marBottom w:val="0"/>
          <w:divBdr>
            <w:top w:val="none" w:sz="0" w:space="0" w:color="auto"/>
            <w:left w:val="none" w:sz="0" w:space="0" w:color="auto"/>
            <w:bottom w:val="none" w:sz="0" w:space="0" w:color="auto"/>
            <w:right w:val="none" w:sz="0" w:space="0" w:color="auto"/>
          </w:divBdr>
        </w:div>
      </w:divsChild>
    </w:div>
    <w:div w:id="75536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emierinn.com/gb/en/covid-19.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arriott.com/marriott/aboutmarriott.mi.%20(Accessed"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remierinn.com/gb/en/why.html?INTCMP=topNav"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martinsights.com/digital-marketing-strategy/race-a-practical-framework-to-improve-your-digital-marketing/" TargetMode="External"/><Relationship Id="rId5" Type="http://schemas.openxmlformats.org/officeDocument/2006/relationships/numbering" Target="numbering.xml"/><Relationship Id="rId15" Type="http://schemas.openxmlformats.org/officeDocument/2006/relationships/hyperlink" Target="https://thinkinsights.net/strategy/bowmans-strategic-cloc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iversityinc.com/reducing-waste-a-look-at-hotel-sustainability-through-marriott-international/.%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885d2c1bc3510187f50c36f80ad1bcd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8f08be738692c4e6120362b7c40a2f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253E850-855C-4B8E-BB13-557AA41653A9}">
  <ds:schemaRefs>
    <ds:schemaRef ds:uri="http://schemas.microsoft.com/sharepoint/v3/contenttype/forms"/>
  </ds:schemaRefs>
</ds:datastoreItem>
</file>

<file path=customXml/itemProps2.xml><?xml version="1.0" encoding="utf-8"?>
<ds:datastoreItem xmlns:ds="http://schemas.openxmlformats.org/officeDocument/2006/customXml" ds:itemID="{C4929504-3CEF-4845-8548-2C9DEA59A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F79BD4-1C02-4D0B-9628-01E8C66345EC}">
  <ds:schemaRefs>
    <ds:schemaRef ds:uri="http://schemas.openxmlformats.org/officeDocument/2006/bibliography"/>
  </ds:schemaRefs>
</ds:datastoreItem>
</file>

<file path=customXml/itemProps4.xml><?xml version="1.0" encoding="utf-8"?>
<ds:datastoreItem xmlns:ds="http://schemas.openxmlformats.org/officeDocument/2006/customXml" ds:itemID="{64D74EEA-5DE7-4FE1-AE26-DCEA2B203E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8</Pages>
  <Words>2158</Words>
  <Characters>12305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Kirui</dc:creator>
  <cp:keywords/>
  <dc:description/>
  <cp:lastModifiedBy>Andreea Balanescu (2211130)</cp:lastModifiedBy>
  <cp:revision>17</cp:revision>
  <dcterms:created xsi:type="dcterms:W3CDTF">2022-10-23T19:47:00Z</dcterms:created>
  <dcterms:modified xsi:type="dcterms:W3CDTF">2022-11-04T11:29:00Z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