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EFBD9" w14:textId="77777777" w:rsidR="00277FD5" w:rsidRDefault="00BE3EBF" w:rsidP="00B06AD2">
      <w:pPr>
        <w:spacing w:after="200" w:line="276" w:lineRule="auto"/>
      </w:pPr>
      <w:r>
        <w:t xml:space="preserve">  </w:t>
      </w:r>
    </w:p>
    <w:p w14:paraId="04D1442C" w14:textId="26418044" w:rsidR="00277FD5" w:rsidRDefault="00277FD5" w:rsidP="00B06AD2">
      <w:pPr>
        <w:spacing w:after="200" w:line="276" w:lineRule="auto"/>
      </w:pPr>
    </w:p>
    <w:p w14:paraId="34C02390" w14:textId="11211456" w:rsidR="00277FD5" w:rsidRDefault="00277FD5" w:rsidP="00B06AD2">
      <w:pPr>
        <w:spacing w:after="200" w:line="276" w:lineRule="auto"/>
      </w:pPr>
    </w:p>
    <w:p w14:paraId="3D15CEF4" w14:textId="08B14AD3" w:rsidR="00277FD5" w:rsidRDefault="00277FD5" w:rsidP="00B06AD2">
      <w:pPr>
        <w:spacing w:after="200" w:line="276" w:lineRule="auto"/>
      </w:pPr>
    </w:p>
    <w:p w14:paraId="14902E83" w14:textId="0B435CA3" w:rsidR="00277FD5" w:rsidRDefault="00277FD5" w:rsidP="00B06AD2">
      <w:pPr>
        <w:spacing w:after="200" w:line="276" w:lineRule="auto"/>
      </w:pPr>
    </w:p>
    <w:p w14:paraId="324595C2" w14:textId="328F0453" w:rsidR="00277FD5" w:rsidRDefault="00277FD5" w:rsidP="00B06AD2">
      <w:pPr>
        <w:spacing w:after="200" w:line="276" w:lineRule="auto"/>
      </w:pPr>
    </w:p>
    <w:p w14:paraId="33A5BD9E" w14:textId="78682B97" w:rsidR="00277FD5" w:rsidRDefault="00277FD5" w:rsidP="00B06AD2">
      <w:pPr>
        <w:spacing w:after="200" w:line="276" w:lineRule="auto"/>
      </w:pPr>
    </w:p>
    <w:p w14:paraId="4F5D2DD9" w14:textId="44B4D08C" w:rsidR="00277FD5" w:rsidRDefault="00277FD5" w:rsidP="00B06AD2">
      <w:pPr>
        <w:spacing w:after="200" w:line="276" w:lineRule="auto"/>
      </w:pPr>
    </w:p>
    <w:p w14:paraId="67B16838" w14:textId="77777777" w:rsidR="00277FD5" w:rsidRDefault="00277FD5" w:rsidP="00B06AD2">
      <w:pPr>
        <w:spacing w:after="200" w:line="276" w:lineRule="auto"/>
      </w:pPr>
    </w:p>
    <w:p w14:paraId="2C87D1FC" w14:textId="718F892F" w:rsidR="00277FD5" w:rsidRDefault="00277FD5" w:rsidP="00B06AD2">
      <w:pPr>
        <w:spacing w:after="200" w:line="276" w:lineRule="auto"/>
      </w:pPr>
    </w:p>
    <w:p w14:paraId="4329AD81" w14:textId="77777777" w:rsidR="00277FD5" w:rsidRDefault="00277FD5" w:rsidP="00277FD5"/>
    <w:p w14:paraId="30F20408" w14:textId="77777777" w:rsidR="00277FD5" w:rsidRPr="00370DEA" w:rsidRDefault="00277FD5" w:rsidP="00277FD5">
      <w:pPr>
        <w:spacing w:after="0" w:line="240" w:lineRule="auto"/>
        <w:rPr>
          <w:rFonts w:ascii="Arial" w:eastAsia="Times New Roman" w:hAnsi="Arial" w:cs="Arial"/>
        </w:rPr>
      </w:pPr>
    </w:p>
    <w:p w14:paraId="4F917C66" w14:textId="7B16E107" w:rsidR="00277FD5" w:rsidRPr="00277FD5" w:rsidRDefault="00277FD5" w:rsidP="00277FD5">
      <w:pPr>
        <w:rPr>
          <w:rFonts w:ascii="Arial" w:hAnsi="Arial" w:cs="Arial"/>
        </w:rPr>
      </w:pPr>
      <w:r w:rsidRPr="00277FD5">
        <w:rPr>
          <w:rFonts w:ascii="Arial" w:eastAsia="Times New Roman" w:hAnsi="Arial" w:cs="Arial"/>
        </w:rPr>
        <w:t>Module name:</w:t>
      </w:r>
      <w:r w:rsidRPr="00277FD5">
        <w:rPr>
          <w:rFonts w:ascii="Arial" w:hAnsi="Arial" w:cs="Arial"/>
        </w:rPr>
        <w:t xml:space="preserve"> Problem Solving and Decision Making</w:t>
      </w:r>
    </w:p>
    <w:p w14:paraId="1B5E3890" w14:textId="02088CC0" w:rsidR="00277FD5" w:rsidRPr="00277FD5" w:rsidRDefault="00277FD5" w:rsidP="00277FD5">
      <w:pPr>
        <w:rPr>
          <w:rFonts w:ascii="Arial" w:hAnsi="Arial" w:cs="Arial"/>
        </w:rPr>
      </w:pPr>
      <w:r w:rsidRPr="00277FD5">
        <w:rPr>
          <w:rFonts w:ascii="Arial" w:eastAsia="Times New Roman" w:hAnsi="Arial" w:cs="Arial"/>
          <w:color w:val="202124"/>
        </w:rPr>
        <w:t xml:space="preserve">Module code: </w:t>
      </w:r>
      <w:r w:rsidRPr="00277FD5">
        <w:rPr>
          <w:rFonts w:ascii="Arial" w:hAnsi="Arial" w:cs="Arial"/>
        </w:rPr>
        <w:t>BMSW4004</w:t>
      </w:r>
    </w:p>
    <w:p w14:paraId="08ACA82F" w14:textId="1BE3C0E7" w:rsidR="00277FD5" w:rsidRPr="00277FD5" w:rsidRDefault="00277FD5" w:rsidP="00277FD5">
      <w:pPr>
        <w:rPr>
          <w:rFonts w:ascii="Arial" w:eastAsia="Times New Roman" w:hAnsi="Arial" w:cs="Arial"/>
          <w:color w:val="202124"/>
        </w:rPr>
      </w:pPr>
      <w:r w:rsidRPr="00277FD5">
        <w:rPr>
          <w:rFonts w:ascii="Arial" w:eastAsia="Times New Roman" w:hAnsi="Arial" w:cs="Arial"/>
          <w:color w:val="202124"/>
        </w:rPr>
        <w:t xml:space="preserve">Lecturer: </w:t>
      </w:r>
      <w:r w:rsidRPr="00277FD5">
        <w:rPr>
          <w:rFonts w:ascii="Arial" w:hAnsi="Arial" w:cs="Arial"/>
        </w:rPr>
        <w:t>Barbara Chinyani</w:t>
      </w:r>
    </w:p>
    <w:p w14:paraId="62BCCB92" w14:textId="77777777" w:rsidR="00277FD5" w:rsidRPr="00370DEA" w:rsidRDefault="00277FD5" w:rsidP="00277FD5">
      <w:pPr>
        <w:rPr>
          <w:rFonts w:ascii="Arial" w:eastAsia="Times New Roman" w:hAnsi="Arial" w:cs="Arial"/>
          <w:color w:val="202124"/>
        </w:rPr>
      </w:pPr>
    </w:p>
    <w:p w14:paraId="7FDA783A" w14:textId="77777777" w:rsidR="00277FD5" w:rsidRPr="00370DEA" w:rsidRDefault="00277FD5" w:rsidP="00277FD5">
      <w:pPr>
        <w:rPr>
          <w:rFonts w:ascii="Arial" w:eastAsia="Times New Roman" w:hAnsi="Arial" w:cs="Arial"/>
          <w:color w:val="202124"/>
        </w:rPr>
      </w:pPr>
    </w:p>
    <w:p w14:paraId="7B434141" w14:textId="77777777" w:rsidR="00277FD5" w:rsidRPr="00370DEA" w:rsidRDefault="00277FD5" w:rsidP="00277FD5">
      <w:pPr>
        <w:spacing w:line="360" w:lineRule="auto"/>
        <w:rPr>
          <w:rFonts w:ascii="Arial" w:eastAsia="Times New Roman" w:hAnsi="Arial" w:cs="Arial"/>
          <w:color w:val="202124"/>
        </w:rPr>
      </w:pPr>
    </w:p>
    <w:p w14:paraId="5E2B41F0" w14:textId="77777777" w:rsidR="00277FD5" w:rsidRPr="00370DEA" w:rsidRDefault="00277FD5" w:rsidP="00277FD5">
      <w:pPr>
        <w:rPr>
          <w:rFonts w:ascii="Arial" w:eastAsia="Times New Roman" w:hAnsi="Arial" w:cs="Arial"/>
          <w:color w:val="202124"/>
        </w:rPr>
      </w:pPr>
    </w:p>
    <w:p w14:paraId="3C8D809C" w14:textId="77777777" w:rsidR="00277FD5" w:rsidRPr="00370DEA" w:rsidRDefault="00277FD5" w:rsidP="00277FD5">
      <w:pPr>
        <w:rPr>
          <w:rFonts w:ascii="Arial" w:eastAsia="Times New Roman" w:hAnsi="Arial" w:cs="Arial"/>
          <w:color w:val="202124"/>
        </w:rPr>
      </w:pPr>
    </w:p>
    <w:p w14:paraId="1B8BB425" w14:textId="77777777" w:rsidR="00277FD5" w:rsidRPr="00370DEA" w:rsidRDefault="00277FD5" w:rsidP="00277FD5">
      <w:pPr>
        <w:rPr>
          <w:rFonts w:ascii="Arial" w:eastAsia="Times New Roman" w:hAnsi="Arial" w:cs="Arial"/>
          <w:color w:val="202124"/>
        </w:rPr>
      </w:pPr>
    </w:p>
    <w:p w14:paraId="598AB041" w14:textId="77777777" w:rsidR="00277FD5" w:rsidRPr="00370DEA" w:rsidRDefault="00277FD5" w:rsidP="00277FD5">
      <w:pPr>
        <w:spacing w:after="0" w:line="360" w:lineRule="auto"/>
        <w:rPr>
          <w:rFonts w:ascii="Arial" w:eastAsia="Calibri" w:hAnsi="Arial" w:cs="Arial"/>
        </w:rPr>
      </w:pPr>
      <w:r w:rsidRPr="00370DEA">
        <w:rPr>
          <w:rFonts w:ascii="Arial" w:eastAsia="Calibri" w:hAnsi="Arial" w:cs="Arial"/>
        </w:rPr>
        <w:t>Student name: Bozica Katic</w:t>
      </w:r>
    </w:p>
    <w:p w14:paraId="38988C06" w14:textId="77777777" w:rsidR="00277FD5" w:rsidRPr="00370DEA" w:rsidRDefault="00277FD5" w:rsidP="00277FD5">
      <w:pPr>
        <w:spacing w:after="0" w:line="360" w:lineRule="auto"/>
        <w:rPr>
          <w:rFonts w:ascii="Arial" w:eastAsia="Calibri" w:hAnsi="Arial" w:cs="Arial"/>
        </w:rPr>
      </w:pPr>
      <w:r w:rsidRPr="00370DEA">
        <w:rPr>
          <w:rFonts w:ascii="Arial" w:eastAsia="Calibri" w:hAnsi="Arial" w:cs="Arial"/>
        </w:rPr>
        <w:t>Student ID: 2008115</w:t>
      </w:r>
    </w:p>
    <w:p w14:paraId="4F4096EC" w14:textId="77777777" w:rsidR="00277FD5" w:rsidRPr="00370DEA" w:rsidRDefault="00277FD5" w:rsidP="00277FD5">
      <w:pPr>
        <w:rPr>
          <w:rFonts w:ascii="Arial" w:hAnsi="Arial" w:cs="Arial"/>
        </w:rPr>
      </w:pPr>
    </w:p>
    <w:p w14:paraId="7BEAC647" w14:textId="39E289A5" w:rsidR="00277FD5" w:rsidRDefault="00277FD5" w:rsidP="00277FD5"/>
    <w:p w14:paraId="42C749B8" w14:textId="575B3EC0" w:rsidR="005437C0" w:rsidRDefault="005437C0" w:rsidP="00277FD5"/>
    <w:p w14:paraId="628328CF" w14:textId="5CC1896E" w:rsidR="005437C0" w:rsidRDefault="005437C0" w:rsidP="00277FD5"/>
    <w:p w14:paraId="07C220F3" w14:textId="3D76B18A" w:rsidR="005437C0" w:rsidRDefault="005437C0" w:rsidP="00277FD5"/>
    <w:p w14:paraId="0D85DBDE" w14:textId="63509A3B" w:rsidR="005437C0" w:rsidRDefault="005437C0" w:rsidP="00277FD5"/>
    <w:p w14:paraId="2639A752" w14:textId="77777777" w:rsidR="005437C0" w:rsidRDefault="005437C0" w:rsidP="00277FD5"/>
    <w:p w14:paraId="2A8ECBB5" w14:textId="77777777" w:rsidR="00277FD5" w:rsidRDefault="00277FD5" w:rsidP="00B06AD2">
      <w:pPr>
        <w:spacing w:after="200" w:line="276" w:lineRule="auto"/>
      </w:pPr>
    </w:p>
    <w:p w14:paraId="50833206" w14:textId="426848DE" w:rsidR="00277FD5" w:rsidRPr="00BE78C4" w:rsidRDefault="00277FD5" w:rsidP="00B06AD2">
      <w:pPr>
        <w:spacing w:after="200" w:line="276" w:lineRule="auto"/>
        <w:rPr>
          <w:rFonts w:ascii="Arial" w:hAnsi="Arial" w:cs="Arial"/>
          <w:sz w:val="28"/>
          <w:szCs w:val="28"/>
        </w:rPr>
      </w:pPr>
      <w:r>
        <w:lastRenderedPageBreak/>
        <w:tab/>
      </w:r>
      <w:r w:rsidRPr="00BE78C4">
        <w:tab/>
      </w:r>
      <w:r w:rsidRPr="00BE78C4">
        <w:tab/>
      </w:r>
      <w:r w:rsidRPr="00BE78C4">
        <w:tab/>
      </w:r>
      <w:r w:rsidR="008B7241" w:rsidRPr="00BE78C4">
        <w:rPr>
          <w:rFonts w:ascii="Arial" w:hAnsi="Arial" w:cs="Arial"/>
          <w:sz w:val="28"/>
          <w:szCs w:val="28"/>
        </w:rPr>
        <w:t xml:space="preserve">Table of </w:t>
      </w:r>
      <w:r w:rsidRPr="00BE78C4">
        <w:rPr>
          <w:rFonts w:ascii="Arial" w:hAnsi="Arial" w:cs="Arial"/>
          <w:sz w:val="28"/>
          <w:szCs w:val="28"/>
        </w:rPr>
        <w:t>Content</w:t>
      </w:r>
    </w:p>
    <w:p w14:paraId="4E8916E4" w14:textId="7C4005E3" w:rsidR="000E730A" w:rsidRPr="00BE78C4" w:rsidRDefault="000E730A" w:rsidP="00B06AD2">
      <w:pPr>
        <w:spacing w:after="200" w:line="276" w:lineRule="auto"/>
      </w:pPr>
    </w:p>
    <w:p w14:paraId="3F2EC63B" w14:textId="77777777" w:rsidR="000E730A" w:rsidRPr="008938D0" w:rsidRDefault="000E730A" w:rsidP="00B06AD2">
      <w:pPr>
        <w:spacing w:after="200" w:line="276" w:lineRule="auto"/>
        <w:rPr>
          <w:color w:val="000000" w:themeColor="text1"/>
        </w:rPr>
      </w:pPr>
    </w:p>
    <w:p w14:paraId="0F2C842F" w14:textId="0CF6998A" w:rsidR="008B7241" w:rsidRPr="008938D0" w:rsidRDefault="000E730A" w:rsidP="000E730A">
      <w:pPr>
        <w:pStyle w:val="Odlomakpopisa"/>
        <w:numPr>
          <w:ilvl w:val="0"/>
          <w:numId w:val="7"/>
        </w:numPr>
        <w:spacing w:after="200" w:line="276" w:lineRule="auto"/>
        <w:rPr>
          <w:color w:val="000000" w:themeColor="text1"/>
        </w:rPr>
      </w:pPr>
      <w:r w:rsidRPr="008938D0">
        <w:rPr>
          <w:rFonts w:ascii="Arial" w:hAnsi="Arial" w:cs="Arial"/>
          <w:color w:val="000000" w:themeColor="text1"/>
        </w:rPr>
        <w:t xml:space="preserve">Introduction                                                                                          </w:t>
      </w:r>
      <w:r w:rsidR="005E49D0" w:rsidRPr="008938D0">
        <w:rPr>
          <w:rFonts w:ascii="Arial" w:hAnsi="Arial" w:cs="Arial"/>
          <w:color w:val="000000" w:themeColor="text1"/>
        </w:rPr>
        <w:t xml:space="preserve">       </w:t>
      </w:r>
      <w:r w:rsidRPr="008938D0">
        <w:rPr>
          <w:rFonts w:ascii="Arial" w:hAnsi="Arial" w:cs="Arial"/>
          <w:color w:val="000000" w:themeColor="text1"/>
        </w:rPr>
        <w:t xml:space="preserve">    1</w:t>
      </w:r>
    </w:p>
    <w:p w14:paraId="00720195" w14:textId="77777777" w:rsidR="000E730A" w:rsidRPr="008938D0" w:rsidRDefault="000E730A" w:rsidP="000E730A">
      <w:pPr>
        <w:pStyle w:val="Odlomakpopisa"/>
        <w:spacing w:after="200" w:line="276" w:lineRule="auto"/>
        <w:rPr>
          <w:color w:val="000000" w:themeColor="text1"/>
        </w:rPr>
      </w:pPr>
    </w:p>
    <w:p w14:paraId="34D51D51" w14:textId="359E4087" w:rsidR="000E730A" w:rsidRPr="008938D0" w:rsidRDefault="005E49D0" w:rsidP="005E49D0">
      <w:pPr>
        <w:pStyle w:val="Odlomakpopisa"/>
        <w:numPr>
          <w:ilvl w:val="0"/>
          <w:numId w:val="7"/>
        </w:numPr>
        <w:spacing w:after="200" w:line="276" w:lineRule="auto"/>
        <w:rPr>
          <w:color w:val="000000" w:themeColor="text1"/>
        </w:rPr>
      </w:pPr>
      <w:r w:rsidRPr="008938D0">
        <w:rPr>
          <w:rFonts w:ascii="Arial" w:hAnsi="Arial" w:cs="Arial"/>
          <w:color w:val="000000" w:themeColor="text1"/>
          <w:lang w:val="hr-HR"/>
        </w:rPr>
        <w:t>The g</w:t>
      </w:r>
      <w:r w:rsidR="000E730A" w:rsidRPr="008938D0">
        <w:rPr>
          <w:rFonts w:ascii="Arial" w:hAnsi="Arial" w:cs="Arial"/>
          <w:color w:val="000000" w:themeColor="text1"/>
          <w:lang w:val="hr-HR"/>
        </w:rPr>
        <w:t>eneral problem in Health and Social Care in UK</w:t>
      </w:r>
      <w:r w:rsidRPr="008938D0">
        <w:rPr>
          <w:rFonts w:ascii="Arial" w:hAnsi="Arial" w:cs="Arial"/>
          <w:color w:val="000000" w:themeColor="text1"/>
          <w:lang w:val="hr-HR"/>
        </w:rPr>
        <w:t xml:space="preserve">                         </w:t>
      </w:r>
      <w:r w:rsidR="00BE78C4" w:rsidRPr="008938D0">
        <w:rPr>
          <w:rFonts w:ascii="Arial" w:hAnsi="Arial" w:cs="Arial"/>
          <w:color w:val="000000" w:themeColor="text1"/>
          <w:lang w:val="hr-HR"/>
        </w:rPr>
        <w:t xml:space="preserve">   </w:t>
      </w:r>
      <w:r w:rsidRPr="008938D0">
        <w:rPr>
          <w:rFonts w:ascii="Arial" w:hAnsi="Arial" w:cs="Arial"/>
          <w:color w:val="000000" w:themeColor="text1"/>
          <w:lang w:val="hr-HR"/>
        </w:rPr>
        <w:t xml:space="preserve">       1</w:t>
      </w:r>
    </w:p>
    <w:p w14:paraId="6104BD02" w14:textId="77777777" w:rsidR="000E730A" w:rsidRPr="008938D0" w:rsidRDefault="000E730A" w:rsidP="000E730A">
      <w:pPr>
        <w:pStyle w:val="Odlomakpopisa"/>
        <w:rPr>
          <w:color w:val="000000" w:themeColor="text1"/>
        </w:rPr>
      </w:pPr>
    </w:p>
    <w:p w14:paraId="42A8CE72" w14:textId="0AF672F2" w:rsidR="000E730A" w:rsidRPr="008938D0" w:rsidRDefault="00393CAC" w:rsidP="00393CAC">
      <w:pPr>
        <w:pStyle w:val="Odlomakpopisa"/>
        <w:numPr>
          <w:ilvl w:val="0"/>
          <w:numId w:val="7"/>
        </w:numPr>
        <w:spacing w:after="200" w:line="360" w:lineRule="auto"/>
        <w:rPr>
          <w:rFonts w:ascii="Arial" w:hAnsi="Arial" w:cs="Arial"/>
          <w:color w:val="000000" w:themeColor="text1"/>
          <w:lang w:val="hr-HR"/>
        </w:rPr>
      </w:pPr>
      <w:r w:rsidRPr="008938D0">
        <w:rPr>
          <w:rFonts w:ascii="Arial" w:hAnsi="Arial" w:cs="Arial"/>
          <w:color w:val="000000" w:themeColor="text1"/>
          <w:lang w:val="hr-HR"/>
        </w:rPr>
        <w:t xml:space="preserve">Problem definition - </w:t>
      </w:r>
      <w:r w:rsidR="000E730A" w:rsidRPr="008938D0">
        <w:rPr>
          <w:rFonts w:ascii="Arial" w:hAnsi="Arial" w:cs="Arial"/>
          <w:color w:val="000000" w:themeColor="text1"/>
        </w:rPr>
        <w:t>Staffing</w:t>
      </w:r>
      <w:r w:rsidRPr="008938D0">
        <w:rPr>
          <w:rFonts w:ascii="Arial" w:hAnsi="Arial" w:cs="Arial"/>
          <w:color w:val="000000" w:themeColor="text1"/>
        </w:rPr>
        <w:t xml:space="preserve">                                                           </w:t>
      </w:r>
      <w:r w:rsidR="00BE78C4" w:rsidRPr="008938D0">
        <w:rPr>
          <w:rFonts w:ascii="Arial" w:hAnsi="Arial" w:cs="Arial"/>
          <w:color w:val="000000" w:themeColor="text1"/>
        </w:rPr>
        <w:t xml:space="preserve">  </w:t>
      </w:r>
      <w:r w:rsidRPr="008938D0">
        <w:rPr>
          <w:rFonts w:ascii="Arial" w:hAnsi="Arial" w:cs="Arial"/>
          <w:color w:val="000000" w:themeColor="text1"/>
        </w:rPr>
        <w:t xml:space="preserve">               2                                                                                                      </w:t>
      </w:r>
    </w:p>
    <w:p w14:paraId="015436C2" w14:textId="77777777" w:rsidR="000E730A" w:rsidRPr="008938D0" w:rsidRDefault="000E730A" w:rsidP="000E730A">
      <w:pPr>
        <w:pStyle w:val="Odlomakpopisa"/>
        <w:rPr>
          <w:rFonts w:ascii="Arial" w:hAnsi="Arial" w:cs="Arial"/>
          <w:color w:val="000000" w:themeColor="text1"/>
        </w:rPr>
      </w:pPr>
    </w:p>
    <w:p w14:paraId="774085A6" w14:textId="0EF3A4FB" w:rsidR="000E730A" w:rsidRPr="008938D0" w:rsidRDefault="000E730A" w:rsidP="005E49D0">
      <w:pPr>
        <w:pStyle w:val="Odlomakpopisa"/>
        <w:numPr>
          <w:ilvl w:val="0"/>
          <w:numId w:val="7"/>
        </w:numPr>
        <w:spacing w:after="200" w:line="276" w:lineRule="auto"/>
        <w:rPr>
          <w:rFonts w:ascii="Arial" w:hAnsi="Arial" w:cs="Arial"/>
          <w:color w:val="000000" w:themeColor="text1"/>
        </w:rPr>
      </w:pPr>
      <w:r w:rsidRPr="008938D0">
        <w:rPr>
          <w:rFonts w:ascii="Arial" w:hAnsi="Arial" w:cs="Arial"/>
          <w:color w:val="000000" w:themeColor="text1"/>
          <w:lang w:val="hr-HR"/>
        </w:rPr>
        <w:t>Discussion</w:t>
      </w:r>
      <w:r w:rsidR="00393CAC" w:rsidRPr="008938D0">
        <w:rPr>
          <w:rFonts w:ascii="Arial" w:hAnsi="Arial" w:cs="Arial"/>
          <w:color w:val="000000" w:themeColor="text1"/>
          <w:lang w:val="hr-HR"/>
        </w:rPr>
        <w:t xml:space="preserve">                                                                                                       </w:t>
      </w:r>
      <w:r w:rsidR="00D9680D" w:rsidRPr="008938D0">
        <w:rPr>
          <w:rFonts w:ascii="Arial" w:hAnsi="Arial" w:cs="Arial"/>
          <w:color w:val="000000" w:themeColor="text1"/>
          <w:lang w:val="hr-HR"/>
        </w:rPr>
        <w:t>6</w:t>
      </w:r>
    </w:p>
    <w:p w14:paraId="1FF3304F" w14:textId="77777777" w:rsidR="000E730A" w:rsidRPr="008938D0" w:rsidRDefault="000E730A" w:rsidP="000E730A">
      <w:pPr>
        <w:pStyle w:val="Odlomakpopisa"/>
        <w:rPr>
          <w:rFonts w:ascii="Arial" w:hAnsi="Arial" w:cs="Arial"/>
          <w:color w:val="000000" w:themeColor="text1"/>
        </w:rPr>
      </w:pPr>
    </w:p>
    <w:p w14:paraId="2CF0C52B" w14:textId="6EF1CA73" w:rsidR="000E730A" w:rsidRPr="008938D0" w:rsidRDefault="000E730A" w:rsidP="000E730A">
      <w:pPr>
        <w:pStyle w:val="Odlomakpopisa"/>
        <w:numPr>
          <w:ilvl w:val="0"/>
          <w:numId w:val="7"/>
        </w:numPr>
        <w:spacing w:after="200" w:line="276" w:lineRule="auto"/>
        <w:rPr>
          <w:rFonts w:ascii="Arial" w:hAnsi="Arial" w:cs="Arial"/>
          <w:color w:val="000000" w:themeColor="text1"/>
          <w:lang w:val="hr-HR"/>
        </w:rPr>
      </w:pPr>
      <w:r w:rsidRPr="008938D0">
        <w:rPr>
          <w:rFonts w:ascii="Arial" w:hAnsi="Arial" w:cs="Arial"/>
          <w:color w:val="000000" w:themeColor="text1"/>
          <w:lang w:val="hr-HR"/>
        </w:rPr>
        <w:t>Analysis</w:t>
      </w:r>
      <w:r w:rsidR="00393CAC" w:rsidRPr="008938D0">
        <w:rPr>
          <w:rFonts w:ascii="Arial" w:hAnsi="Arial" w:cs="Arial"/>
          <w:color w:val="000000" w:themeColor="text1"/>
          <w:lang w:val="hr-HR"/>
        </w:rPr>
        <w:t xml:space="preserve">                                                                                                           </w:t>
      </w:r>
      <w:r w:rsidR="00D9680D" w:rsidRPr="008938D0">
        <w:rPr>
          <w:rFonts w:ascii="Arial" w:hAnsi="Arial" w:cs="Arial"/>
          <w:color w:val="000000" w:themeColor="text1"/>
          <w:lang w:val="hr-HR"/>
        </w:rPr>
        <w:t>7</w:t>
      </w:r>
    </w:p>
    <w:p w14:paraId="588E1CB5" w14:textId="77777777" w:rsidR="000E730A" w:rsidRPr="008938D0" w:rsidRDefault="000E730A" w:rsidP="000E730A">
      <w:pPr>
        <w:pStyle w:val="Odlomakpopisa"/>
        <w:rPr>
          <w:rFonts w:ascii="Arial" w:hAnsi="Arial" w:cs="Arial"/>
          <w:color w:val="000000" w:themeColor="text1"/>
          <w:lang w:val="hr-HR"/>
        </w:rPr>
      </w:pPr>
    </w:p>
    <w:p w14:paraId="5DC137FF" w14:textId="450C21F7" w:rsidR="000E730A" w:rsidRPr="008938D0" w:rsidRDefault="000E730A" w:rsidP="000E730A">
      <w:pPr>
        <w:pStyle w:val="Odlomakpopisa"/>
        <w:numPr>
          <w:ilvl w:val="0"/>
          <w:numId w:val="7"/>
        </w:numPr>
        <w:spacing w:after="200" w:line="276" w:lineRule="auto"/>
        <w:rPr>
          <w:rFonts w:ascii="Arial" w:hAnsi="Arial" w:cs="Arial"/>
          <w:color w:val="000000" w:themeColor="text1"/>
          <w:lang w:val="hr-HR"/>
        </w:rPr>
      </w:pPr>
      <w:r w:rsidRPr="008938D0">
        <w:rPr>
          <w:rFonts w:ascii="Arial" w:hAnsi="Arial" w:cs="Arial"/>
          <w:color w:val="000000" w:themeColor="text1"/>
          <w:lang w:val="hr-HR"/>
        </w:rPr>
        <w:t>Reco</w:t>
      </w:r>
      <w:r w:rsidR="005E49D0" w:rsidRPr="008938D0">
        <w:rPr>
          <w:rFonts w:ascii="Arial" w:hAnsi="Arial" w:cs="Arial"/>
          <w:color w:val="000000" w:themeColor="text1"/>
          <w:lang w:val="hr-HR"/>
        </w:rPr>
        <w:t>m</w:t>
      </w:r>
      <w:r w:rsidRPr="008938D0">
        <w:rPr>
          <w:rFonts w:ascii="Arial" w:hAnsi="Arial" w:cs="Arial"/>
          <w:color w:val="000000" w:themeColor="text1"/>
          <w:lang w:val="hr-HR"/>
        </w:rPr>
        <w:t>mendations</w:t>
      </w:r>
      <w:r w:rsidR="00393CAC" w:rsidRPr="008938D0">
        <w:rPr>
          <w:rFonts w:ascii="Arial" w:hAnsi="Arial" w:cs="Arial"/>
          <w:color w:val="000000" w:themeColor="text1"/>
          <w:lang w:val="hr-HR"/>
        </w:rPr>
        <w:t xml:space="preserve">                                                                                           </w:t>
      </w:r>
      <w:r w:rsidR="00D9680D" w:rsidRPr="008938D0">
        <w:rPr>
          <w:rFonts w:ascii="Arial" w:hAnsi="Arial" w:cs="Arial"/>
          <w:color w:val="000000" w:themeColor="text1"/>
          <w:lang w:val="hr-HR"/>
        </w:rPr>
        <w:t>8</w:t>
      </w:r>
    </w:p>
    <w:p w14:paraId="4B82C44A" w14:textId="77777777" w:rsidR="000E730A" w:rsidRPr="008938D0" w:rsidRDefault="000E730A" w:rsidP="000E730A">
      <w:pPr>
        <w:pStyle w:val="Odlomakpopisa"/>
        <w:rPr>
          <w:rFonts w:ascii="Arial" w:hAnsi="Arial" w:cs="Arial"/>
          <w:color w:val="000000" w:themeColor="text1"/>
          <w:lang w:val="hr-HR"/>
        </w:rPr>
      </w:pPr>
    </w:p>
    <w:p w14:paraId="63442118" w14:textId="2AC61DAC" w:rsidR="000E730A" w:rsidRPr="008938D0" w:rsidRDefault="000E730A" w:rsidP="000E730A">
      <w:pPr>
        <w:pStyle w:val="Odlomakpopisa"/>
        <w:numPr>
          <w:ilvl w:val="0"/>
          <w:numId w:val="7"/>
        </w:numPr>
        <w:spacing w:after="200" w:line="276" w:lineRule="auto"/>
        <w:rPr>
          <w:rFonts w:ascii="Arial" w:hAnsi="Arial" w:cs="Arial"/>
          <w:color w:val="000000" w:themeColor="text1"/>
        </w:rPr>
      </w:pPr>
      <w:r w:rsidRPr="008938D0">
        <w:rPr>
          <w:rFonts w:ascii="Arial" w:hAnsi="Arial" w:cs="Arial"/>
          <w:color w:val="000000" w:themeColor="text1"/>
        </w:rPr>
        <w:t xml:space="preserve">Conclusion </w:t>
      </w:r>
      <w:r w:rsidR="00393CAC" w:rsidRPr="008938D0">
        <w:rPr>
          <w:rFonts w:ascii="Arial" w:hAnsi="Arial" w:cs="Arial"/>
          <w:color w:val="000000" w:themeColor="text1"/>
        </w:rPr>
        <w:t xml:space="preserve">                                                                                                      </w:t>
      </w:r>
      <w:r w:rsidR="00D9680D" w:rsidRPr="008938D0">
        <w:rPr>
          <w:rFonts w:ascii="Arial" w:hAnsi="Arial" w:cs="Arial"/>
          <w:color w:val="000000" w:themeColor="text1"/>
        </w:rPr>
        <w:t>9</w:t>
      </w:r>
    </w:p>
    <w:p w14:paraId="3F7D582B" w14:textId="77777777" w:rsidR="000E730A" w:rsidRPr="008938D0" w:rsidRDefault="000E730A" w:rsidP="000E730A">
      <w:pPr>
        <w:pStyle w:val="Odlomakpopisa"/>
        <w:rPr>
          <w:rFonts w:ascii="Arial" w:hAnsi="Arial" w:cs="Arial"/>
          <w:color w:val="000000" w:themeColor="text1"/>
        </w:rPr>
      </w:pPr>
    </w:p>
    <w:p w14:paraId="09DB5CA2" w14:textId="03ABF6F6" w:rsidR="000E730A" w:rsidRPr="008938D0" w:rsidRDefault="000E730A" w:rsidP="000E730A">
      <w:pPr>
        <w:pStyle w:val="Odlomakpopisa"/>
        <w:numPr>
          <w:ilvl w:val="0"/>
          <w:numId w:val="7"/>
        </w:numPr>
        <w:spacing w:after="200" w:line="276" w:lineRule="auto"/>
        <w:rPr>
          <w:rFonts w:ascii="Arial" w:hAnsi="Arial" w:cs="Arial"/>
          <w:color w:val="000000" w:themeColor="text1"/>
        </w:rPr>
      </w:pPr>
      <w:r w:rsidRPr="008938D0">
        <w:rPr>
          <w:rFonts w:ascii="Arial" w:hAnsi="Arial" w:cs="Arial"/>
          <w:color w:val="000000" w:themeColor="text1"/>
        </w:rPr>
        <w:t>References</w:t>
      </w:r>
      <w:r w:rsidR="00393CAC" w:rsidRPr="008938D0">
        <w:rPr>
          <w:rFonts w:ascii="Arial" w:hAnsi="Arial" w:cs="Arial"/>
          <w:color w:val="000000" w:themeColor="text1"/>
        </w:rPr>
        <w:t xml:space="preserve">                                                                                                     </w:t>
      </w:r>
      <w:r w:rsidR="00D9680D" w:rsidRPr="008938D0">
        <w:rPr>
          <w:rFonts w:ascii="Arial" w:hAnsi="Arial" w:cs="Arial"/>
          <w:color w:val="000000" w:themeColor="text1"/>
        </w:rPr>
        <w:t>10</w:t>
      </w:r>
    </w:p>
    <w:p w14:paraId="0D2D01CE" w14:textId="77777777" w:rsidR="000E730A" w:rsidRPr="008938D0" w:rsidRDefault="000E730A" w:rsidP="000E730A">
      <w:pPr>
        <w:pStyle w:val="Odlomakpopisa"/>
        <w:rPr>
          <w:rFonts w:ascii="Arial" w:hAnsi="Arial" w:cs="Arial"/>
          <w:color w:val="000000" w:themeColor="text1"/>
        </w:rPr>
      </w:pPr>
    </w:p>
    <w:p w14:paraId="23FBC7CE" w14:textId="6FC1688E" w:rsidR="000E730A" w:rsidRPr="008938D0" w:rsidRDefault="000E730A" w:rsidP="000E730A">
      <w:pPr>
        <w:pStyle w:val="Odlomakpopisa"/>
        <w:numPr>
          <w:ilvl w:val="0"/>
          <w:numId w:val="7"/>
        </w:numPr>
        <w:spacing w:after="200" w:line="276" w:lineRule="auto"/>
        <w:rPr>
          <w:rFonts w:ascii="Arial" w:hAnsi="Arial" w:cs="Arial"/>
          <w:color w:val="000000" w:themeColor="text1"/>
        </w:rPr>
      </w:pPr>
      <w:r w:rsidRPr="008938D0">
        <w:rPr>
          <w:rFonts w:ascii="Arial" w:hAnsi="Arial" w:cs="Arial"/>
          <w:color w:val="000000" w:themeColor="text1"/>
        </w:rPr>
        <w:t>Appendix</w:t>
      </w:r>
      <w:r w:rsidR="00BE78C4" w:rsidRPr="008938D0">
        <w:rPr>
          <w:rFonts w:ascii="Arial" w:hAnsi="Arial" w:cs="Arial"/>
          <w:color w:val="000000" w:themeColor="text1"/>
        </w:rPr>
        <w:t xml:space="preserve">                                                                                                        1</w:t>
      </w:r>
      <w:r w:rsidR="00D9680D" w:rsidRPr="008938D0">
        <w:rPr>
          <w:rFonts w:ascii="Arial" w:hAnsi="Arial" w:cs="Arial"/>
          <w:color w:val="000000" w:themeColor="text1"/>
        </w:rPr>
        <w:t>2</w:t>
      </w:r>
    </w:p>
    <w:p w14:paraId="40DFF759" w14:textId="77777777" w:rsidR="005435C2" w:rsidRPr="008938D0" w:rsidRDefault="005435C2" w:rsidP="00B06AD2">
      <w:pPr>
        <w:spacing w:after="200" w:line="276" w:lineRule="auto"/>
        <w:rPr>
          <w:color w:val="000000" w:themeColor="text1"/>
        </w:rPr>
      </w:pPr>
    </w:p>
    <w:p w14:paraId="433906B3" w14:textId="01A20D2C" w:rsidR="00BE78C4" w:rsidRDefault="00BE78C4" w:rsidP="00B06AD2">
      <w:pPr>
        <w:spacing w:after="200" w:line="276" w:lineRule="auto"/>
        <w:sectPr w:rsidR="00BE78C4">
          <w:footerReference w:type="default" r:id="rId8"/>
          <w:pgSz w:w="11906" w:h="16838"/>
          <w:pgMar w:top="1440" w:right="1440" w:bottom="1440" w:left="1440" w:header="708" w:footer="708" w:gutter="0"/>
          <w:cols w:space="708"/>
          <w:docGrid w:linePitch="360"/>
        </w:sectPr>
      </w:pPr>
    </w:p>
    <w:p w14:paraId="428FB7FA" w14:textId="2C25DA6B" w:rsidR="00277FD5" w:rsidRDefault="00277FD5" w:rsidP="005E49D0">
      <w:pPr>
        <w:spacing w:after="200" w:line="360" w:lineRule="auto"/>
        <w:jc w:val="both"/>
      </w:pPr>
    </w:p>
    <w:p w14:paraId="4A30C406" w14:textId="3E76816F" w:rsidR="006C03DE" w:rsidRDefault="007353D6" w:rsidP="007D7A6E">
      <w:pPr>
        <w:pStyle w:val="Odlomakpopisa"/>
        <w:numPr>
          <w:ilvl w:val="0"/>
          <w:numId w:val="6"/>
        </w:numPr>
        <w:spacing w:after="200" w:line="360" w:lineRule="auto"/>
        <w:rPr>
          <w:rFonts w:ascii="Arial" w:hAnsi="Arial" w:cs="Arial"/>
          <w:b/>
          <w:bCs/>
        </w:rPr>
      </w:pPr>
      <w:r w:rsidRPr="006C03DE">
        <w:rPr>
          <w:rFonts w:ascii="Arial" w:hAnsi="Arial" w:cs="Arial"/>
          <w:b/>
          <w:bCs/>
        </w:rPr>
        <w:t>I</w:t>
      </w:r>
      <w:r w:rsidR="00C60864">
        <w:rPr>
          <w:rFonts w:ascii="Arial" w:hAnsi="Arial" w:cs="Arial"/>
          <w:b/>
          <w:bCs/>
        </w:rPr>
        <w:t>ntroduction</w:t>
      </w:r>
    </w:p>
    <w:p w14:paraId="72E85C99" w14:textId="77777777" w:rsidR="00BE78C4" w:rsidRDefault="00BE78C4" w:rsidP="007D7A6E">
      <w:pPr>
        <w:pStyle w:val="Odlomakpopisa"/>
        <w:spacing w:after="200" w:line="360" w:lineRule="auto"/>
        <w:ind w:left="435"/>
        <w:rPr>
          <w:rFonts w:ascii="Arial" w:hAnsi="Arial" w:cs="Arial"/>
          <w:b/>
          <w:bCs/>
        </w:rPr>
      </w:pPr>
    </w:p>
    <w:p w14:paraId="4ED11817" w14:textId="1591A405" w:rsidR="006C03DE" w:rsidRPr="00F52951" w:rsidRDefault="00F52951" w:rsidP="007D7A6E">
      <w:pPr>
        <w:spacing w:after="200" w:line="360" w:lineRule="auto"/>
        <w:rPr>
          <w:rFonts w:ascii="Arial" w:hAnsi="Arial" w:cs="Arial"/>
        </w:rPr>
      </w:pPr>
      <w:r>
        <w:rPr>
          <w:rFonts w:ascii="Arial" w:hAnsi="Arial" w:cs="Arial"/>
        </w:rPr>
        <w:t>T</w:t>
      </w:r>
      <w:r w:rsidRPr="00F52951">
        <w:rPr>
          <w:rFonts w:ascii="Arial" w:hAnsi="Arial" w:cs="Arial"/>
        </w:rPr>
        <w:t>his report lists the general problems that burden the work of health and social care in the UK. Only one very important problem was analyzed in more detail, and that is the problem of staffing. It is approached from different points of view. Solutions according to existing legislation but also according to one's ideas are offered. Of all the consider solutions to problem</w:t>
      </w:r>
      <w:r w:rsidR="005E49D0">
        <w:rPr>
          <w:rFonts w:ascii="Arial" w:hAnsi="Arial" w:cs="Arial"/>
        </w:rPr>
        <w:t>-</w:t>
      </w:r>
      <w:r w:rsidRPr="00F52951">
        <w:rPr>
          <w:rFonts w:ascii="Arial" w:hAnsi="Arial" w:cs="Arial"/>
        </w:rPr>
        <w:t>solving and decision making, one was chosen.</w:t>
      </w:r>
    </w:p>
    <w:p w14:paraId="20832EA0" w14:textId="77777777" w:rsidR="006C03DE" w:rsidRPr="006C03DE" w:rsidRDefault="006C03DE" w:rsidP="007D7A6E">
      <w:pPr>
        <w:spacing w:after="200" w:line="276" w:lineRule="auto"/>
        <w:rPr>
          <w:rFonts w:ascii="Arial" w:hAnsi="Arial" w:cs="Arial"/>
          <w:b/>
          <w:bCs/>
        </w:rPr>
      </w:pPr>
    </w:p>
    <w:p w14:paraId="7F131E7D" w14:textId="2A9FBC28" w:rsidR="007353D6" w:rsidRPr="00AD0453" w:rsidRDefault="00C60864" w:rsidP="007D7A6E">
      <w:pPr>
        <w:pStyle w:val="Odlomakpopisa"/>
        <w:numPr>
          <w:ilvl w:val="0"/>
          <w:numId w:val="6"/>
        </w:numPr>
        <w:spacing w:after="200" w:line="360" w:lineRule="auto"/>
        <w:rPr>
          <w:rFonts w:ascii="Arial" w:hAnsi="Arial" w:cs="Arial"/>
          <w:b/>
          <w:bCs/>
        </w:rPr>
      </w:pPr>
      <w:bookmarkStart w:id="0" w:name="_Hlk68990416"/>
      <w:r>
        <w:rPr>
          <w:rFonts w:ascii="Arial" w:hAnsi="Arial" w:cs="Arial"/>
          <w:b/>
          <w:bCs/>
          <w:lang w:val="hr-HR"/>
        </w:rPr>
        <w:t>The general problem in health and social care in the UK</w:t>
      </w:r>
    </w:p>
    <w:bookmarkEnd w:id="0"/>
    <w:p w14:paraId="2697F1DC" w14:textId="6B20EB2B" w:rsidR="00AD0453" w:rsidRDefault="00AD0453" w:rsidP="007D7A6E">
      <w:pPr>
        <w:pStyle w:val="Odlomakpopisa"/>
        <w:spacing w:after="200" w:line="360" w:lineRule="auto"/>
        <w:ind w:left="435"/>
        <w:rPr>
          <w:rFonts w:ascii="Arial" w:hAnsi="Arial" w:cs="Arial"/>
          <w:b/>
          <w:bCs/>
        </w:rPr>
      </w:pPr>
    </w:p>
    <w:p w14:paraId="68EAD41E" w14:textId="77777777" w:rsidR="00BE78C4" w:rsidRPr="006C03DE" w:rsidRDefault="00BE78C4" w:rsidP="007D7A6E">
      <w:pPr>
        <w:pStyle w:val="Odlomakpopisa"/>
        <w:spacing w:after="200" w:line="360" w:lineRule="auto"/>
        <w:ind w:left="435"/>
        <w:rPr>
          <w:rFonts w:ascii="Arial" w:hAnsi="Arial" w:cs="Arial"/>
          <w:b/>
          <w:bCs/>
        </w:rPr>
      </w:pPr>
    </w:p>
    <w:p w14:paraId="042B94B7" w14:textId="7C830641" w:rsidR="002408DF" w:rsidRPr="00C60864" w:rsidRDefault="007353D6" w:rsidP="007D7A6E">
      <w:pPr>
        <w:pStyle w:val="Odlomakpopisa"/>
        <w:spacing w:after="200" w:line="360" w:lineRule="auto"/>
        <w:ind w:left="0"/>
        <w:rPr>
          <w:rFonts w:ascii="Arial" w:hAnsi="Arial" w:cs="Arial"/>
        </w:rPr>
      </w:pPr>
      <w:r w:rsidRPr="007353D6">
        <w:rPr>
          <w:rFonts w:ascii="Arial" w:hAnsi="Arial" w:cs="Arial"/>
        </w:rPr>
        <w:t xml:space="preserve">System of the health and social care in </w:t>
      </w:r>
      <w:r w:rsidR="005E49D0">
        <w:rPr>
          <w:rFonts w:ascii="Arial" w:hAnsi="Arial" w:cs="Arial"/>
        </w:rPr>
        <w:t xml:space="preserve">the </w:t>
      </w:r>
      <w:r w:rsidRPr="007353D6">
        <w:rPr>
          <w:rFonts w:ascii="Arial" w:hAnsi="Arial" w:cs="Arial"/>
        </w:rPr>
        <w:t>UK is faced with constant problems such as</w:t>
      </w:r>
      <w:r>
        <w:rPr>
          <w:rFonts w:ascii="Arial" w:hAnsi="Arial" w:cs="Arial"/>
        </w:rPr>
        <w:t xml:space="preserve"> </w:t>
      </w:r>
      <w:r w:rsidR="00F06D7B">
        <w:rPr>
          <w:rFonts w:ascii="Arial" w:hAnsi="Arial" w:cs="Arial"/>
        </w:rPr>
        <w:t xml:space="preserve">information </w:t>
      </w:r>
      <w:r w:rsidR="000747B3">
        <w:rPr>
          <w:rFonts w:ascii="Arial" w:hAnsi="Arial" w:cs="Arial"/>
        </w:rPr>
        <w:t>(</w:t>
      </w:r>
      <w:r>
        <w:rPr>
          <w:rFonts w:ascii="Arial" w:hAnsi="Arial" w:cs="Arial"/>
        </w:rPr>
        <w:t>misinformation</w:t>
      </w:r>
      <w:r w:rsidR="001C4D46">
        <w:rPr>
          <w:rFonts w:ascii="Arial" w:hAnsi="Arial" w:cs="Arial"/>
        </w:rPr>
        <w:t>, lack of</w:t>
      </w:r>
      <w:r>
        <w:rPr>
          <w:rFonts w:ascii="Arial" w:hAnsi="Arial" w:cs="Arial"/>
        </w:rPr>
        <w:t xml:space="preserve"> information, </w:t>
      </w:r>
      <w:r w:rsidR="006C03DE">
        <w:rPr>
          <w:rFonts w:ascii="Arial" w:hAnsi="Arial" w:cs="Arial"/>
        </w:rPr>
        <w:t xml:space="preserve">share information, </w:t>
      </w:r>
      <w:r w:rsidR="005E49D0">
        <w:rPr>
          <w:rFonts w:ascii="Arial" w:hAnsi="Arial" w:cs="Arial"/>
        </w:rPr>
        <w:t xml:space="preserve">the </w:t>
      </w:r>
      <w:r>
        <w:rPr>
          <w:rFonts w:ascii="Arial" w:hAnsi="Arial" w:cs="Arial"/>
        </w:rPr>
        <w:t>gap in collected data</w:t>
      </w:r>
      <w:r w:rsidR="00AD0453">
        <w:rPr>
          <w:rFonts w:ascii="Arial" w:hAnsi="Arial" w:cs="Arial"/>
        </w:rPr>
        <w:t>, limited patient access to data</w:t>
      </w:r>
      <w:r w:rsidR="000747B3">
        <w:rPr>
          <w:rFonts w:ascii="Arial" w:hAnsi="Arial" w:cs="Arial"/>
        </w:rPr>
        <w:t>)</w:t>
      </w:r>
      <w:r>
        <w:rPr>
          <w:rFonts w:ascii="Arial" w:hAnsi="Arial" w:cs="Arial"/>
        </w:rPr>
        <w:t xml:space="preserve">, </w:t>
      </w:r>
      <w:r w:rsidR="00F06D7B">
        <w:rPr>
          <w:rFonts w:ascii="Arial" w:hAnsi="Arial" w:cs="Arial"/>
        </w:rPr>
        <w:t xml:space="preserve">long waiting times </w:t>
      </w:r>
      <w:r>
        <w:rPr>
          <w:rFonts w:ascii="Arial" w:hAnsi="Arial" w:cs="Arial"/>
        </w:rPr>
        <w:t xml:space="preserve">for </w:t>
      </w:r>
      <w:r w:rsidR="005E49D0">
        <w:rPr>
          <w:rFonts w:ascii="Arial" w:hAnsi="Arial" w:cs="Arial"/>
        </w:rPr>
        <w:t xml:space="preserve">an </w:t>
      </w:r>
      <w:r>
        <w:rPr>
          <w:rFonts w:ascii="Arial" w:hAnsi="Arial" w:cs="Arial"/>
        </w:rPr>
        <w:t xml:space="preserve">appointment </w:t>
      </w:r>
      <w:r w:rsidR="008401B5">
        <w:rPr>
          <w:rFonts w:ascii="Arial" w:hAnsi="Arial" w:cs="Arial"/>
        </w:rPr>
        <w:t>(</w:t>
      </w:r>
      <w:r>
        <w:rPr>
          <w:rFonts w:ascii="Arial" w:hAnsi="Arial" w:cs="Arial"/>
        </w:rPr>
        <w:t xml:space="preserve">with </w:t>
      </w:r>
      <w:r w:rsidR="005E49D0">
        <w:rPr>
          <w:rFonts w:ascii="Arial" w:hAnsi="Arial" w:cs="Arial"/>
        </w:rPr>
        <w:t xml:space="preserve">a </w:t>
      </w:r>
      <w:r>
        <w:rPr>
          <w:rFonts w:ascii="Arial" w:hAnsi="Arial" w:cs="Arial"/>
        </w:rPr>
        <w:t>doctor</w:t>
      </w:r>
      <w:r w:rsidR="000B234D">
        <w:rPr>
          <w:rFonts w:ascii="Arial" w:hAnsi="Arial" w:cs="Arial"/>
        </w:rPr>
        <w:t xml:space="preserve">, medical examination or </w:t>
      </w:r>
      <w:r w:rsidRPr="00C60864">
        <w:rPr>
          <w:rFonts w:ascii="Arial" w:hAnsi="Arial" w:cs="Arial"/>
        </w:rPr>
        <w:t>surgery</w:t>
      </w:r>
      <w:r w:rsidR="008401B5">
        <w:rPr>
          <w:rFonts w:ascii="Arial" w:hAnsi="Arial" w:cs="Arial"/>
        </w:rPr>
        <w:t>)</w:t>
      </w:r>
      <w:r w:rsidRPr="00C60864">
        <w:rPr>
          <w:rFonts w:ascii="Arial" w:hAnsi="Arial" w:cs="Arial"/>
        </w:rPr>
        <w:t xml:space="preserve">, </w:t>
      </w:r>
      <w:r w:rsidR="00F06D7B" w:rsidRPr="00C60864">
        <w:rPr>
          <w:rFonts w:ascii="Arial" w:hAnsi="Arial" w:cs="Arial"/>
        </w:rPr>
        <w:t>staffing</w:t>
      </w:r>
      <w:r w:rsidR="00B441D7" w:rsidRPr="00C60864">
        <w:rPr>
          <w:rFonts w:ascii="Arial" w:hAnsi="Arial" w:cs="Arial"/>
        </w:rPr>
        <w:t xml:space="preserve"> (lack of staff, staff discrimination, </w:t>
      </w:r>
      <w:r w:rsidR="00B441D7" w:rsidRPr="00C60864">
        <w:rPr>
          <w:rFonts w:ascii="Arial" w:eastAsia="Calibri" w:hAnsi="Arial" w:cs="Arial"/>
        </w:rPr>
        <w:t>overloaded existing staff,</w:t>
      </w:r>
      <w:r w:rsidR="000B234D">
        <w:rPr>
          <w:rFonts w:ascii="Arial" w:eastAsia="Calibri" w:hAnsi="Arial" w:cs="Arial"/>
        </w:rPr>
        <w:t xml:space="preserve"> lack of professionalism, </w:t>
      </w:r>
      <w:r w:rsidR="00B441D7" w:rsidRPr="00C60864">
        <w:rPr>
          <w:rFonts w:ascii="Arial" w:eastAsia="Calibri" w:hAnsi="Arial" w:cs="Arial"/>
        </w:rPr>
        <w:t xml:space="preserve">lack of training…), </w:t>
      </w:r>
      <w:r w:rsidR="00F06D7B" w:rsidRPr="00C60864">
        <w:rPr>
          <w:rFonts w:ascii="Arial" w:eastAsia="Calibri" w:hAnsi="Arial" w:cs="Arial"/>
        </w:rPr>
        <w:t>communication</w:t>
      </w:r>
      <w:r w:rsidR="00B441D7" w:rsidRPr="00C60864">
        <w:rPr>
          <w:rFonts w:ascii="Arial" w:eastAsia="Calibri" w:hAnsi="Arial" w:cs="Arial"/>
        </w:rPr>
        <w:t xml:space="preserve"> (between staff-staff, management-staff,</w:t>
      </w:r>
      <w:r w:rsidR="000B234D">
        <w:rPr>
          <w:rFonts w:ascii="Arial" w:eastAsia="Calibri" w:hAnsi="Arial" w:cs="Arial"/>
        </w:rPr>
        <w:t xml:space="preserve"> </w:t>
      </w:r>
      <w:r w:rsidR="00B441D7" w:rsidRPr="00C60864">
        <w:rPr>
          <w:rFonts w:ascii="Arial" w:eastAsia="Calibri" w:hAnsi="Arial" w:cs="Arial"/>
        </w:rPr>
        <w:t>service users-staff,</w:t>
      </w:r>
      <w:r w:rsidR="000B234D">
        <w:rPr>
          <w:rFonts w:ascii="Arial" w:eastAsia="Calibri" w:hAnsi="Arial" w:cs="Arial"/>
        </w:rPr>
        <w:t xml:space="preserve"> </w:t>
      </w:r>
      <w:r w:rsidR="00D9494A" w:rsidRPr="00C60864">
        <w:rPr>
          <w:rFonts w:ascii="Arial" w:eastAsia="Calibri" w:hAnsi="Arial" w:cs="Arial"/>
        </w:rPr>
        <w:t>staff</w:t>
      </w:r>
      <w:r w:rsidR="00D9494A" w:rsidRPr="00C60864">
        <w:rPr>
          <w:rFonts w:ascii="Arial" w:eastAsia="Calibri" w:hAnsi="Arial" w:cs="Arial"/>
          <w:lang w:val="hr-HR"/>
        </w:rPr>
        <w:t>-</w:t>
      </w:r>
      <w:r w:rsidR="00B441D7" w:rsidRPr="00C60864">
        <w:rPr>
          <w:rFonts w:ascii="Arial" w:eastAsia="Calibri" w:hAnsi="Arial" w:cs="Arial"/>
        </w:rPr>
        <w:t>stakeholders),</w:t>
      </w:r>
      <w:r w:rsidR="000B234D">
        <w:rPr>
          <w:rFonts w:ascii="Arial" w:eastAsia="Calibri" w:hAnsi="Arial" w:cs="Arial"/>
        </w:rPr>
        <w:t xml:space="preserve"> </w:t>
      </w:r>
      <w:r w:rsidR="00F06D7B" w:rsidRPr="00C60864">
        <w:rPr>
          <w:rFonts w:ascii="Arial" w:eastAsia="Calibri" w:hAnsi="Arial" w:cs="Arial"/>
        </w:rPr>
        <w:t xml:space="preserve">lack of money </w:t>
      </w:r>
      <w:r w:rsidR="001806A2" w:rsidRPr="00C60864">
        <w:rPr>
          <w:rFonts w:ascii="Arial" w:eastAsia="Calibri" w:hAnsi="Arial" w:cs="Arial"/>
        </w:rPr>
        <w:t>(</w:t>
      </w:r>
      <w:r w:rsidR="006C03DE" w:rsidRPr="00C60864">
        <w:rPr>
          <w:rFonts w:ascii="Arial" w:eastAsia="Calibri" w:hAnsi="Arial" w:cs="Arial"/>
        </w:rPr>
        <w:t>for</w:t>
      </w:r>
      <w:r w:rsidR="00B441D7" w:rsidRPr="00C60864">
        <w:rPr>
          <w:rFonts w:ascii="Arial" w:eastAsia="Calibri" w:hAnsi="Arial" w:cs="Arial"/>
        </w:rPr>
        <w:t xml:space="preserve"> </w:t>
      </w:r>
      <w:r w:rsidR="001806A2" w:rsidRPr="00C60864">
        <w:rPr>
          <w:rFonts w:ascii="Arial" w:hAnsi="Arial" w:cs="Arial"/>
          <w:shd w:val="clear" w:color="auto" w:fill="FFFFFF"/>
        </w:rPr>
        <w:t>diagnostic procedures and surgery,</w:t>
      </w:r>
      <w:r w:rsidR="006C03DE" w:rsidRPr="00C60864">
        <w:rPr>
          <w:rFonts w:ascii="Arial" w:hAnsi="Arial" w:cs="Arial"/>
          <w:shd w:val="clear" w:color="auto" w:fill="FFFFFF"/>
        </w:rPr>
        <w:t xml:space="preserve"> </w:t>
      </w:r>
      <w:r w:rsidR="00AF319F">
        <w:rPr>
          <w:rFonts w:ascii="Arial" w:hAnsi="Arial" w:cs="Arial"/>
          <w:shd w:val="clear" w:color="auto" w:fill="FFFFFF"/>
        </w:rPr>
        <w:t xml:space="preserve">for </w:t>
      </w:r>
      <w:r w:rsidR="006C03DE" w:rsidRPr="00C60864">
        <w:rPr>
          <w:rFonts w:ascii="Arial" w:hAnsi="Arial" w:cs="Arial"/>
          <w:shd w:val="clear" w:color="auto" w:fill="FFFFFF"/>
        </w:rPr>
        <w:t>more rooms or beds in hospitals, and increased demand for mental health services as conse</w:t>
      </w:r>
      <w:r w:rsidR="005E49D0" w:rsidRPr="00C60864">
        <w:rPr>
          <w:rFonts w:ascii="Arial" w:hAnsi="Arial" w:cs="Arial"/>
          <w:shd w:val="clear" w:color="auto" w:fill="FFFFFF"/>
        </w:rPr>
        <w:t>qu</w:t>
      </w:r>
      <w:r w:rsidR="006C03DE" w:rsidRPr="00C60864">
        <w:rPr>
          <w:rFonts w:ascii="Arial" w:hAnsi="Arial" w:cs="Arial"/>
          <w:shd w:val="clear" w:color="auto" w:fill="FFFFFF"/>
        </w:rPr>
        <w:t>ences of Covid pandemic</w:t>
      </w:r>
      <w:r w:rsidR="00AD0453" w:rsidRPr="00C60864">
        <w:rPr>
          <w:rFonts w:ascii="Arial" w:hAnsi="Arial" w:cs="Arial"/>
          <w:shd w:val="clear" w:color="auto" w:fill="FFFFFF"/>
        </w:rPr>
        <w:t xml:space="preserve"> (H</w:t>
      </w:r>
      <w:r w:rsidR="0047411D" w:rsidRPr="00C60864">
        <w:rPr>
          <w:rFonts w:ascii="Arial" w:hAnsi="Arial" w:cs="Arial"/>
          <w:shd w:val="clear" w:color="auto" w:fill="FFFFFF"/>
        </w:rPr>
        <w:t>opson, 2020)</w:t>
      </w:r>
      <w:r w:rsidR="006C03DE" w:rsidRPr="00C60864">
        <w:rPr>
          <w:rFonts w:ascii="Arial" w:hAnsi="Arial" w:cs="Arial"/>
          <w:shd w:val="clear" w:color="auto" w:fill="FFFFFF"/>
        </w:rPr>
        <w:t xml:space="preserve">, </w:t>
      </w:r>
      <w:r w:rsidR="00AF319F">
        <w:rPr>
          <w:rFonts w:ascii="Arial" w:hAnsi="Arial" w:cs="Arial"/>
          <w:shd w:val="clear" w:color="auto" w:fill="FFFFFF"/>
        </w:rPr>
        <w:t xml:space="preserve">lack of </w:t>
      </w:r>
      <w:r w:rsidR="006C03DE" w:rsidRPr="00C60864">
        <w:rPr>
          <w:rFonts w:ascii="Arial" w:hAnsi="Arial" w:cs="Arial"/>
          <w:shd w:val="clear" w:color="auto" w:fill="FFFFFF"/>
        </w:rPr>
        <w:t>money for staff</w:t>
      </w:r>
      <w:r w:rsidR="00F06D7B" w:rsidRPr="00C60864">
        <w:rPr>
          <w:rFonts w:ascii="Arial" w:hAnsi="Arial" w:cs="Arial"/>
          <w:shd w:val="clear" w:color="auto" w:fill="FFFFFF"/>
        </w:rPr>
        <w:t>s</w:t>
      </w:r>
      <w:r w:rsidR="006C03DE" w:rsidRPr="00C60864">
        <w:rPr>
          <w:rFonts w:ascii="Arial" w:hAnsi="Arial" w:cs="Arial"/>
          <w:shd w:val="clear" w:color="auto" w:fill="FFFFFF"/>
        </w:rPr>
        <w:t xml:space="preserve">, </w:t>
      </w:r>
      <w:r w:rsidR="00AF319F">
        <w:rPr>
          <w:rFonts w:ascii="Arial" w:hAnsi="Arial" w:cs="Arial"/>
          <w:shd w:val="clear" w:color="auto" w:fill="FFFFFF"/>
        </w:rPr>
        <w:t>lack of mone</w:t>
      </w:r>
      <w:r w:rsidR="00AF319F">
        <w:rPr>
          <w:rFonts w:ascii="Arial" w:hAnsi="Arial" w:cs="Arial"/>
          <w:shd w:val="clear" w:color="auto" w:fill="FFFFFF"/>
          <w:lang w:val="hr-HR"/>
        </w:rPr>
        <w:t xml:space="preserve">y for </w:t>
      </w:r>
      <w:r w:rsidR="006C03DE" w:rsidRPr="00C60864">
        <w:rPr>
          <w:rFonts w:ascii="Arial" w:hAnsi="Arial" w:cs="Arial"/>
          <w:shd w:val="clear" w:color="auto" w:fill="FFFFFF"/>
        </w:rPr>
        <w:t>equipment</w:t>
      </w:r>
      <w:r w:rsidR="00AF319F">
        <w:rPr>
          <w:rFonts w:ascii="Arial" w:hAnsi="Arial" w:cs="Arial"/>
          <w:shd w:val="clear" w:color="auto" w:fill="FFFFFF"/>
        </w:rPr>
        <w:t xml:space="preserve"> and personal protective equipment</w:t>
      </w:r>
      <w:r w:rsidR="006C03DE" w:rsidRPr="00C60864">
        <w:rPr>
          <w:rFonts w:ascii="Arial" w:hAnsi="Arial" w:cs="Arial"/>
          <w:shd w:val="clear" w:color="auto" w:fill="FFFFFF"/>
        </w:rPr>
        <w:t>)</w:t>
      </w:r>
      <w:r w:rsidR="008401B5">
        <w:rPr>
          <w:rFonts w:ascii="Arial" w:hAnsi="Arial" w:cs="Arial"/>
          <w:shd w:val="clear" w:color="auto" w:fill="FFFFFF"/>
        </w:rPr>
        <w:t>,</w:t>
      </w:r>
      <w:r w:rsidR="006C03DE" w:rsidRPr="00C60864">
        <w:rPr>
          <w:rFonts w:ascii="Arial" w:hAnsi="Arial" w:cs="Arial"/>
          <w:shd w:val="clear" w:color="auto" w:fill="FFFFFF"/>
        </w:rPr>
        <w:t xml:space="preserve"> </w:t>
      </w:r>
      <w:r w:rsidR="00F06D7B" w:rsidRPr="00C60864">
        <w:rPr>
          <w:rFonts w:ascii="Arial" w:hAnsi="Arial" w:cs="Arial"/>
          <w:shd w:val="clear" w:color="auto" w:fill="FFFFFF"/>
        </w:rPr>
        <w:t>poor performance</w:t>
      </w:r>
      <w:r w:rsidR="00AD0453" w:rsidRPr="00C60864">
        <w:rPr>
          <w:rFonts w:ascii="Arial" w:hAnsi="Arial" w:cs="Arial"/>
          <w:shd w:val="clear" w:color="auto" w:fill="FFFFFF"/>
        </w:rPr>
        <w:t xml:space="preserve"> (medical errors, low quality of care, </w:t>
      </w:r>
      <w:r w:rsidR="00AD0453" w:rsidRPr="00C60864">
        <w:rPr>
          <w:rFonts w:ascii="Arial" w:eastAsia="Calibri" w:hAnsi="Arial" w:cs="Arial"/>
        </w:rPr>
        <w:t xml:space="preserve">lack of monitoring staff responsibility, monitoring private sector in </w:t>
      </w:r>
      <w:r w:rsidR="00D9494A" w:rsidRPr="00C60864">
        <w:rPr>
          <w:rFonts w:ascii="Arial" w:eastAsia="Calibri" w:hAnsi="Arial" w:cs="Arial"/>
        </w:rPr>
        <w:t>h</w:t>
      </w:r>
      <w:r w:rsidR="00AD0453" w:rsidRPr="00C60864">
        <w:rPr>
          <w:rFonts w:ascii="Arial" w:eastAsia="Calibri" w:hAnsi="Arial" w:cs="Arial"/>
        </w:rPr>
        <w:t>ealth an</w:t>
      </w:r>
      <w:r w:rsidR="00F06D7B" w:rsidRPr="00C60864">
        <w:rPr>
          <w:rFonts w:ascii="Arial" w:eastAsia="Calibri" w:hAnsi="Arial" w:cs="Arial"/>
        </w:rPr>
        <w:t>d</w:t>
      </w:r>
      <w:r w:rsidR="00AD0453" w:rsidRPr="00C60864">
        <w:rPr>
          <w:rFonts w:ascii="Arial" w:eastAsia="Calibri" w:hAnsi="Arial" w:cs="Arial"/>
        </w:rPr>
        <w:t xml:space="preserve"> </w:t>
      </w:r>
      <w:r w:rsidR="00D9494A" w:rsidRPr="00C60864">
        <w:rPr>
          <w:rFonts w:ascii="Arial" w:eastAsia="Calibri" w:hAnsi="Arial" w:cs="Arial"/>
        </w:rPr>
        <w:t>s</w:t>
      </w:r>
      <w:r w:rsidR="00AD0453" w:rsidRPr="00C60864">
        <w:rPr>
          <w:rFonts w:ascii="Arial" w:eastAsia="Calibri" w:hAnsi="Arial" w:cs="Arial"/>
        </w:rPr>
        <w:t xml:space="preserve">ocial </w:t>
      </w:r>
      <w:r w:rsidR="00D9494A" w:rsidRPr="00C60864">
        <w:rPr>
          <w:rFonts w:ascii="Arial" w:eastAsia="Calibri" w:hAnsi="Arial" w:cs="Arial"/>
        </w:rPr>
        <w:t>c</w:t>
      </w:r>
      <w:r w:rsidR="00AD0453" w:rsidRPr="00C60864">
        <w:rPr>
          <w:rFonts w:ascii="Arial" w:eastAsia="Calibri" w:hAnsi="Arial" w:cs="Arial"/>
        </w:rPr>
        <w:t>are). All that problems are specific for multidimensional organi</w:t>
      </w:r>
      <w:r w:rsidR="005E49D0" w:rsidRPr="00C60864">
        <w:rPr>
          <w:rFonts w:ascii="Arial" w:eastAsia="Calibri" w:hAnsi="Arial" w:cs="Arial"/>
        </w:rPr>
        <w:t>z</w:t>
      </w:r>
      <w:r w:rsidR="00AD0453" w:rsidRPr="00C60864">
        <w:rPr>
          <w:rFonts w:ascii="Arial" w:eastAsia="Calibri" w:hAnsi="Arial" w:cs="Arial"/>
        </w:rPr>
        <w:t>ations such as NHS</w:t>
      </w:r>
      <w:r w:rsidR="0047411D" w:rsidRPr="00C60864">
        <w:rPr>
          <w:rFonts w:ascii="Arial" w:eastAsia="Calibri" w:hAnsi="Arial" w:cs="Arial"/>
        </w:rPr>
        <w:t>. In January 2021</w:t>
      </w:r>
      <w:r w:rsidR="00ED5427" w:rsidRPr="00C60864">
        <w:rPr>
          <w:rFonts w:ascii="Arial" w:eastAsia="Calibri" w:hAnsi="Arial" w:cs="Arial"/>
        </w:rPr>
        <w:t>,</w:t>
      </w:r>
      <w:r w:rsidR="0047411D" w:rsidRPr="00C60864">
        <w:rPr>
          <w:rFonts w:ascii="Arial" w:eastAsia="Calibri" w:hAnsi="Arial" w:cs="Arial"/>
        </w:rPr>
        <w:t xml:space="preserve"> </w:t>
      </w:r>
      <w:r w:rsidR="00ED5427" w:rsidRPr="00C60864">
        <w:rPr>
          <w:rFonts w:ascii="Arial" w:hAnsi="Arial" w:cs="Arial"/>
          <w:shd w:val="clear" w:color="auto" w:fill="FFFFFF"/>
        </w:rPr>
        <w:t>there are a total of 123,813 doctors and 301,491 nurses</w:t>
      </w:r>
      <w:r w:rsidR="00AD0453" w:rsidRPr="00C60864">
        <w:rPr>
          <w:rFonts w:ascii="Arial" w:eastAsia="Calibri" w:hAnsi="Arial" w:cs="Arial"/>
        </w:rPr>
        <w:t xml:space="preserve"> </w:t>
      </w:r>
      <w:r w:rsidR="00ED5427" w:rsidRPr="00C60864">
        <w:rPr>
          <w:rFonts w:ascii="Arial" w:hAnsi="Arial" w:cs="Arial"/>
          <w:shd w:val="clear" w:color="auto" w:fill="FFFFFF"/>
        </w:rPr>
        <w:t>working in the NHS</w:t>
      </w:r>
      <w:r w:rsidR="00ED5427" w:rsidRPr="00C60864">
        <w:rPr>
          <w:rFonts w:ascii="Arial" w:eastAsia="Calibri" w:hAnsi="Arial" w:cs="Arial"/>
        </w:rPr>
        <w:t xml:space="preserve"> (Department of Health and Social Care, 2021)</w:t>
      </w:r>
      <w:r w:rsidR="00602B41" w:rsidRPr="00C60864">
        <w:t>.</w:t>
      </w:r>
      <w:r w:rsidR="00AF319F">
        <w:t xml:space="preserve"> </w:t>
      </w:r>
      <w:r w:rsidR="00602B41" w:rsidRPr="00C60864">
        <w:t xml:space="preserve"> </w:t>
      </w:r>
      <w:r w:rsidR="005E49D0" w:rsidRPr="00C60864">
        <w:rPr>
          <w:rFonts w:ascii="Arial" w:hAnsi="Arial" w:cs="Arial"/>
        </w:rPr>
        <w:t>A s</w:t>
      </w:r>
      <w:r w:rsidR="00F06D7B" w:rsidRPr="00C60864">
        <w:rPr>
          <w:rFonts w:ascii="Arial" w:hAnsi="Arial" w:cs="Arial"/>
        </w:rPr>
        <w:t>ignificant number of prof</w:t>
      </w:r>
      <w:r w:rsidR="005E49D0" w:rsidRPr="00C60864">
        <w:rPr>
          <w:rFonts w:ascii="Arial" w:hAnsi="Arial" w:cs="Arial"/>
        </w:rPr>
        <w:t>es</w:t>
      </w:r>
      <w:r w:rsidR="00F06D7B" w:rsidRPr="00C60864">
        <w:rPr>
          <w:rFonts w:ascii="Arial" w:hAnsi="Arial" w:cs="Arial"/>
        </w:rPr>
        <w:t>sionals</w:t>
      </w:r>
      <w:r w:rsidR="00602B41" w:rsidRPr="00C60864">
        <w:rPr>
          <w:rFonts w:ascii="Arial" w:hAnsi="Arial" w:cs="Arial"/>
        </w:rPr>
        <w:t xml:space="preserve"> deal with some of th</w:t>
      </w:r>
      <w:r w:rsidR="005E49D0" w:rsidRPr="00C60864">
        <w:rPr>
          <w:rFonts w:ascii="Arial" w:hAnsi="Arial" w:cs="Arial"/>
        </w:rPr>
        <w:t>ose</w:t>
      </w:r>
      <w:r w:rsidR="00602B41" w:rsidRPr="00C60864">
        <w:rPr>
          <w:rFonts w:ascii="Arial" w:hAnsi="Arial" w:cs="Arial"/>
        </w:rPr>
        <w:t xml:space="preserve"> problems </w:t>
      </w:r>
      <w:r w:rsidR="005E49D0" w:rsidRPr="00C60864">
        <w:rPr>
          <w:rFonts w:ascii="Arial" w:hAnsi="Arial" w:cs="Arial"/>
        </w:rPr>
        <w:t>i</w:t>
      </w:r>
      <w:r w:rsidR="00602B41" w:rsidRPr="00C60864">
        <w:rPr>
          <w:rFonts w:ascii="Arial" w:hAnsi="Arial" w:cs="Arial"/>
        </w:rPr>
        <w:t xml:space="preserve">n </w:t>
      </w:r>
      <w:r w:rsidR="00F06337" w:rsidRPr="00C60864">
        <w:rPr>
          <w:rFonts w:ascii="Arial" w:hAnsi="Arial" w:cs="Arial"/>
        </w:rPr>
        <w:t>day-to-day working practice</w:t>
      </w:r>
      <w:r w:rsidR="00602B41" w:rsidRPr="00C60864">
        <w:rPr>
          <w:rFonts w:ascii="Arial" w:hAnsi="Arial" w:cs="Arial"/>
        </w:rPr>
        <w:t>.</w:t>
      </w:r>
    </w:p>
    <w:p w14:paraId="362E271F" w14:textId="03A6B056" w:rsidR="00975781" w:rsidRPr="00C60864" w:rsidRDefault="006B51C6" w:rsidP="007D7A6E">
      <w:pPr>
        <w:pStyle w:val="Odlomakpopisa"/>
        <w:spacing w:after="200" w:line="360" w:lineRule="auto"/>
        <w:ind w:left="0"/>
        <w:rPr>
          <w:rFonts w:ascii="Arial" w:hAnsi="Arial" w:cs="Arial"/>
        </w:rPr>
      </w:pPr>
      <w:r>
        <w:rPr>
          <w:rFonts w:ascii="Arial" w:hAnsi="Arial" w:cs="Arial"/>
        </w:rPr>
        <w:t>A</w:t>
      </w:r>
      <w:r w:rsidRPr="006B51C6">
        <w:rPr>
          <w:rFonts w:ascii="Arial" w:hAnsi="Arial" w:cs="Arial"/>
        </w:rPr>
        <w:t xml:space="preserve"> report on the poor care of children with special needs was shown on the BBC panorama</w:t>
      </w:r>
      <w:r>
        <w:rPr>
          <w:rFonts w:ascii="Arial" w:hAnsi="Arial" w:cs="Arial"/>
        </w:rPr>
        <w:t>.</w:t>
      </w:r>
      <w:r w:rsidR="00121E41" w:rsidRPr="00C60864">
        <w:rPr>
          <w:rFonts w:ascii="Arial" w:hAnsi="Arial" w:cs="Arial"/>
        </w:rPr>
        <w:t xml:space="preserve"> </w:t>
      </w:r>
      <w:r>
        <w:rPr>
          <w:rFonts w:ascii="Arial" w:hAnsi="Arial" w:cs="Arial"/>
        </w:rPr>
        <w:t>In this report,</w:t>
      </w:r>
      <w:r w:rsidR="00121E41" w:rsidRPr="00C60864">
        <w:rPr>
          <w:rFonts w:ascii="Arial" w:hAnsi="Arial" w:cs="Arial"/>
        </w:rPr>
        <w:t xml:space="preserve"> all the problems in health and social care were clearly described </w:t>
      </w:r>
      <w:r w:rsidR="005E49D0" w:rsidRPr="00C60864">
        <w:rPr>
          <w:rFonts w:ascii="Arial" w:hAnsi="Arial" w:cs="Arial"/>
        </w:rPr>
        <w:t>i</w:t>
      </w:r>
      <w:r w:rsidR="00121E41" w:rsidRPr="00C60864">
        <w:rPr>
          <w:rFonts w:ascii="Arial" w:hAnsi="Arial" w:cs="Arial"/>
        </w:rPr>
        <w:t>n one place. A touching report on abuse against service users by carers, who are not sufficiently educated and do not have the necessary skills to work with children with special needs, clearly shows how far problems can go when the system fails and is not under control on all levels (BBC, 2014)</w:t>
      </w:r>
      <w:r w:rsidR="00C60864" w:rsidRPr="00C60864">
        <w:rPr>
          <w:rFonts w:ascii="Arial" w:hAnsi="Arial" w:cs="Arial"/>
        </w:rPr>
        <w:t>. Although there is an institution that investigates such cases, the Care Quality Commission, and legislation such as the Care Act 2014,</w:t>
      </w:r>
      <w:r w:rsidR="007D7A6E">
        <w:rPr>
          <w:rFonts w:ascii="Arial" w:hAnsi="Arial" w:cs="Arial"/>
        </w:rPr>
        <w:t xml:space="preserve"> </w:t>
      </w:r>
      <w:r w:rsidR="00C60864" w:rsidRPr="00C60864">
        <w:rPr>
          <w:rFonts w:ascii="Arial" w:hAnsi="Arial" w:cs="Arial"/>
        </w:rPr>
        <w:t>no one has reported violence and abuse on service users from the side of responsible people.</w:t>
      </w:r>
    </w:p>
    <w:p w14:paraId="5B965E87" w14:textId="0974B632" w:rsidR="00602B41" w:rsidRPr="009F278A" w:rsidRDefault="006C03DE" w:rsidP="006C03DE">
      <w:pPr>
        <w:spacing w:after="200" w:line="276" w:lineRule="auto"/>
      </w:pPr>
      <w:r>
        <w:lastRenderedPageBreak/>
        <w:t xml:space="preserve">         </w:t>
      </w:r>
    </w:p>
    <w:p w14:paraId="21750286" w14:textId="34499072" w:rsidR="00E55061" w:rsidRDefault="004F1599" w:rsidP="0027373F">
      <w:pPr>
        <w:pStyle w:val="Odlomakpopisa"/>
        <w:numPr>
          <w:ilvl w:val="0"/>
          <w:numId w:val="6"/>
        </w:numPr>
        <w:spacing w:after="200" w:line="360" w:lineRule="auto"/>
        <w:rPr>
          <w:rFonts w:ascii="Arial" w:hAnsi="Arial" w:cs="Arial"/>
          <w:b/>
          <w:bCs/>
          <w:lang w:val="hr-HR"/>
        </w:rPr>
      </w:pPr>
      <w:r w:rsidRPr="00C60864">
        <w:rPr>
          <w:rFonts w:ascii="Arial" w:hAnsi="Arial" w:cs="Arial"/>
          <w:b/>
          <w:bCs/>
          <w:lang w:val="hr-HR"/>
        </w:rPr>
        <w:t xml:space="preserve">Problem definition </w:t>
      </w:r>
      <w:r w:rsidR="00BE78C4">
        <w:rPr>
          <w:rFonts w:ascii="Arial" w:hAnsi="Arial" w:cs="Arial"/>
          <w:b/>
          <w:bCs/>
          <w:lang w:val="hr-HR"/>
        </w:rPr>
        <w:t>–</w:t>
      </w:r>
      <w:r w:rsidR="00393CAC">
        <w:rPr>
          <w:rFonts w:ascii="Arial" w:hAnsi="Arial" w:cs="Arial"/>
          <w:b/>
          <w:bCs/>
          <w:lang w:val="hr-HR"/>
        </w:rPr>
        <w:t xml:space="preserve"> Staffing</w:t>
      </w:r>
    </w:p>
    <w:p w14:paraId="34DF0479" w14:textId="77777777" w:rsidR="00BE78C4" w:rsidRPr="00C60864" w:rsidRDefault="00BE78C4" w:rsidP="00BE78C4">
      <w:pPr>
        <w:pStyle w:val="Odlomakpopisa"/>
        <w:spacing w:after="200" w:line="360" w:lineRule="auto"/>
        <w:ind w:left="435"/>
        <w:rPr>
          <w:rFonts w:ascii="Arial" w:hAnsi="Arial" w:cs="Arial"/>
          <w:b/>
          <w:bCs/>
          <w:lang w:val="hr-HR"/>
        </w:rPr>
      </w:pPr>
    </w:p>
    <w:p w14:paraId="6740E3C1" w14:textId="26F687CF" w:rsidR="00C60864" w:rsidRPr="00C60864" w:rsidRDefault="00C60864" w:rsidP="007D7A6E">
      <w:pPr>
        <w:spacing w:after="200" w:line="360" w:lineRule="auto"/>
        <w:rPr>
          <w:rFonts w:ascii="Arial" w:hAnsi="Arial" w:cs="Arial"/>
          <w:lang w:val="hr-HR"/>
        </w:rPr>
      </w:pPr>
      <w:r w:rsidRPr="00C60864">
        <w:rPr>
          <w:rFonts w:ascii="Arial" w:hAnsi="Arial" w:cs="Arial"/>
          <w:lang w:val="hr-HR"/>
        </w:rPr>
        <w:t xml:space="preserve">Over the decades, due to the pace of life, some traditional family habits have changed. Many elderly people no longer live with their families but are placed in nursing homes by their families. </w:t>
      </w:r>
      <w:r w:rsidR="00097EBE">
        <w:rPr>
          <w:rFonts w:ascii="Arial" w:hAnsi="Arial" w:cs="Arial"/>
          <w:lang w:val="hr-HR"/>
        </w:rPr>
        <w:t xml:space="preserve">Nowadays, </w:t>
      </w:r>
      <w:r w:rsidR="001473FD">
        <w:rPr>
          <w:rFonts w:ascii="Arial" w:hAnsi="Arial" w:cs="Arial"/>
          <w:lang w:val="hr-HR"/>
        </w:rPr>
        <w:t>t</w:t>
      </w:r>
      <w:r w:rsidR="00097EBE" w:rsidRPr="00097EBE">
        <w:rPr>
          <w:rFonts w:ascii="Arial" w:hAnsi="Arial" w:cs="Arial"/>
          <w:lang w:val="hr-HR"/>
        </w:rPr>
        <w:t xml:space="preserve">he biggest challenge lies in the </w:t>
      </w:r>
      <w:r w:rsidR="00097EBE">
        <w:rPr>
          <w:rFonts w:ascii="Arial" w:hAnsi="Arial" w:cs="Arial"/>
          <w:lang w:val="hr-HR"/>
        </w:rPr>
        <w:t xml:space="preserve">social care </w:t>
      </w:r>
      <w:r w:rsidR="00097EBE" w:rsidRPr="00097EBE">
        <w:rPr>
          <w:rFonts w:ascii="Arial" w:hAnsi="Arial" w:cs="Arial"/>
          <w:lang w:val="hr-HR"/>
        </w:rPr>
        <w:t xml:space="preserve">of adults. A large number of people are unable to access social </w:t>
      </w:r>
      <w:r w:rsidR="007736E9">
        <w:rPr>
          <w:rFonts w:ascii="Arial" w:hAnsi="Arial" w:cs="Arial"/>
          <w:lang w:val="hr-HR"/>
        </w:rPr>
        <w:t>care</w:t>
      </w:r>
      <w:r w:rsidR="00097EBE" w:rsidRPr="00097EBE">
        <w:rPr>
          <w:rFonts w:ascii="Arial" w:hAnsi="Arial" w:cs="Arial"/>
          <w:lang w:val="hr-HR"/>
        </w:rPr>
        <w:t xml:space="preserve"> and service providers are threatening to collapse.</w:t>
      </w:r>
      <w:r w:rsidR="007736E9">
        <w:rPr>
          <w:rFonts w:ascii="Arial" w:hAnsi="Arial" w:cs="Arial"/>
          <w:lang w:val="hr-HR"/>
        </w:rPr>
        <w:t xml:space="preserve"> P</w:t>
      </w:r>
      <w:r w:rsidR="007736E9" w:rsidRPr="007736E9">
        <w:rPr>
          <w:rFonts w:ascii="Arial" w:hAnsi="Arial" w:cs="Arial"/>
          <w:lang w:val="hr-HR"/>
        </w:rPr>
        <w:t>rospects are worrying</w:t>
      </w:r>
      <w:r w:rsidR="00827626">
        <w:rPr>
          <w:rFonts w:ascii="Arial" w:hAnsi="Arial" w:cs="Arial"/>
          <w:lang w:val="hr-HR"/>
        </w:rPr>
        <w:t xml:space="preserve"> </w:t>
      </w:r>
      <w:r w:rsidR="007736E9">
        <w:rPr>
          <w:rFonts w:ascii="Arial" w:hAnsi="Arial" w:cs="Arial"/>
          <w:lang w:val="hr-HR"/>
        </w:rPr>
        <w:t>(The Health F</w:t>
      </w:r>
      <w:r w:rsidR="006B546A">
        <w:rPr>
          <w:rFonts w:ascii="Arial" w:hAnsi="Arial" w:cs="Arial"/>
          <w:lang w:val="hr-HR"/>
        </w:rPr>
        <w:t>o</w:t>
      </w:r>
      <w:r w:rsidR="007736E9">
        <w:rPr>
          <w:rFonts w:ascii="Arial" w:hAnsi="Arial" w:cs="Arial"/>
          <w:lang w:val="hr-HR"/>
        </w:rPr>
        <w:t xml:space="preserve">undation, 2019). </w:t>
      </w:r>
      <w:r w:rsidRPr="00C60864">
        <w:rPr>
          <w:rFonts w:ascii="Arial" w:hAnsi="Arial" w:cs="Arial"/>
          <w:lang w:val="hr-HR"/>
        </w:rPr>
        <w:t xml:space="preserve">There are regulations on how something </w:t>
      </w:r>
      <w:r>
        <w:rPr>
          <w:rFonts w:ascii="Arial" w:hAnsi="Arial" w:cs="Arial"/>
          <w:lang w:val="hr-HR"/>
        </w:rPr>
        <w:t>needs to be</w:t>
      </w:r>
      <w:r w:rsidRPr="00C60864">
        <w:rPr>
          <w:rFonts w:ascii="Arial" w:hAnsi="Arial" w:cs="Arial"/>
          <w:lang w:val="hr-HR"/>
        </w:rPr>
        <w:t xml:space="preserve"> done </w:t>
      </w:r>
      <w:r>
        <w:rPr>
          <w:rFonts w:ascii="Arial" w:hAnsi="Arial" w:cs="Arial"/>
          <w:lang w:val="hr-HR"/>
        </w:rPr>
        <w:t>professionally</w:t>
      </w:r>
      <w:r w:rsidRPr="00C60864">
        <w:rPr>
          <w:rFonts w:ascii="Arial" w:hAnsi="Arial" w:cs="Arial"/>
          <w:lang w:val="hr-HR"/>
        </w:rPr>
        <w:t xml:space="preserve"> but in the absence of money and staff regulations are violated. Violations of regulations create problems.</w:t>
      </w:r>
    </w:p>
    <w:p w14:paraId="0C7E3BA9" w14:textId="5A26349A" w:rsidR="009D0BEF" w:rsidRPr="00C60864" w:rsidRDefault="00E55061" w:rsidP="007D7A6E">
      <w:pPr>
        <w:pStyle w:val="HTMLunaprijedoblikovano"/>
        <w:spacing w:line="360" w:lineRule="auto"/>
        <w:rPr>
          <w:rFonts w:ascii="Arial" w:eastAsia="Times New Roman" w:hAnsi="Arial" w:cs="Arial"/>
          <w:sz w:val="22"/>
          <w:szCs w:val="22"/>
          <w:lang w:val="en"/>
        </w:rPr>
      </w:pPr>
      <w:r w:rsidRPr="00E32587">
        <w:rPr>
          <w:rFonts w:ascii="Arial" w:hAnsi="Arial" w:cs="Arial"/>
          <w:sz w:val="22"/>
          <w:szCs w:val="22"/>
          <w:lang w:val="hr-HR"/>
        </w:rPr>
        <w:t xml:space="preserve">One of the </w:t>
      </w:r>
      <w:r w:rsidR="002F7A3E">
        <w:rPr>
          <w:rFonts w:ascii="Arial" w:hAnsi="Arial" w:cs="Arial"/>
          <w:sz w:val="22"/>
          <w:szCs w:val="22"/>
          <w:lang w:val="hr-HR"/>
        </w:rPr>
        <w:t xml:space="preserve">permanent </w:t>
      </w:r>
      <w:r w:rsidRPr="00E32587">
        <w:rPr>
          <w:rFonts w:ascii="Arial" w:hAnsi="Arial" w:cs="Arial"/>
          <w:sz w:val="22"/>
          <w:szCs w:val="22"/>
          <w:lang w:val="hr-HR"/>
        </w:rPr>
        <w:t>problem</w:t>
      </w:r>
      <w:r w:rsidR="002F7A3E">
        <w:rPr>
          <w:rFonts w:ascii="Arial" w:hAnsi="Arial" w:cs="Arial"/>
          <w:sz w:val="22"/>
          <w:szCs w:val="22"/>
          <w:lang w:val="hr-HR"/>
        </w:rPr>
        <w:t>s</w:t>
      </w:r>
      <w:r w:rsidRPr="00E32587">
        <w:rPr>
          <w:rFonts w:ascii="Arial" w:hAnsi="Arial" w:cs="Arial"/>
          <w:sz w:val="22"/>
          <w:szCs w:val="22"/>
          <w:lang w:val="hr-HR"/>
        </w:rPr>
        <w:t xml:space="preserve"> in </w:t>
      </w:r>
      <w:r w:rsidR="00FB069A">
        <w:rPr>
          <w:rFonts w:ascii="Arial" w:hAnsi="Arial" w:cs="Arial"/>
          <w:sz w:val="22"/>
          <w:szCs w:val="22"/>
          <w:lang w:val="hr-HR"/>
        </w:rPr>
        <w:t>h</w:t>
      </w:r>
      <w:r w:rsidRPr="00E32587">
        <w:rPr>
          <w:rFonts w:ascii="Arial" w:hAnsi="Arial" w:cs="Arial"/>
          <w:sz w:val="22"/>
          <w:szCs w:val="22"/>
          <w:lang w:val="hr-HR"/>
        </w:rPr>
        <w:t xml:space="preserve">ealth and </w:t>
      </w:r>
      <w:r w:rsidR="00FB069A">
        <w:rPr>
          <w:rFonts w:ascii="Arial" w:hAnsi="Arial" w:cs="Arial"/>
          <w:sz w:val="22"/>
          <w:szCs w:val="22"/>
          <w:lang w:val="hr-HR"/>
        </w:rPr>
        <w:t>s</w:t>
      </w:r>
      <w:r w:rsidRPr="00E32587">
        <w:rPr>
          <w:rFonts w:ascii="Arial" w:hAnsi="Arial" w:cs="Arial"/>
          <w:sz w:val="22"/>
          <w:szCs w:val="22"/>
          <w:lang w:val="hr-HR"/>
        </w:rPr>
        <w:t xml:space="preserve">ocial </w:t>
      </w:r>
      <w:r w:rsidR="00FB069A">
        <w:rPr>
          <w:rFonts w:ascii="Arial" w:hAnsi="Arial" w:cs="Arial"/>
          <w:sz w:val="22"/>
          <w:szCs w:val="22"/>
          <w:lang w:val="hr-HR"/>
        </w:rPr>
        <w:t>c</w:t>
      </w:r>
      <w:r w:rsidRPr="00E32587">
        <w:rPr>
          <w:rFonts w:ascii="Arial" w:hAnsi="Arial" w:cs="Arial"/>
          <w:sz w:val="22"/>
          <w:szCs w:val="22"/>
          <w:lang w:val="hr-HR"/>
        </w:rPr>
        <w:t xml:space="preserve">are is </w:t>
      </w:r>
      <w:r w:rsidR="005E49D0">
        <w:rPr>
          <w:rFonts w:ascii="Arial" w:hAnsi="Arial" w:cs="Arial"/>
          <w:sz w:val="22"/>
          <w:szCs w:val="22"/>
          <w:lang w:val="hr-HR"/>
        </w:rPr>
        <w:t xml:space="preserve">the </w:t>
      </w:r>
      <w:r w:rsidRPr="008401B5">
        <w:rPr>
          <w:rFonts w:ascii="Arial" w:hAnsi="Arial" w:cs="Arial"/>
          <w:b/>
          <w:bCs/>
          <w:sz w:val="22"/>
          <w:szCs w:val="22"/>
          <w:lang w:val="hr-HR"/>
        </w:rPr>
        <w:t>staffing problem</w:t>
      </w:r>
      <w:r w:rsidRPr="00E32587">
        <w:rPr>
          <w:rFonts w:ascii="Arial" w:hAnsi="Arial" w:cs="Arial"/>
          <w:sz w:val="22"/>
          <w:szCs w:val="22"/>
        </w:rPr>
        <w:t>.</w:t>
      </w:r>
      <w:r w:rsidR="00C60864">
        <w:rPr>
          <w:rFonts w:ascii="Arial" w:hAnsi="Arial" w:cs="Arial"/>
          <w:sz w:val="22"/>
          <w:szCs w:val="22"/>
        </w:rPr>
        <w:t xml:space="preserve"> </w:t>
      </w:r>
      <w:r w:rsidR="00025653" w:rsidRPr="00025653">
        <w:rPr>
          <w:rFonts w:ascii="Arial" w:hAnsi="Arial" w:cs="Arial"/>
          <w:sz w:val="22"/>
          <w:szCs w:val="22"/>
          <w:lang w:val="hr-HR"/>
        </w:rPr>
        <w:t>The staff shortage in social care is about 122,000, and a quarter of the staff has a contract without working hours (The Health F</w:t>
      </w:r>
      <w:r w:rsidR="006B546A">
        <w:rPr>
          <w:rFonts w:ascii="Arial" w:hAnsi="Arial" w:cs="Arial"/>
          <w:sz w:val="22"/>
          <w:szCs w:val="22"/>
          <w:lang w:val="hr-HR"/>
        </w:rPr>
        <w:t>o</w:t>
      </w:r>
      <w:r w:rsidR="00025653" w:rsidRPr="00025653">
        <w:rPr>
          <w:rFonts w:ascii="Arial" w:hAnsi="Arial" w:cs="Arial"/>
          <w:sz w:val="22"/>
          <w:szCs w:val="22"/>
          <w:lang w:val="hr-HR"/>
        </w:rPr>
        <w:t xml:space="preserve">undation, 2019). </w:t>
      </w:r>
      <w:r w:rsidR="00E32587" w:rsidRPr="00025653">
        <w:rPr>
          <w:rFonts w:ascii="Arial" w:eastAsia="Times New Roman" w:hAnsi="Arial" w:cs="Arial"/>
          <w:color w:val="202124"/>
          <w:sz w:val="22"/>
          <w:szCs w:val="22"/>
          <w:lang w:val="en"/>
        </w:rPr>
        <w:t>The person who chooses to do that job is ex</w:t>
      </w:r>
      <w:r w:rsidR="00E32587" w:rsidRPr="00E32587">
        <w:rPr>
          <w:rFonts w:ascii="Arial" w:eastAsia="Times New Roman" w:hAnsi="Arial" w:cs="Arial"/>
          <w:color w:val="202124"/>
          <w:sz w:val="22"/>
          <w:szCs w:val="22"/>
          <w:lang w:val="en"/>
        </w:rPr>
        <w:t>pected to have some additional skills and a high degree of responsibility due to the specifics of the job. The person need</w:t>
      </w:r>
      <w:r w:rsidR="00E32587">
        <w:rPr>
          <w:rFonts w:ascii="Arial" w:eastAsia="Times New Roman" w:hAnsi="Arial" w:cs="Arial"/>
          <w:color w:val="202124"/>
          <w:sz w:val="22"/>
          <w:szCs w:val="22"/>
          <w:lang w:val="en"/>
        </w:rPr>
        <w:t>s</w:t>
      </w:r>
      <w:r w:rsidR="00E32587" w:rsidRPr="00E32587">
        <w:rPr>
          <w:rFonts w:ascii="Arial" w:eastAsia="Times New Roman" w:hAnsi="Arial" w:cs="Arial"/>
          <w:color w:val="202124"/>
          <w:sz w:val="22"/>
          <w:szCs w:val="22"/>
          <w:lang w:val="en"/>
        </w:rPr>
        <w:t xml:space="preserve"> to work with clients but </w:t>
      </w:r>
      <w:r w:rsidR="005E49D0">
        <w:rPr>
          <w:rFonts w:ascii="Arial" w:eastAsia="Times New Roman" w:hAnsi="Arial" w:cs="Arial"/>
          <w:color w:val="202124"/>
          <w:sz w:val="22"/>
          <w:szCs w:val="22"/>
          <w:lang w:val="en"/>
        </w:rPr>
        <w:t>at</w:t>
      </w:r>
      <w:r w:rsidR="00E32587" w:rsidRPr="00E32587">
        <w:rPr>
          <w:rFonts w:ascii="Arial" w:eastAsia="Times New Roman" w:hAnsi="Arial" w:cs="Arial"/>
          <w:color w:val="202124"/>
          <w:sz w:val="22"/>
          <w:szCs w:val="22"/>
          <w:lang w:val="en"/>
        </w:rPr>
        <w:t xml:space="preserve"> the same time need to know</w:t>
      </w:r>
      <w:r w:rsidR="005E49D0">
        <w:rPr>
          <w:rFonts w:ascii="Arial" w:eastAsia="Times New Roman" w:hAnsi="Arial" w:cs="Arial"/>
          <w:color w:val="202124"/>
          <w:sz w:val="22"/>
          <w:szCs w:val="22"/>
          <w:lang w:val="en"/>
        </w:rPr>
        <w:t xml:space="preserve"> to</w:t>
      </w:r>
      <w:r w:rsidR="00E32587" w:rsidRPr="00E32587">
        <w:rPr>
          <w:rFonts w:ascii="Arial" w:eastAsia="Times New Roman" w:hAnsi="Arial" w:cs="Arial"/>
          <w:color w:val="202124"/>
          <w:sz w:val="22"/>
          <w:szCs w:val="22"/>
          <w:lang w:val="en"/>
        </w:rPr>
        <w:t xml:space="preserve"> manage yourself and </w:t>
      </w:r>
      <w:r w:rsidR="005E49D0">
        <w:rPr>
          <w:rFonts w:ascii="Arial" w:eastAsia="Times New Roman" w:hAnsi="Arial" w:cs="Arial"/>
          <w:color w:val="202124"/>
          <w:sz w:val="22"/>
          <w:szCs w:val="22"/>
          <w:lang w:val="en"/>
        </w:rPr>
        <w:t xml:space="preserve">your </w:t>
      </w:r>
      <w:r w:rsidR="00E32587" w:rsidRPr="00E32587">
        <w:rPr>
          <w:rFonts w:ascii="Arial" w:eastAsia="Times New Roman" w:hAnsi="Arial" w:cs="Arial"/>
          <w:color w:val="202124"/>
          <w:sz w:val="22"/>
          <w:szCs w:val="22"/>
          <w:lang w:val="en"/>
        </w:rPr>
        <w:t xml:space="preserve">own </w:t>
      </w:r>
      <w:r w:rsidR="00E32587" w:rsidRPr="00C60864">
        <w:rPr>
          <w:rFonts w:ascii="Arial" w:eastAsia="Times New Roman" w:hAnsi="Arial" w:cs="Arial"/>
          <w:sz w:val="22"/>
          <w:szCs w:val="22"/>
          <w:lang w:val="en"/>
        </w:rPr>
        <w:t>emotions.</w:t>
      </w:r>
      <w:r w:rsidR="00E4140E" w:rsidRPr="00C60864">
        <w:rPr>
          <w:rFonts w:ascii="Arial" w:eastAsia="Times New Roman" w:hAnsi="Arial" w:cs="Arial"/>
          <w:sz w:val="22"/>
          <w:szCs w:val="22"/>
          <w:lang w:val="en"/>
        </w:rPr>
        <w:t xml:space="preserve"> </w:t>
      </w:r>
      <w:r w:rsidR="00D14DDF" w:rsidRPr="00C60864">
        <w:rPr>
          <w:rFonts w:ascii="Arial" w:eastAsia="Times New Roman" w:hAnsi="Arial" w:cs="Arial"/>
          <w:sz w:val="22"/>
          <w:szCs w:val="22"/>
          <w:lang w:val="en"/>
        </w:rPr>
        <w:t xml:space="preserve">(Cooper, </w:t>
      </w:r>
      <w:r w:rsidR="00F236DF" w:rsidRPr="00C60864">
        <w:rPr>
          <w:rFonts w:ascii="Arial" w:eastAsia="Times New Roman" w:hAnsi="Arial" w:cs="Arial"/>
          <w:sz w:val="22"/>
          <w:szCs w:val="22"/>
          <w:lang w:val="en"/>
        </w:rPr>
        <w:t>2012)</w:t>
      </w:r>
    </w:p>
    <w:p w14:paraId="78C1C50D" w14:textId="08F156A5" w:rsidR="00D301D2" w:rsidRDefault="00E55061" w:rsidP="007D7A6E">
      <w:pPr>
        <w:pStyle w:val="HTMLunaprijedoblikovano"/>
        <w:spacing w:line="360" w:lineRule="auto"/>
        <w:rPr>
          <w:rFonts w:ascii="Arial" w:eastAsia="Times New Roman" w:hAnsi="Arial" w:cs="Arial"/>
          <w:color w:val="202124"/>
          <w:sz w:val="22"/>
          <w:szCs w:val="22"/>
          <w:lang w:val="en"/>
        </w:rPr>
      </w:pPr>
      <w:r w:rsidRPr="00E32587">
        <w:rPr>
          <w:rFonts w:ascii="Arial" w:hAnsi="Arial" w:cs="Arial"/>
          <w:sz w:val="22"/>
          <w:szCs w:val="22"/>
          <w:lang w:val="hr-HR"/>
        </w:rPr>
        <w:t>Staffing problem</w:t>
      </w:r>
      <w:r w:rsidR="002F7A3E">
        <w:rPr>
          <w:rFonts w:ascii="Arial" w:hAnsi="Arial" w:cs="Arial"/>
          <w:sz w:val="22"/>
          <w:szCs w:val="22"/>
          <w:lang w:val="hr-HR"/>
        </w:rPr>
        <w:t xml:space="preserve"> </w:t>
      </w:r>
      <w:r w:rsidR="002F7A3E" w:rsidRPr="002F7A3E">
        <w:rPr>
          <w:rFonts w:ascii="Arial" w:eastAsia="Times New Roman" w:hAnsi="Arial" w:cs="Arial"/>
          <w:color w:val="202124"/>
          <w:sz w:val="22"/>
          <w:szCs w:val="22"/>
          <w:lang w:val="en"/>
        </w:rPr>
        <w:t>implemented in different areas</w:t>
      </w:r>
      <w:r w:rsidR="002F7A3E" w:rsidRPr="00D14DDF">
        <w:rPr>
          <w:rFonts w:ascii="Arial" w:eastAsia="Times New Roman" w:hAnsi="Arial" w:cs="Arial"/>
          <w:color w:val="202124"/>
          <w:sz w:val="22"/>
          <w:szCs w:val="22"/>
          <w:lang w:val="en"/>
        </w:rPr>
        <w:t xml:space="preserve">. </w:t>
      </w:r>
      <w:r w:rsidR="00D14DDF">
        <w:rPr>
          <w:rFonts w:ascii="Arial" w:eastAsia="Times New Roman" w:hAnsi="Arial" w:cs="Arial"/>
          <w:color w:val="202124"/>
          <w:sz w:val="22"/>
          <w:szCs w:val="22"/>
          <w:lang w:val="en"/>
        </w:rPr>
        <w:t>R</w:t>
      </w:r>
      <w:r w:rsidR="00D14DDF" w:rsidRPr="00D14DDF">
        <w:rPr>
          <w:rFonts w:ascii="Arial" w:eastAsia="Times New Roman" w:hAnsi="Arial" w:cs="Arial"/>
          <w:color w:val="202124"/>
          <w:sz w:val="22"/>
          <w:szCs w:val="22"/>
          <w:lang w:val="en"/>
        </w:rPr>
        <w:t>eflected through permanent staff</w:t>
      </w:r>
      <w:r w:rsidR="00F236DF">
        <w:rPr>
          <w:rFonts w:ascii="Arial" w:eastAsia="Times New Roman" w:hAnsi="Arial" w:cs="Arial"/>
          <w:color w:val="202124"/>
          <w:sz w:val="22"/>
          <w:szCs w:val="22"/>
          <w:lang w:val="en"/>
        </w:rPr>
        <w:t xml:space="preserve"> </w:t>
      </w:r>
      <w:r w:rsidR="00D14DDF" w:rsidRPr="00D14DDF">
        <w:rPr>
          <w:rFonts w:ascii="Arial" w:eastAsia="Times New Roman" w:hAnsi="Arial" w:cs="Arial"/>
          <w:color w:val="202124"/>
          <w:sz w:val="22"/>
          <w:szCs w:val="22"/>
          <w:lang w:val="en"/>
        </w:rPr>
        <w:t>shortages, communication, knowledge and skills, social effect, management, media</w:t>
      </w:r>
      <w:r w:rsidR="005E49D0">
        <w:rPr>
          <w:rFonts w:ascii="Arial" w:eastAsia="Times New Roman" w:hAnsi="Arial" w:cs="Arial"/>
          <w:color w:val="202124"/>
          <w:sz w:val="22"/>
          <w:szCs w:val="22"/>
          <w:lang w:val="en"/>
        </w:rPr>
        <w:t>,</w:t>
      </w:r>
      <w:r w:rsidR="00D14DDF">
        <w:rPr>
          <w:rFonts w:ascii="Arial" w:eastAsia="Times New Roman" w:hAnsi="Arial" w:cs="Arial"/>
          <w:color w:val="202124"/>
          <w:sz w:val="22"/>
          <w:szCs w:val="22"/>
          <w:lang w:val="en"/>
        </w:rPr>
        <w:t xml:space="preserve"> and others.</w:t>
      </w:r>
      <w:r w:rsidR="00F06D7B">
        <w:rPr>
          <w:rFonts w:ascii="Arial" w:eastAsia="Times New Roman" w:hAnsi="Arial" w:cs="Arial"/>
          <w:color w:val="202124"/>
          <w:sz w:val="22"/>
          <w:szCs w:val="22"/>
          <w:lang w:val="en"/>
        </w:rPr>
        <w:t xml:space="preserve"> </w:t>
      </w:r>
    </w:p>
    <w:p w14:paraId="085BDC16" w14:textId="2546BAFE" w:rsidR="009642B0" w:rsidRDefault="003134C4" w:rsidP="007D7A6E">
      <w:pPr>
        <w:pStyle w:val="HTMLunaprijedoblikovano"/>
        <w:spacing w:line="360" w:lineRule="auto"/>
        <w:rPr>
          <w:rFonts w:ascii="Arial" w:eastAsia="Times New Roman" w:hAnsi="Arial" w:cs="Arial"/>
          <w:color w:val="202124"/>
          <w:sz w:val="22"/>
          <w:szCs w:val="22"/>
          <w:lang w:val="en"/>
        </w:rPr>
      </w:pPr>
      <w:r>
        <w:rPr>
          <w:rFonts w:ascii="Arial" w:eastAsia="Times New Roman" w:hAnsi="Arial" w:cs="Arial"/>
          <w:color w:val="202124"/>
          <w:sz w:val="22"/>
          <w:szCs w:val="22"/>
          <w:lang w:val="en"/>
        </w:rPr>
        <w:t>T</w:t>
      </w:r>
      <w:r w:rsidR="00D301D2" w:rsidRPr="00B8378D">
        <w:rPr>
          <w:rFonts w:ascii="Arial" w:eastAsia="Times New Roman" w:hAnsi="Arial" w:cs="Arial"/>
          <w:color w:val="202124"/>
          <w:sz w:val="22"/>
          <w:szCs w:val="22"/>
          <w:lang w:val="en"/>
        </w:rPr>
        <w:t xml:space="preserve">he UK does </w:t>
      </w:r>
      <w:r w:rsidR="00D301D2" w:rsidRPr="000F7F78">
        <w:rPr>
          <w:rFonts w:ascii="Arial" w:eastAsia="Times New Roman" w:hAnsi="Arial" w:cs="Arial"/>
          <w:i/>
          <w:iCs/>
          <w:color w:val="202124"/>
          <w:sz w:val="22"/>
          <w:szCs w:val="22"/>
          <w:lang w:val="en"/>
        </w:rPr>
        <w:t xml:space="preserve">not have enough </w:t>
      </w:r>
      <w:r w:rsidR="00883A15" w:rsidRPr="000F7F78">
        <w:rPr>
          <w:rFonts w:ascii="Arial" w:eastAsia="Times New Roman" w:hAnsi="Arial" w:cs="Arial"/>
          <w:i/>
          <w:iCs/>
          <w:color w:val="202124"/>
          <w:sz w:val="22"/>
          <w:szCs w:val="22"/>
          <w:lang w:val="en"/>
        </w:rPr>
        <w:t>staff</w:t>
      </w:r>
      <w:r w:rsidR="00883A15">
        <w:rPr>
          <w:rFonts w:ascii="Arial" w:eastAsia="Times New Roman" w:hAnsi="Arial" w:cs="Arial"/>
          <w:sz w:val="22"/>
          <w:szCs w:val="22"/>
          <w:lang w:val="en"/>
        </w:rPr>
        <w:t xml:space="preserve"> (National Institute for Health and Care Excellence, 2018)</w:t>
      </w:r>
      <w:r w:rsidR="00D301D2" w:rsidRPr="00B8378D">
        <w:rPr>
          <w:rFonts w:ascii="Arial" w:eastAsia="Times New Roman" w:hAnsi="Arial" w:cs="Arial"/>
          <w:sz w:val="22"/>
          <w:szCs w:val="22"/>
          <w:lang w:val="en"/>
        </w:rPr>
        <w:t>,</w:t>
      </w:r>
      <w:r w:rsidR="00B8378D" w:rsidRPr="00B8378D">
        <w:rPr>
          <w:rFonts w:ascii="Arial" w:eastAsia="Times New Roman" w:hAnsi="Arial" w:cs="Arial"/>
          <w:color w:val="202124"/>
          <w:sz w:val="22"/>
          <w:szCs w:val="22"/>
          <w:lang w:val="en"/>
        </w:rPr>
        <w:t xml:space="preserve"> which results in an additional problem and that is the </w:t>
      </w:r>
      <w:bookmarkStart w:id="1" w:name="_Hlk70445625"/>
      <w:r w:rsidR="00B8378D" w:rsidRPr="00B8378D">
        <w:rPr>
          <w:rFonts w:ascii="Arial" w:eastAsia="Times New Roman" w:hAnsi="Arial" w:cs="Arial"/>
          <w:color w:val="202124"/>
          <w:sz w:val="22"/>
          <w:szCs w:val="22"/>
          <w:lang w:val="en"/>
        </w:rPr>
        <w:t>overload of existing staff</w:t>
      </w:r>
      <w:r w:rsidR="00735A6C">
        <w:rPr>
          <w:rFonts w:ascii="Arial" w:eastAsia="Times New Roman" w:hAnsi="Arial" w:cs="Arial"/>
          <w:color w:val="202124"/>
          <w:sz w:val="22"/>
          <w:szCs w:val="22"/>
          <w:lang w:val="en"/>
        </w:rPr>
        <w:t xml:space="preserve"> </w:t>
      </w:r>
      <w:bookmarkEnd w:id="1"/>
      <w:r w:rsidR="00735A6C">
        <w:rPr>
          <w:rFonts w:ascii="Arial" w:eastAsia="Times New Roman" w:hAnsi="Arial" w:cs="Arial"/>
          <w:color w:val="202124"/>
          <w:sz w:val="22"/>
          <w:szCs w:val="22"/>
          <w:lang w:val="en"/>
        </w:rPr>
        <w:t>wh</w:t>
      </w:r>
      <w:r w:rsidR="005E49D0">
        <w:rPr>
          <w:rFonts w:ascii="Arial" w:eastAsia="Times New Roman" w:hAnsi="Arial" w:cs="Arial"/>
          <w:color w:val="202124"/>
          <w:sz w:val="22"/>
          <w:szCs w:val="22"/>
          <w:lang w:val="en"/>
        </w:rPr>
        <w:t>o</w:t>
      </w:r>
      <w:r w:rsidR="00735A6C">
        <w:rPr>
          <w:rFonts w:ascii="Arial" w:eastAsia="Times New Roman" w:hAnsi="Arial" w:cs="Arial"/>
          <w:color w:val="202124"/>
          <w:sz w:val="22"/>
          <w:szCs w:val="22"/>
          <w:lang w:val="en"/>
        </w:rPr>
        <w:t xml:space="preserve"> must work long ex</w:t>
      </w:r>
      <w:r w:rsidR="005E49D0">
        <w:rPr>
          <w:rFonts w:ascii="Arial" w:eastAsia="Times New Roman" w:hAnsi="Arial" w:cs="Arial"/>
          <w:color w:val="202124"/>
          <w:sz w:val="22"/>
          <w:szCs w:val="22"/>
          <w:lang w:val="en"/>
        </w:rPr>
        <w:t>hau</w:t>
      </w:r>
      <w:r w:rsidR="00735A6C">
        <w:rPr>
          <w:rFonts w:ascii="Arial" w:eastAsia="Times New Roman" w:hAnsi="Arial" w:cs="Arial"/>
          <w:color w:val="202124"/>
          <w:sz w:val="22"/>
          <w:szCs w:val="22"/>
          <w:lang w:val="en"/>
        </w:rPr>
        <w:t>st</w:t>
      </w:r>
      <w:r w:rsidR="005E49D0">
        <w:rPr>
          <w:rFonts w:ascii="Arial" w:eastAsia="Times New Roman" w:hAnsi="Arial" w:cs="Arial"/>
          <w:color w:val="202124"/>
          <w:sz w:val="22"/>
          <w:szCs w:val="22"/>
          <w:lang w:val="en"/>
        </w:rPr>
        <w:t>ing</w:t>
      </w:r>
      <w:r w:rsidR="00735A6C">
        <w:rPr>
          <w:rFonts w:ascii="Arial" w:eastAsia="Times New Roman" w:hAnsi="Arial" w:cs="Arial"/>
          <w:color w:val="202124"/>
          <w:sz w:val="22"/>
          <w:szCs w:val="22"/>
          <w:lang w:val="en"/>
        </w:rPr>
        <w:t xml:space="preserve"> shifts</w:t>
      </w:r>
      <w:r w:rsidR="00B8378D">
        <w:rPr>
          <w:rFonts w:ascii="Arial" w:eastAsia="Times New Roman" w:hAnsi="Arial" w:cs="Arial"/>
          <w:color w:val="202124"/>
          <w:sz w:val="22"/>
          <w:szCs w:val="22"/>
          <w:lang w:val="en"/>
        </w:rPr>
        <w:t>.</w:t>
      </w:r>
      <w:r w:rsidR="009C6145">
        <w:rPr>
          <w:rFonts w:ascii="Arial" w:eastAsia="Times New Roman" w:hAnsi="Arial" w:cs="Arial"/>
          <w:color w:val="202124"/>
          <w:sz w:val="22"/>
          <w:szCs w:val="22"/>
          <w:lang w:val="en"/>
        </w:rPr>
        <w:t xml:space="preserve"> It could be linked with the culture of the organization.</w:t>
      </w:r>
      <w:r w:rsidR="00303CB3">
        <w:rPr>
          <w:rFonts w:ascii="Arial" w:eastAsia="Times New Roman" w:hAnsi="Arial" w:cs="Arial"/>
          <w:color w:val="202124"/>
          <w:sz w:val="22"/>
          <w:szCs w:val="22"/>
          <w:lang w:val="en"/>
        </w:rPr>
        <w:t xml:space="preserve"> </w:t>
      </w:r>
      <w:r w:rsidR="002B5F03" w:rsidRPr="002B5F03">
        <w:rPr>
          <w:rFonts w:ascii="Arial" w:eastAsia="Times New Roman" w:hAnsi="Arial" w:cs="Arial"/>
          <w:color w:val="202124"/>
          <w:sz w:val="22"/>
          <w:szCs w:val="22"/>
          <w:lang w:val="en"/>
        </w:rPr>
        <w:t xml:space="preserve">Four out of ten social workers predict leaving the profession within five years due to </w:t>
      </w:r>
      <w:r w:rsidR="006B546A">
        <w:rPr>
          <w:rFonts w:ascii="Arial" w:eastAsia="Times New Roman" w:hAnsi="Arial" w:cs="Arial"/>
          <w:color w:val="202124"/>
          <w:sz w:val="22"/>
          <w:szCs w:val="22"/>
          <w:lang w:val="en"/>
        </w:rPr>
        <w:t xml:space="preserve">a </w:t>
      </w:r>
      <w:r w:rsidR="002B5F03">
        <w:rPr>
          <w:rFonts w:ascii="Arial" w:eastAsia="Times New Roman" w:hAnsi="Arial" w:cs="Arial"/>
          <w:color w:val="202124"/>
          <w:sz w:val="22"/>
          <w:szCs w:val="22"/>
          <w:lang w:val="en"/>
        </w:rPr>
        <w:t>high level of</w:t>
      </w:r>
      <w:r w:rsidR="002B5F03" w:rsidRPr="002B5F03">
        <w:rPr>
          <w:rFonts w:ascii="Arial" w:eastAsia="Times New Roman" w:hAnsi="Arial" w:cs="Arial"/>
          <w:color w:val="202124"/>
          <w:sz w:val="22"/>
          <w:szCs w:val="22"/>
          <w:lang w:val="en"/>
        </w:rPr>
        <w:t xml:space="preserve"> stress and workload </w:t>
      </w:r>
      <w:r w:rsidR="002B5F03">
        <w:rPr>
          <w:rFonts w:ascii="Arial" w:eastAsia="Times New Roman" w:hAnsi="Arial" w:cs="Arial"/>
          <w:color w:val="202124"/>
          <w:sz w:val="22"/>
          <w:szCs w:val="22"/>
          <w:lang w:val="en"/>
        </w:rPr>
        <w:t>(Community Care, 2020).</w:t>
      </w:r>
      <w:r w:rsidR="002B5F03" w:rsidRPr="002B5F03">
        <w:rPr>
          <w:rFonts w:ascii="Arial" w:eastAsia="Times New Roman" w:hAnsi="Arial" w:cs="Arial"/>
          <w:color w:val="202124"/>
          <w:sz w:val="22"/>
          <w:szCs w:val="22"/>
          <w:lang w:val="en"/>
        </w:rPr>
        <w:t xml:space="preserve"> </w:t>
      </w:r>
      <w:r w:rsidR="002B5F03">
        <w:rPr>
          <w:rFonts w:ascii="Arial" w:eastAsia="Times New Roman" w:hAnsi="Arial" w:cs="Arial"/>
          <w:color w:val="202124"/>
          <w:sz w:val="22"/>
          <w:szCs w:val="22"/>
          <w:lang w:val="en"/>
        </w:rPr>
        <w:t>O</w:t>
      </w:r>
      <w:r w:rsidR="002B5F03" w:rsidRPr="00B8378D">
        <w:rPr>
          <w:rFonts w:ascii="Arial" w:eastAsia="Times New Roman" w:hAnsi="Arial" w:cs="Arial"/>
          <w:color w:val="202124"/>
          <w:sz w:val="22"/>
          <w:szCs w:val="22"/>
          <w:lang w:val="en"/>
        </w:rPr>
        <w:t>verload staff</w:t>
      </w:r>
      <w:r w:rsidR="002B5F03">
        <w:rPr>
          <w:rFonts w:ascii="Arial" w:eastAsia="Times New Roman" w:hAnsi="Arial" w:cs="Arial"/>
          <w:color w:val="202124"/>
          <w:sz w:val="22"/>
          <w:szCs w:val="22"/>
          <w:lang w:val="en"/>
        </w:rPr>
        <w:t xml:space="preserve"> </w:t>
      </w:r>
      <w:r w:rsidR="00303CB3" w:rsidRPr="00303CB3">
        <w:rPr>
          <w:rFonts w:ascii="Arial" w:eastAsia="Times New Roman" w:hAnsi="Arial" w:cs="Arial"/>
          <w:color w:val="202124"/>
          <w:sz w:val="22"/>
          <w:szCs w:val="22"/>
          <w:lang w:val="en"/>
        </w:rPr>
        <w:t xml:space="preserve">causes </w:t>
      </w:r>
      <w:r w:rsidR="00303CB3">
        <w:rPr>
          <w:rFonts w:ascii="Arial" w:eastAsia="Times New Roman" w:hAnsi="Arial" w:cs="Arial"/>
          <w:color w:val="202124"/>
          <w:sz w:val="22"/>
          <w:szCs w:val="22"/>
          <w:lang w:val="en"/>
        </w:rPr>
        <w:t>rush</w:t>
      </w:r>
      <w:r w:rsidR="00303CB3" w:rsidRPr="00303CB3">
        <w:rPr>
          <w:rFonts w:ascii="Arial" w:eastAsia="Times New Roman" w:hAnsi="Arial" w:cs="Arial"/>
          <w:color w:val="202124"/>
          <w:sz w:val="22"/>
          <w:szCs w:val="22"/>
          <w:lang w:val="en"/>
        </w:rPr>
        <w:t xml:space="preserve"> work</w:t>
      </w:r>
      <w:r w:rsidR="00303CB3">
        <w:rPr>
          <w:rFonts w:ascii="Arial" w:eastAsia="Times New Roman" w:hAnsi="Arial" w:cs="Arial"/>
          <w:color w:val="202124"/>
          <w:sz w:val="22"/>
          <w:szCs w:val="22"/>
          <w:lang w:val="en"/>
        </w:rPr>
        <w:t xml:space="preserve"> to do, and</w:t>
      </w:r>
      <w:r w:rsidR="00303CB3" w:rsidRPr="00303CB3">
        <w:rPr>
          <w:rFonts w:ascii="Arial" w:eastAsia="Times New Roman" w:hAnsi="Arial" w:cs="Arial"/>
          <w:color w:val="202124"/>
          <w:sz w:val="22"/>
          <w:szCs w:val="22"/>
          <w:lang w:val="en"/>
        </w:rPr>
        <w:t xml:space="preserve"> that results</w:t>
      </w:r>
      <w:r w:rsidR="008401B5">
        <w:rPr>
          <w:rFonts w:ascii="Arial" w:eastAsia="Times New Roman" w:hAnsi="Arial" w:cs="Arial"/>
          <w:color w:val="202124"/>
          <w:sz w:val="22"/>
          <w:szCs w:val="22"/>
          <w:lang w:val="en"/>
        </w:rPr>
        <w:t xml:space="preserve"> </w:t>
      </w:r>
      <w:r w:rsidR="002B5F03">
        <w:rPr>
          <w:rFonts w:ascii="Arial" w:eastAsia="Times New Roman" w:hAnsi="Arial" w:cs="Arial"/>
          <w:color w:val="202124"/>
          <w:sz w:val="22"/>
          <w:szCs w:val="22"/>
          <w:lang w:val="en"/>
        </w:rPr>
        <w:t>are</w:t>
      </w:r>
      <w:r w:rsidR="00303CB3">
        <w:rPr>
          <w:rFonts w:ascii="Arial" w:eastAsia="Times New Roman" w:hAnsi="Arial" w:cs="Arial"/>
          <w:color w:val="202124"/>
          <w:sz w:val="22"/>
          <w:szCs w:val="22"/>
          <w:lang w:val="en"/>
        </w:rPr>
        <w:t xml:space="preserve"> more staff mistakes</w:t>
      </w:r>
      <w:r w:rsidR="00795C25">
        <w:rPr>
          <w:rFonts w:ascii="Arial" w:eastAsia="Times New Roman" w:hAnsi="Arial" w:cs="Arial"/>
          <w:color w:val="202124"/>
          <w:sz w:val="22"/>
          <w:szCs w:val="22"/>
          <w:lang w:val="en"/>
        </w:rPr>
        <w:t>.</w:t>
      </w:r>
      <w:r w:rsidR="00303CB3" w:rsidRPr="00303CB3">
        <w:rPr>
          <w:rFonts w:ascii="Arial" w:eastAsia="Times New Roman" w:hAnsi="Arial" w:cs="Arial"/>
          <w:color w:val="202124"/>
          <w:sz w:val="22"/>
          <w:szCs w:val="22"/>
          <w:lang w:val="en"/>
        </w:rPr>
        <w:t xml:space="preserve"> </w:t>
      </w:r>
      <w:r w:rsidR="00795C25">
        <w:rPr>
          <w:rFonts w:ascii="Arial" w:eastAsia="Times New Roman" w:hAnsi="Arial" w:cs="Arial"/>
          <w:color w:val="202124"/>
          <w:sz w:val="22"/>
          <w:szCs w:val="22"/>
          <w:lang w:val="en"/>
        </w:rPr>
        <w:t xml:space="preserve">It causes </w:t>
      </w:r>
      <w:r w:rsidR="00303CB3" w:rsidRPr="00303CB3">
        <w:rPr>
          <w:rFonts w:ascii="Arial" w:eastAsia="Times New Roman" w:hAnsi="Arial" w:cs="Arial"/>
          <w:color w:val="202124"/>
          <w:sz w:val="22"/>
          <w:szCs w:val="22"/>
          <w:lang w:val="en"/>
        </w:rPr>
        <w:t>poor</w:t>
      </w:r>
      <w:r w:rsidR="00131456">
        <w:rPr>
          <w:rFonts w:ascii="Arial" w:eastAsia="Times New Roman" w:hAnsi="Arial" w:cs="Arial"/>
          <w:color w:val="202124"/>
          <w:sz w:val="22"/>
          <w:szCs w:val="22"/>
          <w:lang w:val="en"/>
        </w:rPr>
        <w:t xml:space="preserve"> quality of care</w:t>
      </w:r>
      <w:r w:rsidR="00303CB3">
        <w:rPr>
          <w:rFonts w:ascii="Arial" w:eastAsia="Times New Roman" w:hAnsi="Arial" w:cs="Arial"/>
          <w:color w:val="202124"/>
          <w:sz w:val="22"/>
          <w:szCs w:val="22"/>
          <w:lang w:val="en"/>
        </w:rPr>
        <w:t xml:space="preserve"> </w:t>
      </w:r>
      <w:r w:rsidR="00795C25" w:rsidRPr="00795C25">
        <w:rPr>
          <w:rFonts w:ascii="Arial" w:hAnsi="Arial" w:cs="Arial"/>
          <w:color w:val="202124"/>
          <w:sz w:val="22"/>
          <w:szCs w:val="22"/>
          <w:shd w:val="clear" w:color="auto" w:fill="FFFFFF"/>
        </w:rPr>
        <w:t xml:space="preserve">and </w:t>
      </w:r>
      <w:r w:rsidR="006B546A">
        <w:rPr>
          <w:rFonts w:ascii="Arial" w:hAnsi="Arial" w:cs="Arial"/>
          <w:color w:val="202124"/>
          <w:sz w:val="22"/>
          <w:szCs w:val="22"/>
          <w:shd w:val="clear" w:color="auto" w:fill="FFFFFF"/>
        </w:rPr>
        <w:t xml:space="preserve">a </w:t>
      </w:r>
      <w:r w:rsidR="00795C25" w:rsidRPr="00795C25">
        <w:rPr>
          <w:rFonts w:ascii="Arial" w:hAnsi="Arial" w:cs="Arial"/>
          <w:color w:val="202124"/>
          <w:sz w:val="22"/>
          <w:szCs w:val="22"/>
          <w:shd w:val="clear" w:color="auto" w:fill="FFFFFF"/>
        </w:rPr>
        <w:t>low</w:t>
      </w:r>
      <w:r w:rsidR="006B546A">
        <w:rPr>
          <w:rFonts w:ascii="Arial" w:hAnsi="Arial" w:cs="Arial"/>
          <w:color w:val="202124"/>
          <w:sz w:val="22"/>
          <w:szCs w:val="22"/>
          <w:shd w:val="clear" w:color="auto" w:fill="FFFFFF"/>
        </w:rPr>
        <w:t>-</w:t>
      </w:r>
      <w:r w:rsidR="00795C25" w:rsidRPr="00795C25">
        <w:rPr>
          <w:rFonts w:ascii="Arial" w:hAnsi="Arial" w:cs="Arial"/>
          <w:color w:val="202124"/>
          <w:sz w:val="22"/>
          <w:szCs w:val="22"/>
          <w:shd w:val="clear" w:color="auto" w:fill="FFFFFF"/>
        </w:rPr>
        <w:t>level safety of</w:t>
      </w:r>
      <w:r w:rsidR="00303CB3" w:rsidRPr="00795C25">
        <w:rPr>
          <w:rFonts w:ascii="Arial" w:eastAsia="Times New Roman" w:hAnsi="Arial" w:cs="Arial"/>
          <w:color w:val="202124"/>
          <w:sz w:val="22"/>
          <w:szCs w:val="22"/>
          <w:lang w:val="en"/>
        </w:rPr>
        <w:t xml:space="preserve"> service users</w:t>
      </w:r>
      <w:r w:rsidR="00131456">
        <w:rPr>
          <w:rFonts w:ascii="Arial" w:eastAsia="Times New Roman" w:hAnsi="Arial" w:cs="Arial"/>
          <w:color w:val="202124"/>
          <w:sz w:val="22"/>
          <w:szCs w:val="22"/>
          <w:lang w:val="en"/>
        </w:rPr>
        <w:t xml:space="preserve"> (</w:t>
      </w:r>
      <w:bookmarkStart w:id="2" w:name="_Hlk70448662"/>
      <w:r w:rsidR="00131456">
        <w:rPr>
          <w:rFonts w:ascii="Arial" w:eastAsia="Times New Roman" w:hAnsi="Arial" w:cs="Arial"/>
          <w:color w:val="202124"/>
          <w:sz w:val="22"/>
          <w:szCs w:val="22"/>
          <w:lang w:val="en"/>
        </w:rPr>
        <w:t>The British psychological society, 2013</w:t>
      </w:r>
      <w:bookmarkEnd w:id="2"/>
      <w:r w:rsidR="00131456">
        <w:rPr>
          <w:rFonts w:ascii="Arial" w:eastAsia="Times New Roman" w:hAnsi="Arial" w:cs="Arial"/>
          <w:color w:val="202124"/>
          <w:sz w:val="22"/>
          <w:szCs w:val="22"/>
          <w:lang w:val="en"/>
        </w:rPr>
        <w:t>)</w:t>
      </w:r>
      <w:r w:rsidR="00303CB3">
        <w:rPr>
          <w:rFonts w:ascii="Arial" w:eastAsia="Times New Roman" w:hAnsi="Arial" w:cs="Arial"/>
          <w:color w:val="202124"/>
          <w:sz w:val="22"/>
          <w:szCs w:val="22"/>
          <w:lang w:val="en"/>
        </w:rPr>
        <w:t>. P</w:t>
      </w:r>
      <w:r w:rsidR="00303CB3" w:rsidRPr="00303CB3">
        <w:rPr>
          <w:rFonts w:ascii="Arial" w:eastAsia="Times New Roman" w:hAnsi="Arial" w:cs="Arial"/>
          <w:color w:val="202124"/>
          <w:sz w:val="22"/>
          <w:szCs w:val="22"/>
          <w:lang w:val="en"/>
        </w:rPr>
        <w:t xml:space="preserve">oor </w:t>
      </w:r>
      <w:r w:rsidR="00131456">
        <w:rPr>
          <w:rFonts w:ascii="Arial" w:eastAsia="Times New Roman" w:hAnsi="Arial" w:cs="Arial"/>
          <w:color w:val="202124"/>
          <w:sz w:val="22"/>
          <w:szCs w:val="22"/>
          <w:lang w:val="en"/>
        </w:rPr>
        <w:t>quality of care</w:t>
      </w:r>
      <w:r w:rsidR="009C6145">
        <w:rPr>
          <w:rFonts w:ascii="Arial" w:eastAsia="Times New Roman" w:hAnsi="Arial" w:cs="Arial"/>
          <w:color w:val="202124"/>
          <w:sz w:val="22"/>
          <w:szCs w:val="22"/>
          <w:lang w:val="en"/>
        </w:rPr>
        <w:t xml:space="preserve"> and low</w:t>
      </w:r>
      <w:r w:rsidR="006B546A">
        <w:rPr>
          <w:rFonts w:ascii="Arial" w:eastAsia="Times New Roman" w:hAnsi="Arial" w:cs="Arial"/>
          <w:color w:val="202124"/>
          <w:sz w:val="22"/>
          <w:szCs w:val="22"/>
          <w:lang w:val="en"/>
        </w:rPr>
        <w:t>-</w:t>
      </w:r>
      <w:r w:rsidR="009C6145">
        <w:rPr>
          <w:rFonts w:ascii="Arial" w:eastAsia="Times New Roman" w:hAnsi="Arial" w:cs="Arial"/>
          <w:color w:val="202124"/>
          <w:sz w:val="22"/>
          <w:szCs w:val="22"/>
          <w:lang w:val="en"/>
        </w:rPr>
        <w:t>level safety of service users</w:t>
      </w:r>
      <w:r w:rsidR="00303CB3" w:rsidRPr="00303CB3">
        <w:rPr>
          <w:rFonts w:ascii="Arial" w:eastAsia="Times New Roman" w:hAnsi="Arial" w:cs="Arial"/>
          <w:color w:val="202124"/>
          <w:sz w:val="22"/>
          <w:szCs w:val="22"/>
          <w:lang w:val="en"/>
        </w:rPr>
        <w:t xml:space="preserve"> damages the reputation of the organization in the region but also </w:t>
      </w:r>
      <w:r w:rsidR="00303CB3">
        <w:rPr>
          <w:rFonts w:ascii="Arial" w:eastAsia="Times New Roman" w:hAnsi="Arial" w:cs="Arial"/>
          <w:color w:val="202124"/>
          <w:sz w:val="22"/>
          <w:szCs w:val="22"/>
          <w:lang w:val="en"/>
        </w:rPr>
        <w:t xml:space="preserve">and </w:t>
      </w:r>
      <w:r w:rsidR="00303CB3" w:rsidRPr="00303CB3">
        <w:rPr>
          <w:rFonts w:ascii="Arial" w:eastAsia="Times New Roman" w:hAnsi="Arial" w:cs="Arial"/>
          <w:color w:val="202124"/>
          <w:sz w:val="22"/>
          <w:szCs w:val="22"/>
          <w:lang w:val="en"/>
        </w:rPr>
        <w:t>in society</w:t>
      </w:r>
      <w:r w:rsidR="00303CB3">
        <w:rPr>
          <w:rFonts w:ascii="Arial" w:eastAsia="Times New Roman" w:hAnsi="Arial" w:cs="Arial"/>
          <w:color w:val="202124"/>
          <w:sz w:val="22"/>
          <w:szCs w:val="22"/>
          <w:lang w:val="en"/>
        </w:rPr>
        <w:t>.</w:t>
      </w:r>
      <w:r w:rsidR="002D6BD4">
        <w:rPr>
          <w:rFonts w:ascii="Arial" w:eastAsia="Times New Roman" w:hAnsi="Arial" w:cs="Arial"/>
          <w:color w:val="202124"/>
          <w:sz w:val="22"/>
          <w:szCs w:val="22"/>
          <w:lang w:val="en"/>
        </w:rPr>
        <w:t xml:space="preserve"> </w:t>
      </w:r>
      <w:r w:rsidR="00303CB3">
        <w:rPr>
          <w:rFonts w:ascii="Arial" w:eastAsia="Times New Roman" w:hAnsi="Arial" w:cs="Arial"/>
          <w:color w:val="202124"/>
          <w:sz w:val="22"/>
          <w:szCs w:val="22"/>
          <w:lang w:val="en"/>
        </w:rPr>
        <w:t xml:space="preserve"> </w:t>
      </w:r>
      <w:r w:rsidR="00E540CE">
        <w:rPr>
          <w:rFonts w:ascii="Arial" w:eastAsia="Times New Roman" w:hAnsi="Arial" w:cs="Arial"/>
          <w:color w:val="202124"/>
          <w:sz w:val="22"/>
          <w:szCs w:val="22"/>
          <w:lang w:val="en"/>
        </w:rPr>
        <w:t>T</w:t>
      </w:r>
      <w:r w:rsidR="00E540CE" w:rsidRPr="00E540CE">
        <w:rPr>
          <w:rFonts w:ascii="Arial" w:eastAsia="Times New Roman" w:hAnsi="Arial" w:cs="Arial"/>
          <w:color w:val="202124"/>
          <w:sz w:val="22"/>
          <w:szCs w:val="22"/>
          <w:lang w:val="en"/>
        </w:rPr>
        <w:t>he lack of professional staff is addressed by hiring agency staff</w:t>
      </w:r>
      <w:r w:rsidR="00E540CE">
        <w:rPr>
          <w:rFonts w:ascii="Arial" w:eastAsia="Times New Roman" w:hAnsi="Arial" w:cs="Arial"/>
          <w:color w:val="202124"/>
          <w:sz w:val="22"/>
          <w:szCs w:val="22"/>
          <w:lang w:val="en"/>
        </w:rPr>
        <w:t>.</w:t>
      </w:r>
      <w:r w:rsidR="00DA052B" w:rsidRPr="00DA052B">
        <w:t xml:space="preserve"> </w:t>
      </w:r>
      <w:r w:rsidR="00DA052B" w:rsidRPr="00DA052B">
        <w:rPr>
          <w:rFonts w:ascii="Arial" w:eastAsia="Times New Roman" w:hAnsi="Arial" w:cs="Arial"/>
          <w:color w:val="202124"/>
          <w:sz w:val="22"/>
          <w:szCs w:val="22"/>
          <w:lang w:val="en"/>
        </w:rPr>
        <w:t>This can partly create additional problems if the agency staff does not have enough knowledge and experience in the job.</w:t>
      </w:r>
      <w:r w:rsidR="009C6145">
        <w:rPr>
          <w:rFonts w:ascii="Arial" w:eastAsia="Times New Roman" w:hAnsi="Arial" w:cs="Arial"/>
          <w:color w:val="202124"/>
          <w:sz w:val="22"/>
          <w:szCs w:val="22"/>
          <w:lang w:val="en"/>
        </w:rPr>
        <w:t xml:space="preserve"> </w:t>
      </w:r>
      <w:r w:rsidR="00DA052B">
        <w:rPr>
          <w:rFonts w:ascii="Arial" w:eastAsia="Times New Roman" w:hAnsi="Arial" w:cs="Arial"/>
          <w:color w:val="202124"/>
          <w:sz w:val="22"/>
          <w:szCs w:val="22"/>
          <w:lang w:val="en"/>
        </w:rPr>
        <w:t>T</w:t>
      </w:r>
      <w:r w:rsidR="00DA052B" w:rsidRPr="00DA052B">
        <w:rPr>
          <w:rFonts w:ascii="Arial" w:eastAsia="Times New Roman" w:hAnsi="Arial" w:cs="Arial"/>
          <w:color w:val="202124"/>
          <w:sz w:val="22"/>
          <w:szCs w:val="22"/>
          <w:lang w:val="en"/>
        </w:rPr>
        <w:t>hen over</w:t>
      </w:r>
      <w:r w:rsidR="00DA052B">
        <w:rPr>
          <w:rFonts w:ascii="Arial" w:eastAsia="Times New Roman" w:hAnsi="Arial" w:cs="Arial"/>
          <w:color w:val="202124"/>
          <w:sz w:val="22"/>
          <w:szCs w:val="22"/>
          <w:lang w:val="en"/>
        </w:rPr>
        <w:t>loaded</w:t>
      </w:r>
      <w:r w:rsidR="00DA052B" w:rsidRPr="00DA052B">
        <w:rPr>
          <w:rFonts w:ascii="Arial" w:eastAsia="Times New Roman" w:hAnsi="Arial" w:cs="Arial"/>
          <w:color w:val="202124"/>
          <w:sz w:val="22"/>
          <w:szCs w:val="22"/>
          <w:lang w:val="en"/>
        </w:rPr>
        <w:t xml:space="preserve"> existing staff should still be introduced to the job and agency staff</w:t>
      </w:r>
      <w:r w:rsidR="00DA052B">
        <w:rPr>
          <w:rFonts w:ascii="Arial" w:eastAsia="Times New Roman" w:hAnsi="Arial" w:cs="Arial"/>
          <w:color w:val="202124"/>
          <w:sz w:val="22"/>
          <w:szCs w:val="22"/>
          <w:lang w:val="en"/>
        </w:rPr>
        <w:t xml:space="preserve"> and </w:t>
      </w:r>
      <w:r w:rsidR="00DA052B" w:rsidRPr="00DA052B">
        <w:rPr>
          <w:rFonts w:ascii="Arial" w:eastAsia="Times New Roman" w:hAnsi="Arial" w:cs="Arial"/>
          <w:color w:val="202124"/>
          <w:sz w:val="22"/>
          <w:szCs w:val="22"/>
          <w:lang w:val="en"/>
        </w:rPr>
        <w:t>correct their mistakes</w:t>
      </w:r>
      <w:r w:rsidR="00DA052B">
        <w:rPr>
          <w:rFonts w:ascii="Arial" w:eastAsia="Times New Roman" w:hAnsi="Arial" w:cs="Arial"/>
          <w:color w:val="202124"/>
          <w:sz w:val="22"/>
          <w:szCs w:val="22"/>
          <w:lang w:val="en"/>
        </w:rPr>
        <w:t>.</w:t>
      </w:r>
    </w:p>
    <w:p w14:paraId="002185B7" w14:textId="77777777" w:rsidR="00AC7E1E" w:rsidRDefault="00AC7E1E" w:rsidP="007D7A6E">
      <w:pPr>
        <w:pStyle w:val="HTMLunaprijedoblikovano"/>
        <w:spacing w:line="360" w:lineRule="auto"/>
        <w:rPr>
          <w:rFonts w:ascii="Arial" w:eastAsia="Times New Roman" w:hAnsi="Arial" w:cs="Arial"/>
          <w:color w:val="202124"/>
          <w:sz w:val="22"/>
          <w:szCs w:val="22"/>
          <w:lang w:val="en"/>
        </w:rPr>
      </w:pPr>
    </w:p>
    <w:p w14:paraId="5F52A399" w14:textId="39E05DE4" w:rsidR="005F0144" w:rsidRDefault="00735A6C" w:rsidP="007D7A6E">
      <w:pPr>
        <w:pStyle w:val="HTMLunaprijedoblikovano"/>
        <w:spacing w:line="360" w:lineRule="auto"/>
        <w:rPr>
          <w:rFonts w:ascii="Arial" w:eastAsia="Times New Roman" w:hAnsi="Arial" w:cs="Arial"/>
          <w:sz w:val="22"/>
          <w:szCs w:val="22"/>
        </w:rPr>
      </w:pPr>
      <w:r w:rsidRPr="000F7F78">
        <w:rPr>
          <w:rFonts w:ascii="Arial" w:eastAsia="Times New Roman" w:hAnsi="Arial" w:cs="Arial"/>
          <w:i/>
          <w:iCs/>
          <w:color w:val="202124"/>
          <w:sz w:val="22"/>
          <w:szCs w:val="22"/>
          <w:lang w:val="en"/>
        </w:rPr>
        <w:t>Discrimination</w:t>
      </w:r>
      <w:r>
        <w:rPr>
          <w:rFonts w:ascii="Arial" w:eastAsia="Times New Roman" w:hAnsi="Arial" w:cs="Arial"/>
          <w:color w:val="202124"/>
          <w:sz w:val="22"/>
          <w:szCs w:val="22"/>
          <w:lang w:val="en"/>
        </w:rPr>
        <w:t xml:space="preserve"> </w:t>
      </w:r>
      <w:r w:rsidR="005E49D0">
        <w:rPr>
          <w:rFonts w:ascii="Arial" w:eastAsia="Times New Roman" w:hAnsi="Arial" w:cs="Arial"/>
          <w:color w:val="202124"/>
          <w:sz w:val="22"/>
          <w:szCs w:val="22"/>
          <w:lang w:val="en"/>
        </w:rPr>
        <w:t>is</w:t>
      </w:r>
      <w:r>
        <w:rPr>
          <w:rFonts w:ascii="Arial" w:eastAsia="Times New Roman" w:hAnsi="Arial" w:cs="Arial"/>
          <w:color w:val="202124"/>
          <w:sz w:val="22"/>
          <w:szCs w:val="22"/>
          <w:lang w:val="en"/>
        </w:rPr>
        <w:t xml:space="preserve"> also happen</w:t>
      </w:r>
      <w:r w:rsidR="005E49D0">
        <w:rPr>
          <w:rFonts w:ascii="Arial" w:eastAsia="Times New Roman" w:hAnsi="Arial" w:cs="Arial"/>
          <w:color w:val="202124"/>
          <w:sz w:val="22"/>
          <w:szCs w:val="22"/>
          <w:lang w:val="en"/>
        </w:rPr>
        <w:t>ing</w:t>
      </w:r>
      <w:r>
        <w:rPr>
          <w:rFonts w:ascii="Arial" w:eastAsia="Times New Roman" w:hAnsi="Arial" w:cs="Arial"/>
          <w:color w:val="202124"/>
          <w:sz w:val="22"/>
          <w:szCs w:val="22"/>
          <w:lang w:val="en"/>
        </w:rPr>
        <w:t xml:space="preserve"> very often</w:t>
      </w:r>
      <w:r w:rsidR="000F7F78">
        <w:rPr>
          <w:rFonts w:ascii="Arial" w:eastAsia="Times New Roman" w:hAnsi="Arial" w:cs="Arial"/>
          <w:color w:val="202124"/>
          <w:sz w:val="22"/>
          <w:szCs w:val="22"/>
          <w:lang w:val="en"/>
        </w:rPr>
        <w:t xml:space="preserve"> and </w:t>
      </w:r>
      <w:r w:rsidR="000F7F78" w:rsidRPr="000F7F78">
        <w:rPr>
          <w:rFonts w:ascii="Arial" w:eastAsia="Times New Roman" w:hAnsi="Arial" w:cs="Arial"/>
          <w:color w:val="202124"/>
          <w:sz w:val="22"/>
          <w:szCs w:val="22"/>
          <w:lang w:val="en"/>
        </w:rPr>
        <w:t>aimed at both service users and</w:t>
      </w:r>
      <w:r w:rsidR="000F7F78">
        <w:rPr>
          <w:rFonts w:ascii="Arial" w:eastAsia="Times New Roman" w:hAnsi="Arial" w:cs="Arial"/>
          <w:color w:val="202124"/>
          <w:sz w:val="22"/>
          <w:szCs w:val="22"/>
          <w:lang w:val="en"/>
        </w:rPr>
        <w:t xml:space="preserve"> staff (</w:t>
      </w:r>
      <w:bookmarkStart w:id="3" w:name="_Hlk70450455"/>
      <w:r w:rsidR="000F7F78">
        <w:rPr>
          <w:rFonts w:ascii="Arial" w:eastAsia="Times New Roman" w:hAnsi="Arial" w:cs="Arial"/>
          <w:color w:val="202124"/>
          <w:sz w:val="22"/>
          <w:szCs w:val="22"/>
          <w:lang w:val="en"/>
        </w:rPr>
        <w:t>High</w:t>
      </w:r>
      <w:r w:rsidR="006B546A">
        <w:rPr>
          <w:rFonts w:ascii="Arial" w:eastAsia="Times New Roman" w:hAnsi="Arial" w:cs="Arial"/>
          <w:color w:val="202124"/>
          <w:sz w:val="22"/>
          <w:szCs w:val="22"/>
          <w:lang w:val="en"/>
        </w:rPr>
        <w:t>-</w:t>
      </w:r>
      <w:r w:rsidR="000F7F78">
        <w:rPr>
          <w:rFonts w:ascii="Arial" w:eastAsia="Times New Roman" w:hAnsi="Arial" w:cs="Arial"/>
          <w:color w:val="202124"/>
          <w:sz w:val="22"/>
          <w:szCs w:val="22"/>
          <w:lang w:val="en"/>
        </w:rPr>
        <w:t>speed training, 2015)</w:t>
      </w:r>
      <w:r>
        <w:rPr>
          <w:rFonts w:ascii="Arial" w:eastAsia="Times New Roman" w:hAnsi="Arial" w:cs="Arial"/>
          <w:color w:val="202124"/>
          <w:sz w:val="22"/>
          <w:szCs w:val="22"/>
          <w:lang w:val="en"/>
        </w:rPr>
        <w:t>.</w:t>
      </w:r>
      <w:r w:rsidR="00727F1D">
        <w:rPr>
          <w:rFonts w:ascii="Arial" w:eastAsia="Times New Roman" w:hAnsi="Arial" w:cs="Arial"/>
          <w:color w:val="202124"/>
          <w:sz w:val="22"/>
          <w:szCs w:val="22"/>
          <w:lang w:val="en"/>
        </w:rPr>
        <w:t xml:space="preserve"> </w:t>
      </w:r>
      <w:bookmarkEnd w:id="3"/>
      <w:r w:rsidR="00727F1D">
        <w:rPr>
          <w:rFonts w:ascii="Arial" w:eastAsia="Times New Roman" w:hAnsi="Arial" w:cs="Arial"/>
          <w:color w:val="202124"/>
          <w:sz w:val="22"/>
          <w:szCs w:val="22"/>
          <w:lang w:val="en"/>
        </w:rPr>
        <w:t>Discrimination means treating someone worse than other people for some reason (Equality</w:t>
      </w:r>
      <w:r w:rsidR="007D7A6E">
        <w:rPr>
          <w:rFonts w:ascii="Arial" w:eastAsia="Times New Roman" w:hAnsi="Arial" w:cs="Arial"/>
          <w:color w:val="202124"/>
          <w:sz w:val="22"/>
          <w:szCs w:val="22"/>
          <w:lang w:val="en"/>
        </w:rPr>
        <w:t xml:space="preserve"> </w:t>
      </w:r>
      <w:r w:rsidR="00727F1D">
        <w:rPr>
          <w:rFonts w:ascii="Arial" w:eastAsia="Times New Roman" w:hAnsi="Arial" w:cs="Arial"/>
          <w:color w:val="202124"/>
          <w:sz w:val="22"/>
          <w:szCs w:val="22"/>
          <w:lang w:val="en"/>
        </w:rPr>
        <w:t>and human right commission, 2011).</w:t>
      </w:r>
      <w:r w:rsidR="001900AC">
        <w:rPr>
          <w:rFonts w:ascii="Arial" w:eastAsia="Times New Roman" w:hAnsi="Arial" w:cs="Arial"/>
          <w:color w:val="202124"/>
          <w:sz w:val="22"/>
          <w:szCs w:val="22"/>
          <w:lang w:val="en"/>
        </w:rPr>
        <w:t xml:space="preserve"> Discrimination can </w:t>
      </w:r>
      <w:r w:rsidR="0068790C">
        <w:rPr>
          <w:rFonts w:ascii="Arial" w:eastAsia="Times New Roman" w:hAnsi="Arial" w:cs="Arial"/>
          <w:color w:val="202124"/>
          <w:sz w:val="22"/>
          <w:szCs w:val="22"/>
          <w:lang w:val="en"/>
        </w:rPr>
        <w:t xml:space="preserve">be on </w:t>
      </w:r>
      <w:r w:rsidR="0068790C">
        <w:rPr>
          <w:rFonts w:ascii="Arial" w:eastAsia="Times New Roman" w:hAnsi="Arial" w:cs="Arial"/>
          <w:color w:val="202124"/>
          <w:sz w:val="22"/>
          <w:szCs w:val="22"/>
          <w:lang w:val="en"/>
        </w:rPr>
        <w:lastRenderedPageBreak/>
        <w:t xml:space="preserve">relation staff-staff, between staff-service users, staff-management. </w:t>
      </w:r>
      <w:bookmarkStart w:id="4" w:name="_Hlk70450008"/>
      <w:r w:rsidR="00791E6F">
        <w:rPr>
          <w:rFonts w:ascii="Arial" w:eastAsia="Times New Roman" w:hAnsi="Arial" w:cs="Arial"/>
          <w:color w:val="202124"/>
          <w:sz w:val="22"/>
          <w:szCs w:val="22"/>
          <w:lang w:val="en"/>
        </w:rPr>
        <w:t xml:space="preserve">It is linked with </w:t>
      </w:r>
      <w:r w:rsidR="008401B5">
        <w:rPr>
          <w:rFonts w:ascii="Arial" w:eastAsia="Times New Roman" w:hAnsi="Arial" w:cs="Arial"/>
          <w:color w:val="202124"/>
          <w:sz w:val="22"/>
          <w:szCs w:val="22"/>
          <w:lang w:val="en"/>
        </w:rPr>
        <w:t xml:space="preserve">the </w:t>
      </w:r>
      <w:r w:rsidR="00791E6F">
        <w:rPr>
          <w:rFonts w:ascii="Arial" w:eastAsia="Times New Roman" w:hAnsi="Arial" w:cs="Arial"/>
          <w:color w:val="202124"/>
          <w:sz w:val="22"/>
          <w:szCs w:val="22"/>
          <w:lang w:val="en"/>
        </w:rPr>
        <w:t xml:space="preserve">culture of </w:t>
      </w:r>
      <w:r w:rsidR="008401B5">
        <w:rPr>
          <w:rFonts w:ascii="Arial" w:eastAsia="Times New Roman" w:hAnsi="Arial" w:cs="Arial"/>
          <w:color w:val="202124"/>
          <w:sz w:val="22"/>
          <w:szCs w:val="22"/>
          <w:lang w:val="en"/>
        </w:rPr>
        <w:t xml:space="preserve">the </w:t>
      </w:r>
      <w:r w:rsidR="00791E6F">
        <w:rPr>
          <w:rFonts w:ascii="Arial" w:eastAsia="Times New Roman" w:hAnsi="Arial" w:cs="Arial"/>
          <w:color w:val="202124"/>
          <w:sz w:val="22"/>
          <w:szCs w:val="22"/>
          <w:lang w:val="en"/>
        </w:rPr>
        <w:t xml:space="preserve">organization </w:t>
      </w:r>
      <w:bookmarkEnd w:id="4"/>
      <w:r w:rsidR="00791E6F">
        <w:rPr>
          <w:rFonts w:ascii="Arial" w:eastAsia="Times New Roman" w:hAnsi="Arial" w:cs="Arial"/>
          <w:color w:val="202124"/>
          <w:sz w:val="22"/>
          <w:szCs w:val="22"/>
          <w:lang w:val="en"/>
        </w:rPr>
        <w:t xml:space="preserve">and </w:t>
      </w:r>
      <w:r w:rsidR="008401B5">
        <w:rPr>
          <w:rFonts w:ascii="Arial" w:eastAsia="Times New Roman" w:hAnsi="Arial" w:cs="Arial"/>
          <w:color w:val="202124"/>
          <w:sz w:val="22"/>
          <w:szCs w:val="22"/>
          <w:lang w:val="en"/>
        </w:rPr>
        <w:t xml:space="preserve">the </w:t>
      </w:r>
      <w:r w:rsidR="00791E6F">
        <w:rPr>
          <w:rFonts w:ascii="Arial" w:eastAsia="Times New Roman" w:hAnsi="Arial" w:cs="Arial"/>
          <w:color w:val="202124"/>
          <w:sz w:val="22"/>
          <w:szCs w:val="22"/>
          <w:lang w:val="en"/>
        </w:rPr>
        <w:t>management who</w:t>
      </w:r>
      <w:r w:rsidR="002D6BD4">
        <w:rPr>
          <w:rFonts w:ascii="Arial" w:hAnsi="Arial" w:cs="Arial"/>
          <w:color w:val="373D3F"/>
          <w:shd w:val="clear" w:color="auto" w:fill="FFFFFF"/>
        </w:rPr>
        <w:t> </w:t>
      </w:r>
      <w:r w:rsidR="002D6BD4" w:rsidRPr="002D6BD4">
        <w:rPr>
          <w:rFonts w:ascii="Arial" w:hAnsi="Arial" w:cs="Arial"/>
          <w:color w:val="373D3F"/>
          <w:sz w:val="22"/>
          <w:szCs w:val="22"/>
          <w:shd w:val="clear" w:color="auto" w:fill="FFFFFF"/>
        </w:rPr>
        <w:t>creating and communicating a consistent organizational culture</w:t>
      </w:r>
      <w:r w:rsidR="002D6BD4">
        <w:rPr>
          <w:rFonts w:ascii="Arial" w:hAnsi="Arial" w:cs="Arial"/>
          <w:color w:val="373D3F"/>
          <w:sz w:val="22"/>
          <w:szCs w:val="22"/>
          <w:shd w:val="clear" w:color="auto" w:fill="FFFFFF"/>
        </w:rPr>
        <w:t xml:space="preserve"> (Lumen, n.</w:t>
      </w:r>
      <w:r w:rsidR="007D7A6E">
        <w:rPr>
          <w:rFonts w:ascii="Arial" w:hAnsi="Arial" w:cs="Arial"/>
          <w:color w:val="373D3F"/>
          <w:sz w:val="22"/>
          <w:szCs w:val="22"/>
          <w:shd w:val="clear" w:color="auto" w:fill="FFFFFF"/>
        </w:rPr>
        <w:t xml:space="preserve"> </w:t>
      </w:r>
      <w:r w:rsidR="002D6BD4">
        <w:rPr>
          <w:rFonts w:ascii="Arial" w:hAnsi="Arial" w:cs="Arial"/>
          <w:color w:val="373D3F"/>
          <w:sz w:val="22"/>
          <w:szCs w:val="22"/>
          <w:shd w:val="clear" w:color="auto" w:fill="FFFFFF"/>
        </w:rPr>
        <w:t>y.)</w:t>
      </w:r>
      <w:r w:rsidR="00791E6F" w:rsidRPr="002D6BD4">
        <w:rPr>
          <w:rFonts w:ascii="Arial" w:eastAsia="Times New Roman" w:hAnsi="Arial" w:cs="Arial"/>
          <w:color w:val="202124"/>
          <w:sz w:val="22"/>
          <w:szCs w:val="22"/>
          <w:lang w:val="en"/>
        </w:rPr>
        <w:t>.</w:t>
      </w:r>
      <w:r w:rsidR="00CE07A2" w:rsidRPr="002D6BD4">
        <w:rPr>
          <w:rFonts w:ascii="Arial" w:eastAsia="Times New Roman" w:hAnsi="Arial" w:cs="Arial"/>
          <w:color w:val="202124"/>
          <w:sz w:val="22"/>
          <w:szCs w:val="22"/>
          <w:lang w:val="en"/>
        </w:rPr>
        <w:t xml:space="preserve"> </w:t>
      </w:r>
      <w:r w:rsidR="00813839" w:rsidRPr="002D6BD4">
        <w:rPr>
          <w:rFonts w:ascii="Arial" w:eastAsia="Times New Roman" w:hAnsi="Arial" w:cs="Arial"/>
          <w:color w:val="202124"/>
          <w:sz w:val="22"/>
          <w:szCs w:val="22"/>
          <w:lang w:val="en"/>
        </w:rPr>
        <w:t>The culture of an organization</w:t>
      </w:r>
      <w:r w:rsidR="00813839" w:rsidRPr="00813839">
        <w:rPr>
          <w:rFonts w:ascii="Arial" w:eastAsia="Times New Roman" w:hAnsi="Arial" w:cs="Arial"/>
          <w:color w:val="202124"/>
          <w:sz w:val="22"/>
          <w:szCs w:val="22"/>
          <w:lang w:val="en"/>
        </w:rPr>
        <w:t xml:space="preserve"> is reflected in the way a manager corrects an employee who makes a mistake or how the director responds to a crisis</w:t>
      </w:r>
      <w:r w:rsidR="00813839">
        <w:rPr>
          <w:rFonts w:ascii="Arial" w:eastAsia="Times New Roman" w:hAnsi="Arial" w:cs="Arial"/>
          <w:color w:val="202124"/>
          <w:sz w:val="22"/>
          <w:szCs w:val="22"/>
          <w:lang w:val="en"/>
        </w:rPr>
        <w:t xml:space="preserve"> (Wong, K., 2021)</w:t>
      </w:r>
      <w:r w:rsidR="00675517">
        <w:rPr>
          <w:rFonts w:ascii="Arial" w:eastAsia="Times New Roman" w:hAnsi="Arial" w:cs="Arial"/>
          <w:color w:val="202124"/>
          <w:sz w:val="22"/>
          <w:szCs w:val="22"/>
          <w:lang w:val="en"/>
        </w:rPr>
        <w:t>.</w:t>
      </w:r>
      <w:r w:rsidR="00791E6F">
        <w:rPr>
          <w:rFonts w:ascii="Arial" w:eastAsia="Times New Roman" w:hAnsi="Arial" w:cs="Arial"/>
          <w:color w:val="202124"/>
          <w:sz w:val="22"/>
          <w:szCs w:val="22"/>
          <w:lang w:val="en"/>
        </w:rPr>
        <w:t xml:space="preserve"> I</w:t>
      </w:r>
      <w:r w:rsidR="00791E6F" w:rsidRPr="00791E6F">
        <w:rPr>
          <w:rFonts w:ascii="Arial" w:eastAsia="Times New Roman" w:hAnsi="Arial" w:cs="Arial"/>
          <w:color w:val="202124"/>
          <w:sz w:val="22"/>
          <w:szCs w:val="22"/>
          <w:lang w:val="en"/>
        </w:rPr>
        <w:t>f the culture of an organization is low, discrimination of various forms in that organization is also very likely</w:t>
      </w:r>
      <w:r w:rsidR="00791E6F">
        <w:rPr>
          <w:rFonts w:ascii="Arial" w:eastAsia="Times New Roman" w:hAnsi="Arial" w:cs="Arial"/>
          <w:color w:val="202124"/>
          <w:sz w:val="22"/>
          <w:szCs w:val="22"/>
          <w:lang w:val="en"/>
        </w:rPr>
        <w:t xml:space="preserve">. </w:t>
      </w:r>
      <w:r>
        <w:rPr>
          <w:rFonts w:ascii="Arial" w:eastAsia="Times New Roman" w:hAnsi="Arial" w:cs="Arial"/>
          <w:color w:val="202124"/>
          <w:sz w:val="22"/>
          <w:szCs w:val="22"/>
          <w:lang w:val="en"/>
        </w:rPr>
        <w:t>Discrimination is based on age,</w:t>
      </w:r>
      <w:r w:rsidR="005F0144">
        <w:rPr>
          <w:rFonts w:ascii="Arial" w:eastAsia="Times New Roman" w:hAnsi="Arial" w:cs="Arial"/>
          <w:color w:val="202124"/>
          <w:sz w:val="22"/>
          <w:szCs w:val="22"/>
          <w:lang w:val="en"/>
        </w:rPr>
        <w:t xml:space="preserve"> disability</w:t>
      </w:r>
      <w:r>
        <w:rPr>
          <w:rFonts w:ascii="Arial" w:eastAsia="Times New Roman" w:hAnsi="Arial" w:cs="Arial"/>
          <w:color w:val="202124"/>
          <w:sz w:val="22"/>
          <w:szCs w:val="22"/>
          <w:lang w:val="en"/>
        </w:rPr>
        <w:t>,</w:t>
      </w:r>
      <w:r w:rsidR="005F0144" w:rsidRPr="005F0144">
        <w:rPr>
          <w:rFonts w:ascii="Arial" w:eastAsia="Times New Roman" w:hAnsi="Arial" w:cs="Arial"/>
          <w:color w:val="202124"/>
          <w:sz w:val="22"/>
          <w:szCs w:val="22"/>
          <w:lang w:val="en"/>
        </w:rPr>
        <w:t xml:space="preserve"> </w:t>
      </w:r>
      <w:r w:rsidR="005F0144">
        <w:rPr>
          <w:rFonts w:ascii="Arial" w:eastAsia="Times New Roman" w:hAnsi="Arial" w:cs="Arial"/>
          <w:color w:val="202124"/>
          <w:sz w:val="22"/>
          <w:szCs w:val="22"/>
          <w:lang w:val="en"/>
        </w:rPr>
        <w:t>sexual orientation,</w:t>
      </w:r>
      <w:r>
        <w:rPr>
          <w:rFonts w:ascii="Arial" w:eastAsia="Times New Roman" w:hAnsi="Arial" w:cs="Arial"/>
          <w:color w:val="202124"/>
          <w:sz w:val="22"/>
          <w:szCs w:val="22"/>
          <w:lang w:val="en"/>
        </w:rPr>
        <w:t xml:space="preserve"> status </w:t>
      </w:r>
      <w:r w:rsidR="005F0144">
        <w:rPr>
          <w:rFonts w:ascii="Arial" w:eastAsia="Times New Roman" w:hAnsi="Arial" w:cs="Arial"/>
          <w:color w:val="202124"/>
          <w:sz w:val="22"/>
          <w:szCs w:val="22"/>
          <w:lang w:val="en"/>
        </w:rPr>
        <w:t>as a parent, religio</w:t>
      </w:r>
      <w:r w:rsidR="008401B5">
        <w:rPr>
          <w:rFonts w:ascii="Arial" w:eastAsia="Times New Roman" w:hAnsi="Arial" w:cs="Arial"/>
          <w:color w:val="202124"/>
          <w:sz w:val="22"/>
          <w:szCs w:val="22"/>
          <w:lang w:val="en"/>
        </w:rPr>
        <w:t>n</w:t>
      </w:r>
      <w:r w:rsidR="005F0144">
        <w:rPr>
          <w:rFonts w:ascii="Arial" w:eastAsia="Times New Roman" w:hAnsi="Arial" w:cs="Arial"/>
          <w:color w:val="202124"/>
          <w:sz w:val="22"/>
          <w:szCs w:val="22"/>
          <w:lang w:val="en"/>
        </w:rPr>
        <w:t xml:space="preserve">, national origin, pregnancy, </w:t>
      </w:r>
      <w:r>
        <w:rPr>
          <w:rFonts w:ascii="Arial" w:eastAsia="Times New Roman" w:hAnsi="Arial" w:cs="Arial"/>
          <w:color w:val="202124"/>
          <w:sz w:val="22"/>
          <w:szCs w:val="22"/>
          <w:lang w:val="en"/>
        </w:rPr>
        <w:t xml:space="preserve">sexual </w:t>
      </w:r>
      <w:r w:rsidR="005F0144">
        <w:rPr>
          <w:rFonts w:ascii="Arial" w:eastAsia="Times New Roman" w:hAnsi="Arial" w:cs="Arial"/>
          <w:color w:val="202124"/>
          <w:sz w:val="22"/>
          <w:szCs w:val="22"/>
          <w:lang w:val="en"/>
        </w:rPr>
        <w:t>harassment</w:t>
      </w:r>
      <w:r>
        <w:rPr>
          <w:rFonts w:ascii="Arial" w:eastAsia="Times New Roman" w:hAnsi="Arial" w:cs="Arial"/>
          <w:color w:val="202124"/>
          <w:sz w:val="22"/>
          <w:szCs w:val="22"/>
          <w:lang w:val="en"/>
        </w:rPr>
        <w:t>,</w:t>
      </w:r>
      <w:r w:rsidR="005F0144">
        <w:rPr>
          <w:rFonts w:ascii="Arial" w:eastAsia="Times New Roman" w:hAnsi="Arial" w:cs="Arial"/>
          <w:color w:val="202124"/>
          <w:sz w:val="22"/>
          <w:szCs w:val="22"/>
          <w:lang w:val="en"/>
        </w:rPr>
        <w:t xml:space="preserve"> race, colo</w:t>
      </w:r>
      <w:r w:rsidR="006B546A">
        <w:rPr>
          <w:rFonts w:ascii="Arial" w:eastAsia="Times New Roman" w:hAnsi="Arial" w:cs="Arial"/>
          <w:color w:val="202124"/>
          <w:sz w:val="22"/>
          <w:szCs w:val="22"/>
          <w:lang w:val="en"/>
        </w:rPr>
        <w:t>u</w:t>
      </w:r>
      <w:r w:rsidR="005F0144">
        <w:rPr>
          <w:rFonts w:ascii="Arial" w:eastAsia="Times New Roman" w:hAnsi="Arial" w:cs="Arial"/>
          <w:color w:val="202124"/>
          <w:sz w:val="22"/>
          <w:szCs w:val="22"/>
          <w:lang w:val="en"/>
        </w:rPr>
        <w:t>r,</w:t>
      </w:r>
      <w:r w:rsidR="002D6BD4">
        <w:rPr>
          <w:rFonts w:ascii="Arial" w:eastAsia="Times New Roman" w:hAnsi="Arial" w:cs="Arial"/>
          <w:color w:val="202124"/>
          <w:sz w:val="22"/>
          <w:szCs w:val="22"/>
          <w:lang w:val="en"/>
        </w:rPr>
        <w:t xml:space="preserve"> </w:t>
      </w:r>
      <w:r w:rsidR="005F0144">
        <w:rPr>
          <w:rFonts w:ascii="Arial" w:eastAsia="Times New Roman" w:hAnsi="Arial" w:cs="Arial"/>
          <w:color w:val="202124"/>
          <w:sz w:val="22"/>
          <w:szCs w:val="22"/>
          <w:lang w:val="en"/>
        </w:rPr>
        <w:t>sex</w:t>
      </w:r>
      <w:r w:rsidR="005F0144" w:rsidRPr="005F0144">
        <w:rPr>
          <w:rFonts w:ascii="Arial" w:eastAsia="Times New Roman" w:hAnsi="Arial" w:cs="Arial"/>
          <w:sz w:val="22"/>
          <w:szCs w:val="22"/>
          <w:lang w:val="en"/>
        </w:rPr>
        <w:t>,</w:t>
      </w:r>
      <w:r w:rsidR="005F0144" w:rsidRPr="005F0144">
        <w:rPr>
          <w:rFonts w:ascii="Arial" w:eastAsia="Times New Roman" w:hAnsi="Arial" w:cs="Arial"/>
          <w:sz w:val="22"/>
          <w:szCs w:val="22"/>
        </w:rPr>
        <w:t xml:space="preserve"> </w:t>
      </w:r>
      <w:hyperlink r:id="rId9" w:anchor="10" w:history="1">
        <w:r w:rsidR="008401B5">
          <w:rPr>
            <w:rFonts w:ascii="Arial" w:eastAsia="Times New Roman" w:hAnsi="Arial" w:cs="Arial"/>
            <w:sz w:val="22"/>
            <w:szCs w:val="22"/>
          </w:rPr>
          <w:t>reprisal/retaliation</w:t>
        </w:r>
      </w:hyperlink>
      <w:r w:rsidR="005F0144">
        <w:rPr>
          <w:rFonts w:ascii="Arial" w:eastAsia="Times New Roman" w:hAnsi="Arial" w:cs="Arial"/>
        </w:rPr>
        <w:t xml:space="preserve"> </w:t>
      </w:r>
      <w:r w:rsidR="005F0144" w:rsidRPr="00303CB3">
        <w:rPr>
          <w:rFonts w:ascii="Arial" w:eastAsia="Times New Roman" w:hAnsi="Arial" w:cs="Arial"/>
          <w:sz w:val="22"/>
          <w:szCs w:val="22"/>
        </w:rPr>
        <w:t>(</w:t>
      </w:r>
      <w:r w:rsidR="00397409" w:rsidRPr="00303CB3">
        <w:rPr>
          <w:rFonts w:ascii="Arial" w:eastAsia="Times New Roman" w:hAnsi="Arial" w:cs="Arial"/>
          <w:sz w:val="22"/>
          <w:szCs w:val="22"/>
        </w:rPr>
        <w:t xml:space="preserve">Centres for disease control and prevention, 2021). </w:t>
      </w:r>
      <w:r w:rsidR="005C71FB" w:rsidRPr="00303CB3">
        <w:rPr>
          <w:rFonts w:ascii="Arial" w:eastAsia="Times New Roman" w:hAnsi="Arial" w:cs="Arial"/>
          <w:sz w:val="22"/>
          <w:szCs w:val="22"/>
        </w:rPr>
        <w:t xml:space="preserve">Discrimination often manifests itself directly through communication between two </w:t>
      </w:r>
      <w:r w:rsidR="00526778" w:rsidRPr="00303CB3">
        <w:rPr>
          <w:rFonts w:ascii="Arial" w:eastAsia="Times New Roman" w:hAnsi="Arial" w:cs="Arial"/>
          <w:sz w:val="22"/>
          <w:szCs w:val="22"/>
        </w:rPr>
        <w:t xml:space="preserve">or more </w:t>
      </w:r>
      <w:r w:rsidR="005C71FB" w:rsidRPr="00303CB3">
        <w:rPr>
          <w:rFonts w:ascii="Arial" w:eastAsia="Times New Roman" w:hAnsi="Arial" w:cs="Arial"/>
          <w:sz w:val="22"/>
          <w:szCs w:val="22"/>
        </w:rPr>
        <w:t>people but also in indirect, unprovable ways.</w:t>
      </w:r>
      <w:r w:rsidR="00526778" w:rsidRPr="00303CB3">
        <w:rPr>
          <w:rFonts w:ascii="Arial" w:eastAsia="Times New Roman" w:hAnsi="Arial" w:cs="Arial"/>
          <w:sz w:val="22"/>
          <w:szCs w:val="22"/>
        </w:rPr>
        <w:t xml:space="preserve"> </w:t>
      </w:r>
      <w:r w:rsidR="00B4564E" w:rsidRPr="00303CB3">
        <w:rPr>
          <w:rFonts w:ascii="Arial" w:eastAsia="Times New Roman" w:hAnsi="Arial" w:cs="Arial"/>
          <w:sz w:val="22"/>
          <w:szCs w:val="22"/>
        </w:rPr>
        <w:t>In th</w:t>
      </w:r>
      <w:r w:rsidR="008401B5">
        <w:rPr>
          <w:rFonts w:ascii="Arial" w:eastAsia="Times New Roman" w:hAnsi="Arial" w:cs="Arial"/>
          <w:sz w:val="22"/>
          <w:szCs w:val="22"/>
        </w:rPr>
        <w:t>at</w:t>
      </w:r>
      <w:r w:rsidR="00B4564E" w:rsidRPr="00303CB3">
        <w:rPr>
          <w:rFonts w:ascii="Arial" w:eastAsia="Times New Roman" w:hAnsi="Arial" w:cs="Arial"/>
          <w:sz w:val="22"/>
          <w:szCs w:val="22"/>
        </w:rPr>
        <w:t xml:space="preserve"> way</w:t>
      </w:r>
      <w:r w:rsidR="008401B5">
        <w:rPr>
          <w:rFonts w:ascii="Arial" w:eastAsia="Times New Roman" w:hAnsi="Arial" w:cs="Arial"/>
          <w:sz w:val="22"/>
          <w:szCs w:val="22"/>
        </w:rPr>
        <w:t>,</w:t>
      </w:r>
      <w:r w:rsidR="00B4564E" w:rsidRPr="00303CB3">
        <w:rPr>
          <w:rFonts w:ascii="Arial" w:eastAsia="Times New Roman" w:hAnsi="Arial" w:cs="Arial"/>
          <w:sz w:val="22"/>
          <w:szCs w:val="22"/>
        </w:rPr>
        <w:t xml:space="preserve"> it is very common in the management/leader</w:t>
      </w:r>
      <w:r w:rsidR="00224C0C" w:rsidRPr="00303CB3">
        <w:rPr>
          <w:rFonts w:ascii="Arial" w:eastAsia="Times New Roman" w:hAnsi="Arial" w:cs="Arial"/>
          <w:sz w:val="22"/>
          <w:szCs w:val="22"/>
        </w:rPr>
        <w:t>s</w:t>
      </w:r>
      <w:r w:rsidR="00B4564E" w:rsidRPr="00303CB3">
        <w:rPr>
          <w:rFonts w:ascii="Arial" w:eastAsia="Times New Roman" w:hAnsi="Arial" w:cs="Arial"/>
          <w:sz w:val="22"/>
          <w:szCs w:val="22"/>
        </w:rPr>
        <w:t>-staff relationship when the management/leader</w:t>
      </w:r>
      <w:r w:rsidR="00224C0C" w:rsidRPr="00303CB3">
        <w:rPr>
          <w:rFonts w:ascii="Arial" w:eastAsia="Times New Roman" w:hAnsi="Arial" w:cs="Arial"/>
          <w:sz w:val="22"/>
          <w:szCs w:val="22"/>
        </w:rPr>
        <w:t>s</w:t>
      </w:r>
      <w:r w:rsidR="00B4564E" w:rsidRPr="00303CB3">
        <w:rPr>
          <w:rFonts w:ascii="Arial" w:eastAsia="Times New Roman" w:hAnsi="Arial" w:cs="Arial"/>
          <w:sz w:val="22"/>
          <w:szCs w:val="22"/>
        </w:rPr>
        <w:t xml:space="preserve"> use </w:t>
      </w:r>
      <w:r w:rsidR="008401B5">
        <w:rPr>
          <w:rFonts w:ascii="Arial" w:eastAsia="Times New Roman" w:hAnsi="Arial" w:cs="Arial"/>
          <w:sz w:val="22"/>
          <w:szCs w:val="22"/>
        </w:rPr>
        <w:t>their</w:t>
      </w:r>
      <w:r w:rsidR="00B4564E" w:rsidRPr="00303CB3">
        <w:rPr>
          <w:rFonts w:ascii="Arial" w:eastAsia="Times New Roman" w:hAnsi="Arial" w:cs="Arial"/>
          <w:sz w:val="22"/>
          <w:szCs w:val="22"/>
        </w:rPr>
        <w:t xml:space="preserve"> status in the organization to satisfy personal attitudes. </w:t>
      </w:r>
      <w:r w:rsidR="00224C0C" w:rsidRPr="00303CB3">
        <w:rPr>
          <w:rFonts w:ascii="Arial" w:eastAsia="Times New Roman" w:hAnsi="Arial" w:cs="Arial"/>
          <w:sz w:val="22"/>
          <w:szCs w:val="22"/>
        </w:rPr>
        <w:t>To avoid such practices, anti-discrimination training should be organized for all employees</w:t>
      </w:r>
      <w:r w:rsidR="008401B5">
        <w:rPr>
          <w:rFonts w:ascii="Arial" w:eastAsia="Times New Roman" w:hAnsi="Arial" w:cs="Arial"/>
          <w:sz w:val="22"/>
          <w:szCs w:val="22"/>
        </w:rPr>
        <w:t>, include and management</w:t>
      </w:r>
      <w:r w:rsidR="002D6BD4">
        <w:rPr>
          <w:rFonts w:ascii="Arial" w:eastAsia="Times New Roman" w:hAnsi="Arial" w:cs="Arial"/>
          <w:sz w:val="22"/>
          <w:szCs w:val="22"/>
        </w:rPr>
        <w:t>/leaders</w:t>
      </w:r>
      <w:r w:rsidR="00224C0C" w:rsidRPr="00303CB3">
        <w:rPr>
          <w:rFonts w:ascii="Arial" w:eastAsia="Times New Roman" w:hAnsi="Arial" w:cs="Arial"/>
          <w:sz w:val="22"/>
          <w:szCs w:val="22"/>
        </w:rPr>
        <w:t xml:space="preserve">. It is necessary to spread awareness of the negative impact of discrimination on the performance of the organization, as well as </w:t>
      </w:r>
      <w:r w:rsidR="008401B5">
        <w:rPr>
          <w:rFonts w:ascii="Arial" w:eastAsia="Times New Roman" w:hAnsi="Arial" w:cs="Arial"/>
          <w:sz w:val="22"/>
          <w:szCs w:val="22"/>
        </w:rPr>
        <w:t xml:space="preserve">the </w:t>
      </w:r>
      <w:r w:rsidR="00224C0C" w:rsidRPr="00303CB3">
        <w:rPr>
          <w:rFonts w:ascii="Arial" w:eastAsia="Times New Roman" w:hAnsi="Arial" w:cs="Arial"/>
          <w:sz w:val="22"/>
          <w:szCs w:val="22"/>
        </w:rPr>
        <w:t>whole society.</w:t>
      </w:r>
      <w:r w:rsidR="00CE07A2" w:rsidRPr="00CE07A2">
        <w:rPr>
          <w:rFonts w:ascii="Arial" w:eastAsia="Times New Roman" w:hAnsi="Arial" w:cs="Arial"/>
          <w:sz w:val="22"/>
          <w:szCs w:val="22"/>
        </w:rPr>
        <w:t xml:space="preserve"> </w:t>
      </w:r>
      <w:r w:rsidR="00CE07A2">
        <w:rPr>
          <w:rFonts w:ascii="Arial" w:eastAsia="Times New Roman" w:hAnsi="Arial" w:cs="Arial"/>
          <w:sz w:val="22"/>
          <w:szCs w:val="22"/>
        </w:rPr>
        <w:t>S</w:t>
      </w:r>
      <w:r w:rsidR="00CE07A2" w:rsidRPr="00303CB3">
        <w:rPr>
          <w:rFonts w:ascii="Arial" w:eastAsia="Times New Roman" w:hAnsi="Arial" w:cs="Arial"/>
          <w:sz w:val="22"/>
          <w:szCs w:val="22"/>
        </w:rPr>
        <w:t>taff is protected from discrimination</w:t>
      </w:r>
      <w:r w:rsidR="00CE07A2">
        <w:rPr>
          <w:rFonts w:ascii="Arial" w:eastAsia="Times New Roman" w:hAnsi="Arial" w:cs="Arial"/>
          <w:sz w:val="22"/>
          <w:szCs w:val="22"/>
        </w:rPr>
        <w:t xml:space="preserve"> by</w:t>
      </w:r>
      <w:r w:rsidR="00675517">
        <w:rPr>
          <w:rFonts w:ascii="Arial" w:eastAsia="Times New Roman" w:hAnsi="Arial" w:cs="Arial"/>
          <w:color w:val="202124"/>
          <w:sz w:val="22"/>
          <w:szCs w:val="22"/>
          <w:lang w:val="en"/>
        </w:rPr>
        <w:t xml:space="preserve"> </w:t>
      </w:r>
      <w:r w:rsidR="00224C0C" w:rsidRPr="00303CB3">
        <w:rPr>
          <w:rFonts w:ascii="Arial" w:eastAsia="Times New Roman" w:hAnsi="Arial" w:cs="Arial"/>
          <w:sz w:val="22"/>
          <w:szCs w:val="22"/>
        </w:rPr>
        <w:t>Equality Act 2010.</w:t>
      </w:r>
      <w:r w:rsidR="00675517">
        <w:rPr>
          <w:rFonts w:ascii="Arial" w:eastAsia="Times New Roman" w:hAnsi="Arial" w:cs="Arial"/>
          <w:sz w:val="22"/>
          <w:szCs w:val="22"/>
        </w:rPr>
        <w:t xml:space="preserve"> </w:t>
      </w:r>
      <w:r w:rsidR="00D82235">
        <w:rPr>
          <w:rFonts w:ascii="Arial" w:eastAsia="Times New Roman" w:hAnsi="Arial" w:cs="Arial"/>
          <w:sz w:val="22"/>
          <w:szCs w:val="22"/>
        </w:rPr>
        <w:t>T</w:t>
      </w:r>
      <w:r w:rsidR="00D82235" w:rsidRPr="00D82235">
        <w:rPr>
          <w:rFonts w:ascii="Arial" w:eastAsia="Times New Roman" w:hAnsi="Arial" w:cs="Arial"/>
          <w:sz w:val="22"/>
          <w:szCs w:val="22"/>
        </w:rPr>
        <w:t xml:space="preserve">hat </w:t>
      </w:r>
      <w:r w:rsidR="00D82235">
        <w:rPr>
          <w:rFonts w:ascii="Arial" w:eastAsia="Times New Roman" w:hAnsi="Arial" w:cs="Arial"/>
          <w:sz w:val="22"/>
          <w:szCs w:val="22"/>
        </w:rPr>
        <w:t>Act</w:t>
      </w:r>
      <w:r w:rsidR="00D82235" w:rsidRPr="00D82235">
        <w:rPr>
          <w:rFonts w:ascii="Arial" w:eastAsia="Times New Roman" w:hAnsi="Arial" w:cs="Arial"/>
          <w:sz w:val="22"/>
          <w:szCs w:val="22"/>
        </w:rPr>
        <w:t xml:space="preserve"> explains what is considered discrimination, what types of discrimination exist, and how they are regulated</w:t>
      </w:r>
      <w:r w:rsidR="00D82235">
        <w:rPr>
          <w:rFonts w:ascii="Arial" w:eastAsia="Times New Roman" w:hAnsi="Arial" w:cs="Arial"/>
          <w:sz w:val="22"/>
          <w:szCs w:val="22"/>
        </w:rPr>
        <w:t>.</w:t>
      </w:r>
    </w:p>
    <w:p w14:paraId="094DD6B4" w14:textId="77777777" w:rsidR="008401B5" w:rsidRPr="00303CB3" w:rsidRDefault="008401B5" w:rsidP="007D7A6E">
      <w:pPr>
        <w:pStyle w:val="HTMLunaprijedoblikovano"/>
        <w:spacing w:line="360" w:lineRule="auto"/>
        <w:rPr>
          <w:rFonts w:ascii="Arial" w:eastAsia="Times New Roman" w:hAnsi="Arial" w:cs="Arial"/>
          <w:color w:val="202124"/>
          <w:sz w:val="22"/>
          <w:szCs w:val="22"/>
          <w:lang w:val="en"/>
        </w:rPr>
      </w:pPr>
    </w:p>
    <w:p w14:paraId="06CA8889" w14:textId="7D13698B" w:rsidR="00C03552" w:rsidRPr="008938D0" w:rsidRDefault="00735A6C" w:rsidP="007D7A6E">
      <w:pPr>
        <w:pStyle w:val="HTMLunaprijedoblikovano"/>
        <w:spacing w:line="360" w:lineRule="auto"/>
        <w:rPr>
          <w:rFonts w:ascii="Arial" w:eastAsia="Times New Roman" w:hAnsi="Arial" w:cs="Arial"/>
          <w:color w:val="000000" w:themeColor="text1"/>
          <w:sz w:val="22"/>
          <w:szCs w:val="22"/>
          <w:lang w:val="en"/>
        </w:rPr>
      </w:pPr>
      <w:r w:rsidRPr="008938D0">
        <w:rPr>
          <w:rFonts w:ascii="Arial" w:eastAsia="Times New Roman" w:hAnsi="Arial" w:cs="Arial"/>
          <w:i/>
          <w:iCs/>
          <w:color w:val="000000" w:themeColor="text1"/>
          <w:sz w:val="22"/>
          <w:szCs w:val="22"/>
          <w:lang w:val="en"/>
        </w:rPr>
        <w:t>Communication</w:t>
      </w:r>
      <w:r w:rsidRPr="008938D0">
        <w:rPr>
          <w:rFonts w:ascii="Arial" w:eastAsia="Times New Roman" w:hAnsi="Arial" w:cs="Arial"/>
          <w:color w:val="000000" w:themeColor="text1"/>
          <w:sz w:val="22"/>
          <w:szCs w:val="22"/>
          <w:lang w:val="en"/>
        </w:rPr>
        <w:t xml:space="preserve"> between staffing is </w:t>
      </w:r>
      <w:r w:rsidR="005E49D0" w:rsidRPr="008938D0">
        <w:rPr>
          <w:rFonts w:ascii="Arial" w:eastAsia="Times New Roman" w:hAnsi="Arial" w:cs="Arial"/>
          <w:color w:val="000000" w:themeColor="text1"/>
          <w:sz w:val="22"/>
          <w:szCs w:val="22"/>
          <w:lang w:val="en"/>
        </w:rPr>
        <w:t xml:space="preserve">an </w:t>
      </w:r>
      <w:r w:rsidRPr="008938D0">
        <w:rPr>
          <w:rFonts w:ascii="Arial" w:eastAsia="Times New Roman" w:hAnsi="Arial" w:cs="Arial"/>
          <w:color w:val="000000" w:themeColor="text1"/>
          <w:sz w:val="22"/>
          <w:szCs w:val="22"/>
          <w:lang w:val="en"/>
        </w:rPr>
        <w:t xml:space="preserve">additional large problem for staffing. Poor verbal communication </w:t>
      </w:r>
      <w:r w:rsidR="005E49D0" w:rsidRPr="008938D0">
        <w:rPr>
          <w:rFonts w:ascii="Arial" w:eastAsia="Times New Roman" w:hAnsi="Arial" w:cs="Arial"/>
          <w:color w:val="000000" w:themeColor="text1"/>
          <w:sz w:val="22"/>
          <w:szCs w:val="22"/>
          <w:lang w:val="en"/>
        </w:rPr>
        <w:t xml:space="preserve">with </w:t>
      </w:r>
      <w:r w:rsidRPr="008938D0">
        <w:rPr>
          <w:rFonts w:ascii="Arial" w:eastAsia="Times New Roman" w:hAnsi="Arial" w:cs="Arial"/>
          <w:color w:val="000000" w:themeColor="text1"/>
          <w:sz w:val="22"/>
          <w:szCs w:val="22"/>
          <w:lang w:val="en"/>
        </w:rPr>
        <w:t>staff-staff and staff- service users is</w:t>
      </w:r>
      <w:r w:rsidR="00B468FB" w:rsidRPr="008938D0">
        <w:rPr>
          <w:rFonts w:ascii="Arial" w:eastAsia="Times New Roman" w:hAnsi="Arial" w:cs="Arial"/>
          <w:color w:val="000000" w:themeColor="text1"/>
          <w:sz w:val="22"/>
          <w:szCs w:val="22"/>
          <w:lang w:val="en"/>
        </w:rPr>
        <w:t xml:space="preserve"> partly</w:t>
      </w:r>
      <w:r w:rsidRPr="008938D0">
        <w:rPr>
          <w:rFonts w:ascii="Arial" w:eastAsia="Times New Roman" w:hAnsi="Arial" w:cs="Arial"/>
          <w:color w:val="000000" w:themeColor="text1"/>
          <w:sz w:val="22"/>
          <w:szCs w:val="22"/>
          <w:lang w:val="en"/>
        </w:rPr>
        <w:t xml:space="preserve"> connected with staff shortage</w:t>
      </w:r>
      <w:r w:rsidR="00CB3E9F" w:rsidRPr="008938D0">
        <w:rPr>
          <w:rFonts w:ascii="Arial" w:eastAsia="Times New Roman" w:hAnsi="Arial" w:cs="Arial"/>
          <w:color w:val="000000" w:themeColor="text1"/>
          <w:sz w:val="22"/>
          <w:szCs w:val="22"/>
          <w:lang w:val="en"/>
        </w:rPr>
        <w:t xml:space="preserve"> and language</w:t>
      </w:r>
      <w:r w:rsidR="00B468FB" w:rsidRPr="008938D0">
        <w:rPr>
          <w:rFonts w:ascii="Arial" w:eastAsia="Times New Roman" w:hAnsi="Arial" w:cs="Arial"/>
          <w:color w:val="000000" w:themeColor="text1"/>
          <w:sz w:val="22"/>
          <w:szCs w:val="22"/>
          <w:lang w:val="en"/>
        </w:rPr>
        <w:t xml:space="preserve">. Because </w:t>
      </w:r>
      <w:r w:rsidR="00CB3E9F" w:rsidRPr="008938D0">
        <w:rPr>
          <w:rFonts w:ascii="Arial" w:eastAsia="Times New Roman" w:hAnsi="Arial" w:cs="Arial"/>
          <w:color w:val="000000" w:themeColor="text1"/>
          <w:sz w:val="22"/>
          <w:szCs w:val="22"/>
          <w:lang w:val="en"/>
        </w:rPr>
        <w:t>of staff shortage</w:t>
      </w:r>
      <w:r w:rsidR="005E49D0" w:rsidRPr="008938D0">
        <w:rPr>
          <w:rFonts w:ascii="Arial" w:eastAsia="Times New Roman" w:hAnsi="Arial" w:cs="Arial"/>
          <w:color w:val="000000" w:themeColor="text1"/>
          <w:sz w:val="22"/>
          <w:szCs w:val="22"/>
          <w:lang w:val="en"/>
        </w:rPr>
        <w:t>,</w:t>
      </w:r>
      <w:r w:rsidR="00CB3E9F" w:rsidRPr="008938D0">
        <w:rPr>
          <w:rFonts w:ascii="Arial" w:eastAsia="Times New Roman" w:hAnsi="Arial" w:cs="Arial"/>
          <w:color w:val="000000" w:themeColor="text1"/>
          <w:sz w:val="22"/>
          <w:szCs w:val="22"/>
          <w:lang w:val="en"/>
        </w:rPr>
        <w:t xml:space="preserve"> they </w:t>
      </w:r>
      <w:r w:rsidR="00B468FB" w:rsidRPr="008938D0">
        <w:rPr>
          <w:rFonts w:ascii="Arial" w:eastAsia="Times New Roman" w:hAnsi="Arial" w:cs="Arial"/>
          <w:color w:val="000000" w:themeColor="text1"/>
          <w:sz w:val="22"/>
          <w:szCs w:val="22"/>
          <w:lang w:val="en"/>
        </w:rPr>
        <w:t>have no enough time for good communication</w:t>
      </w:r>
      <w:r w:rsidR="005E49D0" w:rsidRPr="008938D0">
        <w:rPr>
          <w:rFonts w:ascii="Arial" w:eastAsia="Times New Roman" w:hAnsi="Arial" w:cs="Arial"/>
          <w:color w:val="000000" w:themeColor="text1"/>
          <w:sz w:val="22"/>
          <w:szCs w:val="22"/>
          <w:lang w:val="en"/>
        </w:rPr>
        <w:t>,</w:t>
      </w:r>
      <w:r w:rsidR="00B468FB" w:rsidRPr="008938D0">
        <w:rPr>
          <w:rFonts w:ascii="Arial" w:eastAsia="Times New Roman" w:hAnsi="Arial" w:cs="Arial"/>
          <w:color w:val="000000" w:themeColor="text1"/>
          <w:sz w:val="22"/>
          <w:szCs w:val="22"/>
          <w:lang w:val="en"/>
        </w:rPr>
        <w:t xml:space="preserve"> and </w:t>
      </w:r>
      <w:r w:rsidR="005E49D0" w:rsidRPr="008938D0">
        <w:rPr>
          <w:rFonts w:ascii="Arial" w:eastAsia="Times New Roman" w:hAnsi="Arial" w:cs="Arial"/>
          <w:color w:val="000000" w:themeColor="text1"/>
          <w:sz w:val="22"/>
          <w:szCs w:val="22"/>
          <w:lang w:val="en"/>
        </w:rPr>
        <w:t xml:space="preserve">the </w:t>
      </w:r>
      <w:r w:rsidR="00B468FB" w:rsidRPr="008938D0">
        <w:rPr>
          <w:rFonts w:ascii="Arial" w:eastAsia="Times New Roman" w:hAnsi="Arial" w:cs="Arial"/>
          <w:color w:val="000000" w:themeColor="text1"/>
          <w:sz w:val="22"/>
          <w:szCs w:val="22"/>
          <w:lang w:val="en"/>
        </w:rPr>
        <w:t xml:space="preserve">result of this can be </w:t>
      </w:r>
      <w:r w:rsidR="005E49D0" w:rsidRPr="008938D0">
        <w:rPr>
          <w:rFonts w:ascii="Arial" w:eastAsia="Times New Roman" w:hAnsi="Arial" w:cs="Arial"/>
          <w:color w:val="000000" w:themeColor="text1"/>
          <w:sz w:val="22"/>
          <w:szCs w:val="22"/>
          <w:lang w:val="en"/>
        </w:rPr>
        <w:t xml:space="preserve">the </w:t>
      </w:r>
      <w:r w:rsidR="00B468FB" w:rsidRPr="008938D0">
        <w:rPr>
          <w:rFonts w:ascii="Arial" w:eastAsia="Times New Roman" w:hAnsi="Arial" w:cs="Arial"/>
          <w:color w:val="000000" w:themeColor="text1"/>
          <w:sz w:val="22"/>
          <w:szCs w:val="22"/>
          <w:lang w:val="en"/>
        </w:rPr>
        <w:t>low</w:t>
      </w:r>
      <w:r w:rsidR="005E49D0" w:rsidRPr="008938D0">
        <w:rPr>
          <w:rFonts w:ascii="Arial" w:eastAsia="Times New Roman" w:hAnsi="Arial" w:cs="Arial"/>
          <w:color w:val="000000" w:themeColor="text1"/>
          <w:sz w:val="22"/>
          <w:szCs w:val="22"/>
          <w:lang w:val="en"/>
        </w:rPr>
        <w:t>-</w:t>
      </w:r>
      <w:r w:rsidR="00B468FB" w:rsidRPr="008938D0">
        <w:rPr>
          <w:rFonts w:ascii="Arial" w:eastAsia="Times New Roman" w:hAnsi="Arial" w:cs="Arial"/>
          <w:color w:val="000000" w:themeColor="text1"/>
          <w:sz w:val="22"/>
          <w:szCs w:val="22"/>
          <w:lang w:val="en"/>
        </w:rPr>
        <w:t xml:space="preserve">level quality of care, dissatisfaction </w:t>
      </w:r>
      <w:r w:rsidR="00CB3E9F" w:rsidRPr="008938D0">
        <w:rPr>
          <w:rFonts w:ascii="Arial" w:eastAsia="Times New Roman" w:hAnsi="Arial" w:cs="Arial"/>
          <w:color w:val="000000" w:themeColor="text1"/>
          <w:sz w:val="22"/>
          <w:szCs w:val="22"/>
          <w:lang w:val="en"/>
        </w:rPr>
        <w:t xml:space="preserve">of service users </w:t>
      </w:r>
      <w:r w:rsidR="00B468FB" w:rsidRPr="008938D0">
        <w:rPr>
          <w:rFonts w:ascii="Arial" w:eastAsia="Times New Roman" w:hAnsi="Arial" w:cs="Arial"/>
          <w:color w:val="000000" w:themeColor="text1"/>
          <w:sz w:val="22"/>
          <w:szCs w:val="22"/>
          <w:lang w:val="en"/>
        </w:rPr>
        <w:t>and this ultimately leads to staff dissatisfaction.</w:t>
      </w:r>
      <w:r w:rsidR="00B72C54" w:rsidRPr="008938D0">
        <w:rPr>
          <w:rFonts w:ascii="Arial" w:eastAsia="Times New Roman" w:hAnsi="Arial" w:cs="Arial"/>
          <w:color w:val="000000" w:themeColor="text1"/>
          <w:sz w:val="22"/>
          <w:szCs w:val="22"/>
          <w:lang w:val="en"/>
        </w:rPr>
        <w:t xml:space="preserve"> </w:t>
      </w:r>
      <w:r w:rsidR="002D6BD4" w:rsidRPr="008938D0">
        <w:rPr>
          <w:rFonts w:ascii="Arial" w:eastAsia="Times New Roman" w:hAnsi="Arial" w:cs="Arial"/>
          <w:color w:val="000000" w:themeColor="text1"/>
          <w:sz w:val="22"/>
          <w:szCs w:val="22"/>
          <w:lang w:val="en"/>
        </w:rPr>
        <w:t xml:space="preserve">One of the best ways to achieve service users satisfaction is by establishing effective and appropriate communication (NCBI, 2016). </w:t>
      </w:r>
      <w:r w:rsidR="00B72C54" w:rsidRPr="008938D0">
        <w:rPr>
          <w:rFonts w:ascii="Arial" w:eastAsia="Times New Roman" w:hAnsi="Arial" w:cs="Arial"/>
          <w:color w:val="000000" w:themeColor="text1"/>
          <w:sz w:val="22"/>
          <w:szCs w:val="22"/>
          <w:lang w:val="en"/>
        </w:rPr>
        <w:t>Because of work with older and sick people who are hard of hearing, it is necessary to have a good knowledge of the language to understand the service users.</w:t>
      </w:r>
      <w:r w:rsidR="00821292" w:rsidRPr="008938D0">
        <w:rPr>
          <w:rFonts w:ascii="Arial" w:eastAsia="Times New Roman" w:hAnsi="Arial" w:cs="Arial"/>
          <w:color w:val="000000" w:themeColor="text1"/>
          <w:sz w:val="22"/>
          <w:szCs w:val="22"/>
          <w:lang w:val="en"/>
        </w:rPr>
        <w:t xml:space="preserve"> </w:t>
      </w:r>
      <w:r w:rsidR="0027373F" w:rsidRPr="008938D0">
        <w:rPr>
          <w:rFonts w:ascii="Arial" w:eastAsia="Times New Roman" w:hAnsi="Arial" w:cs="Arial"/>
          <w:color w:val="000000" w:themeColor="text1"/>
          <w:sz w:val="22"/>
          <w:szCs w:val="22"/>
          <w:lang w:val="en"/>
        </w:rPr>
        <w:t>Most of the</w:t>
      </w:r>
      <w:r w:rsidR="00821292" w:rsidRPr="008938D0">
        <w:rPr>
          <w:rFonts w:ascii="Arial" w:eastAsia="Times New Roman" w:hAnsi="Arial" w:cs="Arial"/>
          <w:color w:val="000000" w:themeColor="text1"/>
          <w:sz w:val="22"/>
          <w:szCs w:val="22"/>
          <w:lang w:val="en"/>
        </w:rPr>
        <w:t xml:space="preserve"> staff are not native speakers of English.</w:t>
      </w:r>
      <w:r w:rsidR="00CB3E9F" w:rsidRPr="008938D0">
        <w:rPr>
          <w:rFonts w:ascii="Arial" w:eastAsia="Times New Roman" w:hAnsi="Arial" w:cs="Arial"/>
          <w:color w:val="000000" w:themeColor="text1"/>
          <w:sz w:val="22"/>
          <w:szCs w:val="22"/>
          <w:lang w:val="en"/>
        </w:rPr>
        <w:t xml:space="preserve"> </w:t>
      </w:r>
      <w:r w:rsidR="00C60864" w:rsidRPr="008938D0">
        <w:rPr>
          <w:rFonts w:ascii="Arial" w:eastAsia="Times New Roman" w:hAnsi="Arial" w:cs="Arial"/>
          <w:color w:val="000000" w:themeColor="text1"/>
          <w:sz w:val="22"/>
          <w:szCs w:val="22"/>
          <w:lang w:val="en"/>
        </w:rPr>
        <w:t xml:space="preserve">Also, language can be a barrier that empowers or unempowered person to make choice. </w:t>
      </w:r>
      <w:r w:rsidR="00CB3E9F" w:rsidRPr="008938D0">
        <w:rPr>
          <w:rFonts w:ascii="Arial" w:eastAsia="Times New Roman" w:hAnsi="Arial" w:cs="Arial"/>
          <w:color w:val="000000" w:themeColor="text1"/>
          <w:sz w:val="22"/>
          <w:szCs w:val="22"/>
          <w:lang w:val="en"/>
        </w:rPr>
        <w:t xml:space="preserve">When the staff gets bad feedback on their effort and </w:t>
      </w:r>
      <w:r w:rsidR="0027373F" w:rsidRPr="008938D0">
        <w:rPr>
          <w:rFonts w:ascii="Arial" w:eastAsia="Times New Roman" w:hAnsi="Arial" w:cs="Arial"/>
          <w:color w:val="000000" w:themeColor="text1"/>
          <w:sz w:val="22"/>
          <w:szCs w:val="22"/>
          <w:lang w:val="en"/>
        </w:rPr>
        <w:t>work,</w:t>
      </w:r>
      <w:r w:rsidR="00CB3E9F" w:rsidRPr="008938D0">
        <w:rPr>
          <w:rFonts w:ascii="Arial" w:eastAsia="Times New Roman" w:hAnsi="Arial" w:cs="Arial"/>
          <w:color w:val="000000" w:themeColor="text1"/>
          <w:sz w:val="22"/>
          <w:szCs w:val="22"/>
          <w:lang w:val="en"/>
        </w:rPr>
        <w:t xml:space="preserve"> they automatically lose motivation for further work.</w:t>
      </w:r>
      <w:r w:rsidR="00A91198" w:rsidRPr="008938D0">
        <w:rPr>
          <w:rFonts w:ascii="Arial" w:eastAsia="Times New Roman" w:hAnsi="Arial" w:cs="Arial"/>
          <w:color w:val="000000" w:themeColor="text1"/>
          <w:sz w:val="22"/>
          <w:szCs w:val="22"/>
          <w:lang w:val="en"/>
        </w:rPr>
        <w:t xml:space="preserve"> </w:t>
      </w:r>
      <w:r w:rsidR="00410F6D" w:rsidRPr="008938D0">
        <w:rPr>
          <w:rFonts w:ascii="Arial" w:eastAsia="Times New Roman" w:hAnsi="Arial" w:cs="Arial"/>
          <w:color w:val="000000" w:themeColor="text1"/>
          <w:sz w:val="22"/>
          <w:szCs w:val="22"/>
          <w:lang w:val="en"/>
        </w:rPr>
        <w:t>In moments like this understanding and good communication with management is a very important moral</w:t>
      </w:r>
      <w:r w:rsidR="00410F6D" w:rsidRPr="00410F6D">
        <w:rPr>
          <w:rFonts w:ascii="Arial" w:eastAsia="Times New Roman" w:hAnsi="Arial" w:cs="Arial"/>
          <w:color w:val="202124"/>
          <w:sz w:val="22"/>
          <w:szCs w:val="22"/>
          <w:lang w:val="en"/>
        </w:rPr>
        <w:t xml:space="preserve"> support for staffing.</w:t>
      </w:r>
      <w:r w:rsidR="00CB3E9F">
        <w:rPr>
          <w:rFonts w:ascii="Arial" w:eastAsia="Times New Roman" w:hAnsi="Arial" w:cs="Arial"/>
          <w:color w:val="202124"/>
          <w:sz w:val="22"/>
          <w:szCs w:val="22"/>
          <w:lang w:val="en"/>
        </w:rPr>
        <w:t xml:space="preserve"> </w:t>
      </w:r>
      <w:r w:rsidR="00987520" w:rsidRPr="008938D0">
        <w:rPr>
          <w:rFonts w:ascii="Arial" w:eastAsia="Times New Roman" w:hAnsi="Arial" w:cs="Arial"/>
          <w:color w:val="000000" w:themeColor="text1"/>
          <w:sz w:val="22"/>
          <w:szCs w:val="22"/>
          <w:lang w:val="en"/>
        </w:rPr>
        <w:t xml:space="preserve">Poor non </w:t>
      </w:r>
      <w:r w:rsidR="004D63B2" w:rsidRPr="008938D0">
        <w:rPr>
          <w:rFonts w:ascii="Arial" w:eastAsia="Times New Roman" w:hAnsi="Arial" w:cs="Arial"/>
          <w:color w:val="000000" w:themeColor="text1"/>
          <w:sz w:val="22"/>
          <w:szCs w:val="22"/>
          <w:lang w:val="en"/>
        </w:rPr>
        <w:t xml:space="preserve">- </w:t>
      </w:r>
      <w:r w:rsidR="00987520" w:rsidRPr="008938D0">
        <w:rPr>
          <w:rFonts w:ascii="Arial" w:eastAsia="Times New Roman" w:hAnsi="Arial" w:cs="Arial"/>
          <w:color w:val="000000" w:themeColor="text1"/>
          <w:sz w:val="22"/>
          <w:szCs w:val="22"/>
          <w:lang w:val="en"/>
        </w:rPr>
        <w:t>verbal communication ha</w:t>
      </w:r>
      <w:r w:rsidR="005E49D0" w:rsidRPr="008938D0">
        <w:rPr>
          <w:rFonts w:ascii="Arial" w:eastAsia="Times New Roman" w:hAnsi="Arial" w:cs="Arial"/>
          <w:color w:val="000000" w:themeColor="text1"/>
          <w:sz w:val="22"/>
          <w:szCs w:val="22"/>
          <w:lang w:val="en"/>
        </w:rPr>
        <w:t>s</w:t>
      </w:r>
      <w:r w:rsidR="00987520" w:rsidRPr="008938D0">
        <w:rPr>
          <w:rFonts w:ascii="Arial" w:eastAsia="Times New Roman" w:hAnsi="Arial" w:cs="Arial"/>
          <w:color w:val="000000" w:themeColor="text1"/>
          <w:sz w:val="22"/>
          <w:szCs w:val="22"/>
          <w:lang w:val="en"/>
        </w:rPr>
        <w:t xml:space="preserve"> the same roof. Usually</w:t>
      </w:r>
      <w:r w:rsidR="005E49D0" w:rsidRPr="008938D0">
        <w:rPr>
          <w:rFonts w:ascii="Arial" w:eastAsia="Times New Roman" w:hAnsi="Arial" w:cs="Arial"/>
          <w:color w:val="000000" w:themeColor="text1"/>
          <w:sz w:val="22"/>
          <w:szCs w:val="22"/>
          <w:lang w:val="en"/>
        </w:rPr>
        <w:t>,</w:t>
      </w:r>
      <w:r w:rsidR="00987520" w:rsidRPr="008938D0">
        <w:rPr>
          <w:rFonts w:ascii="Arial" w:eastAsia="Times New Roman" w:hAnsi="Arial" w:cs="Arial"/>
          <w:color w:val="000000" w:themeColor="text1"/>
          <w:sz w:val="22"/>
          <w:szCs w:val="22"/>
          <w:lang w:val="en"/>
        </w:rPr>
        <w:t xml:space="preserve"> there is no time for emp</w:t>
      </w:r>
      <w:r w:rsidR="00FB069A" w:rsidRPr="008938D0">
        <w:rPr>
          <w:rFonts w:ascii="Arial" w:eastAsia="Times New Roman" w:hAnsi="Arial" w:cs="Arial"/>
          <w:color w:val="000000" w:themeColor="text1"/>
          <w:sz w:val="22"/>
          <w:szCs w:val="22"/>
          <w:lang w:val="en"/>
        </w:rPr>
        <w:t>h</w:t>
      </w:r>
      <w:r w:rsidR="00987520" w:rsidRPr="008938D0">
        <w:rPr>
          <w:rFonts w:ascii="Arial" w:eastAsia="Times New Roman" w:hAnsi="Arial" w:cs="Arial"/>
          <w:color w:val="000000" w:themeColor="text1"/>
          <w:sz w:val="22"/>
          <w:szCs w:val="22"/>
          <w:lang w:val="en"/>
        </w:rPr>
        <w:t>atic listening and follow the body language during the quick busy conversation. Staffing is mostly focus</w:t>
      </w:r>
      <w:r w:rsidR="005E49D0" w:rsidRPr="008938D0">
        <w:rPr>
          <w:rFonts w:ascii="Arial" w:eastAsia="Times New Roman" w:hAnsi="Arial" w:cs="Arial"/>
          <w:color w:val="000000" w:themeColor="text1"/>
          <w:sz w:val="22"/>
          <w:szCs w:val="22"/>
          <w:lang w:val="en"/>
        </w:rPr>
        <w:t>ed</w:t>
      </w:r>
      <w:r w:rsidR="00987520" w:rsidRPr="008938D0">
        <w:rPr>
          <w:rFonts w:ascii="Arial" w:eastAsia="Times New Roman" w:hAnsi="Arial" w:cs="Arial"/>
          <w:color w:val="000000" w:themeColor="text1"/>
          <w:sz w:val="22"/>
          <w:szCs w:val="22"/>
          <w:lang w:val="en"/>
        </w:rPr>
        <w:t xml:space="preserve"> on verbal communication trying to understand what they need to do. </w:t>
      </w:r>
      <w:r w:rsidR="00C03552" w:rsidRPr="008938D0">
        <w:rPr>
          <w:rFonts w:ascii="Arial" w:eastAsia="Times New Roman" w:hAnsi="Arial" w:cs="Arial"/>
          <w:color w:val="000000" w:themeColor="text1"/>
          <w:sz w:val="22"/>
          <w:szCs w:val="22"/>
          <w:lang w:val="en"/>
        </w:rPr>
        <w:t>But the inclusion of the interlocutor's non-verbal communication such as facial expression, eye contact, touch provides more accurate and clear information about feelings, either between staff or between staff and service users. This kind of communication is very important for communication with specific</w:t>
      </w:r>
      <w:r w:rsidR="00FB069A" w:rsidRPr="008938D0">
        <w:rPr>
          <w:rFonts w:ascii="Arial" w:eastAsia="Times New Roman" w:hAnsi="Arial" w:cs="Arial"/>
          <w:color w:val="000000" w:themeColor="text1"/>
          <w:sz w:val="22"/>
          <w:szCs w:val="22"/>
          <w:lang w:val="en"/>
        </w:rPr>
        <w:t xml:space="preserve"> “hard”</w:t>
      </w:r>
      <w:r w:rsidR="00C03552" w:rsidRPr="008938D0">
        <w:rPr>
          <w:rFonts w:ascii="Arial" w:eastAsia="Times New Roman" w:hAnsi="Arial" w:cs="Arial"/>
          <w:color w:val="000000" w:themeColor="text1"/>
          <w:sz w:val="22"/>
          <w:szCs w:val="22"/>
          <w:lang w:val="en"/>
        </w:rPr>
        <w:t xml:space="preserve"> service users.</w:t>
      </w:r>
      <w:r w:rsidR="00C60864" w:rsidRPr="008938D0">
        <w:rPr>
          <w:color w:val="000000" w:themeColor="text1"/>
        </w:rPr>
        <w:t xml:space="preserve"> </w:t>
      </w:r>
      <w:r w:rsidR="00C60864" w:rsidRPr="008938D0">
        <w:rPr>
          <w:rFonts w:ascii="Arial" w:eastAsia="Times New Roman" w:hAnsi="Arial" w:cs="Arial"/>
          <w:color w:val="000000" w:themeColor="text1"/>
          <w:sz w:val="22"/>
          <w:szCs w:val="22"/>
          <w:lang w:val="en"/>
        </w:rPr>
        <w:t xml:space="preserve">To avoid communication </w:t>
      </w:r>
      <w:r w:rsidR="00C60864" w:rsidRPr="008938D0">
        <w:rPr>
          <w:rFonts w:ascii="Arial" w:eastAsia="Times New Roman" w:hAnsi="Arial" w:cs="Arial"/>
          <w:color w:val="000000" w:themeColor="text1"/>
          <w:sz w:val="22"/>
          <w:szCs w:val="22"/>
          <w:lang w:val="en"/>
        </w:rPr>
        <w:lastRenderedPageBreak/>
        <w:t>errors at all levels it is good to use IT technology in communication (tablets,</w:t>
      </w:r>
      <w:r w:rsidR="00E75715" w:rsidRPr="008938D0">
        <w:rPr>
          <w:rFonts w:ascii="Arial" w:eastAsia="Times New Roman" w:hAnsi="Arial" w:cs="Arial"/>
          <w:color w:val="000000" w:themeColor="text1"/>
          <w:sz w:val="22"/>
          <w:szCs w:val="22"/>
          <w:lang w:val="en"/>
        </w:rPr>
        <w:t xml:space="preserve"> </w:t>
      </w:r>
      <w:r w:rsidR="00C60864" w:rsidRPr="008938D0">
        <w:rPr>
          <w:rFonts w:ascii="Arial" w:eastAsia="Times New Roman" w:hAnsi="Arial" w:cs="Arial"/>
          <w:color w:val="000000" w:themeColor="text1"/>
          <w:sz w:val="22"/>
          <w:szCs w:val="22"/>
          <w:lang w:val="en"/>
        </w:rPr>
        <w:t>laptops). Written communication and exchange of relevant information is faster, more accurate and more secure and also reduces the costs of administrative staff.</w:t>
      </w:r>
    </w:p>
    <w:p w14:paraId="4A129CA2" w14:textId="77777777" w:rsidR="008401B5" w:rsidRPr="008938D0" w:rsidRDefault="008401B5" w:rsidP="007D7A6E">
      <w:pPr>
        <w:pStyle w:val="HTMLunaprijedoblikovano"/>
        <w:spacing w:line="360" w:lineRule="auto"/>
        <w:rPr>
          <w:rFonts w:ascii="Arial" w:eastAsia="Times New Roman" w:hAnsi="Arial" w:cs="Arial"/>
          <w:color w:val="000000" w:themeColor="text1"/>
          <w:sz w:val="22"/>
          <w:szCs w:val="22"/>
          <w:lang w:val="en"/>
        </w:rPr>
      </w:pPr>
    </w:p>
    <w:p w14:paraId="6DD612E7" w14:textId="6CA261F1" w:rsidR="004D63B2" w:rsidRPr="008938D0" w:rsidRDefault="006B546A" w:rsidP="007D7A6E">
      <w:pPr>
        <w:pStyle w:val="HTMLunaprijedoblikovano"/>
        <w:spacing w:line="360" w:lineRule="auto"/>
        <w:rPr>
          <w:rFonts w:ascii="Arial" w:eastAsia="Times New Roman" w:hAnsi="Arial" w:cs="Arial"/>
          <w:color w:val="000000" w:themeColor="text1"/>
          <w:sz w:val="22"/>
          <w:szCs w:val="22"/>
          <w:lang w:val="hr-HR"/>
        </w:rPr>
      </w:pPr>
      <w:r w:rsidRPr="008938D0">
        <w:rPr>
          <w:rFonts w:ascii="Arial" w:eastAsia="Times New Roman" w:hAnsi="Arial" w:cs="Arial"/>
          <w:i/>
          <w:iCs/>
          <w:color w:val="000000" w:themeColor="text1"/>
          <w:sz w:val="22"/>
          <w:szCs w:val="22"/>
        </w:rPr>
        <w:t>The l</w:t>
      </w:r>
      <w:r w:rsidR="00F3651E" w:rsidRPr="008938D0">
        <w:rPr>
          <w:rFonts w:ascii="Arial" w:eastAsia="Times New Roman" w:hAnsi="Arial" w:cs="Arial"/>
          <w:i/>
          <w:iCs/>
          <w:color w:val="000000" w:themeColor="text1"/>
          <w:sz w:val="22"/>
          <w:szCs w:val="22"/>
        </w:rPr>
        <w:t>ack of knowledge and skills</w:t>
      </w:r>
      <w:r w:rsidR="00F3651E" w:rsidRPr="008938D0">
        <w:rPr>
          <w:rFonts w:ascii="Arial" w:eastAsia="Times New Roman" w:hAnsi="Arial" w:cs="Arial"/>
          <w:color w:val="000000" w:themeColor="text1"/>
          <w:sz w:val="22"/>
          <w:szCs w:val="22"/>
        </w:rPr>
        <w:t xml:space="preserve"> </w:t>
      </w:r>
      <w:r w:rsidR="00C027B4" w:rsidRPr="008938D0">
        <w:rPr>
          <w:rFonts w:ascii="Arial" w:hAnsi="Arial" w:cs="Arial"/>
          <w:color w:val="000000" w:themeColor="text1"/>
          <w:sz w:val="22"/>
          <w:szCs w:val="22"/>
        </w:rPr>
        <w:t>needed to do the work</w:t>
      </w:r>
      <w:r w:rsidR="00C027B4" w:rsidRPr="008938D0">
        <w:rPr>
          <w:rFonts w:ascii="Arial" w:eastAsia="Times New Roman" w:hAnsi="Arial" w:cs="Arial"/>
          <w:color w:val="000000" w:themeColor="text1"/>
          <w:sz w:val="22"/>
          <w:szCs w:val="22"/>
        </w:rPr>
        <w:t xml:space="preserve"> </w:t>
      </w:r>
      <w:r w:rsidRPr="008938D0">
        <w:rPr>
          <w:rFonts w:ascii="Arial" w:eastAsia="Times New Roman" w:hAnsi="Arial" w:cs="Arial"/>
          <w:color w:val="000000" w:themeColor="text1"/>
          <w:sz w:val="22"/>
          <w:szCs w:val="22"/>
        </w:rPr>
        <w:t>is</w:t>
      </w:r>
      <w:r w:rsidR="00F3651E" w:rsidRPr="008938D0">
        <w:rPr>
          <w:rFonts w:ascii="Arial" w:eastAsia="Times New Roman" w:hAnsi="Arial" w:cs="Arial"/>
          <w:color w:val="000000" w:themeColor="text1"/>
          <w:sz w:val="22"/>
          <w:szCs w:val="22"/>
        </w:rPr>
        <w:t xml:space="preserve"> </w:t>
      </w:r>
      <w:r w:rsidR="005E49D0" w:rsidRPr="008938D0">
        <w:rPr>
          <w:rFonts w:ascii="Arial" w:eastAsia="Times New Roman" w:hAnsi="Arial" w:cs="Arial"/>
          <w:color w:val="000000" w:themeColor="text1"/>
          <w:sz w:val="22"/>
          <w:szCs w:val="22"/>
        </w:rPr>
        <w:t xml:space="preserve">a </w:t>
      </w:r>
      <w:r w:rsidR="00F3651E" w:rsidRPr="008938D0">
        <w:rPr>
          <w:rFonts w:ascii="Arial" w:eastAsia="Times New Roman" w:hAnsi="Arial" w:cs="Arial"/>
          <w:color w:val="000000" w:themeColor="text1"/>
          <w:sz w:val="22"/>
          <w:szCs w:val="22"/>
        </w:rPr>
        <w:t>very important staffing problem.</w:t>
      </w:r>
      <w:r w:rsidR="002D6BD4" w:rsidRPr="008938D0">
        <w:rPr>
          <w:color w:val="000000" w:themeColor="text1"/>
        </w:rPr>
        <w:t xml:space="preserve"> </w:t>
      </w:r>
      <w:r w:rsidR="002D6BD4" w:rsidRPr="008938D0">
        <w:rPr>
          <w:rFonts w:ascii="Arial" w:eastAsia="Times New Roman" w:hAnsi="Arial" w:cs="Arial"/>
          <w:color w:val="000000" w:themeColor="text1"/>
          <w:sz w:val="22"/>
          <w:szCs w:val="22"/>
        </w:rPr>
        <w:t>An organization can increase staff morale and create motivated staff (</w:t>
      </w:r>
      <w:bookmarkStart w:id="5" w:name="_Hlk71056892"/>
      <w:r w:rsidR="002D6BD4" w:rsidRPr="008938D0">
        <w:rPr>
          <w:rFonts w:ascii="Arial" w:eastAsia="Times New Roman" w:hAnsi="Arial" w:cs="Arial"/>
          <w:color w:val="000000" w:themeColor="text1"/>
          <w:sz w:val="22"/>
          <w:szCs w:val="22"/>
        </w:rPr>
        <w:t>HomeCEU,</w:t>
      </w:r>
      <w:r w:rsidR="007D7A6E" w:rsidRPr="008938D0">
        <w:rPr>
          <w:rFonts w:ascii="Arial" w:eastAsia="Times New Roman" w:hAnsi="Arial" w:cs="Arial"/>
          <w:color w:val="000000" w:themeColor="text1"/>
          <w:sz w:val="22"/>
          <w:szCs w:val="22"/>
        </w:rPr>
        <w:t xml:space="preserve"> </w:t>
      </w:r>
      <w:r w:rsidR="002D6BD4" w:rsidRPr="008938D0">
        <w:rPr>
          <w:rFonts w:ascii="Arial" w:eastAsia="Times New Roman" w:hAnsi="Arial" w:cs="Arial"/>
          <w:color w:val="000000" w:themeColor="text1"/>
          <w:sz w:val="22"/>
          <w:szCs w:val="22"/>
        </w:rPr>
        <w:t>n.</w:t>
      </w:r>
      <w:r w:rsidR="007D7A6E" w:rsidRPr="008938D0">
        <w:rPr>
          <w:rFonts w:ascii="Arial" w:eastAsia="Times New Roman" w:hAnsi="Arial" w:cs="Arial"/>
          <w:color w:val="000000" w:themeColor="text1"/>
          <w:sz w:val="22"/>
          <w:szCs w:val="22"/>
        </w:rPr>
        <w:t xml:space="preserve"> </w:t>
      </w:r>
      <w:r w:rsidR="002D6BD4" w:rsidRPr="008938D0">
        <w:rPr>
          <w:rFonts w:ascii="Arial" w:eastAsia="Times New Roman" w:hAnsi="Arial" w:cs="Arial"/>
          <w:color w:val="000000" w:themeColor="text1"/>
          <w:sz w:val="22"/>
          <w:szCs w:val="22"/>
        </w:rPr>
        <w:t>y.</w:t>
      </w:r>
      <w:bookmarkEnd w:id="5"/>
      <w:r w:rsidR="002D6BD4" w:rsidRPr="008938D0">
        <w:rPr>
          <w:rFonts w:ascii="Arial" w:eastAsia="Times New Roman" w:hAnsi="Arial" w:cs="Arial"/>
          <w:color w:val="000000" w:themeColor="text1"/>
          <w:sz w:val="22"/>
          <w:szCs w:val="22"/>
        </w:rPr>
        <w:t>).</w:t>
      </w:r>
      <w:r w:rsidR="00F3651E" w:rsidRPr="008938D0">
        <w:rPr>
          <w:rFonts w:ascii="Arial" w:eastAsia="Times New Roman" w:hAnsi="Arial" w:cs="Arial"/>
          <w:color w:val="000000" w:themeColor="text1"/>
          <w:sz w:val="22"/>
          <w:szCs w:val="22"/>
        </w:rPr>
        <w:t xml:space="preserve"> Although staffing ha</w:t>
      </w:r>
      <w:r w:rsidR="005E49D0" w:rsidRPr="008938D0">
        <w:rPr>
          <w:rFonts w:ascii="Arial" w:eastAsia="Times New Roman" w:hAnsi="Arial" w:cs="Arial"/>
          <w:color w:val="000000" w:themeColor="text1"/>
          <w:sz w:val="22"/>
          <w:szCs w:val="22"/>
        </w:rPr>
        <w:t>s</w:t>
      </w:r>
      <w:r w:rsidR="00F3651E" w:rsidRPr="008938D0">
        <w:rPr>
          <w:rFonts w:ascii="Arial" w:eastAsia="Times New Roman" w:hAnsi="Arial" w:cs="Arial"/>
          <w:color w:val="000000" w:themeColor="text1"/>
          <w:sz w:val="22"/>
          <w:szCs w:val="22"/>
        </w:rPr>
        <w:t xml:space="preserve"> professional knowledge on some level they need to be training and for effective skills which they need because </w:t>
      </w:r>
      <w:r w:rsidR="005E49D0" w:rsidRPr="008938D0">
        <w:rPr>
          <w:rFonts w:ascii="Arial" w:eastAsia="Times New Roman" w:hAnsi="Arial" w:cs="Arial"/>
          <w:color w:val="000000" w:themeColor="text1"/>
          <w:sz w:val="22"/>
          <w:szCs w:val="22"/>
        </w:rPr>
        <w:t xml:space="preserve">of </w:t>
      </w:r>
      <w:r w:rsidR="00E61060" w:rsidRPr="008938D0">
        <w:rPr>
          <w:rFonts w:ascii="Arial" w:eastAsia="Times New Roman" w:hAnsi="Arial" w:cs="Arial"/>
          <w:color w:val="000000" w:themeColor="text1"/>
          <w:sz w:val="22"/>
          <w:szCs w:val="22"/>
        </w:rPr>
        <w:t xml:space="preserve">their </w:t>
      </w:r>
      <w:r w:rsidR="00F3651E" w:rsidRPr="008938D0">
        <w:rPr>
          <w:rFonts w:ascii="Arial" w:eastAsia="Times New Roman" w:hAnsi="Arial" w:cs="Arial"/>
          <w:color w:val="000000" w:themeColor="text1"/>
          <w:sz w:val="22"/>
          <w:szCs w:val="22"/>
        </w:rPr>
        <w:t>specific job.</w:t>
      </w:r>
      <w:r w:rsidR="004B6AB1" w:rsidRPr="008938D0">
        <w:rPr>
          <w:rFonts w:ascii="Arial" w:eastAsia="Times New Roman" w:hAnsi="Arial" w:cs="Arial"/>
          <w:color w:val="000000" w:themeColor="text1"/>
          <w:sz w:val="22"/>
          <w:szCs w:val="22"/>
        </w:rPr>
        <w:t xml:space="preserve"> For example,</w:t>
      </w:r>
      <w:r w:rsidR="00F3651E" w:rsidRPr="008938D0">
        <w:rPr>
          <w:rFonts w:ascii="Arial" w:eastAsia="Times New Roman" w:hAnsi="Arial" w:cs="Arial"/>
          <w:color w:val="000000" w:themeColor="text1"/>
          <w:sz w:val="22"/>
          <w:szCs w:val="22"/>
        </w:rPr>
        <w:t xml:space="preserve"> </w:t>
      </w:r>
      <w:r w:rsidR="004B6AB1" w:rsidRPr="008938D0">
        <w:rPr>
          <w:rFonts w:ascii="Helvetica" w:hAnsi="Helvetica"/>
          <w:color w:val="000000" w:themeColor="text1"/>
          <w:sz w:val="21"/>
          <w:szCs w:val="21"/>
          <w:shd w:val="clear" w:color="auto" w:fill="FFFFFF"/>
        </w:rPr>
        <w:t xml:space="preserve">nurses are at higher risk of suicide than the general population and are four times more likely to take their own lives than people working in any other profession in the UK. Reasons for it </w:t>
      </w:r>
      <w:r w:rsidR="005E49D0" w:rsidRPr="008938D0">
        <w:rPr>
          <w:rFonts w:ascii="Helvetica" w:hAnsi="Helvetica"/>
          <w:color w:val="000000" w:themeColor="text1"/>
          <w:sz w:val="21"/>
          <w:szCs w:val="21"/>
          <w:shd w:val="clear" w:color="auto" w:fill="FFFFFF"/>
        </w:rPr>
        <w:t>are</w:t>
      </w:r>
      <w:r w:rsidR="004B6AB1" w:rsidRPr="008938D0">
        <w:rPr>
          <w:rFonts w:ascii="Helvetica" w:hAnsi="Helvetica"/>
          <w:color w:val="000000" w:themeColor="text1"/>
          <w:sz w:val="21"/>
          <w:szCs w:val="21"/>
          <w:shd w:val="clear" w:color="auto" w:fill="FFFFFF"/>
        </w:rPr>
        <w:t xml:space="preserve"> </w:t>
      </w:r>
      <w:r w:rsidR="004B6AB1" w:rsidRPr="008938D0">
        <w:rPr>
          <w:rStyle w:val="Naglaeno"/>
          <w:rFonts w:ascii="Helvetica" w:hAnsi="Helvetica"/>
          <w:b w:val="0"/>
          <w:bCs w:val="0"/>
          <w:color w:val="000000" w:themeColor="text1"/>
          <w:sz w:val="21"/>
          <w:szCs w:val="21"/>
          <w:shd w:val="clear" w:color="auto" w:fill="FFFFFF"/>
        </w:rPr>
        <w:t>self-sacrifice</w:t>
      </w:r>
      <w:r w:rsidR="004B6AB1" w:rsidRPr="008938D0">
        <w:rPr>
          <w:rFonts w:ascii="Helvetica" w:hAnsi="Helvetica"/>
          <w:b/>
          <w:bCs/>
          <w:color w:val="000000" w:themeColor="text1"/>
          <w:sz w:val="21"/>
          <w:szCs w:val="21"/>
          <w:shd w:val="clear" w:color="auto" w:fill="FFFFFF"/>
        </w:rPr>
        <w:t xml:space="preserve">, </w:t>
      </w:r>
      <w:r w:rsidR="004B6AB1" w:rsidRPr="008938D0">
        <w:rPr>
          <w:rStyle w:val="Naglaeno"/>
          <w:rFonts w:ascii="Helvetica" w:hAnsi="Helvetica"/>
          <w:b w:val="0"/>
          <w:bCs w:val="0"/>
          <w:color w:val="000000" w:themeColor="text1"/>
          <w:sz w:val="21"/>
          <w:szCs w:val="21"/>
          <w:shd w:val="clear" w:color="auto" w:fill="FFFFFF"/>
        </w:rPr>
        <w:t xml:space="preserve">bullying, pressure to toughen </w:t>
      </w:r>
      <w:r w:rsidR="004B6AB1" w:rsidRPr="008938D0">
        <w:rPr>
          <w:rStyle w:val="Naglaeno"/>
          <w:rFonts w:ascii="Arial" w:hAnsi="Arial" w:cs="Arial"/>
          <w:b w:val="0"/>
          <w:bCs w:val="0"/>
          <w:color w:val="000000" w:themeColor="text1"/>
          <w:sz w:val="22"/>
          <w:szCs w:val="22"/>
        </w:rPr>
        <w:t>up, long hours due to staff shortage, workplace violence</w:t>
      </w:r>
      <w:r w:rsidR="005E49D0" w:rsidRPr="008938D0">
        <w:rPr>
          <w:rStyle w:val="Naglaeno"/>
          <w:rFonts w:ascii="Arial" w:hAnsi="Arial" w:cs="Arial"/>
          <w:b w:val="0"/>
          <w:bCs w:val="0"/>
          <w:color w:val="000000" w:themeColor="text1"/>
          <w:sz w:val="22"/>
          <w:szCs w:val="22"/>
        </w:rPr>
        <w:t>,</w:t>
      </w:r>
      <w:r w:rsidR="004B6AB1" w:rsidRPr="008938D0">
        <w:rPr>
          <w:rStyle w:val="Naglaeno"/>
          <w:rFonts w:ascii="Arial" w:hAnsi="Arial" w:cs="Arial"/>
          <w:b w:val="0"/>
          <w:bCs w:val="0"/>
          <w:color w:val="000000" w:themeColor="text1"/>
          <w:sz w:val="22"/>
          <w:szCs w:val="22"/>
        </w:rPr>
        <w:t xml:space="preserve"> and abuse</w:t>
      </w:r>
      <w:r w:rsidR="00E61060" w:rsidRPr="008938D0">
        <w:rPr>
          <w:rStyle w:val="Naglaeno"/>
          <w:rFonts w:ascii="Arial" w:hAnsi="Arial" w:cs="Arial"/>
          <w:color w:val="000000" w:themeColor="text1"/>
          <w:sz w:val="22"/>
          <w:szCs w:val="22"/>
        </w:rPr>
        <w:t xml:space="preserve"> </w:t>
      </w:r>
      <w:r w:rsidR="004B6AB1" w:rsidRPr="008938D0">
        <w:rPr>
          <w:rFonts w:ascii="Arial" w:hAnsi="Arial" w:cs="Arial"/>
          <w:color w:val="000000" w:themeColor="text1"/>
          <w:sz w:val="22"/>
          <w:szCs w:val="22"/>
        </w:rPr>
        <w:t>(Davies, 2020)</w:t>
      </w:r>
      <w:r w:rsidR="00E61060" w:rsidRPr="008938D0">
        <w:rPr>
          <w:rFonts w:ascii="Arial" w:hAnsi="Arial" w:cs="Arial"/>
          <w:color w:val="000000" w:themeColor="text1"/>
          <w:sz w:val="22"/>
          <w:szCs w:val="22"/>
        </w:rPr>
        <w:t xml:space="preserve">. </w:t>
      </w:r>
      <w:r w:rsidR="005E49D0" w:rsidRPr="008938D0">
        <w:rPr>
          <w:rFonts w:ascii="Arial" w:eastAsia="Times New Roman" w:hAnsi="Arial" w:cs="Arial"/>
          <w:color w:val="000000" w:themeColor="text1"/>
          <w:sz w:val="22"/>
          <w:szCs w:val="22"/>
          <w:lang w:val="en"/>
        </w:rPr>
        <w:t>T</w:t>
      </w:r>
      <w:r w:rsidR="00E61060" w:rsidRPr="008938D0">
        <w:rPr>
          <w:rFonts w:ascii="Arial" w:eastAsia="Times New Roman" w:hAnsi="Arial" w:cs="Arial"/>
          <w:color w:val="000000" w:themeColor="text1"/>
          <w:sz w:val="22"/>
          <w:szCs w:val="22"/>
          <w:lang w:val="en"/>
        </w:rPr>
        <w:t>o prevent such phenomena, the staff should be provided with continuous effective training or workshops</w:t>
      </w:r>
      <w:r w:rsidR="002734F0" w:rsidRPr="008938D0">
        <w:rPr>
          <w:rFonts w:ascii="Arial" w:eastAsia="Times New Roman" w:hAnsi="Arial" w:cs="Arial"/>
          <w:color w:val="000000" w:themeColor="text1"/>
          <w:sz w:val="22"/>
          <w:szCs w:val="22"/>
          <w:lang w:val="en"/>
        </w:rPr>
        <w:t xml:space="preserve"> o</w:t>
      </w:r>
      <w:r w:rsidR="005E49D0" w:rsidRPr="008938D0">
        <w:rPr>
          <w:rFonts w:ascii="Arial" w:eastAsia="Times New Roman" w:hAnsi="Arial" w:cs="Arial"/>
          <w:color w:val="000000" w:themeColor="text1"/>
          <w:sz w:val="22"/>
          <w:szCs w:val="22"/>
          <w:lang w:val="en"/>
        </w:rPr>
        <w:t>n</w:t>
      </w:r>
      <w:r w:rsidR="002734F0" w:rsidRPr="008938D0">
        <w:rPr>
          <w:rFonts w:ascii="Arial" w:eastAsia="Times New Roman" w:hAnsi="Arial" w:cs="Arial"/>
          <w:color w:val="000000" w:themeColor="text1"/>
          <w:sz w:val="22"/>
          <w:szCs w:val="22"/>
          <w:lang w:val="en"/>
        </w:rPr>
        <w:t xml:space="preserve"> self-awar</w:t>
      </w:r>
      <w:r w:rsidR="004E5ECB" w:rsidRPr="008938D0">
        <w:rPr>
          <w:rFonts w:ascii="Arial" w:eastAsia="Times New Roman" w:hAnsi="Arial" w:cs="Arial"/>
          <w:color w:val="000000" w:themeColor="text1"/>
          <w:sz w:val="22"/>
          <w:szCs w:val="22"/>
          <w:lang w:val="en"/>
        </w:rPr>
        <w:t>e</w:t>
      </w:r>
      <w:r w:rsidR="002734F0" w:rsidRPr="008938D0">
        <w:rPr>
          <w:rFonts w:ascii="Arial" w:eastAsia="Times New Roman" w:hAnsi="Arial" w:cs="Arial"/>
          <w:color w:val="000000" w:themeColor="text1"/>
          <w:sz w:val="22"/>
          <w:szCs w:val="22"/>
          <w:lang w:val="en"/>
        </w:rPr>
        <w:t>ne</w:t>
      </w:r>
      <w:r w:rsidR="004E5ECB" w:rsidRPr="008938D0">
        <w:rPr>
          <w:rFonts w:ascii="Arial" w:eastAsia="Times New Roman" w:hAnsi="Arial" w:cs="Arial"/>
          <w:color w:val="000000" w:themeColor="text1"/>
          <w:sz w:val="22"/>
          <w:szCs w:val="22"/>
          <w:lang w:val="en"/>
        </w:rPr>
        <w:t>s</w:t>
      </w:r>
      <w:r w:rsidR="002734F0" w:rsidRPr="008938D0">
        <w:rPr>
          <w:rFonts w:ascii="Arial" w:eastAsia="Times New Roman" w:hAnsi="Arial" w:cs="Arial"/>
          <w:color w:val="000000" w:themeColor="text1"/>
          <w:sz w:val="22"/>
          <w:szCs w:val="22"/>
          <w:lang w:val="en"/>
        </w:rPr>
        <w:t>s</w:t>
      </w:r>
      <w:r w:rsidR="00A03D1E" w:rsidRPr="008938D0">
        <w:rPr>
          <w:rFonts w:ascii="Arial" w:eastAsia="Times New Roman" w:hAnsi="Arial" w:cs="Arial"/>
          <w:color w:val="000000" w:themeColor="text1"/>
          <w:sz w:val="22"/>
          <w:szCs w:val="22"/>
          <w:lang w:val="en"/>
        </w:rPr>
        <w:t>. Training about how to manage conflict situation</w:t>
      </w:r>
      <w:r w:rsidR="005E49D0" w:rsidRPr="008938D0">
        <w:rPr>
          <w:rFonts w:ascii="Arial" w:eastAsia="Times New Roman" w:hAnsi="Arial" w:cs="Arial"/>
          <w:color w:val="000000" w:themeColor="text1"/>
          <w:sz w:val="22"/>
          <w:szCs w:val="22"/>
          <w:lang w:val="en"/>
        </w:rPr>
        <w:t>s</w:t>
      </w:r>
      <w:r w:rsidR="00F706DD" w:rsidRPr="008938D0">
        <w:rPr>
          <w:rFonts w:ascii="Arial" w:eastAsia="Times New Roman" w:hAnsi="Arial" w:cs="Arial"/>
          <w:color w:val="000000" w:themeColor="text1"/>
          <w:sz w:val="22"/>
          <w:szCs w:val="22"/>
          <w:lang w:val="en"/>
        </w:rPr>
        <w:t xml:space="preserve">, how to work in </w:t>
      </w:r>
      <w:r w:rsidR="005E49D0" w:rsidRPr="008938D0">
        <w:rPr>
          <w:rFonts w:ascii="Arial" w:eastAsia="Times New Roman" w:hAnsi="Arial" w:cs="Arial"/>
          <w:color w:val="000000" w:themeColor="text1"/>
          <w:sz w:val="22"/>
          <w:szCs w:val="22"/>
          <w:lang w:val="en"/>
        </w:rPr>
        <w:t xml:space="preserve">a </w:t>
      </w:r>
      <w:r w:rsidR="00F706DD" w:rsidRPr="008938D0">
        <w:rPr>
          <w:rFonts w:ascii="Arial" w:eastAsia="Times New Roman" w:hAnsi="Arial" w:cs="Arial"/>
          <w:color w:val="000000" w:themeColor="text1"/>
          <w:sz w:val="22"/>
          <w:szCs w:val="22"/>
          <w:lang w:val="en"/>
        </w:rPr>
        <w:t>team could help a lot.</w:t>
      </w:r>
      <w:r w:rsidR="00E61060" w:rsidRPr="008938D0">
        <w:rPr>
          <w:rFonts w:ascii="Arial" w:eastAsia="Times New Roman" w:hAnsi="Arial" w:cs="Arial"/>
          <w:color w:val="000000" w:themeColor="text1"/>
          <w:sz w:val="22"/>
          <w:szCs w:val="22"/>
          <w:lang w:val="en"/>
        </w:rPr>
        <w:t xml:space="preserve"> </w:t>
      </w:r>
      <w:r w:rsidR="004D63B2" w:rsidRPr="008938D0">
        <w:rPr>
          <w:rFonts w:ascii="Arial" w:eastAsia="Times New Roman" w:hAnsi="Arial" w:cs="Arial"/>
          <w:color w:val="000000" w:themeColor="text1"/>
          <w:sz w:val="22"/>
          <w:szCs w:val="22"/>
          <w:lang w:val="en"/>
        </w:rPr>
        <w:t xml:space="preserve">Very often happens that due to lack of time, professional staff training </w:t>
      </w:r>
      <w:r w:rsidR="005E49D0" w:rsidRPr="008938D0">
        <w:rPr>
          <w:rFonts w:ascii="Arial" w:eastAsia="Times New Roman" w:hAnsi="Arial" w:cs="Arial"/>
          <w:color w:val="000000" w:themeColor="text1"/>
          <w:sz w:val="22"/>
          <w:szCs w:val="22"/>
          <w:lang w:val="en"/>
        </w:rPr>
        <w:t>is</w:t>
      </w:r>
      <w:r w:rsidR="004D63B2" w:rsidRPr="008938D0">
        <w:rPr>
          <w:rFonts w:ascii="Arial" w:eastAsia="Times New Roman" w:hAnsi="Arial" w:cs="Arial"/>
          <w:color w:val="000000" w:themeColor="text1"/>
          <w:sz w:val="22"/>
          <w:szCs w:val="22"/>
          <w:lang w:val="en"/>
        </w:rPr>
        <w:t xml:space="preserve"> held under a break during working hours. Which is inefficient and unacceptable for overloaded staff anyway. On the other hand, it happens that it is insisted that the staff must attend some training that they will never use in practice. Which is also an inefficient waste of time for staffing.</w:t>
      </w:r>
      <w:r w:rsidR="00072A81" w:rsidRPr="008938D0">
        <w:rPr>
          <w:rFonts w:ascii="Arial" w:eastAsia="Times New Roman" w:hAnsi="Arial" w:cs="Arial"/>
          <w:color w:val="000000" w:themeColor="text1"/>
          <w:sz w:val="22"/>
          <w:szCs w:val="22"/>
          <w:lang w:val="en"/>
        </w:rPr>
        <w:t xml:space="preserve"> Instead of working</w:t>
      </w:r>
      <w:r w:rsidR="005E49D0" w:rsidRPr="008938D0">
        <w:rPr>
          <w:rFonts w:ascii="Arial" w:eastAsia="Times New Roman" w:hAnsi="Arial" w:cs="Arial"/>
          <w:color w:val="000000" w:themeColor="text1"/>
          <w:sz w:val="22"/>
          <w:szCs w:val="22"/>
          <w:lang w:val="en"/>
        </w:rPr>
        <w:t xml:space="preserve"> for</w:t>
      </w:r>
      <w:r w:rsidR="00072A81" w:rsidRPr="008938D0">
        <w:rPr>
          <w:rFonts w:ascii="Arial" w:eastAsia="Times New Roman" w:hAnsi="Arial" w:cs="Arial"/>
          <w:color w:val="000000" w:themeColor="text1"/>
          <w:sz w:val="22"/>
          <w:szCs w:val="22"/>
          <w:lang w:val="en"/>
        </w:rPr>
        <w:t xml:space="preserve"> untrained staff</w:t>
      </w:r>
      <w:r w:rsidR="005E49D0" w:rsidRPr="008938D0">
        <w:rPr>
          <w:rFonts w:ascii="Arial" w:eastAsia="Times New Roman" w:hAnsi="Arial" w:cs="Arial"/>
          <w:color w:val="000000" w:themeColor="text1"/>
          <w:sz w:val="22"/>
          <w:szCs w:val="22"/>
          <w:lang w:val="en"/>
        </w:rPr>
        <w:t>,</w:t>
      </w:r>
      <w:r w:rsidR="00072A81" w:rsidRPr="008938D0">
        <w:rPr>
          <w:rFonts w:ascii="Arial" w:eastAsia="Times New Roman" w:hAnsi="Arial" w:cs="Arial"/>
          <w:color w:val="000000" w:themeColor="text1"/>
          <w:sz w:val="22"/>
          <w:szCs w:val="22"/>
          <w:lang w:val="en"/>
        </w:rPr>
        <w:t xml:space="preserve"> it is necessary to organize training for staff within the organization.</w:t>
      </w:r>
      <w:r w:rsidR="00DB1C1A" w:rsidRPr="008938D0">
        <w:rPr>
          <w:rFonts w:ascii="Arial" w:eastAsia="Times New Roman" w:hAnsi="Arial" w:cs="Arial"/>
          <w:color w:val="000000" w:themeColor="text1"/>
          <w:sz w:val="22"/>
          <w:szCs w:val="22"/>
          <w:lang w:val="en"/>
        </w:rPr>
        <w:t xml:space="preserve"> </w:t>
      </w:r>
      <w:r w:rsidR="00797882" w:rsidRPr="008938D0">
        <w:rPr>
          <w:rFonts w:ascii="Arial" w:eastAsia="Times New Roman" w:hAnsi="Arial" w:cs="Arial"/>
          <w:color w:val="000000" w:themeColor="text1"/>
          <w:sz w:val="22"/>
          <w:szCs w:val="22"/>
          <w:lang w:val="en"/>
        </w:rPr>
        <w:t>Staff training can also be organized via mobile applications. Nowadays, this is one of the more acceptable solutions because it is easy and effortless to learn through play and fun. Staff can do it anytime and anywhere. On the other hand, the organization finds it easier to monitor the training. They get accurate information about which of the staff did the training and with what results.</w:t>
      </w:r>
    </w:p>
    <w:p w14:paraId="492E85DF" w14:textId="068476F3" w:rsidR="0086005B" w:rsidRPr="008938D0" w:rsidRDefault="0086005B" w:rsidP="007D7A6E">
      <w:pPr>
        <w:pStyle w:val="HTMLunaprijedoblikovano"/>
        <w:spacing w:line="360" w:lineRule="auto"/>
        <w:rPr>
          <w:rFonts w:ascii="Arial" w:eastAsia="Times New Roman" w:hAnsi="Arial" w:cs="Arial"/>
          <w:color w:val="000000" w:themeColor="text1"/>
          <w:sz w:val="22"/>
          <w:szCs w:val="22"/>
          <w:lang w:val="hr-HR"/>
        </w:rPr>
      </w:pPr>
      <w:r w:rsidRPr="008938D0">
        <w:rPr>
          <w:rFonts w:ascii="Arial" w:eastAsia="Times New Roman" w:hAnsi="Arial" w:cs="Arial"/>
          <w:color w:val="000000" w:themeColor="text1"/>
          <w:sz w:val="22"/>
          <w:szCs w:val="22"/>
          <w:lang w:val="hr-HR"/>
        </w:rPr>
        <w:t xml:space="preserve">A major problem is also the </w:t>
      </w:r>
      <w:r w:rsidRPr="008938D0">
        <w:rPr>
          <w:rFonts w:ascii="Arial" w:eastAsia="Times New Roman" w:hAnsi="Arial" w:cs="Arial"/>
          <w:i/>
          <w:iCs/>
          <w:color w:val="000000" w:themeColor="text1"/>
          <w:sz w:val="22"/>
          <w:szCs w:val="22"/>
          <w:lang w:val="hr-HR"/>
        </w:rPr>
        <w:t>lack of personal protective equipment (PPE).</w:t>
      </w:r>
      <w:r w:rsidRPr="008938D0">
        <w:rPr>
          <w:rFonts w:ascii="Arial" w:eastAsia="Times New Roman" w:hAnsi="Arial" w:cs="Arial"/>
          <w:color w:val="000000" w:themeColor="text1"/>
          <w:sz w:val="22"/>
          <w:szCs w:val="22"/>
          <w:lang w:val="hr-HR"/>
        </w:rPr>
        <w:t xml:space="preserve"> This equipment shields </w:t>
      </w:r>
      <w:r w:rsidR="00E75715" w:rsidRPr="008938D0">
        <w:rPr>
          <w:rFonts w:ascii="Arial" w:eastAsia="Times New Roman" w:hAnsi="Arial" w:cs="Arial"/>
          <w:color w:val="000000" w:themeColor="text1"/>
          <w:sz w:val="22"/>
          <w:szCs w:val="22"/>
          <w:lang w:val="hr-HR"/>
        </w:rPr>
        <w:t>staff</w:t>
      </w:r>
      <w:r w:rsidRPr="008938D0">
        <w:rPr>
          <w:rFonts w:ascii="Arial" w:eastAsia="Times New Roman" w:hAnsi="Arial" w:cs="Arial"/>
          <w:color w:val="000000" w:themeColor="text1"/>
          <w:sz w:val="22"/>
          <w:szCs w:val="22"/>
          <w:lang w:val="hr-HR"/>
        </w:rPr>
        <w:t xml:space="preserve"> when in direct contact with a source of infection or surface contamination. Includes protection for head, eyes, shoes, body, respiratory system (masks), hands (gloves), etc. The PPE problem is most clearly evident now during the Covid 19 pandemic. The government spent hundreds of millions of pounds on substandard and unusable protective equipment that left first-l</w:t>
      </w:r>
      <w:r w:rsidR="00055B4A" w:rsidRPr="008938D0">
        <w:rPr>
          <w:rFonts w:ascii="Arial" w:eastAsia="Times New Roman" w:hAnsi="Arial" w:cs="Arial"/>
          <w:color w:val="000000" w:themeColor="text1"/>
          <w:sz w:val="22"/>
          <w:szCs w:val="22"/>
          <w:lang w:val="hr-HR"/>
        </w:rPr>
        <w:t>ine</w:t>
      </w:r>
      <w:r w:rsidRPr="008938D0">
        <w:rPr>
          <w:rFonts w:ascii="Arial" w:eastAsia="Times New Roman" w:hAnsi="Arial" w:cs="Arial"/>
          <w:color w:val="000000" w:themeColor="text1"/>
          <w:sz w:val="22"/>
          <w:szCs w:val="22"/>
          <w:lang w:val="hr-HR"/>
        </w:rPr>
        <w:t xml:space="preserve"> workers inadequately protected from covid-19. </w:t>
      </w:r>
      <w:r w:rsidR="00055B4A" w:rsidRPr="008938D0">
        <w:rPr>
          <w:rFonts w:ascii="Arial" w:eastAsia="Times New Roman" w:hAnsi="Arial" w:cs="Arial"/>
          <w:color w:val="000000" w:themeColor="text1"/>
          <w:sz w:val="22"/>
          <w:szCs w:val="22"/>
          <w:lang w:val="hr-HR"/>
        </w:rPr>
        <w:t>More than 600 NHS staff died during the Covid pandemic because they were not adequately protected (Bmj, 2021). This shows that the problem is not only the lack of PPE but also the quality of the existing PPE.</w:t>
      </w:r>
    </w:p>
    <w:p w14:paraId="3DAE392D" w14:textId="77777777" w:rsidR="00E75715" w:rsidRPr="008938D0" w:rsidRDefault="009E50AD" w:rsidP="007D7A6E">
      <w:pPr>
        <w:pStyle w:val="HTMLunaprijedoblikovano"/>
        <w:spacing w:line="360" w:lineRule="auto"/>
        <w:rPr>
          <w:rFonts w:ascii="Arial" w:eastAsia="Times New Roman" w:hAnsi="Arial" w:cs="Arial"/>
          <w:color w:val="000000" w:themeColor="text1"/>
          <w:sz w:val="22"/>
          <w:szCs w:val="22"/>
          <w:lang w:val="en"/>
        </w:rPr>
      </w:pPr>
      <w:r w:rsidRPr="008938D0">
        <w:rPr>
          <w:rFonts w:ascii="Arial" w:eastAsia="Times New Roman" w:hAnsi="Arial" w:cs="Arial"/>
          <w:color w:val="000000" w:themeColor="text1"/>
          <w:sz w:val="22"/>
          <w:szCs w:val="22"/>
          <w:lang w:val="en"/>
        </w:rPr>
        <w:t>Th</w:t>
      </w:r>
      <w:r w:rsidR="00E75715" w:rsidRPr="008938D0">
        <w:rPr>
          <w:rFonts w:ascii="Arial" w:eastAsia="Times New Roman" w:hAnsi="Arial" w:cs="Arial"/>
          <w:color w:val="000000" w:themeColor="text1"/>
          <w:sz w:val="22"/>
          <w:szCs w:val="22"/>
          <w:lang w:val="en"/>
        </w:rPr>
        <w:t>at</w:t>
      </w:r>
      <w:r w:rsidRPr="008938D0">
        <w:rPr>
          <w:rFonts w:ascii="Arial" w:eastAsia="Times New Roman" w:hAnsi="Arial" w:cs="Arial"/>
          <w:color w:val="000000" w:themeColor="text1"/>
          <w:sz w:val="22"/>
          <w:szCs w:val="22"/>
          <w:lang w:val="en"/>
        </w:rPr>
        <w:t xml:space="preserve"> job brings together people who come from </w:t>
      </w:r>
      <w:r w:rsidRPr="008938D0">
        <w:rPr>
          <w:rFonts w:ascii="Arial" w:eastAsia="Times New Roman" w:hAnsi="Arial" w:cs="Arial"/>
          <w:i/>
          <w:iCs/>
          <w:color w:val="000000" w:themeColor="text1"/>
          <w:sz w:val="22"/>
          <w:szCs w:val="22"/>
          <w:lang w:val="en"/>
        </w:rPr>
        <w:t>different backgrounds</w:t>
      </w:r>
      <w:r w:rsidR="00DA6261" w:rsidRPr="008938D0">
        <w:rPr>
          <w:rFonts w:ascii="Arial" w:eastAsia="Times New Roman" w:hAnsi="Arial" w:cs="Arial"/>
          <w:color w:val="000000" w:themeColor="text1"/>
          <w:sz w:val="22"/>
          <w:szCs w:val="22"/>
          <w:lang w:val="en"/>
        </w:rPr>
        <w:t>:</w:t>
      </w:r>
      <w:r w:rsidRPr="008938D0">
        <w:rPr>
          <w:rFonts w:ascii="Arial" w:eastAsia="Times New Roman" w:hAnsi="Arial" w:cs="Arial"/>
          <w:color w:val="000000" w:themeColor="text1"/>
          <w:sz w:val="22"/>
          <w:szCs w:val="22"/>
          <w:lang w:val="en"/>
        </w:rPr>
        <w:t xml:space="preserve"> different religions, cultures, values, beliefs, habits, etc.</w:t>
      </w:r>
      <w:r w:rsidR="00DA6261" w:rsidRPr="008938D0">
        <w:rPr>
          <w:rFonts w:ascii="Arial" w:eastAsia="Times New Roman" w:hAnsi="Arial" w:cs="Arial"/>
          <w:color w:val="000000" w:themeColor="text1"/>
          <w:sz w:val="22"/>
          <w:szCs w:val="22"/>
          <w:lang w:val="en"/>
        </w:rPr>
        <w:t xml:space="preserve"> These differences are often the cause of </w:t>
      </w:r>
      <w:r w:rsidR="001C0E74" w:rsidRPr="008938D0">
        <w:rPr>
          <w:rFonts w:ascii="Arial" w:eastAsia="Times New Roman" w:hAnsi="Arial" w:cs="Arial"/>
          <w:color w:val="000000" w:themeColor="text1"/>
          <w:sz w:val="22"/>
          <w:szCs w:val="22"/>
          <w:lang w:val="en"/>
        </w:rPr>
        <w:t xml:space="preserve">poor </w:t>
      </w:r>
      <w:r w:rsidR="00DA6261" w:rsidRPr="008938D0">
        <w:rPr>
          <w:rFonts w:ascii="Arial" w:eastAsia="Times New Roman" w:hAnsi="Arial" w:cs="Arial"/>
          <w:color w:val="000000" w:themeColor="text1"/>
          <w:sz w:val="22"/>
          <w:szCs w:val="22"/>
          <w:lang w:val="en"/>
        </w:rPr>
        <w:t>interpersonal relationships among staff</w:t>
      </w:r>
      <w:r w:rsidR="00A86CF4" w:rsidRPr="008938D0">
        <w:rPr>
          <w:rFonts w:ascii="Arial" w:eastAsia="Times New Roman" w:hAnsi="Arial" w:cs="Arial"/>
          <w:color w:val="000000" w:themeColor="text1"/>
          <w:sz w:val="22"/>
          <w:szCs w:val="22"/>
          <w:lang w:val="en"/>
        </w:rPr>
        <w:t>.</w:t>
      </w:r>
      <w:r w:rsidR="00D00F14" w:rsidRPr="008938D0">
        <w:rPr>
          <w:rFonts w:ascii="Arial" w:eastAsia="Times New Roman" w:hAnsi="Arial" w:cs="Arial"/>
          <w:color w:val="000000" w:themeColor="text1"/>
          <w:sz w:val="22"/>
          <w:szCs w:val="22"/>
          <w:lang w:val="en"/>
        </w:rPr>
        <w:t xml:space="preserve"> Although profession helps individuals and their families through difficult times in their lives it is still not particularly valued in society.</w:t>
      </w:r>
      <w:r w:rsidR="00D92776" w:rsidRPr="008938D0">
        <w:rPr>
          <w:rFonts w:ascii="Arial" w:eastAsia="Times New Roman" w:hAnsi="Arial" w:cs="Arial"/>
          <w:color w:val="000000" w:themeColor="text1"/>
          <w:sz w:val="22"/>
          <w:szCs w:val="22"/>
          <w:lang w:val="en"/>
        </w:rPr>
        <w:t xml:space="preserve"> </w:t>
      </w:r>
      <w:r w:rsidR="00E75715" w:rsidRPr="008938D0">
        <w:rPr>
          <w:rFonts w:ascii="Arial" w:eastAsia="Times New Roman" w:hAnsi="Arial" w:cs="Arial"/>
          <w:color w:val="000000" w:themeColor="text1"/>
          <w:sz w:val="22"/>
          <w:szCs w:val="22"/>
          <w:lang w:val="en"/>
        </w:rPr>
        <w:t>It could</w:t>
      </w:r>
    </w:p>
    <w:p w14:paraId="0830630F" w14:textId="06254908" w:rsidR="009E493E" w:rsidRPr="008938D0" w:rsidRDefault="00D92776" w:rsidP="007D7A6E">
      <w:pPr>
        <w:pStyle w:val="HTMLunaprijedoblikovano"/>
        <w:spacing w:line="360" w:lineRule="auto"/>
        <w:rPr>
          <w:rFonts w:ascii="Arial" w:eastAsia="Times New Roman" w:hAnsi="Arial" w:cs="Arial"/>
          <w:color w:val="000000" w:themeColor="text1"/>
          <w:sz w:val="22"/>
          <w:szCs w:val="22"/>
          <w:lang w:val="en"/>
        </w:rPr>
      </w:pPr>
      <w:r w:rsidRPr="008938D0">
        <w:rPr>
          <w:rFonts w:ascii="Arial" w:eastAsia="Times New Roman" w:hAnsi="Arial" w:cs="Arial"/>
          <w:color w:val="000000" w:themeColor="text1"/>
          <w:sz w:val="22"/>
          <w:szCs w:val="22"/>
          <w:lang w:val="en"/>
        </w:rPr>
        <w:lastRenderedPageBreak/>
        <w:t xml:space="preserve">be one of the reasons why people </w:t>
      </w:r>
      <w:r w:rsidR="00B72C54" w:rsidRPr="008938D0">
        <w:rPr>
          <w:rFonts w:ascii="Arial" w:eastAsia="Times New Roman" w:hAnsi="Arial" w:cs="Arial"/>
          <w:color w:val="000000" w:themeColor="text1"/>
          <w:sz w:val="22"/>
          <w:szCs w:val="22"/>
          <w:lang w:val="en"/>
        </w:rPr>
        <w:t xml:space="preserve">avoid </w:t>
      </w:r>
      <w:r w:rsidRPr="008938D0">
        <w:rPr>
          <w:rFonts w:ascii="Arial" w:eastAsia="Times New Roman" w:hAnsi="Arial" w:cs="Arial"/>
          <w:color w:val="000000" w:themeColor="text1"/>
          <w:sz w:val="22"/>
          <w:szCs w:val="22"/>
          <w:lang w:val="en"/>
        </w:rPr>
        <w:t>this profession.</w:t>
      </w:r>
      <w:r w:rsidR="00B0632D" w:rsidRPr="008938D0">
        <w:rPr>
          <w:color w:val="000000" w:themeColor="text1"/>
        </w:rPr>
        <w:t xml:space="preserve"> </w:t>
      </w:r>
      <w:r w:rsidR="00E75715" w:rsidRPr="008938D0">
        <w:rPr>
          <w:rFonts w:ascii="Arial" w:hAnsi="Arial" w:cs="Arial"/>
          <w:color w:val="000000" w:themeColor="text1"/>
          <w:sz w:val="22"/>
          <w:szCs w:val="22"/>
        </w:rPr>
        <w:t>O</w:t>
      </w:r>
      <w:r w:rsidR="00C60864" w:rsidRPr="008938D0">
        <w:rPr>
          <w:rFonts w:ascii="Arial" w:eastAsia="Times New Roman" w:hAnsi="Arial" w:cs="Arial"/>
          <w:color w:val="000000" w:themeColor="text1"/>
          <w:sz w:val="22"/>
          <w:szCs w:val="22"/>
          <w:lang w:val="en"/>
        </w:rPr>
        <w:t>ccupation is not the choice of young people</w:t>
      </w:r>
      <w:r w:rsidR="00E75715" w:rsidRPr="008938D0">
        <w:rPr>
          <w:rFonts w:ascii="Arial" w:eastAsia="Times New Roman" w:hAnsi="Arial" w:cs="Arial"/>
          <w:color w:val="000000" w:themeColor="text1"/>
          <w:sz w:val="22"/>
          <w:szCs w:val="22"/>
          <w:lang w:val="en"/>
        </w:rPr>
        <w:t>,</w:t>
      </w:r>
      <w:r w:rsidR="00C60864" w:rsidRPr="008938D0">
        <w:rPr>
          <w:rFonts w:ascii="Arial" w:eastAsia="Times New Roman" w:hAnsi="Arial" w:cs="Arial"/>
          <w:color w:val="000000" w:themeColor="text1"/>
          <w:sz w:val="22"/>
          <w:szCs w:val="22"/>
          <w:lang w:val="en"/>
        </w:rPr>
        <w:t xml:space="preserve"> as well as the local population</w:t>
      </w:r>
      <w:r w:rsidR="00E75715" w:rsidRPr="008938D0">
        <w:rPr>
          <w:rFonts w:ascii="Arial" w:eastAsia="Times New Roman" w:hAnsi="Arial" w:cs="Arial"/>
          <w:color w:val="000000" w:themeColor="text1"/>
          <w:sz w:val="22"/>
          <w:szCs w:val="22"/>
          <w:lang w:val="en"/>
        </w:rPr>
        <w:t>,</w:t>
      </w:r>
      <w:r w:rsidR="00C60864" w:rsidRPr="008938D0">
        <w:rPr>
          <w:rFonts w:ascii="Arial" w:eastAsia="Times New Roman" w:hAnsi="Arial" w:cs="Arial"/>
          <w:color w:val="000000" w:themeColor="text1"/>
          <w:sz w:val="22"/>
          <w:szCs w:val="22"/>
          <w:lang w:val="en"/>
        </w:rPr>
        <w:t xml:space="preserve"> because it is considered to be insufficient pay</w:t>
      </w:r>
      <w:r w:rsidR="00C05B35" w:rsidRPr="008938D0">
        <w:rPr>
          <w:rFonts w:ascii="Arial" w:eastAsia="Times New Roman" w:hAnsi="Arial" w:cs="Arial"/>
          <w:color w:val="000000" w:themeColor="text1"/>
          <w:sz w:val="22"/>
          <w:szCs w:val="22"/>
          <w:lang w:val="en"/>
        </w:rPr>
        <w:t xml:space="preserve">. </w:t>
      </w:r>
      <w:r w:rsidR="00C60864" w:rsidRPr="008938D0">
        <w:rPr>
          <w:rFonts w:ascii="Arial" w:eastAsia="Times New Roman" w:hAnsi="Arial" w:cs="Arial"/>
          <w:color w:val="000000" w:themeColor="text1"/>
          <w:sz w:val="22"/>
          <w:szCs w:val="22"/>
          <w:lang w:val="en"/>
        </w:rPr>
        <w:t>The demographic problem is also emphasized in th</w:t>
      </w:r>
      <w:r w:rsidR="00C05B35" w:rsidRPr="008938D0">
        <w:rPr>
          <w:rFonts w:ascii="Arial" w:eastAsia="Times New Roman" w:hAnsi="Arial" w:cs="Arial"/>
          <w:color w:val="000000" w:themeColor="text1"/>
          <w:sz w:val="22"/>
          <w:szCs w:val="22"/>
          <w:lang w:val="en"/>
        </w:rPr>
        <w:t>at job</w:t>
      </w:r>
      <w:r w:rsidR="00C60864" w:rsidRPr="008938D0">
        <w:rPr>
          <w:rFonts w:ascii="Arial" w:eastAsia="Times New Roman" w:hAnsi="Arial" w:cs="Arial"/>
          <w:color w:val="000000" w:themeColor="text1"/>
          <w:sz w:val="22"/>
          <w:szCs w:val="22"/>
          <w:lang w:val="en"/>
        </w:rPr>
        <w:t xml:space="preserve"> mostly done by middle-aged women who have no other choice for a job. </w:t>
      </w:r>
      <w:r w:rsidRPr="008938D0">
        <w:rPr>
          <w:rFonts w:ascii="Arial" w:eastAsia="Times New Roman" w:hAnsi="Arial" w:cs="Arial"/>
          <w:color w:val="000000" w:themeColor="text1"/>
          <w:sz w:val="22"/>
          <w:szCs w:val="22"/>
          <w:lang w:val="en"/>
        </w:rPr>
        <w:t xml:space="preserve"> </w:t>
      </w:r>
    </w:p>
    <w:p w14:paraId="26F1E874" w14:textId="5180F442" w:rsidR="00CC7714" w:rsidRPr="008938D0" w:rsidRDefault="00A91198" w:rsidP="007D7A6E">
      <w:pPr>
        <w:pStyle w:val="HTMLunaprijedoblikovano"/>
        <w:spacing w:line="360" w:lineRule="auto"/>
        <w:rPr>
          <w:rFonts w:ascii="Arial" w:eastAsia="Times New Roman" w:hAnsi="Arial" w:cs="Arial"/>
          <w:color w:val="000000" w:themeColor="text1"/>
          <w:sz w:val="22"/>
          <w:szCs w:val="22"/>
          <w:lang w:val="en"/>
        </w:rPr>
      </w:pPr>
      <w:r w:rsidRPr="008938D0">
        <w:rPr>
          <w:rFonts w:ascii="Arial" w:eastAsia="Times New Roman" w:hAnsi="Arial" w:cs="Arial"/>
          <w:color w:val="000000" w:themeColor="text1"/>
          <w:sz w:val="22"/>
          <w:szCs w:val="22"/>
          <w:lang w:val="en"/>
        </w:rPr>
        <w:t xml:space="preserve">Economic as well as political factors affect the staffing problem through a permanent </w:t>
      </w:r>
      <w:r w:rsidRPr="008938D0">
        <w:rPr>
          <w:rFonts w:ascii="Arial" w:eastAsia="Times New Roman" w:hAnsi="Arial" w:cs="Arial"/>
          <w:i/>
          <w:iCs/>
          <w:color w:val="000000" w:themeColor="text1"/>
          <w:sz w:val="22"/>
          <w:szCs w:val="22"/>
          <w:lang w:val="en"/>
        </w:rPr>
        <w:t>lack of</w:t>
      </w:r>
      <w:r w:rsidRPr="008938D0">
        <w:rPr>
          <w:rFonts w:ascii="Arial" w:eastAsia="Times New Roman" w:hAnsi="Arial" w:cs="Arial"/>
          <w:color w:val="000000" w:themeColor="text1"/>
          <w:sz w:val="22"/>
          <w:szCs w:val="22"/>
          <w:u w:val="single"/>
          <w:lang w:val="en"/>
        </w:rPr>
        <w:t xml:space="preserve"> </w:t>
      </w:r>
      <w:r w:rsidRPr="008938D0">
        <w:rPr>
          <w:rFonts w:ascii="Arial" w:eastAsia="Times New Roman" w:hAnsi="Arial" w:cs="Arial"/>
          <w:i/>
          <w:iCs/>
          <w:color w:val="000000" w:themeColor="text1"/>
          <w:sz w:val="22"/>
          <w:szCs w:val="22"/>
          <w:lang w:val="en"/>
        </w:rPr>
        <w:t>money</w:t>
      </w:r>
      <w:r w:rsidRPr="008938D0">
        <w:rPr>
          <w:rFonts w:ascii="Arial" w:eastAsia="Times New Roman" w:hAnsi="Arial" w:cs="Arial"/>
          <w:color w:val="000000" w:themeColor="text1"/>
          <w:sz w:val="22"/>
          <w:szCs w:val="22"/>
          <w:lang w:val="en"/>
        </w:rPr>
        <w:t xml:space="preserve"> for the health and social care sector.</w:t>
      </w:r>
      <w:r w:rsidR="001C0E74" w:rsidRPr="008938D0">
        <w:rPr>
          <w:rFonts w:ascii="Arial" w:eastAsia="Times New Roman" w:hAnsi="Arial" w:cs="Arial"/>
          <w:color w:val="000000" w:themeColor="text1"/>
          <w:sz w:val="22"/>
          <w:szCs w:val="22"/>
          <w:lang w:val="en"/>
        </w:rPr>
        <w:t xml:space="preserve"> The government is not investing enough money in </w:t>
      </w:r>
      <w:r w:rsidR="005E49D0" w:rsidRPr="008938D0">
        <w:rPr>
          <w:rFonts w:ascii="Arial" w:eastAsia="Times New Roman" w:hAnsi="Arial" w:cs="Arial"/>
          <w:color w:val="000000" w:themeColor="text1"/>
          <w:sz w:val="22"/>
          <w:szCs w:val="22"/>
          <w:lang w:val="en"/>
        </w:rPr>
        <w:t xml:space="preserve">the </w:t>
      </w:r>
      <w:r w:rsidR="001C0E74" w:rsidRPr="008938D0">
        <w:rPr>
          <w:rFonts w:ascii="Arial" w:eastAsia="Times New Roman" w:hAnsi="Arial" w:cs="Arial"/>
          <w:color w:val="000000" w:themeColor="text1"/>
          <w:sz w:val="22"/>
          <w:szCs w:val="22"/>
          <w:lang w:val="en"/>
        </w:rPr>
        <w:t>health and social care sector.</w:t>
      </w:r>
      <w:r w:rsidRPr="008938D0">
        <w:rPr>
          <w:rFonts w:ascii="Arial" w:eastAsia="Times New Roman" w:hAnsi="Arial" w:cs="Arial"/>
          <w:color w:val="000000" w:themeColor="text1"/>
          <w:sz w:val="22"/>
          <w:szCs w:val="22"/>
          <w:lang w:val="en"/>
        </w:rPr>
        <w:t xml:space="preserve"> Due to the lack of money, priorities are </w:t>
      </w:r>
      <w:r w:rsidR="0027373F" w:rsidRPr="008938D0">
        <w:rPr>
          <w:rFonts w:ascii="Arial" w:eastAsia="Times New Roman" w:hAnsi="Arial" w:cs="Arial"/>
          <w:color w:val="000000" w:themeColor="text1"/>
          <w:sz w:val="22"/>
          <w:szCs w:val="22"/>
          <w:lang w:val="en"/>
        </w:rPr>
        <w:t>changing,</w:t>
      </w:r>
      <w:r w:rsidRPr="008938D0">
        <w:rPr>
          <w:rFonts w:ascii="Arial" w:eastAsia="Times New Roman" w:hAnsi="Arial" w:cs="Arial"/>
          <w:color w:val="000000" w:themeColor="text1"/>
          <w:sz w:val="22"/>
          <w:szCs w:val="22"/>
          <w:lang w:val="en"/>
        </w:rPr>
        <w:t xml:space="preserve"> and the business is being reorganized, which results in saving money mostly on staff and equipment.</w:t>
      </w:r>
      <w:r w:rsidR="00CC7714" w:rsidRPr="008938D0">
        <w:rPr>
          <w:rFonts w:ascii="Arial" w:eastAsia="Times New Roman" w:hAnsi="Arial" w:cs="Arial"/>
          <w:color w:val="000000" w:themeColor="text1"/>
          <w:sz w:val="22"/>
          <w:szCs w:val="22"/>
          <w:lang w:val="en"/>
        </w:rPr>
        <w:t xml:space="preserve"> Ineffective profit-oriented management is one of the causes of staff problems too.</w:t>
      </w:r>
      <w:r w:rsidR="00261B8F" w:rsidRPr="008938D0">
        <w:rPr>
          <w:rFonts w:ascii="Arial" w:eastAsia="Times New Roman" w:hAnsi="Arial" w:cs="Arial"/>
          <w:color w:val="000000" w:themeColor="text1"/>
          <w:sz w:val="22"/>
          <w:szCs w:val="22"/>
          <w:lang w:val="en"/>
        </w:rPr>
        <w:t xml:space="preserve"> For example, if management decides not to buy tablets for entering data on service users, and </w:t>
      </w:r>
      <w:r w:rsidR="005E49D0" w:rsidRPr="008938D0">
        <w:rPr>
          <w:rFonts w:ascii="Arial" w:eastAsia="Times New Roman" w:hAnsi="Arial" w:cs="Arial"/>
          <w:color w:val="000000" w:themeColor="text1"/>
          <w:sz w:val="22"/>
          <w:szCs w:val="22"/>
          <w:lang w:val="en"/>
        </w:rPr>
        <w:t xml:space="preserve">is </w:t>
      </w:r>
      <w:r w:rsidR="00261B8F" w:rsidRPr="008938D0">
        <w:rPr>
          <w:rFonts w:ascii="Arial" w:eastAsia="Times New Roman" w:hAnsi="Arial" w:cs="Arial"/>
          <w:color w:val="000000" w:themeColor="text1"/>
          <w:sz w:val="22"/>
          <w:szCs w:val="22"/>
          <w:lang w:val="en"/>
        </w:rPr>
        <w:t>already overloaded, staffing will have more paperwork.</w:t>
      </w:r>
      <w:r w:rsidR="00CC7714" w:rsidRPr="008938D0">
        <w:rPr>
          <w:rFonts w:ascii="Arial" w:eastAsia="Times New Roman" w:hAnsi="Arial" w:cs="Arial"/>
          <w:color w:val="000000" w:themeColor="text1"/>
          <w:sz w:val="22"/>
          <w:szCs w:val="22"/>
          <w:lang w:val="en"/>
        </w:rPr>
        <w:t xml:space="preserve"> </w:t>
      </w:r>
    </w:p>
    <w:p w14:paraId="5D049175" w14:textId="49CCCC4A" w:rsidR="00261B8F" w:rsidRPr="008938D0" w:rsidRDefault="00261B8F" w:rsidP="007D7A6E">
      <w:pPr>
        <w:pStyle w:val="HTMLunaprijedoblikovano"/>
        <w:spacing w:line="360" w:lineRule="auto"/>
        <w:rPr>
          <w:rFonts w:ascii="Arial" w:eastAsia="Times New Roman" w:hAnsi="Arial" w:cs="Arial"/>
          <w:color w:val="000000" w:themeColor="text1"/>
          <w:sz w:val="22"/>
          <w:szCs w:val="22"/>
          <w:lang w:val="en"/>
        </w:rPr>
      </w:pPr>
      <w:r w:rsidRPr="008938D0">
        <w:rPr>
          <w:rFonts w:ascii="Arial" w:eastAsia="Times New Roman" w:hAnsi="Arial" w:cs="Arial"/>
          <w:i/>
          <w:iCs/>
          <w:color w:val="000000" w:themeColor="text1"/>
          <w:sz w:val="22"/>
          <w:szCs w:val="22"/>
          <w:lang w:val="en"/>
        </w:rPr>
        <w:t>The media</w:t>
      </w:r>
      <w:r w:rsidRPr="008938D0">
        <w:rPr>
          <w:rFonts w:ascii="Arial" w:eastAsia="Times New Roman" w:hAnsi="Arial" w:cs="Arial"/>
          <w:color w:val="000000" w:themeColor="text1"/>
          <w:sz w:val="22"/>
          <w:szCs w:val="22"/>
          <w:lang w:val="en"/>
        </w:rPr>
        <w:t xml:space="preserve"> as a powerful </w:t>
      </w:r>
      <w:r w:rsidR="00D64A77" w:rsidRPr="008938D0">
        <w:rPr>
          <w:rFonts w:ascii="Arial" w:eastAsia="Times New Roman" w:hAnsi="Arial" w:cs="Arial"/>
          <w:color w:val="000000" w:themeColor="text1"/>
          <w:sz w:val="22"/>
          <w:szCs w:val="22"/>
          <w:lang w:val="en"/>
        </w:rPr>
        <w:t>tool</w:t>
      </w:r>
      <w:r w:rsidRPr="008938D0">
        <w:rPr>
          <w:rFonts w:ascii="Arial" w:eastAsia="Times New Roman" w:hAnsi="Arial" w:cs="Arial"/>
          <w:color w:val="000000" w:themeColor="text1"/>
          <w:sz w:val="22"/>
          <w:szCs w:val="22"/>
          <w:lang w:val="en"/>
        </w:rPr>
        <w:t xml:space="preserve"> of communication and influence on society do not present </w:t>
      </w:r>
      <w:r w:rsidR="00D64A77" w:rsidRPr="008938D0">
        <w:rPr>
          <w:rFonts w:ascii="Arial" w:eastAsia="Times New Roman" w:hAnsi="Arial" w:cs="Arial"/>
          <w:color w:val="000000" w:themeColor="text1"/>
          <w:sz w:val="22"/>
          <w:szCs w:val="22"/>
          <w:lang w:val="en"/>
        </w:rPr>
        <w:t xml:space="preserve">staffing </w:t>
      </w:r>
      <w:r w:rsidRPr="008938D0">
        <w:rPr>
          <w:rFonts w:ascii="Arial" w:eastAsia="Times New Roman" w:hAnsi="Arial" w:cs="Arial"/>
          <w:color w:val="000000" w:themeColor="text1"/>
          <w:sz w:val="22"/>
          <w:szCs w:val="22"/>
          <w:lang w:val="en"/>
        </w:rPr>
        <w:t>problem</w:t>
      </w:r>
      <w:r w:rsidR="005E49D0" w:rsidRPr="008938D0">
        <w:rPr>
          <w:rFonts w:ascii="Arial" w:eastAsia="Times New Roman" w:hAnsi="Arial" w:cs="Arial"/>
          <w:color w:val="000000" w:themeColor="text1"/>
          <w:sz w:val="22"/>
          <w:szCs w:val="22"/>
          <w:lang w:val="en"/>
        </w:rPr>
        <w:t>s</w:t>
      </w:r>
      <w:r w:rsidRPr="008938D0">
        <w:rPr>
          <w:rFonts w:ascii="Arial" w:eastAsia="Times New Roman" w:hAnsi="Arial" w:cs="Arial"/>
          <w:color w:val="000000" w:themeColor="text1"/>
          <w:sz w:val="22"/>
          <w:szCs w:val="22"/>
          <w:lang w:val="en"/>
        </w:rPr>
        <w:t xml:space="preserve"> </w:t>
      </w:r>
      <w:r w:rsidR="00D64A77" w:rsidRPr="008938D0">
        <w:rPr>
          <w:rFonts w:ascii="Arial" w:eastAsia="Times New Roman" w:hAnsi="Arial" w:cs="Arial"/>
          <w:color w:val="000000" w:themeColor="text1"/>
          <w:sz w:val="22"/>
          <w:szCs w:val="22"/>
          <w:lang w:val="en"/>
        </w:rPr>
        <w:t xml:space="preserve">in health and social care </w:t>
      </w:r>
      <w:r w:rsidRPr="008938D0">
        <w:rPr>
          <w:rFonts w:ascii="Arial" w:eastAsia="Times New Roman" w:hAnsi="Arial" w:cs="Arial"/>
          <w:color w:val="000000" w:themeColor="text1"/>
          <w:sz w:val="22"/>
          <w:szCs w:val="22"/>
          <w:lang w:val="en"/>
        </w:rPr>
        <w:t>sufficiently or qualitatively.</w:t>
      </w:r>
      <w:r w:rsidR="00D64A77" w:rsidRPr="008938D0">
        <w:rPr>
          <w:rFonts w:ascii="Arial" w:eastAsia="Times New Roman" w:hAnsi="Arial" w:cs="Arial"/>
          <w:color w:val="000000" w:themeColor="text1"/>
          <w:sz w:val="22"/>
          <w:szCs w:val="22"/>
          <w:lang w:val="en"/>
        </w:rPr>
        <w:t xml:space="preserve"> If we exclude the current situation with Covid 19, where it is clear how much the media can influence people's awareness, it can be concluded how much the media could help in solving this problem.  </w:t>
      </w:r>
    </w:p>
    <w:p w14:paraId="3C9FD8C6" w14:textId="57D148B2" w:rsidR="00350A92" w:rsidRPr="008938D0" w:rsidRDefault="00A91198" w:rsidP="005E49D0">
      <w:pPr>
        <w:pStyle w:val="HTMLunaprijedoblikovano"/>
        <w:spacing w:line="360" w:lineRule="auto"/>
        <w:jc w:val="both"/>
        <w:rPr>
          <w:rFonts w:ascii="Arial" w:eastAsia="Times New Roman" w:hAnsi="Arial" w:cs="Arial"/>
          <w:color w:val="000000" w:themeColor="text1"/>
          <w:sz w:val="22"/>
          <w:szCs w:val="22"/>
          <w:lang w:val="en"/>
        </w:rPr>
      </w:pPr>
      <w:r w:rsidRPr="008938D0">
        <w:rPr>
          <w:rFonts w:ascii="Arial" w:eastAsia="Times New Roman" w:hAnsi="Arial" w:cs="Arial"/>
          <w:color w:val="000000" w:themeColor="text1"/>
          <w:sz w:val="22"/>
          <w:szCs w:val="22"/>
          <w:lang w:val="en"/>
        </w:rPr>
        <w:t xml:space="preserve"> </w:t>
      </w:r>
    </w:p>
    <w:p w14:paraId="07885FCB" w14:textId="77777777" w:rsidR="00350A92" w:rsidRPr="008938D0" w:rsidRDefault="00350A92" w:rsidP="00D14DDF">
      <w:pPr>
        <w:pStyle w:val="HTMLunaprijedoblikovano"/>
        <w:spacing w:line="276" w:lineRule="auto"/>
        <w:rPr>
          <w:rFonts w:ascii="Arial" w:eastAsia="Times New Roman" w:hAnsi="Arial" w:cs="Arial"/>
          <w:color w:val="000000" w:themeColor="text1"/>
          <w:sz w:val="22"/>
          <w:szCs w:val="22"/>
        </w:rPr>
      </w:pPr>
    </w:p>
    <w:p w14:paraId="0FC63B42" w14:textId="25A913E1" w:rsidR="005E49D0" w:rsidRPr="008938D0" w:rsidRDefault="00497604" w:rsidP="005762E8">
      <w:pPr>
        <w:spacing w:after="200" w:line="276" w:lineRule="auto"/>
        <w:rPr>
          <w:b/>
          <w:bCs/>
          <w:color w:val="000000" w:themeColor="text1"/>
        </w:rPr>
      </w:pPr>
      <w:bookmarkStart w:id="6" w:name="_Hlk68952236"/>
      <w:r w:rsidRPr="008938D0">
        <w:rPr>
          <w:b/>
          <w:bCs/>
          <w:color w:val="000000" w:themeColor="text1"/>
        </w:rPr>
        <w:t>C</w:t>
      </w:r>
      <w:r w:rsidR="005E49D0" w:rsidRPr="008938D0">
        <w:rPr>
          <w:b/>
          <w:bCs/>
          <w:color w:val="000000" w:themeColor="text1"/>
        </w:rPr>
        <w:t>A</w:t>
      </w:r>
      <w:r w:rsidRPr="008938D0">
        <w:rPr>
          <w:b/>
          <w:bCs/>
          <w:color w:val="000000" w:themeColor="text1"/>
        </w:rPr>
        <w:t>USES OF STAFFING PROBLEMS IN HEALTH AND SOCIAL CARE IN U</w:t>
      </w:r>
      <w:bookmarkEnd w:id="6"/>
      <w:r w:rsidR="00C60864" w:rsidRPr="008938D0">
        <w:rPr>
          <w:b/>
          <w:bCs/>
          <w:color w:val="000000" w:themeColor="text1"/>
        </w:rPr>
        <w:t>K</w:t>
      </w:r>
    </w:p>
    <w:p w14:paraId="2A9D4153" w14:textId="2E37E8D9" w:rsidR="00506956" w:rsidRPr="008938D0" w:rsidRDefault="00F00B8F" w:rsidP="00D9680D">
      <w:pPr>
        <w:spacing w:after="200" w:line="276" w:lineRule="auto"/>
        <w:rPr>
          <w:rFonts w:ascii="Calibri" w:eastAsia="Calibri" w:hAnsi="Calibri" w:cs="Calibri"/>
          <w:color w:val="000000" w:themeColor="text1"/>
          <w:sz w:val="28"/>
        </w:rPr>
      </w:pPr>
      <w:r w:rsidRPr="008938D0">
        <w:rPr>
          <w:noProof/>
          <w:color w:val="000000" w:themeColor="text1"/>
        </w:rPr>
        <w:drawing>
          <wp:inline distT="0" distB="0" distL="0" distR="0" wp14:anchorId="46A3D5F6" wp14:editId="30219999">
            <wp:extent cx="5731510" cy="3930650"/>
            <wp:effectExtent l="0" t="0" r="0" b="0"/>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30650"/>
                    </a:xfrm>
                    <a:prstGeom prst="rect">
                      <a:avLst/>
                    </a:prstGeom>
                    <a:noFill/>
                    <a:ln>
                      <a:noFill/>
                    </a:ln>
                  </pic:spPr>
                </pic:pic>
              </a:graphicData>
            </a:graphic>
          </wp:inline>
        </w:drawing>
      </w:r>
    </w:p>
    <w:p w14:paraId="419670FB" w14:textId="2C943CC9" w:rsidR="00506956" w:rsidRPr="008938D0" w:rsidRDefault="00506956" w:rsidP="009F278A">
      <w:pPr>
        <w:pStyle w:val="Odlomakpopisa"/>
        <w:spacing w:after="200" w:line="276" w:lineRule="auto"/>
        <w:ind w:left="435"/>
        <w:rPr>
          <w:rFonts w:ascii="Arial" w:hAnsi="Arial" w:cs="Arial"/>
          <w:b/>
          <w:bCs/>
          <w:color w:val="000000" w:themeColor="text1"/>
          <w:lang w:val="hr-HR"/>
        </w:rPr>
      </w:pPr>
    </w:p>
    <w:p w14:paraId="4DECA397" w14:textId="77777777" w:rsidR="007D7A6E" w:rsidRPr="008938D0" w:rsidRDefault="007D7A6E" w:rsidP="009F278A">
      <w:pPr>
        <w:pStyle w:val="Odlomakpopisa"/>
        <w:spacing w:after="200" w:line="276" w:lineRule="auto"/>
        <w:ind w:left="435"/>
        <w:rPr>
          <w:rFonts w:ascii="Arial" w:hAnsi="Arial" w:cs="Arial"/>
          <w:b/>
          <w:bCs/>
          <w:color w:val="000000" w:themeColor="text1"/>
          <w:lang w:val="hr-HR"/>
        </w:rPr>
      </w:pPr>
    </w:p>
    <w:p w14:paraId="5F0C1F9A" w14:textId="401A3627" w:rsidR="005762E8" w:rsidRPr="008938D0" w:rsidRDefault="00975781" w:rsidP="006645A0">
      <w:pPr>
        <w:pStyle w:val="Odlomakpopisa"/>
        <w:numPr>
          <w:ilvl w:val="0"/>
          <w:numId w:val="6"/>
        </w:numPr>
        <w:spacing w:after="200" w:line="276" w:lineRule="auto"/>
        <w:rPr>
          <w:rFonts w:ascii="Calibri" w:eastAsia="Calibri" w:hAnsi="Calibri" w:cs="Calibri"/>
          <w:color w:val="000000" w:themeColor="text1"/>
          <w:sz w:val="28"/>
        </w:rPr>
      </w:pPr>
      <w:r w:rsidRPr="008938D0">
        <w:rPr>
          <w:rFonts w:ascii="Arial" w:hAnsi="Arial" w:cs="Arial"/>
          <w:b/>
          <w:bCs/>
          <w:color w:val="000000" w:themeColor="text1"/>
          <w:lang w:val="hr-HR"/>
        </w:rPr>
        <w:lastRenderedPageBreak/>
        <w:t>Discussion</w:t>
      </w:r>
      <w:r w:rsidRPr="008938D0">
        <w:rPr>
          <w:color w:val="000000" w:themeColor="text1"/>
          <w:lang w:val="hr-HR"/>
        </w:rPr>
        <w:t xml:space="preserve"> </w:t>
      </w:r>
    </w:p>
    <w:p w14:paraId="537C39B7" w14:textId="77777777" w:rsidR="00461507" w:rsidRPr="008938D0" w:rsidRDefault="00461507" w:rsidP="00461507">
      <w:pPr>
        <w:spacing w:after="200" w:line="276" w:lineRule="auto"/>
        <w:ind w:left="60"/>
        <w:rPr>
          <w:rFonts w:ascii="Calibri" w:eastAsia="Calibri" w:hAnsi="Calibri" w:cs="Calibri"/>
          <w:color w:val="000000" w:themeColor="text1"/>
          <w:sz w:val="28"/>
        </w:rPr>
      </w:pPr>
    </w:p>
    <w:p w14:paraId="293600FB" w14:textId="2354FD2E" w:rsidR="00C60864" w:rsidRPr="008938D0" w:rsidRDefault="009B47C5" w:rsidP="00B0632D">
      <w:pPr>
        <w:spacing w:after="200" w:line="360" w:lineRule="auto"/>
        <w:rPr>
          <w:rFonts w:ascii="Arial" w:eastAsia="Calibri" w:hAnsi="Arial" w:cs="Arial"/>
          <w:color w:val="000000" w:themeColor="text1"/>
        </w:rPr>
      </w:pPr>
      <w:r w:rsidRPr="008938D0">
        <w:rPr>
          <w:rFonts w:ascii="Arial" w:eastAsia="Calibri" w:hAnsi="Arial" w:cs="Arial"/>
          <w:color w:val="000000" w:themeColor="text1"/>
        </w:rPr>
        <w:t xml:space="preserve">These problems related to staffing have the strongest impact on the quality of care </w:t>
      </w:r>
      <w:r w:rsidR="000F7F78" w:rsidRPr="008938D0">
        <w:rPr>
          <w:rFonts w:ascii="Arial" w:eastAsia="Calibri" w:hAnsi="Arial" w:cs="Arial"/>
          <w:color w:val="000000" w:themeColor="text1"/>
        </w:rPr>
        <w:t xml:space="preserve">and safety level </w:t>
      </w:r>
      <w:r w:rsidRPr="008938D0">
        <w:rPr>
          <w:rFonts w:ascii="Arial" w:eastAsia="Calibri" w:hAnsi="Arial" w:cs="Arial"/>
          <w:color w:val="000000" w:themeColor="text1"/>
        </w:rPr>
        <w:t>for care users.</w:t>
      </w:r>
      <w:r w:rsidR="005E49D0" w:rsidRPr="008938D0">
        <w:rPr>
          <w:rFonts w:ascii="Arial" w:eastAsia="Calibri" w:hAnsi="Arial" w:cs="Arial"/>
          <w:color w:val="000000" w:themeColor="text1"/>
        </w:rPr>
        <w:t xml:space="preserve"> </w:t>
      </w:r>
      <w:r w:rsidR="00C60864" w:rsidRPr="008938D0">
        <w:rPr>
          <w:rFonts w:ascii="Arial" w:eastAsia="Calibri" w:hAnsi="Arial" w:cs="Arial"/>
          <w:color w:val="000000" w:themeColor="text1"/>
        </w:rPr>
        <w:t>A r</w:t>
      </w:r>
      <w:r w:rsidR="005E49D0" w:rsidRPr="008938D0">
        <w:rPr>
          <w:rFonts w:ascii="Arial" w:eastAsia="Calibri" w:hAnsi="Arial" w:cs="Arial"/>
          <w:color w:val="000000" w:themeColor="text1"/>
        </w:rPr>
        <w:t>educed</w:t>
      </w:r>
      <w:r w:rsidRPr="008938D0">
        <w:rPr>
          <w:rFonts w:ascii="Arial" w:eastAsia="Calibri" w:hAnsi="Arial" w:cs="Arial"/>
          <w:color w:val="000000" w:themeColor="text1"/>
        </w:rPr>
        <w:t xml:space="preserve"> staff needs to care </w:t>
      </w:r>
      <w:r w:rsidR="005E49D0" w:rsidRPr="008938D0">
        <w:rPr>
          <w:rFonts w:ascii="Arial" w:eastAsia="Calibri" w:hAnsi="Arial" w:cs="Arial"/>
          <w:color w:val="000000" w:themeColor="text1"/>
        </w:rPr>
        <w:t xml:space="preserve">for the </w:t>
      </w:r>
      <w:r w:rsidRPr="008938D0">
        <w:rPr>
          <w:rFonts w:ascii="Arial" w:eastAsia="Calibri" w:hAnsi="Arial" w:cs="Arial"/>
          <w:color w:val="000000" w:themeColor="text1"/>
        </w:rPr>
        <w:t>same number of users at a given time, which results in a reduction in attention and time for the individual and his needs. The most basic things are done, so the quality of care becomes reduced. In this way, the legislation of the Health and Social Care Act of 2008 is violated, which regulates the attitude of care</w:t>
      </w:r>
      <w:r w:rsidR="00242D98" w:rsidRPr="008938D0">
        <w:rPr>
          <w:rFonts w:ascii="Arial" w:eastAsia="Calibri" w:hAnsi="Arial" w:cs="Arial"/>
          <w:color w:val="000000" w:themeColor="text1"/>
        </w:rPr>
        <w:t>rs</w:t>
      </w:r>
      <w:r w:rsidRPr="008938D0">
        <w:rPr>
          <w:rFonts w:ascii="Arial" w:eastAsia="Calibri" w:hAnsi="Arial" w:cs="Arial"/>
          <w:color w:val="000000" w:themeColor="text1"/>
        </w:rPr>
        <w:t xml:space="preserve"> towards the </w:t>
      </w:r>
      <w:r w:rsidR="00242D98" w:rsidRPr="008938D0">
        <w:rPr>
          <w:rFonts w:ascii="Arial" w:eastAsia="Calibri" w:hAnsi="Arial" w:cs="Arial"/>
          <w:color w:val="000000" w:themeColor="text1"/>
        </w:rPr>
        <w:t>service users</w:t>
      </w:r>
      <w:r w:rsidRPr="008938D0">
        <w:rPr>
          <w:rFonts w:ascii="Arial" w:eastAsia="Calibri" w:hAnsi="Arial" w:cs="Arial"/>
          <w:color w:val="000000" w:themeColor="text1"/>
        </w:rPr>
        <w:t xml:space="preserve">, </w:t>
      </w:r>
      <w:proofErr w:type="gramStart"/>
      <w:r w:rsidRPr="008938D0">
        <w:rPr>
          <w:rFonts w:ascii="Arial" w:eastAsia="Calibri" w:hAnsi="Arial" w:cs="Arial"/>
          <w:color w:val="000000" w:themeColor="text1"/>
        </w:rPr>
        <w:t>ie</w:t>
      </w:r>
      <w:proofErr w:type="gramEnd"/>
      <w:r w:rsidRPr="008938D0">
        <w:rPr>
          <w:rFonts w:ascii="Arial" w:eastAsia="Calibri" w:hAnsi="Arial" w:cs="Arial"/>
          <w:color w:val="000000" w:themeColor="text1"/>
        </w:rPr>
        <w:t xml:space="preserve"> which puts the needs and wishes of users in the foreground.</w:t>
      </w:r>
      <w:r w:rsidR="007C6FC5" w:rsidRPr="008938D0">
        <w:rPr>
          <w:rFonts w:ascii="Arial" w:eastAsia="Calibri" w:hAnsi="Arial" w:cs="Arial"/>
          <w:color w:val="000000" w:themeColor="text1"/>
        </w:rPr>
        <w:t xml:space="preserve"> Pe</w:t>
      </w:r>
      <w:r w:rsidR="005E49D0" w:rsidRPr="008938D0">
        <w:rPr>
          <w:rFonts w:ascii="Arial" w:eastAsia="Calibri" w:hAnsi="Arial" w:cs="Arial"/>
          <w:color w:val="000000" w:themeColor="text1"/>
        </w:rPr>
        <w:t>ople</w:t>
      </w:r>
      <w:r w:rsidR="007C6FC5" w:rsidRPr="008938D0">
        <w:rPr>
          <w:rFonts w:ascii="Arial" w:eastAsia="Calibri" w:hAnsi="Arial" w:cs="Arial"/>
          <w:color w:val="000000" w:themeColor="text1"/>
        </w:rPr>
        <w:t xml:space="preserve"> need to be treat</w:t>
      </w:r>
      <w:r w:rsidR="005E49D0" w:rsidRPr="008938D0">
        <w:rPr>
          <w:rFonts w:ascii="Arial" w:eastAsia="Calibri" w:hAnsi="Arial" w:cs="Arial"/>
          <w:color w:val="000000" w:themeColor="text1"/>
        </w:rPr>
        <w:t>ed</w:t>
      </w:r>
      <w:r w:rsidR="007C6FC5" w:rsidRPr="008938D0">
        <w:rPr>
          <w:rFonts w:ascii="Arial" w:eastAsia="Calibri" w:hAnsi="Arial" w:cs="Arial"/>
          <w:color w:val="000000" w:themeColor="text1"/>
        </w:rPr>
        <w:t xml:space="preserve"> with dignity, compassion</w:t>
      </w:r>
      <w:r w:rsidR="005E49D0" w:rsidRPr="008938D0">
        <w:rPr>
          <w:rFonts w:ascii="Arial" w:eastAsia="Calibri" w:hAnsi="Arial" w:cs="Arial"/>
          <w:color w:val="000000" w:themeColor="text1"/>
        </w:rPr>
        <w:t>,</w:t>
      </w:r>
      <w:r w:rsidR="007C6FC5" w:rsidRPr="008938D0">
        <w:rPr>
          <w:rFonts w:ascii="Arial" w:eastAsia="Calibri" w:hAnsi="Arial" w:cs="Arial"/>
          <w:color w:val="000000" w:themeColor="text1"/>
        </w:rPr>
        <w:t xml:space="preserve"> and respect</w:t>
      </w:r>
      <w:r w:rsidR="00576DD7" w:rsidRPr="008938D0">
        <w:rPr>
          <w:rFonts w:ascii="Arial" w:eastAsia="Calibri" w:hAnsi="Arial" w:cs="Arial"/>
          <w:color w:val="000000" w:themeColor="text1"/>
        </w:rPr>
        <w:t xml:space="preserve"> (Library services, 2020)</w:t>
      </w:r>
      <w:r w:rsidR="007C6FC5" w:rsidRPr="008938D0">
        <w:rPr>
          <w:rFonts w:ascii="Arial" w:eastAsia="Calibri" w:hAnsi="Arial" w:cs="Arial"/>
          <w:color w:val="000000" w:themeColor="text1"/>
        </w:rPr>
        <w:t>. Important is what that person want.</w:t>
      </w:r>
      <w:r w:rsidRPr="008938D0">
        <w:rPr>
          <w:rFonts w:ascii="Arial" w:eastAsia="Calibri" w:hAnsi="Arial" w:cs="Arial"/>
          <w:color w:val="000000" w:themeColor="text1"/>
        </w:rPr>
        <w:t xml:space="preserve"> For example, if a </w:t>
      </w:r>
      <w:r w:rsidR="007C6FC5" w:rsidRPr="008938D0">
        <w:rPr>
          <w:rFonts w:ascii="Arial" w:eastAsia="Calibri" w:hAnsi="Arial" w:cs="Arial"/>
          <w:color w:val="000000" w:themeColor="text1"/>
        </w:rPr>
        <w:t xml:space="preserve">service </w:t>
      </w:r>
      <w:r w:rsidRPr="008938D0">
        <w:rPr>
          <w:rFonts w:ascii="Arial" w:eastAsia="Calibri" w:hAnsi="Arial" w:cs="Arial"/>
          <w:color w:val="000000" w:themeColor="text1"/>
        </w:rPr>
        <w:t>user decides that wants to have breakfast in bed that day, the care</w:t>
      </w:r>
      <w:r w:rsidR="000527B0" w:rsidRPr="008938D0">
        <w:rPr>
          <w:rFonts w:ascii="Arial" w:eastAsia="Calibri" w:hAnsi="Arial" w:cs="Arial"/>
          <w:color w:val="000000" w:themeColor="text1"/>
        </w:rPr>
        <w:t>r</w:t>
      </w:r>
      <w:r w:rsidRPr="008938D0">
        <w:rPr>
          <w:rFonts w:ascii="Arial" w:eastAsia="Calibri" w:hAnsi="Arial" w:cs="Arial"/>
          <w:color w:val="000000" w:themeColor="text1"/>
        </w:rPr>
        <w:t xml:space="preserve"> must </w:t>
      </w:r>
      <w:r w:rsidR="007C6FC5" w:rsidRPr="008938D0">
        <w:rPr>
          <w:rFonts w:ascii="Arial" w:eastAsia="Calibri" w:hAnsi="Arial" w:cs="Arial"/>
          <w:color w:val="000000" w:themeColor="text1"/>
        </w:rPr>
        <w:t>respect</w:t>
      </w:r>
      <w:r w:rsidRPr="008938D0">
        <w:rPr>
          <w:rFonts w:ascii="Arial" w:eastAsia="Calibri" w:hAnsi="Arial" w:cs="Arial"/>
          <w:color w:val="000000" w:themeColor="text1"/>
        </w:rPr>
        <w:t xml:space="preserve"> it.</w:t>
      </w:r>
      <w:r w:rsidR="00242D98" w:rsidRPr="008938D0">
        <w:rPr>
          <w:rFonts w:ascii="Arial" w:eastAsia="Calibri" w:hAnsi="Arial" w:cs="Arial"/>
          <w:color w:val="000000" w:themeColor="text1"/>
        </w:rPr>
        <w:t xml:space="preserve"> </w:t>
      </w:r>
      <w:r w:rsidRPr="008938D0">
        <w:rPr>
          <w:rFonts w:ascii="Arial" w:eastAsia="Calibri" w:hAnsi="Arial" w:cs="Arial"/>
          <w:color w:val="000000" w:themeColor="text1"/>
        </w:rPr>
        <w:t xml:space="preserve">Due to the lack of staffing, the existing staffing works quickly and under </w:t>
      </w:r>
      <w:r w:rsidR="001D7969" w:rsidRPr="008938D0">
        <w:rPr>
          <w:rFonts w:ascii="Arial" w:eastAsia="Calibri" w:hAnsi="Arial" w:cs="Arial"/>
          <w:color w:val="000000" w:themeColor="text1"/>
        </w:rPr>
        <w:t>pressure</w:t>
      </w:r>
      <w:r w:rsidRPr="008938D0">
        <w:rPr>
          <w:rFonts w:ascii="Arial" w:eastAsia="Calibri" w:hAnsi="Arial" w:cs="Arial"/>
          <w:color w:val="000000" w:themeColor="text1"/>
        </w:rPr>
        <w:t>, so frequent conflicts between staff</w:t>
      </w:r>
      <w:r w:rsidR="001D7969" w:rsidRPr="008938D0">
        <w:rPr>
          <w:rFonts w:ascii="Arial" w:eastAsia="Calibri" w:hAnsi="Arial" w:cs="Arial"/>
          <w:color w:val="000000" w:themeColor="text1"/>
        </w:rPr>
        <w:t>ing</w:t>
      </w:r>
      <w:r w:rsidRPr="008938D0">
        <w:rPr>
          <w:rFonts w:ascii="Arial" w:eastAsia="Calibri" w:hAnsi="Arial" w:cs="Arial"/>
          <w:color w:val="000000" w:themeColor="text1"/>
        </w:rPr>
        <w:t xml:space="preserve"> and the staff-</w:t>
      </w:r>
      <w:r w:rsidR="001D7969" w:rsidRPr="008938D0">
        <w:rPr>
          <w:rFonts w:ascii="Arial" w:eastAsia="Calibri" w:hAnsi="Arial" w:cs="Arial"/>
          <w:color w:val="000000" w:themeColor="text1"/>
        </w:rPr>
        <w:t xml:space="preserve"> service </w:t>
      </w:r>
      <w:r w:rsidRPr="008938D0">
        <w:rPr>
          <w:rFonts w:ascii="Arial" w:eastAsia="Calibri" w:hAnsi="Arial" w:cs="Arial"/>
          <w:color w:val="000000" w:themeColor="text1"/>
        </w:rPr>
        <w:t>user</w:t>
      </w:r>
      <w:r w:rsidR="001D7969" w:rsidRPr="008938D0">
        <w:rPr>
          <w:rFonts w:ascii="Arial" w:eastAsia="Calibri" w:hAnsi="Arial" w:cs="Arial"/>
          <w:color w:val="000000" w:themeColor="text1"/>
        </w:rPr>
        <w:t xml:space="preserve"> inevitable</w:t>
      </w:r>
      <w:r w:rsidRPr="008938D0">
        <w:rPr>
          <w:rFonts w:ascii="Arial" w:eastAsia="Calibri" w:hAnsi="Arial" w:cs="Arial"/>
          <w:color w:val="000000" w:themeColor="text1"/>
        </w:rPr>
        <w:t xml:space="preserve">. The “Code of Conduct” is a guide for </w:t>
      </w:r>
      <w:r w:rsidR="005E49D0" w:rsidRPr="008938D0">
        <w:rPr>
          <w:rFonts w:ascii="Arial" w:eastAsia="Calibri" w:hAnsi="Arial" w:cs="Arial"/>
          <w:color w:val="000000" w:themeColor="text1"/>
        </w:rPr>
        <w:t xml:space="preserve">a </w:t>
      </w:r>
      <w:r w:rsidR="0027373F" w:rsidRPr="008938D0">
        <w:rPr>
          <w:rFonts w:ascii="Arial" w:eastAsia="Calibri" w:hAnsi="Arial" w:cs="Arial"/>
          <w:color w:val="000000" w:themeColor="text1"/>
        </w:rPr>
        <w:t>career</w:t>
      </w:r>
      <w:r w:rsidRPr="008938D0">
        <w:rPr>
          <w:rFonts w:ascii="Arial" w:eastAsia="Calibri" w:hAnsi="Arial" w:cs="Arial"/>
          <w:color w:val="000000" w:themeColor="text1"/>
        </w:rPr>
        <w:t xml:space="preserve"> that describes how a care</w:t>
      </w:r>
      <w:r w:rsidR="001D7969" w:rsidRPr="008938D0">
        <w:rPr>
          <w:rFonts w:ascii="Arial" w:eastAsia="Calibri" w:hAnsi="Arial" w:cs="Arial"/>
          <w:color w:val="000000" w:themeColor="text1"/>
        </w:rPr>
        <w:t>r</w:t>
      </w:r>
      <w:r w:rsidRPr="008938D0">
        <w:rPr>
          <w:rFonts w:ascii="Arial" w:eastAsia="Calibri" w:hAnsi="Arial" w:cs="Arial"/>
          <w:color w:val="000000" w:themeColor="text1"/>
        </w:rPr>
        <w:t xml:space="preserve"> should behave to be sure to implement safe and compassionate care of a high standard (Skills for care, 2013).</w:t>
      </w:r>
      <w:r w:rsidR="00242D98" w:rsidRPr="008938D0">
        <w:rPr>
          <w:rFonts w:ascii="Arial" w:eastAsia="Calibri" w:hAnsi="Arial" w:cs="Arial"/>
          <w:color w:val="000000" w:themeColor="text1"/>
        </w:rPr>
        <w:t xml:space="preserve"> </w:t>
      </w:r>
      <w:r w:rsidR="00C60864" w:rsidRPr="008938D0">
        <w:rPr>
          <w:rFonts w:ascii="Arial" w:eastAsia="Calibri" w:hAnsi="Arial" w:cs="Arial"/>
          <w:color w:val="000000" w:themeColor="text1"/>
        </w:rPr>
        <w:t>In such situations, abuse, discrimination, victimization, and similar forms of violence also occur.</w:t>
      </w:r>
    </w:p>
    <w:p w14:paraId="49C25250" w14:textId="5419F9C3" w:rsidR="00C60864" w:rsidRPr="008938D0" w:rsidRDefault="00C60864" w:rsidP="00B0632D">
      <w:pPr>
        <w:spacing w:after="200" w:line="360" w:lineRule="auto"/>
        <w:rPr>
          <w:rFonts w:ascii="Arial" w:eastAsia="Calibri" w:hAnsi="Arial" w:cs="Arial"/>
          <w:color w:val="000000" w:themeColor="text1"/>
          <w:lang w:val="hr-HR"/>
        </w:rPr>
      </w:pPr>
      <w:r w:rsidRPr="008938D0">
        <w:rPr>
          <w:rFonts w:ascii="Arial" w:eastAsia="Calibri" w:hAnsi="Arial" w:cs="Arial"/>
          <w:color w:val="000000" w:themeColor="text1"/>
        </w:rPr>
        <w:t>It is regulated by the Equality Act 2010 (</w:t>
      </w:r>
      <w:r w:rsidRPr="008938D0">
        <w:rPr>
          <w:color w:val="000000" w:themeColor="text1"/>
        </w:rPr>
        <w:t>l</w:t>
      </w:r>
      <w:r w:rsidRPr="008938D0">
        <w:rPr>
          <w:rFonts w:ascii="Arial" w:eastAsia="Calibri" w:hAnsi="Arial" w:cs="Arial"/>
          <w:color w:val="000000" w:themeColor="text1"/>
        </w:rPr>
        <w:t>egislation.gov.uk, 2010).</w:t>
      </w:r>
      <w:r w:rsidR="00932F92" w:rsidRPr="008938D0">
        <w:rPr>
          <w:rFonts w:ascii="Arial" w:eastAsia="Calibri" w:hAnsi="Arial" w:cs="Arial"/>
          <w:color w:val="000000" w:themeColor="text1"/>
        </w:rPr>
        <w:t xml:space="preserve"> Equality Act is low about treating people </w:t>
      </w:r>
      <w:r w:rsidR="008401B5" w:rsidRPr="008938D0">
        <w:rPr>
          <w:rFonts w:ascii="Arial" w:eastAsia="Calibri" w:hAnsi="Arial" w:cs="Arial"/>
          <w:color w:val="000000" w:themeColor="text1"/>
        </w:rPr>
        <w:t>i</w:t>
      </w:r>
      <w:r w:rsidR="00932F92" w:rsidRPr="008938D0">
        <w:rPr>
          <w:rFonts w:ascii="Arial" w:eastAsia="Calibri" w:hAnsi="Arial" w:cs="Arial"/>
          <w:color w:val="000000" w:themeColor="text1"/>
        </w:rPr>
        <w:t xml:space="preserve">n their workplace equally and fairly. </w:t>
      </w:r>
    </w:p>
    <w:p w14:paraId="7A17A90F" w14:textId="694BE0AF" w:rsidR="00506956" w:rsidRPr="008938D0" w:rsidRDefault="00CC66E4" w:rsidP="00B0632D">
      <w:pPr>
        <w:spacing w:after="200" w:line="360" w:lineRule="auto"/>
        <w:rPr>
          <w:rFonts w:ascii="Arial" w:eastAsia="Calibri" w:hAnsi="Arial" w:cs="Arial"/>
          <w:color w:val="000000" w:themeColor="text1"/>
        </w:rPr>
      </w:pPr>
      <w:r w:rsidRPr="008938D0">
        <w:rPr>
          <w:rFonts w:ascii="Arial" w:eastAsia="Calibri" w:hAnsi="Arial" w:cs="Arial"/>
          <w:color w:val="000000" w:themeColor="text1"/>
        </w:rPr>
        <w:t xml:space="preserve">The staffing problem could </w:t>
      </w:r>
      <w:r w:rsidR="005E49D0" w:rsidRPr="008938D0">
        <w:rPr>
          <w:rFonts w:ascii="Arial" w:eastAsia="Calibri" w:hAnsi="Arial" w:cs="Arial"/>
          <w:color w:val="000000" w:themeColor="text1"/>
        </w:rPr>
        <w:t xml:space="preserve">be </w:t>
      </w:r>
      <w:r w:rsidRPr="008938D0">
        <w:rPr>
          <w:rFonts w:ascii="Arial" w:eastAsia="Calibri" w:hAnsi="Arial" w:cs="Arial"/>
          <w:color w:val="000000" w:themeColor="text1"/>
        </w:rPr>
        <w:t xml:space="preserve">reflected as an ethical issue towards the family of service users. </w:t>
      </w:r>
      <w:r w:rsidR="00461507" w:rsidRPr="008938D0">
        <w:rPr>
          <w:rFonts w:ascii="Arial" w:eastAsia="Calibri" w:hAnsi="Arial" w:cs="Arial"/>
          <w:color w:val="000000" w:themeColor="text1"/>
        </w:rPr>
        <w:t xml:space="preserve">Superficial or poor communication between staff and user families is often the cause of dissatisfaction and service cancellations. The family is limited to the user's visit only at the time of the visit, so it is impossible to get a picture of the actual state of the user's treatment. And especially now during Covid 19 when entry is banned. </w:t>
      </w:r>
      <w:r w:rsidRPr="008938D0">
        <w:rPr>
          <w:rFonts w:ascii="Arial" w:eastAsia="Calibri" w:hAnsi="Arial" w:cs="Arial"/>
          <w:color w:val="000000" w:themeColor="text1"/>
        </w:rPr>
        <w:t xml:space="preserve">Families should be able to visit users at any time. </w:t>
      </w:r>
      <w:r w:rsidR="00DB76B9" w:rsidRPr="008938D0">
        <w:rPr>
          <w:rFonts w:ascii="Arial" w:eastAsia="Calibri" w:hAnsi="Arial" w:cs="Arial"/>
          <w:color w:val="000000" w:themeColor="text1"/>
        </w:rPr>
        <w:t xml:space="preserve">Service providers should </w:t>
      </w:r>
      <w:r w:rsidR="005E49D0" w:rsidRPr="008938D0">
        <w:rPr>
          <w:rFonts w:ascii="Arial" w:eastAsia="Calibri" w:hAnsi="Arial" w:cs="Arial"/>
          <w:color w:val="000000" w:themeColor="text1"/>
        </w:rPr>
        <w:t>guide</w:t>
      </w:r>
      <w:r w:rsidR="00DB76B9" w:rsidRPr="008938D0">
        <w:rPr>
          <w:rFonts w:ascii="Arial" w:eastAsia="Calibri" w:hAnsi="Arial" w:cs="Arial"/>
          <w:color w:val="000000" w:themeColor="text1"/>
        </w:rPr>
        <w:t xml:space="preserve"> the service user or family to whom they turn in case of severe dissatisfaction with the treatment or service.</w:t>
      </w:r>
      <w:r w:rsidR="00C60864" w:rsidRPr="008938D0">
        <w:rPr>
          <w:rFonts w:ascii="Arial" w:eastAsia="Calibri" w:hAnsi="Arial" w:cs="Arial"/>
          <w:color w:val="000000" w:themeColor="text1"/>
        </w:rPr>
        <w:t xml:space="preserve"> </w:t>
      </w:r>
      <w:r w:rsidR="009F5A6A" w:rsidRPr="008938D0">
        <w:rPr>
          <w:rFonts w:ascii="Arial" w:eastAsia="Calibri" w:hAnsi="Arial" w:cs="Arial"/>
          <w:color w:val="000000" w:themeColor="text1"/>
        </w:rPr>
        <w:t xml:space="preserve">Such situations are regulated by Regulation 20: Duty of </w:t>
      </w:r>
      <w:r w:rsidR="00506956" w:rsidRPr="008938D0">
        <w:rPr>
          <w:rFonts w:ascii="Arial" w:eastAsia="Calibri" w:hAnsi="Arial" w:cs="Arial"/>
          <w:color w:val="000000" w:themeColor="text1"/>
        </w:rPr>
        <w:t>C</w:t>
      </w:r>
      <w:r w:rsidR="009F5A6A" w:rsidRPr="008938D0">
        <w:rPr>
          <w:rFonts w:ascii="Arial" w:eastAsia="Calibri" w:hAnsi="Arial" w:cs="Arial"/>
          <w:color w:val="000000" w:themeColor="text1"/>
        </w:rPr>
        <w:t>ando</w:t>
      </w:r>
      <w:r w:rsidR="00506956" w:rsidRPr="008938D0">
        <w:rPr>
          <w:rFonts w:ascii="Arial" w:eastAsia="Calibri" w:hAnsi="Arial" w:cs="Arial"/>
          <w:color w:val="000000" w:themeColor="text1"/>
        </w:rPr>
        <w:t>u</w:t>
      </w:r>
      <w:r w:rsidR="009F5A6A" w:rsidRPr="008938D0">
        <w:rPr>
          <w:rFonts w:ascii="Arial" w:eastAsia="Calibri" w:hAnsi="Arial" w:cs="Arial"/>
          <w:color w:val="000000" w:themeColor="text1"/>
        </w:rPr>
        <w:t xml:space="preserve">r where it is emphasized that the service provider should be open and transparent with users and families regarding the care and treatment of users when something goes wrong (Care Quality Commission, 2021). </w:t>
      </w:r>
      <w:r w:rsidR="00664CAB" w:rsidRPr="008938D0">
        <w:rPr>
          <w:rFonts w:ascii="Arial" w:eastAsia="Calibri" w:hAnsi="Arial" w:cs="Arial"/>
          <w:color w:val="000000" w:themeColor="text1"/>
        </w:rPr>
        <w:t xml:space="preserve"> This is</w:t>
      </w:r>
      <w:r w:rsidR="009F5A6A" w:rsidRPr="008938D0">
        <w:rPr>
          <w:rFonts w:ascii="Arial" w:eastAsia="Calibri" w:hAnsi="Arial" w:cs="Arial"/>
          <w:color w:val="000000" w:themeColor="text1"/>
        </w:rPr>
        <w:t xml:space="preserve"> also</w:t>
      </w:r>
      <w:r w:rsidR="00664CAB" w:rsidRPr="008938D0">
        <w:rPr>
          <w:rFonts w:ascii="Arial" w:eastAsia="Calibri" w:hAnsi="Arial" w:cs="Arial"/>
          <w:color w:val="000000" w:themeColor="text1"/>
        </w:rPr>
        <w:t xml:space="preserve"> regulated by Care Act 2014 with one of the six principles called</w:t>
      </w:r>
      <w:r w:rsidR="005E49D0" w:rsidRPr="008938D0">
        <w:rPr>
          <w:rFonts w:ascii="Arial" w:eastAsia="Calibri" w:hAnsi="Arial" w:cs="Arial"/>
          <w:color w:val="000000" w:themeColor="text1"/>
        </w:rPr>
        <w:t>:</w:t>
      </w:r>
      <w:r w:rsidR="00664CAB" w:rsidRPr="008938D0">
        <w:rPr>
          <w:rFonts w:ascii="Arial" w:eastAsia="Calibri" w:hAnsi="Arial" w:cs="Arial"/>
          <w:color w:val="000000" w:themeColor="text1"/>
        </w:rPr>
        <w:t xml:space="preserve"> </w:t>
      </w:r>
      <w:r w:rsidR="005E49D0" w:rsidRPr="008938D0">
        <w:rPr>
          <w:rFonts w:ascii="Arial" w:eastAsia="Calibri" w:hAnsi="Arial" w:cs="Arial"/>
          <w:color w:val="000000" w:themeColor="text1"/>
        </w:rPr>
        <w:t>p</w:t>
      </w:r>
      <w:r w:rsidR="00664CAB" w:rsidRPr="008938D0">
        <w:rPr>
          <w:rFonts w:ascii="Arial" w:eastAsia="Calibri" w:hAnsi="Arial" w:cs="Arial"/>
          <w:color w:val="000000" w:themeColor="text1"/>
        </w:rPr>
        <w:t>rotection.</w:t>
      </w:r>
      <w:r w:rsidR="00DB76B9" w:rsidRPr="008938D0">
        <w:rPr>
          <w:rFonts w:ascii="Arial" w:eastAsia="Calibri" w:hAnsi="Arial" w:cs="Arial"/>
          <w:color w:val="000000" w:themeColor="text1"/>
        </w:rPr>
        <w:t xml:space="preserve"> </w:t>
      </w:r>
      <w:r w:rsidR="00664CAB" w:rsidRPr="008938D0">
        <w:rPr>
          <w:rFonts w:ascii="Arial" w:eastAsia="Calibri" w:hAnsi="Arial" w:cs="Arial"/>
          <w:color w:val="000000" w:themeColor="text1"/>
        </w:rPr>
        <w:t xml:space="preserve">If the </w:t>
      </w:r>
      <w:r w:rsidR="009F5A6A" w:rsidRPr="008938D0">
        <w:rPr>
          <w:rFonts w:ascii="Arial" w:eastAsia="Calibri" w:hAnsi="Arial" w:cs="Arial"/>
          <w:color w:val="000000" w:themeColor="text1"/>
        </w:rPr>
        <w:t>servi</w:t>
      </w:r>
      <w:r w:rsidR="005E49D0" w:rsidRPr="008938D0">
        <w:rPr>
          <w:rFonts w:ascii="Arial" w:eastAsia="Calibri" w:hAnsi="Arial" w:cs="Arial"/>
          <w:color w:val="000000" w:themeColor="text1"/>
        </w:rPr>
        <w:t>ce</w:t>
      </w:r>
      <w:r w:rsidR="009F5A6A" w:rsidRPr="008938D0">
        <w:rPr>
          <w:rFonts w:ascii="Arial" w:eastAsia="Calibri" w:hAnsi="Arial" w:cs="Arial"/>
          <w:color w:val="000000" w:themeColor="text1"/>
        </w:rPr>
        <w:t xml:space="preserve"> user </w:t>
      </w:r>
      <w:r w:rsidR="00664CAB" w:rsidRPr="008938D0">
        <w:rPr>
          <w:rFonts w:ascii="Arial" w:eastAsia="Calibri" w:hAnsi="Arial" w:cs="Arial"/>
          <w:color w:val="000000" w:themeColor="text1"/>
        </w:rPr>
        <w:t xml:space="preserve">cannot </w:t>
      </w:r>
      <w:r w:rsidR="005E49D0" w:rsidRPr="008938D0">
        <w:rPr>
          <w:rFonts w:ascii="Arial" w:eastAsia="Calibri" w:hAnsi="Arial" w:cs="Arial"/>
          <w:color w:val="000000" w:themeColor="text1"/>
        </w:rPr>
        <w:t>decide</w:t>
      </w:r>
      <w:r w:rsidR="00664CAB" w:rsidRPr="008938D0">
        <w:rPr>
          <w:rFonts w:ascii="Arial" w:eastAsia="Calibri" w:hAnsi="Arial" w:cs="Arial"/>
          <w:color w:val="000000" w:themeColor="text1"/>
        </w:rPr>
        <w:t xml:space="preserve"> on his own, the carer is obliged to empower him</w:t>
      </w:r>
      <w:r w:rsidR="009F5A6A" w:rsidRPr="008938D0">
        <w:rPr>
          <w:rFonts w:ascii="Arial" w:eastAsia="Calibri" w:hAnsi="Arial" w:cs="Arial"/>
          <w:color w:val="000000" w:themeColor="text1"/>
        </w:rPr>
        <w:t>, according</w:t>
      </w:r>
      <w:r w:rsidR="005E49D0" w:rsidRPr="008938D0">
        <w:rPr>
          <w:rFonts w:ascii="Arial" w:eastAsia="Calibri" w:hAnsi="Arial" w:cs="Arial"/>
          <w:color w:val="000000" w:themeColor="text1"/>
        </w:rPr>
        <w:t xml:space="preserve"> to</w:t>
      </w:r>
      <w:r w:rsidR="009F5A6A" w:rsidRPr="008938D0">
        <w:rPr>
          <w:rFonts w:ascii="Arial" w:eastAsia="Calibri" w:hAnsi="Arial" w:cs="Arial"/>
          <w:color w:val="000000" w:themeColor="text1"/>
        </w:rPr>
        <w:t xml:space="preserve"> the same Act but </w:t>
      </w:r>
      <w:r w:rsidR="005E49D0" w:rsidRPr="008938D0">
        <w:rPr>
          <w:rFonts w:ascii="Arial" w:eastAsia="Calibri" w:hAnsi="Arial" w:cs="Arial"/>
          <w:color w:val="000000" w:themeColor="text1"/>
        </w:rPr>
        <w:t xml:space="preserve">a </w:t>
      </w:r>
      <w:r w:rsidR="009F5A6A" w:rsidRPr="008938D0">
        <w:rPr>
          <w:rFonts w:ascii="Arial" w:eastAsia="Calibri" w:hAnsi="Arial" w:cs="Arial"/>
          <w:color w:val="000000" w:themeColor="text1"/>
        </w:rPr>
        <w:t xml:space="preserve">different principle: </w:t>
      </w:r>
      <w:r w:rsidR="005E49D0" w:rsidRPr="008938D0">
        <w:rPr>
          <w:rFonts w:ascii="Arial" w:eastAsia="Calibri" w:hAnsi="Arial" w:cs="Arial"/>
          <w:color w:val="000000" w:themeColor="text1"/>
        </w:rPr>
        <w:t>e</w:t>
      </w:r>
      <w:r w:rsidR="009F5A6A" w:rsidRPr="008938D0">
        <w:rPr>
          <w:rFonts w:ascii="Arial" w:eastAsia="Calibri" w:hAnsi="Arial" w:cs="Arial"/>
          <w:color w:val="000000" w:themeColor="text1"/>
        </w:rPr>
        <w:t xml:space="preserve">mpowerment. </w:t>
      </w:r>
    </w:p>
    <w:p w14:paraId="530F893F" w14:textId="31EC8C13" w:rsidR="00506956" w:rsidRPr="008938D0" w:rsidRDefault="00506956" w:rsidP="00B0632D">
      <w:pPr>
        <w:spacing w:after="200" w:line="276" w:lineRule="auto"/>
        <w:rPr>
          <w:rFonts w:ascii="Arial" w:eastAsia="Calibri" w:hAnsi="Arial" w:cs="Arial"/>
          <w:color w:val="000000" w:themeColor="text1"/>
        </w:rPr>
      </w:pPr>
    </w:p>
    <w:p w14:paraId="5AC67411" w14:textId="77777777" w:rsidR="00D9680D" w:rsidRPr="008938D0" w:rsidRDefault="00D9680D" w:rsidP="00B0632D">
      <w:pPr>
        <w:spacing w:after="200" w:line="276" w:lineRule="auto"/>
        <w:rPr>
          <w:rFonts w:ascii="Arial" w:eastAsia="Calibri" w:hAnsi="Arial" w:cs="Arial"/>
          <w:color w:val="000000" w:themeColor="text1"/>
        </w:rPr>
      </w:pPr>
    </w:p>
    <w:p w14:paraId="3A94D8BA" w14:textId="35074899" w:rsidR="008B7241" w:rsidRPr="008938D0" w:rsidRDefault="008B7241" w:rsidP="00B0632D">
      <w:pPr>
        <w:pStyle w:val="Odlomakpopisa"/>
        <w:numPr>
          <w:ilvl w:val="0"/>
          <w:numId w:val="6"/>
        </w:numPr>
        <w:spacing w:after="200" w:line="276" w:lineRule="auto"/>
        <w:rPr>
          <w:rFonts w:ascii="Arial" w:hAnsi="Arial" w:cs="Arial"/>
          <w:b/>
          <w:bCs/>
          <w:color w:val="000000" w:themeColor="text1"/>
          <w:lang w:val="hr-HR"/>
        </w:rPr>
      </w:pPr>
      <w:r w:rsidRPr="008938D0">
        <w:rPr>
          <w:rFonts w:ascii="Arial" w:hAnsi="Arial" w:cs="Arial"/>
          <w:b/>
          <w:bCs/>
          <w:color w:val="000000" w:themeColor="text1"/>
          <w:lang w:val="hr-HR"/>
        </w:rPr>
        <w:lastRenderedPageBreak/>
        <w:t>A</w:t>
      </w:r>
      <w:r w:rsidR="00C60864" w:rsidRPr="008938D0">
        <w:rPr>
          <w:rFonts w:ascii="Arial" w:hAnsi="Arial" w:cs="Arial"/>
          <w:b/>
          <w:bCs/>
          <w:color w:val="000000" w:themeColor="text1"/>
          <w:lang w:val="hr-HR"/>
        </w:rPr>
        <w:t>nalyses</w:t>
      </w:r>
      <w:r w:rsidR="00C60864" w:rsidRPr="008938D0">
        <w:rPr>
          <w:color w:val="000000" w:themeColor="text1"/>
          <w:lang w:val="hr-HR"/>
        </w:rPr>
        <w:t xml:space="preserve"> </w:t>
      </w:r>
    </w:p>
    <w:p w14:paraId="4BD95744" w14:textId="6FC0D29D" w:rsidR="00C60864" w:rsidRPr="008938D0" w:rsidRDefault="00C60864" w:rsidP="00B0632D">
      <w:pPr>
        <w:pStyle w:val="Odlomakpopisa"/>
        <w:spacing w:after="200" w:line="276" w:lineRule="auto"/>
        <w:ind w:left="435"/>
        <w:rPr>
          <w:rFonts w:ascii="Arial" w:hAnsi="Arial" w:cs="Arial"/>
          <w:b/>
          <w:bCs/>
          <w:color w:val="000000" w:themeColor="text1"/>
          <w:lang w:val="hr-HR"/>
        </w:rPr>
      </w:pPr>
    </w:p>
    <w:p w14:paraId="535CB2F7" w14:textId="77777777" w:rsidR="00393CAC" w:rsidRPr="008938D0" w:rsidRDefault="00393CAC" w:rsidP="00B0632D">
      <w:pPr>
        <w:pStyle w:val="Odlomakpopisa"/>
        <w:spacing w:after="200" w:line="276" w:lineRule="auto"/>
        <w:ind w:left="435"/>
        <w:rPr>
          <w:rFonts w:ascii="Arial" w:hAnsi="Arial" w:cs="Arial"/>
          <w:b/>
          <w:bCs/>
          <w:color w:val="000000" w:themeColor="text1"/>
          <w:lang w:val="hr-HR"/>
        </w:rPr>
      </w:pPr>
    </w:p>
    <w:p w14:paraId="18685E09" w14:textId="6F0D328A" w:rsidR="00C60864" w:rsidRPr="008938D0" w:rsidRDefault="00C60864" w:rsidP="00B0632D">
      <w:pPr>
        <w:spacing w:after="200" w:line="360" w:lineRule="auto"/>
        <w:rPr>
          <w:rFonts w:ascii="Arial" w:hAnsi="Arial" w:cs="Arial"/>
          <w:color w:val="000000" w:themeColor="text1"/>
          <w:lang w:val="hr-HR"/>
        </w:rPr>
      </w:pPr>
      <w:r w:rsidRPr="008938D0">
        <w:rPr>
          <w:rFonts w:ascii="Arial" w:hAnsi="Arial" w:cs="Arial"/>
          <w:color w:val="000000" w:themeColor="text1"/>
          <w:lang w:val="hr-HR"/>
        </w:rPr>
        <w:t>Politically, government money plays a major role in solving problems and making decisions for staff in health and social care. More money more staff. Decision-making on any change in that sector should be made simultaneously throughout the sector, which means that managers from other care homes should jointly decide for all homes at the same time.</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Problems of discrimination should be addressed according to the regulations of the Equality Act 2014, which describes all types of discrimination and the rights of the individual if they find themselves in such a situation, and</w:t>
      </w:r>
      <w:r w:rsidR="00576DD7" w:rsidRPr="008938D0">
        <w:rPr>
          <w:rFonts w:ascii="Arial" w:hAnsi="Arial" w:cs="Arial"/>
          <w:color w:val="000000" w:themeColor="text1"/>
          <w:lang w:val="hr-HR"/>
        </w:rPr>
        <w:t xml:space="preserve"> also</w:t>
      </w:r>
      <w:r w:rsidRPr="008938D0">
        <w:rPr>
          <w:rFonts w:ascii="Arial" w:hAnsi="Arial" w:cs="Arial"/>
          <w:color w:val="000000" w:themeColor="text1"/>
          <w:lang w:val="hr-HR"/>
        </w:rPr>
        <w:t xml:space="preserve"> the Code of Conduct, which deals with ethical principles of behavio</w:t>
      </w:r>
      <w:r w:rsidR="00506956" w:rsidRPr="008938D0">
        <w:rPr>
          <w:rFonts w:ascii="Arial" w:hAnsi="Arial" w:cs="Arial"/>
          <w:color w:val="000000" w:themeColor="text1"/>
          <w:lang w:val="hr-HR"/>
        </w:rPr>
        <w:t>u</w:t>
      </w:r>
      <w:r w:rsidRPr="008938D0">
        <w:rPr>
          <w:rFonts w:ascii="Arial" w:hAnsi="Arial" w:cs="Arial"/>
          <w:color w:val="000000" w:themeColor="text1"/>
          <w:lang w:val="hr-HR"/>
        </w:rPr>
        <w:t>r in the workplace. Since the staff has a different background, so different habits and values ​​are reflected in the work.</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Overload existing staff to regulate the problem with the help of Health and Safety at work 1974 which requires the organization to conduct training for its employees to prevent risks to their health and safety or ensure a safe working environment.</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Solve communication problems with service users and families according to the principles of Duty of Candor, which emphasizes open, honest and transparent exchange of information even when something goes wrong.</w:t>
      </w:r>
      <w:r w:rsidR="00B0632D" w:rsidRPr="008938D0">
        <w:rPr>
          <w:rFonts w:ascii="Arial" w:hAnsi="Arial" w:cs="Arial"/>
          <w:color w:val="000000" w:themeColor="text1"/>
          <w:lang w:val="hr-HR"/>
        </w:rPr>
        <w:t xml:space="preserve"> </w:t>
      </w:r>
      <w:r w:rsidR="00576DD7" w:rsidRPr="008938D0">
        <w:rPr>
          <w:rFonts w:ascii="Arial" w:hAnsi="Arial" w:cs="Arial"/>
          <w:color w:val="000000" w:themeColor="text1"/>
          <w:lang w:val="hr-HR"/>
        </w:rPr>
        <w:t>C</w:t>
      </w:r>
      <w:r w:rsidRPr="008938D0">
        <w:rPr>
          <w:rFonts w:ascii="Arial" w:hAnsi="Arial" w:cs="Arial"/>
          <w:color w:val="000000" w:themeColor="text1"/>
          <w:lang w:val="hr-HR"/>
        </w:rPr>
        <w:t>are Act 2014 prescribes the attitude towards service users (person-centred care), Equality Act 2010 which protects against discrimination and in communication, Putting people first protocol 2007 which helps to ensure independent living for all adults through a partnership with institutions</w:t>
      </w:r>
      <w:r w:rsidR="008401B5" w:rsidRPr="008938D0">
        <w:rPr>
          <w:rFonts w:ascii="Arial" w:hAnsi="Arial" w:cs="Arial"/>
          <w:color w:val="000000" w:themeColor="text1"/>
          <w:lang w:val="hr-HR"/>
        </w:rPr>
        <w:t>.</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Solve the social problem according to the Care Act 2014. Management solves the problem with the same regulations as the communication problem and with the help of the Data Protection Act 2018.</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Solve the media problem with the Care Act 2014.</w:t>
      </w:r>
      <w:r w:rsidR="00B0632D" w:rsidRPr="008938D0">
        <w:rPr>
          <w:rFonts w:ascii="Arial" w:hAnsi="Arial" w:cs="Arial"/>
          <w:color w:val="000000" w:themeColor="text1"/>
          <w:lang w:val="hr-HR"/>
        </w:rPr>
        <w:t xml:space="preserve"> </w:t>
      </w:r>
      <w:r w:rsidRPr="008938D0">
        <w:rPr>
          <w:rFonts w:ascii="Arial" w:hAnsi="Arial" w:cs="Arial"/>
          <w:color w:val="000000" w:themeColor="text1"/>
          <w:lang w:val="hr-HR"/>
        </w:rPr>
        <w:t>Problem staff skills according to the regulations listed in Health and Social Care at work 1974.</w:t>
      </w:r>
    </w:p>
    <w:p w14:paraId="4A83B0ED" w14:textId="6FF7FA1F" w:rsidR="00C60864" w:rsidRPr="008938D0" w:rsidRDefault="00C60864" w:rsidP="00B0632D">
      <w:pPr>
        <w:spacing w:after="200" w:line="276" w:lineRule="auto"/>
        <w:rPr>
          <w:rFonts w:ascii="Calibri" w:eastAsia="Calibri" w:hAnsi="Calibri" w:cs="Calibri"/>
          <w:color w:val="000000" w:themeColor="text1"/>
          <w:sz w:val="28"/>
        </w:rPr>
      </w:pPr>
    </w:p>
    <w:p w14:paraId="17437D76" w14:textId="6858C17B" w:rsidR="00506956" w:rsidRPr="008938D0" w:rsidRDefault="00506956" w:rsidP="00B0632D">
      <w:pPr>
        <w:spacing w:after="200" w:line="276" w:lineRule="auto"/>
        <w:rPr>
          <w:rFonts w:ascii="Calibri" w:eastAsia="Calibri" w:hAnsi="Calibri" w:cs="Calibri"/>
          <w:color w:val="000000" w:themeColor="text1"/>
          <w:sz w:val="28"/>
        </w:rPr>
      </w:pPr>
    </w:p>
    <w:p w14:paraId="30037482" w14:textId="0F997D7D" w:rsidR="00B0632D" w:rsidRPr="008938D0" w:rsidRDefault="00B0632D" w:rsidP="00B0632D">
      <w:pPr>
        <w:spacing w:after="200" w:line="276" w:lineRule="auto"/>
        <w:rPr>
          <w:rFonts w:ascii="Calibri" w:eastAsia="Calibri" w:hAnsi="Calibri" w:cs="Calibri"/>
          <w:color w:val="000000" w:themeColor="text1"/>
          <w:sz w:val="28"/>
        </w:rPr>
      </w:pPr>
    </w:p>
    <w:p w14:paraId="0E6FEB39" w14:textId="769F8FC5" w:rsidR="00B0632D" w:rsidRPr="008938D0" w:rsidRDefault="00B0632D" w:rsidP="00B0632D">
      <w:pPr>
        <w:spacing w:after="200" w:line="276" w:lineRule="auto"/>
        <w:rPr>
          <w:rFonts w:ascii="Calibri" w:eastAsia="Calibri" w:hAnsi="Calibri" w:cs="Calibri"/>
          <w:color w:val="000000" w:themeColor="text1"/>
          <w:sz w:val="28"/>
        </w:rPr>
      </w:pPr>
    </w:p>
    <w:p w14:paraId="625B5CE5" w14:textId="66079F6C" w:rsidR="00B0632D" w:rsidRPr="008938D0" w:rsidRDefault="00B0632D" w:rsidP="00B0632D">
      <w:pPr>
        <w:spacing w:after="200" w:line="276" w:lineRule="auto"/>
        <w:rPr>
          <w:rFonts w:ascii="Calibri" w:eastAsia="Calibri" w:hAnsi="Calibri" w:cs="Calibri"/>
          <w:color w:val="000000" w:themeColor="text1"/>
          <w:sz w:val="28"/>
        </w:rPr>
      </w:pPr>
    </w:p>
    <w:p w14:paraId="4D7BD118" w14:textId="22115DE9" w:rsidR="00B0632D" w:rsidRPr="008938D0" w:rsidRDefault="00B0632D" w:rsidP="00B0632D">
      <w:pPr>
        <w:spacing w:after="200" w:line="276" w:lineRule="auto"/>
        <w:rPr>
          <w:rFonts w:ascii="Calibri" w:eastAsia="Calibri" w:hAnsi="Calibri" w:cs="Calibri"/>
          <w:color w:val="000000" w:themeColor="text1"/>
          <w:sz w:val="28"/>
        </w:rPr>
      </w:pPr>
    </w:p>
    <w:p w14:paraId="0F4C8578" w14:textId="77777777" w:rsidR="00B0632D" w:rsidRPr="008938D0" w:rsidRDefault="00B0632D" w:rsidP="00B0632D">
      <w:pPr>
        <w:spacing w:after="200" w:line="276" w:lineRule="auto"/>
        <w:rPr>
          <w:rFonts w:ascii="Calibri" w:eastAsia="Calibri" w:hAnsi="Calibri" w:cs="Calibri"/>
          <w:color w:val="000000" w:themeColor="text1"/>
          <w:sz w:val="28"/>
        </w:rPr>
      </w:pPr>
    </w:p>
    <w:p w14:paraId="538703C9" w14:textId="7DA9164D" w:rsidR="005D25F4" w:rsidRPr="008938D0" w:rsidRDefault="005D25F4" w:rsidP="00B0632D">
      <w:pPr>
        <w:spacing w:after="200" w:line="276" w:lineRule="auto"/>
        <w:rPr>
          <w:rFonts w:ascii="Calibri" w:eastAsia="Calibri" w:hAnsi="Calibri" w:cs="Calibri"/>
          <w:color w:val="000000" w:themeColor="text1"/>
          <w:sz w:val="28"/>
        </w:rPr>
      </w:pPr>
    </w:p>
    <w:p w14:paraId="4FF2E1C6" w14:textId="5ABDFDEE" w:rsidR="00975781" w:rsidRPr="008938D0" w:rsidRDefault="000867EB" w:rsidP="00B0632D">
      <w:pPr>
        <w:pStyle w:val="Odlomakpopisa"/>
        <w:numPr>
          <w:ilvl w:val="0"/>
          <w:numId w:val="6"/>
        </w:numPr>
        <w:spacing w:after="200" w:line="276" w:lineRule="auto"/>
        <w:rPr>
          <w:rFonts w:ascii="Arial" w:hAnsi="Arial" w:cs="Arial"/>
          <w:b/>
          <w:bCs/>
          <w:color w:val="000000" w:themeColor="text1"/>
          <w:lang w:val="hr-HR"/>
        </w:rPr>
      </w:pPr>
      <w:r w:rsidRPr="008938D0">
        <w:rPr>
          <w:rFonts w:ascii="Arial" w:hAnsi="Arial" w:cs="Arial"/>
          <w:b/>
          <w:bCs/>
          <w:color w:val="000000" w:themeColor="text1"/>
          <w:lang w:val="hr-HR"/>
        </w:rPr>
        <w:lastRenderedPageBreak/>
        <w:t>R</w:t>
      </w:r>
      <w:r w:rsidR="00C60864" w:rsidRPr="008938D0">
        <w:rPr>
          <w:rFonts w:ascii="Arial" w:hAnsi="Arial" w:cs="Arial"/>
          <w:b/>
          <w:bCs/>
          <w:color w:val="000000" w:themeColor="text1"/>
          <w:lang w:val="hr-HR"/>
        </w:rPr>
        <w:t>ecommendations</w:t>
      </w:r>
      <w:r w:rsidRPr="008938D0">
        <w:rPr>
          <w:rFonts w:ascii="Arial" w:hAnsi="Arial" w:cs="Arial"/>
          <w:b/>
          <w:bCs/>
          <w:color w:val="000000" w:themeColor="text1"/>
          <w:lang w:val="hr-HR"/>
        </w:rPr>
        <w:t xml:space="preserve"> </w:t>
      </w:r>
    </w:p>
    <w:p w14:paraId="7CE9CA6B" w14:textId="0A00CE78" w:rsidR="005E49D0" w:rsidRPr="008938D0" w:rsidRDefault="005E49D0" w:rsidP="00B0632D">
      <w:pPr>
        <w:pStyle w:val="Odlomakpopisa"/>
        <w:spacing w:after="200" w:line="276" w:lineRule="auto"/>
        <w:ind w:left="435"/>
        <w:rPr>
          <w:rFonts w:ascii="Arial" w:eastAsia="Calibri" w:hAnsi="Arial" w:cs="Arial"/>
          <w:b/>
          <w:bCs/>
          <w:color w:val="000000" w:themeColor="text1"/>
          <w:sz w:val="28"/>
        </w:rPr>
      </w:pPr>
    </w:p>
    <w:p w14:paraId="5BFD8751" w14:textId="77777777" w:rsidR="005E49D0" w:rsidRPr="008938D0" w:rsidRDefault="005E49D0" w:rsidP="00B0632D">
      <w:pPr>
        <w:pStyle w:val="Odlomakpopisa"/>
        <w:spacing w:after="200" w:line="276" w:lineRule="auto"/>
        <w:ind w:left="435"/>
        <w:rPr>
          <w:rFonts w:ascii="Arial" w:eastAsia="Calibri" w:hAnsi="Arial" w:cs="Arial"/>
          <w:b/>
          <w:bCs/>
          <w:color w:val="000000" w:themeColor="text1"/>
          <w:sz w:val="28"/>
        </w:rPr>
      </w:pPr>
    </w:p>
    <w:p w14:paraId="360A15BD" w14:textId="42C7F1CA" w:rsidR="00FE4C19" w:rsidRPr="008938D0" w:rsidRDefault="00FE4C19" w:rsidP="00B0632D">
      <w:pPr>
        <w:pStyle w:val="HTMLunaprijedoblikovano"/>
        <w:spacing w:line="360" w:lineRule="auto"/>
        <w:rPr>
          <w:rFonts w:ascii="Arial" w:hAnsi="Arial" w:cs="Arial"/>
          <w:color w:val="000000" w:themeColor="text1"/>
          <w:sz w:val="22"/>
          <w:szCs w:val="22"/>
          <w:shd w:val="clear" w:color="auto" w:fill="FFFFFF"/>
        </w:rPr>
      </w:pPr>
      <w:r w:rsidRPr="008938D0">
        <w:rPr>
          <w:rFonts w:ascii="Arial" w:eastAsia="Times New Roman" w:hAnsi="Arial" w:cs="Arial"/>
          <w:color w:val="000000" w:themeColor="text1"/>
          <w:sz w:val="22"/>
          <w:szCs w:val="22"/>
        </w:rPr>
        <w:t xml:space="preserve">According to the </w:t>
      </w:r>
      <w:r w:rsidR="00C60864" w:rsidRPr="008938D0">
        <w:rPr>
          <w:rFonts w:ascii="Arial" w:eastAsia="Times New Roman" w:hAnsi="Arial" w:cs="Arial"/>
          <w:color w:val="000000" w:themeColor="text1"/>
          <w:sz w:val="22"/>
          <w:szCs w:val="22"/>
        </w:rPr>
        <w:t>Burke-Litwin change model</w:t>
      </w:r>
      <w:r w:rsidR="002D6BD4" w:rsidRPr="008938D0">
        <w:rPr>
          <w:rFonts w:ascii="Arial" w:eastAsia="Times New Roman" w:hAnsi="Arial" w:cs="Arial"/>
          <w:color w:val="000000" w:themeColor="text1"/>
          <w:sz w:val="22"/>
          <w:szCs w:val="22"/>
        </w:rPr>
        <w:t xml:space="preserve"> 1992 (Accipio, 2021)</w:t>
      </w:r>
      <w:r w:rsidRPr="008938D0">
        <w:rPr>
          <w:rFonts w:ascii="Arial" w:eastAsia="Times New Roman" w:hAnsi="Arial" w:cs="Arial"/>
          <w:color w:val="000000" w:themeColor="text1"/>
          <w:sz w:val="22"/>
          <w:szCs w:val="22"/>
        </w:rPr>
        <w:t xml:space="preserve">, external factors affect the staffing problem. Brexit as </w:t>
      </w:r>
      <w:r w:rsidR="005E49D0" w:rsidRPr="008938D0">
        <w:rPr>
          <w:rFonts w:ascii="Arial" w:eastAsia="Times New Roman" w:hAnsi="Arial" w:cs="Arial"/>
          <w:color w:val="000000" w:themeColor="text1"/>
          <w:sz w:val="22"/>
          <w:szCs w:val="22"/>
        </w:rPr>
        <w:t xml:space="preserve">an </w:t>
      </w:r>
      <w:r w:rsidRPr="008938D0">
        <w:rPr>
          <w:rFonts w:ascii="Arial" w:eastAsia="Times New Roman" w:hAnsi="Arial" w:cs="Arial"/>
          <w:color w:val="000000" w:themeColor="text1"/>
          <w:sz w:val="22"/>
          <w:szCs w:val="22"/>
        </w:rPr>
        <w:t xml:space="preserve">external factor for health and social care in </w:t>
      </w:r>
      <w:r w:rsidR="005E49D0" w:rsidRPr="008938D0">
        <w:rPr>
          <w:rFonts w:ascii="Arial" w:eastAsia="Times New Roman" w:hAnsi="Arial" w:cs="Arial"/>
          <w:color w:val="000000" w:themeColor="text1"/>
          <w:sz w:val="22"/>
          <w:szCs w:val="22"/>
        </w:rPr>
        <w:t xml:space="preserve">the </w:t>
      </w:r>
      <w:r w:rsidRPr="008938D0">
        <w:rPr>
          <w:rFonts w:ascii="Arial" w:eastAsia="Times New Roman" w:hAnsi="Arial" w:cs="Arial"/>
          <w:color w:val="000000" w:themeColor="text1"/>
          <w:sz w:val="22"/>
          <w:szCs w:val="22"/>
        </w:rPr>
        <w:t>UK c</w:t>
      </w:r>
      <w:r w:rsidR="005E49D0" w:rsidRPr="008938D0">
        <w:rPr>
          <w:rFonts w:ascii="Arial" w:eastAsia="Times New Roman" w:hAnsi="Arial" w:cs="Arial"/>
          <w:color w:val="000000" w:themeColor="text1"/>
          <w:sz w:val="22"/>
          <w:szCs w:val="22"/>
        </w:rPr>
        <w:t>a</w:t>
      </w:r>
      <w:r w:rsidRPr="008938D0">
        <w:rPr>
          <w:rFonts w:ascii="Arial" w:eastAsia="Times New Roman" w:hAnsi="Arial" w:cs="Arial"/>
          <w:color w:val="000000" w:themeColor="text1"/>
          <w:sz w:val="22"/>
          <w:szCs w:val="22"/>
        </w:rPr>
        <w:t xml:space="preserve">used the need for change according to </w:t>
      </w:r>
      <w:r w:rsidR="005E49D0" w:rsidRPr="008938D0">
        <w:rPr>
          <w:rFonts w:ascii="Arial" w:eastAsia="Times New Roman" w:hAnsi="Arial" w:cs="Arial"/>
          <w:color w:val="000000" w:themeColor="text1"/>
          <w:sz w:val="22"/>
          <w:szCs w:val="22"/>
        </w:rPr>
        <w:t xml:space="preserve">the </w:t>
      </w:r>
      <w:r w:rsidRPr="008938D0">
        <w:rPr>
          <w:rFonts w:ascii="Arial" w:eastAsia="Times New Roman" w:hAnsi="Arial" w:cs="Arial"/>
          <w:color w:val="000000" w:themeColor="text1"/>
          <w:sz w:val="22"/>
          <w:szCs w:val="22"/>
        </w:rPr>
        <w:t xml:space="preserve">staffing problem. </w:t>
      </w:r>
      <w:r w:rsidR="005E49D0" w:rsidRPr="008938D0">
        <w:rPr>
          <w:rFonts w:ascii="Arial" w:eastAsia="Times New Roman" w:hAnsi="Arial" w:cs="Arial"/>
          <w:color w:val="000000" w:themeColor="text1"/>
          <w:sz w:val="22"/>
          <w:szCs w:val="22"/>
        </w:rPr>
        <w:t xml:space="preserve">The </w:t>
      </w:r>
      <w:r w:rsidRPr="008938D0">
        <w:rPr>
          <w:rFonts w:ascii="Arial" w:eastAsia="Times New Roman" w:hAnsi="Arial" w:cs="Arial"/>
          <w:color w:val="000000" w:themeColor="text1"/>
          <w:sz w:val="22"/>
          <w:szCs w:val="22"/>
        </w:rPr>
        <w:t xml:space="preserve">UK always had </w:t>
      </w:r>
      <w:r w:rsidR="005E49D0" w:rsidRPr="008938D0">
        <w:rPr>
          <w:rFonts w:ascii="Arial" w:eastAsia="Times New Roman" w:hAnsi="Arial" w:cs="Arial"/>
          <w:color w:val="000000" w:themeColor="text1"/>
          <w:sz w:val="22"/>
          <w:szCs w:val="22"/>
        </w:rPr>
        <w:t>a</w:t>
      </w:r>
      <w:r w:rsidRPr="008938D0">
        <w:rPr>
          <w:rFonts w:ascii="Arial" w:eastAsia="Times New Roman" w:hAnsi="Arial" w:cs="Arial"/>
          <w:color w:val="000000" w:themeColor="text1"/>
          <w:sz w:val="22"/>
          <w:szCs w:val="22"/>
        </w:rPr>
        <w:t xml:space="preserve"> gap </w:t>
      </w:r>
      <w:r w:rsidR="005E49D0" w:rsidRPr="008938D0">
        <w:rPr>
          <w:rFonts w:ascii="Arial" w:eastAsia="Times New Roman" w:hAnsi="Arial" w:cs="Arial"/>
          <w:color w:val="000000" w:themeColor="text1"/>
          <w:sz w:val="22"/>
          <w:szCs w:val="22"/>
        </w:rPr>
        <w:t>in</w:t>
      </w:r>
      <w:r w:rsidRPr="008938D0">
        <w:rPr>
          <w:rFonts w:ascii="Arial" w:eastAsia="Times New Roman" w:hAnsi="Arial" w:cs="Arial"/>
          <w:color w:val="000000" w:themeColor="text1"/>
          <w:sz w:val="22"/>
          <w:szCs w:val="22"/>
        </w:rPr>
        <w:t xml:space="preserve"> </w:t>
      </w:r>
      <w:r w:rsidR="00D2266B" w:rsidRPr="008938D0">
        <w:rPr>
          <w:rFonts w:ascii="Arial" w:eastAsia="Times New Roman" w:hAnsi="Arial" w:cs="Arial"/>
          <w:color w:val="000000" w:themeColor="text1"/>
          <w:sz w:val="22"/>
          <w:szCs w:val="22"/>
        </w:rPr>
        <w:t>staffing,</w:t>
      </w:r>
      <w:r w:rsidRPr="008938D0">
        <w:rPr>
          <w:rFonts w:ascii="Arial" w:eastAsia="Times New Roman" w:hAnsi="Arial" w:cs="Arial"/>
          <w:color w:val="000000" w:themeColor="text1"/>
          <w:sz w:val="22"/>
          <w:szCs w:val="22"/>
        </w:rPr>
        <w:t xml:space="preserve"> </w:t>
      </w:r>
      <w:r w:rsidRPr="008938D0">
        <w:rPr>
          <w:rFonts w:ascii="Arial" w:eastAsia="Times New Roman" w:hAnsi="Arial" w:cs="Arial"/>
          <w:color w:val="000000" w:themeColor="text1"/>
          <w:sz w:val="22"/>
          <w:szCs w:val="22"/>
          <w:lang w:val="en"/>
        </w:rPr>
        <w:t>so the gap is filled by the import of skilled labo</w:t>
      </w:r>
      <w:r w:rsidR="00506956" w:rsidRPr="008938D0">
        <w:rPr>
          <w:rFonts w:ascii="Arial" w:eastAsia="Times New Roman" w:hAnsi="Arial" w:cs="Arial"/>
          <w:color w:val="000000" w:themeColor="text1"/>
          <w:sz w:val="22"/>
          <w:szCs w:val="22"/>
          <w:lang w:val="en"/>
        </w:rPr>
        <w:t>u</w:t>
      </w:r>
      <w:r w:rsidRPr="008938D0">
        <w:rPr>
          <w:rFonts w:ascii="Arial" w:eastAsia="Times New Roman" w:hAnsi="Arial" w:cs="Arial"/>
          <w:color w:val="000000" w:themeColor="text1"/>
          <w:sz w:val="22"/>
          <w:szCs w:val="22"/>
          <w:lang w:val="en"/>
        </w:rPr>
        <w:t xml:space="preserve">r, mainly from </w:t>
      </w:r>
      <w:r w:rsidR="005E49D0" w:rsidRPr="008938D0">
        <w:rPr>
          <w:rFonts w:ascii="Arial" w:eastAsia="Times New Roman" w:hAnsi="Arial" w:cs="Arial"/>
          <w:color w:val="000000" w:themeColor="text1"/>
          <w:sz w:val="22"/>
          <w:szCs w:val="22"/>
          <w:lang w:val="en"/>
        </w:rPr>
        <w:t>Africa</w:t>
      </w:r>
      <w:r w:rsidRPr="008938D0">
        <w:rPr>
          <w:rFonts w:ascii="Arial" w:eastAsia="Times New Roman" w:hAnsi="Arial" w:cs="Arial"/>
          <w:color w:val="000000" w:themeColor="text1"/>
          <w:sz w:val="22"/>
          <w:szCs w:val="22"/>
          <w:lang w:val="en"/>
        </w:rPr>
        <w:t>, Asia</w:t>
      </w:r>
      <w:r w:rsidR="005E49D0" w:rsidRPr="008938D0">
        <w:rPr>
          <w:rFonts w:ascii="Arial" w:eastAsia="Times New Roman" w:hAnsi="Arial" w:cs="Arial"/>
          <w:color w:val="000000" w:themeColor="text1"/>
          <w:sz w:val="22"/>
          <w:szCs w:val="22"/>
          <w:lang w:val="en"/>
        </w:rPr>
        <w:t>,</w:t>
      </w:r>
      <w:r w:rsidRPr="008938D0">
        <w:rPr>
          <w:rFonts w:ascii="Arial" w:eastAsia="Times New Roman" w:hAnsi="Arial" w:cs="Arial"/>
          <w:color w:val="000000" w:themeColor="text1"/>
          <w:sz w:val="22"/>
          <w:szCs w:val="22"/>
          <w:lang w:val="en"/>
        </w:rPr>
        <w:t xml:space="preserve"> and </w:t>
      </w:r>
      <w:r w:rsidR="005E49D0" w:rsidRPr="008938D0">
        <w:rPr>
          <w:rFonts w:ascii="Arial" w:eastAsia="Times New Roman" w:hAnsi="Arial" w:cs="Arial"/>
          <w:color w:val="000000" w:themeColor="text1"/>
          <w:sz w:val="22"/>
          <w:szCs w:val="22"/>
          <w:lang w:val="en"/>
        </w:rPr>
        <w:t>Europe</w:t>
      </w:r>
      <w:r w:rsidRPr="008938D0">
        <w:rPr>
          <w:rFonts w:ascii="Arial" w:eastAsia="Times New Roman" w:hAnsi="Arial" w:cs="Arial"/>
          <w:color w:val="000000" w:themeColor="text1"/>
          <w:sz w:val="22"/>
          <w:szCs w:val="22"/>
          <w:lang w:val="en"/>
        </w:rPr>
        <w:t>.</w:t>
      </w:r>
      <w:r w:rsidRPr="008938D0">
        <w:rPr>
          <w:rFonts w:ascii="Arial" w:hAnsi="Arial" w:cs="Arial"/>
          <w:color w:val="000000" w:themeColor="text1"/>
          <w:sz w:val="22"/>
          <w:szCs w:val="22"/>
          <w:shd w:val="clear" w:color="auto" w:fill="FFFFFF"/>
        </w:rPr>
        <w:t xml:space="preserve"> This includes 55,000 of the NHS’s 1.3 million workforce</w:t>
      </w:r>
      <w:r w:rsidR="005E49D0" w:rsidRPr="008938D0">
        <w:rPr>
          <w:rFonts w:ascii="Arial" w:hAnsi="Arial" w:cs="Arial"/>
          <w:color w:val="000000" w:themeColor="text1"/>
          <w:sz w:val="22"/>
          <w:szCs w:val="22"/>
          <w:shd w:val="clear" w:color="auto" w:fill="FFFFFF"/>
        </w:rPr>
        <w:t>s</w:t>
      </w:r>
      <w:r w:rsidRPr="008938D0">
        <w:rPr>
          <w:rFonts w:ascii="Arial" w:hAnsi="Arial" w:cs="Arial"/>
          <w:color w:val="000000" w:themeColor="text1"/>
          <w:sz w:val="22"/>
          <w:szCs w:val="22"/>
          <w:shd w:val="clear" w:color="auto" w:fill="FFFFFF"/>
        </w:rPr>
        <w:t xml:space="preserve"> and 80,000 of the 1.3 million workers in the adult social care sector (Mc Kenna, 2016). </w:t>
      </w:r>
      <w:r w:rsidR="00072A81" w:rsidRPr="008938D0">
        <w:rPr>
          <w:rFonts w:ascii="Arial" w:hAnsi="Arial" w:cs="Arial"/>
          <w:color w:val="000000" w:themeColor="text1"/>
          <w:sz w:val="22"/>
          <w:szCs w:val="22"/>
          <w:shd w:val="clear" w:color="auto" w:fill="FFFFFF"/>
        </w:rPr>
        <w:t>It is nec</w:t>
      </w:r>
      <w:r w:rsidR="005E49D0" w:rsidRPr="008938D0">
        <w:rPr>
          <w:rFonts w:ascii="Arial" w:hAnsi="Arial" w:cs="Arial"/>
          <w:color w:val="000000" w:themeColor="text1"/>
          <w:sz w:val="22"/>
          <w:szCs w:val="22"/>
          <w:shd w:val="clear" w:color="auto" w:fill="FFFFFF"/>
        </w:rPr>
        <w:t>essa</w:t>
      </w:r>
      <w:r w:rsidR="00072A81" w:rsidRPr="008938D0">
        <w:rPr>
          <w:rFonts w:ascii="Arial" w:hAnsi="Arial" w:cs="Arial"/>
          <w:color w:val="000000" w:themeColor="text1"/>
          <w:sz w:val="22"/>
          <w:szCs w:val="22"/>
          <w:shd w:val="clear" w:color="auto" w:fill="FFFFFF"/>
        </w:rPr>
        <w:t xml:space="preserve">ry to stop hiring staff who come from outside the country. </w:t>
      </w:r>
      <w:r w:rsidRPr="008938D0">
        <w:rPr>
          <w:rFonts w:ascii="Arial" w:hAnsi="Arial" w:cs="Arial"/>
          <w:color w:val="000000" w:themeColor="text1"/>
          <w:sz w:val="22"/>
          <w:szCs w:val="22"/>
          <w:shd w:val="clear" w:color="auto" w:fill="FFFFFF"/>
        </w:rPr>
        <w:t>Now</w:t>
      </w:r>
      <w:r w:rsidR="00072A81" w:rsidRPr="008938D0">
        <w:rPr>
          <w:rFonts w:ascii="Arial" w:hAnsi="Arial" w:cs="Arial"/>
          <w:color w:val="000000" w:themeColor="text1"/>
          <w:sz w:val="22"/>
          <w:szCs w:val="22"/>
          <w:shd w:val="clear" w:color="auto" w:fill="FFFFFF"/>
        </w:rPr>
        <w:t>,</w:t>
      </w:r>
      <w:r w:rsidRPr="008938D0">
        <w:rPr>
          <w:rFonts w:ascii="Arial" w:hAnsi="Arial" w:cs="Arial"/>
          <w:color w:val="000000" w:themeColor="text1"/>
          <w:sz w:val="22"/>
          <w:szCs w:val="22"/>
          <w:shd w:val="clear" w:color="auto" w:fill="FFFFFF"/>
        </w:rPr>
        <w:t xml:space="preserve"> it would be good to think in the direction of educating and training people who already live in the UK. </w:t>
      </w:r>
      <w:r w:rsidR="00C60864" w:rsidRPr="008938D0">
        <w:rPr>
          <w:rFonts w:ascii="Arial" w:hAnsi="Arial" w:cs="Arial"/>
          <w:color w:val="000000" w:themeColor="text1"/>
          <w:sz w:val="22"/>
          <w:szCs w:val="22"/>
          <w:shd w:val="clear" w:color="auto" w:fill="FFFFFF"/>
        </w:rPr>
        <w:t xml:space="preserve">Firstly, it is necessary to find a way how </w:t>
      </w:r>
      <w:r w:rsidRPr="008938D0">
        <w:rPr>
          <w:rFonts w:ascii="Arial" w:hAnsi="Arial" w:cs="Arial"/>
          <w:color w:val="000000" w:themeColor="text1"/>
          <w:sz w:val="22"/>
          <w:szCs w:val="22"/>
          <w:shd w:val="clear" w:color="auto" w:fill="FFFFFF"/>
        </w:rPr>
        <w:t>to interest and encourage local people to get involved in this humane</w:t>
      </w:r>
      <w:r w:rsidR="00723E08" w:rsidRPr="008938D0">
        <w:rPr>
          <w:rFonts w:ascii="Arial" w:hAnsi="Arial" w:cs="Arial"/>
          <w:color w:val="000000" w:themeColor="text1"/>
          <w:sz w:val="22"/>
          <w:szCs w:val="22"/>
          <w:shd w:val="clear" w:color="auto" w:fill="FFFFFF"/>
        </w:rPr>
        <w:t>, praiseworthy</w:t>
      </w:r>
      <w:r w:rsidR="005E49D0" w:rsidRPr="008938D0">
        <w:rPr>
          <w:rFonts w:ascii="Arial" w:hAnsi="Arial" w:cs="Arial"/>
          <w:color w:val="000000" w:themeColor="text1"/>
          <w:sz w:val="22"/>
          <w:szCs w:val="22"/>
          <w:shd w:val="clear" w:color="auto" w:fill="FFFFFF"/>
        </w:rPr>
        <w:t>,</w:t>
      </w:r>
      <w:r w:rsidR="00723E08" w:rsidRPr="008938D0">
        <w:rPr>
          <w:rFonts w:ascii="Arial" w:hAnsi="Arial" w:cs="Arial"/>
          <w:color w:val="000000" w:themeColor="text1"/>
          <w:sz w:val="22"/>
          <w:szCs w:val="22"/>
          <w:shd w:val="clear" w:color="auto" w:fill="FFFFFF"/>
        </w:rPr>
        <w:t xml:space="preserve"> and challenging </w:t>
      </w:r>
      <w:r w:rsidRPr="008938D0">
        <w:rPr>
          <w:rFonts w:ascii="Arial" w:hAnsi="Arial" w:cs="Arial"/>
          <w:color w:val="000000" w:themeColor="text1"/>
          <w:sz w:val="22"/>
          <w:szCs w:val="22"/>
          <w:shd w:val="clear" w:color="auto" w:fill="FFFFFF"/>
        </w:rPr>
        <w:t>profession</w:t>
      </w:r>
      <w:r w:rsidR="00C60864" w:rsidRPr="008938D0">
        <w:rPr>
          <w:rFonts w:ascii="Arial" w:hAnsi="Arial" w:cs="Arial"/>
          <w:color w:val="000000" w:themeColor="text1"/>
          <w:sz w:val="22"/>
          <w:szCs w:val="22"/>
          <w:shd w:val="clear" w:color="auto" w:fill="FFFFFF"/>
        </w:rPr>
        <w:t>.</w:t>
      </w:r>
      <w:r w:rsidRPr="008938D0">
        <w:rPr>
          <w:rFonts w:ascii="Arial" w:hAnsi="Arial" w:cs="Arial"/>
          <w:color w:val="000000" w:themeColor="text1"/>
          <w:sz w:val="22"/>
          <w:szCs w:val="22"/>
          <w:shd w:val="clear" w:color="auto" w:fill="FFFFFF"/>
        </w:rPr>
        <w:t xml:space="preserve"> </w:t>
      </w:r>
    </w:p>
    <w:p w14:paraId="4D621B37" w14:textId="2B466144" w:rsidR="00224C0C" w:rsidRPr="008938D0" w:rsidRDefault="00975781" w:rsidP="00B0632D">
      <w:pPr>
        <w:pStyle w:val="HTMLunaprijedoblikovano"/>
        <w:spacing w:line="360" w:lineRule="auto"/>
        <w:rPr>
          <w:rFonts w:ascii="Arial" w:eastAsia="Times New Roman" w:hAnsi="Arial" w:cs="Arial"/>
          <w:color w:val="000000" w:themeColor="text1"/>
          <w:sz w:val="22"/>
          <w:szCs w:val="22"/>
          <w:lang w:val="en"/>
        </w:rPr>
      </w:pPr>
      <w:r w:rsidRPr="008938D0">
        <w:rPr>
          <w:rFonts w:ascii="Arial" w:hAnsi="Arial" w:cs="Arial"/>
          <w:color w:val="000000" w:themeColor="text1"/>
          <w:sz w:val="22"/>
          <w:szCs w:val="22"/>
          <w:shd w:val="clear" w:color="auto" w:fill="FFFFFF"/>
        </w:rPr>
        <w:t>Exte</w:t>
      </w:r>
      <w:r w:rsidR="009B74F9" w:rsidRPr="008938D0">
        <w:rPr>
          <w:rFonts w:ascii="Arial" w:hAnsi="Arial" w:cs="Arial"/>
          <w:color w:val="000000" w:themeColor="text1"/>
          <w:sz w:val="22"/>
          <w:szCs w:val="22"/>
          <w:shd w:val="clear" w:color="auto" w:fill="FFFFFF"/>
        </w:rPr>
        <w:t>rnal</w:t>
      </w:r>
      <w:r w:rsidRPr="008938D0">
        <w:rPr>
          <w:rFonts w:ascii="Arial" w:hAnsi="Arial" w:cs="Arial"/>
          <w:color w:val="000000" w:themeColor="text1"/>
          <w:sz w:val="22"/>
          <w:szCs w:val="22"/>
          <w:shd w:val="clear" w:color="auto" w:fill="FFFFFF"/>
        </w:rPr>
        <w:t xml:space="preserve"> factors have an impact on individual and organi</w:t>
      </w:r>
      <w:r w:rsidR="009B74F9" w:rsidRPr="008938D0">
        <w:rPr>
          <w:rFonts w:ascii="Arial" w:hAnsi="Arial" w:cs="Arial"/>
          <w:color w:val="000000" w:themeColor="text1"/>
          <w:sz w:val="22"/>
          <w:szCs w:val="22"/>
          <w:shd w:val="clear" w:color="auto" w:fill="FFFFFF"/>
        </w:rPr>
        <w:t>s</w:t>
      </w:r>
      <w:r w:rsidRPr="008938D0">
        <w:rPr>
          <w:rFonts w:ascii="Arial" w:hAnsi="Arial" w:cs="Arial"/>
          <w:color w:val="000000" w:themeColor="text1"/>
          <w:sz w:val="22"/>
          <w:szCs w:val="22"/>
          <w:shd w:val="clear" w:color="auto" w:fill="FFFFFF"/>
        </w:rPr>
        <w:t>ational performance in an organi</w:t>
      </w:r>
      <w:r w:rsidR="009B74F9" w:rsidRPr="008938D0">
        <w:rPr>
          <w:rFonts w:ascii="Arial" w:hAnsi="Arial" w:cs="Arial"/>
          <w:color w:val="000000" w:themeColor="text1"/>
          <w:sz w:val="22"/>
          <w:szCs w:val="22"/>
          <w:shd w:val="clear" w:color="auto" w:fill="FFFFFF"/>
        </w:rPr>
        <w:t>s</w:t>
      </w:r>
      <w:r w:rsidRPr="008938D0">
        <w:rPr>
          <w:rFonts w:ascii="Arial" w:hAnsi="Arial" w:cs="Arial"/>
          <w:color w:val="000000" w:themeColor="text1"/>
          <w:sz w:val="22"/>
          <w:szCs w:val="22"/>
          <w:shd w:val="clear" w:color="auto" w:fill="FFFFFF"/>
        </w:rPr>
        <w:t>ation. Management has a big impact on changes in the organi</w:t>
      </w:r>
      <w:r w:rsidR="009B74F9" w:rsidRPr="008938D0">
        <w:rPr>
          <w:rFonts w:ascii="Arial" w:hAnsi="Arial" w:cs="Arial"/>
          <w:color w:val="000000" w:themeColor="text1"/>
          <w:sz w:val="22"/>
          <w:szCs w:val="22"/>
          <w:shd w:val="clear" w:color="auto" w:fill="FFFFFF"/>
        </w:rPr>
        <w:t>s</w:t>
      </w:r>
      <w:r w:rsidRPr="008938D0">
        <w:rPr>
          <w:rFonts w:ascii="Arial" w:hAnsi="Arial" w:cs="Arial"/>
          <w:color w:val="000000" w:themeColor="text1"/>
          <w:sz w:val="22"/>
          <w:szCs w:val="22"/>
          <w:shd w:val="clear" w:color="auto" w:fill="FFFFFF"/>
        </w:rPr>
        <w:t xml:space="preserve">ation. </w:t>
      </w:r>
      <w:r w:rsidR="005E49D0" w:rsidRPr="008938D0">
        <w:rPr>
          <w:rFonts w:ascii="Arial" w:hAnsi="Arial" w:cs="Arial"/>
          <w:color w:val="000000" w:themeColor="text1"/>
          <w:sz w:val="22"/>
          <w:szCs w:val="22"/>
          <w:shd w:val="clear" w:color="auto" w:fill="FFFFFF"/>
        </w:rPr>
        <w:t>Following</w:t>
      </w:r>
      <w:r w:rsidRPr="008938D0">
        <w:rPr>
          <w:rFonts w:ascii="Arial" w:hAnsi="Arial" w:cs="Arial"/>
          <w:color w:val="000000" w:themeColor="text1"/>
          <w:sz w:val="22"/>
          <w:szCs w:val="22"/>
          <w:shd w:val="clear" w:color="auto" w:fill="FFFFFF"/>
        </w:rPr>
        <w:t xml:space="preserve"> legislation and cooperation with leadership, management decides and finds a solution to solve problems.</w:t>
      </w:r>
      <w:r w:rsidR="00C60864" w:rsidRPr="008938D0">
        <w:rPr>
          <w:rFonts w:ascii="Arial" w:hAnsi="Arial" w:cs="Arial"/>
          <w:color w:val="000000" w:themeColor="text1"/>
          <w:sz w:val="22"/>
          <w:szCs w:val="22"/>
          <w:shd w:val="clear" w:color="auto" w:fill="FFFFFF"/>
        </w:rPr>
        <w:t xml:space="preserve"> In these situations, the leader must decide on who to push to do more and how much, that staff does not leave their job</w:t>
      </w:r>
      <w:r w:rsidR="00A36842" w:rsidRPr="008938D0">
        <w:rPr>
          <w:rFonts w:ascii="Arial" w:hAnsi="Arial" w:cs="Arial"/>
          <w:color w:val="000000" w:themeColor="text1"/>
          <w:sz w:val="22"/>
          <w:szCs w:val="22"/>
          <w:shd w:val="clear" w:color="auto" w:fill="FFFFFF"/>
        </w:rPr>
        <w:t>.</w:t>
      </w:r>
      <w:r w:rsidR="00224C0C" w:rsidRPr="008938D0">
        <w:rPr>
          <w:rFonts w:ascii="Arial" w:eastAsia="Times New Roman" w:hAnsi="Arial" w:cs="Arial"/>
          <w:color w:val="000000" w:themeColor="text1"/>
          <w:sz w:val="22"/>
          <w:szCs w:val="22"/>
          <w:lang w:val="en"/>
        </w:rPr>
        <w:t xml:space="preserve"> </w:t>
      </w:r>
    </w:p>
    <w:p w14:paraId="66F0A128" w14:textId="5D2874CC" w:rsidR="00A36842" w:rsidRPr="008938D0" w:rsidRDefault="00975781" w:rsidP="00B0632D">
      <w:pPr>
        <w:pStyle w:val="HTMLunaprijedoblikovano"/>
        <w:spacing w:line="360" w:lineRule="auto"/>
        <w:rPr>
          <w:rFonts w:ascii="Arial" w:eastAsia="Times New Roman" w:hAnsi="Arial" w:cs="Arial"/>
          <w:color w:val="000000" w:themeColor="text1"/>
          <w:sz w:val="22"/>
          <w:szCs w:val="22"/>
          <w:lang w:val="en"/>
        </w:rPr>
      </w:pPr>
      <w:r w:rsidRPr="008938D0">
        <w:rPr>
          <w:rFonts w:ascii="Arial" w:hAnsi="Arial" w:cs="Arial"/>
          <w:color w:val="000000" w:themeColor="text1"/>
          <w:sz w:val="22"/>
          <w:szCs w:val="22"/>
          <w:shd w:val="clear" w:color="auto" w:fill="FFFFFF"/>
        </w:rPr>
        <w:t xml:space="preserve">At the same time, individual factors should be included in the decision-making: staff needs, value, skills, motivation because they are in direct contact with service users. </w:t>
      </w:r>
      <w:r w:rsidR="00A36842" w:rsidRPr="008938D0">
        <w:rPr>
          <w:rFonts w:ascii="Arial" w:eastAsia="Times New Roman" w:hAnsi="Arial" w:cs="Arial"/>
          <w:color w:val="000000" w:themeColor="text1"/>
          <w:sz w:val="22"/>
          <w:szCs w:val="22"/>
          <w:lang w:val="en"/>
        </w:rPr>
        <w:t xml:space="preserve">For example, if a person performs a lower-ranking job, although is more in contact with service users and </w:t>
      </w:r>
      <w:r w:rsidR="009B74F9" w:rsidRPr="008938D0">
        <w:rPr>
          <w:rFonts w:ascii="Arial" w:eastAsia="Times New Roman" w:hAnsi="Arial" w:cs="Arial"/>
          <w:color w:val="000000" w:themeColor="text1"/>
          <w:sz w:val="22"/>
          <w:szCs w:val="22"/>
          <w:lang w:val="en"/>
        </w:rPr>
        <w:t xml:space="preserve">know better </w:t>
      </w:r>
      <w:r w:rsidR="00A36842" w:rsidRPr="008938D0">
        <w:rPr>
          <w:rFonts w:ascii="Arial" w:eastAsia="Times New Roman" w:hAnsi="Arial" w:cs="Arial"/>
          <w:color w:val="000000" w:themeColor="text1"/>
          <w:sz w:val="22"/>
          <w:szCs w:val="22"/>
          <w:lang w:val="en"/>
        </w:rPr>
        <w:t>their wishes and needs, it rarely happens that its opinion is taken into account during the problem-solving and decision-making process.</w:t>
      </w:r>
      <w:r w:rsidR="00DA052B" w:rsidRPr="008938D0">
        <w:rPr>
          <w:rFonts w:ascii="Arial" w:eastAsia="Times New Roman" w:hAnsi="Arial" w:cs="Arial"/>
          <w:color w:val="000000" w:themeColor="text1"/>
          <w:sz w:val="22"/>
          <w:szCs w:val="22"/>
          <w:lang w:val="en"/>
        </w:rPr>
        <w:t xml:space="preserve"> </w:t>
      </w:r>
      <w:r w:rsidR="009B74F9" w:rsidRPr="008938D0">
        <w:rPr>
          <w:rFonts w:ascii="Arial" w:eastAsia="Times New Roman" w:hAnsi="Arial" w:cs="Arial"/>
          <w:color w:val="000000" w:themeColor="text1"/>
          <w:sz w:val="22"/>
          <w:szCs w:val="22"/>
          <w:lang w:val="en"/>
        </w:rPr>
        <w:t xml:space="preserve">It could be one of </w:t>
      </w:r>
      <w:r w:rsidR="008401B5" w:rsidRPr="008938D0">
        <w:rPr>
          <w:rFonts w:ascii="Arial" w:eastAsia="Times New Roman" w:hAnsi="Arial" w:cs="Arial"/>
          <w:color w:val="000000" w:themeColor="text1"/>
          <w:sz w:val="22"/>
          <w:szCs w:val="22"/>
          <w:lang w:val="en"/>
        </w:rPr>
        <w:t xml:space="preserve">the </w:t>
      </w:r>
      <w:r w:rsidR="00DB303A" w:rsidRPr="008938D0">
        <w:rPr>
          <w:rFonts w:ascii="Arial" w:eastAsia="Times New Roman" w:hAnsi="Arial" w:cs="Arial"/>
          <w:color w:val="000000" w:themeColor="text1"/>
          <w:sz w:val="22"/>
          <w:szCs w:val="22"/>
          <w:lang w:val="en"/>
        </w:rPr>
        <w:t>reason</w:t>
      </w:r>
      <w:r w:rsidR="009B74F9" w:rsidRPr="008938D0">
        <w:rPr>
          <w:rFonts w:ascii="Arial" w:eastAsia="Times New Roman" w:hAnsi="Arial" w:cs="Arial"/>
          <w:color w:val="000000" w:themeColor="text1"/>
          <w:sz w:val="22"/>
          <w:szCs w:val="22"/>
          <w:lang w:val="en"/>
        </w:rPr>
        <w:t>s</w:t>
      </w:r>
      <w:r w:rsidR="00DB303A" w:rsidRPr="008938D0">
        <w:rPr>
          <w:rFonts w:ascii="Arial" w:eastAsia="Times New Roman" w:hAnsi="Arial" w:cs="Arial"/>
          <w:color w:val="000000" w:themeColor="text1"/>
          <w:sz w:val="22"/>
          <w:szCs w:val="22"/>
          <w:lang w:val="en"/>
        </w:rPr>
        <w:t xml:space="preserve"> why the organi</w:t>
      </w:r>
      <w:r w:rsidR="009B74F9" w:rsidRPr="008938D0">
        <w:rPr>
          <w:rFonts w:ascii="Arial" w:eastAsia="Times New Roman" w:hAnsi="Arial" w:cs="Arial"/>
          <w:color w:val="000000" w:themeColor="text1"/>
          <w:sz w:val="22"/>
          <w:szCs w:val="22"/>
          <w:lang w:val="en"/>
        </w:rPr>
        <w:t>s</w:t>
      </w:r>
      <w:r w:rsidR="00DB303A" w:rsidRPr="008938D0">
        <w:rPr>
          <w:rFonts w:ascii="Arial" w:eastAsia="Times New Roman" w:hAnsi="Arial" w:cs="Arial"/>
          <w:color w:val="000000" w:themeColor="text1"/>
          <w:sz w:val="22"/>
          <w:szCs w:val="22"/>
          <w:lang w:val="en"/>
        </w:rPr>
        <w:t>ational culture needs to change too.</w:t>
      </w:r>
      <w:r w:rsidR="00597DB8" w:rsidRPr="008938D0">
        <w:rPr>
          <w:rFonts w:ascii="Arial" w:eastAsia="Times New Roman" w:hAnsi="Arial" w:cs="Arial"/>
          <w:color w:val="000000" w:themeColor="text1"/>
          <w:sz w:val="22"/>
          <w:szCs w:val="22"/>
          <w:lang w:val="en"/>
        </w:rPr>
        <w:t xml:space="preserve"> </w:t>
      </w:r>
      <w:r w:rsidR="004568B5" w:rsidRPr="008938D0">
        <w:rPr>
          <w:rFonts w:ascii="Arial" w:eastAsia="Times New Roman" w:hAnsi="Arial" w:cs="Arial"/>
          <w:color w:val="000000" w:themeColor="text1"/>
          <w:sz w:val="22"/>
          <w:szCs w:val="22"/>
          <w:lang w:val="en"/>
        </w:rPr>
        <w:t>The company's strategy should be properly communicated. It should be written in simple vocabulary to be understandable to everyone.</w:t>
      </w:r>
    </w:p>
    <w:p w14:paraId="30A61331" w14:textId="05A90D8F" w:rsidR="00ED20C0" w:rsidRPr="008938D0" w:rsidRDefault="00975781" w:rsidP="00B0632D">
      <w:pPr>
        <w:pStyle w:val="HTMLunaprijedoblikovano"/>
        <w:spacing w:line="360" w:lineRule="auto"/>
        <w:rPr>
          <w:rFonts w:ascii="Arial" w:hAnsi="Arial" w:cs="Arial"/>
          <w:color w:val="000000" w:themeColor="text1"/>
          <w:sz w:val="22"/>
          <w:szCs w:val="22"/>
          <w:shd w:val="clear" w:color="auto" w:fill="FFFFFF"/>
        </w:rPr>
      </w:pPr>
      <w:r w:rsidRPr="008938D0">
        <w:rPr>
          <w:rFonts w:ascii="Arial" w:hAnsi="Arial" w:cs="Arial"/>
          <w:color w:val="000000" w:themeColor="text1"/>
          <w:sz w:val="22"/>
          <w:szCs w:val="22"/>
          <w:shd w:val="clear" w:color="auto" w:fill="FFFFFF"/>
        </w:rPr>
        <w:t>The result of each change is reflected in individual and organizational performance. On the example of the staff training problem</w:t>
      </w:r>
      <w:r w:rsidR="005E49D0" w:rsidRPr="008938D0">
        <w:rPr>
          <w:rFonts w:ascii="Arial" w:hAnsi="Arial" w:cs="Arial"/>
          <w:color w:val="000000" w:themeColor="text1"/>
          <w:sz w:val="22"/>
          <w:szCs w:val="22"/>
          <w:shd w:val="clear" w:color="auto" w:fill="FFFFFF"/>
        </w:rPr>
        <w:t>,</w:t>
      </w:r>
      <w:r w:rsidRPr="008938D0">
        <w:rPr>
          <w:rFonts w:ascii="Arial" w:hAnsi="Arial" w:cs="Arial"/>
          <w:color w:val="000000" w:themeColor="text1"/>
          <w:sz w:val="22"/>
          <w:szCs w:val="22"/>
          <w:shd w:val="clear" w:color="auto" w:fill="FFFFFF"/>
        </w:rPr>
        <w:t xml:space="preserve"> the solution comes from the structure. </w:t>
      </w:r>
      <w:r w:rsidR="00C53DBC" w:rsidRPr="008938D0">
        <w:rPr>
          <w:rFonts w:ascii="Arial" w:hAnsi="Arial" w:cs="Arial"/>
          <w:color w:val="000000" w:themeColor="text1"/>
          <w:sz w:val="22"/>
          <w:szCs w:val="22"/>
          <w:shd w:val="clear" w:color="auto" w:fill="FFFFFF"/>
        </w:rPr>
        <w:t xml:space="preserve">Different kind of </w:t>
      </w:r>
      <w:r w:rsidR="008401B5" w:rsidRPr="008938D0">
        <w:rPr>
          <w:rFonts w:ascii="Arial" w:hAnsi="Arial" w:cs="Arial"/>
          <w:color w:val="000000" w:themeColor="text1"/>
          <w:sz w:val="22"/>
          <w:szCs w:val="22"/>
          <w:shd w:val="clear" w:color="auto" w:fill="FFFFFF"/>
        </w:rPr>
        <w:t>t</w:t>
      </w:r>
      <w:r w:rsidRPr="008938D0">
        <w:rPr>
          <w:rFonts w:ascii="Arial" w:hAnsi="Arial" w:cs="Arial"/>
          <w:color w:val="000000" w:themeColor="text1"/>
          <w:sz w:val="22"/>
          <w:szCs w:val="22"/>
          <w:shd w:val="clear" w:color="auto" w:fill="FFFFFF"/>
        </w:rPr>
        <w:t>raining can be held in an organization. Because of the problem with staff shortage existing staff should be further motivated</w:t>
      </w:r>
      <w:r w:rsidR="008401B5" w:rsidRPr="008938D0">
        <w:rPr>
          <w:rFonts w:ascii="Arial" w:hAnsi="Arial" w:cs="Arial"/>
          <w:color w:val="000000" w:themeColor="text1"/>
          <w:sz w:val="22"/>
          <w:szCs w:val="22"/>
          <w:shd w:val="clear" w:color="auto" w:fill="FFFFFF"/>
        </w:rPr>
        <w:t>.</w:t>
      </w:r>
      <w:r w:rsidR="00C60864" w:rsidRPr="008938D0">
        <w:rPr>
          <w:rFonts w:ascii="Arial" w:hAnsi="Arial" w:cs="Arial"/>
          <w:color w:val="000000" w:themeColor="text1"/>
          <w:sz w:val="22"/>
          <w:szCs w:val="22"/>
          <w:shd w:val="clear" w:color="auto" w:fill="FFFFFF"/>
        </w:rPr>
        <w:t xml:space="preserve"> </w:t>
      </w:r>
      <w:r w:rsidR="00F60A14" w:rsidRPr="008938D0">
        <w:rPr>
          <w:rFonts w:ascii="Arial" w:hAnsi="Arial" w:cs="Arial"/>
          <w:color w:val="000000" w:themeColor="text1"/>
          <w:sz w:val="22"/>
          <w:szCs w:val="22"/>
          <w:shd w:val="clear" w:color="auto" w:fill="FFFFFF"/>
        </w:rPr>
        <w:t>A</w:t>
      </w:r>
      <w:r w:rsidR="003047C5" w:rsidRPr="008938D0">
        <w:rPr>
          <w:rFonts w:ascii="Arial" w:hAnsi="Arial" w:cs="Arial"/>
          <w:color w:val="000000" w:themeColor="text1"/>
          <w:sz w:val="22"/>
          <w:szCs w:val="22"/>
          <w:shd w:val="clear" w:color="auto" w:fill="FFFFFF"/>
        </w:rPr>
        <w:t>ppreciating their staff the organization further motivates them</w:t>
      </w:r>
      <w:r w:rsidR="00F60A14" w:rsidRPr="008938D0">
        <w:rPr>
          <w:rFonts w:ascii="Arial" w:hAnsi="Arial" w:cs="Arial"/>
          <w:color w:val="000000" w:themeColor="text1"/>
          <w:sz w:val="22"/>
          <w:szCs w:val="22"/>
          <w:shd w:val="clear" w:color="auto" w:fill="FFFFFF"/>
        </w:rPr>
        <w:t>.</w:t>
      </w:r>
      <w:r w:rsidR="003047C5" w:rsidRPr="008938D0">
        <w:rPr>
          <w:rFonts w:ascii="Arial" w:hAnsi="Arial" w:cs="Arial"/>
          <w:color w:val="000000" w:themeColor="text1"/>
          <w:sz w:val="22"/>
          <w:szCs w:val="22"/>
          <w:shd w:val="clear" w:color="auto" w:fill="FFFFFF"/>
        </w:rPr>
        <w:t xml:space="preserve"> </w:t>
      </w:r>
      <w:r w:rsidR="00C60864" w:rsidRPr="008938D0">
        <w:rPr>
          <w:rFonts w:ascii="Arial" w:hAnsi="Arial" w:cs="Arial"/>
          <w:color w:val="000000" w:themeColor="text1"/>
          <w:sz w:val="22"/>
          <w:szCs w:val="22"/>
          <w:shd w:val="clear" w:color="auto" w:fill="FFFFFF"/>
        </w:rPr>
        <w:t>According to Care Act 2014</w:t>
      </w:r>
      <w:r w:rsidR="00506956" w:rsidRPr="008938D0">
        <w:rPr>
          <w:rFonts w:ascii="Arial" w:hAnsi="Arial" w:cs="Arial"/>
          <w:color w:val="000000" w:themeColor="text1"/>
          <w:sz w:val="22"/>
          <w:szCs w:val="22"/>
          <w:shd w:val="clear" w:color="auto" w:fill="FFFFFF"/>
        </w:rPr>
        <w:t>,</w:t>
      </w:r>
      <w:r w:rsidR="00C60864" w:rsidRPr="008938D0">
        <w:rPr>
          <w:rFonts w:ascii="Arial" w:hAnsi="Arial" w:cs="Arial"/>
          <w:color w:val="000000" w:themeColor="text1"/>
          <w:sz w:val="22"/>
          <w:szCs w:val="22"/>
          <w:shd w:val="clear" w:color="auto" w:fill="FFFFFF"/>
        </w:rPr>
        <w:t xml:space="preserve"> communication between staff and organi</w:t>
      </w:r>
      <w:r w:rsidR="003047C5" w:rsidRPr="008938D0">
        <w:rPr>
          <w:rFonts w:ascii="Arial" w:hAnsi="Arial" w:cs="Arial"/>
          <w:color w:val="000000" w:themeColor="text1"/>
          <w:sz w:val="22"/>
          <w:szCs w:val="22"/>
          <w:shd w:val="clear" w:color="auto" w:fill="FFFFFF"/>
        </w:rPr>
        <w:t>s</w:t>
      </w:r>
      <w:r w:rsidR="00C60864" w:rsidRPr="008938D0">
        <w:rPr>
          <w:rFonts w:ascii="Arial" w:hAnsi="Arial" w:cs="Arial"/>
          <w:color w:val="000000" w:themeColor="text1"/>
          <w:sz w:val="22"/>
          <w:szCs w:val="22"/>
          <w:shd w:val="clear" w:color="auto" w:fill="FFFFFF"/>
        </w:rPr>
        <w:t>ation should be a two-way process. Organi</w:t>
      </w:r>
      <w:r w:rsidR="003047C5" w:rsidRPr="008938D0">
        <w:rPr>
          <w:rFonts w:ascii="Arial" w:hAnsi="Arial" w:cs="Arial"/>
          <w:color w:val="000000" w:themeColor="text1"/>
          <w:sz w:val="22"/>
          <w:szCs w:val="22"/>
          <w:shd w:val="clear" w:color="auto" w:fill="FFFFFF"/>
        </w:rPr>
        <w:t>s</w:t>
      </w:r>
      <w:r w:rsidR="00C60864" w:rsidRPr="008938D0">
        <w:rPr>
          <w:rFonts w:ascii="Arial" w:hAnsi="Arial" w:cs="Arial"/>
          <w:color w:val="000000" w:themeColor="text1"/>
          <w:sz w:val="22"/>
          <w:szCs w:val="22"/>
          <w:shd w:val="clear" w:color="auto" w:fill="FFFFFF"/>
        </w:rPr>
        <w:t xml:space="preserve">ations can show it </w:t>
      </w:r>
      <w:r w:rsidRPr="008938D0">
        <w:rPr>
          <w:rFonts w:ascii="Arial" w:hAnsi="Arial" w:cs="Arial"/>
          <w:color w:val="000000" w:themeColor="text1"/>
          <w:sz w:val="22"/>
          <w:szCs w:val="22"/>
          <w:shd w:val="clear" w:color="auto" w:fill="FFFFFF"/>
        </w:rPr>
        <w:t xml:space="preserve">by vouchers, bonuses, social </w:t>
      </w:r>
      <w:r w:rsidR="00C60864" w:rsidRPr="008938D0">
        <w:rPr>
          <w:rFonts w:ascii="Arial" w:hAnsi="Arial" w:cs="Arial"/>
          <w:color w:val="000000" w:themeColor="text1"/>
          <w:sz w:val="22"/>
          <w:szCs w:val="22"/>
          <w:shd w:val="clear" w:color="auto" w:fill="FFFFFF"/>
        </w:rPr>
        <w:t xml:space="preserve">meetings </w:t>
      </w:r>
      <w:r w:rsidRPr="008938D0">
        <w:rPr>
          <w:rFonts w:ascii="Arial" w:hAnsi="Arial" w:cs="Arial"/>
          <w:color w:val="000000" w:themeColor="text1"/>
          <w:sz w:val="22"/>
          <w:szCs w:val="22"/>
          <w:shd w:val="clear" w:color="auto" w:fill="FFFFFF"/>
        </w:rPr>
        <w:t>of staff outside the work environment</w:t>
      </w:r>
      <w:r w:rsidR="00C60864" w:rsidRPr="008938D0">
        <w:rPr>
          <w:rFonts w:ascii="Arial" w:hAnsi="Arial" w:cs="Arial"/>
          <w:color w:val="000000" w:themeColor="text1"/>
          <w:sz w:val="22"/>
          <w:szCs w:val="22"/>
          <w:shd w:val="clear" w:color="auto" w:fill="FFFFFF"/>
        </w:rPr>
        <w:t xml:space="preserve"> (trips, dinners, parties…)</w:t>
      </w:r>
      <w:r w:rsidR="002D6BD4" w:rsidRPr="008938D0">
        <w:rPr>
          <w:rFonts w:ascii="Arial" w:hAnsi="Arial" w:cs="Arial"/>
          <w:color w:val="000000" w:themeColor="text1"/>
          <w:sz w:val="22"/>
          <w:szCs w:val="22"/>
          <w:shd w:val="clear" w:color="auto" w:fill="FFFFFF"/>
        </w:rPr>
        <w:t>.</w:t>
      </w:r>
      <w:r w:rsidRPr="008938D0">
        <w:rPr>
          <w:rFonts w:ascii="Arial" w:hAnsi="Arial" w:cs="Arial"/>
          <w:color w:val="000000" w:themeColor="text1"/>
          <w:sz w:val="22"/>
          <w:szCs w:val="22"/>
          <w:shd w:val="clear" w:color="auto" w:fill="FFFFFF"/>
        </w:rPr>
        <w:t xml:space="preserve"> </w:t>
      </w:r>
    </w:p>
    <w:p w14:paraId="3CAFBF1A" w14:textId="77777777" w:rsidR="00072A81" w:rsidRPr="008938D0" w:rsidRDefault="00072A81" w:rsidP="00B0632D">
      <w:pPr>
        <w:pStyle w:val="HTMLunaprijedoblikovano"/>
        <w:spacing w:line="276" w:lineRule="auto"/>
        <w:rPr>
          <w:rFonts w:ascii="Arial" w:eastAsia="Times New Roman" w:hAnsi="Arial" w:cs="Arial"/>
          <w:color w:val="000000" w:themeColor="text1"/>
          <w:sz w:val="22"/>
          <w:szCs w:val="22"/>
        </w:rPr>
      </w:pPr>
    </w:p>
    <w:p w14:paraId="1C8055A9" w14:textId="7AFE7A9B" w:rsidR="005762E8" w:rsidRPr="008938D0" w:rsidRDefault="005762E8" w:rsidP="00B0632D">
      <w:pPr>
        <w:spacing w:after="200" w:line="276" w:lineRule="auto"/>
        <w:rPr>
          <w:rFonts w:ascii="Calibri" w:eastAsia="Calibri" w:hAnsi="Calibri" w:cs="Calibri"/>
          <w:color w:val="000000" w:themeColor="text1"/>
          <w:sz w:val="28"/>
        </w:rPr>
      </w:pPr>
    </w:p>
    <w:p w14:paraId="7B844ADB" w14:textId="77777777" w:rsidR="008401B5" w:rsidRPr="008938D0" w:rsidRDefault="008401B5" w:rsidP="00B0632D">
      <w:pPr>
        <w:spacing w:after="200" w:line="276" w:lineRule="auto"/>
        <w:rPr>
          <w:rFonts w:ascii="Calibri" w:eastAsia="Calibri" w:hAnsi="Calibri" w:cs="Calibri"/>
          <w:color w:val="000000" w:themeColor="text1"/>
          <w:sz w:val="28"/>
        </w:rPr>
      </w:pPr>
    </w:p>
    <w:p w14:paraId="4C8EA48F" w14:textId="5D4FEC19" w:rsidR="00277FD5" w:rsidRPr="008938D0" w:rsidRDefault="000867EB" w:rsidP="00B0632D">
      <w:pPr>
        <w:pStyle w:val="Odlomakpopisa"/>
        <w:numPr>
          <w:ilvl w:val="0"/>
          <w:numId w:val="6"/>
        </w:numPr>
        <w:spacing w:after="200" w:line="276" w:lineRule="auto"/>
        <w:rPr>
          <w:rFonts w:ascii="Arial" w:hAnsi="Arial" w:cs="Arial"/>
          <w:b/>
          <w:bCs/>
          <w:color w:val="000000" w:themeColor="text1"/>
        </w:rPr>
      </w:pPr>
      <w:r w:rsidRPr="008938D0">
        <w:rPr>
          <w:rFonts w:ascii="Arial" w:hAnsi="Arial" w:cs="Arial"/>
          <w:b/>
          <w:bCs/>
          <w:color w:val="000000" w:themeColor="text1"/>
        </w:rPr>
        <w:lastRenderedPageBreak/>
        <w:t>C</w:t>
      </w:r>
      <w:r w:rsidR="00C60864" w:rsidRPr="008938D0">
        <w:rPr>
          <w:rFonts w:ascii="Arial" w:hAnsi="Arial" w:cs="Arial"/>
          <w:b/>
          <w:bCs/>
          <w:color w:val="000000" w:themeColor="text1"/>
        </w:rPr>
        <w:t>onclusion</w:t>
      </w:r>
    </w:p>
    <w:p w14:paraId="5E21737E" w14:textId="77777777" w:rsidR="00C60864" w:rsidRPr="008938D0" w:rsidRDefault="00C60864" w:rsidP="00B0632D">
      <w:pPr>
        <w:pStyle w:val="Odlomakpopisa"/>
        <w:spacing w:after="200" w:line="276" w:lineRule="auto"/>
        <w:ind w:left="435"/>
        <w:rPr>
          <w:rFonts w:ascii="Arial" w:hAnsi="Arial" w:cs="Arial"/>
          <w:b/>
          <w:bCs/>
          <w:color w:val="000000" w:themeColor="text1"/>
        </w:rPr>
      </w:pPr>
    </w:p>
    <w:p w14:paraId="0F040F1E" w14:textId="77777777" w:rsidR="00C60864" w:rsidRPr="008938D0" w:rsidRDefault="00C60864" w:rsidP="00B0632D">
      <w:pPr>
        <w:pStyle w:val="Odlomakpopisa"/>
        <w:spacing w:after="200" w:line="276" w:lineRule="auto"/>
        <w:ind w:left="435"/>
        <w:rPr>
          <w:rFonts w:ascii="Arial" w:hAnsi="Arial" w:cs="Arial"/>
          <w:b/>
          <w:bCs/>
          <w:color w:val="000000" w:themeColor="text1"/>
        </w:rPr>
      </w:pPr>
    </w:p>
    <w:p w14:paraId="7E80A030" w14:textId="0A4CB705" w:rsidR="000867EB" w:rsidRPr="008938D0" w:rsidRDefault="000867EB" w:rsidP="00B0632D">
      <w:pPr>
        <w:spacing w:after="200" w:line="360" w:lineRule="auto"/>
        <w:rPr>
          <w:rFonts w:ascii="Arial" w:hAnsi="Arial" w:cs="Arial"/>
          <w:color w:val="000000" w:themeColor="text1"/>
        </w:rPr>
      </w:pPr>
      <w:r w:rsidRPr="008938D0">
        <w:rPr>
          <w:rFonts w:ascii="Arial" w:hAnsi="Arial" w:cs="Arial"/>
          <w:color w:val="000000" w:themeColor="text1"/>
        </w:rPr>
        <w:t xml:space="preserve">Service providers and </w:t>
      </w:r>
      <w:r w:rsidR="000527B0" w:rsidRPr="008938D0">
        <w:rPr>
          <w:rFonts w:ascii="Arial" w:hAnsi="Arial" w:cs="Arial"/>
          <w:color w:val="000000" w:themeColor="text1"/>
        </w:rPr>
        <w:t xml:space="preserve">service </w:t>
      </w:r>
      <w:r w:rsidRPr="008938D0">
        <w:rPr>
          <w:rFonts w:ascii="Arial" w:hAnsi="Arial" w:cs="Arial"/>
          <w:color w:val="000000" w:themeColor="text1"/>
        </w:rPr>
        <w:t xml:space="preserve">users in health and social care services are linked by a common interest. Service providers are obliged to provide appropriate care to </w:t>
      </w:r>
      <w:r w:rsidR="000527B0" w:rsidRPr="008938D0">
        <w:rPr>
          <w:rFonts w:ascii="Arial" w:hAnsi="Arial" w:cs="Arial"/>
          <w:color w:val="000000" w:themeColor="text1"/>
        </w:rPr>
        <w:t xml:space="preserve">service </w:t>
      </w:r>
      <w:r w:rsidRPr="008938D0">
        <w:rPr>
          <w:rFonts w:ascii="Arial" w:hAnsi="Arial" w:cs="Arial"/>
          <w:color w:val="000000" w:themeColor="text1"/>
        </w:rPr>
        <w:t>users. Quality, compassionate care refers to the people who provide it, not to the institution that provides that care (Cummings, n</w:t>
      </w:r>
      <w:r w:rsidR="002D7726" w:rsidRPr="008938D0">
        <w:rPr>
          <w:rFonts w:ascii="Arial" w:hAnsi="Arial" w:cs="Arial"/>
          <w:color w:val="000000" w:themeColor="text1"/>
        </w:rPr>
        <w:t>.</w:t>
      </w:r>
      <w:r w:rsidRPr="008938D0">
        <w:rPr>
          <w:rFonts w:ascii="Arial" w:hAnsi="Arial" w:cs="Arial"/>
          <w:color w:val="000000" w:themeColor="text1"/>
        </w:rPr>
        <w:t>y</w:t>
      </w:r>
      <w:r w:rsidR="002D7726" w:rsidRPr="008938D0">
        <w:rPr>
          <w:rFonts w:ascii="Arial" w:hAnsi="Arial" w:cs="Arial"/>
          <w:color w:val="000000" w:themeColor="text1"/>
        </w:rPr>
        <w:t>.</w:t>
      </w:r>
      <w:r w:rsidRPr="008938D0">
        <w:rPr>
          <w:rFonts w:ascii="Arial" w:hAnsi="Arial" w:cs="Arial"/>
          <w:color w:val="000000" w:themeColor="text1"/>
        </w:rPr>
        <w:t>)</w:t>
      </w:r>
      <w:r w:rsidR="00F60A14" w:rsidRPr="008938D0">
        <w:rPr>
          <w:rFonts w:ascii="Arial" w:hAnsi="Arial" w:cs="Arial"/>
          <w:color w:val="000000" w:themeColor="text1"/>
        </w:rPr>
        <w:t>.</w:t>
      </w:r>
      <w:r w:rsidRPr="008938D0">
        <w:rPr>
          <w:rFonts w:ascii="Arial" w:hAnsi="Arial" w:cs="Arial"/>
          <w:color w:val="000000" w:themeColor="text1"/>
        </w:rPr>
        <w:t xml:space="preserve"> </w:t>
      </w:r>
      <w:r w:rsidR="00F60A14" w:rsidRPr="008938D0">
        <w:rPr>
          <w:rFonts w:ascii="Arial" w:hAnsi="Arial" w:cs="Arial"/>
          <w:color w:val="000000" w:themeColor="text1"/>
        </w:rPr>
        <w:t>S</w:t>
      </w:r>
      <w:r w:rsidRPr="008938D0">
        <w:rPr>
          <w:rFonts w:ascii="Arial" w:hAnsi="Arial" w:cs="Arial"/>
          <w:color w:val="000000" w:themeColor="text1"/>
        </w:rPr>
        <w:t>o</w:t>
      </w:r>
      <w:r w:rsidR="00D9680D" w:rsidRPr="008938D0">
        <w:rPr>
          <w:rFonts w:ascii="Arial" w:hAnsi="Arial" w:cs="Arial"/>
          <w:color w:val="000000" w:themeColor="text1"/>
        </w:rPr>
        <w:t>,</w:t>
      </w:r>
      <w:r w:rsidRPr="008938D0">
        <w:rPr>
          <w:rFonts w:ascii="Arial" w:hAnsi="Arial" w:cs="Arial"/>
          <w:color w:val="000000" w:themeColor="text1"/>
        </w:rPr>
        <w:t xml:space="preserve"> quality staff and management in the </w:t>
      </w:r>
      <w:r w:rsidR="004568B5" w:rsidRPr="008938D0">
        <w:rPr>
          <w:rFonts w:ascii="Arial" w:hAnsi="Arial" w:cs="Arial"/>
          <w:color w:val="000000" w:themeColor="text1"/>
        </w:rPr>
        <w:t>health and social care</w:t>
      </w:r>
      <w:r w:rsidRPr="008938D0">
        <w:rPr>
          <w:rFonts w:ascii="Arial" w:hAnsi="Arial" w:cs="Arial"/>
          <w:color w:val="000000" w:themeColor="text1"/>
        </w:rPr>
        <w:t xml:space="preserve"> sector are </w:t>
      </w:r>
      <w:r w:rsidR="002D7726" w:rsidRPr="008938D0">
        <w:rPr>
          <w:rFonts w:ascii="Arial" w:hAnsi="Arial" w:cs="Arial"/>
          <w:color w:val="000000" w:themeColor="text1"/>
        </w:rPr>
        <w:t xml:space="preserve">playing </w:t>
      </w:r>
      <w:r w:rsidR="005E49D0" w:rsidRPr="008938D0">
        <w:rPr>
          <w:rFonts w:ascii="Arial" w:hAnsi="Arial" w:cs="Arial"/>
          <w:color w:val="000000" w:themeColor="text1"/>
        </w:rPr>
        <w:t xml:space="preserve">a </w:t>
      </w:r>
      <w:r w:rsidR="002D7726" w:rsidRPr="008938D0">
        <w:rPr>
          <w:rFonts w:ascii="Arial" w:hAnsi="Arial" w:cs="Arial"/>
          <w:color w:val="000000" w:themeColor="text1"/>
        </w:rPr>
        <w:t xml:space="preserve">critical role </w:t>
      </w:r>
      <w:r w:rsidR="005E49D0" w:rsidRPr="008938D0">
        <w:rPr>
          <w:rFonts w:ascii="Arial" w:hAnsi="Arial" w:cs="Arial"/>
          <w:color w:val="000000" w:themeColor="text1"/>
        </w:rPr>
        <w:t xml:space="preserve">in </w:t>
      </w:r>
      <w:r w:rsidR="002D7726" w:rsidRPr="008938D0">
        <w:rPr>
          <w:rFonts w:ascii="Arial" w:hAnsi="Arial" w:cs="Arial"/>
          <w:color w:val="000000" w:themeColor="text1"/>
        </w:rPr>
        <w:t xml:space="preserve">providing quality care and </w:t>
      </w:r>
      <w:r w:rsidR="000527B0" w:rsidRPr="008938D0">
        <w:rPr>
          <w:rFonts w:ascii="Arial" w:hAnsi="Arial" w:cs="Arial"/>
          <w:color w:val="000000" w:themeColor="text1"/>
        </w:rPr>
        <w:t>excellent</w:t>
      </w:r>
      <w:r w:rsidR="002D7726" w:rsidRPr="008938D0">
        <w:rPr>
          <w:rFonts w:ascii="Arial" w:hAnsi="Arial" w:cs="Arial"/>
          <w:color w:val="000000" w:themeColor="text1"/>
        </w:rPr>
        <w:t xml:space="preserve"> outcomes for service users</w:t>
      </w:r>
      <w:r w:rsidRPr="008938D0">
        <w:rPr>
          <w:rFonts w:ascii="Arial" w:hAnsi="Arial" w:cs="Arial"/>
          <w:color w:val="000000" w:themeColor="text1"/>
        </w:rPr>
        <w:t>.</w:t>
      </w:r>
      <w:r w:rsidR="002D6BD4" w:rsidRPr="008938D0">
        <w:rPr>
          <w:rFonts w:ascii="Arial" w:hAnsi="Arial" w:cs="Arial"/>
          <w:color w:val="000000" w:themeColor="text1"/>
        </w:rPr>
        <w:t xml:space="preserve"> </w:t>
      </w:r>
      <w:r w:rsidRPr="008938D0">
        <w:rPr>
          <w:rFonts w:ascii="Arial" w:hAnsi="Arial" w:cs="Arial"/>
          <w:color w:val="000000" w:themeColor="text1"/>
        </w:rPr>
        <w:t xml:space="preserve">Quality staff </w:t>
      </w:r>
      <w:r w:rsidR="002D7726" w:rsidRPr="008938D0">
        <w:rPr>
          <w:rFonts w:ascii="Arial" w:hAnsi="Arial" w:cs="Arial"/>
          <w:color w:val="000000" w:themeColor="text1"/>
        </w:rPr>
        <w:t>means</w:t>
      </w:r>
      <w:r w:rsidRPr="008938D0">
        <w:rPr>
          <w:rFonts w:ascii="Arial" w:hAnsi="Arial" w:cs="Arial"/>
          <w:color w:val="000000" w:themeColor="text1"/>
        </w:rPr>
        <w:t xml:space="preserve"> </w:t>
      </w:r>
      <w:r w:rsidR="004568B5" w:rsidRPr="008938D0">
        <w:rPr>
          <w:rFonts w:ascii="Arial" w:hAnsi="Arial" w:cs="Arial"/>
          <w:color w:val="000000" w:themeColor="text1"/>
        </w:rPr>
        <w:t>enough</w:t>
      </w:r>
      <w:r w:rsidRPr="008938D0">
        <w:rPr>
          <w:rFonts w:ascii="Arial" w:hAnsi="Arial" w:cs="Arial"/>
          <w:color w:val="000000" w:themeColor="text1"/>
        </w:rPr>
        <w:t xml:space="preserve"> enthusiastic staff who have excellent communication skills </w:t>
      </w:r>
      <w:r w:rsidR="000527B0" w:rsidRPr="008938D0">
        <w:rPr>
          <w:rFonts w:ascii="Arial" w:hAnsi="Arial" w:cs="Arial"/>
          <w:color w:val="000000" w:themeColor="text1"/>
        </w:rPr>
        <w:t>on</w:t>
      </w:r>
      <w:r w:rsidRPr="008938D0">
        <w:rPr>
          <w:rFonts w:ascii="Arial" w:hAnsi="Arial" w:cs="Arial"/>
          <w:color w:val="000000" w:themeColor="text1"/>
        </w:rPr>
        <w:t xml:space="preserve"> all levels, who work perfectly in </w:t>
      </w:r>
      <w:r w:rsidR="005E49D0" w:rsidRPr="008938D0">
        <w:rPr>
          <w:rFonts w:ascii="Arial" w:hAnsi="Arial" w:cs="Arial"/>
          <w:color w:val="000000" w:themeColor="text1"/>
        </w:rPr>
        <w:t xml:space="preserve">the </w:t>
      </w:r>
      <w:r w:rsidRPr="008938D0">
        <w:rPr>
          <w:rFonts w:ascii="Arial" w:hAnsi="Arial" w:cs="Arial"/>
          <w:color w:val="000000" w:themeColor="text1"/>
        </w:rPr>
        <w:t xml:space="preserve">team, who are supported and motivated by </w:t>
      </w:r>
      <w:r w:rsidR="002D7726" w:rsidRPr="008938D0">
        <w:rPr>
          <w:rFonts w:ascii="Arial" w:hAnsi="Arial" w:cs="Arial"/>
          <w:color w:val="000000" w:themeColor="text1"/>
        </w:rPr>
        <w:t xml:space="preserve">service </w:t>
      </w:r>
      <w:r w:rsidRPr="008938D0">
        <w:rPr>
          <w:rFonts w:ascii="Arial" w:hAnsi="Arial" w:cs="Arial"/>
          <w:color w:val="000000" w:themeColor="text1"/>
        </w:rPr>
        <w:t>users,</w:t>
      </w:r>
      <w:r w:rsidR="000527B0" w:rsidRPr="008938D0">
        <w:rPr>
          <w:rFonts w:ascii="Arial" w:hAnsi="Arial" w:cs="Arial"/>
          <w:color w:val="000000" w:themeColor="text1"/>
        </w:rPr>
        <w:t xml:space="preserve"> </w:t>
      </w:r>
      <w:r w:rsidR="002D7726" w:rsidRPr="008938D0">
        <w:rPr>
          <w:rFonts w:ascii="Arial" w:hAnsi="Arial" w:cs="Arial"/>
          <w:color w:val="000000" w:themeColor="text1"/>
        </w:rPr>
        <w:t xml:space="preserve">leaders, </w:t>
      </w:r>
      <w:r w:rsidRPr="008938D0">
        <w:rPr>
          <w:rFonts w:ascii="Arial" w:hAnsi="Arial" w:cs="Arial"/>
          <w:color w:val="000000" w:themeColor="text1"/>
        </w:rPr>
        <w:t>management</w:t>
      </w:r>
      <w:r w:rsidR="005E49D0" w:rsidRPr="008938D0">
        <w:rPr>
          <w:rFonts w:ascii="Arial" w:hAnsi="Arial" w:cs="Arial"/>
          <w:color w:val="000000" w:themeColor="text1"/>
        </w:rPr>
        <w:t>,</w:t>
      </w:r>
      <w:r w:rsidRPr="008938D0">
        <w:rPr>
          <w:rFonts w:ascii="Arial" w:hAnsi="Arial" w:cs="Arial"/>
          <w:color w:val="000000" w:themeColor="text1"/>
        </w:rPr>
        <w:t xml:space="preserve"> and the organi</w:t>
      </w:r>
      <w:r w:rsidR="00F60A14" w:rsidRPr="008938D0">
        <w:rPr>
          <w:rFonts w:ascii="Arial" w:hAnsi="Arial" w:cs="Arial"/>
          <w:color w:val="000000" w:themeColor="text1"/>
        </w:rPr>
        <w:t>s</w:t>
      </w:r>
      <w:r w:rsidRPr="008938D0">
        <w:rPr>
          <w:rFonts w:ascii="Arial" w:hAnsi="Arial" w:cs="Arial"/>
          <w:color w:val="000000" w:themeColor="text1"/>
        </w:rPr>
        <w:t>ation in which they work</w:t>
      </w:r>
      <w:r w:rsidR="004568B5" w:rsidRPr="008938D0">
        <w:rPr>
          <w:rFonts w:ascii="Arial" w:hAnsi="Arial" w:cs="Arial"/>
          <w:color w:val="000000" w:themeColor="text1"/>
        </w:rPr>
        <w:t>.</w:t>
      </w:r>
      <w:r w:rsidRPr="008938D0">
        <w:rPr>
          <w:rFonts w:ascii="Arial" w:hAnsi="Arial" w:cs="Arial"/>
          <w:color w:val="000000" w:themeColor="text1"/>
        </w:rPr>
        <w:t xml:space="preserve"> </w:t>
      </w:r>
      <w:r w:rsidR="004568B5" w:rsidRPr="008938D0">
        <w:rPr>
          <w:rFonts w:ascii="Arial" w:hAnsi="Arial" w:cs="Arial"/>
          <w:color w:val="000000" w:themeColor="text1"/>
        </w:rPr>
        <w:t xml:space="preserve">Who </w:t>
      </w:r>
      <w:r w:rsidRPr="008938D0">
        <w:rPr>
          <w:rFonts w:ascii="Arial" w:hAnsi="Arial" w:cs="Arial"/>
          <w:color w:val="000000" w:themeColor="text1"/>
        </w:rPr>
        <w:t>provide person-centred care</w:t>
      </w:r>
      <w:r w:rsidR="002D6BD4" w:rsidRPr="008938D0">
        <w:rPr>
          <w:rFonts w:ascii="Arial" w:hAnsi="Arial" w:cs="Arial"/>
          <w:color w:val="000000" w:themeColor="text1"/>
        </w:rPr>
        <w:t xml:space="preserve"> (Assets, n.</w:t>
      </w:r>
      <w:r w:rsidR="007D7A6E" w:rsidRPr="008938D0">
        <w:rPr>
          <w:rFonts w:ascii="Arial" w:hAnsi="Arial" w:cs="Arial"/>
          <w:color w:val="000000" w:themeColor="text1"/>
        </w:rPr>
        <w:t xml:space="preserve"> </w:t>
      </w:r>
      <w:r w:rsidR="002D6BD4" w:rsidRPr="008938D0">
        <w:rPr>
          <w:rFonts w:ascii="Arial" w:hAnsi="Arial" w:cs="Arial"/>
          <w:color w:val="000000" w:themeColor="text1"/>
        </w:rPr>
        <w:t>y.)</w:t>
      </w:r>
      <w:r w:rsidRPr="008938D0">
        <w:rPr>
          <w:rFonts w:ascii="Arial" w:hAnsi="Arial" w:cs="Arial"/>
          <w:color w:val="000000" w:themeColor="text1"/>
        </w:rPr>
        <w:t xml:space="preserve">, follow </w:t>
      </w:r>
      <w:r w:rsidR="00D2266B" w:rsidRPr="008938D0">
        <w:rPr>
          <w:rFonts w:ascii="Arial" w:hAnsi="Arial" w:cs="Arial"/>
          <w:color w:val="000000" w:themeColor="text1"/>
        </w:rPr>
        <w:t>legislation,</w:t>
      </w:r>
      <w:r w:rsidRPr="008938D0">
        <w:rPr>
          <w:rFonts w:ascii="Arial" w:hAnsi="Arial" w:cs="Arial"/>
          <w:color w:val="000000" w:themeColor="text1"/>
        </w:rPr>
        <w:t xml:space="preserve"> and have developed awareness and responsibility for their work. While this is an ideal solution to the permanent staffing problems </w:t>
      </w:r>
      <w:r w:rsidR="008401B5" w:rsidRPr="008938D0">
        <w:rPr>
          <w:rFonts w:ascii="Arial" w:hAnsi="Arial" w:cs="Arial"/>
          <w:color w:val="000000" w:themeColor="text1"/>
        </w:rPr>
        <w:t>in</w:t>
      </w:r>
      <w:r w:rsidRPr="008938D0">
        <w:rPr>
          <w:rFonts w:ascii="Arial" w:hAnsi="Arial" w:cs="Arial"/>
          <w:color w:val="000000" w:themeColor="text1"/>
        </w:rPr>
        <w:t xml:space="preserve"> </w:t>
      </w:r>
      <w:r w:rsidR="008401B5" w:rsidRPr="008938D0">
        <w:rPr>
          <w:rFonts w:ascii="Arial" w:hAnsi="Arial" w:cs="Arial"/>
          <w:color w:val="000000" w:themeColor="text1"/>
        </w:rPr>
        <w:t xml:space="preserve">the </w:t>
      </w:r>
      <w:r w:rsidR="004568B5" w:rsidRPr="008938D0">
        <w:rPr>
          <w:rFonts w:ascii="Arial" w:hAnsi="Arial" w:cs="Arial"/>
          <w:color w:val="000000" w:themeColor="text1"/>
        </w:rPr>
        <w:t>health and social care sector</w:t>
      </w:r>
      <w:r w:rsidRPr="008938D0">
        <w:rPr>
          <w:rFonts w:ascii="Arial" w:hAnsi="Arial" w:cs="Arial"/>
          <w:color w:val="000000" w:themeColor="text1"/>
        </w:rPr>
        <w:t xml:space="preserve"> it is still not unattainable.</w:t>
      </w:r>
      <w:r w:rsidR="00C60864" w:rsidRPr="008938D0">
        <w:rPr>
          <w:rFonts w:ascii="Arial" w:hAnsi="Arial" w:cs="Arial"/>
          <w:color w:val="000000" w:themeColor="text1"/>
          <w:lang w:val="hr-HR"/>
        </w:rPr>
        <w:t xml:space="preserve"> It is assumed that the staff shortage problem will not be solved soon</w:t>
      </w:r>
      <w:r w:rsidR="004568B5" w:rsidRPr="008938D0">
        <w:rPr>
          <w:rFonts w:ascii="Arial" w:hAnsi="Arial" w:cs="Arial"/>
          <w:color w:val="000000" w:themeColor="text1"/>
          <w:lang w:val="hr-HR"/>
        </w:rPr>
        <w:t>.</w:t>
      </w:r>
      <w:r w:rsidR="00C60864" w:rsidRPr="008938D0">
        <w:rPr>
          <w:rFonts w:ascii="Arial" w:hAnsi="Arial" w:cs="Arial"/>
          <w:color w:val="000000" w:themeColor="text1"/>
          <w:lang w:val="hr-HR"/>
        </w:rPr>
        <w:t xml:space="preserve"> </w:t>
      </w:r>
      <w:r w:rsidR="004568B5" w:rsidRPr="008938D0">
        <w:rPr>
          <w:rFonts w:ascii="Arial" w:hAnsi="Arial" w:cs="Arial"/>
          <w:color w:val="000000" w:themeColor="text1"/>
          <w:lang w:val="hr-HR"/>
        </w:rPr>
        <w:t>E</w:t>
      </w:r>
      <w:r w:rsidR="00C60864" w:rsidRPr="008938D0">
        <w:rPr>
          <w:rFonts w:ascii="Arial" w:hAnsi="Arial" w:cs="Arial"/>
          <w:color w:val="000000" w:themeColor="text1"/>
          <w:lang w:val="hr-HR"/>
        </w:rPr>
        <w:t>ven more</w:t>
      </w:r>
      <w:r w:rsidR="008401B5" w:rsidRPr="008938D0">
        <w:rPr>
          <w:rFonts w:ascii="Arial" w:hAnsi="Arial" w:cs="Arial"/>
          <w:color w:val="000000" w:themeColor="text1"/>
          <w:lang w:val="hr-HR"/>
        </w:rPr>
        <w:t>,</w:t>
      </w:r>
      <w:r w:rsidR="00C60864" w:rsidRPr="008938D0">
        <w:rPr>
          <w:rFonts w:ascii="Arial" w:hAnsi="Arial" w:cs="Arial"/>
          <w:color w:val="000000" w:themeColor="text1"/>
          <w:lang w:val="hr-HR"/>
        </w:rPr>
        <w:t xml:space="preserve"> so most pessimistic scenario says that by 2037 there will be a shortage of over a million </w:t>
      </w:r>
      <w:r w:rsidR="00F60A14" w:rsidRPr="008938D0">
        <w:rPr>
          <w:rFonts w:ascii="Arial" w:hAnsi="Arial" w:cs="Arial"/>
          <w:color w:val="000000" w:themeColor="text1"/>
          <w:lang w:val="hr-HR"/>
        </w:rPr>
        <w:t>staff</w:t>
      </w:r>
      <w:r w:rsidR="00C60864" w:rsidRPr="008938D0">
        <w:rPr>
          <w:rFonts w:ascii="Arial" w:hAnsi="Arial" w:cs="Arial"/>
          <w:color w:val="000000" w:themeColor="text1"/>
          <w:lang w:val="hr-HR"/>
        </w:rPr>
        <w:t xml:space="preserve"> (Independent age, 2015</w:t>
      </w:r>
      <w:r w:rsidR="00F60A14" w:rsidRPr="008938D0">
        <w:rPr>
          <w:rFonts w:ascii="Arial" w:hAnsi="Arial" w:cs="Arial"/>
          <w:color w:val="000000" w:themeColor="text1"/>
          <w:lang w:val="hr-HR"/>
        </w:rPr>
        <w:t>.</w:t>
      </w:r>
      <w:r w:rsidR="00C60864" w:rsidRPr="008938D0">
        <w:rPr>
          <w:rFonts w:ascii="Arial" w:hAnsi="Arial" w:cs="Arial"/>
          <w:color w:val="000000" w:themeColor="text1"/>
          <w:lang w:val="hr-HR"/>
        </w:rPr>
        <w:t xml:space="preserve">) </w:t>
      </w:r>
      <w:r w:rsidR="00F60A14" w:rsidRPr="008938D0">
        <w:rPr>
          <w:rFonts w:ascii="Arial" w:hAnsi="Arial" w:cs="Arial"/>
          <w:color w:val="000000" w:themeColor="text1"/>
          <w:lang w:val="hr-HR"/>
        </w:rPr>
        <w:t>Therefore,</w:t>
      </w:r>
      <w:r w:rsidR="00C60864" w:rsidRPr="008938D0">
        <w:rPr>
          <w:rFonts w:ascii="Arial" w:hAnsi="Arial" w:cs="Arial"/>
          <w:color w:val="000000" w:themeColor="text1"/>
          <w:lang w:val="hr-HR"/>
        </w:rPr>
        <w:t xml:space="preserve"> we need to work on empowering, motivating and educating existing staff.</w:t>
      </w:r>
      <w:r w:rsidR="002D6BD4" w:rsidRPr="008938D0">
        <w:rPr>
          <w:rFonts w:ascii="Arial" w:hAnsi="Arial" w:cs="Arial"/>
          <w:color w:val="000000" w:themeColor="text1"/>
          <w:lang w:val="hr-HR"/>
        </w:rPr>
        <w:t xml:space="preserve"> </w:t>
      </w:r>
      <w:r w:rsidRPr="008938D0">
        <w:rPr>
          <w:rFonts w:ascii="Arial" w:hAnsi="Arial" w:cs="Arial"/>
          <w:color w:val="000000" w:themeColor="text1"/>
        </w:rPr>
        <w:t xml:space="preserve"> By working on increasing the awareness, and responsibility of staffing through various </w:t>
      </w:r>
      <w:r w:rsidR="001812E8" w:rsidRPr="008938D0">
        <w:rPr>
          <w:rFonts w:ascii="Arial" w:hAnsi="Arial" w:cs="Arial"/>
          <w:color w:val="000000" w:themeColor="text1"/>
        </w:rPr>
        <w:t xml:space="preserve">professional and </w:t>
      </w:r>
      <w:r w:rsidR="002D7726" w:rsidRPr="008938D0">
        <w:rPr>
          <w:rFonts w:ascii="Arial" w:hAnsi="Arial" w:cs="Arial"/>
          <w:color w:val="000000" w:themeColor="text1"/>
        </w:rPr>
        <w:t xml:space="preserve">effective </w:t>
      </w:r>
      <w:r w:rsidRPr="008938D0">
        <w:rPr>
          <w:rFonts w:ascii="Arial" w:hAnsi="Arial" w:cs="Arial"/>
          <w:color w:val="000000" w:themeColor="text1"/>
        </w:rPr>
        <w:t>training and workshops, unexpected results can be achieved.</w:t>
      </w:r>
      <w:r w:rsidR="004568B5" w:rsidRPr="008938D0">
        <w:rPr>
          <w:rFonts w:ascii="Arial" w:hAnsi="Arial" w:cs="Arial"/>
          <w:color w:val="000000" w:themeColor="text1"/>
        </w:rPr>
        <w:t xml:space="preserve"> </w:t>
      </w:r>
    </w:p>
    <w:p w14:paraId="00F12459" w14:textId="77777777" w:rsidR="005762E8" w:rsidRPr="008938D0" w:rsidRDefault="005762E8" w:rsidP="00B06AD2">
      <w:pPr>
        <w:spacing w:after="200" w:line="276" w:lineRule="auto"/>
        <w:rPr>
          <w:rFonts w:ascii="Arial" w:hAnsi="Arial" w:cs="Arial"/>
          <w:color w:val="000000" w:themeColor="text1"/>
        </w:rPr>
      </w:pPr>
    </w:p>
    <w:p w14:paraId="6D2784CA" w14:textId="77777777" w:rsidR="00277FD5" w:rsidRPr="008938D0" w:rsidRDefault="00277FD5" w:rsidP="00B06AD2">
      <w:pPr>
        <w:spacing w:after="200" w:line="276" w:lineRule="auto"/>
        <w:rPr>
          <w:color w:val="000000" w:themeColor="text1"/>
        </w:rPr>
      </w:pPr>
    </w:p>
    <w:p w14:paraId="56F90680" w14:textId="77777777" w:rsidR="00277FD5" w:rsidRPr="008938D0" w:rsidRDefault="00277FD5" w:rsidP="00B06AD2">
      <w:pPr>
        <w:spacing w:after="200" w:line="276" w:lineRule="auto"/>
        <w:rPr>
          <w:color w:val="000000" w:themeColor="text1"/>
        </w:rPr>
      </w:pPr>
    </w:p>
    <w:p w14:paraId="5298C805" w14:textId="77777777" w:rsidR="00277FD5" w:rsidRPr="008938D0" w:rsidRDefault="00277FD5" w:rsidP="00B06AD2">
      <w:pPr>
        <w:spacing w:after="200" w:line="276" w:lineRule="auto"/>
        <w:rPr>
          <w:color w:val="000000" w:themeColor="text1"/>
        </w:rPr>
      </w:pPr>
    </w:p>
    <w:p w14:paraId="0DFA93C1" w14:textId="35519219" w:rsidR="00096816" w:rsidRPr="008938D0" w:rsidRDefault="00096816" w:rsidP="00373E51">
      <w:pPr>
        <w:spacing w:after="200" w:line="276" w:lineRule="auto"/>
        <w:rPr>
          <w:color w:val="000000" w:themeColor="text1"/>
        </w:rPr>
      </w:pPr>
    </w:p>
    <w:p w14:paraId="155EA10D" w14:textId="6A552CA3" w:rsidR="00393CAC" w:rsidRPr="008938D0" w:rsidRDefault="00393CAC" w:rsidP="00373E51">
      <w:pPr>
        <w:spacing w:after="200" w:line="276" w:lineRule="auto"/>
        <w:rPr>
          <w:color w:val="000000" w:themeColor="text1"/>
        </w:rPr>
      </w:pPr>
    </w:p>
    <w:p w14:paraId="609E5CE7" w14:textId="365EF524" w:rsidR="00393CAC" w:rsidRPr="008938D0" w:rsidRDefault="00393CAC" w:rsidP="00373E51">
      <w:pPr>
        <w:spacing w:after="200" w:line="276" w:lineRule="auto"/>
        <w:rPr>
          <w:color w:val="000000" w:themeColor="text1"/>
        </w:rPr>
      </w:pPr>
    </w:p>
    <w:p w14:paraId="3989E158" w14:textId="7996CB73" w:rsidR="008401B5" w:rsidRPr="008938D0" w:rsidRDefault="008401B5" w:rsidP="00373E51">
      <w:pPr>
        <w:spacing w:after="200" w:line="276" w:lineRule="auto"/>
        <w:rPr>
          <w:color w:val="000000" w:themeColor="text1"/>
        </w:rPr>
      </w:pPr>
    </w:p>
    <w:p w14:paraId="2907FCDB" w14:textId="45BF9A9F" w:rsidR="008401B5" w:rsidRPr="008938D0" w:rsidRDefault="008401B5" w:rsidP="00373E51">
      <w:pPr>
        <w:spacing w:after="200" w:line="276" w:lineRule="auto"/>
        <w:rPr>
          <w:color w:val="000000" w:themeColor="text1"/>
        </w:rPr>
      </w:pPr>
    </w:p>
    <w:p w14:paraId="629BA260" w14:textId="07B11AD7" w:rsidR="00F60A14" w:rsidRPr="008938D0" w:rsidRDefault="00F60A14" w:rsidP="00373E51">
      <w:pPr>
        <w:spacing w:after="200" w:line="276" w:lineRule="auto"/>
        <w:rPr>
          <w:color w:val="000000" w:themeColor="text1"/>
        </w:rPr>
      </w:pPr>
    </w:p>
    <w:p w14:paraId="305F550A" w14:textId="420E0995" w:rsidR="00F60A14" w:rsidRPr="008938D0" w:rsidRDefault="00F60A14" w:rsidP="00373E51">
      <w:pPr>
        <w:spacing w:after="200" w:line="276" w:lineRule="auto"/>
        <w:rPr>
          <w:color w:val="000000" w:themeColor="text1"/>
        </w:rPr>
      </w:pPr>
    </w:p>
    <w:p w14:paraId="2F927A3D" w14:textId="77777777" w:rsidR="002D6BD4" w:rsidRPr="008938D0" w:rsidRDefault="002D6BD4" w:rsidP="00373E51">
      <w:pPr>
        <w:spacing w:after="200" w:line="276" w:lineRule="auto"/>
        <w:rPr>
          <w:color w:val="000000" w:themeColor="text1"/>
        </w:rPr>
      </w:pPr>
    </w:p>
    <w:p w14:paraId="589BE053" w14:textId="6EF9C064" w:rsidR="00F60A14" w:rsidRPr="008938D0" w:rsidRDefault="00F60A14" w:rsidP="00373E51">
      <w:pPr>
        <w:spacing w:after="200" w:line="276" w:lineRule="auto"/>
        <w:rPr>
          <w:color w:val="000000" w:themeColor="text1"/>
        </w:rPr>
      </w:pPr>
    </w:p>
    <w:p w14:paraId="66D057FB" w14:textId="0B93AC27" w:rsidR="00373E51" w:rsidRPr="008938D0" w:rsidRDefault="000867EB" w:rsidP="00506956">
      <w:pPr>
        <w:pStyle w:val="Odlomakpopisa"/>
        <w:numPr>
          <w:ilvl w:val="0"/>
          <w:numId w:val="6"/>
        </w:numPr>
        <w:spacing w:after="200" w:line="276" w:lineRule="auto"/>
        <w:rPr>
          <w:rFonts w:ascii="Arial" w:hAnsi="Arial" w:cs="Arial"/>
          <w:b/>
          <w:bCs/>
          <w:color w:val="000000" w:themeColor="text1"/>
          <w:lang w:val="hr-HR"/>
        </w:rPr>
      </w:pPr>
      <w:r w:rsidRPr="008938D0">
        <w:rPr>
          <w:rFonts w:ascii="Arial" w:hAnsi="Arial" w:cs="Arial"/>
          <w:b/>
          <w:bCs/>
          <w:color w:val="000000" w:themeColor="text1"/>
          <w:lang w:val="hr-HR"/>
        </w:rPr>
        <w:lastRenderedPageBreak/>
        <w:t>R</w:t>
      </w:r>
      <w:r w:rsidR="00C60864" w:rsidRPr="008938D0">
        <w:rPr>
          <w:rFonts w:ascii="Arial" w:hAnsi="Arial" w:cs="Arial"/>
          <w:b/>
          <w:bCs/>
          <w:color w:val="000000" w:themeColor="text1"/>
          <w:lang w:val="hr-HR"/>
        </w:rPr>
        <w:t>eferences</w:t>
      </w:r>
    </w:p>
    <w:p w14:paraId="3371C59C" w14:textId="73649437" w:rsidR="002D6BD4" w:rsidRPr="008938D0" w:rsidRDefault="002D6BD4" w:rsidP="000C5583">
      <w:pPr>
        <w:pStyle w:val="Naslov2"/>
        <w:shd w:val="clear" w:color="auto" w:fill="FAFAFA"/>
        <w:spacing w:before="0" w:after="120"/>
        <w:rPr>
          <w:rFonts w:ascii="Arial" w:hAnsi="Arial" w:cs="Arial"/>
          <w:color w:val="000000" w:themeColor="text1"/>
          <w:sz w:val="22"/>
          <w:szCs w:val="22"/>
        </w:rPr>
      </w:pPr>
      <w:r w:rsidRPr="008938D0">
        <w:rPr>
          <w:rFonts w:ascii="Arial" w:hAnsi="Arial" w:cs="Arial"/>
          <w:color w:val="000000" w:themeColor="text1"/>
          <w:sz w:val="22"/>
          <w:szCs w:val="22"/>
          <w:lang w:val="hr-HR"/>
        </w:rPr>
        <w:t xml:space="preserve">Accipio, (2021) </w:t>
      </w:r>
      <w:r w:rsidRPr="008938D0">
        <w:rPr>
          <w:rFonts w:ascii="Arial" w:eastAsia="Times New Roman" w:hAnsi="Arial" w:cs="Arial"/>
          <w:i/>
          <w:iCs/>
          <w:color w:val="000000" w:themeColor="text1"/>
          <w:sz w:val="22"/>
          <w:szCs w:val="22"/>
        </w:rPr>
        <w:t xml:space="preserve">Burke-Litwin: The Performance and Change Model, </w:t>
      </w:r>
      <w:r w:rsidRPr="008938D0">
        <w:rPr>
          <w:rFonts w:ascii="Arial" w:eastAsia="Times New Roman" w:hAnsi="Arial" w:cs="Arial"/>
          <w:color w:val="000000" w:themeColor="text1"/>
          <w:sz w:val="22"/>
          <w:szCs w:val="22"/>
        </w:rPr>
        <w:t xml:space="preserve">Available at: </w:t>
      </w:r>
      <w:hyperlink r:id="rId11" w:history="1">
        <w:r w:rsidRPr="008938D0">
          <w:rPr>
            <w:rStyle w:val="Hiperveza"/>
            <w:rFonts w:ascii="Arial" w:eastAsia="Times New Roman" w:hAnsi="Arial" w:cs="Arial"/>
            <w:color w:val="000000" w:themeColor="text1"/>
            <w:sz w:val="22"/>
            <w:szCs w:val="22"/>
            <w:u w:val="none"/>
          </w:rPr>
          <w:t>https://www.accipio.com/eleadership/mod/wiki/view.php?id=1848</w:t>
        </w:r>
      </w:hyperlink>
      <w:r w:rsidRPr="008938D0">
        <w:rPr>
          <w:rFonts w:ascii="Arial" w:eastAsia="Times New Roman" w:hAnsi="Arial" w:cs="Arial"/>
          <w:color w:val="000000" w:themeColor="text1"/>
          <w:sz w:val="22"/>
          <w:szCs w:val="22"/>
        </w:rPr>
        <w:t>, (Accessed: 04. May 2021)</w:t>
      </w:r>
    </w:p>
    <w:p w14:paraId="75B462AA" w14:textId="31B477CC" w:rsidR="002D6BD4" w:rsidRPr="008938D0" w:rsidRDefault="002D6BD4" w:rsidP="000C5583">
      <w:pPr>
        <w:spacing w:after="120"/>
        <w:rPr>
          <w:rFonts w:ascii="Arial" w:hAnsi="Arial" w:cs="Arial"/>
          <w:color w:val="000000" w:themeColor="text1"/>
        </w:rPr>
      </w:pPr>
      <w:r w:rsidRPr="008938D0">
        <w:rPr>
          <w:rFonts w:ascii="Arial" w:hAnsi="Arial" w:cs="Arial"/>
          <w:color w:val="000000" w:themeColor="text1"/>
        </w:rPr>
        <w:t>Assets, (n.</w:t>
      </w:r>
      <w:r w:rsidR="007D7A6E" w:rsidRPr="008938D0">
        <w:rPr>
          <w:rFonts w:ascii="Arial" w:hAnsi="Arial" w:cs="Arial"/>
          <w:color w:val="000000" w:themeColor="text1"/>
        </w:rPr>
        <w:t xml:space="preserve"> </w:t>
      </w:r>
      <w:r w:rsidRPr="008938D0">
        <w:rPr>
          <w:rFonts w:ascii="Arial" w:hAnsi="Arial" w:cs="Arial"/>
          <w:color w:val="000000" w:themeColor="text1"/>
        </w:rPr>
        <w:t>y.)</w:t>
      </w:r>
      <w:r w:rsidRPr="008938D0">
        <w:rPr>
          <w:rFonts w:ascii="Arial" w:eastAsiaTheme="majorEastAsia" w:hAnsi="Arial" w:cs="Arial"/>
          <w:color w:val="000000" w:themeColor="text1"/>
        </w:rPr>
        <w:t xml:space="preserve"> </w:t>
      </w:r>
      <w:r w:rsidRPr="008938D0">
        <w:rPr>
          <w:rFonts w:ascii="Arial" w:eastAsiaTheme="majorEastAsia" w:hAnsi="Arial" w:cs="Arial"/>
          <w:i/>
          <w:iCs/>
          <w:color w:val="000000" w:themeColor="text1"/>
        </w:rPr>
        <w:t>Adult social care - Quality matters</w:t>
      </w:r>
      <w:r w:rsidRPr="008938D0">
        <w:rPr>
          <w:rFonts w:ascii="Arial" w:eastAsiaTheme="majorEastAsia" w:hAnsi="Arial" w:cs="Arial"/>
          <w:color w:val="000000" w:themeColor="text1"/>
        </w:rPr>
        <w:t xml:space="preserve">, Available at: </w:t>
      </w:r>
      <w:hyperlink r:id="rId12" w:history="1">
        <w:r w:rsidRPr="008938D0">
          <w:rPr>
            <w:rStyle w:val="Hiperveza"/>
            <w:rFonts w:ascii="Arial" w:eastAsiaTheme="majorEastAsia" w:hAnsi="Arial" w:cs="Arial"/>
            <w:color w:val="000000" w:themeColor="text1"/>
            <w:u w:val="none"/>
          </w:rPr>
          <w:t>https://assets.publishing.service.gov.uk/government/uploads/system/uploads/attachment_data/file/795351/Adult_Social_Care_-_Quality_Matters.pdf</w:t>
        </w:r>
      </w:hyperlink>
      <w:r w:rsidRPr="008938D0">
        <w:rPr>
          <w:rFonts w:ascii="Arial" w:eastAsiaTheme="majorEastAsia" w:hAnsi="Arial" w:cs="Arial"/>
          <w:color w:val="000000" w:themeColor="text1"/>
        </w:rPr>
        <w:t>, (Accessed: 04. May 2021)</w:t>
      </w:r>
    </w:p>
    <w:p w14:paraId="7F28D539" w14:textId="5F28CF2D" w:rsidR="008401B5" w:rsidRPr="008938D0" w:rsidRDefault="008401B5" w:rsidP="000C5583">
      <w:pPr>
        <w:pStyle w:val="Naslov1"/>
        <w:spacing w:before="0" w:after="120" w:line="276" w:lineRule="auto"/>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 xml:space="preserve">BBC, (2014) </w:t>
      </w:r>
      <w:r w:rsidRPr="008938D0">
        <w:rPr>
          <w:rFonts w:ascii="Arial" w:eastAsia="Times New Roman" w:hAnsi="Arial" w:cs="Arial"/>
          <w:i/>
          <w:iCs/>
          <w:color w:val="000000" w:themeColor="text1"/>
          <w:kern w:val="36"/>
          <w:sz w:val="22"/>
          <w:szCs w:val="22"/>
        </w:rPr>
        <w:t>Care failure the abuse exposed BBC Panorama</w:t>
      </w:r>
      <w:r w:rsidR="00F60A14" w:rsidRPr="008938D0">
        <w:rPr>
          <w:rFonts w:ascii="Arial" w:eastAsia="Times New Roman" w:hAnsi="Arial" w:cs="Arial"/>
          <w:i/>
          <w:iCs/>
          <w:color w:val="000000" w:themeColor="text1"/>
          <w:kern w:val="36"/>
          <w:sz w:val="22"/>
          <w:szCs w:val="22"/>
        </w:rPr>
        <w:t>.</w:t>
      </w:r>
      <w:r w:rsidRPr="008938D0">
        <w:rPr>
          <w:rFonts w:ascii="Arial" w:eastAsia="Times New Roman" w:hAnsi="Arial" w:cs="Arial"/>
          <w:i/>
          <w:iCs/>
          <w:color w:val="000000" w:themeColor="text1"/>
          <w:kern w:val="36"/>
          <w:sz w:val="22"/>
          <w:szCs w:val="22"/>
        </w:rPr>
        <w:t xml:space="preserve"> </w:t>
      </w:r>
      <w:r w:rsidRPr="008938D0">
        <w:rPr>
          <w:rFonts w:ascii="Arial" w:eastAsia="Times New Roman" w:hAnsi="Arial" w:cs="Arial"/>
          <w:color w:val="000000" w:themeColor="text1"/>
          <w:kern w:val="36"/>
          <w:sz w:val="22"/>
          <w:szCs w:val="22"/>
        </w:rPr>
        <w:t xml:space="preserve">Available at: </w:t>
      </w:r>
      <w:hyperlink r:id="rId13" w:history="1">
        <w:r w:rsidRPr="008938D0">
          <w:rPr>
            <w:rStyle w:val="Hiperveza"/>
            <w:rFonts w:ascii="Arial" w:eastAsia="Times New Roman" w:hAnsi="Arial" w:cs="Arial"/>
            <w:color w:val="000000" w:themeColor="text1"/>
            <w:kern w:val="36"/>
            <w:sz w:val="22"/>
            <w:szCs w:val="22"/>
            <w:u w:val="none"/>
          </w:rPr>
          <w:t>https://www.youtube.com/watch?v=Qy3qg32hKFc</w:t>
        </w:r>
      </w:hyperlink>
      <w:r w:rsidR="00F60A14" w:rsidRPr="008938D0">
        <w:rPr>
          <w:rFonts w:ascii="Arial" w:eastAsia="Times New Roman" w:hAnsi="Arial" w:cs="Arial"/>
          <w:color w:val="000000" w:themeColor="text1"/>
          <w:kern w:val="36"/>
          <w:sz w:val="22"/>
          <w:szCs w:val="22"/>
        </w:rPr>
        <w:t xml:space="preserve">, </w:t>
      </w:r>
      <w:r w:rsidRPr="008938D0">
        <w:rPr>
          <w:rFonts w:ascii="Arial" w:eastAsia="Times New Roman" w:hAnsi="Arial" w:cs="Arial"/>
          <w:color w:val="000000" w:themeColor="text1"/>
          <w:kern w:val="36"/>
          <w:sz w:val="22"/>
          <w:szCs w:val="22"/>
        </w:rPr>
        <w:t>(Accessed:5. March 2021)</w:t>
      </w:r>
    </w:p>
    <w:p w14:paraId="719DC615" w14:textId="3BA0C977" w:rsidR="00055B4A" w:rsidRPr="008938D0" w:rsidRDefault="00055B4A" w:rsidP="000C5583">
      <w:pPr>
        <w:pStyle w:val="Naslov1"/>
        <w:shd w:val="clear" w:color="auto" w:fill="FFFFFF"/>
        <w:spacing w:before="180" w:after="120" w:line="276" w:lineRule="auto"/>
        <w:textAlignment w:val="baseline"/>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lang w:val="hr-HR"/>
        </w:rPr>
        <w:t xml:space="preserve">Bmj, (2021) </w:t>
      </w:r>
      <w:r w:rsidRPr="008938D0">
        <w:rPr>
          <w:rFonts w:ascii="Arial" w:eastAsia="Times New Roman" w:hAnsi="Arial" w:cs="Arial"/>
          <w:color w:val="000000" w:themeColor="text1"/>
          <w:kern w:val="36"/>
          <w:sz w:val="22"/>
          <w:szCs w:val="22"/>
        </w:rPr>
        <w:t xml:space="preserve">Covid-19: NHS trusts deny restricting PPE during </w:t>
      </w:r>
      <w:r w:rsidR="008401B5" w:rsidRPr="008938D0">
        <w:rPr>
          <w:rFonts w:ascii="Arial" w:eastAsia="Times New Roman" w:hAnsi="Arial" w:cs="Arial"/>
          <w:color w:val="000000" w:themeColor="text1"/>
          <w:kern w:val="36"/>
          <w:sz w:val="22"/>
          <w:szCs w:val="22"/>
        </w:rPr>
        <w:t xml:space="preserve">the </w:t>
      </w:r>
      <w:r w:rsidRPr="008938D0">
        <w:rPr>
          <w:rFonts w:ascii="Arial" w:eastAsia="Times New Roman" w:hAnsi="Arial" w:cs="Arial"/>
          <w:color w:val="000000" w:themeColor="text1"/>
          <w:kern w:val="36"/>
          <w:sz w:val="22"/>
          <w:szCs w:val="22"/>
        </w:rPr>
        <w:t>pandemic</w:t>
      </w:r>
      <w:r w:rsidR="00F60A14" w:rsidRPr="008938D0">
        <w:rPr>
          <w:rFonts w:ascii="Arial" w:eastAsia="Times New Roman" w:hAnsi="Arial" w:cs="Arial"/>
          <w:color w:val="000000" w:themeColor="text1"/>
          <w:kern w:val="36"/>
          <w:sz w:val="22"/>
          <w:szCs w:val="22"/>
        </w:rPr>
        <w:t>.</w:t>
      </w:r>
      <w:r w:rsidRPr="008938D0">
        <w:rPr>
          <w:rFonts w:ascii="Arial" w:eastAsia="Times New Roman" w:hAnsi="Arial" w:cs="Arial"/>
          <w:color w:val="000000" w:themeColor="text1"/>
          <w:kern w:val="36"/>
          <w:sz w:val="22"/>
          <w:szCs w:val="22"/>
        </w:rPr>
        <w:t xml:space="preserve"> Available at: </w:t>
      </w:r>
      <w:hyperlink r:id="rId14" w:history="1">
        <w:r w:rsidRPr="008938D0">
          <w:rPr>
            <w:rStyle w:val="Hiperveza"/>
            <w:rFonts w:ascii="Arial" w:eastAsia="Times New Roman" w:hAnsi="Arial" w:cs="Arial"/>
            <w:color w:val="000000" w:themeColor="text1"/>
            <w:kern w:val="36"/>
            <w:sz w:val="22"/>
            <w:szCs w:val="22"/>
            <w:u w:val="none"/>
          </w:rPr>
          <w:t>https://www.bmj.com/content/372/bmj.n442</w:t>
        </w:r>
      </w:hyperlink>
      <w:r w:rsidRPr="008938D0">
        <w:rPr>
          <w:rFonts w:ascii="Arial" w:eastAsia="Times New Roman" w:hAnsi="Arial" w:cs="Arial"/>
          <w:color w:val="000000" w:themeColor="text1"/>
          <w:kern w:val="36"/>
          <w:sz w:val="22"/>
          <w:szCs w:val="22"/>
        </w:rPr>
        <w:t>, (Accessed: 24. April 2021)</w:t>
      </w:r>
    </w:p>
    <w:p w14:paraId="4701F8D9" w14:textId="77777777" w:rsidR="000C5583" w:rsidRPr="008938D0" w:rsidRDefault="008401B5" w:rsidP="000C5583">
      <w:pPr>
        <w:pStyle w:val="Naslov1"/>
        <w:shd w:val="clear" w:color="auto" w:fill="FFFFFF"/>
        <w:spacing w:before="137" w:after="120" w:line="276" w:lineRule="auto"/>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Care Quality Commission</w:t>
      </w:r>
      <w:r w:rsidR="00F60A14" w:rsidRPr="008938D0">
        <w:rPr>
          <w:rFonts w:ascii="Arial" w:hAnsi="Arial" w:cs="Arial"/>
          <w:color w:val="000000" w:themeColor="text1"/>
          <w:sz w:val="22"/>
          <w:szCs w:val="22"/>
        </w:rPr>
        <w:t>,</w:t>
      </w:r>
      <w:r w:rsidRPr="008938D0">
        <w:rPr>
          <w:rFonts w:ascii="Arial" w:hAnsi="Arial" w:cs="Arial"/>
          <w:color w:val="000000" w:themeColor="text1"/>
          <w:sz w:val="22"/>
          <w:szCs w:val="22"/>
        </w:rPr>
        <w:t xml:space="preserve"> (2021) </w:t>
      </w:r>
      <w:r w:rsidRPr="008938D0">
        <w:rPr>
          <w:rFonts w:ascii="Arial" w:eastAsia="Times New Roman" w:hAnsi="Arial" w:cs="Arial"/>
          <w:i/>
          <w:iCs/>
          <w:color w:val="000000" w:themeColor="text1"/>
          <w:kern w:val="36"/>
          <w:sz w:val="22"/>
          <w:szCs w:val="22"/>
        </w:rPr>
        <w:t xml:space="preserve">Regulation 20: Duty of candour. </w:t>
      </w:r>
      <w:r w:rsidRPr="008938D0">
        <w:rPr>
          <w:rFonts w:ascii="Arial" w:eastAsia="Times New Roman" w:hAnsi="Arial" w:cs="Arial"/>
          <w:color w:val="000000" w:themeColor="text1"/>
          <w:kern w:val="36"/>
          <w:sz w:val="22"/>
          <w:szCs w:val="22"/>
        </w:rPr>
        <w:t>Available at:</w:t>
      </w:r>
      <w:r w:rsidRPr="008938D0">
        <w:rPr>
          <w:rFonts w:ascii="Arial" w:hAnsi="Arial" w:cs="Arial"/>
          <w:color w:val="000000" w:themeColor="text1"/>
          <w:sz w:val="22"/>
          <w:szCs w:val="22"/>
        </w:rPr>
        <w:t xml:space="preserve"> </w:t>
      </w:r>
      <w:hyperlink r:id="rId15" w:history="1">
        <w:r w:rsidRPr="008938D0">
          <w:rPr>
            <w:rStyle w:val="Hiperveza"/>
            <w:rFonts w:ascii="Arial" w:hAnsi="Arial" w:cs="Arial"/>
            <w:color w:val="000000" w:themeColor="text1"/>
            <w:sz w:val="22"/>
            <w:szCs w:val="22"/>
            <w:u w:val="none"/>
          </w:rPr>
          <w:t>https://www.cqc.org.uk/guidance-providers/regulations-enforcement/regulation-20-duty-candour%20%20</w:t>
        </w:r>
      </w:hyperlink>
      <w:r w:rsidRPr="008938D0">
        <w:rPr>
          <w:rFonts w:ascii="Arial" w:hAnsi="Arial" w:cs="Arial"/>
          <w:color w:val="000000" w:themeColor="text1"/>
          <w:sz w:val="22"/>
          <w:szCs w:val="22"/>
        </w:rPr>
        <w:t xml:space="preserve"> (Accessed:10 </w:t>
      </w:r>
      <w:r w:rsidRPr="008938D0">
        <w:rPr>
          <w:rFonts w:ascii="Arial" w:eastAsia="Times New Roman" w:hAnsi="Arial" w:cs="Arial"/>
          <w:color w:val="000000" w:themeColor="text1"/>
          <w:kern w:val="36"/>
          <w:sz w:val="22"/>
          <w:szCs w:val="22"/>
        </w:rPr>
        <w:t>April 2021)</w:t>
      </w:r>
    </w:p>
    <w:p w14:paraId="38E202BB" w14:textId="1C6E1AAC" w:rsidR="00527BB6" w:rsidRPr="008938D0" w:rsidRDefault="008401B5" w:rsidP="000C5583">
      <w:pPr>
        <w:pStyle w:val="Naslov1"/>
        <w:shd w:val="clear" w:color="auto" w:fill="FFFFFF"/>
        <w:spacing w:before="137" w:after="120" w:line="276" w:lineRule="auto"/>
        <w:rPr>
          <w:rFonts w:ascii="Arial" w:hAnsi="Arial" w:cs="Arial"/>
          <w:color w:val="000000" w:themeColor="text1"/>
          <w:sz w:val="22"/>
          <w:szCs w:val="22"/>
        </w:rPr>
      </w:pPr>
      <w:r w:rsidRPr="008938D0">
        <w:rPr>
          <w:rFonts w:ascii="Arial" w:hAnsi="Arial" w:cs="Arial"/>
          <w:color w:val="000000" w:themeColor="text1"/>
          <w:sz w:val="22"/>
          <w:szCs w:val="22"/>
        </w:rPr>
        <w:t xml:space="preserve">Centres for disease control and prevention, (2021) </w:t>
      </w:r>
      <w:r w:rsidRPr="008938D0">
        <w:rPr>
          <w:rFonts w:ascii="Arial" w:eastAsia="Times New Roman" w:hAnsi="Arial" w:cs="Arial"/>
          <w:i/>
          <w:iCs/>
          <w:color w:val="000000" w:themeColor="text1"/>
          <w:kern w:val="36"/>
          <w:sz w:val="22"/>
          <w:szCs w:val="22"/>
        </w:rPr>
        <w:t>Types of Discrimination</w:t>
      </w:r>
      <w:r w:rsidR="00F60A14" w:rsidRPr="008938D0">
        <w:rPr>
          <w:rFonts w:ascii="Arial" w:eastAsia="Times New Roman" w:hAnsi="Arial" w:cs="Arial"/>
          <w:i/>
          <w:iCs/>
          <w:color w:val="000000" w:themeColor="text1"/>
          <w:kern w:val="36"/>
          <w:sz w:val="22"/>
          <w:szCs w:val="22"/>
        </w:rPr>
        <w:t>.</w:t>
      </w:r>
      <w:r w:rsidRPr="008938D0">
        <w:rPr>
          <w:rFonts w:ascii="Arial" w:eastAsia="Times New Roman" w:hAnsi="Arial" w:cs="Arial"/>
          <w:i/>
          <w:iCs/>
          <w:color w:val="000000" w:themeColor="text1"/>
          <w:kern w:val="36"/>
          <w:sz w:val="22"/>
          <w:szCs w:val="22"/>
        </w:rPr>
        <w:t xml:space="preserve"> </w:t>
      </w:r>
      <w:r w:rsidRPr="008938D0">
        <w:rPr>
          <w:rFonts w:ascii="Arial" w:eastAsia="Times New Roman" w:hAnsi="Arial" w:cs="Arial"/>
          <w:color w:val="000000" w:themeColor="text1"/>
          <w:kern w:val="36"/>
          <w:sz w:val="22"/>
          <w:szCs w:val="22"/>
        </w:rPr>
        <w:t xml:space="preserve">Available at: </w:t>
      </w:r>
      <w:hyperlink r:id="rId16" w:history="1">
        <w:r w:rsidRPr="008938D0">
          <w:rPr>
            <w:rStyle w:val="Hiperveza"/>
            <w:rFonts w:ascii="Arial" w:eastAsia="Times New Roman" w:hAnsi="Arial" w:cs="Arial"/>
            <w:color w:val="000000" w:themeColor="text1"/>
            <w:kern w:val="36"/>
            <w:sz w:val="22"/>
            <w:szCs w:val="22"/>
            <w:u w:val="none"/>
          </w:rPr>
          <w:t>https://www.cdc.gov/eeo/faqs/discrimination.htm</w:t>
        </w:r>
      </w:hyperlink>
      <w:r w:rsidRPr="008938D0">
        <w:rPr>
          <w:rFonts w:ascii="Arial" w:eastAsia="Times New Roman" w:hAnsi="Arial" w:cs="Arial"/>
          <w:color w:val="000000" w:themeColor="text1"/>
          <w:kern w:val="36"/>
          <w:sz w:val="22"/>
          <w:szCs w:val="22"/>
        </w:rPr>
        <w:t xml:space="preserve"> (Accessed: 21. April 2021)</w:t>
      </w:r>
    </w:p>
    <w:p w14:paraId="60FFD65F" w14:textId="7D930213" w:rsidR="002B5F03" w:rsidRPr="008938D0" w:rsidRDefault="002B5F03" w:rsidP="000C5583">
      <w:pPr>
        <w:pStyle w:val="Naslov1"/>
        <w:spacing w:before="0" w:after="120" w:line="276" w:lineRule="auto"/>
        <w:textAlignment w:val="baseline"/>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 xml:space="preserve">Community Care, (2020) </w:t>
      </w:r>
      <w:r w:rsidRPr="008938D0">
        <w:rPr>
          <w:rFonts w:ascii="Arial" w:eastAsia="Times New Roman" w:hAnsi="Arial" w:cs="Arial"/>
          <w:i/>
          <w:iCs/>
          <w:color w:val="000000" w:themeColor="text1"/>
          <w:kern w:val="36"/>
          <w:sz w:val="22"/>
          <w:szCs w:val="22"/>
        </w:rPr>
        <w:t xml:space="preserve">Four in ten social workers anticipate quitting </w:t>
      </w:r>
      <w:r w:rsidR="006B546A" w:rsidRPr="008938D0">
        <w:rPr>
          <w:rFonts w:ascii="Arial" w:eastAsia="Times New Roman" w:hAnsi="Arial" w:cs="Arial"/>
          <w:i/>
          <w:iCs/>
          <w:color w:val="000000" w:themeColor="text1"/>
          <w:kern w:val="36"/>
          <w:sz w:val="22"/>
          <w:szCs w:val="22"/>
        </w:rPr>
        <w:t xml:space="preserve">the </w:t>
      </w:r>
      <w:r w:rsidRPr="008938D0">
        <w:rPr>
          <w:rFonts w:ascii="Arial" w:eastAsia="Times New Roman" w:hAnsi="Arial" w:cs="Arial"/>
          <w:i/>
          <w:iCs/>
          <w:color w:val="000000" w:themeColor="text1"/>
          <w:kern w:val="36"/>
          <w:sz w:val="22"/>
          <w:szCs w:val="22"/>
        </w:rPr>
        <w:t xml:space="preserve">profession within five years on </w:t>
      </w:r>
      <w:r w:rsidR="006B546A" w:rsidRPr="008938D0">
        <w:rPr>
          <w:rFonts w:ascii="Arial" w:eastAsia="Times New Roman" w:hAnsi="Arial" w:cs="Arial"/>
          <w:i/>
          <w:iCs/>
          <w:color w:val="000000" w:themeColor="text1"/>
          <w:kern w:val="36"/>
          <w:sz w:val="22"/>
          <w:szCs w:val="22"/>
        </w:rPr>
        <w:t xml:space="preserve">the </w:t>
      </w:r>
      <w:r w:rsidRPr="008938D0">
        <w:rPr>
          <w:rFonts w:ascii="Arial" w:eastAsia="Times New Roman" w:hAnsi="Arial" w:cs="Arial"/>
          <w:i/>
          <w:iCs/>
          <w:color w:val="000000" w:themeColor="text1"/>
          <w:kern w:val="36"/>
          <w:sz w:val="22"/>
          <w:szCs w:val="22"/>
        </w:rPr>
        <w:t>back of high stress and caseloads</w:t>
      </w:r>
      <w:r w:rsidR="00F60A14" w:rsidRPr="008938D0">
        <w:rPr>
          <w:rFonts w:ascii="Arial" w:eastAsia="Times New Roman" w:hAnsi="Arial" w:cs="Arial"/>
          <w:color w:val="000000" w:themeColor="text1"/>
          <w:kern w:val="36"/>
          <w:sz w:val="22"/>
          <w:szCs w:val="22"/>
        </w:rPr>
        <w:t>.</w:t>
      </w:r>
      <w:r w:rsidRPr="008938D0">
        <w:rPr>
          <w:rFonts w:ascii="Arial" w:eastAsia="Times New Roman" w:hAnsi="Arial" w:cs="Arial"/>
          <w:color w:val="000000" w:themeColor="text1"/>
          <w:kern w:val="36"/>
          <w:sz w:val="22"/>
          <w:szCs w:val="22"/>
        </w:rPr>
        <w:t xml:space="preserve"> Available at:</w:t>
      </w:r>
      <w:hyperlink r:id="rId17" w:history="1">
        <w:r w:rsidRPr="008938D0">
          <w:rPr>
            <w:rStyle w:val="Hiperveza"/>
            <w:rFonts w:ascii="Arial" w:eastAsia="Times New Roman" w:hAnsi="Arial" w:cs="Arial"/>
            <w:color w:val="000000" w:themeColor="text1"/>
            <w:kern w:val="36"/>
            <w:sz w:val="22"/>
            <w:szCs w:val="22"/>
            <w:u w:val="none"/>
          </w:rPr>
          <w:t>https://www.communitycare.co.uk/2020/09/04/four-ten-social-workers-anticipate-quitting-profession-within-five-years-back-high-stress-caseloads</w:t>
        </w:r>
      </w:hyperlink>
      <w:r w:rsidRPr="008938D0">
        <w:rPr>
          <w:rFonts w:ascii="Arial" w:eastAsia="Times New Roman" w:hAnsi="Arial" w:cs="Arial"/>
          <w:color w:val="000000" w:themeColor="text1"/>
          <w:kern w:val="36"/>
          <w:sz w:val="22"/>
          <w:szCs w:val="22"/>
        </w:rPr>
        <w:t>, (Accessed: 27. April 2021)</w:t>
      </w:r>
    </w:p>
    <w:p w14:paraId="3EEC042A" w14:textId="10EA7C2E" w:rsidR="008401B5" w:rsidRPr="008938D0" w:rsidRDefault="008401B5" w:rsidP="000C5583">
      <w:pPr>
        <w:spacing w:after="120" w:line="276" w:lineRule="auto"/>
        <w:rPr>
          <w:rFonts w:ascii="Arial" w:hAnsi="Arial" w:cs="Arial"/>
          <w:color w:val="000000" w:themeColor="text1"/>
        </w:rPr>
      </w:pPr>
      <w:r w:rsidRPr="008938D0">
        <w:rPr>
          <w:rFonts w:ascii="Arial" w:eastAsia="Calibri" w:hAnsi="Arial" w:cs="Arial"/>
          <w:color w:val="000000" w:themeColor="text1"/>
        </w:rPr>
        <w:t xml:space="preserve">Cooper, F., (2012) </w:t>
      </w:r>
      <w:r w:rsidRPr="008938D0">
        <w:rPr>
          <w:rFonts w:ascii="Arial" w:hAnsi="Arial" w:cs="Arial"/>
          <w:i/>
          <w:iCs/>
          <w:color w:val="000000" w:themeColor="text1"/>
        </w:rPr>
        <w:t xml:space="preserve">Professional Boundaries in Social Work and Social Care. </w:t>
      </w:r>
      <w:r w:rsidRPr="008938D0">
        <w:rPr>
          <w:rFonts w:ascii="Arial" w:hAnsi="Arial" w:cs="Arial"/>
          <w:color w:val="000000" w:themeColor="text1"/>
        </w:rPr>
        <w:t xml:space="preserve">Available at: </w:t>
      </w:r>
      <w:hyperlink r:id="rId18" w:history="1">
        <w:r w:rsidRPr="008938D0">
          <w:rPr>
            <w:rStyle w:val="Hiperveza"/>
            <w:rFonts w:ascii="Arial" w:hAnsi="Arial" w:cs="Arial"/>
            <w:color w:val="000000" w:themeColor="text1"/>
            <w:u w:val="none"/>
          </w:rPr>
          <w:t>http://www.respitenow.com.au/uploads/3/9/0/3/39035687/boundaries_for_carers.pdf</w:t>
        </w:r>
      </w:hyperlink>
      <w:r w:rsidRPr="008938D0">
        <w:rPr>
          <w:rFonts w:ascii="Arial" w:hAnsi="Arial" w:cs="Arial"/>
          <w:color w:val="000000" w:themeColor="text1"/>
        </w:rPr>
        <w:t xml:space="preserve"> (Accessed: 07. April 2021)</w:t>
      </w:r>
    </w:p>
    <w:p w14:paraId="0EAAAF94" w14:textId="3EA5C5F1" w:rsidR="008401B5" w:rsidRPr="008938D0" w:rsidRDefault="008401B5" w:rsidP="000C5583">
      <w:pPr>
        <w:pStyle w:val="Naslov1"/>
        <w:shd w:val="clear" w:color="auto" w:fill="FFFFFF"/>
        <w:spacing w:before="75" w:after="120" w:line="276" w:lineRule="auto"/>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 xml:space="preserve">Davies, N., (2020) </w:t>
      </w:r>
      <w:r w:rsidRPr="008938D0">
        <w:rPr>
          <w:rFonts w:ascii="Arial" w:eastAsia="Times New Roman" w:hAnsi="Arial" w:cs="Arial"/>
          <w:i/>
          <w:iCs/>
          <w:color w:val="000000" w:themeColor="text1"/>
          <w:kern w:val="36"/>
          <w:sz w:val="22"/>
          <w:szCs w:val="22"/>
        </w:rPr>
        <w:t xml:space="preserve">The suicide crisis in nursing. </w:t>
      </w:r>
      <w:r w:rsidRPr="008938D0">
        <w:rPr>
          <w:rFonts w:ascii="Arial" w:eastAsia="Times New Roman" w:hAnsi="Arial" w:cs="Arial"/>
          <w:color w:val="000000" w:themeColor="text1"/>
          <w:kern w:val="36"/>
          <w:sz w:val="22"/>
          <w:szCs w:val="22"/>
        </w:rPr>
        <w:t xml:space="preserve">Available at: </w:t>
      </w:r>
      <w:hyperlink r:id="rId19" w:history="1">
        <w:r w:rsidRPr="008938D0">
          <w:rPr>
            <w:rStyle w:val="Hiperveza"/>
            <w:rFonts w:ascii="Arial" w:eastAsia="Times New Roman" w:hAnsi="Arial" w:cs="Arial"/>
            <w:color w:val="000000" w:themeColor="text1"/>
            <w:kern w:val="36"/>
            <w:sz w:val="22"/>
            <w:szCs w:val="22"/>
            <w:u w:val="none"/>
          </w:rPr>
          <w:t>https://www.independentnurse.co.uk/professional-article/the-suicide-crisis-in-nursing/223994</w:t>
        </w:r>
        <w:r w:rsidRPr="008938D0">
          <w:rPr>
            <w:rStyle w:val="Hiperveza"/>
            <w:rFonts w:ascii="Arial" w:eastAsia="Times New Roman" w:hAnsi="Arial" w:cs="Arial"/>
            <w:color w:val="000000" w:themeColor="text1"/>
            <w:kern w:val="36"/>
            <w:sz w:val="22"/>
            <w:szCs w:val="22"/>
          </w:rPr>
          <w:t>/</w:t>
        </w:r>
      </w:hyperlink>
      <w:r w:rsidRPr="008938D0">
        <w:rPr>
          <w:rFonts w:ascii="Arial" w:eastAsia="Times New Roman" w:hAnsi="Arial" w:cs="Arial"/>
          <w:color w:val="000000" w:themeColor="text1"/>
          <w:kern w:val="36"/>
          <w:sz w:val="22"/>
          <w:szCs w:val="22"/>
        </w:rPr>
        <w:t xml:space="preserve"> (Accessed: 08. April 2021)</w:t>
      </w:r>
    </w:p>
    <w:p w14:paraId="07CE4DF6" w14:textId="44FCC21B" w:rsidR="000C5583" w:rsidRPr="008938D0" w:rsidRDefault="008401B5" w:rsidP="000C5583">
      <w:pPr>
        <w:pStyle w:val="Naslov1"/>
        <w:shd w:val="clear" w:color="auto" w:fill="FFFFFF"/>
        <w:spacing w:before="0" w:after="120" w:line="276" w:lineRule="auto"/>
        <w:textAlignment w:val="baseline"/>
        <w:rPr>
          <w:rFonts w:ascii="Arial" w:hAnsi="Arial" w:cs="Arial"/>
          <w:color w:val="000000" w:themeColor="text1"/>
          <w:sz w:val="22"/>
          <w:szCs w:val="22"/>
          <w:lang w:val="hr-HR"/>
        </w:rPr>
      </w:pPr>
      <w:r w:rsidRPr="008938D0">
        <w:rPr>
          <w:rFonts w:ascii="Arial" w:eastAsia="Calibri" w:hAnsi="Arial" w:cs="Arial"/>
          <w:color w:val="000000" w:themeColor="text1"/>
          <w:sz w:val="22"/>
          <w:szCs w:val="22"/>
        </w:rPr>
        <w:t>Department of Health and Social Care (2021)</w:t>
      </w:r>
      <w:r w:rsidRPr="008938D0">
        <w:rPr>
          <w:rFonts w:ascii="Arial" w:hAnsi="Arial" w:cs="Arial"/>
          <w:color w:val="000000" w:themeColor="text1"/>
          <w:sz w:val="22"/>
          <w:szCs w:val="22"/>
          <w:shd w:val="clear" w:color="auto" w:fill="FFFFFF"/>
        </w:rPr>
        <w:t xml:space="preserve"> </w:t>
      </w:r>
      <w:r w:rsidRPr="008938D0">
        <w:rPr>
          <w:rFonts w:ascii="Arial" w:eastAsia="Times New Roman" w:hAnsi="Arial" w:cs="Arial"/>
          <w:i/>
          <w:iCs/>
          <w:color w:val="000000" w:themeColor="text1"/>
          <w:kern w:val="36"/>
          <w:sz w:val="22"/>
          <w:szCs w:val="22"/>
        </w:rPr>
        <w:t xml:space="preserve">Record number of NHS doctors and nurses in England. </w:t>
      </w:r>
      <w:r w:rsidRPr="008938D0">
        <w:rPr>
          <w:rFonts w:ascii="Arial" w:eastAsia="Times New Roman" w:hAnsi="Arial" w:cs="Arial"/>
          <w:color w:val="000000" w:themeColor="text1"/>
          <w:kern w:val="36"/>
          <w:sz w:val="22"/>
          <w:szCs w:val="22"/>
        </w:rPr>
        <w:t>Available at:</w:t>
      </w:r>
      <w:hyperlink r:id="rId20" w:history="1">
        <w:r w:rsidRPr="008938D0">
          <w:rPr>
            <w:rStyle w:val="Hiperveza"/>
            <w:rFonts w:ascii="Arial" w:hAnsi="Arial" w:cs="Arial"/>
            <w:color w:val="000000" w:themeColor="text1"/>
            <w:sz w:val="22"/>
            <w:szCs w:val="22"/>
            <w:u w:val="none"/>
            <w:shd w:val="clear" w:color="auto" w:fill="FFFFFF"/>
          </w:rPr>
          <w:t>https://www.gov.uk/government/news/record-number-of-nhs-doctors-and-nurses-in-england</w:t>
        </w:r>
      </w:hyperlink>
      <w:r w:rsidRPr="008938D0">
        <w:rPr>
          <w:rFonts w:ascii="Arial" w:hAnsi="Arial" w:cs="Arial"/>
          <w:color w:val="000000" w:themeColor="text1"/>
          <w:sz w:val="22"/>
          <w:szCs w:val="22"/>
          <w:shd w:val="clear" w:color="auto" w:fill="FFFFFF"/>
        </w:rPr>
        <w:t xml:space="preserve"> (Accessed: 5. April 2021)</w:t>
      </w:r>
    </w:p>
    <w:p w14:paraId="7F5503BA" w14:textId="77777777" w:rsidR="000C5583" w:rsidRPr="008938D0" w:rsidRDefault="00727F1D" w:rsidP="000C5583">
      <w:pPr>
        <w:spacing w:after="120" w:line="276" w:lineRule="auto"/>
        <w:rPr>
          <w:rFonts w:ascii="Arial" w:hAnsi="Arial" w:cs="Arial"/>
          <w:color w:val="000000" w:themeColor="text1"/>
          <w:lang w:val="hr-HR"/>
        </w:rPr>
      </w:pPr>
      <w:r w:rsidRPr="008938D0">
        <w:rPr>
          <w:rFonts w:ascii="Arial" w:hAnsi="Arial" w:cs="Arial"/>
          <w:color w:val="000000" w:themeColor="text1"/>
          <w:lang w:val="hr-HR"/>
        </w:rPr>
        <w:t xml:space="preserve">Equality and Human Right Commission, (2011) </w:t>
      </w:r>
      <w:r w:rsidRPr="008938D0">
        <w:rPr>
          <w:rFonts w:ascii="Arial" w:hAnsi="Arial" w:cs="Arial"/>
          <w:i/>
          <w:iCs/>
          <w:color w:val="000000" w:themeColor="text1"/>
          <w:lang w:val="hr-HR"/>
        </w:rPr>
        <w:t>How to make sure everyone is treated fairly at work</w:t>
      </w:r>
      <w:r w:rsidR="00F60A14" w:rsidRPr="008938D0">
        <w:rPr>
          <w:rFonts w:ascii="Arial" w:hAnsi="Arial" w:cs="Arial"/>
          <w:i/>
          <w:iCs/>
          <w:color w:val="000000" w:themeColor="text1"/>
          <w:lang w:val="hr-HR"/>
        </w:rPr>
        <w:t>.</w:t>
      </w:r>
      <w:r w:rsidR="00EC0593" w:rsidRPr="008938D0">
        <w:rPr>
          <w:rFonts w:ascii="Arial" w:hAnsi="Arial" w:cs="Arial"/>
          <w:color w:val="000000" w:themeColor="text1"/>
          <w:lang w:val="hr-HR"/>
        </w:rPr>
        <w:t xml:space="preserve"> </w:t>
      </w:r>
      <w:r w:rsidRPr="008938D0">
        <w:rPr>
          <w:rFonts w:ascii="Arial" w:hAnsi="Arial" w:cs="Arial"/>
          <w:color w:val="000000" w:themeColor="text1"/>
          <w:lang w:val="hr-HR"/>
        </w:rPr>
        <w:t xml:space="preserve">Available at: </w:t>
      </w:r>
      <w:hyperlink r:id="rId21" w:history="1">
        <w:r w:rsidR="00EC0593" w:rsidRPr="008938D0">
          <w:rPr>
            <w:rStyle w:val="Hiperveza"/>
            <w:rFonts w:ascii="Arial" w:hAnsi="Arial" w:cs="Arial"/>
            <w:color w:val="000000" w:themeColor="text1"/>
            <w:u w:val="none"/>
            <w:lang w:val="hr-HR"/>
          </w:rPr>
          <w:t>https://www.equalityhumanrights.com/sites/default/files/equality_act_employment_easyread.pdf</w:t>
        </w:r>
      </w:hyperlink>
      <w:r w:rsidR="00EC0593" w:rsidRPr="008938D0">
        <w:rPr>
          <w:rFonts w:ascii="Arial" w:hAnsi="Arial" w:cs="Arial"/>
          <w:color w:val="000000" w:themeColor="text1"/>
          <w:lang w:val="hr-HR"/>
        </w:rPr>
        <w:t xml:space="preserve"> (Accessed: 21. April 2021)</w:t>
      </w:r>
    </w:p>
    <w:p w14:paraId="699A2F61" w14:textId="77777777" w:rsidR="000C5583" w:rsidRPr="008938D0" w:rsidRDefault="002D6BD4" w:rsidP="000C5583">
      <w:pPr>
        <w:spacing w:after="120" w:line="276" w:lineRule="auto"/>
        <w:rPr>
          <w:rFonts w:ascii="Arial" w:eastAsia="Times New Roman" w:hAnsi="Arial" w:cs="Arial"/>
          <w:color w:val="000000" w:themeColor="text1"/>
          <w:kern w:val="36"/>
        </w:rPr>
      </w:pPr>
      <w:r w:rsidRPr="008938D0">
        <w:rPr>
          <w:rFonts w:ascii="Arial" w:eastAsia="Times New Roman" w:hAnsi="Arial" w:cs="Arial"/>
          <w:color w:val="000000" w:themeColor="text1"/>
        </w:rPr>
        <w:t>HomeCEU, (n.</w:t>
      </w:r>
      <w:r w:rsidR="007D7A6E" w:rsidRPr="008938D0">
        <w:rPr>
          <w:rFonts w:ascii="Arial" w:eastAsia="Times New Roman" w:hAnsi="Arial" w:cs="Arial"/>
          <w:color w:val="000000" w:themeColor="text1"/>
        </w:rPr>
        <w:t xml:space="preserve"> </w:t>
      </w:r>
      <w:r w:rsidRPr="008938D0">
        <w:rPr>
          <w:rFonts w:ascii="Arial" w:eastAsia="Times New Roman" w:hAnsi="Arial" w:cs="Arial"/>
          <w:color w:val="000000" w:themeColor="text1"/>
        </w:rPr>
        <w:t xml:space="preserve">y.)  </w:t>
      </w:r>
      <w:r w:rsidRPr="008938D0">
        <w:rPr>
          <w:rFonts w:ascii="Arial" w:eastAsia="Times New Roman" w:hAnsi="Arial" w:cs="Arial"/>
          <w:i/>
          <w:iCs/>
          <w:color w:val="000000" w:themeColor="text1"/>
          <w:kern w:val="36"/>
        </w:rPr>
        <w:t xml:space="preserve">Lack of Training in Healthcare: Impact &amp; Opportunities, </w:t>
      </w:r>
      <w:r w:rsidRPr="008938D0">
        <w:rPr>
          <w:rFonts w:ascii="Arial" w:eastAsia="Times New Roman" w:hAnsi="Arial" w:cs="Arial"/>
          <w:color w:val="000000" w:themeColor="text1"/>
          <w:kern w:val="36"/>
        </w:rPr>
        <w:t xml:space="preserve">Available at: </w:t>
      </w:r>
      <w:hyperlink r:id="rId22" w:history="1">
        <w:r w:rsidRPr="008938D0">
          <w:rPr>
            <w:rStyle w:val="Hiperveza"/>
            <w:rFonts w:ascii="Arial" w:eastAsia="Times New Roman" w:hAnsi="Arial" w:cs="Arial"/>
            <w:color w:val="000000" w:themeColor="text1"/>
            <w:kern w:val="36"/>
            <w:u w:val="none"/>
          </w:rPr>
          <w:t>https://www.homeceuconnection.com/blog/lack-of-training-in-healthcare-opportunities</w:t>
        </w:r>
      </w:hyperlink>
      <w:r w:rsidRPr="008938D0">
        <w:rPr>
          <w:rFonts w:ascii="Arial" w:eastAsia="Times New Roman" w:hAnsi="Arial" w:cs="Arial"/>
          <w:color w:val="000000" w:themeColor="text1"/>
          <w:kern w:val="36"/>
        </w:rPr>
        <w:t>, (Accesses: 04. May 2021)</w:t>
      </w:r>
    </w:p>
    <w:p w14:paraId="5184A9DE" w14:textId="77777777" w:rsidR="000C5583" w:rsidRPr="008938D0" w:rsidRDefault="0047411D" w:rsidP="000C5583">
      <w:pPr>
        <w:spacing w:after="120" w:line="276" w:lineRule="auto"/>
        <w:rPr>
          <w:rFonts w:ascii="Arial" w:hAnsi="Arial" w:cs="Arial"/>
          <w:color w:val="000000" w:themeColor="text1"/>
        </w:rPr>
      </w:pPr>
      <w:r w:rsidRPr="008938D0">
        <w:rPr>
          <w:rFonts w:ascii="Arial" w:hAnsi="Arial" w:cs="Arial"/>
          <w:color w:val="000000" w:themeColor="text1"/>
        </w:rPr>
        <w:t>Hopson, C. (2020)</w:t>
      </w:r>
      <w:r w:rsidR="005E49D0" w:rsidRPr="008938D0">
        <w:rPr>
          <w:rFonts w:ascii="Arial" w:hAnsi="Arial" w:cs="Arial"/>
          <w:color w:val="000000" w:themeColor="text1"/>
        </w:rPr>
        <w:t xml:space="preserve"> </w:t>
      </w:r>
      <w:r w:rsidRPr="008938D0">
        <w:rPr>
          <w:rFonts w:ascii="Arial" w:hAnsi="Arial" w:cs="Arial"/>
          <w:i/>
          <w:iCs/>
          <w:color w:val="000000" w:themeColor="text1"/>
        </w:rPr>
        <w:t xml:space="preserve">The NHS needs more money and clarity from the government before </w:t>
      </w:r>
      <w:r w:rsidR="006B51C6" w:rsidRPr="008938D0">
        <w:rPr>
          <w:rFonts w:ascii="Arial" w:hAnsi="Arial" w:cs="Arial"/>
          <w:i/>
          <w:iCs/>
          <w:color w:val="000000" w:themeColor="text1"/>
        </w:rPr>
        <w:t>it is</w:t>
      </w:r>
      <w:r w:rsidRPr="008938D0">
        <w:rPr>
          <w:rFonts w:ascii="Arial" w:hAnsi="Arial" w:cs="Arial"/>
          <w:i/>
          <w:iCs/>
          <w:color w:val="000000" w:themeColor="text1"/>
        </w:rPr>
        <w:t xml:space="preserve"> too late</w:t>
      </w:r>
      <w:r w:rsidR="00121E41" w:rsidRPr="008938D0">
        <w:rPr>
          <w:rFonts w:ascii="Arial" w:hAnsi="Arial" w:cs="Arial"/>
          <w:i/>
          <w:iCs/>
          <w:color w:val="000000" w:themeColor="text1"/>
        </w:rPr>
        <w:t>.</w:t>
      </w:r>
      <w:r w:rsidRPr="008938D0">
        <w:rPr>
          <w:rFonts w:ascii="Arial" w:hAnsi="Arial" w:cs="Arial"/>
          <w:color w:val="000000" w:themeColor="text1"/>
        </w:rPr>
        <w:t xml:space="preserve"> Available at:</w:t>
      </w:r>
      <w:r w:rsidRPr="008938D0">
        <w:rPr>
          <w:rFonts w:ascii="Arial" w:hAnsi="Arial" w:cs="Arial"/>
          <w:i/>
          <w:iCs/>
          <w:color w:val="000000" w:themeColor="text1"/>
        </w:rPr>
        <w:t xml:space="preserve"> </w:t>
      </w:r>
      <w:hyperlink r:id="rId23" w:history="1">
        <w:r w:rsidRPr="008938D0">
          <w:rPr>
            <w:rStyle w:val="Hiperveza"/>
            <w:rFonts w:ascii="Arial" w:hAnsi="Arial" w:cs="Arial"/>
            <w:color w:val="000000" w:themeColor="text1"/>
            <w:u w:val="none"/>
          </w:rPr>
          <w:t>https://nhsproviders.org/news-blogs/blogs/the-nhs-needs-more-money-and-clarity-from-the-government-before-it-s-too-late  (Accesses:07</w:t>
        </w:r>
      </w:hyperlink>
      <w:r w:rsidRPr="008938D0">
        <w:rPr>
          <w:rFonts w:ascii="Arial" w:hAnsi="Arial" w:cs="Arial"/>
          <w:color w:val="000000" w:themeColor="text1"/>
        </w:rPr>
        <w:t>. April 2021)</w:t>
      </w:r>
    </w:p>
    <w:p w14:paraId="776A0736" w14:textId="573CC5FF" w:rsidR="000F7F78" w:rsidRPr="008938D0" w:rsidRDefault="000F7F78" w:rsidP="000C5583">
      <w:pPr>
        <w:spacing w:after="120" w:line="276" w:lineRule="auto"/>
        <w:rPr>
          <w:rFonts w:ascii="Arial" w:eastAsia="Times New Roman" w:hAnsi="Arial" w:cs="Arial"/>
          <w:color w:val="000000" w:themeColor="text1"/>
          <w:kern w:val="36"/>
        </w:rPr>
      </w:pPr>
      <w:r w:rsidRPr="008938D0">
        <w:rPr>
          <w:rFonts w:ascii="Arial" w:eastAsia="Times New Roman" w:hAnsi="Arial" w:cs="Arial"/>
          <w:color w:val="000000" w:themeColor="text1"/>
          <w:lang w:val="en"/>
        </w:rPr>
        <w:t>High</w:t>
      </w:r>
      <w:r w:rsidR="006B546A" w:rsidRPr="008938D0">
        <w:rPr>
          <w:rFonts w:ascii="Arial" w:eastAsia="Times New Roman" w:hAnsi="Arial" w:cs="Arial"/>
          <w:color w:val="000000" w:themeColor="text1"/>
          <w:lang w:val="en"/>
        </w:rPr>
        <w:t>-</w:t>
      </w:r>
      <w:r w:rsidRPr="008938D0">
        <w:rPr>
          <w:rFonts w:ascii="Arial" w:eastAsia="Times New Roman" w:hAnsi="Arial" w:cs="Arial"/>
          <w:color w:val="000000" w:themeColor="text1"/>
          <w:lang w:val="en"/>
        </w:rPr>
        <w:t>speed training, (2015)</w:t>
      </w:r>
      <w:r w:rsidR="002D6BD4" w:rsidRPr="008938D0">
        <w:rPr>
          <w:rFonts w:ascii="Arial" w:eastAsia="Times New Roman" w:hAnsi="Arial" w:cs="Arial"/>
          <w:color w:val="000000" w:themeColor="text1"/>
          <w:lang w:val="en"/>
        </w:rPr>
        <w:t xml:space="preserve"> </w:t>
      </w:r>
      <w:r w:rsidRPr="008938D0">
        <w:rPr>
          <w:rFonts w:ascii="Arial" w:eastAsia="Times New Roman" w:hAnsi="Arial" w:cs="Arial"/>
          <w:i/>
          <w:iCs/>
          <w:color w:val="000000" w:themeColor="text1"/>
          <w:kern w:val="36"/>
        </w:rPr>
        <w:t>Defining the Different Types of Discrimination in Health and Social Care</w:t>
      </w:r>
      <w:r w:rsidR="00F60A14" w:rsidRPr="008938D0">
        <w:rPr>
          <w:rFonts w:ascii="Arial" w:eastAsia="Times New Roman" w:hAnsi="Arial" w:cs="Arial"/>
          <w:i/>
          <w:iCs/>
          <w:color w:val="000000" w:themeColor="text1"/>
          <w:kern w:val="36"/>
        </w:rPr>
        <w:t>.</w:t>
      </w:r>
      <w:r w:rsidRPr="008938D0">
        <w:rPr>
          <w:rFonts w:ascii="Arial" w:eastAsia="Times New Roman" w:hAnsi="Arial" w:cs="Arial"/>
          <w:i/>
          <w:iCs/>
          <w:color w:val="000000" w:themeColor="text1"/>
          <w:kern w:val="36"/>
        </w:rPr>
        <w:t xml:space="preserve"> </w:t>
      </w:r>
      <w:r w:rsidRPr="008938D0">
        <w:rPr>
          <w:rFonts w:ascii="Arial" w:eastAsia="Times New Roman" w:hAnsi="Arial" w:cs="Arial"/>
          <w:color w:val="000000" w:themeColor="text1"/>
          <w:kern w:val="36"/>
        </w:rPr>
        <w:t>Available at:</w:t>
      </w:r>
      <w:r w:rsidRPr="008938D0">
        <w:rPr>
          <w:rFonts w:ascii="Arial" w:hAnsi="Arial" w:cs="Arial"/>
          <w:color w:val="000000" w:themeColor="text1"/>
        </w:rPr>
        <w:t xml:space="preserve"> </w:t>
      </w:r>
      <w:hyperlink r:id="rId24" w:history="1">
        <w:r w:rsidRPr="008938D0">
          <w:rPr>
            <w:rStyle w:val="Hiperveza"/>
            <w:rFonts w:ascii="Arial" w:eastAsia="Times New Roman" w:hAnsi="Arial" w:cs="Arial"/>
            <w:color w:val="000000" w:themeColor="text1"/>
            <w:kern w:val="36"/>
            <w:u w:val="none"/>
          </w:rPr>
          <w:t>https://www.highspeedtraining.co.uk/hub/different-types-discrimination-health-social-care</w:t>
        </w:r>
      </w:hyperlink>
      <w:r w:rsidRPr="008938D0">
        <w:rPr>
          <w:rFonts w:ascii="Arial" w:eastAsia="Times New Roman" w:hAnsi="Arial" w:cs="Arial"/>
          <w:color w:val="000000" w:themeColor="text1"/>
          <w:kern w:val="36"/>
        </w:rPr>
        <w:t>, (Accessed: 27 April 2021)</w:t>
      </w:r>
    </w:p>
    <w:p w14:paraId="0157F0F8" w14:textId="7A4BBA37" w:rsidR="002D6BD4" w:rsidRPr="008938D0" w:rsidRDefault="008401B5" w:rsidP="000C5583">
      <w:pPr>
        <w:spacing w:after="120" w:line="276" w:lineRule="auto"/>
        <w:rPr>
          <w:rFonts w:ascii="Arial" w:eastAsia="Calibri" w:hAnsi="Arial" w:cs="Arial"/>
          <w:color w:val="000000" w:themeColor="text1"/>
        </w:rPr>
      </w:pPr>
      <w:r w:rsidRPr="008938D0">
        <w:rPr>
          <w:rFonts w:ascii="Arial" w:hAnsi="Arial" w:cs="Arial"/>
          <w:color w:val="000000" w:themeColor="text1"/>
        </w:rPr>
        <w:lastRenderedPageBreak/>
        <w:t>L</w:t>
      </w:r>
      <w:r w:rsidRPr="008938D0">
        <w:rPr>
          <w:rFonts w:ascii="Arial" w:eastAsia="Calibri" w:hAnsi="Arial" w:cs="Arial"/>
          <w:color w:val="000000" w:themeColor="text1"/>
        </w:rPr>
        <w:t xml:space="preserve">egislation.gov.uk, (2010) </w:t>
      </w:r>
      <w:r w:rsidRPr="008938D0">
        <w:rPr>
          <w:rFonts w:ascii="Arial" w:eastAsia="Calibri" w:hAnsi="Arial" w:cs="Arial"/>
          <w:i/>
          <w:iCs/>
          <w:color w:val="000000" w:themeColor="text1"/>
        </w:rPr>
        <w:t>Equality Act 2010</w:t>
      </w:r>
      <w:r w:rsidRPr="008938D0">
        <w:rPr>
          <w:rFonts w:ascii="Arial" w:eastAsia="Calibri" w:hAnsi="Arial" w:cs="Arial"/>
          <w:color w:val="000000" w:themeColor="text1"/>
        </w:rPr>
        <w:t xml:space="preserve">. Available at: </w:t>
      </w:r>
      <w:hyperlink r:id="rId25" w:history="1">
        <w:r w:rsidRPr="008938D0">
          <w:rPr>
            <w:rStyle w:val="Hiperveza"/>
            <w:rFonts w:ascii="Arial" w:eastAsia="Calibri" w:hAnsi="Arial" w:cs="Arial"/>
            <w:color w:val="000000" w:themeColor="text1"/>
            <w:u w:val="none"/>
          </w:rPr>
          <w:t>https://www.legislation.gov.uk/ukpga/2010/15/section/13</w:t>
        </w:r>
      </w:hyperlink>
      <w:r w:rsidRPr="008938D0">
        <w:rPr>
          <w:rFonts w:ascii="Arial" w:eastAsia="Calibri" w:hAnsi="Arial" w:cs="Arial"/>
          <w:color w:val="000000" w:themeColor="text1"/>
        </w:rPr>
        <w:t xml:space="preserve"> (A</w:t>
      </w:r>
      <w:r w:rsidR="002D6BD4" w:rsidRPr="008938D0">
        <w:rPr>
          <w:rFonts w:ascii="Arial" w:eastAsia="Calibri" w:hAnsi="Arial" w:cs="Arial"/>
          <w:color w:val="000000" w:themeColor="text1"/>
        </w:rPr>
        <w:t>cc</w:t>
      </w:r>
      <w:r w:rsidRPr="008938D0">
        <w:rPr>
          <w:rFonts w:ascii="Arial" w:eastAsia="Calibri" w:hAnsi="Arial" w:cs="Arial"/>
          <w:color w:val="000000" w:themeColor="text1"/>
        </w:rPr>
        <w:t>essed: 11. April 2021)</w:t>
      </w:r>
    </w:p>
    <w:p w14:paraId="0DD26CFC" w14:textId="2B0665F0" w:rsidR="002D6BD4" w:rsidRPr="008938D0" w:rsidRDefault="00576DD7" w:rsidP="000C5583">
      <w:pPr>
        <w:spacing w:after="120" w:line="276" w:lineRule="auto"/>
        <w:rPr>
          <w:rFonts w:ascii="Arial" w:eastAsia="Times New Roman" w:hAnsi="Arial" w:cs="Arial"/>
          <w:color w:val="000000" w:themeColor="text1"/>
          <w:spacing w:val="-15"/>
          <w:kern w:val="36"/>
        </w:rPr>
      </w:pPr>
      <w:r w:rsidRPr="008938D0">
        <w:rPr>
          <w:rFonts w:ascii="Arial" w:eastAsia="Calibri" w:hAnsi="Arial" w:cs="Arial"/>
          <w:color w:val="000000" w:themeColor="text1"/>
        </w:rPr>
        <w:t>Library services, (2020)</w:t>
      </w:r>
      <w:r w:rsidR="002D6BD4" w:rsidRPr="008938D0">
        <w:rPr>
          <w:rFonts w:ascii="Arial" w:eastAsia="Calibri" w:hAnsi="Arial" w:cs="Arial"/>
          <w:color w:val="000000" w:themeColor="text1"/>
        </w:rPr>
        <w:t xml:space="preserve"> </w:t>
      </w:r>
      <w:r w:rsidRPr="008938D0">
        <w:rPr>
          <w:rFonts w:ascii="Arial" w:eastAsia="Times New Roman" w:hAnsi="Arial" w:cs="Arial"/>
          <w:i/>
          <w:iCs/>
          <w:color w:val="000000" w:themeColor="text1"/>
          <w:spacing w:val="-15"/>
          <w:kern w:val="36"/>
        </w:rPr>
        <w:t xml:space="preserve">Compassion, dignity and respect, </w:t>
      </w:r>
      <w:r w:rsidRPr="008938D0">
        <w:rPr>
          <w:rFonts w:ascii="Arial" w:eastAsia="Times New Roman" w:hAnsi="Arial" w:cs="Arial"/>
          <w:color w:val="000000" w:themeColor="text1"/>
          <w:spacing w:val="-15"/>
          <w:kern w:val="36"/>
        </w:rPr>
        <w:t>Available at:</w:t>
      </w:r>
      <w:r w:rsidR="006B546A" w:rsidRPr="008938D0">
        <w:rPr>
          <w:rFonts w:ascii="Arial" w:eastAsia="Times New Roman" w:hAnsi="Arial" w:cs="Arial"/>
          <w:color w:val="000000" w:themeColor="text1"/>
          <w:spacing w:val="-15"/>
          <w:kern w:val="36"/>
        </w:rPr>
        <w:t xml:space="preserve">: </w:t>
      </w:r>
      <w:hyperlink r:id="rId26" w:history="1">
        <w:r w:rsidR="006B546A" w:rsidRPr="008938D0">
          <w:rPr>
            <w:rStyle w:val="Hiperveza"/>
            <w:rFonts w:ascii="Arial" w:eastAsia="Times New Roman" w:hAnsi="Arial" w:cs="Arial"/>
            <w:color w:val="000000" w:themeColor="text1"/>
            <w:spacing w:val="-15"/>
            <w:kern w:val="36"/>
            <w:u w:val="none"/>
          </w:rPr>
          <w:t>https://www.oxfordhealth.nhs.uk/library/cpd-zone/cpd-by-topic/compassion-dignity-and-respect</w:t>
        </w:r>
      </w:hyperlink>
      <w:r w:rsidRPr="008938D0">
        <w:rPr>
          <w:rFonts w:ascii="Arial" w:eastAsia="Times New Roman" w:hAnsi="Arial" w:cs="Arial"/>
          <w:color w:val="000000" w:themeColor="text1"/>
          <w:spacing w:val="-15"/>
          <w:kern w:val="36"/>
        </w:rPr>
        <w:t>, (Accessed: 27 April 2021)</w:t>
      </w:r>
    </w:p>
    <w:p w14:paraId="6F3EBA73" w14:textId="49EC4DAB" w:rsidR="002D6BD4" w:rsidRPr="008938D0" w:rsidRDefault="002D6BD4" w:rsidP="000C5583">
      <w:pPr>
        <w:spacing w:after="120" w:line="276" w:lineRule="auto"/>
        <w:rPr>
          <w:rFonts w:ascii="Arial" w:eastAsia="Times New Roman" w:hAnsi="Arial" w:cs="Arial"/>
          <w:color w:val="000000" w:themeColor="text1"/>
        </w:rPr>
      </w:pPr>
      <w:r w:rsidRPr="008938D0">
        <w:rPr>
          <w:rFonts w:ascii="Arial" w:hAnsi="Arial" w:cs="Arial"/>
          <w:color w:val="000000" w:themeColor="text1"/>
        </w:rPr>
        <w:t>Lumen, (n.</w:t>
      </w:r>
      <w:r w:rsidR="007D7A6E" w:rsidRPr="008938D0">
        <w:rPr>
          <w:rFonts w:ascii="Arial" w:hAnsi="Arial" w:cs="Arial"/>
          <w:color w:val="000000" w:themeColor="text1"/>
        </w:rPr>
        <w:t xml:space="preserve"> </w:t>
      </w:r>
      <w:r w:rsidRPr="008938D0">
        <w:rPr>
          <w:rFonts w:ascii="Arial" w:hAnsi="Arial" w:cs="Arial"/>
          <w:color w:val="000000" w:themeColor="text1"/>
        </w:rPr>
        <w:t xml:space="preserve">y.)  </w:t>
      </w:r>
      <w:r w:rsidRPr="008938D0">
        <w:rPr>
          <w:rFonts w:ascii="Arial" w:eastAsia="Times New Roman" w:hAnsi="Arial" w:cs="Arial"/>
          <w:i/>
          <w:iCs/>
          <w:color w:val="000000" w:themeColor="text1"/>
        </w:rPr>
        <w:t xml:space="preserve">Building Organizational Culture, </w:t>
      </w:r>
      <w:r w:rsidRPr="008938D0">
        <w:rPr>
          <w:rFonts w:ascii="Arial" w:eastAsia="Times New Roman" w:hAnsi="Arial" w:cs="Arial"/>
          <w:color w:val="000000" w:themeColor="text1"/>
        </w:rPr>
        <w:t xml:space="preserve">Available at: </w:t>
      </w:r>
      <w:hyperlink r:id="rId27" w:history="1">
        <w:r w:rsidRPr="008938D0">
          <w:rPr>
            <w:rStyle w:val="Hiperveza"/>
            <w:rFonts w:ascii="Arial" w:eastAsia="Times New Roman" w:hAnsi="Arial" w:cs="Arial"/>
            <w:color w:val="000000" w:themeColor="text1"/>
            <w:u w:val="none"/>
          </w:rPr>
          <w:t>https://courses.lumenlearning.com/boundless-management/chapter/shaping-organizational-culture</w:t>
        </w:r>
      </w:hyperlink>
      <w:r w:rsidRPr="008938D0">
        <w:rPr>
          <w:rFonts w:ascii="Arial" w:eastAsia="Times New Roman" w:hAnsi="Arial" w:cs="Arial"/>
          <w:color w:val="000000" w:themeColor="text1"/>
        </w:rPr>
        <w:t>, (Accessed: 04. May 2021)</w:t>
      </w:r>
    </w:p>
    <w:p w14:paraId="315C41D7" w14:textId="77777777" w:rsidR="000C5583" w:rsidRPr="008938D0" w:rsidRDefault="00D301D2" w:rsidP="000C5583">
      <w:pPr>
        <w:spacing w:after="120" w:line="276" w:lineRule="auto"/>
        <w:rPr>
          <w:rFonts w:ascii="Arial" w:hAnsi="Arial" w:cs="Arial"/>
          <w:color w:val="000000" w:themeColor="text1"/>
        </w:rPr>
      </w:pPr>
      <w:r w:rsidRPr="008938D0">
        <w:rPr>
          <w:rFonts w:ascii="Arial" w:hAnsi="Arial" w:cs="Arial"/>
          <w:color w:val="000000" w:themeColor="text1"/>
        </w:rPr>
        <w:t>Mc Kenna, H., (2016)</w:t>
      </w:r>
      <w:r w:rsidR="002D6BD4" w:rsidRPr="008938D0">
        <w:rPr>
          <w:rFonts w:ascii="Arial" w:hAnsi="Arial" w:cs="Arial"/>
          <w:color w:val="000000" w:themeColor="text1"/>
        </w:rPr>
        <w:t xml:space="preserve"> </w:t>
      </w:r>
      <w:r w:rsidRPr="008938D0">
        <w:rPr>
          <w:rFonts w:ascii="Arial" w:hAnsi="Arial" w:cs="Arial"/>
          <w:i/>
          <w:iCs/>
          <w:color w:val="000000" w:themeColor="text1"/>
        </w:rPr>
        <w:t>Five big issues for health and social care</w:t>
      </w:r>
      <w:r w:rsidR="00B8378D" w:rsidRPr="008938D0">
        <w:rPr>
          <w:rFonts w:ascii="Arial" w:hAnsi="Arial" w:cs="Arial"/>
          <w:i/>
          <w:iCs/>
          <w:color w:val="000000" w:themeColor="text1"/>
        </w:rPr>
        <w:t xml:space="preserve"> after the Brexit vote</w:t>
      </w:r>
      <w:r w:rsidR="00F60A14" w:rsidRPr="008938D0">
        <w:rPr>
          <w:rFonts w:ascii="Arial" w:hAnsi="Arial" w:cs="Arial"/>
          <w:i/>
          <w:iCs/>
          <w:color w:val="000000" w:themeColor="text1"/>
        </w:rPr>
        <w:t>.</w:t>
      </w:r>
      <w:r w:rsidR="00B8378D" w:rsidRPr="008938D0">
        <w:rPr>
          <w:rFonts w:ascii="Arial" w:hAnsi="Arial" w:cs="Arial"/>
          <w:i/>
          <w:iCs/>
          <w:color w:val="000000" w:themeColor="text1"/>
        </w:rPr>
        <w:t xml:space="preserve"> </w:t>
      </w:r>
      <w:r w:rsidR="00B8378D" w:rsidRPr="008938D0">
        <w:rPr>
          <w:rFonts w:ascii="Arial" w:hAnsi="Arial" w:cs="Arial"/>
          <w:color w:val="000000" w:themeColor="text1"/>
        </w:rPr>
        <w:t xml:space="preserve">Available at: </w:t>
      </w:r>
      <w:hyperlink r:id="rId28" w:history="1">
        <w:r w:rsidR="00B8378D" w:rsidRPr="008938D0">
          <w:rPr>
            <w:rStyle w:val="Hiperveza"/>
            <w:rFonts w:ascii="Arial" w:hAnsi="Arial" w:cs="Arial"/>
            <w:color w:val="000000" w:themeColor="text1"/>
            <w:u w:val="none"/>
          </w:rPr>
          <w:t>https://www.kingsfund.org.uk/publications/articles/brexit-and-nhs</w:t>
        </w:r>
      </w:hyperlink>
      <w:r w:rsidR="00F60A14" w:rsidRPr="008938D0">
        <w:rPr>
          <w:rStyle w:val="Hiperveza"/>
          <w:rFonts w:ascii="Arial" w:hAnsi="Arial" w:cs="Arial"/>
          <w:color w:val="000000" w:themeColor="text1"/>
          <w:u w:val="none"/>
        </w:rPr>
        <w:t>,</w:t>
      </w:r>
      <w:r w:rsidR="00B8378D" w:rsidRPr="008938D0">
        <w:rPr>
          <w:rFonts w:ascii="Arial" w:hAnsi="Arial" w:cs="Arial"/>
          <w:color w:val="000000" w:themeColor="text1"/>
        </w:rPr>
        <w:t xml:space="preserve"> (Accessed: 08. April 2021)</w:t>
      </w:r>
      <w:r w:rsidR="000C5583" w:rsidRPr="008938D0">
        <w:rPr>
          <w:rFonts w:ascii="Arial" w:hAnsi="Arial" w:cs="Arial"/>
          <w:color w:val="000000" w:themeColor="text1"/>
        </w:rPr>
        <w:t xml:space="preserve"> </w:t>
      </w:r>
    </w:p>
    <w:p w14:paraId="12FE2676" w14:textId="6C9BD58C" w:rsidR="000C5583" w:rsidRPr="008938D0" w:rsidRDefault="00883A15" w:rsidP="000C5583">
      <w:pPr>
        <w:spacing w:after="120" w:line="276" w:lineRule="auto"/>
        <w:rPr>
          <w:rFonts w:ascii="Arial" w:eastAsia="Times New Roman" w:hAnsi="Arial" w:cs="Arial"/>
          <w:color w:val="000000" w:themeColor="text1"/>
        </w:rPr>
      </w:pPr>
      <w:r w:rsidRPr="008938D0">
        <w:rPr>
          <w:rFonts w:ascii="Arial" w:eastAsia="Times New Roman" w:hAnsi="Arial" w:cs="Arial"/>
          <w:color w:val="000000" w:themeColor="text1"/>
          <w:lang w:val="en"/>
        </w:rPr>
        <w:t>National Institute for Health and Care Excellence, (2018)</w:t>
      </w:r>
      <w:r w:rsidR="002D6BD4" w:rsidRPr="008938D0">
        <w:rPr>
          <w:rFonts w:ascii="Arial" w:eastAsia="Times New Roman" w:hAnsi="Arial" w:cs="Arial"/>
          <w:color w:val="000000" w:themeColor="text1"/>
          <w:lang w:val="en"/>
        </w:rPr>
        <w:t xml:space="preserve"> </w:t>
      </w:r>
      <w:r w:rsidRPr="008938D0">
        <w:rPr>
          <w:rFonts w:ascii="Arial" w:eastAsia="Times New Roman" w:hAnsi="Arial" w:cs="Arial"/>
          <w:color w:val="000000" w:themeColor="text1"/>
          <w:lang w:val="en"/>
        </w:rPr>
        <w:t xml:space="preserve"> </w:t>
      </w:r>
      <w:hyperlink r:id="rId29" w:tgtFrame="_blank" w:history="1">
        <w:r w:rsidRPr="008938D0">
          <w:rPr>
            <w:rFonts w:ascii="Arial" w:eastAsia="Times New Roman" w:hAnsi="Arial" w:cs="Arial"/>
            <w:i/>
            <w:iCs/>
            <w:color w:val="000000" w:themeColor="text1"/>
          </w:rPr>
          <w:t>Adult social care 2018: funding, staffing and the winter crisis (PDF)</w:t>
        </w:r>
      </w:hyperlink>
      <w:r w:rsidR="00F60A14" w:rsidRPr="008938D0">
        <w:rPr>
          <w:rFonts w:ascii="Arial" w:eastAsia="Times New Roman" w:hAnsi="Arial" w:cs="Arial"/>
          <w:i/>
          <w:iCs/>
          <w:color w:val="000000" w:themeColor="text1"/>
        </w:rPr>
        <w:t>.</w:t>
      </w:r>
      <w:r w:rsidRPr="008938D0">
        <w:rPr>
          <w:rFonts w:ascii="Arial" w:eastAsia="Times New Roman" w:hAnsi="Arial" w:cs="Arial"/>
          <w:i/>
          <w:iCs/>
          <w:color w:val="000000" w:themeColor="text1"/>
        </w:rPr>
        <w:t xml:space="preserve"> </w:t>
      </w:r>
      <w:r w:rsidRPr="008938D0">
        <w:rPr>
          <w:rFonts w:ascii="Arial" w:eastAsia="Times New Roman" w:hAnsi="Arial" w:cs="Arial"/>
          <w:color w:val="000000" w:themeColor="text1"/>
        </w:rPr>
        <w:t xml:space="preserve">Available at: </w:t>
      </w:r>
      <w:hyperlink r:id="rId30" w:history="1">
        <w:r w:rsidRPr="008938D0">
          <w:rPr>
            <w:rStyle w:val="Hiperveza"/>
            <w:rFonts w:ascii="Arial" w:eastAsia="Times New Roman" w:hAnsi="Arial" w:cs="Arial"/>
            <w:color w:val="000000" w:themeColor="text1"/>
            <w:u w:val="none"/>
          </w:rPr>
          <w:t>https://www.christie.com/christieMediaLibraries/christie/PDFs-Publications/Care/Adult-social-care-report-2018.pdf</w:t>
        </w:r>
      </w:hyperlink>
      <w:r w:rsidRPr="008938D0">
        <w:rPr>
          <w:rFonts w:ascii="Arial" w:eastAsia="Times New Roman" w:hAnsi="Arial" w:cs="Arial"/>
          <w:color w:val="000000" w:themeColor="text1"/>
        </w:rPr>
        <w:t>,(Accessed: 27 April 2021)</w:t>
      </w:r>
      <w:r w:rsidR="000C5583" w:rsidRPr="008938D0">
        <w:rPr>
          <w:rFonts w:ascii="Arial" w:eastAsia="Times New Roman" w:hAnsi="Arial" w:cs="Arial"/>
          <w:color w:val="000000" w:themeColor="text1"/>
        </w:rPr>
        <w:t xml:space="preserve"> </w:t>
      </w:r>
    </w:p>
    <w:p w14:paraId="163C79B5" w14:textId="77777777" w:rsidR="000C5583" w:rsidRPr="008938D0" w:rsidRDefault="002D6BD4" w:rsidP="000C5583">
      <w:pPr>
        <w:pStyle w:val="Naslov1"/>
        <w:spacing w:before="0" w:after="120" w:line="276" w:lineRule="auto"/>
        <w:textAlignment w:val="baseline"/>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 xml:space="preserve">NCBI, (2016) </w:t>
      </w:r>
      <w:r w:rsidRPr="008938D0">
        <w:rPr>
          <w:rFonts w:ascii="Arial" w:eastAsia="Times New Roman" w:hAnsi="Arial" w:cs="Arial"/>
          <w:i/>
          <w:iCs/>
          <w:color w:val="000000" w:themeColor="text1"/>
          <w:kern w:val="36"/>
          <w:sz w:val="22"/>
          <w:szCs w:val="22"/>
        </w:rPr>
        <w:t xml:space="preserve">Communication Barriers Perceived by Nurses and Patients, </w:t>
      </w:r>
      <w:r w:rsidRPr="008938D0">
        <w:rPr>
          <w:rFonts w:ascii="Arial" w:eastAsia="Times New Roman" w:hAnsi="Arial" w:cs="Arial"/>
          <w:color w:val="000000" w:themeColor="text1"/>
          <w:kern w:val="36"/>
          <w:sz w:val="22"/>
          <w:szCs w:val="22"/>
        </w:rPr>
        <w:t xml:space="preserve">Available at: </w:t>
      </w:r>
      <w:hyperlink r:id="rId31" w:history="1">
        <w:r w:rsidRPr="008938D0">
          <w:rPr>
            <w:rStyle w:val="Hiperveza"/>
            <w:rFonts w:ascii="Arial" w:eastAsia="Times New Roman" w:hAnsi="Arial" w:cs="Arial"/>
            <w:color w:val="000000" w:themeColor="text1"/>
            <w:kern w:val="36"/>
            <w:sz w:val="22"/>
            <w:szCs w:val="22"/>
            <w:u w:val="none"/>
          </w:rPr>
          <w:t>https://www.ncbi.nlm.nih.gov/pmc/articles/PMC4954910</w:t>
        </w:r>
      </w:hyperlink>
      <w:r w:rsidRPr="008938D0">
        <w:rPr>
          <w:rFonts w:ascii="Arial" w:eastAsia="Times New Roman" w:hAnsi="Arial" w:cs="Arial"/>
          <w:color w:val="000000" w:themeColor="text1"/>
          <w:kern w:val="36"/>
          <w:sz w:val="22"/>
          <w:szCs w:val="22"/>
        </w:rPr>
        <w:t>, (Accessed: 04. May 2021)</w:t>
      </w:r>
    </w:p>
    <w:p w14:paraId="2E10E7D5" w14:textId="2915D0EC" w:rsidR="000C5583" w:rsidRPr="008938D0" w:rsidRDefault="00131456" w:rsidP="000C5583">
      <w:pPr>
        <w:pStyle w:val="Naslov1"/>
        <w:spacing w:before="0" w:after="120" w:line="276" w:lineRule="auto"/>
        <w:textAlignment w:val="baseline"/>
        <w:rPr>
          <w:rFonts w:ascii="Arial" w:eastAsia="Times New Roman" w:hAnsi="Arial" w:cs="Arial"/>
          <w:color w:val="000000" w:themeColor="text1"/>
          <w:kern w:val="36"/>
          <w:sz w:val="22"/>
          <w:szCs w:val="22"/>
        </w:rPr>
      </w:pPr>
      <w:r w:rsidRPr="008938D0">
        <w:rPr>
          <w:rFonts w:ascii="Arial" w:eastAsia="Times New Roman" w:hAnsi="Arial" w:cs="Arial"/>
          <w:color w:val="000000" w:themeColor="text1"/>
          <w:sz w:val="22"/>
          <w:szCs w:val="22"/>
          <w:lang w:val="en"/>
        </w:rPr>
        <w:t xml:space="preserve">The British psychological society, (2013) </w:t>
      </w:r>
      <w:r w:rsidRPr="008938D0">
        <w:rPr>
          <w:rFonts w:ascii="Arial" w:eastAsia="Times New Roman" w:hAnsi="Arial" w:cs="Arial"/>
          <w:color w:val="000000" w:themeColor="text1"/>
          <w:kern w:val="36"/>
          <w:sz w:val="22"/>
          <w:szCs w:val="22"/>
        </w:rPr>
        <w:t>Improving quality and safety in the hospital: The link between organizational culture, burnout, and quality of care</w:t>
      </w:r>
      <w:r w:rsidR="00F60A14" w:rsidRPr="008938D0">
        <w:rPr>
          <w:rFonts w:ascii="Arial" w:eastAsia="Times New Roman" w:hAnsi="Arial" w:cs="Arial"/>
          <w:color w:val="000000" w:themeColor="text1"/>
          <w:kern w:val="36"/>
          <w:sz w:val="22"/>
          <w:szCs w:val="22"/>
        </w:rPr>
        <w:t>.</w:t>
      </w:r>
      <w:r w:rsidRPr="008938D0">
        <w:rPr>
          <w:rFonts w:ascii="Arial" w:eastAsia="Times New Roman" w:hAnsi="Arial" w:cs="Arial"/>
          <w:color w:val="000000" w:themeColor="text1"/>
          <w:kern w:val="36"/>
          <w:sz w:val="22"/>
          <w:szCs w:val="22"/>
        </w:rPr>
        <w:t xml:space="preserve"> Available at: </w:t>
      </w:r>
      <w:hyperlink r:id="rId32" w:history="1">
        <w:r w:rsidRPr="008938D0">
          <w:rPr>
            <w:rStyle w:val="Hiperveza"/>
            <w:rFonts w:ascii="Arial" w:eastAsia="Times New Roman" w:hAnsi="Arial" w:cs="Arial"/>
            <w:color w:val="000000" w:themeColor="text1"/>
            <w:kern w:val="36"/>
            <w:sz w:val="22"/>
            <w:szCs w:val="22"/>
            <w:u w:val="none"/>
          </w:rPr>
          <w:t>https://bpspsychub.onlinelibrary.wiley.com</w:t>
        </w:r>
      </w:hyperlink>
      <w:r w:rsidRPr="008938D0">
        <w:rPr>
          <w:rFonts w:ascii="Arial" w:eastAsia="Times New Roman" w:hAnsi="Arial" w:cs="Arial"/>
          <w:color w:val="000000" w:themeColor="text1"/>
          <w:kern w:val="36"/>
          <w:sz w:val="22"/>
          <w:szCs w:val="22"/>
        </w:rPr>
        <w:t xml:space="preserve">  (Accessed: 27 April 2021)</w:t>
      </w:r>
      <w:r w:rsidR="000C5583" w:rsidRPr="008938D0">
        <w:rPr>
          <w:rFonts w:ascii="Arial" w:eastAsia="Times New Roman" w:hAnsi="Arial" w:cs="Arial"/>
          <w:color w:val="000000" w:themeColor="text1"/>
          <w:kern w:val="36"/>
          <w:sz w:val="22"/>
          <w:szCs w:val="22"/>
        </w:rPr>
        <w:t xml:space="preserve">                                 </w:t>
      </w:r>
    </w:p>
    <w:p w14:paraId="6A5D205D" w14:textId="77777777" w:rsidR="000C5583" w:rsidRPr="008938D0" w:rsidRDefault="007736E9" w:rsidP="000C5583">
      <w:pPr>
        <w:pStyle w:val="Naslov1"/>
        <w:spacing w:before="0" w:after="120" w:line="276" w:lineRule="auto"/>
        <w:textAlignment w:val="baseline"/>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 xml:space="preserve">The Health Foundation, (2019) </w:t>
      </w:r>
      <w:r w:rsidRPr="008938D0">
        <w:rPr>
          <w:rFonts w:ascii="Arial" w:eastAsia="Times New Roman" w:hAnsi="Arial" w:cs="Arial"/>
          <w:i/>
          <w:iCs/>
          <w:color w:val="000000" w:themeColor="text1"/>
          <w:kern w:val="36"/>
          <w:sz w:val="22"/>
          <w:szCs w:val="22"/>
        </w:rPr>
        <w:t xml:space="preserve">Topline facts on the big issues in health and social care, </w:t>
      </w:r>
      <w:r w:rsidRPr="008938D0">
        <w:rPr>
          <w:rFonts w:ascii="Arial" w:eastAsia="Times New Roman" w:hAnsi="Arial" w:cs="Arial"/>
          <w:color w:val="000000" w:themeColor="text1"/>
          <w:kern w:val="36"/>
          <w:sz w:val="22"/>
          <w:szCs w:val="22"/>
        </w:rPr>
        <w:t>Available at</w:t>
      </w:r>
      <w:r w:rsidR="006B546A" w:rsidRPr="008938D0">
        <w:rPr>
          <w:rFonts w:ascii="Arial" w:eastAsia="Times New Roman" w:hAnsi="Arial" w:cs="Arial"/>
          <w:color w:val="000000" w:themeColor="text1"/>
          <w:kern w:val="36"/>
          <w:sz w:val="22"/>
          <w:szCs w:val="22"/>
        </w:rPr>
        <w:t>:</w:t>
      </w:r>
      <w:r w:rsidRPr="008938D0">
        <w:rPr>
          <w:rFonts w:ascii="Arial" w:eastAsia="Times New Roman" w:hAnsi="Arial" w:cs="Arial"/>
          <w:color w:val="000000" w:themeColor="text1"/>
          <w:kern w:val="36"/>
          <w:sz w:val="22"/>
          <w:szCs w:val="22"/>
        </w:rPr>
        <w:t xml:space="preserve"> </w:t>
      </w:r>
      <w:hyperlink r:id="rId33" w:history="1">
        <w:r w:rsidR="00025653" w:rsidRPr="008938D0">
          <w:rPr>
            <w:rStyle w:val="Hiperveza"/>
            <w:rFonts w:ascii="Arial" w:eastAsia="Times New Roman" w:hAnsi="Arial" w:cs="Arial"/>
            <w:color w:val="000000" w:themeColor="text1"/>
            <w:kern w:val="36"/>
            <w:sz w:val="22"/>
            <w:szCs w:val="22"/>
            <w:u w:val="none"/>
          </w:rPr>
          <w:t>https://www.health.org.uk/news-and-comment/newsletter-features/top-line-facts-on-the-big-issues-in-health-and-social-care</w:t>
        </w:r>
      </w:hyperlink>
      <w:r w:rsidR="00025653" w:rsidRPr="008938D0">
        <w:rPr>
          <w:rFonts w:ascii="Arial" w:eastAsia="Times New Roman" w:hAnsi="Arial" w:cs="Arial"/>
          <w:color w:val="000000" w:themeColor="text1"/>
          <w:kern w:val="36"/>
          <w:sz w:val="22"/>
          <w:szCs w:val="22"/>
        </w:rPr>
        <w:t xml:space="preserve"> (Accessed: 27. April 2021)</w:t>
      </w:r>
    </w:p>
    <w:p w14:paraId="4E45F4D8" w14:textId="1F21AFAC" w:rsidR="00813839" w:rsidRPr="008938D0" w:rsidRDefault="00813839" w:rsidP="000C5583">
      <w:pPr>
        <w:pStyle w:val="Naslov1"/>
        <w:spacing w:before="0" w:after="120" w:line="276" w:lineRule="auto"/>
        <w:textAlignment w:val="baseline"/>
        <w:rPr>
          <w:rFonts w:ascii="Arial" w:eastAsia="Times New Roman" w:hAnsi="Arial" w:cs="Arial"/>
          <w:color w:val="000000" w:themeColor="text1"/>
          <w:kern w:val="36"/>
          <w:sz w:val="22"/>
          <w:szCs w:val="22"/>
        </w:rPr>
      </w:pPr>
      <w:r w:rsidRPr="008938D0">
        <w:rPr>
          <w:rFonts w:ascii="Arial" w:hAnsi="Arial" w:cs="Arial"/>
          <w:color w:val="000000" w:themeColor="text1"/>
          <w:sz w:val="22"/>
          <w:szCs w:val="22"/>
        </w:rPr>
        <w:t>Wong, K., (2021)</w:t>
      </w:r>
      <w:r w:rsidR="002D6BD4" w:rsidRPr="008938D0">
        <w:rPr>
          <w:rFonts w:ascii="Arial" w:hAnsi="Arial" w:cs="Arial"/>
          <w:color w:val="000000" w:themeColor="text1"/>
          <w:sz w:val="22"/>
          <w:szCs w:val="22"/>
        </w:rPr>
        <w:t xml:space="preserve"> </w:t>
      </w:r>
      <w:r w:rsidRPr="008938D0">
        <w:rPr>
          <w:rFonts w:ascii="Arial" w:eastAsia="Times New Roman" w:hAnsi="Arial" w:cs="Arial"/>
          <w:i/>
          <w:iCs/>
          <w:color w:val="000000" w:themeColor="text1"/>
          <w:kern w:val="36"/>
          <w:sz w:val="22"/>
          <w:szCs w:val="22"/>
        </w:rPr>
        <w:t>Organizational Culture: Definition, Importance, and Development</w:t>
      </w:r>
      <w:r w:rsidR="00F60A14" w:rsidRPr="008938D0">
        <w:rPr>
          <w:rFonts w:ascii="Arial" w:eastAsia="Times New Roman" w:hAnsi="Arial" w:cs="Arial"/>
          <w:i/>
          <w:iCs/>
          <w:color w:val="000000" w:themeColor="text1"/>
          <w:kern w:val="36"/>
          <w:sz w:val="22"/>
          <w:szCs w:val="22"/>
        </w:rPr>
        <w:t>.</w:t>
      </w:r>
      <w:r w:rsidRPr="008938D0">
        <w:rPr>
          <w:rFonts w:ascii="Arial" w:eastAsia="Times New Roman" w:hAnsi="Arial" w:cs="Arial"/>
          <w:i/>
          <w:iCs/>
          <w:color w:val="000000" w:themeColor="text1"/>
          <w:kern w:val="36"/>
          <w:sz w:val="22"/>
          <w:szCs w:val="22"/>
        </w:rPr>
        <w:t xml:space="preserve"> </w:t>
      </w:r>
      <w:r w:rsidRPr="008938D0">
        <w:rPr>
          <w:rFonts w:ascii="Arial" w:eastAsia="Times New Roman" w:hAnsi="Arial" w:cs="Arial"/>
          <w:color w:val="000000" w:themeColor="text1"/>
          <w:kern w:val="36"/>
          <w:sz w:val="22"/>
          <w:szCs w:val="22"/>
        </w:rPr>
        <w:t xml:space="preserve">Available at: </w:t>
      </w:r>
      <w:hyperlink r:id="rId34" w:history="1">
        <w:r w:rsidRPr="008938D0">
          <w:rPr>
            <w:rStyle w:val="Hiperveza"/>
            <w:rFonts w:ascii="Arial" w:eastAsia="Times New Roman" w:hAnsi="Arial" w:cs="Arial"/>
            <w:color w:val="000000" w:themeColor="text1"/>
            <w:kern w:val="36"/>
            <w:sz w:val="22"/>
            <w:szCs w:val="22"/>
            <w:u w:val="none"/>
          </w:rPr>
          <w:t>https://www.achievers.com/blog/organizational-culture-definition/</w:t>
        </w:r>
      </w:hyperlink>
      <w:r w:rsidRPr="008938D0">
        <w:rPr>
          <w:rFonts w:ascii="Arial" w:eastAsia="Times New Roman" w:hAnsi="Arial" w:cs="Arial"/>
          <w:color w:val="000000" w:themeColor="text1"/>
          <w:kern w:val="36"/>
          <w:sz w:val="22"/>
          <w:szCs w:val="22"/>
        </w:rPr>
        <w:t>, (Accessed: 21. April 2021)</w:t>
      </w:r>
    </w:p>
    <w:p w14:paraId="57EF04A1" w14:textId="6CCED9AF" w:rsidR="00C60864" w:rsidRPr="008938D0" w:rsidRDefault="00C60864" w:rsidP="00527BB6">
      <w:pPr>
        <w:spacing w:line="276" w:lineRule="auto"/>
        <w:rPr>
          <w:color w:val="000000" w:themeColor="text1"/>
        </w:rPr>
      </w:pPr>
    </w:p>
    <w:p w14:paraId="007E52AE" w14:textId="77777777" w:rsidR="00461507" w:rsidRPr="008938D0" w:rsidRDefault="00461507" w:rsidP="00527BB6">
      <w:pPr>
        <w:spacing w:line="276" w:lineRule="auto"/>
        <w:rPr>
          <w:color w:val="000000" w:themeColor="text1"/>
        </w:rPr>
      </w:pPr>
    </w:p>
    <w:p w14:paraId="577A1BDF" w14:textId="599A9970" w:rsidR="002D6BD4" w:rsidRPr="008938D0" w:rsidRDefault="002D6BD4"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1AFD4D55" w14:textId="028C8216"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63672F0D" w14:textId="0884F43F"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6F9ADC4A" w14:textId="2302070F"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1FD58DD0" w14:textId="5EAE235A"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598F15C6" w14:textId="61434437"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6C9CD269" w14:textId="5740FD94"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734D0548" w14:textId="6CD09849" w:rsidR="000C5583" w:rsidRPr="008938D0" w:rsidRDefault="000C5583" w:rsidP="00527BB6">
      <w:pPr>
        <w:pStyle w:val="paragraph"/>
        <w:spacing w:before="0" w:beforeAutospacing="0" w:after="0" w:afterAutospacing="0" w:line="276" w:lineRule="auto"/>
        <w:textAlignment w:val="baseline"/>
        <w:rPr>
          <w:rFonts w:ascii="Calibri" w:hAnsi="Calibri" w:cs="Calibri"/>
          <w:color w:val="000000" w:themeColor="text1"/>
          <w:sz w:val="28"/>
          <w:szCs w:val="28"/>
        </w:rPr>
      </w:pPr>
    </w:p>
    <w:p w14:paraId="083B84BC" w14:textId="69758881" w:rsidR="008401B5" w:rsidRPr="008938D0" w:rsidRDefault="008401B5" w:rsidP="003B35CD">
      <w:pPr>
        <w:pStyle w:val="paragraph"/>
        <w:spacing w:before="0" w:beforeAutospacing="0" w:after="0" w:afterAutospacing="0"/>
        <w:textAlignment w:val="baseline"/>
        <w:rPr>
          <w:rFonts w:ascii="Segoe UI" w:hAnsi="Segoe UI" w:cs="Segoe UI"/>
          <w:color w:val="000000" w:themeColor="text1"/>
          <w:sz w:val="18"/>
          <w:szCs w:val="18"/>
        </w:rPr>
      </w:pPr>
    </w:p>
    <w:p w14:paraId="5D02BB6A" w14:textId="4CDCC9B1" w:rsidR="000C5583" w:rsidRPr="008938D0" w:rsidRDefault="000C5583" w:rsidP="003B35CD">
      <w:pPr>
        <w:pStyle w:val="paragraph"/>
        <w:spacing w:before="0" w:beforeAutospacing="0" w:after="0" w:afterAutospacing="0"/>
        <w:textAlignment w:val="baseline"/>
        <w:rPr>
          <w:rFonts w:ascii="Segoe UI" w:hAnsi="Segoe UI" w:cs="Segoe UI"/>
          <w:color w:val="000000" w:themeColor="text1"/>
          <w:sz w:val="18"/>
          <w:szCs w:val="18"/>
        </w:rPr>
      </w:pPr>
    </w:p>
    <w:p w14:paraId="4D3272A0" w14:textId="23645079" w:rsidR="000C5583" w:rsidRPr="008938D0" w:rsidRDefault="000C5583" w:rsidP="003B35CD">
      <w:pPr>
        <w:pStyle w:val="paragraph"/>
        <w:spacing w:before="0" w:beforeAutospacing="0" w:after="0" w:afterAutospacing="0"/>
        <w:textAlignment w:val="baseline"/>
        <w:rPr>
          <w:rFonts w:ascii="Segoe UI" w:hAnsi="Segoe UI" w:cs="Segoe UI"/>
          <w:color w:val="000000" w:themeColor="text1"/>
          <w:sz w:val="18"/>
          <w:szCs w:val="18"/>
        </w:rPr>
      </w:pPr>
    </w:p>
    <w:p w14:paraId="5A6FFE75" w14:textId="77777777" w:rsidR="000C5583" w:rsidRPr="008938D0" w:rsidRDefault="000C5583" w:rsidP="003B35CD">
      <w:pPr>
        <w:pStyle w:val="paragraph"/>
        <w:spacing w:before="0" w:beforeAutospacing="0" w:after="0" w:afterAutospacing="0"/>
        <w:textAlignment w:val="baseline"/>
        <w:rPr>
          <w:rFonts w:ascii="Segoe UI" w:hAnsi="Segoe UI" w:cs="Segoe UI"/>
          <w:color w:val="000000" w:themeColor="text1"/>
          <w:sz w:val="18"/>
          <w:szCs w:val="18"/>
        </w:rPr>
      </w:pPr>
    </w:p>
    <w:p w14:paraId="6CCCB785" w14:textId="6A198412" w:rsidR="00C60864" w:rsidRPr="008938D0" w:rsidRDefault="005E49D0" w:rsidP="00C60864">
      <w:pPr>
        <w:pStyle w:val="Odlomakpopisa"/>
        <w:numPr>
          <w:ilvl w:val="0"/>
          <w:numId w:val="8"/>
        </w:numPr>
        <w:spacing w:after="200" w:line="276" w:lineRule="auto"/>
        <w:rPr>
          <w:rFonts w:ascii="Calibri" w:eastAsia="Calibri" w:hAnsi="Calibri" w:cs="Calibri"/>
          <w:b/>
          <w:bCs/>
          <w:color w:val="000000" w:themeColor="text1"/>
          <w:sz w:val="28"/>
        </w:rPr>
      </w:pPr>
      <w:r w:rsidRPr="008938D0">
        <w:rPr>
          <w:rFonts w:ascii="Calibri" w:eastAsia="Calibri" w:hAnsi="Calibri" w:cs="Calibri"/>
          <w:b/>
          <w:bCs/>
          <w:color w:val="000000" w:themeColor="text1"/>
          <w:sz w:val="28"/>
        </w:rPr>
        <w:lastRenderedPageBreak/>
        <w:t>Appen</w:t>
      </w:r>
      <w:r w:rsidR="00C60864" w:rsidRPr="008938D0">
        <w:rPr>
          <w:rFonts w:ascii="Calibri" w:eastAsia="Calibri" w:hAnsi="Calibri" w:cs="Calibri"/>
          <w:b/>
          <w:bCs/>
          <w:color w:val="000000" w:themeColor="text1"/>
          <w:sz w:val="28"/>
        </w:rPr>
        <w:t>dix</w:t>
      </w:r>
    </w:p>
    <w:p w14:paraId="6FEC8F10" w14:textId="5C7F2E30" w:rsidR="00C60864" w:rsidRPr="00C60864" w:rsidRDefault="00C60864" w:rsidP="00096816">
      <w:pPr>
        <w:pStyle w:val="Odlomakpopisa"/>
        <w:spacing w:after="200" w:line="276" w:lineRule="auto"/>
        <w:ind w:left="0"/>
        <w:rPr>
          <w:rFonts w:ascii="Calibri" w:eastAsia="Calibri" w:hAnsi="Calibri" w:cs="Calibri"/>
          <w:b/>
          <w:bCs/>
          <w:sz w:val="28"/>
        </w:rPr>
      </w:pPr>
      <w:r>
        <w:rPr>
          <w:noProof/>
        </w:rPr>
        <w:drawing>
          <wp:inline distT="0" distB="0" distL="0" distR="0" wp14:anchorId="2C7DACFB" wp14:editId="353A0875">
            <wp:extent cx="4466204" cy="5552075"/>
            <wp:effectExtent l="533400" t="0" r="525145" b="0"/>
            <wp:docPr id="3" name="Slika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6200000">
                      <a:off x="0" y="0"/>
                      <a:ext cx="4476047" cy="5564311"/>
                    </a:xfrm>
                    <a:prstGeom prst="rect">
                      <a:avLst/>
                    </a:prstGeom>
                    <a:noFill/>
                    <a:ln>
                      <a:noFill/>
                    </a:ln>
                  </pic:spPr>
                </pic:pic>
              </a:graphicData>
            </a:graphic>
          </wp:inline>
        </w:drawing>
      </w:r>
    </w:p>
    <w:sectPr w:rsidR="00C60864" w:rsidRPr="00C60864" w:rsidSect="005435C2">
      <w:footerReference w:type="default" r:id="rId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A41B0" w14:textId="77777777" w:rsidR="00C978B6" w:rsidRDefault="00C978B6" w:rsidP="00BE3EBF">
      <w:pPr>
        <w:spacing w:after="0" w:line="240" w:lineRule="auto"/>
      </w:pPr>
      <w:r>
        <w:separator/>
      </w:r>
    </w:p>
  </w:endnote>
  <w:endnote w:type="continuationSeparator" w:id="0">
    <w:p w14:paraId="2A250E0D" w14:textId="77777777" w:rsidR="00C978B6" w:rsidRDefault="00C978B6" w:rsidP="00BE3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961160"/>
      <w:docPartObj>
        <w:docPartGallery w:val="Page Numbers (Bottom of Page)"/>
        <w:docPartUnique/>
      </w:docPartObj>
    </w:sdtPr>
    <w:sdtEndPr/>
    <w:sdtContent>
      <w:p w14:paraId="5E5363D3" w14:textId="1C709F33" w:rsidR="0027373F" w:rsidRDefault="00C978B6">
        <w:pPr>
          <w:pStyle w:val="Podnoje"/>
          <w:jc w:val="center"/>
        </w:pPr>
      </w:p>
    </w:sdtContent>
  </w:sdt>
  <w:p w14:paraId="799DC420" w14:textId="77777777" w:rsidR="0027373F" w:rsidRDefault="0027373F">
    <w:pPr>
      <w:pStyle w:val="Podnoj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1985767"/>
      <w:docPartObj>
        <w:docPartGallery w:val="Page Numbers (Bottom of Page)"/>
        <w:docPartUnique/>
      </w:docPartObj>
    </w:sdtPr>
    <w:sdtEndPr/>
    <w:sdtContent>
      <w:p w14:paraId="190A0FF5" w14:textId="77777777" w:rsidR="0027373F" w:rsidRDefault="0027373F">
        <w:pPr>
          <w:pStyle w:val="Podnoje"/>
          <w:jc w:val="center"/>
        </w:pPr>
        <w:r>
          <w:fldChar w:fldCharType="begin"/>
        </w:r>
        <w:r>
          <w:instrText>PAGE   \* MERGEFORMAT</w:instrText>
        </w:r>
        <w:r>
          <w:fldChar w:fldCharType="separate"/>
        </w:r>
        <w:r>
          <w:rPr>
            <w:lang w:val="hr-HR"/>
          </w:rPr>
          <w:t>2</w:t>
        </w:r>
        <w:r>
          <w:fldChar w:fldCharType="end"/>
        </w:r>
      </w:p>
    </w:sdtContent>
  </w:sdt>
  <w:p w14:paraId="3212F5E8" w14:textId="77777777" w:rsidR="0027373F" w:rsidRDefault="0027373F">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126C3" w14:textId="77777777" w:rsidR="00C978B6" w:rsidRDefault="00C978B6" w:rsidP="00BE3EBF">
      <w:pPr>
        <w:spacing w:after="0" w:line="240" w:lineRule="auto"/>
      </w:pPr>
      <w:r>
        <w:separator/>
      </w:r>
    </w:p>
  </w:footnote>
  <w:footnote w:type="continuationSeparator" w:id="0">
    <w:p w14:paraId="0FDBF608" w14:textId="77777777" w:rsidR="00C978B6" w:rsidRDefault="00C978B6" w:rsidP="00BE3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44629"/>
    <w:multiLevelType w:val="hybridMultilevel"/>
    <w:tmpl w:val="5AF03BD4"/>
    <w:lvl w:ilvl="0" w:tplc="4C744F3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22A0A"/>
    <w:multiLevelType w:val="hybridMultilevel"/>
    <w:tmpl w:val="667C0286"/>
    <w:lvl w:ilvl="0" w:tplc="392CC174">
      <w:start w:val="1"/>
      <w:numFmt w:val="decimal"/>
      <w:lvlText w:val="%1."/>
      <w:lvlJc w:val="left"/>
      <w:pPr>
        <w:ind w:left="1069" w:hanging="360"/>
      </w:pPr>
      <w:rPr>
        <w:rFonts w:ascii="Arial" w:hAnsi="Arial" w:cs="Arial" w:hint="default"/>
        <w:b w:val="0"/>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2DFF4D41"/>
    <w:multiLevelType w:val="hybridMultilevel"/>
    <w:tmpl w:val="F55EAEDC"/>
    <w:lvl w:ilvl="0" w:tplc="91BAF246">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DC2827"/>
    <w:multiLevelType w:val="multilevel"/>
    <w:tmpl w:val="16506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E23C6"/>
    <w:multiLevelType w:val="hybridMultilevel"/>
    <w:tmpl w:val="C76AA6BA"/>
    <w:lvl w:ilvl="0" w:tplc="4ED2634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B56C1D"/>
    <w:multiLevelType w:val="hybridMultilevel"/>
    <w:tmpl w:val="20BAC6FC"/>
    <w:lvl w:ilvl="0" w:tplc="20BC2AD2">
      <w:numFmt w:val="bullet"/>
      <w:lvlText w:val="-"/>
      <w:lvlJc w:val="left"/>
      <w:pPr>
        <w:ind w:left="5400" w:hanging="360"/>
      </w:pPr>
      <w:rPr>
        <w:rFonts w:ascii="Calibri" w:eastAsiaTheme="minorEastAsia" w:hAnsi="Calibri" w:cs="Calibri" w:hint="default"/>
      </w:rPr>
    </w:lvl>
    <w:lvl w:ilvl="1" w:tplc="08090003">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6" w15:restartNumberingAfterBreak="0">
    <w:nsid w:val="437C34EA"/>
    <w:multiLevelType w:val="hybridMultilevel"/>
    <w:tmpl w:val="43CEC4B4"/>
    <w:lvl w:ilvl="0" w:tplc="7944967A">
      <w:numFmt w:val="bullet"/>
      <w:lvlText w:val="-"/>
      <w:lvlJc w:val="left"/>
      <w:pPr>
        <w:ind w:left="5400" w:hanging="360"/>
      </w:pPr>
      <w:rPr>
        <w:rFonts w:ascii="Calibri" w:eastAsiaTheme="minorEastAsia" w:hAnsi="Calibri" w:cs="Calibri"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7" w15:restartNumberingAfterBreak="0">
    <w:nsid w:val="4F093F6A"/>
    <w:multiLevelType w:val="hybridMultilevel"/>
    <w:tmpl w:val="B226D724"/>
    <w:lvl w:ilvl="0" w:tplc="0834099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D1471C"/>
    <w:multiLevelType w:val="hybridMultilevel"/>
    <w:tmpl w:val="34C82B4A"/>
    <w:lvl w:ilvl="0" w:tplc="3A52D31E">
      <w:start w:val="1"/>
      <w:numFmt w:val="decimal"/>
      <w:lvlText w:val="%1."/>
      <w:lvlJc w:val="left"/>
      <w:pPr>
        <w:ind w:left="435" w:hanging="375"/>
      </w:pPr>
      <w:rPr>
        <w:rFonts w:hint="default"/>
        <w:b/>
        <w:bCs/>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4"/>
  </w:num>
  <w:num w:numId="2">
    <w:abstractNumId w:val="7"/>
  </w:num>
  <w:num w:numId="3">
    <w:abstractNumId w:val="0"/>
  </w:num>
  <w:num w:numId="4">
    <w:abstractNumId w:val="6"/>
  </w:num>
  <w:num w:numId="5">
    <w:abstractNumId w:val="5"/>
  </w:num>
  <w:num w:numId="6">
    <w:abstractNumId w:val="8"/>
  </w:num>
  <w:num w:numId="7">
    <w:abstractNumId w:val="1"/>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7A0MzM1NTQ3NzQ0MrdQ0lEKTi0uzszPAykwMqwFALC88/MtAAAA"/>
  </w:docVars>
  <w:rsids>
    <w:rsidRoot w:val="00E552FD"/>
    <w:rsid w:val="0002168D"/>
    <w:rsid w:val="00025653"/>
    <w:rsid w:val="00035566"/>
    <w:rsid w:val="00050A5E"/>
    <w:rsid w:val="000527B0"/>
    <w:rsid w:val="00055B4A"/>
    <w:rsid w:val="000639B0"/>
    <w:rsid w:val="00072A81"/>
    <w:rsid w:val="000747B3"/>
    <w:rsid w:val="00084BCF"/>
    <w:rsid w:val="00085F16"/>
    <w:rsid w:val="000867EB"/>
    <w:rsid w:val="00096324"/>
    <w:rsid w:val="00096816"/>
    <w:rsid w:val="00097EBE"/>
    <w:rsid w:val="000B234D"/>
    <w:rsid w:val="000C5583"/>
    <w:rsid w:val="000E730A"/>
    <w:rsid w:val="000F7F78"/>
    <w:rsid w:val="00100D7F"/>
    <w:rsid w:val="00102F47"/>
    <w:rsid w:val="00121E41"/>
    <w:rsid w:val="00131456"/>
    <w:rsid w:val="001473FD"/>
    <w:rsid w:val="00177E18"/>
    <w:rsid w:val="001806A2"/>
    <w:rsid w:val="001812E8"/>
    <w:rsid w:val="00185EAB"/>
    <w:rsid w:val="001900AC"/>
    <w:rsid w:val="001C0E74"/>
    <w:rsid w:val="001C4C1E"/>
    <w:rsid w:val="001C4D46"/>
    <w:rsid w:val="001D7969"/>
    <w:rsid w:val="001E2213"/>
    <w:rsid w:val="001F6C62"/>
    <w:rsid w:val="00222D44"/>
    <w:rsid w:val="00224C0C"/>
    <w:rsid w:val="002408DF"/>
    <w:rsid w:val="00242D98"/>
    <w:rsid w:val="00261B8F"/>
    <w:rsid w:val="002734F0"/>
    <w:rsid w:val="0027373F"/>
    <w:rsid w:val="00277FD5"/>
    <w:rsid w:val="002B5F03"/>
    <w:rsid w:val="002D1FCF"/>
    <w:rsid w:val="002D6BD4"/>
    <w:rsid w:val="002D7726"/>
    <w:rsid w:val="002F7A3E"/>
    <w:rsid w:val="00303CB3"/>
    <w:rsid w:val="003047C5"/>
    <w:rsid w:val="003134C4"/>
    <w:rsid w:val="0031752E"/>
    <w:rsid w:val="00320349"/>
    <w:rsid w:val="00350A92"/>
    <w:rsid w:val="00373DA5"/>
    <w:rsid w:val="00373E51"/>
    <w:rsid w:val="00393CAC"/>
    <w:rsid w:val="0039704B"/>
    <w:rsid w:val="00397409"/>
    <w:rsid w:val="003A150D"/>
    <w:rsid w:val="003B35CD"/>
    <w:rsid w:val="003D3F3B"/>
    <w:rsid w:val="003E7790"/>
    <w:rsid w:val="00410F6D"/>
    <w:rsid w:val="00432478"/>
    <w:rsid w:val="0045685A"/>
    <w:rsid w:val="004568B5"/>
    <w:rsid w:val="00461507"/>
    <w:rsid w:val="0047411D"/>
    <w:rsid w:val="0049288D"/>
    <w:rsid w:val="00495BCF"/>
    <w:rsid w:val="00497604"/>
    <w:rsid w:val="004B6AB1"/>
    <w:rsid w:val="004D63B2"/>
    <w:rsid w:val="004E23BB"/>
    <w:rsid w:val="004E5ECB"/>
    <w:rsid w:val="004F1599"/>
    <w:rsid w:val="00501194"/>
    <w:rsid w:val="00506956"/>
    <w:rsid w:val="00514412"/>
    <w:rsid w:val="00522374"/>
    <w:rsid w:val="00526778"/>
    <w:rsid w:val="00527BB6"/>
    <w:rsid w:val="005435C2"/>
    <w:rsid w:val="005437C0"/>
    <w:rsid w:val="005533AD"/>
    <w:rsid w:val="005741C8"/>
    <w:rsid w:val="005762E8"/>
    <w:rsid w:val="00576DD7"/>
    <w:rsid w:val="00592167"/>
    <w:rsid w:val="00597DB8"/>
    <w:rsid w:val="005B1648"/>
    <w:rsid w:val="005C71FB"/>
    <w:rsid w:val="005D25F4"/>
    <w:rsid w:val="005D2A92"/>
    <w:rsid w:val="005E0683"/>
    <w:rsid w:val="005E3185"/>
    <w:rsid w:val="005E49D0"/>
    <w:rsid w:val="005F0144"/>
    <w:rsid w:val="006000CF"/>
    <w:rsid w:val="00602B41"/>
    <w:rsid w:val="006645A0"/>
    <w:rsid w:val="00664CAB"/>
    <w:rsid w:val="0066734F"/>
    <w:rsid w:val="00672816"/>
    <w:rsid w:val="00675517"/>
    <w:rsid w:val="0068790C"/>
    <w:rsid w:val="006B162E"/>
    <w:rsid w:val="006B51C6"/>
    <w:rsid w:val="006B546A"/>
    <w:rsid w:val="006C03DE"/>
    <w:rsid w:val="006D1FF9"/>
    <w:rsid w:val="006F78D1"/>
    <w:rsid w:val="0071715A"/>
    <w:rsid w:val="00723E08"/>
    <w:rsid w:val="00727F1D"/>
    <w:rsid w:val="007353D6"/>
    <w:rsid w:val="00735A6C"/>
    <w:rsid w:val="00762B9E"/>
    <w:rsid w:val="007736E9"/>
    <w:rsid w:val="00791E6F"/>
    <w:rsid w:val="00795C25"/>
    <w:rsid w:val="00797882"/>
    <w:rsid w:val="007A2994"/>
    <w:rsid w:val="007C6FC5"/>
    <w:rsid w:val="007D7A6E"/>
    <w:rsid w:val="00813839"/>
    <w:rsid w:val="00821292"/>
    <w:rsid w:val="00827626"/>
    <w:rsid w:val="008401B5"/>
    <w:rsid w:val="0086005B"/>
    <w:rsid w:val="00883A15"/>
    <w:rsid w:val="008938D0"/>
    <w:rsid w:val="00896235"/>
    <w:rsid w:val="008B558F"/>
    <w:rsid w:val="008B7241"/>
    <w:rsid w:val="008D0766"/>
    <w:rsid w:val="009119B3"/>
    <w:rsid w:val="00932F92"/>
    <w:rsid w:val="009407CC"/>
    <w:rsid w:val="00943E95"/>
    <w:rsid w:val="00950D63"/>
    <w:rsid w:val="009642B0"/>
    <w:rsid w:val="00970E22"/>
    <w:rsid w:val="00975781"/>
    <w:rsid w:val="00987520"/>
    <w:rsid w:val="00995EB6"/>
    <w:rsid w:val="009B47C5"/>
    <w:rsid w:val="009B74F9"/>
    <w:rsid w:val="009C6145"/>
    <w:rsid w:val="009D0BEF"/>
    <w:rsid w:val="009D3B19"/>
    <w:rsid w:val="009E4228"/>
    <w:rsid w:val="009E493E"/>
    <w:rsid w:val="009E50AD"/>
    <w:rsid w:val="009F278A"/>
    <w:rsid w:val="009F5A6A"/>
    <w:rsid w:val="00A03D1E"/>
    <w:rsid w:val="00A10723"/>
    <w:rsid w:val="00A30734"/>
    <w:rsid w:val="00A36842"/>
    <w:rsid w:val="00A4111C"/>
    <w:rsid w:val="00A86CF4"/>
    <w:rsid w:val="00A91198"/>
    <w:rsid w:val="00AC1938"/>
    <w:rsid w:val="00AC4C3D"/>
    <w:rsid w:val="00AC7E1E"/>
    <w:rsid w:val="00AD0453"/>
    <w:rsid w:val="00AE1386"/>
    <w:rsid w:val="00AE3720"/>
    <w:rsid w:val="00AF319F"/>
    <w:rsid w:val="00B0632D"/>
    <w:rsid w:val="00B06AD2"/>
    <w:rsid w:val="00B07406"/>
    <w:rsid w:val="00B1439C"/>
    <w:rsid w:val="00B441D7"/>
    <w:rsid w:val="00B4564E"/>
    <w:rsid w:val="00B468FB"/>
    <w:rsid w:val="00B52693"/>
    <w:rsid w:val="00B54A3E"/>
    <w:rsid w:val="00B72C54"/>
    <w:rsid w:val="00B8275F"/>
    <w:rsid w:val="00B8378D"/>
    <w:rsid w:val="00BA74F3"/>
    <w:rsid w:val="00BB3ACB"/>
    <w:rsid w:val="00BD081E"/>
    <w:rsid w:val="00BD332E"/>
    <w:rsid w:val="00BE3EBF"/>
    <w:rsid w:val="00BE78C4"/>
    <w:rsid w:val="00C027B4"/>
    <w:rsid w:val="00C03552"/>
    <w:rsid w:val="00C05B35"/>
    <w:rsid w:val="00C1700D"/>
    <w:rsid w:val="00C53DBC"/>
    <w:rsid w:val="00C60864"/>
    <w:rsid w:val="00C978B6"/>
    <w:rsid w:val="00CA30DB"/>
    <w:rsid w:val="00CB3E9F"/>
    <w:rsid w:val="00CB7453"/>
    <w:rsid w:val="00CC66E4"/>
    <w:rsid w:val="00CC743C"/>
    <w:rsid w:val="00CC7714"/>
    <w:rsid w:val="00CD6809"/>
    <w:rsid w:val="00CE07A2"/>
    <w:rsid w:val="00CF7240"/>
    <w:rsid w:val="00D00F14"/>
    <w:rsid w:val="00D14DDF"/>
    <w:rsid w:val="00D207A8"/>
    <w:rsid w:val="00D2266B"/>
    <w:rsid w:val="00D301D2"/>
    <w:rsid w:val="00D327B4"/>
    <w:rsid w:val="00D46C17"/>
    <w:rsid w:val="00D64A77"/>
    <w:rsid w:val="00D82235"/>
    <w:rsid w:val="00D8676E"/>
    <w:rsid w:val="00D92776"/>
    <w:rsid w:val="00D9494A"/>
    <w:rsid w:val="00D9680D"/>
    <w:rsid w:val="00DA052B"/>
    <w:rsid w:val="00DA6261"/>
    <w:rsid w:val="00DB1C1A"/>
    <w:rsid w:val="00DB303A"/>
    <w:rsid w:val="00DB76B9"/>
    <w:rsid w:val="00DE20BF"/>
    <w:rsid w:val="00E111FC"/>
    <w:rsid w:val="00E32587"/>
    <w:rsid w:val="00E4140E"/>
    <w:rsid w:val="00E540CE"/>
    <w:rsid w:val="00E55061"/>
    <w:rsid w:val="00E552FD"/>
    <w:rsid w:val="00E61060"/>
    <w:rsid w:val="00E75715"/>
    <w:rsid w:val="00EC0593"/>
    <w:rsid w:val="00ED1EF4"/>
    <w:rsid w:val="00ED20C0"/>
    <w:rsid w:val="00ED5427"/>
    <w:rsid w:val="00F00B8F"/>
    <w:rsid w:val="00F06337"/>
    <w:rsid w:val="00F06B1A"/>
    <w:rsid w:val="00F06D7B"/>
    <w:rsid w:val="00F11060"/>
    <w:rsid w:val="00F236DF"/>
    <w:rsid w:val="00F3651E"/>
    <w:rsid w:val="00F414AA"/>
    <w:rsid w:val="00F52951"/>
    <w:rsid w:val="00F60A14"/>
    <w:rsid w:val="00F706DD"/>
    <w:rsid w:val="00FB069A"/>
    <w:rsid w:val="00FC5809"/>
    <w:rsid w:val="00FE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AA3996"/>
  <w15:docId w15:val="{05B68B6B-4714-4869-8743-3ADE00BC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4741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2">
    <w:name w:val="heading 2"/>
    <w:basedOn w:val="Normal"/>
    <w:next w:val="Normal"/>
    <w:link w:val="Naslov2Char"/>
    <w:uiPriority w:val="9"/>
    <w:unhideWhenUsed/>
    <w:qFormat/>
    <w:rsid w:val="002D6B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slov3">
    <w:name w:val="heading 3"/>
    <w:basedOn w:val="Normal"/>
    <w:next w:val="Normal"/>
    <w:link w:val="Naslov3Char"/>
    <w:uiPriority w:val="9"/>
    <w:semiHidden/>
    <w:unhideWhenUsed/>
    <w:qFormat/>
    <w:rsid w:val="00883A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paragraph" w:styleId="Zaglavlje">
    <w:name w:val="header"/>
    <w:basedOn w:val="Normal"/>
    <w:link w:val="ZaglavljeChar"/>
    <w:uiPriority w:val="99"/>
    <w:unhideWhenUsed/>
    <w:rsid w:val="00BE3EBF"/>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BE3EBF"/>
  </w:style>
  <w:style w:type="paragraph" w:styleId="Podnoje">
    <w:name w:val="footer"/>
    <w:basedOn w:val="Normal"/>
    <w:link w:val="PodnojeChar"/>
    <w:uiPriority w:val="99"/>
    <w:unhideWhenUsed/>
    <w:rsid w:val="00BE3EBF"/>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BE3EBF"/>
  </w:style>
  <w:style w:type="paragraph" w:styleId="Odlomakpopisa">
    <w:name w:val="List Paragraph"/>
    <w:basedOn w:val="Normal"/>
    <w:uiPriority w:val="34"/>
    <w:qFormat/>
    <w:rsid w:val="001F6C62"/>
    <w:pPr>
      <w:ind w:left="720"/>
      <w:contextualSpacing/>
    </w:pPr>
  </w:style>
  <w:style w:type="character" w:styleId="Hiperveza">
    <w:name w:val="Hyperlink"/>
    <w:basedOn w:val="Zadanifontodlomka"/>
    <w:uiPriority w:val="99"/>
    <w:unhideWhenUsed/>
    <w:rsid w:val="0031752E"/>
    <w:rPr>
      <w:color w:val="0563C1" w:themeColor="hyperlink"/>
      <w:u w:val="single"/>
    </w:rPr>
  </w:style>
  <w:style w:type="character" w:styleId="Nerijeenospominjanje">
    <w:name w:val="Unresolved Mention"/>
    <w:basedOn w:val="Zadanifontodlomka"/>
    <w:uiPriority w:val="99"/>
    <w:semiHidden/>
    <w:unhideWhenUsed/>
    <w:rsid w:val="0031752E"/>
    <w:rPr>
      <w:color w:val="605E5C"/>
      <w:shd w:val="clear" w:color="auto" w:fill="E1DFDD"/>
    </w:rPr>
  </w:style>
  <w:style w:type="character" w:customStyle="1" w:styleId="Naslov1Char">
    <w:name w:val="Naslov 1 Char"/>
    <w:basedOn w:val="Zadanifontodlomka"/>
    <w:link w:val="Naslov1"/>
    <w:uiPriority w:val="9"/>
    <w:rsid w:val="0047411D"/>
    <w:rPr>
      <w:rFonts w:asciiTheme="majorHAnsi" w:eastAsiaTheme="majorEastAsia" w:hAnsiTheme="majorHAnsi" w:cstheme="majorBidi"/>
      <w:color w:val="2F5496" w:themeColor="accent1" w:themeShade="BF"/>
      <w:sz w:val="32"/>
      <w:szCs w:val="32"/>
    </w:rPr>
  </w:style>
  <w:style w:type="paragraph" w:styleId="HTMLunaprijedoblikovano">
    <w:name w:val="HTML Preformatted"/>
    <w:basedOn w:val="Normal"/>
    <w:link w:val="HTMLunaprijedoblikovanoChar"/>
    <w:uiPriority w:val="99"/>
    <w:unhideWhenUsed/>
    <w:rsid w:val="00E32587"/>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E32587"/>
    <w:rPr>
      <w:rFonts w:ascii="Consolas" w:hAnsi="Consolas"/>
      <w:sz w:val="20"/>
      <w:szCs w:val="20"/>
    </w:rPr>
  </w:style>
  <w:style w:type="character" w:styleId="Naglaeno">
    <w:name w:val="Strong"/>
    <w:basedOn w:val="Zadanifontodlomka"/>
    <w:uiPriority w:val="22"/>
    <w:qFormat/>
    <w:rsid w:val="004B6AB1"/>
    <w:rPr>
      <w:b/>
      <w:bCs/>
    </w:rPr>
  </w:style>
  <w:style w:type="paragraph" w:customStyle="1" w:styleId="paragraph">
    <w:name w:val="paragraph"/>
    <w:basedOn w:val="Normal"/>
    <w:rsid w:val="003B35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Zadanifontodlomka"/>
    <w:rsid w:val="003B35CD"/>
  </w:style>
  <w:style w:type="character" w:customStyle="1" w:styleId="eop">
    <w:name w:val="eop"/>
    <w:basedOn w:val="Zadanifontodlomka"/>
    <w:rsid w:val="003B35CD"/>
  </w:style>
  <w:style w:type="character" w:styleId="SlijeenaHiperveza">
    <w:name w:val="FollowedHyperlink"/>
    <w:basedOn w:val="Zadanifontodlomka"/>
    <w:uiPriority w:val="99"/>
    <w:semiHidden/>
    <w:unhideWhenUsed/>
    <w:rsid w:val="00461507"/>
    <w:rPr>
      <w:color w:val="954F72" w:themeColor="followedHyperlink"/>
      <w:u w:val="single"/>
    </w:rPr>
  </w:style>
  <w:style w:type="character" w:customStyle="1" w:styleId="Naslov3Char">
    <w:name w:val="Naslov 3 Char"/>
    <w:basedOn w:val="Zadanifontodlomka"/>
    <w:link w:val="Naslov3"/>
    <w:uiPriority w:val="9"/>
    <w:semiHidden/>
    <w:rsid w:val="00883A15"/>
    <w:rPr>
      <w:rFonts w:asciiTheme="majorHAnsi" w:eastAsiaTheme="majorEastAsia" w:hAnsiTheme="majorHAnsi" w:cstheme="majorBidi"/>
      <w:color w:val="1F3763" w:themeColor="accent1" w:themeShade="7F"/>
      <w:sz w:val="24"/>
      <w:szCs w:val="24"/>
    </w:rPr>
  </w:style>
  <w:style w:type="character" w:customStyle="1" w:styleId="Naslov2Char">
    <w:name w:val="Naslov 2 Char"/>
    <w:basedOn w:val="Zadanifontodlomka"/>
    <w:link w:val="Naslov2"/>
    <w:uiPriority w:val="9"/>
    <w:rsid w:val="002D6BD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9726">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30582765">
      <w:bodyDiv w:val="1"/>
      <w:marLeft w:val="0"/>
      <w:marRight w:val="0"/>
      <w:marTop w:val="0"/>
      <w:marBottom w:val="0"/>
      <w:divBdr>
        <w:top w:val="none" w:sz="0" w:space="0" w:color="auto"/>
        <w:left w:val="none" w:sz="0" w:space="0" w:color="auto"/>
        <w:bottom w:val="none" w:sz="0" w:space="0" w:color="auto"/>
        <w:right w:val="none" w:sz="0" w:space="0" w:color="auto"/>
      </w:divBdr>
    </w:div>
    <w:div w:id="306126798">
      <w:bodyDiv w:val="1"/>
      <w:marLeft w:val="0"/>
      <w:marRight w:val="0"/>
      <w:marTop w:val="0"/>
      <w:marBottom w:val="0"/>
      <w:divBdr>
        <w:top w:val="none" w:sz="0" w:space="0" w:color="auto"/>
        <w:left w:val="none" w:sz="0" w:space="0" w:color="auto"/>
        <w:bottom w:val="none" w:sz="0" w:space="0" w:color="auto"/>
        <w:right w:val="none" w:sz="0" w:space="0" w:color="auto"/>
      </w:divBdr>
    </w:div>
    <w:div w:id="320238580">
      <w:bodyDiv w:val="1"/>
      <w:marLeft w:val="0"/>
      <w:marRight w:val="0"/>
      <w:marTop w:val="0"/>
      <w:marBottom w:val="0"/>
      <w:divBdr>
        <w:top w:val="none" w:sz="0" w:space="0" w:color="auto"/>
        <w:left w:val="none" w:sz="0" w:space="0" w:color="auto"/>
        <w:bottom w:val="none" w:sz="0" w:space="0" w:color="auto"/>
        <w:right w:val="none" w:sz="0" w:space="0" w:color="auto"/>
      </w:divBdr>
    </w:div>
    <w:div w:id="331108279">
      <w:bodyDiv w:val="1"/>
      <w:marLeft w:val="0"/>
      <w:marRight w:val="0"/>
      <w:marTop w:val="0"/>
      <w:marBottom w:val="0"/>
      <w:divBdr>
        <w:top w:val="none" w:sz="0" w:space="0" w:color="auto"/>
        <w:left w:val="none" w:sz="0" w:space="0" w:color="auto"/>
        <w:bottom w:val="none" w:sz="0" w:space="0" w:color="auto"/>
        <w:right w:val="none" w:sz="0" w:space="0" w:color="auto"/>
      </w:divBdr>
    </w:div>
    <w:div w:id="346444366">
      <w:bodyDiv w:val="1"/>
      <w:marLeft w:val="0"/>
      <w:marRight w:val="0"/>
      <w:marTop w:val="0"/>
      <w:marBottom w:val="0"/>
      <w:divBdr>
        <w:top w:val="none" w:sz="0" w:space="0" w:color="auto"/>
        <w:left w:val="none" w:sz="0" w:space="0" w:color="auto"/>
        <w:bottom w:val="none" w:sz="0" w:space="0" w:color="auto"/>
        <w:right w:val="none" w:sz="0" w:space="0" w:color="auto"/>
      </w:divBdr>
    </w:div>
    <w:div w:id="459420554">
      <w:bodyDiv w:val="1"/>
      <w:marLeft w:val="0"/>
      <w:marRight w:val="0"/>
      <w:marTop w:val="0"/>
      <w:marBottom w:val="0"/>
      <w:divBdr>
        <w:top w:val="none" w:sz="0" w:space="0" w:color="auto"/>
        <w:left w:val="none" w:sz="0" w:space="0" w:color="auto"/>
        <w:bottom w:val="none" w:sz="0" w:space="0" w:color="auto"/>
        <w:right w:val="none" w:sz="0" w:space="0" w:color="auto"/>
      </w:divBdr>
    </w:div>
    <w:div w:id="591354364">
      <w:bodyDiv w:val="1"/>
      <w:marLeft w:val="0"/>
      <w:marRight w:val="0"/>
      <w:marTop w:val="0"/>
      <w:marBottom w:val="0"/>
      <w:divBdr>
        <w:top w:val="none" w:sz="0" w:space="0" w:color="auto"/>
        <w:left w:val="none" w:sz="0" w:space="0" w:color="auto"/>
        <w:bottom w:val="none" w:sz="0" w:space="0" w:color="auto"/>
        <w:right w:val="none" w:sz="0" w:space="0" w:color="auto"/>
      </w:divBdr>
    </w:div>
    <w:div w:id="623539164">
      <w:bodyDiv w:val="1"/>
      <w:marLeft w:val="0"/>
      <w:marRight w:val="0"/>
      <w:marTop w:val="0"/>
      <w:marBottom w:val="0"/>
      <w:divBdr>
        <w:top w:val="none" w:sz="0" w:space="0" w:color="auto"/>
        <w:left w:val="none" w:sz="0" w:space="0" w:color="auto"/>
        <w:bottom w:val="none" w:sz="0" w:space="0" w:color="auto"/>
        <w:right w:val="none" w:sz="0" w:space="0" w:color="auto"/>
      </w:divBdr>
    </w:div>
    <w:div w:id="766459725">
      <w:bodyDiv w:val="1"/>
      <w:marLeft w:val="0"/>
      <w:marRight w:val="0"/>
      <w:marTop w:val="0"/>
      <w:marBottom w:val="0"/>
      <w:divBdr>
        <w:top w:val="none" w:sz="0" w:space="0" w:color="auto"/>
        <w:left w:val="none" w:sz="0" w:space="0" w:color="auto"/>
        <w:bottom w:val="none" w:sz="0" w:space="0" w:color="auto"/>
        <w:right w:val="none" w:sz="0" w:space="0" w:color="auto"/>
      </w:divBdr>
    </w:div>
    <w:div w:id="775641076">
      <w:bodyDiv w:val="1"/>
      <w:marLeft w:val="0"/>
      <w:marRight w:val="0"/>
      <w:marTop w:val="0"/>
      <w:marBottom w:val="0"/>
      <w:divBdr>
        <w:top w:val="none" w:sz="0" w:space="0" w:color="auto"/>
        <w:left w:val="none" w:sz="0" w:space="0" w:color="auto"/>
        <w:bottom w:val="none" w:sz="0" w:space="0" w:color="auto"/>
        <w:right w:val="none" w:sz="0" w:space="0" w:color="auto"/>
      </w:divBdr>
    </w:div>
    <w:div w:id="779104327">
      <w:bodyDiv w:val="1"/>
      <w:marLeft w:val="0"/>
      <w:marRight w:val="0"/>
      <w:marTop w:val="0"/>
      <w:marBottom w:val="0"/>
      <w:divBdr>
        <w:top w:val="none" w:sz="0" w:space="0" w:color="auto"/>
        <w:left w:val="none" w:sz="0" w:space="0" w:color="auto"/>
        <w:bottom w:val="none" w:sz="0" w:space="0" w:color="auto"/>
        <w:right w:val="none" w:sz="0" w:space="0" w:color="auto"/>
      </w:divBdr>
    </w:div>
    <w:div w:id="802388614">
      <w:bodyDiv w:val="1"/>
      <w:marLeft w:val="0"/>
      <w:marRight w:val="0"/>
      <w:marTop w:val="0"/>
      <w:marBottom w:val="0"/>
      <w:divBdr>
        <w:top w:val="none" w:sz="0" w:space="0" w:color="auto"/>
        <w:left w:val="none" w:sz="0" w:space="0" w:color="auto"/>
        <w:bottom w:val="none" w:sz="0" w:space="0" w:color="auto"/>
        <w:right w:val="none" w:sz="0" w:space="0" w:color="auto"/>
      </w:divBdr>
    </w:div>
    <w:div w:id="816261498">
      <w:bodyDiv w:val="1"/>
      <w:marLeft w:val="0"/>
      <w:marRight w:val="0"/>
      <w:marTop w:val="0"/>
      <w:marBottom w:val="0"/>
      <w:divBdr>
        <w:top w:val="none" w:sz="0" w:space="0" w:color="auto"/>
        <w:left w:val="none" w:sz="0" w:space="0" w:color="auto"/>
        <w:bottom w:val="none" w:sz="0" w:space="0" w:color="auto"/>
        <w:right w:val="none" w:sz="0" w:space="0" w:color="auto"/>
      </w:divBdr>
    </w:div>
    <w:div w:id="840242783">
      <w:bodyDiv w:val="1"/>
      <w:marLeft w:val="0"/>
      <w:marRight w:val="0"/>
      <w:marTop w:val="0"/>
      <w:marBottom w:val="0"/>
      <w:divBdr>
        <w:top w:val="none" w:sz="0" w:space="0" w:color="auto"/>
        <w:left w:val="none" w:sz="0" w:space="0" w:color="auto"/>
        <w:bottom w:val="none" w:sz="0" w:space="0" w:color="auto"/>
        <w:right w:val="none" w:sz="0" w:space="0" w:color="auto"/>
      </w:divBdr>
    </w:div>
    <w:div w:id="849293962">
      <w:bodyDiv w:val="1"/>
      <w:marLeft w:val="0"/>
      <w:marRight w:val="0"/>
      <w:marTop w:val="0"/>
      <w:marBottom w:val="0"/>
      <w:divBdr>
        <w:top w:val="none" w:sz="0" w:space="0" w:color="auto"/>
        <w:left w:val="none" w:sz="0" w:space="0" w:color="auto"/>
        <w:bottom w:val="none" w:sz="0" w:space="0" w:color="auto"/>
        <w:right w:val="none" w:sz="0" w:space="0" w:color="auto"/>
      </w:divBdr>
    </w:div>
    <w:div w:id="855727488">
      <w:bodyDiv w:val="1"/>
      <w:marLeft w:val="0"/>
      <w:marRight w:val="0"/>
      <w:marTop w:val="0"/>
      <w:marBottom w:val="0"/>
      <w:divBdr>
        <w:top w:val="none" w:sz="0" w:space="0" w:color="auto"/>
        <w:left w:val="none" w:sz="0" w:space="0" w:color="auto"/>
        <w:bottom w:val="none" w:sz="0" w:space="0" w:color="auto"/>
        <w:right w:val="none" w:sz="0" w:space="0" w:color="auto"/>
      </w:divBdr>
    </w:div>
    <w:div w:id="887494364">
      <w:bodyDiv w:val="1"/>
      <w:marLeft w:val="0"/>
      <w:marRight w:val="0"/>
      <w:marTop w:val="0"/>
      <w:marBottom w:val="0"/>
      <w:divBdr>
        <w:top w:val="none" w:sz="0" w:space="0" w:color="auto"/>
        <w:left w:val="none" w:sz="0" w:space="0" w:color="auto"/>
        <w:bottom w:val="none" w:sz="0" w:space="0" w:color="auto"/>
        <w:right w:val="none" w:sz="0" w:space="0" w:color="auto"/>
      </w:divBdr>
    </w:div>
    <w:div w:id="1073969612">
      <w:bodyDiv w:val="1"/>
      <w:marLeft w:val="0"/>
      <w:marRight w:val="0"/>
      <w:marTop w:val="0"/>
      <w:marBottom w:val="0"/>
      <w:divBdr>
        <w:top w:val="none" w:sz="0" w:space="0" w:color="auto"/>
        <w:left w:val="none" w:sz="0" w:space="0" w:color="auto"/>
        <w:bottom w:val="none" w:sz="0" w:space="0" w:color="auto"/>
        <w:right w:val="none" w:sz="0" w:space="0" w:color="auto"/>
      </w:divBdr>
    </w:div>
    <w:div w:id="1074202419">
      <w:bodyDiv w:val="1"/>
      <w:marLeft w:val="0"/>
      <w:marRight w:val="0"/>
      <w:marTop w:val="0"/>
      <w:marBottom w:val="0"/>
      <w:divBdr>
        <w:top w:val="none" w:sz="0" w:space="0" w:color="auto"/>
        <w:left w:val="none" w:sz="0" w:space="0" w:color="auto"/>
        <w:bottom w:val="none" w:sz="0" w:space="0" w:color="auto"/>
        <w:right w:val="none" w:sz="0" w:space="0" w:color="auto"/>
      </w:divBdr>
    </w:div>
    <w:div w:id="1264730639">
      <w:bodyDiv w:val="1"/>
      <w:marLeft w:val="0"/>
      <w:marRight w:val="0"/>
      <w:marTop w:val="0"/>
      <w:marBottom w:val="0"/>
      <w:divBdr>
        <w:top w:val="none" w:sz="0" w:space="0" w:color="auto"/>
        <w:left w:val="none" w:sz="0" w:space="0" w:color="auto"/>
        <w:bottom w:val="none" w:sz="0" w:space="0" w:color="auto"/>
        <w:right w:val="none" w:sz="0" w:space="0" w:color="auto"/>
      </w:divBdr>
      <w:divsChild>
        <w:div w:id="613366946">
          <w:marLeft w:val="0"/>
          <w:marRight w:val="0"/>
          <w:marTop w:val="0"/>
          <w:marBottom w:val="0"/>
          <w:divBdr>
            <w:top w:val="none" w:sz="0" w:space="0" w:color="auto"/>
            <w:left w:val="none" w:sz="0" w:space="0" w:color="auto"/>
            <w:bottom w:val="none" w:sz="0" w:space="0" w:color="auto"/>
            <w:right w:val="none" w:sz="0" w:space="0" w:color="auto"/>
          </w:divBdr>
        </w:div>
        <w:div w:id="940727314">
          <w:marLeft w:val="0"/>
          <w:marRight w:val="0"/>
          <w:marTop w:val="0"/>
          <w:marBottom w:val="0"/>
          <w:divBdr>
            <w:top w:val="none" w:sz="0" w:space="0" w:color="auto"/>
            <w:left w:val="none" w:sz="0" w:space="0" w:color="auto"/>
            <w:bottom w:val="none" w:sz="0" w:space="0" w:color="auto"/>
            <w:right w:val="none" w:sz="0" w:space="0" w:color="auto"/>
          </w:divBdr>
        </w:div>
        <w:div w:id="899242831">
          <w:marLeft w:val="0"/>
          <w:marRight w:val="0"/>
          <w:marTop w:val="0"/>
          <w:marBottom w:val="0"/>
          <w:divBdr>
            <w:top w:val="none" w:sz="0" w:space="0" w:color="auto"/>
            <w:left w:val="none" w:sz="0" w:space="0" w:color="auto"/>
            <w:bottom w:val="none" w:sz="0" w:space="0" w:color="auto"/>
            <w:right w:val="none" w:sz="0" w:space="0" w:color="auto"/>
          </w:divBdr>
        </w:div>
        <w:div w:id="35007619">
          <w:marLeft w:val="0"/>
          <w:marRight w:val="0"/>
          <w:marTop w:val="0"/>
          <w:marBottom w:val="0"/>
          <w:divBdr>
            <w:top w:val="none" w:sz="0" w:space="0" w:color="auto"/>
            <w:left w:val="none" w:sz="0" w:space="0" w:color="auto"/>
            <w:bottom w:val="none" w:sz="0" w:space="0" w:color="auto"/>
            <w:right w:val="none" w:sz="0" w:space="0" w:color="auto"/>
          </w:divBdr>
        </w:div>
        <w:div w:id="825708108">
          <w:marLeft w:val="0"/>
          <w:marRight w:val="0"/>
          <w:marTop w:val="0"/>
          <w:marBottom w:val="0"/>
          <w:divBdr>
            <w:top w:val="none" w:sz="0" w:space="0" w:color="auto"/>
            <w:left w:val="none" w:sz="0" w:space="0" w:color="auto"/>
            <w:bottom w:val="none" w:sz="0" w:space="0" w:color="auto"/>
            <w:right w:val="none" w:sz="0" w:space="0" w:color="auto"/>
          </w:divBdr>
        </w:div>
      </w:divsChild>
    </w:div>
    <w:div w:id="1385833853">
      <w:bodyDiv w:val="1"/>
      <w:marLeft w:val="0"/>
      <w:marRight w:val="0"/>
      <w:marTop w:val="0"/>
      <w:marBottom w:val="0"/>
      <w:divBdr>
        <w:top w:val="none" w:sz="0" w:space="0" w:color="auto"/>
        <w:left w:val="none" w:sz="0" w:space="0" w:color="auto"/>
        <w:bottom w:val="none" w:sz="0" w:space="0" w:color="auto"/>
        <w:right w:val="none" w:sz="0" w:space="0" w:color="auto"/>
      </w:divBdr>
    </w:div>
    <w:div w:id="1708330867">
      <w:bodyDiv w:val="1"/>
      <w:marLeft w:val="0"/>
      <w:marRight w:val="0"/>
      <w:marTop w:val="0"/>
      <w:marBottom w:val="0"/>
      <w:divBdr>
        <w:top w:val="none" w:sz="0" w:space="0" w:color="auto"/>
        <w:left w:val="none" w:sz="0" w:space="0" w:color="auto"/>
        <w:bottom w:val="none" w:sz="0" w:space="0" w:color="auto"/>
        <w:right w:val="none" w:sz="0" w:space="0" w:color="auto"/>
      </w:divBdr>
    </w:div>
    <w:div w:id="1755928657">
      <w:bodyDiv w:val="1"/>
      <w:marLeft w:val="0"/>
      <w:marRight w:val="0"/>
      <w:marTop w:val="0"/>
      <w:marBottom w:val="0"/>
      <w:divBdr>
        <w:top w:val="none" w:sz="0" w:space="0" w:color="auto"/>
        <w:left w:val="none" w:sz="0" w:space="0" w:color="auto"/>
        <w:bottom w:val="none" w:sz="0" w:space="0" w:color="auto"/>
        <w:right w:val="none" w:sz="0" w:space="0" w:color="auto"/>
      </w:divBdr>
    </w:div>
    <w:div w:id="1796173248">
      <w:bodyDiv w:val="1"/>
      <w:marLeft w:val="0"/>
      <w:marRight w:val="0"/>
      <w:marTop w:val="0"/>
      <w:marBottom w:val="0"/>
      <w:divBdr>
        <w:top w:val="none" w:sz="0" w:space="0" w:color="auto"/>
        <w:left w:val="none" w:sz="0" w:space="0" w:color="auto"/>
        <w:bottom w:val="none" w:sz="0" w:space="0" w:color="auto"/>
        <w:right w:val="none" w:sz="0" w:space="0" w:color="auto"/>
      </w:divBdr>
    </w:div>
    <w:div w:id="1828932859">
      <w:bodyDiv w:val="1"/>
      <w:marLeft w:val="0"/>
      <w:marRight w:val="0"/>
      <w:marTop w:val="0"/>
      <w:marBottom w:val="0"/>
      <w:divBdr>
        <w:top w:val="none" w:sz="0" w:space="0" w:color="auto"/>
        <w:left w:val="none" w:sz="0" w:space="0" w:color="auto"/>
        <w:bottom w:val="none" w:sz="0" w:space="0" w:color="auto"/>
        <w:right w:val="none" w:sz="0" w:space="0" w:color="auto"/>
      </w:divBdr>
    </w:div>
    <w:div w:id="1831754728">
      <w:bodyDiv w:val="1"/>
      <w:marLeft w:val="0"/>
      <w:marRight w:val="0"/>
      <w:marTop w:val="0"/>
      <w:marBottom w:val="0"/>
      <w:divBdr>
        <w:top w:val="none" w:sz="0" w:space="0" w:color="auto"/>
        <w:left w:val="none" w:sz="0" w:space="0" w:color="auto"/>
        <w:bottom w:val="none" w:sz="0" w:space="0" w:color="auto"/>
        <w:right w:val="none" w:sz="0" w:space="0" w:color="auto"/>
      </w:divBdr>
    </w:div>
    <w:div w:id="1887063456">
      <w:bodyDiv w:val="1"/>
      <w:marLeft w:val="0"/>
      <w:marRight w:val="0"/>
      <w:marTop w:val="0"/>
      <w:marBottom w:val="0"/>
      <w:divBdr>
        <w:top w:val="none" w:sz="0" w:space="0" w:color="auto"/>
        <w:left w:val="none" w:sz="0" w:space="0" w:color="auto"/>
        <w:bottom w:val="none" w:sz="0" w:space="0" w:color="auto"/>
        <w:right w:val="none" w:sz="0" w:space="0" w:color="auto"/>
      </w:divBdr>
    </w:div>
    <w:div w:id="1889947425">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62689219">
      <w:bodyDiv w:val="1"/>
      <w:marLeft w:val="0"/>
      <w:marRight w:val="0"/>
      <w:marTop w:val="0"/>
      <w:marBottom w:val="0"/>
      <w:divBdr>
        <w:top w:val="none" w:sz="0" w:space="0" w:color="auto"/>
        <w:left w:val="none" w:sz="0" w:space="0" w:color="auto"/>
        <w:bottom w:val="none" w:sz="0" w:space="0" w:color="auto"/>
        <w:right w:val="none" w:sz="0" w:space="0" w:color="auto"/>
      </w:divBdr>
    </w:div>
    <w:div w:id="1969241620">
      <w:bodyDiv w:val="1"/>
      <w:marLeft w:val="0"/>
      <w:marRight w:val="0"/>
      <w:marTop w:val="0"/>
      <w:marBottom w:val="0"/>
      <w:divBdr>
        <w:top w:val="none" w:sz="0" w:space="0" w:color="auto"/>
        <w:left w:val="none" w:sz="0" w:space="0" w:color="auto"/>
        <w:bottom w:val="none" w:sz="0" w:space="0" w:color="auto"/>
        <w:right w:val="none" w:sz="0" w:space="0" w:color="auto"/>
      </w:divBdr>
    </w:div>
    <w:div w:id="2001957585">
      <w:bodyDiv w:val="1"/>
      <w:marLeft w:val="0"/>
      <w:marRight w:val="0"/>
      <w:marTop w:val="0"/>
      <w:marBottom w:val="0"/>
      <w:divBdr>
        <w:top w:val="none" w:sz="0" w:space="0" w:color="auto"/>
        <w:left w:val="none" w:sz="0" w:space="0" w:color="auto"/>
        <w:bottom w:val="none" w:sz="0" w:space="0" w:color="auto"/>
        <w:right w:val="none" w:sz="0" w:space="0" w:color="auto"/>
      </w:divBdr>
    </w:div>
    <w:div w:id="2066371134">
      <w:bodyDiv w:val="1"/>
      <w:marLeft w:val="0"/>
      <w:marRight w:val="0"/>
      <w:marTop w:val="0"/>
      <w:marBottom w:val="0"/>
      <w:divBdr>
        <w:top w:val="none" w:sz="0" w:space="0" w:color="auto"/>
        <w:left w:val="none" w:sz="0" w:space="0" w:color="auto"/>
        <w:bottom w:val="none" w:sz="0" w:space="0" w:color="auto"/>
        <w:right w:val="none" w:sz="0" w:space="0" w:color="auto"/>
      </w:divBdr>
    </w:div>
    <w:div w:id="21058067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tube.com/watch?v=Qy3qg32hKFc" TargetMode="External"/><Relationship Id="rId18" Type="http://schemas.openxmlformats.org/officeDocument/2006/relationships/hyperlink" Target="http://www.respitenow.com.au/uploads/3/9/0/3/39035687/boundaries_for_carers.pdf" TargetMode="External"/><Relationship Id="rId26" Type="http://schemas.openxmlformats.org/officeDocument/2006/relationships/hyperlink" Target="https://www.oxfordhealth.nhs.uk/library/cpd-zone/cpd-by-topic/compassion-dignity-and-respect" TargetMode="External"/><Relationship Id="rId3" Type="http://schemas.openxmlformats.org/officeDocument/2006/relationships/styles" Target="styles.xml"/><Relationship Id="rId21" Type="http://schemas.openxmlformats.org/officeDocument/2006/relationships/hyperlink" Target="https://www.equalityhumanrights.com/sites/default/files/equality_act_employment_easyread.pdf" TargetMode="External"/><Relationship Id="rId34" Type="http://schemas.openxmlformats.org/officeDocument/2006/relationships/hyperlink" Target="https://www.achievers.com/blog/organizational-culture-definition/"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795351/Adult_Social_Care_-_Quality_Matters.pdf" TargetMode="External"/><Relationship Id="rId17" Type="http://schemas.openxmlformats.org/officeDocument/2006/relationships/hyperlink" Target="https://www.communitycare.co.uk/2020/09/04/four-ten-social-workers-anticipate-quitting-profession-within-five-years-back-high-stress-caseloads" TargetMode="External"/><Relationship Id="rId25" Type="http://schemas.openxmlformats.org/officeDocument/2006/relationships/hyperlink" Target="https://www.legislation.gov.uk/ukpga/2010/15/section/13" TargetMode="External"/><Relationship Id="rId33" Type="http://schemas.openxmlformats.org/officeDocument/2006/relationships/hyperlink" Target="https://www.health.org.uk/news-and-comment/newsletter-features/top-line-facts-on-the-big-issues-in-health-and-social-car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dc.gov/eeo/faqs/discrimination.htm" TargetMode="External"/><Relationship Id="rId20" Type="http://schemas.openxmlformats.org/officeDocument/2006/relationships/hyperlink" Target="https://www.gov.uk/government/news/record-number-of-nhs-doctors-and-nurses-in-england" TargetMode="External"/><Relationship Id="rId29" Type="http://schemas.openxmlformats.org/officeDocument/2006/relationships/hyperlink" Target="https://www.christie.com/christieMediaLibraries/christie/PDFs-Publications/Care/Adult-social-care-report-20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ipio.com/eleadership/mod/wiki/view.php?id=1848" TargetMode="External"/><Relationship Id="rId24" Type="http://schemas.openxmlformats.org/officeDocument/2006/relationships/hyperlink" Target="https://www.highspeedtraining.co.uk/hub/different-types-discrimination-health-social-care" TargetMode="External"/><Relationship Id="rId32" Type="http://schemas.openxmlformats.org/officeDocument/2006/relationships/hyperlink" Target="https://bpspsychub.onlinelibrary.wiley.com"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qc.org.uk/guidance-providers/regulations-enforcement/regulation-20-duty-candour%20%20" TargetMode="External"/><Relationship Id="rId23" Type="http://schemas.openxmlformats.org/officeDocument/2006/relationships/hyperlink" Target="https://nhsproviders.org/news-blogs/blogs/the-nhs-needs-more-money-and-clarity-from-the-government-before-it-s-too-late%20%20(Accesses:07" TargetMode="External"/><Relationship Id="rId28" Type="http://schemas.openxmlformats.org/officeDocument/2006/relationships/hyperlink" Target="https://www.kingsfund.org.uk/publications/articles/brexit-and-nhs" TargetMode="External"/><Relationship Id="rId36"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s://www.independentnurse.co.uk/professional-article/the-suicide-crisis-in-nursing/223994/" TargetMode="External"/><Relationship Id="rId31" Type="http://schemas.openxmlformats.org/officeDocument/2006/relationships/hyperlink" Target="https://www.ncbi.nlm.nih.gov/pmc/articles/PMC4954910" TargetMode="External"/><Relationship Id="rId4" Type="http://schemas.openxmlformats.org/officeDocument/2006/relationships/settings" Target="settings.xml"/><Relationship Id="rId9" Type="http://schemas.openxmlformats.org/officeDocument/2006/relationships/hyperlink" Target="https://www.cdc.gov/eeo/faqs/discrimination.htm" TargetMode="External"/><Relationship Id="rId14" Type="http://schemas.openxmlformats.org/officeDocument/2006/relationships/hyperlink" Target="https://www.bmj.com/content/372/bmj.n442" TargetMode="External"/><Relationship Id="rId22" Type="http://schemas.openxmlformats.org/officeDocument/2006/relationships/hyperlink" Target="https://www.homeceuconnection.com/blog/lack-of-training-in-healthcare-opportunities" TargetMode="External"/><Relationship Id="rId27" Type="http://schemas.openxmlformats.org/officeDocument/2006/relationships/hyperlink" Target="https://courses.lumenlearning.com/boundless-management/chapter/shaping-organizational-culture" TargetMode="External"/><Relationship Id="rId30" Type="http://schemas.openxmlformats.org/officeDocument/2006/relationships/hyperlink" Target="https://www.christie.com/christieMediaLibraries/christie/PDFs-Publications/Care/Adult-social-care-report-2018.pdf" TargetMode="External"/><Relationship Id="rId35" Type="http://schemas.openxmlformats.org/officeDocument/2006/relationships/image" Target="media/image2.jpeg"/></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F5BA9-F142-42FB-8CD9-138DB0F5F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11958</TotalTime>
  <Pages>14</Pages>
  <Words>4455</Words>
  <Characters>25399</Characters>
  <Application>Microsoft Office Word</Application>
  <DocSecurity>0</DocSecurity>
  <Lines>211</Lines>
  <Paragraphs>59</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Bozica Katic (2008115)</cp:lastModifiedBy>
  <cp:revision>49</cp:revision>
  <dcterms:created xsi:type="dcterms:W3CDTF">2020-11-13T20:25:00Z</dcterms:created>
  <dcterms:modified xsi:type="dcterms:W3CDTF">2021-05-05T10:34:00Z</dcterms:modified>
</cp:coreProperties>
</file>