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E70B4" w14:textId="77777777" w:rsidR="00E576F2" w:rsidRDefault="00E576F2" w:rsidP="0095582F">
      <w:pPr>
        <w:spacing w:line="360" w:lineRule="auto"/>
        <w:ind w:left="360"/>
        <w:jc w:val="center"/>
        <w:rPr>
          <w:rFonts w:ascii="Arial" w:hAnsi="Arial" w:cs="Arial"/>
          <w:b/>
          <w:bCs/>
        </w:rPr>
      </w:pPr>
    </w:p>
    <w:p w14:paraId="04FE8BF2" w14:textId="77777777" w:rsidR="00FD1AE4" w:rsidRDefault="00FD1AE4" w:rsidP="00FD1AE4">
      <w:pPr>
        <w:spacing w:line="360" w:lineRule="auto"/>
        <w:jc w:val="center"/>
        <w:rPr>
          <w:rFonts w:ascii="Arial" w:hAnsi="Arial" w:cs="Arial"/>
          <w:b/>
          <w:bCs/>
        </w:rPr>
      </w:pPr>
    </w:p>
    <w:p w14:paraId="344B721F" w14:textId="77777777" w:rsidR="00FD1AE4" w:rsidRDefault="00FD1AE4" w:rsidP="00FD1AE4">
      <w:pPr>
        <w:spacing w:before="120" w:after="120"/>
        <w:jc w:val="center"/>
        <w:rPr>
          <w:rFonts w:ascii="Arial" w:hAnsi="Arial" w:cs="Arial"/>
        </w:rPr>
      </w:pPr>
      <w:r>
        <w:rPr>
          <w:rFonts w:ascii="Arial" w:hAnsi="Arial" w:cs="Arial"/>
        </w:rPr>
        <w:t>BA (Hons) Management and Leadership – Skills for the Workplace</w:t>
      </w:r>
    </w:p>
    <w:p w14:paraId="4D65D35F" w14:textId="77777777" w:rsidR="00FD1AE4" w:rsidRDefault="00FD1AE4" w:rsidP="00FD1AE4">
      <w:pPr>
        <w:spacing w:before="120" w:after="120"/>
        <w:jc w:val="center"/>
        <w:rPr>
          <w:rFonts w:ascii="Arial" w:hAnsi="Arial" w:cs="Arial"/>
        </w:rPr>
      </w:pPr>
      <w:r>
        <w:rPr>
          <w:rFonts w:ascii="Arial" w:hAnsi="Arial" w:cs="Arial"/>
        </w:rPr>
        <w:t>Managing Projects in the Organisation</w:t>
      </w:r>
    </w:p>
    <w:p w14:paraId="566AC19F" w14:textId="77777777" w:rsidR="00FD1AE4" w:rsidRDefault="00FD1AE4" w:rsidP="00FD1AE4">
      <w:pPr>
        <w:spacing w:before="120" w:after="120"/>
        <w:jc w:val="center"/>
        <w:rPr>
          <w:rFonts w:ascii="Arial" w:hAnsi="Arial" w:cs="Arial"/>
        </w:rPr>
      </w:pPr>
      <w:r>
        <w:rPr>
          <w:rFonts w:ascii="Arial" w:hAnsi="Arial" w:cs="Arial"/>
        </w:rPr>
        <w:t>Component 2: Project Management Plan</w:t>
      </w:r>
    </w:p>
    <w:p w14:paraId="5892CFFF" w14:textId="50379C0E" w:rsidR="00FD1AE4" w:rsidRDefault="00FD1AE4" w:rsidP="00FD1AE4">
      <w:pPr>
        <w:spacing w:before="120" w:after="120"/>
        <w:jc w:val="center"/>
        <w:rPr>
          <w:rFonts w:ascii="Arial" w:hAnsi="Arial" w:cs="Arial"/>
        </w:rPr>
      </w:pPr>
      <w:r>
        <w:rPr>
          <w:rFonts w:ascii="Arial" w:hAnsi="Arial" w:cs="Arial"/>
        </w:rPr>
        <w:t>Student Name: Gabriel Vilcu</w:t>
      </w:r>
    </w:p>
    <w:p w14:paraId="13423E4F" w14:textId="170928A2" w:rsidR="00FD1AE4" w:rsidRDefault="00FD1AE4" w:rsidP="00FD1AE4">
      <w:pPr>
        <w:spacing w:before="120" w:after="120"/>
        <w:jc w:val="center"/>
        <w:rPr>
          <w:rFonts w:ascii="Arial" w:hAnsi="Arial" w:cs="Arial"/>
        </w:rPr>
      </w:pPr>
      <w:r>
        <w:rPr>
          <w:rFonts w:ascii="Arial" w:hAnsi="Arial" w:cs="Arial"/>
        </w:rPr>
        <w:t>Student Number:2126382</w:t>
      </w:r>
    </w:p>
    <w:p w14:paraId="6F5D19EA" w14:textId="77777777" w:rsidR="00FD1AE4" w:rsidRDefault="00FD1AE4" w:rsidP="00FD1AE4">
      <w:pPr>
        <w:spacing w:before="120" w:after="120"/>
        <w:jc w:val="center"/>
        <w:rPr>
          <w:rFonts w:ascii="Arial" w:hAnsi="Arial" w:cs="Arial"/>
        </w:rPr>
      </w:pPr>
      <w:r>
        <w:rPr>
          <w:rFonts w:ascii="Arial" w:hAnsi="Arial" w:cs="Arial"/>
        </w:rPr>
        <w:t>Module Code: BMSW5104_BIRM</w:t>
      </w:r>
    </w:p>
    <w:p w14:paraId="61B80F35" w14:textId="77777777" w:rsidR="00FD1AE4" w:rsidRDefault="00FD1AE4" w:rsidP="00FD1AE4">
      <w:pPr>
        <w:spacing w:before="120" w:after="120"/>
        <w:jc w:val="center"/>
        <w:rPr>
          <w:rFonts w:ascii="Arial" w:hAnsi="Arial" w:cs="Arial"/>
        </w:rPr>
      </w:pPr>
      <w:r>
        <w:rPr>
          <w:rFonts w:ascii="Arial" w:hAnsi="Arial" w:cs="Arial"/>
        </w:rPr>
        <w:t>Lecturer Name: Aderemi Ojebode</w:t>
      </w:r>
    </w:p>
    <w:p w14:paraId="5CABC95F" w14:textId="77777777" w:rsidR="00E576F2" w:rsidRDefault="00E576F2" w:rsidP="0095582F">
      <w:pPr>
        <w:spacing w:line="360" w:lineRule="auto"/>
        <w:ind w:left="360"/>
        <w:jc w:val="center"/>
        <w:rPr>
          <w:rFonts w:ascii="Arial" w:hAnsi="Arial" w:cs="Arial"/>
          <w:b/>
          <w:bCs/>
        </w:rPr>
      </w:pPr>
    </w:p>
    <w:p w14:paraId="1B838FFD" w14:textId="77777777" w:rsidR="00E576F2" w:rsidRDefault="00E576F2" w:rsidP="0095582F">
      <w:pPr>
        <w:spacing w:line="360" w:lineRule="auto"/>
        <w:ind w:left="360"/>
        <w:jc w:val="center"/>
        <w:rPr>
          <w:rFonts w:ascii="Arial" w:hAnsi="Arial" w:cs="Arial"/>
          <w:b/>
          <w:bCs/>
        </w:rPr>
      </w:pPr>
    </w:p>
    <w:p w14:paraId="6D48E503" w14:textId="77777777" w:rsidR="00E576F2" w:rsidRDefault="00E576F2" w:rsidP="0095582F">
      <w:pPr>
        <w:spacing w:line="360" w:lineRule="auto"/>
        <w:ind w:left="360"/>
        <w:jc w:val="center"/>
        <w:rPr>
          <w:rFonts w:ascii="Arial" w:hAnsi="Arial" w:cs="Arial"/>
          <w:b/>
          <w:bCs/>
        </w:rPr>
      </w:pPr>
    </w:p>
    <w:p w14:paraId="659682CE" w14:textId="77777777" w:rsidR="00E576F2" w:rsidRDefault="00E576F2" w:rsidP="0095582F">
      <w:pPr>
        <w:spacing w:line="360" w:lineRule="auto"/>
        <w:ind w:left="360"/>
        <w:jc w:val="center"/>
        <w:rPr>
          <w:rFonts w:ascii="Arial" w:hAnsi="Arial" w:cs="Arial"/>
          <w:b/>
          <w:bCs/>
        </w:rPr>
      </w:pPr>
    </w:p>
    <w:p w14:paraId="59EB6113" w14:textId="77777777" w:rsidR="00E576F2" w:rsidRDefault="00E576F2" w:rsidP="0095582F">
      <w:pPr>
        <w:spacing w:line="360" w:lineRule="auto"/>
        <w:ind w:left="360"/>
        <w:jc w:val="center"/>
        <w:rPr>
          <w:rFonts w:ascii="Arial" w:hAnsi="Arial" w:cs="Arial"/>
          <w:b/>
          <w:bCs/>
        </w:rPr>
      </w:pPr>
    </w:p>
    <w:p w14:paraId="04FFAED4" w14:textId="77777777" w:rsidR="00E576F2" w:rsidRDefault="00E576F2" w:rsidP="0095582F">
      <w:pPr>
        <w:spacing w:line="360" w:lineRule="auto"/>
        <w:ind w:left="360"/>
        <w:jc w:val="center"/>
        <w:rPr>
          <w:rFonts w:ascii="Arial" w:hAnsi="Arial" w:cs="Arial"/>
          <w:b/>
          <w:bCs/>
        </w:rPr>
      </w:pPr>
    </w:p>
    <w:p w14:paraId="143361A2" w14:textId="77777777" w:rsidR="00E576F2" w:rsidRDefault="00E576F2" w:rsidP="0095582F">
      <w:pPr>
        <w:spacing w:line="360" w:lineRule="auto"/>
        <w:ind w:left="360"/>
        <w:jc w:val="center"/>
        <w:rPr>
          <w:rFonts w:ascii="Arial" w:hAnsi="Arial" w:cs="Arial"/>
          <w:b/>
          <w:bCs/>
        </w:rPr>
      </w:pPr>
    </w:p>
    <w:p w14:paraId="1F087E25" w14:textId="77777777" w:rsidR="00E576F2" w:rsidRDefault="00E576F2" w:rsidP="0095582F">
      <w:pPr>
        <w:spacing w:line="360" w:lineRule="auto"/>
        <w:ind w:left="360"/>
        <w:jc w:val="center"/>
        <w:rPr>
          <w:rFonts w:ascii="Arial" w:hAnsi="Arial" w:cs="Arial"/>
          <w:b/>
          <w:bCs/>
        </w:rPr>
      </w:pPr>
    </w:p>
    <w:p w14:paraId="4F4D2826" w14:textId="77777777" w:rsidR="00E576F2" w:rsidRDefault="00E576F2" w:rsidP="0095582F">
      <w:pPr>
        <w:spacing w:line="360" w:lineRule="auto"/>
        <w:ind w:left="360"/>
        <w:jc w:val="center"/>
        <w:rPr>
          <w:rFonts w:ascii="Arial" w:hAnsi="Arial" w:cs="Arial"/>
          <w:b/>
          <w:bCs/>
        </w:rPr>
      </w:pPr>
    </w:p>
    <w:p w14:paraId="43EE0F1F" w14:textId="77777777" w:rsidR="00E576F2" w:rsidRDefault="00E576F2" w:rsidP="0095582F">
      <w:pPr>
        <w:spacing w:line="360" w:lineRule="auto"/>
        <w:ind w:left="360"/>
        <w:jc w:val="center"/>
        <w:rPr>
          <w:rFonts w:ascii="Arial" w:hAnsi="Arial" w:cs="Arial"/>
          <w:b/>
          <w:bCs/>
        </w:rPr>
      </w:pPr>
    </w:p>
    <w:p w14:paraId="51C3FB4C" w14:textId="77777777" w:rsidR="00E576F2" w:rsidRDefault="00E576F2" w:rsidP="0095582F">
      <w:pPr>
        <w:spacing w:line="360" w:lineRule="auto"/>
        <w:ind w:left="360"/>
        <w:jc w:val="center"/>
        <w:rPr>
          <w:rFonts w:ascii="Arial" w:hAnsi="Arial" w:cs="Arial"/>
          <w:b/>
          <w:bCs/>
        </w:rPr>
      </w:pPr>
    </w:p>
    <w:p w14:paraId="350C5F3C" w14:textId="77777777" w:rsidR="00E576F2" w:rsidRDefault="00E576F2" w:rsidP="0095582F">
      <w:pPr>
        <w:spacing w:line="360" w:lineRule="auto"/>
        <w:ind w:left="360"/>
        <w:jc w:val="center"/>
        <w:rPr>
          <w:rFonts w:ascii="Arial" w:hAnsi="Arial" w:cs="Arial"/>
          <w:b/>
          <w:bCs/>
        </w:rPr>
      </w:pPr>
    </w:p>
    <w:p w14:paraId="56FAF1DD" w14:textId="77777777" w:rsidR="00E576F2" w:rsidRDefault="00E576F2" w:rsidP="0095582F">
      <w:pPr>
        <w:spacing w:line="360" w:lineRule="auto"/>
        <w:ind w:left="360"/>
        <w:jc w:val="center"/>
        <w:rPr>
          <w:rFonts w:ascii="Arial" w:hAnsi="Arial" w:cs="Arial"/>
          <w:b/>
          <w:bCs/>
        </w:rPr>
      </w:pPr>
    </w:p>
    <w:p w14:paraId="2DB97514" w14:textId="77777777" w:rsidR="00E576F2" w:rsidRDefault="00E576F2" w:rsidP="0095582F">
      <w:pPr>
        <w:spacing w:line="360" w:lineRule="auto"/>
        <w:ind w:left="360"/>
        <w:jc w:val="center"/>
        <w:rPr>
          <w:rFonts w:ascii="Arial" w:hAnsi="Arial" w:cs="Arial"/>
          <w:b/>
          <w:bCs/>
        </w:rPr>
      </w:pPr>
    </w:p>
    <w:p w14:paraId="6745CCA2" w14:textId="77777777" w:rsidR="00E576F2" w:rsidRDefault="00E576F2" w:rsidP="0095582F">
      <w:pPr>
        <w:spacing w:line="360" w:lineRule="auto"/>
        <w:ind w:left="360"/>
        <w:jc w:val="center"/>
        <w:rPr>
          <w:rFonts w:ascii="Arial" w:hAnsi="Arial" w:cs="Arial"/>
          <w:b/>
          <w:bCs/>
        </w:rPr>
      </w:pPr>
    </w:p>
    <w:p w14:paraId="27CDDE30" w14:textId="77777777" w:rsidR="00E576F2" w:rsidRDefault="00E576F2" w:rsidP="0095582F">
      <w:pPr>
        <w:spacing w:line="360" w:lineRule="auto"/>
        <w:ind w:left="360"/>
        <w:jc w:val="center"/>
        <w:rPr>
          <w:rFonts w:ascii="Arial" w:hAnsi="Arial" w:cs="Arial"/>
          <w:b/>
          <w:bCs/>
        </w:rPr>
      </w:pPr>
    </w:p>
    <w:p w14:paraId="47B3832F" w14:textId="77777777" w:rsidR="00E576F2" w:rsidRDefault="00E576F2" w:rsidP="0095582F">
      <w:pPr>
        <w:spacing w:line="360" w:lineRule="auto"/>
        <w:ind w:left="360"/>
        <w:jc w:val="center"/>
        <w:rPr>
          <w:rFonts w:ascii="Arial" w:hAnsi="Arial" w:cs="Arial"/>
          <w:b/>
          <w:bCs/>
        </w:rPr>
      </w:pPr>
    </w:p>
    <w:p w14:paraId="76DEE6AF" w14:textId="77777777" w:rsidR="00E576F2" w:rsidRDefault="00E576F2" w:rsidP="0095582F">
      <w:pPr>
        <w:spacing w:line="360" w:lineRule="auto"/>
        <w:ind w:left="360"/>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1761905683"/>
        <w:docPartObj>
          <w:docPartGallery w:val="Table of Contents"/>
          <w:docPartUnique/>
        </w:docPartObj>
      </w:sdtPr>
      <w:sdtEndPr>
        <w:rPr>
          <w:b/>
          <w:bCs/>
          <w:noProof/>
        </w:rPr>
      </w:sdtEndPr>
      <w:sdtContent>
        <w:p w14:paraId="51EE1DC5" w14:textId="1C2016A5" w:rsidR="00DF549C" w:rsidRDefault="00DF549C">
          <w:pPr>
            <w:pStyle w:val="TOCHeading"/>
          </w:pPr>
          <w:r>
            <w:t>Contents</w:t>
          </w:r>
        </w:p>
        <w:p w14:paraId="07C329E2" w14:textId="3A4E958C" w:rsidR="00DF549C" w:rsidRDefault="00DF549C">
          <w:pPr>
            <w:pStyle w:val="TOC1"/>
            <w:tabs>
              <w:tab w:val="right" w:leader="dot" w:pos="9350"/>
            </w:tabs>
            <w:rPr>
              <w:noProof/>
            </w:rPr>
          </w:pPr>
          <w:r>
            <w:fldChar w:fldCharType="begin"/>
          </w:r>
          <w:r>
            <w:instrText xml:space="preserve"> TOC \o "1-3" \h \z \u </w:instrText>
          </w:r>
          <w:r>
            <w:fldChar w:fldCharType="separate"/>
          </w:r>
          <w:hyperlink w:anchor="_Toc161819510" w:history="1">
            <w:r w:rsidRPr="00DC310F">
              <w:rPr>
                <w:rStyle w:val="Hyperlink"/>
                <w:noProof/>
              </w:rPr>
              <w:t>Introduction</w:t>
            </w:r>
            <w:r>
              <w:rPr>
                <w:noProof/>
                <w:webHidden/>
              </w:rPr>
              <w:tab/>
            </w:r>
            <w:r>
              <w:rPr>
                <w:noProof/>
                <w:webHidden/>
              </w:rPr>
              <w:fldChar w:fldCharType="begin"/>
            </w:r>
            <w:r>
              <w:rPr>
                <w:noProof/>
                <w:webHidden/>
              </w:rPr>
              <w:instrText xml:space="preserve"> PAGEREF _Toc161819510 \h </w:instrText>
            </w:r>
            <w:r>
              <w:rPr>
                <w:noProof/>
                <w:webHidden/>
              </w:rPr>
            </w:r>
            <w:r>
              <w:rPr>
                <w:noProof/>
                <w:webHidden/>
              </w:rPr>
              <w:fldChar w:fldCharType="separate"/>
            </w:r>
            <w:r>
              <w:rPr>
                <w:noProof/>
                <w:webHidden/>
              </w:rPr>
              <w:t>3</w:t>
            </w:r>
            <w:r>
              <w:rPr>
                <w:noProof/>
                <w:webHidden/>
              </w:rPr>
              <w:fldChar w:fldCharType="end"/>
            </w:r>
          </w:hyperlink>
        </w:p>
        <w:p w14:paraId="652A78AC" w14:textId="07C7AF01" w:rsidR="00DF549C" w:rsidRDefault="00000000">
          <w:pPr>
            <w:pStyle w:val="TOC1"/>
            <w:tabs>
              <w:tab w:val="right" w:leader="dot" w:pos="9350"/>
            </w:tabs>
            <w:rPr>
              <w:noProof/>
            </w:rPr>
          </w:pPr>
          <w:hyperlink w:anchor="_Toc161819511" w:history="1">
            <w:r w:rsidR="00DF549C" w:rsidRPr="00DC310F">
              <w:rPr>
                <w:rStyle w:val="Hyperlink"/>
                <w:noProof/>
              </w:rPr>
              <w:t>Project description</w:t>
            </w:r>
            <w:r w:rsidR="00DF549C">
              <w:rPr>
                <w:noProof/>
                <w:webHidden/>
              </w:rPr>
              <w:tab/>
            </w:r>
            <w:r w:rsidR="00DF549C">
              <w:rPr>
                <w:noProof/>
                <w:webHidden/>
              </w:rPr>
              <w:fldChar w:fldCharType="begin"/>
            </w:r>
            <w:r w:rsidR="00DF549C">
              <w:rPr>
                <w:noProof/>
                <w:webHidden/>
              </w:rPr>
              <w:instrText xml:space="preserve"> PAGEREF _Toc161819511 \h </w:instrText>
            </w:r>
            <w:r w:rsidR="00DF549C">
              <w:rPr>
                <w:noProof/>
                <w:webHidden/>
              </w:rPr>
            </w:r>
            <w:r w:rsidR="00DF549C">
              <w:rPr>
                <w:noProof/>
                <w:webHidden/>
              </w:rPr>
              <w:fldChar w:fldCharType="separate"/>
            </w:r>
            <w:r w:rsidR="00DF549C">
              <w:rPr>
                <w:noProof/>
                <w:webHidden/>
              </w:rPr>
              <w:t>3</w:t>
            </w:r>
            <w:r w:rsidR="00DF549C">
              <w:rPr>
                <w:noProof/>
                <w:webHidden/>
              </w:rPr>
              <w:fldChar w:fldCharType="end"/>
            </w:r>
          </w:hyperlink>
        </w:p>
        <w:p w14:paraId="296459D1" w14:textId="6FF868ED" w:rsidR="00DF549C" w:rsidRDefault="00000000">
          <w:pPr>
            <w:pStyle w:val="TOC1"/>
            <w:tabs>
              <w:tab w:val="right" w:leader="dot" w:pos="9350"/>
            </w:tabs>
            <w:rPr>
              <w:noProof/>
            </w:rPr>
          </w:pPr>
          <w:hyperlink w:anchor="_Toc161819512" w:history="1">
            <w:r w:rsidR="00DF549C" w:rsidRPr="00DC310F">
              <w:rPr>
                <w:rStyle w:val="Hyperlink"/>
                <w:noProof/>
              </w:rPr>
              <w:t>Scope</w:t>
            </w:r>
            <w:r w:rsidR="00DF549C">
              <w:rPr>
                <w:noProof/>
                <w:webHidden/>
              </w:rPr>
              <w:tab/>
            </w:r>
            <w:r w:rsidR="00DF549C">
              <w:rPr>
                <w:noProof/>
                <w:webHidden/>
              </w:rPr>
              <w:fldChar w:fldCharType="begin"/>
            </w:r>
            <w:r w:rsidR="00DF549C">
              <w:rPr>
                <w:noProof/>
                <w:webHidden/>
              </w:rPr>
              <w:instrText xml:space="preserve"> PAGEREF _Toc161819512 \h </w:instrText>
            </w:r>
            <w:r w:rsidR="00DF549C">
              <w:rPr>
                <w:noProof/>
                <w:webHidden/>
              </w:rPr>
            </w:r>
            <w:r w:rsidR="00DF549C">
              <w:rPr>
                <w:noProof/>
                <w:webHidden/>
              </w:rPr>
              <w:fldChar w:fldCharType="separate"/>
            </w:r>
            <w:r w:rsidR="00DF549C">
              <w:rPr>
                <w:noProof/>
                <w:webHidden/>
              </w:rPr>
              <w:t>3</w:t>
            </w:r>
            <w:r w:rsidR="00DF549C">
              <w:rPr>
                <w:noProof/>
                <w:webHidden/>
              </w:rPr>
              <w:fldChar w:fldCharType="end"/>
            </w:r>
          </w:hyperlink>
        </w:p>
        <w:p w14:paraId="09D68005" w14:textId="2C99A04A" w:rsidR="00DF549C" w:rsidRDefault="00000000">
          <w:pPr>
            <w:pStyle w:val="TOC1"/>
            <w:tabs>
              <w:tab w:val="right" w:leader="dot" w:pos="9350"/>
            </w:tabs>
            <w:rPr>
              <w:noProof/>
            </w:rPr>
          </w:pPr>
          <w:hyperlink w:anchor="_Toc161819513" w:history="1">
            <w:r w:rsidR="00DF549C" w:rsidRPr="00DC310F">
              <w:rPr>
                <w:rStyle w:val="Hyperlink"/>
                <w:noProof/>
              </w:rPr>
              <w:t>Work breakdown structure</w:t>
            </w:r>
            <w:r w:rsidR="00DF549C">
              <w:rPr>
                <w:noProof/>
                <w:webHidden/>
              </w:rPr>
              <w:tab/>
            </w:r>
            <w:r w:rsidR="00DF549C">
              <w:rPr>
                <w:noProof/>
                <w:webHidden/>
              </w:rPr>
              <w:fldChar w:fldCharType="begin"/>
            </w:r>
            <w:r w:rsidR="00DF549C">
              <w:rPr>
                <w:noProof/>
                <w:webHidden/>
              </w:rPr>
              <w:instrText xml:space="preserve"> PAGEREF _Toc161819513 \h </w:instrText>
            </w:r>
            <w:r w:rsidR="00DF549C">
              <w:rPr>
                <w:noProof/>
                <w:webHidden/>
              </w:rPr>
            </w:r>
            <w:r w:rsidR="00DF549C">
              <w:rPr>
                <w:noProof/>
                <w:webHidden/>
              </w:rPr>
              <w:fldChar w:fldCharType="separate"/>
            </w:r>
            <w:r w:rsidR="00DF549C">
              <w:rPr>
                <w:noProof/>
                <w:webHidden/>
              </w:rPr>
              <w:t>4</w:t>
            </w:r>
            <w:r w:rsidR="00DF549C">
              <w:rPr>
                <w:noProof/>
                <w:webHidden/>
              </w:rPr>
              <w:fldChar w:fldCharType="end"/>
            </w:r>
          </w:hyperlink>
        </w:p>
        <w:p w14:paraId="04F9F22C" w14:textId="5577308F" w:rsidR="00DF549C" w:rsidRDefault="00000000">
          <w:pPr>
            <w:pStyle w:val="TOC2"/>
            <w:tabs>
              <w:tab w:val="right" w:leader="dot" w:pos="9350"/>
            </w:tabs>
            <w:rPr>
              <w:noProof/>
            </w:rPr>
          </w:pPr>
          <w:hyperlink w:anchor="_Toc161819514" w:history="1">
            <w:r w:rsidR="00DF549C" w:rsidRPr="00DC310F">
              <w:rPr>
                <w:rStyle w:val="Hyperlink"/>
                <w:noProof/>
              </w:rPr>
              <w:t>Initiation phase</w:t>
            </w:r>
            <w:r w:rsidR="00DF549C">
              <w:rPr>
                <w:noProof/>
                <w:webHidden/>
              </w:rPr>
              <w:tab/>
            </w:r>
            <w:r w:rsidR="00DF549C">
              <w:rPr>
                <w:noProof/>
                <w:webHidden/>
              </w:rPr>
              <w:fldChar w:fldCharType="begin"/>
            </w:r>
            <w:r w:rsidR="00DF549C">
              <w:rPr>
                <w:noProof/>
                <w:webHidden/>
              </w:rPr>
              <w:instrText xml:space="preserve"> PAGEREF _Toc161819514 \h </w:instrText>
            </w:r>
            <w:r w:rsidR="00DF549C">
              <w:rPr>
                <w:noProof/>
                <w:webHidden/>
              </w:rPr>
            </w:r>
            <w:r w:rsidR="00DF549C">
              <w:rPr>
                <w:noProof/>
                <w:webHidden/>
              </w:rPr>
              <w:fldChar w:fldCharType="separate"/>
            </w:r>
            <w:r w:rsidR="00DF549C">
              <w:rPr>
                <w:noProof/>
                <w:webHidden/>
              </w:rPr>
              <w:t>5</w:t>
            </w:r>
            <w:r w:rsidR="00DF549C">
              <w:rPr>
                <w:noProof/>
                <w:webHidden/>
              </w:rPr>
              <w:fldChar w:fldCharType="end"/>
            </w:r>
          </w:hyperlink>
        </w:p>
        <w:p w14:paraId="03CC37DD" w14:textId="7CC1129C" w:rsidR="00DF549C" w:rsidRDefault="00000000">
          <w:pPr>
            <w:pStyle w:val="TOC2"/>
            <w:tabs>
              <w:tab w:val="right" w:leader="dot" w:pos="9350"/>
            </w:tabs>
            <w:rPr>
              <w:noProof/>
            </w:rPr>
          </w:pPr>
          <w:hyperlink w:anchor="_Toc161819515" w:history="1">
            <w:r w:rsidR="00DF549C" w:rsidRPr="00DC310F">
              <w:rPr>
                <w:rStyle w:val="Hyperlink"/>
                <w:noProof/>
              </w:rPr>
              <w:t>Research phase</w:t>
            </w:r>
            <w:r w:rsidR="00DF549C">
              <w:rPr>
                <w:noProof/>
                <w:webHidden/>
              </w:rPr>
              <w:tab/>
            </w:r>
            <w:r w:rsidR="00DF549C">
              <w:rPr>
                <w:noProof/>
                <w:webHidden/>
              </w:rPr>
              <w:fldChar w:fldCharType="begin"/>
            </w:r>
            <w:r w:rsidR="00DF549C">
              <w:rPr>
                <w:noProof/>
                <w:webHidden/>
              </w:rPr>
              <w:instrText xml:space="preserve"> PAGEREF _Toc161819515 \h </w:instrText>
            </w:r>
            <w:r w:rsidR="00DF549C">
              <w:rPr>
                <w:noProof/>
                <w:webHidden/>
              </w:rPr>
            </w:r>
            <w:r w:rsidR="00DF549C">
              <w:rPr>
                <w:noProof/>
                <w:webHidden/>
              </w:rPr>
              <w:fldChar w:fldCharType="separate"/>
            </w:r>
            <w:r w:rsidR="00DF549C">
              <w:rPr>
                <w:noProof/>
                <w:webHidden/>
              </w:rPr>
              <w:t>5</w:t>
            </w:r>
            <w:r w:rsidR="00DF549C">
              <w:rPr>
                <w:noProof/>
                <w:webHidden/>
              </w:rPr>
              <w:fldChar w:fldCharType="end"/>
            </w:r>
          </w:hyperlink>
        </w:p>
        <w:p w14:paraId="4C87BD66" w14:textId="55F9240C" w:rsidR="00DF549C" w:rsidRDefault="00000000">
          <w:pPr>
            <w:pStyle w:val="TOC2"/>
            <w:tabs>
              <w:tab w:val="right" w:leader="dot" w:pos="9350"/>
            </w:tabs>
            <w:rPr>
              <w:noProof/>
            </w:rPr>
          </w:pPr>
          <w:hyperlink w:anchor="_Toc161819516" w:history="1">
            <w:r w:rsidR="00DF549C" w:rsidRPr="00DC310F">
              <w:rPr>
                <w:rStyle w:val="Hyperlink"/>
                <w:noProof/>
              </w:rPr>
              <w:t>Planning phase</w:t>
            </w:r>
            <w:r w:rsidR="00DF549C">
              <w:rPr>
                <w:noProof/>
                <w:webHidden/>
              </w:rPr>
              <w:tab/>
            </w:r>
            <w:r w:rsidR="00DF549C">
              <w:rPr>
                <w:noProof/>
                <w:webHidden/>
              </w:rPr>
              <w:fldChar w:fldCharType="begin"/>
            </w:r>
            <w:r w:rsidR="00DF549C">
              <w:rPr>
                <w:noProof/>
                <w:webHidden/>
              </w:rPr>
              <w:instrText xml:space="preserve"> PAGEREF _Toc161819516 \h </w:instrText>
            </w:r>
            <w:r w:rsidR="00DF549C">
              <w:rPr>
                <w:noProof/>
                <w:webHidden/>
              </w:rPr>
            </w:r>
            <w:r w:rsidR="00DF549C">
              <w:rPr>
                <w:noProof/>
                <w:webHidden/>
              </w:rPr>
              <w:fldChar w:fldCharType="separate"/>
            </w:r>
            <w:r w:rsidR="00DF549C">
              <w:rPr>
                <w:noProof/>
                <w:webHidden/>
              </w:rPr>
              <w:t>5</w:t>
            </w:r>
            <w:r w:rsidR="00DF549C">
              <w:rPr>
                <w:noProof/>
                <w:webHidden/>
              </w:rPr>
              <w:fldChar w:fldCharType="end"/>
            </w:r>
          </w:hyperlink>
        </w:p>
        <w:p w14:paraId="0E79E107" w14:textId="6D3E8415" w:rsidR="00DF549C" w:rsidRDefault="00000000">
          <w:pPr>
            <w:pStyle w:val="TOC2"/>
            <w:tabs>
              <w:tab w:val="right" w:leader="dot" w:pos="9350"/>
            </w:tabs>
            <w:rPr>
              <w:noProof/>
            </w:rPr>
          </w:pPr>
          <w:hyperlink w:anchor="_Toc161819517" w:history="1">
            <w:r w:rsidR="00DF549C" w:rsidRPr="00DC310F">
              <w:rPr>
                <w:rStyle w:val="Hyperlink"/>
                <w:noProof/>
              </w:rPr>
              <w:t>Implementation phase</w:t>
            </w:r>
            <w:r w:rsidR="00DF549C">
              <w:rPr>
                <w:noProof/>
                <w:webHidden/>
              </w:rPr>
              <w:tab/>
            </w:r>
            <w:r w:rsidR="00DF549C">
              <w:rPr>
                <w:noProof/>
                <w:webHidden/>
              </w:rPr>
              <w:fldChar w:fldCharType="begin"/>
            </w:r>
            <w:r w:rsidR="00DF549C">
              <w:rPr>
                <w:noProof/>
                <w:webHidden/>
              </w:rPr>
              <w:instrText xml:space="preserve"> PAGEREF _Toc161819517 \h </w:instrText>
            </w:r>
            <w:r w:rsidR="00DF549C">
              <w:rPr>
                <w:noProof/>
                <w:webHidden/>
              </w:rPr>
            </w:r>
            <w:r w:rsidR="00DF549C">
              <w:rPr>
                <w:noProof/>
                <w:webHidden/>
              </w:rPr>
              <w:fldChar w:fldCharType="separate"/>
            </w:r>
            <w:r w:rsidR="00DF549C">
              <w:rPr>
                <w:noProof/>
                <w:webHidden/>
              </w:rPr>
              <w:t>5</w:t>
            </w:r>
            <w:r w:rsidR="00DF549C">
              <w:rPr>
                <w:noProof/>
                <w:webHidden/>
              </w:rPr>
              <w:fldChar w:fldCharType="end"/>
            </w:r>
          </w:hyperlink>
        </w:p>
        <w:p w14:paraId="74BA7D64" w14:textId="64B7819B" w:rsidR="00DF549C" w:rsidRDefault="00000000">
          <w:pPr>
            <w:pStyle w:val="TOC2"/>
            <w:tabs>
              <w:tab w:val="right" w:leader="dot" w:pos="9350"/>
            </w:tabs>
            <w:rPr>
              <w:noProof/>
            </w:rPr>
          </w:pPr>
          <w:hyperlink w:anchor="_Toc161819518" w:history="1">
            <w:r w:rsidR="00DF549C" w:rsidRPr="00DC310F">
              <w:rPr>
                <w:rStyle w:val="Hyperlink"/>
                <w:noProof/>
              </w:rPr>
              <w:t>Monitoring and control phase</w:t>
            </w:r>
            <w:r w:rsidR="00DF549C">
              <w:rPr>
                <w:noProof/>
                <w:webHidden/>
              </w:rPr>
              <w:tab/>
            </w:r>
            <w:r w:rsidR="00DF549C">
              <w:rPr>
                <w:noProof/>
                <w:webHidden/>
              </w:rPr>
              <w:fldChar w:fldCharType="begin"/>
            </w:r>
            <w:r w:rsidR="00DF549C">
              <w:rPr>
                <w:noProof/>
                <w:webHidden/>
              </w:rPr>
              <w:instrText xml:space="preserve"> PAGEREF _Toc161819518 \h </w:instrText>
            </w:r>
            <w:r w:rsidR="00DF549C">
              <w:rPr>
                <w:noProof/>
                <w:webHidden/>
              </w:rPr>
            </w:r>
            <w:r w:rsidR="00DF549C">
              <w:rPr>
                <w:noProof/>
                <w:webHidden/>
              </w:rPr>
              <w:fldChar w:fldCharType="separate"/>
            </w:r>
            <w:r w:rsidR="00DF549C">
              <w:rPr>
                <w:noProof/>
                <w:webHidden/>
              </w:rPr>
              <w:t>6</w:t>
            </w:r>
            <w:r w:rsidR="00DF549C">
              <w:rPr>
                <w:noProof/>
                <w:webHidden/>
              </w:rPr>
              <w:fldChar w:fldCharType="end"/>
            </w:r>
          </w:hyperlink>
        </w:p>
        <w:p w14:paraId="316959D8" w14:textId="73D396D2" w:rsidR="00DF549C" w:rsidRDefault="00000000">
          <w:pPr>
            <w:pStyle w:val="TOC1"/>
            <w:tabs>
              <w:tab w:val="right" w:leader="dot" w:pos="9350"/>
            </w:tabs>
            <w:rPr>
              <w:noProof/>
            </w:rPr>
          </w:pPr>
          <w:hyperlink w:anchor="_Toc161819519" w:history="1">
            <w:r w:rsidR="00DF549C" w:rsidRPr="00DC310F">
              <w:rPr>
                <w:rStyle w:val="Hyperlink"/>
                <w:noProof/>
              </w:rPr>
              <w:t>Cost Breakdown Structure</w:t>
            </w:r>
            <w:r w:rsidR="00DF549C">
              <w:rPr>
                <w:noProof/>
                <w:webHidden/>
              </w:rPr>
              <w:tab/>
            </w:r>
            <w:r w:rsidR="00DF549C">
              <w:rPr>
                <w:noProof/>
                <w:webHidden/>
              </w:rPr>
              <w:fldChar w:fldCharType="begin"/>
            </w:r>
            <w:r w:rsidR="00DF549C">
              <w:rPr>
                <w:noProof/>
                <w:webHidden/>
              </w:rPr>
              <w:instrText xml:space="preserve"> PAGEREF _Toc161819519 \h </w:instrText>
            </w:r>
            <w:r w:rsidR="00DF549C">
              <w:rPr>
                <w:noProof/>
                <w:webHidden/>
              </w:rPr>
            </w:r>
            <w:r w:rsidR="00DF549C">
              <w:rPr>
                <w:noProof/>
                <w:webHidden/>
              </w:rPr>
              <w:fldChar w:fldCharType="separate"/>
            </w:r>
            <w:r w:rsidR="00DF549C">
              <w:rPr>
                <w:noProof/>
                <w:webHidden/>
              </w:rPr>
              <w:t>6</w:t>
            </w:r>
            <w:r w:rsidR="00DF549C">
              <w:rPr>
                <w:noProof/>
                <w:webHidden/>
              </w:rPr>
              <w:fldChar w:fldCharType="end"/>
            </w:r>
          </w:hyperlink>
        </w:p>
        <w:p w14:paraId="31A87854" w14:textId="40AB0FF6" w:rsidR="00DF549C" w:rsidRDefault="00000000">
          <w:pPr>
            <w:pStyle w:val="TOC1"/>
            <w:tabs>
              <w:tab w:val="right" w:leader="dot" w:pos="9350"/>
            </w:tabs>
            <w:rPr>
              <w:noProof/>
            </w:rPr>
          </w:pPr>
          <w:hyperlink w:anchor="_Toc161819520" w:history="1">
            <w:r w:rsidR="00DF549C" w:rsidRPr="00DC310F">
              <w:rPr>
                <w:rStyle w:val="Hyperlink"/>
                <w:noProof/>
              </w:rPr>
              <w:t>Quad Chart</w:t>
            </w:r>
            <w:r w:rsidR="00DF549C">
              <w:rPr>
                <w:noProof/>
                <w:webHidden/>
              </w:rPr>
              <w:tab/>
            </w:r>
            <w:r w:rsidR="00DF549C">
              <w:rPr>
                <w:noProof/>
                <w:webHidden/>
              </w:rPr>
              <w:fldChar w:fldCharType="begin"/>
            </w:r>
            <w:r w:rsidR="00DF549C">
              <w:rPr>
                <w:noProof/>
                <w:webHidden/>
              </w:rPr>
              <w:instrText xml:space="preserve"> PAGEREF _Toc161819520 \h </w:instrText>
            </w:r>
            <w:r w:rsidR="00DF549C">
              <w:rPr>
                <w:noProof/>
                <w:webHidden/>
              </w:rPr>
            </w:r>
            <w:r w:rsidR="00DF549C">
              <w:rPr>
                <w:noProof/>
                <w:webHidden/>
              </w:rPr>
              <w:fldChar w:fldCharType="separate"/>
            </w:r>
            <w:r w:rsidR="00DF549C">
              <w:rPr>
                <w:noProof/>
                <w:webHidden/>
              </w:rPr>
              <w:t>7</w:t>
            </w:r>
            <w:r w:rsidR="00DF549C">
              <w:rPr>
                <w:noProof/>
                <w:webHidden/>
              </w:rPr>
              <w:fldChar w:fldCharType="end"/>
            </w:r>
          </w:hyperlink>
        </w:p>
        <w:p w14:paraId="271D0596" w14:textId="4C8FCA92" w:rsidR="00DF549C" w:rsidRDefault="00000000">
          <w:pPr>
            <w:pStyle w:val="TOC1"/>
            <w:tabs>
              <w:tab w:val="right" w:leader="dot" w:pos="9350"/>
            </w:tabs>
            <w:rPr>
              <w:noProof/>
            </w:rPr>
          </w:pPr>
          <w:hyperlink w:anchor="_Toc161819521" w:history="1">
            <w:r w:rsidR="00DF549C" w:rsidRPr="00DC310F">
              <w:rPr>
                <w:rStyle w:val="Hyperlink"/>
                <w:noProof/>
              </w:rPr>
              <w:t>Gantt Chart</w:t>
            </w:r>
            <w:r w:rsidR="00DF549C">
              <w:rPr>
                <w:noProof/>
                <w:webHidden/>
              </w:rPr>
              <w:tab/>
            </w:r>
            <w:r w:rsidR="00DF549C">
              <w:rPr>
                <w:noProof/>
                <w:webHidden/>
              </w:rPr>
              <w:fldChar w:fldCharType="begin"/>
            </w:r>
            <w:r w:rsidR="00DF549C">
              <w:rPr>
                <w:noProof/>
                <w:webHidden/>
              </w:rPr>
              <w:instrText xml:space="preserve"> PAGEREF _Toc161819521 \h </w:instrText>
            </w:r>
            <w:r w:rsidR="00DF549C">
              <w:rPr>
                <w:noProof/>
                <w:webHidden/>
              </w:rPr>
            </w:r>
            <w:r w:rsidR="00DF549C">
              <w:rPr>
                <w:noProof/>
                <w:webHidden/>
              </w:rPr>
              <w:fldChar w:fldCharType="separate"/>
            </w:r>
            <w:r w:rsidR="00DF549C">
              <w:rPr>
                <w:noProof/>
                <w:webHidden/>
              </w:rPr>
              <w:t>7</w:t>
            </w:r>
            <w:r w:rsidR="00DF549C">
              <w:rPr>
                <w:noProof/>
                <w:webHidden/>
              </w:rPr>
              <w:fldChar w:fldCharType="end"/>
            </w:r>
          </w:hyperlink>
        </w:p>
        <w:p w14:paraId="1F6C0185" w14:textId="65966EF5" w:rsidR="00DF549C" w:rsidRDefault="00000000">
          <w:pPr>
            <w:pStyle w:val="TOC1"/>
            <w:tabs>
              <w:tab w:val="right" w:leader="dot" w:pos="9350"/>
            </w:tabs>
            <w:rPr>
              <w:noProof/>
            </w:rPr>
          </w:pPr>
          <w:hyperlink w:anchor="_Toc161819522" w:history="1">
            <w:r w:rsidR="00DF549C" w:rsidRPr="00DC310F">
              <w:rPr>
                <w:rStyle w:val="Hyperlink"/>
                <w:noProof/>
              </w:rPr>
              <w:t>Stakeholders' involvement</w:t>
            </w:r>
            <w:r w:rsidR="00DF549C">
              <w:rPr>
                <w:noProof/>
                <w:webHidden/>
              </w:rPr>
              <w:tab/>
            </w:r>
            <w:r w:rsidR="00DF549C">
              <w:rPr>
                <w:noProof/>
                <w:webHidden/>
              </w:rPr>
              <w:fldChar w:fldCharType="begin"/>
            </w:r>
            <w:r w:rsidR="00DF549C">
              <w:rPr>
                <w:noProof/>
                <w:webHidden/>
              </w:rPr>
              <w:instrText xml:space="preserve"> PAGEREF _Toc161819522 \h </w:instrText>
            </w:r>
            <w:r w:rsidR="00DF549C">
              <w:rPr>
                <w:noProof/>
                <w:webHidden/>
              </w:rPr>
            </w:r>
            <w:r w:rsidR="00DF549C">
              <w:rPr>
                <w:noProof/>
                <w:webHidden/>
              </w:rPr>
              <w:fldChar w:fldCharType="separate"/>
            </w:r>
            <w:r w:rsidR="00DF549C">
              <w:rPr>
                <w:noProof/>
                <w:webHidden/>
              </w:rPr>
              <w:t>8</w:t>
            </w:r>
            <w:r w:rsidR="00DF549C">
              <w:rPr>
                <w:noProof/>
                <w:webHidden/>
              </w:rPr>
              <w:fldChar w:fldCharType="end"/>
            </w:r>
          </w:hyperlink>
        </w:p>
        <w:p w14:paraId="0D82FD5F" w14:textId="50384189" w:rsidR="00DF549C" w:rsidRDefault="00000000">
          <w:pPr>
            <w:pStyle w:val="TOC1"/>
            <w:tabs>
              <w:tab w:val="right" w:leader="dot" w:pos="9350"/>
            </w:tabs>
            <w:rPr>
              <w:noProof/>
            </w:rPr>
          </w:pPr>
          <w:hyperlink w:anchor="_Toc161819523" w:history="1">
            <w:r w:rsidR="00DF549C" w:rsidRPr="00DC310F">
              <w:rPr>
                <w:rStyle w:val="Hyperlink"/>
                <w:noProof/>
              </w:rPr>
              <w:t>Success criteria</w:t>
            </w:r>
            <w:r w:rsidR="00DF549C">
              <w:rPr>
                <w:noProof/>
                <w:webHidden/>
              </w:rPr>
              <w:tab/>
            </w:r>
            <w:r w:rsidR="00DF549C">
              <w:rPr>
                <w:noProof/>
                <w:webHidden/>
              </w:rPr>
              <w:fldChar w:fldCharType="begin"/>
            </w:r>
            <w:r w:rsidR="00DF549C">
              <w:rPr>
                <w:noProof/>
                <w:webHidden/>
              </w:rPr>
              <w:instrText xml:space="preserve"> PAGEREF _Toc161819523 \h </w:instrText>
            </w:r>
            <w:r w:rsidR="00DF549C">
              <w:rPr>
                <w:noProof/>
                <w:webHidden/>
              </w:rPr>
            </w:r>
            <w:r w:rsidR="00DF549C">
              <w:rPr>
                <w:noProof/>
                <w:webHidden/>
              </w:rPr>
              <w:fldChar w:fldCharType="separate"/>
            </w:r>
            <w:r w:rsidR="00DF549C">
              <w:rPr>
                <w:noProof/>
                <w:webHidden/>
              </w:rPr>
              <w:t>9</w:t>
            </w:r>
            <w:r w:rsidR="00DF549C">
              <w:rPr>
                <w:noProof/>
                <w:webHidden/>
              </w:rPr>
              <w:fldChar w:fldCharType="end"/>
            </w:r>
          </w:hyperlink>
        </w:p>
        <w:p w14:paraId="753EE5DF" w14:textId="4E708D9E" w:rsidR="00DF549C" w:rsidRDefault="00000000">
          <w:pPr>
            <w:pStyle w:val="TOC1"/>
            <w:tabs>
              <w:tab w:val="right" w:leader="dot" w:pos="9350"/>
            </w:tabs>
            <w:rPr>
              <w:noProof/>
            </w:rPr>
          </w:pPr>
          <w:hyperlink w:anchor="_Toc161819524" w:history="1">
            <w:r w:rsidR="00DF549C" w:rsidRPr="00DC310F">
              <w:rPr>
                <w:rStyle w:val="Hyperlink"/>
                <w:noProof/>
              </w:rPr>
              <w:t>Risk Analysis</w:t>
            </w:r>
            <w:r w:rsidR="00DF549C">
              <w:rPr>
                <w:noProof/>
                <w:webHidden/>
              </w:rPr>
              <w:tab/>
            </w:r>
            <w:r w:rsidR="00DF549C">
              <w:rPr>
                <w:noProof/>
                <w:webHidden/>
              </w:rPr>
              <w:fldChar w:fldCharType="begin"/>
            </w:r>
            <w:r w:rsidR="00DF549C">
              <w:rPr>
                <w:noProof/>
                <w:webHidden/>
              </w:rPr>
              <w:instrText xml:space="preserve"> PAGEREF _Toc161819524 \h </w:instrText>
            </w:r>
            <w:r w:rsidR="00DF549C">
              <w:rPr>
                <w:noProof/>
                <w:webHidden/>
              </w:rPr>
            </w:r>
            <w:r w:rsidR="00DF549C">
              <w:rPr>
                <w:noProof/>
                <w:webHidden/>
              </w:rPr>
              <w:fldChar w:fldCharType="separate"/>
            </w:r>
            <w:r w:rsidR="00DF549C">
              <w:rPr>
                <w:noProof/>
                <w:webHidden/>
              </w:rPr>
              <w:t>9</w:t>
            </w:r>
            <w:r w:rsidR="00DF549C">
              <w:rPr>
                <w:noProof/>
                <w:webHidden/>
              </w:rPr>
              <w:fldChar w:fldCharType="end"/>
            </w:r>
          </w:hyperlink>
        </w:p>
        <w:p w14:paraId="09059D57" w14:textId="641F69D5" w:rsidR="00DF549C" w:rsidRDefault="00000000">
          <w:pPr>
            <w:pStyle w:val="TOC1"/>
            <w:tabs>
              <w:tab w:val="right" w:leader="dot" w:pos="9350"/>
            </w:tabs>
            <w:rPr>
              <w:noProof/>
            </w:rPr>
          </w:pPr>
          <w:hyperlink w:anchor="_Toc161819525" w:history="1">
            <w:r w:rsidR="00DF549C" w:rsidRPr="00DC310F">
              <w:rPr>
                <w:rStyle w:val="Hyperlink"/>
                <w:noProof/>
              </w:rPr>
              <w:t>Conclusion</w:t>
            </w:r>
            <w:r w:rsidR="00DF549C">
              <w:rPr>
                <w:noProof/>
                <w:webHidden/>
              </w:rPr>
              <w:tab/>
            </w:r>
            <w:r w:rsidR="00DF549C">
              <w:rPr>
                <w:noProof/>
                <w:webHidden/>
              </w:rPr>
              <w:fldChar w:fldCharType="begin"/>
            </w:r>
            <w:r w:rsidR="00DF549C">
              <w:rPr>
                <w:noProof/>
                <w:webHidden/>
              </w:rPr>
              <w:instrText xml:space="preserve"> PAGEREF _Toc161819525 \h </w:instrText>
            </w:r>
            <w:r w:rsidR="00DF549C">
              <w:rPr>
                <w:noProof/>
                <w:webHidden/>
              </w:rPr>
            </w:r>
            <w:r w:rsidR="00DF549C">
              <w:rPr>
                <w:noProof/>
                <w:webHidden/>
              </w:rPr>
              <w:fldChar w:fldCharType="separate"/>
            </w:r>
            <w:r w:rsidR="00DF549C">
              <w:rPr>
                <w:noProof/>
                <w:webHidden/>
              </w:rPr>
              <w:t>11</w:t>
            </w:r>
            <w:r w:rsidR="00DF549C">
              <w:rPr>
                <w:noProof/>
                <w:webHidden/>
              </w:rPr>
              <w:fldChar w:fldCharType="end"/>
            </w:r>
          </w:hyperlink>
        </w:p>
        <w:p w14:paraId="3771D9DD" w14:textId="44E3221C" w:rsidR="00DF549C" w:rsidRDefault="00000000">
          <w:pPr>
            <w:pStyle w:val="TOC1"/>
            <w:tabs>
              <w:tab w:val="right" w:leader="dot" w:pos="9350"/>
            </w:tabs>
            <w:rPr>
              <w:noProof/>
            </w:rPr>
          </w:pPr>
          <w:hyperlink w:anchor="_Toc161819526" w:history="1">
            <w:r w:rsidR="00DF549C" w:rsidRPr="00DC310F">
              <w:rPr>
                <w:rStyle w:val="Hyperlink"/>
                <w:noProof/>
              </w:rPr>
              <w:t>References</w:t>
            </w:r>
            <w:r w:rsidR="00DF549C">
              <w:rPr>
                <w:noProof/>
                <w:webHidden/>
              </w:rPr>
              <w:tab/>
            </w:r>
            <w:r w:rsidR="00DF549C">
              <w:rPr>
                <w:noProof/>
                <w:webHidden/>
              </w:rPr>
              <w:fldChar w:fldCharType="begin"/>
            </w:r>
            <w:r w:rsidR="00DF549C">
              <w:rPr>
                <w:noProof/>
                <w:webHidden/>
              </w:rPr>
              <w:instrText xml:space="preserve"> PAGEREF _Toc161819526 \h </w:instrText>
            </w:r>
            <w:r w:rsidR="00DF549C">
              <w:rPr>
                <w:noProof/>
                <w:webHidden/>
              </w:rPr>
            </w:r>
            <w:r w:rsidR="00DF549C">
              <w:rPr>
                <w:noProof/>
                <w:webHidden/>
              </w:rPr>
              <w:fldChar w:fldCharType="separate"/>
            </w:r>
            <w:r w:rsidR="00DF549C">
              <w:rPr>
                <w:noProof/>
                <w:webHidden/>
              </w:rPr>
              <w:t>12</w:t>
            </w:r>
            <w:r w:rsidR="00DF549C">
              <w:rPr>
                <w:noProof/>
                <w:webHidden/>
              </w:rPr>
              <w:fldChar w:fldCharType="end"/>
            </w:r>
          </w:hyperlink>
        </w:p>
        <w:p w14:paraId="36F8E81B" w14:textId="58A063C3" w:rsidR="00DF549C" w:rsidRDefault="00DF549C">
          <w:r>
            <w:rPr>
              <w:b/>
              <w:bCs/>
              <w:noProof/>
            </w:rPr>
            <w:fldChar w:fldCharType="end"/>
          </w:r>
        </w:p>
      </w:sdtContent>
    </w:sdt>
    <w:p w14:paraId="48DF188E" w14:textId="77777777" w:rsidR="00E576F2" w:rsidRDefault="00E576F2" w:rsidP="0095582F">
      <w:pPr>
        <w:spacing w:line="360" w:lineRule="auto"/>
        <w:ind w:left="360"/>
        <w:jc w:val="center"/>
        <w:rPr>
          <w:rFonts w:ascii="Arial" w:hAnsi="Arial" w:cs="Arial"/>
          <w:b/>
          <w:bCs/>
        </w:rPr>
      </w:pPr>
    </w:p>
    <w:p w14:paraId="5C678F77" w14:textId="77777777" w:rsidR="00E576F2" w:rsidRDefault="00E576F2" w:rsidP="0095582F">
      <w:pPr>
        <w:spacing w:line="360" w:lineRule="auto"/>
        <w:ind w:left="360"/>
        <w:jc w:val="center"/>
        <w:rPr>
          <w:rFonts w:ascii="Arial" w:hAnsi="Arial" w:cs="Arial"/>
          <w:b/>
          <w:bCs/>
        </w:rPr>
      </w:pPr>
    </w:p>
    <w:p w14:paraId="3819A6CE" w14:textId="77777777" w:rsidR="00E576F2" w:rsidRDefault="00E576F2" w:rsidP="0095582F">
      <w:pPr>
        <w:spacing w:line="360" w:lineRule="auto"/>
        <w:ind w:left="360"/>
        <w:jc w:val="center"/>
        <w:rPr>
          <w:rFonts w:ascii="Arial" w:hAnsi="Arial" w:cs="Arial"/>
          <w:b/>
          <w:bCs/>
        </w:rPr>
      </w:pPr>
    </w:p>
    <w:p w14:paraId="4A6C2AA7" w14:textId="77777777" w:rsidR="00E576F2" w:rsidRDefault="00E576F2" w:rsidP="0095582F">
      <w:pPr>
        <w:spacing w:line="360" w:lineRule="auto"/>
        <w:ind w:left="360"/>
        <w:jc w:val="center"/>
        <w:rPr>
          <w:rFonts w:ascii="Arial" w:hAnsi="Arial" w:cs="Arial"/>
          <w:b/>
          <w:bCs/>
        </w:rPr>
      </w:pPr>
    </w:p>
    <w:p w14:paraId="372B85BC" w14:textId="77777777" w:rsidR="00E576F2" w:rsidRDefault="00E576F2" w:rsidP="0095582F">
      <w:pPr>
        <w:spacing w:line="360" w:lineRule="auto"/>
        <w:ind w:left="360"/>
        <w:jc w:val="center"/>
        <w:rPr>
          <w:rFonts w:ascii="Arial" w:hAnsi="Arial" w:cs="Arial"/>
          <w:b/>
          <w:bCs/>
        </w:rPr>
      </w:pPr>
    </w:p>
    <w:p w14:paraId="3D5949F7" w14:textId="77777777" w:rsidR="00E576F2" w:rsidRDefault="00E576F2" w:rsidP="0095582F">
      <w:pPr>
        <w:spacing w:line="360" w:lineRule="auto"/>
        <w:ind w:left="360"/>
        <w:jc w:val="center"/>
        <w:rPr>
          <w:rFonts w:ascii="Arial" w:hAnsi="Arial" w:cs="Arial"/>
          <w:b/>
          <w:bCs/>
        </w:rPr>
      </w:pPr>
    </w:p>
    <w:p w14:paraId="6EF0B983" w14:textId="77777777" w:rsidR="00E576F2" w:rsidRDefault="00E576F2" w:rsidP="0095582F">
      <w:pPr>
        <w:spacing w:line="360" w:lineRule="auto"/>
        <w:ind w:left="360"/>
        <w:jc w:val="center"/>
        <w:rPr>
          <w:rFonts w:ascii="Arial" w:hAnsi="Arial" w:cs="Arial"/>
          <w:b/>
          <w:bCs/>
        </w:rPr>
      </w:pPr>
    </w:p>
    <w:p w14:paraId="05F6E352" w14:textId="77777777" w:rsidR="00E576F2" w:rsidRDefault="00E576F2" w:rsidP="0095582F">
      <w:pPr>
        <w:spacing w:line="360" w:lineRule="auto"/>
        <w:ind w:left="360"/>
        <w:jc w:val="center"/>
        <w:rPr>
          <w:rFonts w:ascii="Arial" w:hAnsi="Arial" w:cs="Arial"/>
          <w:b/>
          <w:bCs/>
        </w:rPr>
      </w:pPr>
    </w:p>
    <w:p w14:paraId="44BD7907" w14:textId="77777777" w:rsidR="00E576F2" w:rsidRDefault="00E576F2" w:rsidP="004F1E31">
      <w:pPr>
        <w:spacing w:line="360" w:lineRule="auto"/>
        <w:rPr>
          <w:rFonts w:ascii="Arial" w:hAnsi="Arial" w:cs="Arial"/>
          <w:b/>
          <w:bCs/>
        </w:rPr>
      </w:pPr>
    </w:p>
    <w:p w14:paraId="5FFA3287" w14:textId="4098E607" w:rsidR="001B0CC0" w:rsidRPr="0095582F" w:rsidRDefault="001B0CC0" w:rsidP="00E576F2">
      <w:pPr>
        <w:pStyle w:val="Heading1"/>
        <w:jc w:val="center"/>
      </w:pPr>
      <w:bookmarkStart w:id="0" w:name="_Toc161819510"/>
      <w:r w:rsidRPr="0095582F">
        <w:lastRenderedPageBreak/>
        <w:t>Introduction</w:t>
      </w:r>
      <w:bookmarkEnd w:id="0"/>
    </w:p>
    <w:p w14:paraId="7D7965F9" w14:textId="402727E9" w:rsidR="001B0CC0" w:rsidRPr="0095582F" w:rsidRDefault="001B0CC0" w:rsidP="0095582F">
      <w:pPr>
        <w:spacing w:line="360" w:lineRule="auto"/>
        <w:ind w:left="360" w:firstLine="360"/>
        <w:rPr>
          <w:rFonts w:ascii="Arial" w:hAnsi="Arial" w:cs="Arial"/>
        </w:rPr>
      </w:pPr>
      <w:r w:rsidRPr="0095582F">
        <w:rPr>
          <w:rFonts w:ascii="Arial" w:hAnsi="Arial" w:cs="Arial"/>
        </w:rPr>
        <w:t xml:space="preserve">There are establishments and activities that consider flies and other fling insects as a bother that needs to be eradicated. Most establishments in the hospitality industry, for example, view flies and other flying insects as a problem because customers who visit such </w:t>
      </w:r>
      <w:r w:rsidR="00FD1AE4" w:rsidRPr="0095582F">
        <w:rPr>
          <w:rFonts w:ascii="Arial" w:hAnsi="Arial" w:cs="Arial"/>
        </w:rPr>
        <w:t>establishments</w:t>
      </w:r>
      <w:r w:rsidRPr="0095582F">
        <w:rPr>
          <w:rFonts w:ascii="Arial" w:hAnsi="Arial" w:cs="Arial"/>
        </w:rPr>
        <w:t xml:space="preserve"> associate the presence of flies with untidiness</w:t>
      </w:r>
      <w:r w:rsidR="00A000D9">
        <w:rPr>
          <w:rFonts w:ascii="Arial" w:hAnsi="Arial" w:cs="Arial"/>
        </w:rPr>
        <w:t xml:space="preserve"> (</w:t>
      </w:r>
      <w:r w:rsidR="00A000D9" w:rsidRPr="00A000D9">
        <w:rPr>
          <w:rFonts w:ascii="Arial" w:hAnsi="Arial" w:cs="Arial"/>
        </w:rPr>
        <w:t>Greenberg, 2019</w:t>
      </w:r>
      <w:r w:rsidR="00A000D9">
        <w:rPr>
          <w:rFonts w:ascii="Arial" w:hAnsi="Arial" w:cs="Arial"/>
        </w:rPr>
        <w:t>)</w:t>
      </w:r>
      <w:r w:rsidRPr="0095582F">
        <w:rPr>
          <w:rFonts w:ascii="Arial" w:hAnsi="Arial" w:cs="Arial"/>
        </w:rPr>
        <w:t xml:space="preserve">. Similarly, </w:t>
      </w:r>
      <w:r w:rsidR="00A63AFC" w:rsidRPr="0095582F">
        <w:rPr>
          <w:rFonts w:ascii="Arial" w:hAnsi="Arial" w:cs="Arial"/>
        </w:rPr>
        <w:t xml:space="preserve">people who conduct </w:t>
      </w:r>
      <w:r w:rsidRPr="0095582F">
        <w:rPr>
          <w:rFonts w:ascii="Arial" w:hAnsi="Arial" w:cs="Arial"/>
        </w:rPr>
        <w:t xml:space="preserve">outdoor activities that take place at night such as fishing, </w:t>
      </w:r>
      <w:r w:rsidR="00A63AFC" w:rsidRPr="0095582F">
        <w:rPr>
          <w:rFonts w:ascii="Arial" w:hAnsi="Arial" w:cs="Arial"/>
        </w:rPr>
        <w:t>camping, garden parties, and picnics view flies and other flying activities as a problem that needs to be solved</w:t>
      </w:r>
      <w:r w:rsidR="00A000D9">
        <w:rPr>
          <w:rFonts w:ascii="Arial" w:hAnsi="Arial" w:cs="Arial"/>
        </w:rPr>
        <w:t xml:space="preserve"> (</w:t>
      </w:r>
      <w:r w:rsidR="00A000D9" w:rsidRPr="00A000D9">
        <w:rPr>
          <w:rFonts w:ascii="Arial" w:hAnsi="Arial" w:cs="Arial"/>
        </w:rPr>
        <w:t>Greenberg, 2019</w:t>
      </w:r>
      <w:r w:rsidR="00A000D9">
        <w:rPr>
          <w:rFonts w:ascii="Arial" w:hAnsi="Arial" w:cs="Arial"/>
        </w:rPr>
        <w:t>)</w:t>
      </w:r>
      <w:r w:rsidR="00A63AFC" w:rsidRPr="0095582F">
        <w:rPr>
          <w:rFonts w:ascii="Arial" w:hAnsi="Arial" w:cs="Arial"/>
        </w:rPr>
        <w:t>. The existence of the problem has informed the proposition of the project to introduce a product that will help in controlling flies and other flying insects. The proposed project sets out to introduce an improvised ERGA22W Stainless Steel Decorative Fly Killer.</w:t>
      </w:r>
      <w:r w:rsidRPr="0095582F">
        <w:rPr>
          <w:rFonts w:ascii="Arial" w:hAnsi="Arial" w:cs="Arial"/>
        </w:rPr>
        <w:t xml:space="preserve">   </w:t>
      </w:r>
    </w:p>
    <w:p w14:paraId="1C71445B" w14:textId="60B7AA89" w:rsidR="001B0CC0" w:rsidRPr="0095582F" w:rsidRDefault="001B0CC0" w:rsidP="00E576F2">
      <w:pPr>
        <w:pStyle w:val="Heading1"/>
        <w:jc w:val="center"/>
      </w:pPr>
      <w:bookmarkStart w:id="1" w:name="_Toc161819511"/>
      <w:r w:rsidRPr="0095582F">
        <w:t>Project description</w:t>
      </w:r>
      <w:bookmarkEnd w:id="1"/>
    </w:p>
    <w:p w14:paraId="43129DBE" w14:textId="2FB85C6C" w:rsidR="00A63AFC" w:rsidRPr="0095582F" w:rsidRDefault="00A63AFC" w:rsidP="0095582F">
      <w:pPr>
        <w:spacing w:line="360" w:lineRule="auto"/>
        <w:ind w:left="360"/>
        <w:rPr>
          <w:rFonts w:ascii="Arial" w:hAnsi="Arial" w:cs="Arial"/>
        </w:rPr>
      </w:pPr>
      <w:r w:rsidRPr="0095582F">
        <w:rPr>
          <w:rFonts w:ascii="Arial" w:hAnsi="Arial" w:cs="Arial"/>
          <w:b/>
          <w:bCs/>
        </w:rPr>
        <w:tab/>
      </w:r>
      <w:r w:rsidRPr="0095582F">
        <w:rPr>
          <w:rFonts w:ascii="Arial" w:hAnsi="Arial" w:cs="Arial"/>
        </w:rPr>
        <w:t xml:space="preserve">A project description provides an overview of the proposed project by detailing the business concept, the </w:t>
      </w:r>
      <w:r w:rsidR="00232EF8" w:rsidRPr="0095582F">
        <w:rPr>
          <w:rFonts w:ascii="Arial" w:hAnsi="Arial" w:cs="Arial"/>
        </w:rPr>
        <w:t xml:space="preserve">project aims and </w:t>
      </w:r>
      <w:r w:rsidRPr="0095582F">
        <w:rPr>
          <w:rFonts w:ascii="Arial" w:hAnsi="Arial" w:cs="Arial"/>
        </w:rPr>
        <w:t>objectives, and the target audience</w:t>
      </w:r>
      <w:r w:rsidR="00A000D9">
        <w:rPr>
          <w:rFonts w:ascii="Arial" w:hAnsi="Arial" w:cs="Arial"/>
        </w:rPr>
        <w:t xml:space="preserve"> (</w:t>
      </w:r>
      <w:r w:rsidR="00A000D9" w:rsidRPr="00A000D9">
        <w:rPr>
          <w:rFonts w:ascii="Arial" w:hAnsi="Arial" w:cs="Arial"/>
        </w:rPr>
        <w:t>Rosenau and Githens, 2019</w:t>
      </w:r>
      <w:r w:rsidR="00A000D9">
        <w:rPr>
          <w:rFonts w:ascii="Arial" w:hAnsi="Arial" w:cs="Arial"/>
        </w:rPr>
        <w:t>)</w:t>
      </w:r>
      <w:r w:rsidRPr="0095582F">
        <w:rPr>
          <w:rFonts w:ascii="Arial" w:hAnsi="Arial" w:cs="Arial"/>
        </w:rPr>
        <w:t xml:space="preserve">. The concept on which the project is based is the improvisation of the ERGA22W Stainless Steel Decorative Fly Killer to give it new features that will serve as unique selling points. The project seeks to improve the existing product by introducing a light sensor that will enable the product to reduce its battery consumption during the day. In addition, the conceptualized new product will be designed to be </w:t>
      </w:r>
      <w:r w:rsidR="00232EF8" w:rsidRPr="0095582F">
        <w:rPr>
          <w:rFonts w:ascii="Arial" w:hAnsi="Arial" w:cs="Arial"/>
        </w:rPr>
        <w:t>easy to use and durable enough to increase its value for money. Furthermore, in anticipation of its indoor usage,</w:t>
      </w:r>
      <w:r w:rsidRPr="0095582F">
        <w:rPr>
          <w:rFonts w:ascii="Arial" w:hAnsi="Arial" w:cs="Arial"/>
        </w:rPr>
        <w:t xml:space="preserve"> </w:t>
      </w:r>
      <w:r w:rsidR="00232EF8" w:rsidRPr="0095582F">
        <w:rPr>
          <w:rFonts w:ascii="Arial" w:hAnsi="Arial" w:cs="Arial"/>
        </w:rPr>
        <w:t xml:space="preserve">the proposed improvised product will have a sleek design that seamlessly assimilates with indoor décor to maintain the aesthetic value of the establishments where it will be used. The main aim of the project will be to provide value for customers who need to eradicate or reduce the problem of flies and flying insects by offering them a product that meets their needs for a fair price. The project will work toward the objective of presenting the product and generating revenues that will enable financial sustainability of the business. The main target audience for the proposed product will be businesses in the hospitality industry such as event organizers, hotels, and restaurants, and individuals who practice outdoor hobbies such as camping and fishing.  </w:t>
      </w:r>
      <w:r w:rsidRPr="0095582F">
        <w:rPr>
          <w:rFonts w:ascii="Arial" w:hAnsi="Arial" w:cs="Arial"/>
        </w:rPr>
        <w:t xml:space="preserve">  </w:t>
      </w:r>
    </w:p>
    <w:p w14:paraId="40580C55" w14:textId="71D011ED" w:rsidR="001B0CC0" w:rsidRPr="0095582F" w:rsidRDefault="001B0CC0" w:rsidP="00E576F2">
      <w:pPr>
        <w:pStyle w:val="Heading1"/>
        <w:jc w:val="center"/>
      </w:pPr>
      <w:bookmarkStart w:id="2" w:name="_Toc161819512"/>
      <w:r w:rsidRPr="0095582F">
        <w:t>Scope</w:t>
      </w:r>
      <w:bookmarkEnd w:id="2"/>
    </w:p>
    <w:p w14:paraId="7FE78C37" w14:textId="52154D81" w:rsidR="00223ABC" w:rsidRPr="0095582F" w:rsidRDefault="00232EF8" w:rsidP="0095582F">
      <w:pPr>
        <w:spacing w:line="360" w:lineRule="auto"/>
        <w:ind w:left="360"/>
        <w:rPr>
          <w:rFonts w:ascii="Arial" w:hAnsi="Arial" w:cs="Arial"/>
        </w:rPr>
      </w:pPr>
      <w:r w:rsidRPr="0095582F">
        <w:rPr>
          <w:rFonts w:ascii="Arial" w:hAnsi="Arial" w:cs="Arial"/>
          <w:b/>
          <w:bCs/>
        </w:rPr>
        <w:tab/>
      </w:r>
      <w:r w:rsidRPr="0095582F">
        <w:rPr>
          <w:rFonts w:ascii="Arial" w:hAnsi="Arial" w:cs="Arial"/>
        </w:rPr>
        <w:t xml:space="preserve">The scope of a project </w:t>
      </w:r>
      <w:r w:rsidR="00AA17BC" w:rsidRPr="0095582F">
        <w:rPr>
          <w:rFonts w:ascii="Arial" w:hAnsi="Arial" w:cs="Arial"/>
        </w:rPr>
        <w:t>shows the deliverables, cost, and tasks that will be needed to implement from initiation to closure</w:t>
      </w:r>
      <w:r w:rsidR="00A000D9">
        <w:rPr>
          <w:rFonts w:ascii="Arial" w:hAnsi="Arial" w:cs="Arial"/>
        </w:rPr>
        <w:t xml:space="preserve"> (</w:t>
      </w:r>
      <w:r w:rsidR="00A000D9" w:rsidRPr="00A000D9">
        <w:rPr>
          <w:rFonts w:ascii="Arial" w:hAnsi="Arial" w:cs="Arial"/>
        </w:rPr>
        <w:t>Khan, 2016</w:t>
      </w:r>
      <w:r w:rsidR="00A000D9">
        <w:rPr>
          <w:rFonts w:ascii="Arial" w:hAnsi="Arial" w:cs="Arial"/>
        </w:rPr>
        <w:t>)</w:t>
      </w:r>
      <w:r w:rsidR="00AA17BC" w:rsidRPr="0095582F">
        <w:rPr>
          <w:rFonts w:ascii="Arial" w:hAnsi="Arial" w:cs="Arial"/>
        </w:rPr>
        <w:t xml:space="preserve">. The proposed project will have a budget of </w:t>
      </w:r>
      <w:r w:rsidR="00AA17BC" w:rsidRPr="0095582F">
        <w:rPr>
          <w:rFonts w:ascii="Arial" w:hAnsi="Arial" w:cs="Arial"/>
        </w:rPr>
        <w:lastRenderedPageBreak/>
        <w:t xml:space="preserve">130,000 and the maximum timeline allocated for all activities will be six months. The main technical activity will be improvising the product to meet the specifications detailed in the description above. The activity will involve conducting research to determine the right and compatible light sensor to fit into the product, integration and testing to ensure accurate sensing of light. The activities within the project scope will include marketing and branding where the product will be branded to position itself as a modern, </w:t>
      </w:r>
      <w:r w:rsidR="00FD1AE4" w:rsidRPr="0095582F">
        <w:rPr>
          <w:rFonts w:ascii="Arial" w:hAnsi="Arial" w:cs="Arial"/>
        </w:rPr>
        <w:t>effective,</w:t>
      </w:r>
      <w:r w:rsidR="00AA17BC" w:rsidRPr="0095582F">
        <w:rPr>
          <w:rFonts w:ascii="Arial" w:hAnsi="Arial" w:cs="Arial"/>
        </w:rPr>
        <w:t xml:space="preserve"> and </w:t>
      </w:r>
      <w:r w:rsidR="002E3193" w:rsidRPr="0095582F">
        <w:rPr>
          <w:rFonts w:ascii="Arial" w:hAnsi="Arial" w:cs="Arial"/>
        </w:rPr>
        <w:t xml:space="preserve">affordable fly killer. The marketing and branding process will take advantage of digital platforms as well as utilizing traditional marketing channels such as brochures and physically pitching the product to prospective consumers.   </w:t>
      </w:r>
      <w:r w:rsidR="00AA17BC" w:rsidRPr="0095582F">
        <w:rPr>
          <w:rFonts w:ascii="Arial" w:hAnsi="Arial" w:cs="Arial"/>
        </w:rPr>
        <w:t xml:space="preserve">     </w:t>
      </w:r>
    </w:p>
    <w:p w14:paraId="0CDDF857" w14:textId="303F1A7A" w:rsidR="001B0CC0" w:rsidRPr="0095582F" w:rsidRDefault="001B0CC0" w:rsidP="00E576F2">
      <w:pPr>
        <w:pStyle w:val="Heading1"/>
        <w:jc w:val="center"/>
      </w:pPr>
      <w:bookmarkStart w:id="3" w:name="_Toc161819513"/>
      <w:r w:rsidRPr="0095582F">
        <w:t>Work breakdown structure</w:t>
      </w:r>
      <w:bookmarkEnd w:id="3"/>
    </w:p>
    <w:p w14:paraId="243E5635" w14:textId="3DF9A297" w:rsidR="00223ABC" w:rsidRPr="00223ABC" w:rsidRDefault="00223ABC" w:rsidP="00223ABC">
      <w:pPr>
        <w:ind w:left="360"/>
        <w:jc w:val="center"/>
        <w:rPr>
          <w:rFonts w:ascii="Arial" w:hAnsi="Arial" w:cs="Arial"/>
          <w:b/>
          <w:bCs/>
        </w:rPr>
      </w:pPr>
      <w:r w:rsidRPr="0095582F">
        <w:rPr>
          <w:rFonts w:ascii="Arial" w:hAnsi="Arial" w:cs="Arial"/>
          <w:noProof/>
        </w:rPr>
        <mc:AlternateContent>
          <mc:Choice Requires="wps">
            <w:drawing>
              <wp:anchor distT="0" distB="0" distL="114300" distR="114300" simplePos="0" relativeHeight="251701248" behindDoc="0" locked="0" layoutInCell="1" allowOverlap="1" wp14:anchorId="20A39E63" wp14:editId="208463C1">
                <wp:simplePos x="0" y="0"/>
                <wp:positionH relativeFrom="margin">
                  <wp:align>center</wp:align>
                </wp:positionH>
                <wp:positionV relativeFrom="paragraph">
                  <wp:posOffset>259715</wp:posOffset>
                </wp:positionV>
                <wp:extent cx="2647950" cy="273050"/>
                <wp:effectExtent l="0" t="0" r="19050" b="12700"/>
                <wp:wrapNone/>
                <wp:docPr id="4" name="Rectangle: Rounded Corners 3">
                  <a:extLst xmlns:a="http://schemas.openxmlformats.org/drawingml/2006/main">
                    <a:ext uri="{FF2B5EF4-FFF2-40B4-BE49-F238E27FC236}">
                      <a16:creationId xmlns:a16="http://schemas.microsoft.com/office/drawing/2014/main" id="{2334AC06-3446-D4F3-8FDC-238DE17D62DF}"/>
                    </a:ext>
                  </a:extLst>
                </wp:docPr>
                <wp:cNvGraphicFramePr/>
                <a:graphic xmlns:a="http://schemas.openxmlformats.org/drawingml/2006/main">
                  <a:graphicData uri="http://schemas.microsoft.com/office/word/2010/wordprocessingShape">
                    <wps:wsp>
                      <wps:cNvSpPr/>
                      <wps:spPr>
                        <a:xfrm>
                          <a:off x="0" y="0"/>
                          <a:ext cx="2647950" cy="273050"/>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7671CC40" w14:textId="77777777" w:rsidR="00223ABC" w:rsidRPr="00E83D27" w:rsidRDefault="00223ABC" w:rsidP="00223ABC">
                            <w:pPr>
                              <w:jc w:val="center"/>
                              <w:rPr>
                                <w:rFonts w:ascii="Söhne" w:hAnsi="Söhne"/>
                                <w:color w:val="374151"/>
                                <w:kern w:val="24"/>
                                <w:sz w:val="18"/>
                                <w:szCs w:val="18"/>
                                <w14:ligatures w14:val="none"/>
                              </w:rPr>
                            </w:pPr>
                            <w:bookmarkStart w:id="4" w:name="_Hlk161817912"/>
                            <w:bookmarkStart w:id="5" w:name="_Hlk161817913"/>
                            <w:bookmarkStart w:id="6" w:name="_Hlk161817914"/>
                            <w:bookmarkStart w:id="7" w:name="_Hlk161817915"/>
                            <w:bookmarkStart w:id="8" w:name="_Hlk161817916"/>
                            <w:bookmarkStart w:id="9" w:name="_Hlk161817917"/>
                            <w:bookmarkStart w:id="10" w:name="_Hlk161817918"/>
                            <w:bookmarkStart w:id="11" w:name="_Hlk161817919"/>
                            <w:r w:rsidRPr="00E83D27">
                              <w:rPr>
                                <w:rFonts w:ascii="Söhne" w:hAnsi="Söhne"/>
                                <w:color w:val="374151"/>
                                <w:kern w:val="24"/>
                                <w:sz w:val="18"/>
                                <w:szCs w:val="18"/>
                              </w:rPr>
                              <w:t xml:space="preserve">ERGA22W Stainless Steel Decorative Fly Killer project </w:t>
                            </w:r>
                            <w:bookmarkEnd w:id="4"/>
                            <w:bookmarkEnd w:id="5"/>
                            <w:bookmarkEnd w:id="6"/>
                            <w:bookmarkEnd w:id="7"/>
                            <w:bookmarkEnd w:id="8"/>
                            <w:bookmarkEnd w:id="9"/>
                            <w:bookmarkEnd w:id="10"/>
                            <w:bookmarkEnd w:id="11"/>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0A39E63" id="Rectangle: Rounded Corners 3" o:spid="_x0000_s1026" style="position:absolute;left:0;text-align:left;margin-left:0;margin-top:20.45pt;width:208.5pt;height:21.5pt;z-index:251701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" fillcolor="#82a0d7 [2164]" strokecolor="#4472c4 [3204]" strokeweight=".5pt">
                <v:fill color2="#678ccf [2612]" rotate="t" colors="0 #a8b7df;.5 #9aabd9;1 #879ed7" focus="100%" type="gradient">
                  <o:fill v:ext="view" type="gradientUnscaled"/>
                </v:fill>
                <v:stroke joinstyle="miter"/>
                <v:textbox>
                  <w:txbxContent>
                    <w:p w14:paraId="7671CC40" w14:textId="77777777" w:rsidR="00223ABC" w:rsidRPr="00E83D27" w:rsidRDefault="00223ABC" w:rsidP="00223ABC">
                      <w:pPr>
                        <w:jc w:val="center"/>
                        <w:rPr>
                          <w:rFonts w:ascii="Söhne" w:hAnsi="Söhne"/>
                          <w:color w:val="374151"/>
                          <w:kern w:val="24"/>
                          <w:sz w:val="18"/>
                          <w:szCs w:val="18"/>
                          <w14:ligatures w14:val="none"/>
                        </w:rPr>
                      </w:pPr>
                      <w:bookmarkStart w:id="12" w:name="_Hlk161817912"/>
                      <w:bookmarkStart w:id="13" w:name="_Hlk161817913"/>
                      <w:bookmarkStart w:id="14" w:name="_Hlk161817914"/>
                      <w:bookmarkStart w:id="15" w:name="_Hlk161817915"/>
                      <w:bookmarkStart w:id="16" w:name="_Hlk161817916"/>
                      <w:bookmarkStart w:id="17" w:name="_Hlk161817917"/>
                      <w:bookmarkStart w:id="18" w:name="_Hlk161817918"/>
                      <w:bookmarkStart w:id="19" w:name="_Hlk161817919"/>
                      <w:r w:rsidRPr="00E83D27">
                        <w:rPr>
                          <w:rFonts w:ascii="Söhne" w:hAnsi="Söhne"/>
                          <w:color w:val="374151"/>
                          <w:kern w:val="24"/>
                          <w:sz w:val="18"/>
                          <w:szCs w:val="18"/>
                        </w:rPr>
                        <w:t xml:space="preserve">ERGA22W Stainless Steel Decorative Fly Killer project </w:t>
                      </w:r>
                      <w:bookmarkEnd w:id="12"/>
                      <w:bookmarkEnd w:id="13"/>
                      <w:bookmarkEnd w:id="14"/>
                      <w:bookmarkEnd w:id="15"/>
                      <w:bookmarkEnd w:id="16"/>
                      <w:bookmarkEnd w:id="17"/>
                      <w:bookmarkEnd w:id="18"/>
                      <w:bookmarkEnd w:id="19"/>
                    </w:p>
                  </w:txbxContent>
                </v:textbox>
                <w10:wrap anchorx="margin"/>
              </v:roundrect>
            </w:pict>
          </mc:Fallback>
        </mc:AlternateContent>
      </w:r>
    </w:p>
    <w:p w14:paraId="067DE668" w14:textId="37BF38FA"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65408" behindDoc="0" locked="0" layoutInCell="1" allowOverlap="1" wp14:anchorId="0C95BA80" wp14:editId="6720710D">
                <wp:simplePos x="0" y="0"/>
                <wp:positionH relativeFrom="column">
                  <wp:posOffset>3263900</wp:posOffset>
                </wp:positionH>
                <wp:positionV relativeFrom="paragraph">
                  <wp:posOffset>240030</wp:posOffset>
                </wp:positionV>
                <wp:extent cx="0" cy="266700"/>
                <wp:effectExtent l="76200" t="0" r="57150" b="57150"/>
                <wp:wrapNone/>
                <wp:docPr id="1294272702" name="Straight Arrow Connector 2"/>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68416D94" id="_x0000_t32" coordsize="21600,21600" o:spt="32" o:oned="t" path="m,l21600,21600e" filled="f">
                <v:path arrowok="t" fillok="f" o:connecttype="none"/>
                <o:lock v:ext="edit" shapetype="t"/>
              </v:shapetype>
              <v:shape id="Straight Arrow Connector 2" o:spid="_x0000_s1026" type="#_x0000_t32" style="position:absolute;margin-left:257pt;margin-top:18.9pt;width:0;height:21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" strokecolor="#4472c4 [3204]" strokeweight=".5pt">
                <v:stroke endarrow="block" joinstyle="miter"/>
              </v:shape>
            </w:pict>
          </mc:Fallback>
        </mc:AlternateContent>
      </w:r>
    </w:p>
    <w:p w14:paraId="26FCCB45" w14:textId="77777777"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95104" behindDoc="0" locked="0" layoutInCell="1" allowOverlap="1" wp14:anchorId="629DF489" wp14:editId="60BB0C6D">
                <wp:simplePos x="0" y="0"/>
                <wp:positionH relativeFrom="column">
                  <wp:posOffset>-374650</wp:posOffset>
                </wp:positionH>
                <wp:positionV relativeFrom="paragraph">
                  <wp:posOffset>292100</wp:posOffset>
                </wp:positionV>
                <wp:extent cx="0" cy="1428750"/>
                <wp:effectExtent l="0" t="0" r="38100" b="19050"/>
                <wp:wrapNone/>
                <wp:docPr id="1292209810" name="Straight Connector 22"/>
                <wp:cNvGraphicFramePr/>
                <a:graphic xmlns:a="http://schemas.openxmlformats.org/drawingml/2006/main">
                  <a:graphicData uri="http://schemas.microsoft.com/office/word/2010/wordprocessingShape">
                    <wps:wsp>
                      <wps:cNvCnPr/>
                      <wps:spPr>
                        <a:xfrm>
                          <a:off x="0" y="0"/>
                          <a:ext cx="0" cy="142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2461C66" id="Straight Connector 22"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9.5pt,23pt" to="-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" strokecolor="#4472c4 [3204]" strokeweight=".5pt">
                <v:stroke joinstyle="miter"/>
              </v:line>
            </w:pict>
          </mc:Fallback>
        </mc:AlternateContent>
      </w:r>
      <w:r w:rsidRPr="00223ABC">
        <w:rPr>
          <w:rFonts w:ascii="Arial" w:hAnsi="Arial" w:cs="Arial"/>
          <w:b/>
          <w:bCs/>
          <w:noProof/>
        </w:rPr>
        <mc:AlternateContent>
          <mc:Choice Requires="wps">
            <w:drawing>
              <wp:anchor distT="0" distB="0" distL="114300" distR="114300" simplePos="0" relativeHeight="251661312" behindDoc="0" locked="0" layoutInCell="1" allowOverlap="1" wp14:anchorId="02D89794" wp14:editId="0D46CFCD">
                <wp:simplePos x="0" y="0"/>
                <wp:positionH relativeFrom="margin">
                  <wp:posOffset>2143125</wp:posOffset>
                </wp:positionH>
                <wp:positionV relativeFrom="paragraph">
                  <wp:posOffset>241300</wp:posOffset>
                </wp:positionV>
                <wp:extent cx="1027430" cy="260350"/>
                <wp:effectExtent l="0" t="0" r="20320" b="25400"/>
                <wp:wrapNone/>
                <wp:docPr id="12" name="Rectangle: Rounded Corners 11">
                  <a:extLst xmlns:a="http://schemas.openxmlformats.org/drawingml/2006/main">
                    <a:ext uri="{FF2B5EF4-FFF2-40B4-BE49-F238E27FC236}">
                      <a16:creationId xmlns:a16="http://schemas.microsoft.com/office/drawing/2014/main" id="{AA5320D4-C917-BB7E-3DA4-AB828083E4E0}"/>
                    </a:ext>
                  </a:extLst>
                </wp:docPr>
                <wp:cNvGraphicFramePr/>
                <a:graphic xmlns:a="http://schemas.openxmlformats.org/drawingml/2006/main">
                  <a:graphicData uri="http://schemas.microsoft.com/office/word/2010/wordprocessingShape">
                    <wps:wsp>
                      <wps:cNvSpPr/>
                      <wps:spPr>
                        <a:xfrm>
                          <a:off x="0" y="0"/>
                          <a:ext cx="1027430" cy="26035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355DF6F"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Planning</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2D89794" id="Rectangle: Rounded Corners 11" o:spid="_x0000_s1027" style="position:absolute;left:0;text-align:left;margin-left:168.75pt;margin-top:19pt;width:80.9pt;height:2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" fillcolor="#82a0d7 [2164]" strokecolor="#4472c4 [3204]" strokeweight=".5pt">
                <v:fill color2="#678ccf [2612]" rotate="t" colors="0 #a8b7df;.5 #9aabd9;1 #879ed7" focus="100%" type="gradient">
                  <o:fill v:ext="view" type="gradientUnscaled"/>
                </v:fill>
                <v:stroke joinstyle="miter"/>
                <v:textbox>
                  <w:txbxContent>
                    <w:p w14:paraId="0355DF6F"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Planning</w:t>
                      </w:r>
                    </w:p>
                  </w:txbxContent>
                </v:textbox>
                <w10:wrap anchorx="margin"/>
              </v:roundrect>
            </w:pict>
          </mc:Fallback>
        </mc:AlternateContent>
      </w:r>
      <w:r w:rsidRPr="00223ABC">
        <w:rPr>
          <w:rFonts w:ascii="Arial" w:hAnsi="Arial" w:cs="Arial"/>
          <w:b/>
          <w:bCs/>
          <w:noProof/>
        </w:rPr>
        <mc:AlternateContent>
          <mc:Choice Requires="wps">
            <w:drawing>
              <wp:anchor distT="0" distB="0" distL="114300" distR="114300" simplePos="0" relativeHeight="251660288" behindDoc="0" locked="0" layoutInCell="1" allowOverlap="1" wp14:anchorId="71EABA19" wp14:editId="57477B06">
                <wp:simplePos x="0" y="0"/>
                <wp:positionH relativeFrom="column">
                  <wp:posOffset>647700</wp:posOffset>
                </wp:positionH>
                <wp:positionV relativeFrom="paragraph">
                  <wp:posOffset>241300</wp:posOffset>
                </wp:positionV>
                <wp:extent cx="1040130" cy="266700"/>
                <wp:effectExtent l="0" t="0" r="26670" b="19050"/>
                <wp:wrapNone/>
                <wp:docPr id="11" name="Rectangle: Rounded Corners 10">
                  <a:extLst xmlns:a="http://schemas.openxmlformats.org/drawingml/2006/main">
                    <a:ext uri="{FF2B5EF4-FFF2-40B4-BE49-F238E27FC236}">
                      <a16:creationId xmlns:a16="http://schemas.microsoft.com/office/drawing/2014/main" id="{1BC4FA82-75B0-993C-91EF-C6FD292EE996}"/>
                    </a:ext>
                  </a:extLst>
                </wp:docPr>
                <wp:cNvGraphicFramePr/>
                <a:graphic xmlns:a="http://schemas.openxmlformats.org/drawingml/2006/main">
                  <a:graphicData uri="http://schemas.microsoft.com/office/word/2010/wordprocessingShape">
                    <wps:wsp>
                      <wps:cNvSpPr/>
                      <wps:spPr>
                        <a:xfrm>
                          <a:off x="0" y="0"/>
                          <a:ext cx="1040130" cy="2667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1811BAD"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 xml:space="preserve">Research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1EABA19" id="Rectangle: Rounded Corners 10" o:spid="_x0000_s1028" style="position:absolute;left:0;text-align:left;margin-left:51pt;margin-top:19pt;width:81.9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" fillcolor="#82a0d7 [2164]" strokecolor="#4472c4 [3204]" strokeweight=".5pt">
                <v:fill color2="#678ccf [2612]" rotate="t" colors="0 #a8b7df;.5 #9aabd9;1 #879ed7" focus="100%" type="gradient">
                  <o:fill v:ext="view" type="gradientUnscaled"/>
                </v:fill>
                <v:stroke joinstyle="miter"/>
                <v:textbox>
                  <w:txbxContent>
                    <w:p w14:paraId="31811BAD"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 xml:space="preserve">Research </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69504" behindDoc="0" locked="0" layoutInCell="1" allowOverlap="1" wp14:anchorId="6E72F748" wp14:editId="4B857ED7">
                <wp:simplePos x="0" y="0"/>
                <wp:positionH relativeFrom="column">
                  <wp:posOffset>3771900</wp:posOffset>
                </wp:positionH>
                <wp:positionV relativeFrom="paragraph">
                  <wp:posOffset>285750</wp:posOffset>
                </wp:positionV>
                <wp:extent cx="25400" cy="2762250"/>
                <wp:effectExtent l="0" t="0" r="31750" b="19050"/>
                <wp:wrapNone/>
                <wp:docPr id="1756200572" name="Straight Connector 6"/>
                <wp:cNvGraphicFramePr/>
                <a:graphic xmlns:a="http://schemas.openxmlformats.org/drawingml/2006/main">
                  <a:graphicData uri="http://schemas.microsoft.com/office/word/2010/wordprocessingShape">
                    <wps:wsp>
                      <wps:cNvCnPr/>
                      <wps:spPr>
                        <a:xfrm>
                          <a:off x="0" y="0"/>
                          <a:ext cx="25400" cy="2762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ACFCA92" id="Straight Connector 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97pt,22.5pt" to="299pt,2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" strokecolor="#4472c4 [3204]" strokeweight=".5pt">
                <v:stroke joinstyle="miter"/>
              </v:line>
            </w:pict>
          </mc:Fallback>
        </mc:AlternateContent>
      </w:r>
      <w:r w:rsidRPr="00223ABC">
        <w:rPr>
          <w:rFonts w:ascii="Arial" w:hAnsi="Arial" w:cs="Arial"/>
          <w:b/>
          <w:bCs/>
          <w:noProof/>
        </w:rPr>
        <mc:AlternateContent>
          <mc:Choice Requires="wps">
            <w:drawing>
              <wp:anchor distT="0" distB="0" distL="114300" distR="114300" simplePos="0" relativeHeight="251659264" behindDoc="0" locked="0" layoutInCell="1" allowOverlap="1" wp14:anchorId="5B5FD758" wp14:editId="79275FA2">
                <wp:simplePos x="0" y="0"/>
                <wp:positionH relativeFrom="margin">
                  <wp:posOffset>-381000</wp:posOffset>
                </wp:positionH>
                <wp:positionV relativeFrom="paragraph">
                  <wp:posOffset>228600</wp:posOffset>
                </wp:positionV>
                <wp:extent cx="749300" cy="266700"/>
                <wp:effectExtent l="0" t="0" r="12700" b="19050"/>
                <wp:wrapNone/>
                <wp:docPr id="10" name="Rectangle: Rounded Corners 9">
                  <a:extLst xmlns:a="http://schemas.openxmlformats.org/drawingml/2006/main">
                    <a:ext uri="{FF2B5EF4-FFF2-40B4-BE49-F238E27FC236}">
                      <a16:creationId xmlns:a16="http://schemas.microsoft.com/office/drawing/2014/main" id="{8BDF3171-AD9D-C279-69F8-8B4701328EEA}"/>
                    </a:ext>
                  </a:extLst>
                </wp:docPr>
                <wp:cNvGraphicFramePr/>
                <a:graphic xmlns:a="http://schemas.openxmlformats.org/drawingml/2006/main">
                  <a:graphicData uri="http://schemas.microsoft.com/office/word/2010/wordprocessingShape">
                    <wps:wsp>
                      <wps:cNvSpPr/>
                      <wps:spPr>
                        <a:xfrm>
                          <a:off x="0" y="0"/>
                          <a:ext cx="749300" cy="2667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9883D42"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Initiation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5B5FD758" id="Rectangle: Rounded Corners 9" o:spid="_x0000_s1029" style="position:absolute;left:0;text-align:left;margin-left:-30pt;margin-top:18pt;width:59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" fillcolor="#82a0d7 [2164]" strokecolor="#4472c4 [3204]" strokeweight=".5pt">
                <v:fill color2="#678ccf [2612]" rotate="t" colors="0 #a8b7df;.5 #9aabd9;1 #879ed7" focus="100%" type="gradient">
                  <o:fill v:ext="view" type="gradientUnscaled"/>
                </v:fill>
                <v:stroke joinstyle="miter"/>
                <v:textbox>
                  <w:txbxContent>
                    <w:p w14:paraId="09883D42"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Initiation</w:t>
                      </w:r>
                    </w:p>
                  </w:txbxContent>
                </v:textbox>
                <w10:wrap anchorx="margin"/>
              </v:roundrect>
            </w:pict>
          </mc:Fallback>
        </mc:AlternateContent>
      </w:r>
      <w:r w:rsidRPr="00223ABC">
        <w:rPr>
          <w:rFonts w:ascii="Arial" w:hAnsi="Arial" w:cs="Arial"/>
          <w:b/>
          <w:bCs/>
          <w:noProof/>
        </w:rPr>
        <mc:AlternateContent>
          <mc:Choice Requires="wps">
            <w:drawing>
              <wp:anchor distT="0" distB="0" distL="114300" distR="114300" simplePos="0" relativeHeight="251663360" behindDoc="0" locked="0" layoutInCell="1" allowOverlap="1" wp14:anchorId="3BDD74C2" wp14:editId="0F252EE3">
                <wp:simplePos x="0" y="0"/>
                <wp:positionH relativeFrom="margin">
                  <wp:posOffset>5149850</wp:posOffset>
                </wp:positionH>
                <wp:positionV relativeFrom="paragraph">
                  <wp:posOffset>228600</wp:posOffset>
                </wp:positionV>
                <wp:extent cx="1365250" cy="273050"/>
                <wp:effectExtent l="0" t="0" r="25400" b="12700"/>
                <wp:wrapNone/>
                <wp:docPr id="14" name="Rectangle: Rounded Corners 13">
                  <a:extLst xmlns:a="http://schemas.openxmlformats.org/drawingml/2006/main">
                    <a:ext uri="{FF2B5EF4-FFF2-40B4-BE49-F238E27FC236}">
                      <a16:creationId xmlns:a16="http://schemas.microsoft.com/office/drawing/2014/main" id="{AD9A2F53-EECD-16E9-3136-99176BE11C83}"/>
                    </a:ext>
                  </a:extLst>
                </wp:docPr>
                <wp:cNvGraphicFramePr/>
                <a:graphic xmlns:a="http://schemas.openxmlformats.org/drawingml/2006/main">
                  <a:graphicData uri="http://schemas.microsoft.com/office/word/2010/wordprocessingShape">
                    <wps:wsp>
                      <wps:cNvSpPr/>
                      <wps:spPr>
                        <a:xfrm>
                          <a:off x="0" y="0"/>
                          <a:ext cx="1365250" cy="273050"/>
                        </a:xfrm>
                        <a:prstGeom prst="roundRect">
                          <a:avLst/>
                        </a:prstGeom>
                        <a:ln/>
                      </wps:spPr>
                      <wps:style>
                        <a:lnRef idx="1">
                          <a:schemeClr val="accent1"/>
                        </a:lnRef>
                        <a:fillRef idx="2">
                          <a:schemeClr val="accent1"/>
                        </a:fillRef>
                        <a:effectRef idx="1">
                          <a:schemeClr val="accent1"/>
                        </a:effectRef>
                        <a:fontRef idx="minor">
                          <a:schemeClr val="dk1"/>
                        </a:fontRef>
                      </wps:style>
                      <wps:txbx>
                        <w:txbxContent>
                          <w:p w14:paraId="60E35221" w14:textId="77777777" w:rsidR="00223ABC" w:rsidRPr="00E83D27" w:rsidRDefault="00223ABC" w:rsidP="00223ABC">
                            <w:pPr>
                              <w:jc w:val="center"/>
                              <w:rPr>
                                <w:rFonts w:ascii="Tw Cen MT" w:eastAsia="+mn-ea" w:hAnsi="Tw Cen MT" w:cs="+mn-cs"/>
                                <w:color w:val="000000"/>
                                <w:kern w:val="24"/>
                                <w:sz w:val="18"/>
                                <w:szCs w:val="18"/>
                                <w14:ligatures w14:val="none"/>
                              </w:rPr>
                            </w:pPr>
                            <w:r w:rsidRPr="00E83D27">
                              <w:rPr>
                                <w:sz w:val="18"/>
                                <w:szCs w:val="18"/>
                              </w:rPr>
                              <w:t>Monitoring and control</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BDD74C2" id="Rectangle: Rounded Corners 13" o:spid="_x0000_s1030" style="position:absolute;left:0;text-align:left;margin-left:405.5pt;margin-top:18pt;width:107.5pt;height:2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" fillcolor="#82a0d7 [2164]" strokecolor="#4472c4 [3204]" strokeweight=".5pt">
                <v:fill color2="#678ccf [2612]" rotate="t" colors="0 #a8b7df;.5 #9aabd9;1 #879ed7" focus="100%" type="gradient">
                  <o:fill v:ext="view" type="gradientUnscaled"/>
                </v:fill>
                <v:stroke joinstyle="miter"/>
                <v:textbox>
                  <w:txbxContent>
                    <w:p w14:paraId="60E35221" w14:textId="77777777" w:rsidR="00223ABC" w:rsidRPr="00E83D27" w:rsidRDefault="00223ABC" w:rsidP="00223ABC">
                      <w:pPr>
                        <w:jc w:val="center"/>
                        <w:rPr>
                          <w:rFonts w:ascii="Tw Cen MT" w:eastAsia="+mn-ea" w:hAnsi="Tw Cen MT" w:cs="+mn-cs"/>
                          <w:color w:val="000000"/>
                          <w:kern w:val="24"/>
                          <w:sz w:val="18"/>
                          <w:szCs w:val="18"/>
                          <w14:ligatures w14:val="none"/>
                        </w:rPr>
                      </w:pPr>
                      <w:r w:rsidRPr="00E83D27">
                        <w:rPr>
                          <w:sz w:val="18"/>
                          <w:szCs w:val="18"/>
                        </w:rPr>
                        <w:t>Monitoring and control</w:t>
                      </w:r>
                    </w:p>
                  </w:txbxContent>
                </v:textbox>
                <w10:wrap anchorx="margin"/>
              </v:roundrect>
            </w:pict>
          </mc:Fallback>
        </mc:AlternateContent>
      </w:r>
      <w:r w:rsidRPr="00223ABC">
        <w:rPr>
          <w:rFonts w:ascii="Arial" w:hAnsi="Arial" w:cs="Arial"/>
          <w:b/>
          <w:bCs/>
          <w:noProof/>
        </w:rPr>
        <mc:AlternateContent>
          <mc:Choice Requires="wps">
            <w:drawing>
              <wp:anchor distT="0" distB="0" distL="114300" distR="114300" simplePos="0" relativeHeight="251662336" behindDoc="0" locked="0" layoutInCell="1" allowOverlap="1" wp14:anchorId="3BAF3E51" wp14:editId="709E9774">
                <wp:simplePos x="0" y="0"/>
                <wp:positionH relativeFrom="column">
                  <wp:posOffset>3771900</wp:posOffset>
                </wp:positionH>
                <wp:positionV relativeFrom="paragraph">
                  <wp:posOffset>234950</wp:posOffset>
                </wp:positionV>
                <wp:extent cx="1098550" cy="266700"/>
                <wp:effectExtent l="0" t="0" r="25400" b="19050"/>
                <wp:wrapNone/>
                <wp:docPr id="13" name="Rectangle: Rounded Corners 12">
                  <a:extLst xmlns:a="http://schemas.openxmlformats.org/drawingml/2006/main">
                    <a:ext uri="{FF2B5EF4-FFF2-40B4-BE49-F238E27FC236}">
                      <a16:creationId xmlns:a16="http://schemas.microsoft.com/office/drawing/2014/main" id="{DA40778D-4DD7-5209-F76E-85AD5E75CC36}"/>
                    </a:ext>
                  </a:extLst>
                </wp:docPr>
                <wp:cNvGraphicFramePr/>
                <a:graphic xmlns:a="http://schemas.openxmlformats.org/drawingml/2006/main">
                  <a:graphicData uri="http://schemas.microsoft.com/office/word/2010/wordprocessingShape">
                    <wps:wsp>
                      <wps:cNvSpPr/>
                      <wps:spPr>
                        <a:xfrm>
                          <a:off x="0" y="0"/>
                          <a:ext cx="1098550" cy="26670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C31B081"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Implementation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BAF3E51" id="Rectangle: Rounded Corners 12" o:spid="_x0000_s1031" style="position:absolute;left:0;text-align:left;margin-left:297pt;margin-top:18.5pt;width:8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" fillcolor="#82a0d7 [2164]" strokecolor="#4472c4 [3204]" strokeweight=".5pt">
                <v:fill color2="#678ccf [2612]" rotate="t" colors="0 #a8b7df;.5 #9aabd9;1 #879ed7" focus="100%" type="gradient">
                  <o:fill v:ext="view" type="gradientUnscaled"/>
                </v:fill>
                <v:stroke joinstyle="miter"/>
                <v:textbox>
                  <w:txbxContent>
                    <w:p w14:paraId="2C31B081" w14:textId="77777777" w:rsidR="00223ABC" w:rsidRPr="00E83D27" w:rsidRDefault="00223ABC" w:rsidP="00223ABC">
                      <w:pPr>
                        <w:jc w:val="center"/>
                        <w:rPr>
                          <w:rFonts w:hAnsi="Calibri"/>
                          <w:color w:val="000000" w:themeColor="dark1"/>
                          <w:kern w:val="24"/>
                          <w:sz w:val="20"/>
                          <w:szCs w:val="20"/>
                          <w14:ligatures w14:val="none"/>
                        </w:rPr>
                      </w:pPr>
                      <w:r w:rsidRPr="00E83D27">
                        <w:rPr>
                          <w:rFonts w:hAnsi="Calibri"/>
                          <w:color w:val="000000" w:themeColor="dark1"/>
                          <w:kern w:val="24"/>
                          <w:sz w:val="20"/>
                          <w:szCs w:val="20"/>
                        </w:rPr>
                        <w:t>Implementation</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64384" behindDoc="0" locked="0" layoutInCell="1" allowOverlap="1" wp14:anchorId="27B7BDA5" wp14:editId="4EF32ADF">
                <wp:simplePos x="0" y="0"/>
                <wp:positionH relativeFrom="column">
                  <wp:posOffset>-330200</wp:posOffset>
                </wp:positionH>
                <wp:positionV relativeFrom="paragraph">
                  <wp:posOffset>215900</wp:posOffset>
                </wp:positionV>
                <wp:extent cx="6838950" cy="12700"/>
                <wp:effectExtent l="0" t="0" r="19050" b="25400"/>
                <wp:wrapNone/>
                <wp:docPr id="1728579677" name="Straight Connector 1"/>
                <wp:cNvGraphicFramePr/>
                <a:graphic xmlns:a="http://schemas.openxmlformats.org/drawingml/2006/main">
                  <a:graphicData uri="http://schemas.microsoft.com/office/word/2010/wordprocessingShape">
                    <wps:wsp>
                      <wps:cNvCnPr/>
                      <wps:spPr>
                        <a:xfrm flipV="1">
                          <a:off x="0" y="0"/>
                          <a:ext cx="68389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2D58BB1" id="Straight Connector 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6pt,17pt" to="51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" strokecolor="#4472c4 [3204]" strokeweight=".5pt">
                <v:stroke joinstyle="miter"/>
              </v:line>
            </w:pict>
          </mc:Fallback>
        </mc:AlternateContent>
      </w:r>
    </w:p>
    <w:p w14:paraId="4B0EE557" w14:textId="0149BD1A" w:rsidR="00223ABC" w:rsidRPr="00223ABC" w:rsidRDefault="0095582F" w:rsidP="00223ABC">
      <w:pPr>
        <w:ind w:left="360"/>
        <w:jc w:val="center"/>
        <w:rPr>
          <w:rFonts w:ascii="Arial" w:hAnsi="Arial" w:cs="Arial"/>
          <w:b/>
          <w:bCs/>
        </w:rPr>
      </w:pPr>
      <w:r w:rsidRPr="0095582F">
        <w:rPr>
          <w:rFonts w:ascii="Arial" w:hAnsi="Arial" w:cs="Arial"/>
          <w:b/>
          <w:bCs/>
          <w:noProof/>
        </w:rPr>
        <mc:AlternateContent>
          <mc:Choice Requires="wps">
            <w:drawing>
              <wp:anchor distT="0" distB="0" distL="114300" distR="114300" simplePos="0" relativeHeight="251706368" behindDoc="0" locked="0" layoutInCell="1" allowOverlap="1" wp14:anchorId="04E833EA" wp14:editId="66EBF8F1">
                <wp:simplePos x="0" y="0"/>
                <wp:positionH relativeFrom="column">
                  <wp:posOffset>-387350</wp:posOffset>
                </wp:positionH>
                <wp:positionV relativeFrom="paragraph">
                  <wp:posOffset>102235</wp:posOffset>
                </wp:positionV>
                <wp:extent cx="6350" cy="3263900"/>
                <wp:effectExtent l="0" t="0" r="31750" b="31750"/>
                <wp:wrapNone/>
                <wp:docPr id="1717426056" name="Straight Connector 1"/>
                <wp:cNvGraphicFramePr/>
                <a:graphic xmlns:a="http://schemas.openxmlformats.org/drawingml/2006/main">
                  <a:graphicData uri="http://schemas.microsoft.com/office/word/2010/wordprocessingShape">
                    <wps:wsp>
                      <wps:cNvCnPr/>
                      <wps:spPr>
                        <a:xfrm>
                          <a:off x="0" y="0"/>
                          <a:ext cx="6350" cy="3263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79FA3B6" id="Straight Connector 1"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0.5pt,8.05pt" to="-30pt,26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" strokecolor="#4472c4 [3204]" strokeweight=".5pt">
                <v:stroke joinstyle="miter"/>
              </v:line>
            </w:pict>
          </mc:Fallback>
        </mc:AlternateContent>
      </w:r>
      <w:r w:rsidR="00223ABC" w:rsidRPr="00223ABC">
        <w:rPr>
          <w:rFonts w:ascii="Arial" w:hAnsi="Arial" w:cs="Arial"/>
          <w:b/>
          <w:bCs/>
          <w:noProof/>
        </w:rPr>
        <mc:AlternateContent>
          <mc:Choice Requires="wps">
            <w:drawing>
              <wp:anchor distT="0" distB="0" distL="114300" distR="114300" simplePos="0" relativeHeight="251692032" behindDoc="0" locked="0" layoutInCell="1" allowOverlap="1" wp14:anchorId="61C0953C" wp14:editId="342A120A">
                <wp:simplePos x="0" y="0"/>
                <wp:positionH relativeFrom="column">
                  <wp:posOffset>654050</wp:posOffset>
                </wp:positionH>
                <wp:positionV relativeFrom="paragraph">
                  <wp:posOffset>122555</wp:posOffset>
                </wp:positionV>
                <wp:extent cx="0" cy="1270000"/>
                <wp:effectExtent l="0" t="0" r="38100" b="25400"/>
                <wp:wrapNone/>
                <wp:docPr id="2042237095" name="Straight Connector 19"/>
                <wp:cNvGraphicFramePr/>
                <a:graphic xmlns:a="http://schemas.openxmlformats.org/drawingml/2006/main">
                  <a:graphicData uri="http://schemas.microsoft.com/office/word/2010/wordprocessingShape">
                    <wps:wsp>
                      <wps:cNvCnPr/>
                      <wps:spPr>
                        <a:xfrm>
                          <a:off x="0" y="0"/>
                          <a:ext cx="0" cy="1270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92FF825" id="Straight Connector 19"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51.5pt,9.65pt" to="51.5pt,1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" strokecolor="#4472c4 [3204]" strokeweight=".5pt">
                <v:stroke joinstyle="miter"/>
              </v:line>
            </w:pict>
          </mc:Fallback>
        </mc:AlternateContent>
      </w:r>
      <w:r w:rsidR="00223ABC" w:rsidRPr="00223ABC">
        <w:rPr>
          <w:rFonts w:ascii="Arial" w:hAnsi="Arial" w:cs="Arial"/>
          <w:b/>
          <w:bCs/>
          <w:noProof/>
        </w:rPr>
        <mc:AlternateContent>
          <mc:Choice Requires="wps">
            <w:drawing>
              <wp:anchor distT="0" distB="0" distL="114300" distR="114300" simplePos="0" relativeHeight="251674624" behindDoc="0" locked="0" layoutInCell="1" allowOverlap="1" wp14:anchorId="4D02CB0B" wp14:editId="7F3454C9">
                <wp:simplePos x="0" y="0"/>
                <wp:positionH relativeFrom="column">
                  <wp:posOffset>2146300</wp:posOffset>
                </wp:positionH>
                <wp:positionV relativeFrom="paragraph">
                  <wp:posOffset>8255</wp:posOffset>
                </wp:positionV>
                <wp:extent cx="12700" cy="2686050"/>
                <wp:effectExtent l="0" t="0" r="25400" b="19050"/>
                <wp:wrapNone/>
                <wp:docPr id="553123029" name="Straight Connector 8"/>
                <wp:cNvGraphicFramePr/>
                <a:graphic xmlns:a="http://schemas.openxmlformats.org/drawingml/2006/main">
                  <a:graphicData uri="http://schemas.microsoft.com/office/word/2010/wordprocessingShape">
                    <wps:wsp>
                      <wps:cNvCnPr/>
                      <wps:spPr>
                        <a:xfrm>
                          <a:off x="0" y="0"/>
                          <a:ext cx="12700" cy="2686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E6AE83E" id="Straight Connector 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9pt,.65pt" to="170pt,2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" strokecolor="#4472c4 [3204]" strokeweight=".5pt">
                <v:stroke joinstyle="miter"/>
              </v:line>
            </w:pict>
          </mc:Fallback>
        </mc:AlternateContent>
      </w:r>
      <w:r w:rsidR="00223ABC" w:rsidRPr="00223ABC">
        <w:rPr>
          <w:rFonts w:ascii="Arial" w:hAnsi="Arial" w:cs="Arial"/>
          <w:b/>
          <w:bCs/>
          <w:noProof/>
        </w:rPr>
        <mc:AlternateContent>
          <mc:Choice Requires="wps">
            <w:drawing>
              <wp:anchor distT="0" distB="0" distL="114300" distR="114300" simplePos="0" relativeHeight="251668480" behindDoc="0" locked="0" layoutInCell="1" allowOverlap="1" wp14:anchorId="15A5A386" wp14:editId="0E7F12F1">
                <wp:simplePos x="0" y="0"/>
                <wp:positionH relativeFrom="column">
                  <wp:posOffset>5143500</wp:posOffset>
                </wp:positionH>
                <wp:positionV relativeFrom="paragraph">
                  <wp:posOffset>71755</wp:posOffset>
                </wp:positionV>
                <wp:extent cx="0" cy="1155700"/>
                <wp:effectExtent l="0" t="0" r="38100" b="25400"/>
                <wp:wrapNone/>
                <wp:docPr id="1365521706" name="Straight Connector 5"/>
                <wp:cNvGraphicFramePr/>
                <a:graphic xmlns:a="http://schemas.openxmlformats.org/drawingml/2006/main">
                  <a:graphicData uri="http://schemas.microsoft.com/office/word/2010/wordprocessingShape">
                    <wps:wsp>
                      <wps:cNvCnPr/>
                      <wps:spPr>
                        <a:xfrm>
                          <a:off x="0" y="0"/>
                          <a:ext cx="0" cy="1155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2863E39" id="Straight Connector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05pt,5.65pt" to="405pt,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" strokecolor="#4472c4 [3204]" strokeweight=".5pt">
                <v:stroke joinstyle="miter"/>
              </v:line>
            </w:pict>
          </mc:Fallback>
        </mc:AlternateContent>
      </w:r>
    </w:p>
    <w:p w14:paraId="15811B31" w14:textId="08A395BE" w:rsidR="00223ABC" w:rsidRPr="00223ABC" w:rsidRDefault="0095582F"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66432" behindDoc="0" locked="0" layoutInCell="1" allowOverlap="1" wp14:anchorId="1F42C764" wp14:editId="2DC22B13">
                <wp:simplePos x="0" y="0"/>
                <wp:positionH relativeFrom="page">
                  <wp:posOffset>6172200</wp:posOffset>
                </wp:positionH>
                <wp:positionV relativeFrom="paragraph">
                  <wp:posOffset>6985</wp:posOffset>
                </wp:positionV>
                <wp:extent cx="1511300" cy="488950"/>
                <wp:effectExtent l="0" t="0" r="12700" b="25400"/>
                <wp:wrapNone/>
                <wp:docPr id="312440939" name="Rectangle: Rounded Corners 3"/>
                <wp:cNvGraphicFramePr/>
                <a:graphic xmlns:a="http://schemas.openxmlformats.org/drawingml/2006/main">
                  <a:graphicData uri="http://schemas.microsoft.com/office/word/2010/wordprocessingShape">
                    <wps:wsp>
                      <wps:cNvSpPr/>
                      <wps:spPr>
                        <a:xfrm>
                          <a:off x="0" y="0"/>
                          <a:ext cx="1511300" cy="488950"/>
                        </a:xfrm>
                        <a:prstGeom prst="roundRect">
                          <a:avLst/>
                        </a:prstGeom>
                      </wps:spPr>
                      <wps:style>
                        <a:lnRef idx="1">
                          <a:schemeClr val="dk1"/>
                        </a:lnRef>
                        <a:fillRef idx="2">
                          <a:schemeClr val="dk1"/>
                        </a:fillRef>
                        <a:effectRef idx="1">
                          <a:schemeClr val="dk1"/>
                        </a:effectRef>
                        <a:fontRef idx="minor">
                          <a:schemeClr val="dk1"/>
                        </a:fontRef>
                      </wps:style>
                      <wps:txbx>
                        <w:txbxContent>
                          <w:p w14:paraId="608D6347" w14:textId="77777777" w:rsidR="00223ABC" w:rsidRDefault="00223ABC" w:rsidP="00223ABC">
                            <w:r w:rsidRPr="00E83D27">
                              <w:t>controlling process performances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2C764" id="_x0000_s1032" style="position:absolute;left:0;text-align:left;margin-left:486pt;margin-top:.55pt;width:119pt;height:3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" fillcolor="#555 [2160]" strokecolor="black [3200]" strokeweight=".5pt">
                <v:fill color2="#313131 [2608]" rotate="t" colors="0 #9b9b9b;.5 #8e8e8e;1 #797979" focus="100%" type="gradient">
                  <o:fill v:ext="view" type="gradientUnscaled"/>
                </v:fill>
                <v:stroke joinstyle="miter"/>
                <v:textbox>
                  <w:txbxContent>
                    <w:p w14:paraId="608D6347" w14:textId="77777777" w:rsidR="00223ABC" w:rsidRDefault="00223ABC" w:rsidP="00223ABC">
                      <w:r w:rsidRPr="00E83D27">
                        <w:t>controlling process performances</w:t>
                      </w:r>
                    </w:p>
                  </w:txbxContent>
                </v:textbox>
                <w10:wrap anchorx="page"/>
              </v:roundrect>
            </w:pict>
          </mc:Fallback>
        </mc:AlternateContent>
      </w:r>
      <w:r w:rsidRPr="00223ABC">
        <w:rPr>
          <w:rFonts w:ascii="Arial" w:hAnsi="Arial" w:cs="Arial"/>
          <w:b/>
          <w:bCs/>
          <w:noProof/>
        </w:rPr>
        <mc:AlternateContent>
          <mc:Choice Requires="wps">
            <w:drawing>
              <wp:anchor distT="0" distB="0" distL="114300" distR="114300" simplePos="0" relativeHeight="251670528" behindDoc="0" locked="0" layoutInCell="1" allowOverlap="1" wp14:anchorId="332107E4" wp14:editId="32C86EFF">
                <wp:simplePos x="0" y="0"/>
                <wp:positionH relativeFrom="column">
                  <wp:posOffset>3886200</wp:posOffset>
                </wp:positionH>
                <wp:positionV relativeFrom="paragraph">
                  <wp:posOffset>26035</wp:posOffset>
                </wp:positionV>
                <wp:extent cx="1263650" cy="520700"/>
                <wp:effectExtent l="0" t="0" r="12700" b="12700"/>
                <wp:wrapNone/>
                <wp:docPr id="173144132" name="Rectangle: Rounded Corners 7"/>
                <wp:cNvGraphicFramePr/>
                <a:graphic xmlns:a="http://schemas.openxmlformats.org/drawingml/2006/main">
                  <a:graphicData uri="http://schemas.microsoft.com/office/word/2010/wordprocessingShape">
                    <wps:wsp>
                      <wps:cNvSpPr/>
                      <wps:spPr>
                        <a:xfrm>
                          <a:off x="0" y="0"/>
                          <a:ext cx="1263650" cy="520700"/>
                        </a:xfrm>
                        <a:prstGeom prst="roundRect">
                          <a:avLst/>
                        </a:prstGeom>
                      </wps:spPr>
                      <wps:style>
                        <a:lnRef idx="1">
                          <a:schemeClr val="dk1"/>
                        </a:lnRef>
                        <a:fillRef idx="2">
                          <a:schemeClr val="dk1"/>
                        </a:fillRef>
                        <a:effectRef idx="1">
                          <a:schemeClr val="dk1"/>
                        </a:effectRef>
                        <a:fontRef idx="minor">
                          <a:schemeClr val="dk1"/>
                        </a:fontRef>
                      </wps:style>
                      <wps:txbx>
                        <w:txbxContent>
                          <w:p w14:paraId="327C7695" w14:textId="31326A8C" w:rsidR="00223ABC" w:rsidRPr="0095582F" w:rsidRDefault="0095582F" w:rsidP="00223ABC">
                            <w:pPr>
                              <w:jc w:val="center"/>
                              <w:rPr>
                                <w:sz w:val="16"/>
                                <w:szCs w:val="16"/>
                              </w:rPr>
                            </w:pPr>
                            <w:r w:rsidRPr="0095582F">
                              <w:rPr>
                                <w:rFonts w:ascii="Arial" w:eastAsia="Times New Roman" w:hAnsi="Arial" w:cs="Arial"/>
                                <w:kern w:val="0"/>
                                <w:sz w:val="16"/>
                                <w:szCs w:val="16"/>
                                <w14:ligatures w14:val="none"/>
                              </w:rPr>
                              <w:t>Developing the product according to the finalized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2107E4" id="Rectangle: Rounded Corners 7" o:spid="_x0000_s1033" style="position:absolute;left:0;text-align:left;margin-left:306pt;margin-top:2.05pt;width:99.5pt;height:4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" fillcolor="#555 [2160]" strokecolor="black [3200]" strokeweight=".5pt">
                <v:fill color2="#313131 [2608]" rotate="t" colors="0 #9b9b9b;.5 #8e8e8e;1 #797979" focus="100%" type="gradient">
                  <o:fill v:ext="view" type="gradientUnscaled"/>
                </v:fill>
                <v:stroke joinstyle="miter"/>
                <v:textbox>
                  <w:txbxContent>
                    <w:p w14:paraId="327C7695" w14:textId="31326A8C" w:rsidR="00223ABC" w:rsidRPr="0095582F" w:rsidRDefault="0095582F" w:rsidP="00223ABC">
                      <w:pPr>
                        <w:jc w:val="center"/>
                        <w:rPr>
                          <w:sz w:val="16"/>
                          <w:szCs w:val="16"/>
                        </w:rPr>
                      </w:pPr>
                      <w:r w:rsidRPr="0095582F">
                        <w:rPr>
                          <w:rFonts w:ascii="Arial" w:eastAsia="Times New Roman" w:hAnsi="Arial" w:cs="Arial"/>
                          <w:kern w:val="0"/>
                          <w:sz w:val="16"/>
                          <w:szCs w:val="16"/>
                          <w14:ligatures w14:val="none"/>
                        </w:rPr>
                        <w:t>Developing the product according to the finalized design</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75648" behindDoc="0" locked="0" layoutInCell="1" allowOverlap="1" wp14:anchorId="610388B7" wp14:editId="0D373AA0">
                <wp:simplePos x="0" y="0"/>
                <wp:positionH relativeFrom="column">
                  <wp:posOffset>2368550</wp:posOffset>
                </wp:positionH>
                <wp:positionV relativeFrom="paragraph">
                  <wp:posOffset>133985</wp:posOffset>
                </wp:positionV>
                <wp:extent cx="1358900" cy="457200"/>
                <wp:effectExtent l="0" t="0" r="12700" b="19050"/>
                <wp:wrapNone/>
                <wp:docPr id="1233697295" name="Rectangle: Rounded Corners 7"/>
                <wp:cNvGraphicFramePr/>
                <a:graphic xmlns:a="http://schemas.openxmlformats.org/drawingml/2006/main">
                  <a:graphicData uri="http://schemas.microsoft.com/office/word/2010/wordprocessingShape">
                    <wps:wsp>
                      <wps:cNvSpPr/>
                      <wps:spPr>
                        <a:xfrm>
                          <a:off x="0" y="0"/>
                          <a:ext cx="1358900" cy="4572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E6C0FFA" w14:textId="50F84479" w:rsidR="00223ABC" w:rsidRPr="008939C8" w:rsidRDefault="0095582F" w:rsidP="00223ABC">
                            <w:pPr>
                              <w:jc w:val="center"/>
                            </w:pPr>
                            <w:r w:rsidRPr="0095582F">
                              <w:rPr>
                                <w:rFonts w:ascii="Arial" w:eastAsia="Times New Roman" w:hAnsi="Arial" w:cs="Arial"/>
                                <w:kern w:val="0"/>
                                <w:sz w:val="20"/>
                                <w:szCs w:val="20"/>
                                <w14:ligatures w14:val="none"/>
                              </w:rPr>
                              <w:t>Finalizing the product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88B7" id="_x0000_s1034" style="position:absolute;left:0;text-align:left;margin-left:186.5pt;margin-top:10.55pt;width:107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" fillcolor="#555 [2160]" strokecolor="black [3200]" strokeweight=".5pt">
                <v:fill color2="#313131 [2608]" rotate="t" colors="0 #9b9b9b;.5 #8e8e8e;1 #797979" focus="100%" type="gradient">
                  <o:fill v:ext="view" type="gradientUnscaled"/>
                </v:fill>
                <v:stroke joinstyle="miter"/>
                <v:textbox>
                  <w:txbxContent>
                    <w:p w14:paraId="7E6C0FFA" w14:textId="50F84479" w:rsidR="00223ABC" w:rsidRPr="008939C8" w:rsidRDefault="0095582F" w:rsidP="00223ABC">
                      <w:pPr>
                        <w:jc w:val="center"/>
                      </w:pPr>
                      <w:r w:rsidRPr="0095582F">
                        <w:rPr>
                          <w:rFonts w:ascii="Arial" w:eastAsia="Times New Roman" w:hAnsi="Arial" w:cs="Arial"/>
                          <w:kern w:val="0"/>
                          <w:sz w:val="20"/>
                          <w:szCs w:val="20"/>
                          <w14:ligatures w14:val="none"/>
                        </w:rPr>
                        <w:t>Finalizing the product design</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89984" behindDoc="0" locked="0" layoutInCell="1" allowOverlap="1" wp14:anchorId="6AAA2CE9" wp14:editId="22DADA44">
                <wp:simplePos x="0" y="0"/>
                <wp:positionH relativeFrom="column">
                  <wp:posOffset>793750</wp:posOffset>
                </wp:positionH>
                <wp:positionV relativeFrom="paragraph">
                  <wp:posOffset>108585</wp:posOffset>
                </wp:positionV>
                <wp:extent cx="1073150" cy="647700"/>
                <wp:effectExtent l="0" t="0" r="12700" b="19050"/>
                <wp:wrapNone/>
                <wp:docPr id="120057991" name="Rectangle: Rounded Corners 7"/>
                <wp:cNvGraphicFramePr/>
                <a:graphic xmlns:a="http://schemas.openxmlformats.org/drawingml/2006/main">
                  <a:graphicData uri="http://schemas.microsoft.com/office/word/2010/wordprocessingShape">
                    <wps:wsp>
                      <wps:cNvSpPr/>
                      <wps:spPr>
                        <a:xfrm>
                          <a:off x="0" y="0"/>
                          <a:ext cx="1073150" cy="6477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50798B12" w14:textId="77777777" w:rsidR="00223ABC" w:rsidRPr="008939C8" w:rsidRDefault="00223ABC" w:rsidP="00223ABC">
                            <w:pPr>
                              <w:jc w:val="center"/>
                            </w:pPr>
                            <w:r w:rsidRPr="00DC7D82">
                              <w:rPr>
                                <w:rFonts w:ascii="Arial" w:eastAsia="Times New Roman" w:hAnsi="Arial" w:cs="Arial"/>
                                <w:kern w:val="0"/>
                                <w:sz w:val="20"/>
                                <w:szCs w:val="20"/>
                                <w14:ligatures w14:val="none"/>
                              </w:rPr>
                              <w:t>Conducting Research on Requirements</w:t>
                            </w:r>
                            <w:r w:rsidRPr="00844122">
                              <w:rPr>
                                <w:rFonts w:ascii="Arial" w:eastAsia="Times New Roman" w:hAnsi="Arial" w:cs="Arial"/>
                                <w:kern w:val="0"/>
                                <w:sz w:val="20"/>
                                <w:szCs w:val="20"/>
                                <w14:ligatures w14:val="none"/>
                              </w:rPr>
                              <w:t xml:space="preserve">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AA2CE9" id="_x0000_s1035" style="position:absolute;left:0;text-align:left;margin-left:62.5pt;margin-top:8.55pt;width:84.5pt;height:5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" fillcolor="#555 [2160]" strokecolor="black [3200]" strokeweight=".5pt">
                <v:fill color2="#313131 [2608]" rotate="t" colors="0 #9b9b9b;.5 #8e8e8e;1 #797979" focus="100%" type="gradient">
                  <o:fill v:ext="view" type="gradientUnscaled"/>
                </v:fill>
                <v:stroke joinstyle="miter"/>
                <v:textbox>
                  <w:txbxContent>
                    <w:p w14:paraId="50798B12" w14:textId="77777777" w:rsidR="00223ABC" w:rsidRPr="008939C8" w:rsidRDefault="00223ABC" w:rsidP="00223ABC">
                      <w:pPr>
                        <w:jc w:val="center"/>
                      </w:pPr>
                      <w:r w:rsidRPr="00DC7D82">
                        <w:rPr>
                          <w:rFonts w:ascii="Arial" w:eastAsia="Times New Roman" w:hAnsi="Arial" w:cs="Arial"/>
                          <w:kern w:val="0"/>
                          <w:sz w:val="20"/>
                          <w:szCs w:val="20"/>
                          <w14:ligatures w14:val="none"/>
                        </w:rPr>
                        <w:t>Conducting Research on Requirements</w:t>
                      </w:r>
                      <w:r w:rsidRPr="00844122">
                        <w:rPr>
                          <w:rFonts w:ascii="Arial" w:eastAsia="Times New Roman" w:hAnsi="Arial" w:cs="Arial"/>
                          <w:kern w:val="0"/>
                          <w:sz w:val="20"/>
                          <w:szCs w:val="20"/>
                          <w14:ligatures w14:val="none"/>
                        </w:rPr>
                        <w:t xml:space="preserve"> members</w:t>
                      </w:r>
                    </w:p>
                  </w:txbxContent>
                </v:textbox>
              </v:roundrect>
            </w:pict>
          </mc:Fallback>
        </mc:AlternateContent>
      </w:r>
      <w:r w:rsidR="00223ABC" w:rsidRPr="00223ABC">
        <w:rPr>
          <w:rFonts w:ascii="Arial" w:hAnsi="Arial" w:cs="Arial"/>
          <w:b/>
          <w:bCs/>
          <w:noProof/>
        </w:rPr>
        <mc:AlternateContent>
          <mc:Choice Requires="wps">
            <w:drawing>
              <wp:anchor distT="0" distB="0" distL="114300" distR="114300" simplePos="0" relativeHeight="251696128" behindDoc="0" locked="0" layoutInCell="1" allowOverlap="1" wp14:anchorId="3C065110" wp14:editId="12C61C65">
                <wp:simplePos x="0" y="0"/>
                <wp:positionH relativeFrom="column">
                  <wp:posOffset>-285750</wp:posOffset>
                </wp:positionH>
                <wp:positionV relativeFrom="paragraph">
                  <wp:posOffset>85725</wp:posOffset>
                </wp:positionV>
                <wp:extent cx="901700" cy="666750"/>
                <wp:effectExtent l="0" t="0" r="12700" b="19050"/>
                <wp:wrapNone/>
                <wp:docPr id="1667896989" name="Rectangle: Rounded Corners 23"/>
                <wp:cNvGraphicFramePr/>
                <a:graphic xmlns:a="http://schemas.openxmlformats.org/drawingml/2006/main">
                  <a:graphicData uri="http://schemas.microsoft.com/office/word/2010/wordprocessingShape">
                    <wps:wsp>
                      <wps:cNvSpPr/>
                      <wps:spPr>
                        <a:xfrm>
                          <a:off x="0" y="0"/>
                          <a:ext cx="901700" cy="666750"/>
                        </a:xfrm>
                        <a:prstGeom prst="roundRect">
                          <a:avLst/>
                        </a:prstGeom>
                      </wps:spPr>
                      <wps:style>
                        <a:lnRef idx="1">
                          <a:schemeClr val="dk1"/>
                        </a:lnRef>
                        <a:fillRef idx="2">
                          <a:schemeClr val="dk1"/>
                        </a:fillRef>
                        <a:effectRef idx="1">
                          <a:schemeClr val="dk1"/>
                        </a:effectRef>
                        <a:fontRef idx="minor">
                          <a:schemeClr val="dk1"/>
                        </a:fontRef>
                      </wps:style>
                      <wps:txbx>
                        <w:txbxContent>
                          <w:p w14:paraId="6B66B62D" w14:textId="77777777" w:rsidR="00223ABC" w:rsidRDefault="00223ABC" w:rsidP="00223ABC">
                            <w:pPr>
                              <w:jc w:val="center"/>
                            </w:pPr>
                            <w:r w:rsidRPr="00DC7D82">
                              <w:rPr>
                                <w:rFonts w:ascii="Arial" w:eastAsia="Times New Roman" w:hAnsi="Arial" w:cs="Arial"/>
                                <w:kern w:val="0"/>
                                <w:sz w:val="20"/>
                                <w:szCs w:val="20"/>
                                <w14:ligatures w14:val="none"/>
                              </w:rPr>
                              <w:t>Creating Project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65110" id="Rectangle: Rounded Corners 23" o:spid="_x0000_s1036" style="position:absolute;left:0;text-align:left;margin-left:-22.5pt;margin-top:6.75pt;width:71pt;height: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" fillcolor="#555 [2160]" strokecolor="black [3200]" strokeweight=".5pt">
                <v:fill color2="#313131 [2608]" rotate="t" colors="0 #9b9b9b;.5 #8e8e8e;1 #797979" focus="100%" type="gradient">
                  <o:fill v:ext="view" type="gradientUnscaled"/>
                </v:fill>
                <v:stroke joinstyle="miter"/>
                <v:textbox>
                  <w:txbxContent>
                    <w:p w14:paraId="6B66B62D" w14:textId="77777777" w:rsidR="00223ABC" w:rsidRDefault="00223ABC" w:rsidP="00223ABC">
                      <w:pPr>
                        <w:jc w:val="center"/>
                      </w:pPr>
                      <w:r w:rsidRPr="00DC7D82">
                        <w:rPr>
                          <w:rFonts w:ascii="Arial" w:eastAsia="Times New Roman" w:hAnsi="Arial" w:cs="Arial"/>
                          <w:kern w:val="0"/>
                          <w:sz w:val="20"/>
                          <w:szCs w:val="20"/>
                          <w14:ligatures w14:val="none"/>
                        </w:rPr>
                        <w:t>Creating Project Team</w:t>
                      </w:r>
                    </w:p>
                  </w:txbxContent>
                </v:textbox>
              </v:roundrect>
            </w:pict>
          </mc:Fallback>
        </mc:AlternateContent>
      </w:r>
      <w:r w:rsidR="00223ABC" w:rsidRPr="00223ABC">
        <w:rPr>
          <w:rFonts w:ascii="Arial" w:hAnsi="Arial" w:cs="Arial"/>
          <w:b/>
          <w:bCs/>
          <w:noProof/>
        </w:rPr>
        <mc:AlternateContent>
          <mc:Choice Requires="wps">
            <w:drawing>
              <wp:anchor distT="0" distB="0" distL="114300" distR="114300" simplePos="0" relativeHeight="251688960" behindDoc="0" locked="0" layoutInCell="1" allowOverlap="1" wp14:anchorId="4AF48C56" wp14:editId="4D25FD69">
                <wp:simplePos x="0" y="0"/>
                <wp:positionH relativeFrom="column">
                  <wp:posOffset>5143500</wp:posOffset>
                </wp:positionH>
                <wp:positionV relativeFrom="paragraph">
                  <wp:posOffset>238125</wp:posOffset>
                </wp:positionV>
                <wp:extent cx="127000" cy="19050"/>
                <wp:effectExtent l="0" t="57150" r="25400" b="76200"/>
                <wp:wrapNone/>
                <wp:docPr id="403288353" name="Straight Arrow Connector 18"/>
                <wp:cNvGraphicFramePr/>
                <a:graphic xmlns:a="http://schemas.openxmlformats.org/drawingml/2006/main">
                  <a:graphicData uri="http://schemas.microsoft.com/office/word/2010/wordprocessingShape">
                    <wps:wsp>
                      <wps:cNvCnPr/>
                      <wps:spPr>
                        <a:xfrm flipV="1">
                          <a:off x="0" y="0"/>
                          <a:ext cx="1270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1B350BD" id="Straight Arrow Connector 18" o:spid="_x0000_s1026" type="#_x0000_t32" style="position:absolute;margin-left:405pt;margin-top:18.75pt;width:10pt;height:1.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" strokecolor="#4472c4 [3204]" strokeweight=".5pt">
                <v:stroke endarrow="block" joinstyle="miter"/>
              </v:shape>
            </w:pict>
          </mc:Fallback>
        </mc:AlternateContent>
      </w:r>
    </w:p>
    <w:p w14:paraId="14FCDF73" w14:textId="77777777"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99200" behindDoc="0" locked="0" layoutInCell="1" allowOverlap="1" wp14:anchorId="3625E235" wp14:editId="6663DEF2">
                <wp:simplePos x="0" y="0"/>
                <wp:positionH relativeFrom="column">
                  <wp:posOffset>-368300</wp:posOffset>
                </wp:positionH>
                <wp:positionV relativeFrom="paragraph">
                  <wp:posOffset>112395</wp:posOffset>
                </wp:positionV>
                <wp:extent cx="95250" cy="6350"/>
                <wp:effectExtent l="0" t="76200" r="19050" b="88900"/>
                <wp:wrapNone/>
                <wp:docPr id="1325222965" name="Straight Arrow Connector 26"/>
                <wp:cNvGraphicFramePr/>
                <a:graphic xmlns:a="http://schemas.openxmlformats.org/drawingml/2006/main">
                  <a:graphicData uri="http://schemas.microsoft.com/office/word/2010/wordprocessingShape">
                    <wps:wsp>
                      <wps:cNvCnPr/>
                      <wps:spPr>
                        <a:xfrm>
                          <a:off x="0" y="0"/>
                          <a:ext cx="952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320DF15D" id="Straight Arrow Connector 26" o:spid="_x0000_s1026" type="#_x0000_t32" style="position:absolute;margin-left:-29pt;margin-top:8.85pt;width:7.5pt;height:.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94080" behindDoc="0" locked="0" layoutInCell="1" allowOverlap="1" wp14:anchorId="206CE5FF" wp14:editId="0CC039B0">
                <wp:simplePos x="0" y="0"/>
                <wp:positionH relativeFrom="column">
                  <wp:posOffset>654050</wp:posOffset>
                </wp:positionH>
                <wp:positionV relativeFrom="paragraph">
                  <wp:posOffset>144145</wp:posOffset>
                </wp:positionV>
                <wp:extent cx="171450" cy="0"/>
                <wp:effectExtent l="0" t="76200" r="19050" b="95250"/>
                <wp:wrapNone/>
                <wp:docPr id="1623646606" name="Straight Arrow Connector 21"/>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68201A22" id="Straight Arrow Connector 21" o:spid="_x0000_s1026" type="#_x0000_t32" style="position:absolute;margin-left:51.5pt;margin-top:11.35pt;width:13.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83840" behindDoc="0" locked="0" layoutInCell="1" allowOverlap="1" wp14:anchorId="4571C471" wp14:editId="388A0309">
                <wp:simplePos x="0" y="0"/>
                <wp:positionH relativeFrom="column">
                  <wp:posOffset>3784600</wp:posOffset>
                </wp:positionH>
                <wp:positionV relativeFrom="paragraph">
                  <wp:posOffset>17145</wp:posOffset>
                </wp:positionV>
                <wp:extent cx="133350" cy="0"/>
                <wp:effectExtent l="0" t="76200" r="19050" b="95250"/>
                <wp:wrapNone/>
                <wp:docPr id="456878136" name="Straight Arrow Connector 1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65761E3" id="Straight Arrow Connector 13" o:spid="_x0000_s1026" type="#_x0000_t32" style="position:absolute;margin-left:298pt;margin-top:1.35pt;width:10.5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79744" behindDoc="0" locked="0" layoutInCell="1" allowOverlap="1" wp14:anchorId="21A33DE6" wp14:editId="0E8A5AED">
                <wp:simplePos x="0" y="0"/>
                <wp:positionH relativeFrom="column">
                  <wp:posOffset>2139950</wp:posOffset>
                </wp:positionH>
                <wp:positionV relativeFrom="paragraph">
                  <wp:posOffset>36195</wp:posOffset>
                </wp:positionV>
                <wp:extent cx="203200" cy="0"/>
                <wp:effectExtent l="0" t="76200" r="25400" b="95250"/>
                <wp:wrapNone/>
                <wp:docPr id="2090308469" name="Straight Arrow Connector 9"/>
                <wp:cNvGraphicFramePr/>
                <a:graphic xmlns:a="http://schemas.openxmlformats.org/drawingml/2006/main">
                  <a:graphicData uri="http://schemas.microsoft.com/office/word/2010/wordprocessingShape">
                    <wps:wsp>
                      <wps:cNvCnPr/>
                      <wps:spPr>
                        <a:xfrm>
                          <a:off x="0" y="0"/>
                          <a:ext cx="203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2719F326" id="Straight Arrow Connector 9" o:spid="_x0000_s1026" type="#_x0000_t32" style="position:absolute;margin-left:168.5pt;margin-top:2.85pt;width:16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" strokecolor="#4472c4 [3204]" strokeweight=".5pt">
                <v:stroke endarrow="block" joinstyle="miter"/>
              </v:shape>
            </w:pict>
          </mc:Fallback>
        </mc:AlternateContent>
      </w:r>
    </w:p>
    <w:p w14:paraId="4414FE8B" w14:textId="72B8A52C" w:rsidR="00223ABC" w:rsidRPr="00223ABC" w:rsidRDefault="0095582F"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67456" behindDoc="0" locked="0" layoutInCell="1" allowOverlap="1" wp14:anchorId="019815B3" wp14:editId="68CE4810">
                <wp:simplePos x="0" y="0"/>
                <wp:positionH relativeFrom="page">
                  <wp:posOffset>6134100</wp:posOffset>
                </wp:positionH>
                <wp:positionV relativeFrom="paragraph">
                  <wp:posOffset>76835</wp:posOffset>
                </wp:positionV>
                <wp:extent cx="1536700" cy="793750"/>
                <wp:effectExtent l="0" t="0" r="25400" b="25400"/>
                <wp:wrapNone/>
                <wp:docPr id="329414057" name="Rectangle: Rounded Corners 4"/>
                <wp:cNvGraphicFramePr/>
                <a:graphic xmlns:a="http://schemas.openxmlformats.org/drawingml/2006/main">
                  <a:graphicData uri="http://schemas.microsoft.com/office/word/2010/wordprocessingShape">
                    <wps:wsp>
                      <wps:cNvSpPr/>
                      <wps:spPr>
                        <a:xfrm>
                          <a:off x="0" y="0"/>
                          <a:ext cx="1536700" cy="793750"/>
                        </a:xfrm>
                        <a:prstGeom prst="roundRect">
                          <a:avLst/>
                        </a:prstGeom>
                      </wps:spPr>
                      <wps:style>
                        <a:lnRef idx="1">
                          <a:schemeClr val="dk1"/>
                        </a:lnRef>
                        <a:fillRef idx="2">
                          <a:schemeClr val="dk1"/>
                        </a:fillRef>
                        <a:effectRef idx="1">
                          <a:schemeClr val="dk1"/>
                        </a:effectRef>
                        <a:fontRef idx="minor">
                          <a:schemeClr val="dk1"/>
                        </a:fontRef>
                      </wps:style>
                      <wps:txbx>
                        <w:txbxContent>
                          <w:p w14:paraId="3359C268" w14:textId="19E3351C" w:rsidR="00223ABC" w:rsidRDefault="00223ABC" w:rsidP="00223ABC">
                            <w:r>
                              <w:t>G</w:t>
                            </w:r>
                            <w:r w:rsidRPr="00E83D27">
                              <w:t xml:space="preserve">athering information </w:t>
                            </w:r>
                            <w:r w:rsidR="0095582F">
                              <w:t>about business operations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9815B3" id="Rectangle: Rounded Corners 4" o:spid="_x0000_s1037" style="position:absolute;left:0;text-align:left;margin-left:483pt;margin-top:6.05pt;width:121pt;height:6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" fillcolor="#555 [2160]" strokecolor="black [3200]" strokeweight=".5pt">
                <v:fill color2="#313131 [2608]" rotate="t" colors="0 #9b9b9b;.5 #8e8e8e;1 #797979" focus="100%" type="gradient">
                  <o:fill v:ext="view" type="gradientUnscaled"/>
                </v:fill>
                <v:stroke joinstyle="miter"/>
                <v:textbox>
                  <w:txbxContent>
                    <w:p w14:paraId="3359C268" w14:textId="19E3351C" w:rsidR="00223ABC" w:rsidRDefault="00223ABC" w:rsidP="00223ABC">
                      <w:r>
                        <w:t>G</w:t>
                      </w:r>
                      <w:r w:rsidRPr="00E83D27">
                        <w:t xml:space="preserve">athering information </w:t>
                      </w:r>
                      <w:r w:rsidR="0095582F">
                        <w:t>about business operations</w:t>
                      </w:r>
                    </w:p>
                  </w:txbxContent>
                </v:textbox>
                <w10:wrap anchorx="page"/>
              </v:roundrect>
            </w:pict>
          </mc:Fallback>
        </mc:AlternateContent>
      </w:r>
      <w:r w:rsidRPr="00223ABC">
        <w:rPr>
          <w:rFonts w:ascii="Arial" w:hAnsi="Arial" w:cs="Arial"/>
          <w:b/>
          <w:bCs/>
          <w:noProof/>
        </w:rPr>
        <mc:AlternateContent>
          <mc:Choice Requires="wps">
            <w:drawing>
              <wp:anchor distT="0" distB="0" distL="114300" distR="114300" simplePos="0" relativeHeight="251671552" behindDoc="0" locked="0" layoutInCell="1" allowOverlap="1" wp14:anchorId="283452F0" wp14:editId="5C551FE2">
                <wp:simplePos x="0" y="0"/>
                <wp:positionH relativeFrom="column">
                  <wp:posOffset>3892550</wp:posOffset>
                </wp:positionH>
                <wp:positionV relativeFrom="paragraph">
                  <wp:posOffset>64135</wp:posOffset>
                </wp:positionV>
                <wp:extent cx="1130300" cy="539750"/>
                <wp:effectExtent l="0" t="0" r="12700" b="12700"/>
                <wp:wrapNone/>
                <wp:docPr id="1026214603" name="Rectangle: Rounded Corners 7"/>
                <wp:cNvGraphicFramePr/>
                <a:graphic xmlns:a="http://schemas.openxmlformats.org/drawingml/2006/main">
                  <a:graphicData uri="http://schemas.microsoft.com/office/word/2010/wordprocessingShape">
                    <wps:wsp>
                      <wps:cNvSpPr/>
                      <wps:spPr>
                        <a:xfrm>
                          <a:off x="0" y="0"/>
                          <a:ext cx="1130300" cy="53975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3B3BD24A" w14:textId="12078652" w:rsidR="00223ABC" w:rsidRPr="0095582F" w:rsidRDefault="0095582F" w:rsidP="00223ABC">
                            <w:pPr>
                              <w:jc w:val="center"/>
                              <w:rPr>
                                <w:sz w:val="18"/>
                                <w:szCs w:val="18"/>
                              </w:rPr>
                            </w:pPr>
                            <w:r w:rsidRPr="0095582F">
                              <w:rPr>
                                <w:sz w:val="18"/>
                                <w:szCs w:val="18"/>
                              </w:rPr>
                              <w:t>Establishing the supply chain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3452F0" id="_x0000_s1038" style="position:absolute;left:0;text-align:left;margin-left:306.5pt;margin-top:5.05pt;width:89pt;height: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" fillcolor="#555 [2160]" strokecolor="black [3200]" strokeweight=".5pt">
                <v:fill color2="#313131 [2608]" rotate="t" colors="0 #9b9b9b;.5 #8e8e8e;1 #797979" focus="100%" type="gradient">
                  <o:fill v:ext="view" type="gradientUnscaled"/>
                </v:fill>
                <v:stroke joinstyle="miter"/>
                <v:textbox>
                  <w:txbxContent>
                    <w:p w14:paraId="3B3BD24A" w14:textId="12078652" w:rsidR="00223ABC" w:rsidRPr="0095582F" w:rsidRDefault="0095582F" w:rsidP="00223ABC">
                      <w:pPr>
                        <w:jc w:val="center"/>
                        <w:rPr>
                          <w:sz w:val="18"/>
                          <w:szCs w:val="18"/>
                        </w:rPr>
                      </w:pPr>
                      <w:r w:rsidRPr="0095582F">
                        <w:rPr>
                          <w:sz w:val="18"/>
                          <w:szCs w:val="18"/>
                        </w:rPr>
                        <w:t>Establishing the supply chain</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76672" behindDoc="0" locked="0" layoutInCell="1" allowOverlap="1" wp14:anchorId="0AECFEA9" wp14:editId="3B824711">
                <wp:simplePos x="0" y="0"/>
                <wp:positionH relativeFrom="column">
                  <wp:posOffset>2362200</wp:posOffset>
                </wp:positionH>
                <wp:positionV relativeFrom="paragraph">
                  <wp:posOffset>203835</wp:posOffset>
                </wp:positionV>
                <wp:extent cx="1339850" cy="533400"/>
                <wp:effectExtent l="0" t="0" r="12700" b="19050"/>
                <wp:wrapNone/>
                <wp:docPr id="1622713245" name="Rectangle: Rounded Corners 7"/>
                <wp:cNvGraphicFramePr/>
                <a:graphic xmlns:a="http://schemas.openxmlformats.org/drawingml/2006/main">
                  <a:graphicData uri="http://schemas.microsoft.com/office/word/2010/wordprocessingShape">
                    <wps:wsp>
                      <wps:cNvSpPr/>
                      <wps:spPr>
                        <a:xfrm>
                          <a:off x="0" y="0"/>
                          <a:ext cx="1339850" cy="5334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00922B58" w14:textId="3B02A86D" w:rsidR="00223ABC" w:rsidRPr="0095582F" w:rsidRDefault="0095582F" w:rsidP="00223ABC">
                            <w:pPr>
                              <w:jc w:val="center"/>
                              <w:rPr>
                                <w:sz w:val="16"/>
                                <w:szCs w:val="16"/>
                              </w:rPr>
                            </w:pPr>
                            <w:r w:rsidRPr="0095582F">
                              <w:rPr>
                                <w:rFonts w:ascii="Arial" w:eastAsia="Times New Roman" w:hAnsi="Arial" w:cs="Arial"/>
                                <w:kern w:val="0"/>
                                <w:sz w:val="16"/>
                                <w:szCs w:val="16"/>
                                <w14:ligatures w14:val="none"/>
                              </w:rPr>
                              <w:t>Developing the marketing and branding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ECFEA9" id="_x0000_s1039" style="position:absolute;left:0;text-align:left;margin-left:186pt;margin-top:16.05pt;width:105.5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" fillcolor="#555 [2160]" strokecolor="black [3200]" strokeweight=".5pt">
                <v:fill color2="#313131 [2608]" rotate="t" colors="0 #9b9b9b;.5 #8e8e8e;1 #797979" focus="100%" type="gradient">
                  <o:fill v:ext="view" type="gradientUnscaled"/>
                </v:fill>
                <v:stroke joinstyle="miter"/>
                <v:textbox>
                  <w:txbxContent>
                    <w:p w14:paraId="00922B58" w14:textId="3B02A86D" w:rsidR="00223ABC" w:rsidRPr="0095582F" w:rsidRDefault="0095582F" w:rsidP="00223ABC">
                      <w:pPr>
                        <w:jc w:val="center"/>
                        <w:rPr>
                          <w:sz w:val="16"/>
                          <w:szCs w:val="16"/>
                        </w:rPr>
                      </w:pPr>
                      <w:r w:rsidRPr="0095582F">
                        <w:rPr>
                          <w:rFonts w:ascii="Arial" w:eastAsia="Times New Roman" w:hAnsi="Arial" w:cs="Arial"/>
                          <w:kern w:val="0"/>
                          <w:sz w:val="16"/>
                          <w:szCs w:val="16"/>
                          <w14:ligatures w14:val="none"/>
                        </w:rPr>
                        <w:t>Developing the marketing and branding strategy</w:t>
                      </w:r>
                    </w:p>
                  </w:txbxContent>
                </v:textbox>
              </v:roundrect>
            </w:pict>
          </mc:Fallback>
        </mc:AlternateContent>
      </w:r>
      <w:r w:rsidR="00223ABC" w:rsidRPr="00223ABC">
        <w:rPr>
          <w:rFonts w:ascii="Arial" w:hAnsi="Arial" w:cs="Arial"/>
          <w:b/>
          <w:bCs/>
          <w:noProof/>
        </w:rPr>
        <mc:AlternateContent>
          <mc:Choice Requires="wps">
            <w:drawing>
              <wp:anchor distT="0" distB="0" distL="114300" distR="114300" simplePos="0" relativeHeight="251697152" behindDoc="0" locked="0" layoutInCell="1" allowOverlap="1" wp14:anchorId="6CCEFCAD" wp14:editId="658D2617">
                <wp:simplePos x="0" y="0"/>
                <wp:positionH relativeFrom="column">
                  <wp:posOffset>-285750</wp:posOffset>
                </wp:positionH>
                <wp:positionV relativeFrom="paragraph">
                  <wp:posOffset>297815</wp:posOffset>
                </wp:positionV>
                <wp:extent cx="901700" cy="806450"/>
                <wp:effectExtent l="0" t="0" r="12700" b="12700"/>
                <wp:wrapNone/>
                <wp:docPr id="44931859" name="Rectangle: Rounded Corners 24"/>
                <wp:cNvGraphicFramePr/>
                <a:graphic xmlns:a="http://schemas.openxmlformats.org/drawingml/2006/main">
                  <a:graphicData uri="http://schemas.microsoft.com/office/word/2010/wordprocessingShape">
                    <wps:wsp>
                      <wps:cNvSpPr/>
                      <wps:spPr>
                        <a:xfrm>
                          <a:off x="0" y="0"/>
                          <a:ext cx="901700" cy="806450"/>
                        </a:xfrm>
                        <a:prstGeom prst="roundRect">
                          <a:avLst/>
                        </a:prstGeom>
                      </wps:spPr>
                      <wps:style>
                        <a:lnRef idx="1">
                          <a:schemeClr val="dk1"/>
                        </a:lnRef>
                        <a:fillRef idx="2">
                          <a:schemeClr val="dk1"/>
                        </a:fillRef>
                        <a:effectRef idx="1">
                          <a:schemeClr val="dk1"/>
                        </a:effectRef>
                        <a:fontRef idx="minor">
                          <a:schemeClr val="dk1"/>
                        </a:fontRef>
                      </wps:style>
                      <wps:txbx>
                        <w:txbxContent>
                          <w:p w14:paraId="410514B0" w14:textId="77777777" w:rsidR="00223ABC" w:rsidRDefault="00223ABC" w:rsidP="00223ABC">
                            <w:pPr>
                              <w:jc w:val="center"/>
                            </w:pPr>
                            <w:r w:rsidRPr="00DC7D82">
                              <w:t>Creating Project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CEFCAD" id="Rectangle: Rounded Corners 24" o:spid="_x0000_s1040" style="position:absolute;left:0;text-align:left;margin-left:-22.5pt;margin-top:23.45pt;width:71pt;height:6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" fillcolor="#555 [2160]" strokecolor="black [3200]" strokeweight=".5pt">
                <v:fill color2="#313131 [2608]" rotate="t" colors="0 #9b9b9b;.5 #8e8e8e;1 #797979" focus="100%" type="gradient">
                  <o:fill v:ext="view" type="gradientUnscaled"/>
                </v:fill>
                <v:stroke joinstyle="miter"/>
                <v:textbox>
                  <w:txbxContent>
                    <w:p w14:paraId="410514B0" w14:textId="77777777" w:rsidR="00223ABC" w:rsidRDefault="00223ABC" w:rsidP="00223ABC">
                      <w:pPr>
                        <w:jc w:val="center"/>
                      </w:pPr>
                      <w:r w:rsidRPr="00DC7D82">
                        <w:t>Creating Project Schedule</w:t>
                      </w:r>
                    </w:p>
                  </w:txbxContent>
                </v:textbox>
              </v:roundrect>
            </w:pict>
          </mc:Fallback>
        </mc:AlternateContent>
      </w:r>
      <w:r w:rsidR="00223ABC" w:rsidRPr="00223ABC">
        <w:rPr>
          <w:rFonts w:ascii="Arial" w:hAnsi="Arial" w:cs="Arial"/>
          <w:b/>
          <w:bCs/>
          <w:noProof/>
        </w:rPr>
        <mc:AlternateContent>
          <mc:Choice Requires="wps">
            <w:drawing>
              <wp:anchor distT="0" distB="0" distL="114300" distR="114300" simplePos="0" relativeHeight="251691008" behindDoc="0" locked="0" layoutInCell="1" allowOverlap="1" wp14:anchorId="028BF27D" wp14:editId="36903DF9">
                <wp:simplePos x="0" y="0"/>
                <wp:positionH relativeFrom="column">
                  <wp:posOffset>800100</wp:posOffset>
                </wp:positionH>
                <wp:positionV relativeFrom="paragraph">
                  <wp:posOffset>291465</wp:posOffset>
                </wp:positionV>
                <wp:extent cx="1079500" cy="450850"/>
                <wp:effectExtent l="0" t="0" r="25400" b="25400"/>
                <wp:wrapNone/>
                <wp:docPr id="1443392535" name="Rectangle: Rounded Corners 7"/>
                <wp:cNvGraphicFramePr/>
                <a:graphic xmlns:a="http://schemas.openxmlformats.org/drawingml/2006/main">
                  <a:graphicData uri="http://schemas.microsoft.com/office/word/2010/wordprocessingShape">
                    <wps:wsp>
                      <wps:cNvSpPr/>
                      <wps:spPr>
                        <a:xfrm>
                          <a:off x="0" y="0"/>
                          <a:ext cx="1079500" cy="45085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034AD0D9" w14:textId="77777777" w:rsidR="00223ABC" w:rsidRDefault="00223ABC" w:rsidP="00223ABC">
                            <w:pPr>
                              <w:jc w:val="center"/>
                            </w:pPr>
                            <w:r w:rsidRPr="00DC7D82">
                              <w:rPr>
                                <w:rFonts w:ascii="Arial" w:eastAsia="Times New Roman" w:hAnsi="Arial" w:cs="Arial"/>
                                <w:kern w:val="0"/>
                                <w:sz w:val="20"/>
                                <w:szCs w:val="20"/>
                                <w14:ligatures w14:val="none"/>
                              </w:rPr>
                              <w:t>Creating a Prototype</w:t>
                            </w:r>
                            <w:r w:rsidRPr="00844122">
                              <w:rPr>
                                <w:rFonts w:ascii="Arial" w:eastAsia="Times New Roman" w:hAnsi="Arial" w:cs="Arial"/>
                                <w:kern w:val="0"/>
                                <w:sz w:val="20"/>
                                <w:szCs w:val="20"/>
                                <w14:ligatures w14:val="none"/>
                              </w:rPr>
                              <w:t xml:space="preserve"> </w:t>
                            </w:r>
                            <w:r w:rsidRPr="00DC7D82">
                              <w:rPr>
                                <w:rFonts w:ascii="Arial" w:eastAsia="Times New Roman" w:hAnsi="Arial" w:cs="Arial"/>
                                <w:kern w:val="0"/>
                                <w:sz w:val="20"/>
                                <w:szCs w:val="20"/>
                                <w14:ligatures w14:val="none"/>
                              </w:rPr>
                              <w:t>Design Plans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8BF27D" id="_x0000_s1041" style="position:absolute;left:0;text-align:left;margin-left:63pt;margin-top:22.95pt;width:85pt;height:3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" fillcolor="#555 [2160]" strokecolor="black [3200]" strokeweight=".5pt">
                <v:fill color2="#313131 [2608]" rotate="t" colors="0 #9b9b9b;.5 #8e8e8e;1 #797979" focus="100%" type="gradient">
                  <o:fill v:ext="view" type="gradientUnscaled"/>
                </v:fill>
                <v:stroke joinstyle="miter"/>
                <v:textbox>
                  <w:txbxContent>
                    <w:p w14:paraId="034AD0D9" w14:textId="77777777" w:rsidR="00223ABC" w:rsidRDefault="00223ABC" w:rsidP="00223ABC">
                      <w:pPr>
                        <w:jc w:val="center"/>
                      </w:pPr>
                      <w:r w:rsidRPr="00DC7D82">
                        <w:rPr>
                          <w:rFonts w:ascii="Arial" w:eastAsia="Times New Roman" w:hAnsi="Arial" w:cs="Arial"/>
                          <w:kern w:val="0"/>
                          <w:sz w:val="20"/>
                          <w:szCs w:val="20"/>
                          <w14:ligatures w14:val="none"/>
                        </w:rPr>
                        <w:t>Creating a Prototype</w:t>
                      </w:r>
                      <w:r w:rsidRPr="00844122">
                        <w:rPr>
                          <w:rFonts w:ascii="Arial" w:eastAsia="Times New Roman" w:hAnsi="Arial" w:cs="Arial"/>
                          <w:kern w:val="0"/>
                          <w:sz w:val="20"/>
                          <w:szCs w:val="20"/>
                          <w14:ligatures w14:val="none"/>
                        </w:rPr>
                        <w:t xml:space="preserve"> </w:t>
                      </w:r>
                      <w:r w:rsidRPr="00DC7D82">
                        <w:rPr>
                          <w:rFonts w:ascii="Arial" w:eastAsia="Times New Roman" w:hAnsi="Arial" w:cs="Arial"/>
                          <w:kern w:val="0"/>
                          <w:sz w:val="20"/>
                          <w:szCs w:val="20"/>
                          <w14:ligatures w14:val="none"/>
                        </w:rPr>
                        <w:t>Design Plans</w:t>
                      </w:r>
                    </w:p>
                  </w:txbxContent>
                </v:textbox>
              </v:roundrect>
            </w:pict>
          </mc:Fallback>
        </mc:AlternateContent>
      </w:r>
    </w:p>
    <w:p w14:paraId="7475E413" w14:textId="77777777"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98176" behindDoc="0" locked="0" layoutInCell="1" allowOverlap="1" wp14:anchorId="19405ACC" wp14:editId="54E801ED">
                <wp:simplePos x="0" y="0"/>
                <wp:positionH relativeFrom="column">
                  <wp:posOffset>-387350</wp:posOffset>
                </wp:positionH>
                <wp:positionV relativeFrom="paragraph">
                  <wp:posOffset>235585</wp:posOffset>
                </wp:positionV>
                <wp:extent cx="107950" cy="6350"/>
                <wp:effectExtent l="0" t="76200" r="25400" b="88900"/>
                <wp:wrapNone/>
                <wp:docPr id="973773461" name="Straight Arrow Connector 25"/>
                <wp:cNvGraphicFramePr/>
                <a:graphic xmlns:a="http://schemas.openxmlformats.org/drawingml/2006/main">
                  <a:graphicData uri="http://schemas.microsoft.com/office/word/2010/wordprocessingShape">
                    <wps:wsp>
                      <wps:cNvCnPr/>
                      <wps:spPr>
                        <a:xfrm>
                          <a:off x="0" y="0"/>
                          <a:ext cx="1079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5954836A" id="Straight Arrow Connector 25" o:spid="_x0000_s1026" type="#_x0000_t32" style="position:absolute;margin-left:-30.5pt;margin-top:18.55pt;width:8.5pt;height:.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93056" behindDoc="0" locked="0" layoutInCell="1" allowOverlap="1" wp14:anchorId="639EB551" wp14:editId="5A9EC48F">
                <wp:simplePos x="0" y="0"/>
                <wp:positionH relativeFrom="column">
                  <wp:posOffset>641350</wp:posOffset>
                </wp:positionH>
                <wp:positionV relativeFrom="paragraph">
                  <wp:posOffset>222885</wp:posOffset>
                </wp:positionV>
                <wp:extent cx="184150" cy="12700"/>
                <wp:effectExtent l="0" t="57150" r="44450" b="82550"/>
                <wp:wrapNone/>
                <wp:docPr id="287659462" name="Straight Arrow Connector 20"/>
                <wp:cNvGraphicFramePr/>
                <a:graphic xmlns:a="http://schemas.openxmlformats.org/drawingml/2006/main">
                  <a:graphicData uri="http://schemas.microsoft.com/office/word/2010/wordprocessingShape">
                    <wps:wsp>
                      <wps:cNvCnPr/>
                      <wps:spPr>
                        <a:xfrm>
                          <a:off x="0" y="0"/>
                          <a:ext cx="18415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FDF225F" id="Straight Arrow Connector 20" o:spid="_x0000_s1026" type="#_x0000_t32" style="position:absolute;margin-left:50.5pt;margin-top:17.55pt;width:14.5pt;height:1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87936" behindDoc="0" locked="0" layoutInCell="1" allowOverlap="1" wp14:anchorId="17E77D84" wp14:editId="26C6E315">
                <wp:simplePos x="0" y="0"/>
                <wp:positionH relativeFrom="column">
                  <wp:posOffset>5143500</wp:posOffset>
                </wp:positionH>
                <wp:positionV relativeFrom="paragraph">
                  <wp:posOffset>70485</wp:posOffset>
                </wp:positionV>
                <wp:extent cx="88900" cy="6350"/>
                <wp:effectExtent l="0" t="57150" r="44450" b="88900"/>
                <wp:wrapNone/>
                <wp:docPr id="1890986292" name="Straight Arrow Connector 17"/>
                <wp:cNvGraphicFramePr/>
                <a:graphic xmlns:a="http://schemas.openxmlformats.org/drawingml/2006/main">
                  <a:graphicData uri="http://schemas.microsoft.com/office/word/2010/wordprocessingShape">
                    <wps:wsp>
                      <wps:cNvCnPr/>
                      <wps:spPr>
                        <a:xfrm flipV="1">
                          <a:off x="0" y="0"/>
                          <a:ext cx="889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A95D58F" id="Straight Arrow Connector 17" o:spid="_x0000_s1026" type="#_x0000_t32" style="position:absolute;margin-left:405pt;margin-top:5.55pt;width:7pt;height:.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84864" behindDoc="0" locked="0" layoutInCell="1" allowOverlap="1" wp14:anchorId="370263F6" wp14:editId="71C1AB35">
                <wp:simplePos x="0" y="0"/>
                <wp:positionH relativeFrom="column">
                  <wp:posOffset>3771900</wp:posOffset>
                </wp:positionH>
                <wp:positionV relativeFrom="paragraph">
                  <wp:posOffset>19685</wp:posOffset>
                </wp:positionV>
                <wp:extent cx="127000" cy="6350"/>
                <wp:effectExtent l="0" t="76200" r="25400" b="88900"/>
                <wp:wrapNone/>
                <wp:docPr id="541793530" name="Straight Arrow Connector 14"/>
                <wp:cNvGraphicFramePr/>
                <a:graphic xmlns:a="http://schemas.openxmlformats.org/drawingml/2006/main">
                  <a:graphicData uri="http://schemas.microsoft.com/office/word/2010/wordprocessingShape">
                    <wps:wsp>
                      <wps:cNvCnPr/>
                      <wps:spPr>
                        <a:xfrm>
                          <a:off x="0" y="0"/>
                          <a:ext cx="12700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9AD8E9D" id="Straight Arrow Connector 14" o:spid="_x0000_s1026" type="#_x0000_t32" style="position:absolute;margin-left:297pt;margin-top:1.55pt;width:10pt;height:.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80768" behindDoc="0" locked="0" layoutInCell="1" allowOverlap="1" wp14:anchorId="2DD1FE1A" wp14:editId="6C0DEA02">
                <wp:simplePos x="0" y="0"/>
                <wp:positionH relativeFrom="column">
                  <wp:posOffset>2146300</wp:posOffset>
                </wp:positionH>
                <wp:positionV relativeFrom="paragraph">
                  <wp:posOffset>159385</wp:posOffset>
                </wp:positionV>
                <wp:extent cx="209550" cy="6350"/>
                <wp:effectExtent l="0" t="57150" r="38100" b="88900"/>
                <wp:wrapNone/>
                <wp:docPr id="2045034360" name="Straight Arrow Connector 10"/>
                <wp:cNvGraphicFramePr/>
                <a:graphic xmlns:a="http://schemas.openxmlformats.org/drawingml/2006/main">
                  <a:graphicData uri="http://schemas.microsoft.com/office/word/2010/wordprocessingShape">
                    <wps:wsp>
                      <wps:cNvCnPr/>
                      <wps:spPr>
                        <a:xfrm>
                          <a:off x="0" y="0"/>
                          <a:ext cx="2095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B18E3AB" id="Straight Arrow Connector 10" o:spid="_x0000_s1026" type="#_x0000_t32" style="position:absolute;margin-left:169pt;margin-top:12.55pt;width:16.5pt;height:.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" strokecolor="#4472c4 [3204]" strokeweight=".5pt">
                <v:stroke endarrow="block" joinstyle="miter"/>
              </v:shape>
            </w:pict>
          </mc:Fallback>
        </mc:AlternateContent>
      </w:r>
    </w:p>
    <w:p w14:paraId="69BB94FA" w14:textId="77777777"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72576" behindDoc="0" locked="0" layoutInCell="1" allowOverlap="1" wp14:anchorId="6CD74243" wp14:editId="170C961A">
                <wp:simplePos x="0" y="0"/>
                <wp:positionH relativeFrom="column">
                  <wp:posOffset>3873500</wp:posOffset>
                </wp:positionH>
                <wp:positionV relativeFrom="paragraph">
                  <wp:posOffset>140970</wp:posOffset>
                </wp:positionV>
                <wp:extent cx="1231900" cy="584200"/>
                <wp:effectExtent l="0" t="0" r="25400" b="25400"/>
                <wp:wrapNone/>
                <wp:docPr id="1474739024" name="Rectangle: Rounded Corners 7"/>
                <wp:cNvGraphicFramePr/>
                <a:graphic xmlns:a="http://schemas.openxmlformats.org/drawingml/2006/main">
                  <a:graphicData uri="http://schemas.microsoft.com/office/word/2010/wordprocessingShape">
                    <wps:wsp>
                      <wps:cNvSpPr/>
                      <wps:spPr>
                        <a:xfrm>
                          <a:off x="0" y="0"/>
                          <a:ext cx="1231900" cy="5842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580B520A" w14:textId="03594F60" w:rsidR="00223ABC" w:rsidRPr="008939C8" w:rsidRDefault="0095582F" w:rsidP="00223ABC">
                            <w:pPr>
                              <w:jc w:val="center"/>
                              <w:rPr>
                                <w:sz w:val="18"/>
                                <w:szCs w:val="18"/>
                              </w:rPr>
                            </w:pPr>
                            <w:r w:rsidRPr="0095582F">
                              <w:rPr>
                                <w:rFonts w:ascii="Arial" w:eastAsia="Times New Roman" w:hAnsi="Arial" w:cs="Arial"/>
                                <w:kern w:val="0"/>
                                <w:sz w:val="18"/>
                                <w:szCs w:val="18"/>
                                <w14:ligatures w14:val="none"/>
                              </w:rPr>
                              <w:t>Marketing &amp; Distribution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D74243" id="_x0000_s1042" style="position:absolute;left:0;text-align:left;margin-left:305pt;margin-top:11.1pt;width:97pt;height: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" fillcolor="#555 [2160]" strokecolor="black [3200]" strokeweight=".5pt">
                <v:fill color2="#313131 [2608]" rotate="t" colors="0 #9b9b9b;.5 #8e8e8e;1 #797979" focus="100%" type="gradient">
                  <o:fill v:ext="view" type="gradientUnscaled"/>
                </v:fill>
                <v:stroke joinstyle="miter"/>
                <v:textbox>
                  <w:txbxContent>
                    <w:p w14:paraId="580B520A" w14:textId="03594F60" w:rsidR="00223ABC" w:rsidRPr="008939C8" w:rsidRDefault="0095582F" w:rsidP="00223ABC">
                      <w:pPr>
                        <w:jc w:val="center"/>
                        <w:rPr>
                          <w:sz w:val="18"/>
                          <w:szCs w:val="18"/>
                        </w:rPr>
                      </w:pPr>
                      <w:r w:rsidRPr="0095582F">
                        <w:rPr>
                          <w:rFonts w:ascii="Arial" w:eastAsia="Times New Roman" w:hAnsi="Arial" w:cs="Arial"/>
                          <w:kern w:val="0"/>
                          <w:sz w:val="18"/>
                          <w:szCs w:val="18"/>
                          <w14:ligatures w14:val="none"/>
                        </w:rPr>
                        <w:t>Marketing &amp; Distribution</w:t>
                      </w:r>
                    </w:p>
                  </w:txbxContent>
                </v:textbox>
              </v:roundrect>
            </w:pict>
          </mc:Fallback>
        </mc:AlternateContent>
      </w:r>
    </w:p>
    <w:p w14:paraId="5C4F2032" w14:textId="0BC0EF63" w:rsidR="00223ABC" w:rsidRPr="00223ABC" w:rsidRDefault="0095582F"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703296" behindDoc="0" locked="0" layoutInCell="1" allowOverlap="1" wp14:anchorId="0703B870" wp14:editId="72FB3FE1">
                <wp:simplePos x="0" y="0"/>
                <wp:positionH relativeFrom="column">
                  <wp:posOffset>-317500</wp:posOffset>
                </wp:positionH>
                <wp:positionV relativeFrom="paragraph">
                  <wp:posOffset>342265</wp:posOffset>
                </wp:positionV>
                <wp:extent cx="901700" cy="806450"/>
                <wp:effectExtent l="0" t="0" r="12700" b="12700"/>
                <wp:wrapNone/>
                <wp:docPr id="44265032" name="Rectangle: Rounded Corners 24"/>
                <wp:cNvGraphicFramePr/>
                <a:graphic xmlns:a="http://schemas.openxmlformats.org/drawingml/2006/main">
                  <a:graphicData uri="http://schemas.microsoft.com/office/word/2010/wordprocessingShape">
                    <wps:wsp>
                      <wps:cNvSpPr/>
                      <wps:spPr>
                        <a:xfrm>
                          <a:off x="0" y="0"/>
                          <a:ext cx="901700" cy="80645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574AF63" w14:textId="78F05EF8" w:rsidR="00223ABC" w:rsidRPr="00223ABC" w:rsidRDefault="00223ABC" w:rsidP="00223ABC">
                            <w:pPr>
                              <w:jc w:val="center"/>
                            </w:pPr>
                            <w:r>
                              <w:t xml:space="preserve">Market research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3B870" id="_x0000_s1043" style="position:absolute;left:0;text-align:left;margin-left:-25pt;margin-top:26.95pt;width:71pt;height:6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" fillcolor="#555 [2160]" strokecolor="black [3200]" strokeweight=".5pt">
                <v:fill color2="#313131 [2608]" rotate="t" colors="0 #9b9b9b;.5 #8e8e8e;1 #797979" focus="100%" type="gradient">
                  <o:fill v:ext="view" type="gradientUnscaled"/>
                </v:fill>
                <v:stroke joinstyle="miter"/>
                <v:textbox>
                  <w:txbxContent>
                    <w:p w14:paraId="2574AF63" w14:textId="78F05EF8" w:rsidR="00223ABC" w:rsidRPr="00223ABC" w:rsidRDefault="00223ABC" w:rsidP="00223ABC">
                      <w:pPr>
                        <w:jc w:val="center"/>
                      </w:pPr>
                      <w:r>
                        <w:t xml:space="preserve">Market research </w:t>
                      </w:r>
                    </w:p>
                  </w:txbxContent>
                </v:textbox>
              </v:roundrect>
            </w:pict>
          </mc:Fallback>
        </mc:AlternateContent>
      </w:r>
      <w:r w:rsidR="00223ABC" w:rsidRPr="00223ABC">
        <w:rPr>
          <w:rFonts w:ascii="Arial" w:hAnsi="Arial" w:cs="Arial"/>
          <w:b/>
          <w:bCs/>
          <w:noProof/>
        </w:rPr>
        <mc:AlternateContent>
          <mc:Choice Requires="wps">
            <w:drawing>
              <wp:anchor distT="0" distB="0" distL="114300" distR="114300" simplePos="0" relativeHeight="251685888" behindDoc="0" locked="0" layoutInCell="1" allowOverlap="1" wp14:anchorId="7D431408" wp14:editId="116477A3">
                <wp:simplePos x="0" y="0"/>
                <wp:positionH relativeFrom="column">
                  <wp:posOffset>3784600</wp:posOffset>
                </wp:positionH>
                <wp:positionV relativeFrom="paragraph">
                  <wp:posOffset>73660</wp:posOffset>
                </wp:positionV>
                <wp:extent cx="101600" cy="0"/>
                <wp:effectExtent l="0" t="76200" r="12700" b="95250"/>
                <wp:wrapNone/>
                <wp:docPr id="1003198597" name="Straight Arrow Connector 15"/>
                <wp:cNvGraphicFramePr/>
                <a:graphic xmlns:a="http://schemas.openxmlformats.org/drawingml/2006/main">
                  <a:graphicData uri="http://schemas.microsoft.com/office/word/2010/wordprocessingShape">
                    <wps:wsp>
                      <wps:cNvCnPr/>
                      <wps:spPr>
                        <a:xfrm>
                          <a:off x="0" y="0"/>
                          <a:ext cx="101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4B7D965" id="Straight Arrow Connector 15" o:spid="_x0000_s1026" type="#_x0000_t32" style="position:absolute;margin-left:298pt;margin-top:5.8pt;width:8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" strokecolor="#4472c4 [3204]" strokeweight=".5pt">
                <v:stroke endarrow="block" joinstyle="miter"/>
              </v:shape>
            </w:pict>
          </mc:Fallback>
        </mc:AlternateContent>
      </w:r>
      <w:r w:rsidR="00223ABC" w:rsidRPr="00223ABC">
        <w:rPr>
          <w:rFonts w:ascii="Arial" w:hAnsi="Arial" w:cs="Arial"/>
          <w:b/>
          <w:bCs/>
          <w:noProof/>
        </w:rPr>
        <mc:AlternateContent>
          <mc:Choice Requires="wps">
            <w:drawing>
              <wp:anchor distT="0" distB="0" distL="114300" distR="114300" simplePos="0" relativeHeight="251681792" behindDoc="0" locked="0" layoutInCell="1" allowOverlap="1" wp14:anchorId="564E5E16" wp14:editId="177C62D6">
                <wp:simplePos x="0" y="0"/>
                <wp:positionH relativeFrom="column">
                  <wp:posOffset>2139950</wp:posOffset>
                </wp:positionH>
                <wp:positionV relativeFrom="paragraph">
                  <wp:posOffset>232410</wp:posOffset>
                </wp:positionV>
                <wp:extent cx="222250" cy="0"/>
                <wp:effectExtent l="0" t="76200" r="25400" b="95250"/>
                <wp:wrapNone/>
                <wp:docPr id="1422076848" name="Straight Arrow Connector 11"/>
                <wp:cNvGraphicFramePr/>
                <a:graphic xmlns:a="http://schemas.openxmlformats.org/drawingml/2006/main">
                  <a:graphicData uri="http://schemas.microsoft.com/office/word/2010/wordprocessingShape">
                    <wps:wsp>
                      <wps:cNvCnPr/>
                      <wps:spPr>
                        <a:xfrm>
                          <a:off x="0" y="0"/>
                          <a:ext cx="222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63754F8" id="Straight Arrow Connector 11" o:spid="_x0000_s1026" type="#_x0000_t32" style="position:absolute;margin-left:168.5pt;margin-top:18.3pt;width:17.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" strokecolor="#4472c4 [3204]" strokeweight=".5pt">
                <v:stroke endarrow="block" joinstyle="miter"/>
              </v:shape>
            </w:pict>
          </mc:Fallback>
        </mc:AlternateContent>
      </w:r>
      <w:r w:rsidR="00223ABC" w:rsidRPr="00223ABC">
        <w:rPr>
          <w:rFonts w:ascii="Arial" w:hAnsi="Arial" w:cs="Arial"/>
          <w:b/>
          <w:bCs/>
          <w:noProof/>
        </w:rPr>
        <mc:AlternateContent>
          <mc:Choice Requires="wps">
            <w:drawing>
              <wp:anchor distT="0" distB="0" distL="114300" distR="114300" simplePos="0" relativeHeight="251677696" behindDoc="0" locked="0" layoutInCell="1" allowOverlap="1" wp14:anchorId="19E8745A" wp14:editId="1F2FAF21">
                <wp:simplePos x="0" y="0"/>
                <wp:positionH relativeFrom="column">
                  <wp:posOffset>2355850</wp:posOffset>
                </wp:positionH>
                <wp:positionV relativeFrom="paragraph">
                  <wp:posOffset>22860</wp:posOffset>
                </wp:positionV>
                <wp:extent cx="1295400" cy="393700"/>
                <wp:effectExtent l="0" t="0" r="19050" b="25400"/>
                <wp:wrapNone/>
                <wp:docPr id="577398177" name="Rectangle: Rounded Corners 7"/>
                <wp:cNvGraphicFramePr/>
                <a:graphic xmlns:a="http://schemas.openxmlformats.org/drawingml/2006/main">
                  <a:graphicData uri="http://schemas.microsoft.com/office/word/2010/wordprocessingShape">
                    <wps:wsp>
                      <wps:cNvSpPr/>
                      <wps:spPr>
                        <a:xfrm>
                          <a:off x="0" y="0"/>
                          <a:ext cx="1295400" cy="3937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3EE10916" w14:textId="0B0FE258" w:rsidR="00223ABC" w:rsidRPr="008939C8" w:rsidRDefault="0095582F" w:rsidP="00223ABC">
                            <w:pPr>
                              <w:jc w:val="center"/>
                              <w:rPr>
                                <w:sz w:val="18"/>
                                <w:szCs w:val="18"/>
                              </w:rPr>
                            </w:pPr>
                            <w:r w:rsidRPr="0095582F">
                              <w:rPr>
                                <w:rFonts w:ascii="Arial" w:eastAsia="Times New Roman" w:hAnsi="Arial" w:cs="Arial"/>
                                <w:kern w:val="0"/>
                                <w:sz w:val="18"/>
                                <w:szCs w:val="18"/>
                                <w14:ligatures w14:val="none"/>
                              </w:rPr>
                              <w:t>A 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E8745A" id="_x0000_s1044" style="position:absolute;left:0;text-align:left;margin-left:185.5pt;margin-top:1.8pt;width:102pt;height:3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" fillcolor="#555 [2160]" strokecolor="black [3200]" strokeweight=".5pt">
                <v:fill color2="#313131 [2608]" rotate="t" colors="0 #9b9b9b;.5 #8e8e8e;1 #797979" focus="100%" type="gradient">
                  <o:fill v:ext="view" type="gradientUnscaled"/>
                </v:fill>
                <v:stroke joinstyle="miter"/>
                <v:textbox>
                  <w:txbxContent>
                    <w:p w14:paraId="3EE10916" w14:textId="0B0FE258" w:rsidR="00223ABC" w:rsidRPr="008939C8" w:rsidRDefault="0095582F" w:rsidP="00223ABC">
                      <w:pPr>
                        <w:jc w:val="center"/>
                        <w:rPr>
                          <w:sz w:val="18"/>
                          <w:szCs w:val="18"/>
                        </w:rPr>
                      </w:pPr>
                      <w:r w:rsidRPr="0095582F">
                        <w:rPr>
                          <w:rFonts w:ascii="Arial" w:eastAsia="Times New Roman" w:hAnsi="Arial" w:cs="Arial"/>
                          <w:kern w:val="0"/>
                          <w:sz w:val="18"/>
                          <w:szCs w:val="18"/>
                          <w14:ligatures w14:val="none"/>
                        </w:rPr>
                        <w:t>A risk assessment</w:t>
                      </w:r>
                    </w:p>
                  </w:txbxContent>
                </v:textbox>
              </v:roundrect>
            </w:pict>
          </mc:Fallback>
        </mc:AlternateContent>
      </w:r>
    </w:p>
    <w:p w14:paraId="62931526" w14:textId="41FE9C3C" w:rsidR="00223ABC" w:rsidRPr="00223ABC" w:rsidRDefault="00223ABC" w:rsidP="00223ABC">
      <w:pPr>
        <w:ind w:left="360"/>
        <w:jc w:val="center"/>
        <w:rPr>
          <w:rFonts w:ascii="Arial" w:hAnsi="Arial" w:cs="Arial"/>
          <w:b/>
          <w:bCs/>
        </w:rPr>
      </w:pPr>
    </w:p>
    <w:p w14:paraId="3F9F3DBA" w14:textId="2F6DA5F0" w:rsidR="00223ABC" w:rsidRPr="00223ABC" w:rsidRDefault="0095582F"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73600" behindDoc="0" locked="0" layoutInCell="1" allowOverlap="1" wp14:anchorId="57EC4D02" wp14:editId="624367C4">
                <wp:simplePos x="0" y="0"/>
                <wp:positionH relativeFrom="column">
                  <wp:posOffset>3937000</wp:posOffset>
                </wp:positionH>
                <wp:positionV relativeFrom="paragraph">
                  <wp:posOffset>134620</wp:posOffset>
                </wp:positionV>
                <wp:extent cx="1263650" cy="571500"/>
                <wp:effectExtent l="0" t="0" r="12700" b="19050"/>
                <wp:wrapNone/>
                <wp:docPr id="890847910" name="Rectangle: Rounded Corners 7"/>
                <wp:cNvGraphicFramePr/>
                <a:graphic xmlns:a="http://schemas.openxmlformats.org/drawingml/2006/main">
                  <a:graphicData uri="http://schemas.microsoft.com/office/word/2010/wordprocessingShape">
                    <wps:wsp>
                      <wps:cNvSpPr/>
                      <wps:spPr>
                        <a:xfrm>
                          <a:off x="0" y="0"/>
                          <a:ext cx="1263650" cy="57150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1124C4CD" w14:textId="1BF6B8D3" w:rsidR="00223ABC" w:rsidRDefault="0095582F" w:rsidP="00223ABC">
                            <w:pPr>
                              <w:jc w:val="center"/>
                            </w:pPr>
                            <w:r w:rsidRPr="0095582F">
                              <w:t>Management of the e-commerce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C4D02" id="_x0000_s1045" style="position:absolute;left:0;text-align:left;margin-left:310pt;margin-top:10.6pt;width:99.5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" fillcolor="#555 [2160]" strokecolor="black [3200]" strokeweight=".5pt">
                <v:fill color2="#313131 [2608]" rotate="t" colors="0 #9b9b9b;.5 #8e8e8e;1 #797979" focus="100%" type="gradient">
                  <o:fill v:ext="view" type="gradientUnscaled"/>
                </v:fill>
                <v:stroke joinstyle="miter"/>
                <v:textbox>
                  <w:txbxContent>
                    <w:p w14:paraId="1124C4CD" w14:textId="1BF6B8D3" w:rsidR="00223ABC" w:rsidRDefault="0095582F" w:rsidP="00223ABC">
                      <w:pPr>
                        <w:jc w:val="center"/>
                      </w:pPr>
                      <w:r w:rsidRPr="0095582F">
                        <w:t>Management of the e-commerce website</w:t>
                      </w:r>
                    </w:p>
                  </w:txbxContent>
                </v:textbox>
              </v:roundrect>
            </w:pict>
          </mc:Fallback>
        </mc:AlternateContent>
      </w:r>
      <w:r w:rsidRPr="00223ABC">
        <w:rPr>
          <w:rFonts w:ascii="Arial" w:hAnsi="Arial" w:cs="Arial"/>
          <w:b/>
          <w:bCs/>
          <w:noProof/>
        </w:rPr>
        <mc:AlternateContent>
          <mc:Choice Requires="wps">
            <w:drawing>
              <wp:anchor distT="0" distB="0" distL="114300" distR="114300" simplePos="0" relativeHeight="251678720" behindDoc="0" locked="0" layoutInCell="1" allowOverlap="1" wp14:anchorId="5586D179" wp14:editId="1A88AD3A">
                <wp:simplePos x="0" y="0"/>
                <wp:positionH relativeFrom="margin">
                  <wp:align>center</wp:align>
                </wp:positionH>
                <wp:positionV relativeFrom="paragraph">
                  <wp:posOffset>133350</wp:posOffset>
                </wp:positionV>
                <wp:extent cx="1263650" cy="654050"/>
                <wp:effectExtent l="0" t="0" r="12700" b="12700"/>
                <wp:wrapNone/>
                <wp:docPr id="1769529710" name="Rectangle: Rounded Corners 7"/>
                <wp:cNvGraphicFramePr/>
                <a:graphic xmlns:a="http://schemas.openxmlformats.org/drawingml/2006/main">
                  <a:graphicData uri="http://schemas.microsoft.com/office/word/2010/wordprocessingShape">
                    <wps:wsp>
                      <wps:cNvSpPr/>
                      <wps:spPr>
                        <a:xfrm>
                          <a:off x="0" y="0"/>
                          <a:ext cx="1263650" cy="65405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437652EC" w14:textId="0DE31DFE" w:rsidR="00223ABC" w:rsidRDefault="0095582F" w:rsidP="00223ABC">
                            <w:pPr>
                              <w:jc w:val="center"/>
                            </w:pPr>
                            <w:r w:rsidRPr="0095582F">
                              <w:rPr>
                                <w:rFonts w:ascii="Arial" w:eastAsia="Times New Roman" w:hAnsi="Arial" w:cs="Arial"/>
                                <w:kern w:val="0"/>
                                <w:sz w:val="20"/>
                                <w:szCs w:val="20"/>
                                <w14:ligatures w14:val="none"/>
                              </w:rPr>
                              <w:t>Assigning different roles to team members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86D179" id="_x0000_s1046" style="position:absolute;left:0;text-align:left;margin-left:0;margin-top:10.5pt;width:99.5pt;height:51.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" fillcolor="#555 [2160]" strokecolor="black [3200]" strokeweight=".5pt">
                <v:fill color2="#313131 [2608]" rotate="t" colors="0 #9b9b9b;.5 #8e8e8e;1 #797979" focus="100%" type="gradient">
                  <o:fill v:ext="view" type="gradientUnscaled"/>
                </v:fill>
                <v:stroke joinstyle="miter"/>
                <v:textbox>
                  <w:txbxContent>
                    <w:p w14:paraId="437652EC" w14:textId="0DE31DFE" w:rsidR="00223ABC" w:rsidRDefault="0095582F" w:rsidP="00223ABC">
                      <w:pPr>
                        <w:jc w:val="center"/>
                      </w:pPr>
                      <w:r w:rsidRPr="0095582F">
                        <w:rPr>
                          <w:rFonts w:ascii="Arial" w:eastAsia="Times New Roman" w:hAnsi="Arial" w:cs="Arial"/>
                          <w:kern w:val="0"/>
                          <w:sz w:val="20"/>
                          <w:szCs w:val="20"/>
                          <w14:ligatures w14:val="none"/>
                        </w:rPr>
                        <w:t>Assigning different roles to team members</w:t>
                      </w:r>
                    </w:p>
                  </w:txbxContent>
                </v:textbox>
                <w10:wrap anchorx="margin"/>
              </v:roundrect>
            </w:pict>
          </mc:Fallback>
        </mc:AlternateContent>
      </w:r>
      <w:r w:rsidRPr="0095582F">
        <w:rPr>
          <w:rFonts w:ascii="Arial" w:hAnsi="Arial" w:cs="Arial"/>
          <w:b/>
          <w:bCs/>
          <w:noProof/>
        </w:rPr>
        <mc:AlternateContent>
          <mc:Choice Requires="wps">
            <w:drawing>
              <wp:anchor distT="0" distB="0" distL="114300" distR="114300" simplePos="0" relativeHeight="251707392" behindDoc="0" locked="0" layoutInCell="1" allowOverlap="1" wp14:anchorId="61BF1667" wp14:editId="1E575080">
                <wp:simplePos x="0" y="0"/>
                <wp:positionH relativeFrom="column">
                  <wp:posOffset>-381000</wp:posOffset>
                </wp:positionH>
                <wp:positionV relativeFrom="paragraph">
                  <wp:posOffset>147320</wp:posOffset>
                </wp:positionV>
                <wp:extent cx="69850" cy="6350"/>
                <wp:effectExtent l="0" t="76200" r="25400" b="88900"/>
                <wp:wrapNone/>
                <wp:docPr id="1458289401" name="Straight Arrow Connector 2"/>
                <wp:cNvGraphicFramePr/>
                <a:graphic xmlns:a="http://schemas.openxmlformats.org/drawingml/2006/main">
                  <a:graphicData uri="http://schemas.microsoft.com/office/word/2010/wordprocessingShape">
                    <wps:wsp>
                      <wps:cNvCnPr/>
                      <wps:spPr>
                        <a:xfrm>
                          <a:off x="0" y="0"/>
                          <a:ext cx="698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63979324" id="Straight Arrow Connector 2" o:spid="_x0000_s1026" type="#_x0000_t32" style="position:absolute;margin-left:-30pt;margin-top:11.6pt;width:5.5pt;height:.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" strokecolor="#4472c4 [3204]" strokeweight=".5pt">
                <v:stroke endarrow="block" joinstyle="miter"/>
              </v:shape>
            </w:pict>
          </mc:Fallback>
        </mc:AlternateContent>
      </w:r>
    </w:p>
    <w:p w14:paraId="5B0FEA20" w14:textId="77777777" w:rsidR="00223ABC" w:rsidRPr="00223ABC" w:rsidRDefault="00223ABC" w:rsidP="00223ABC">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686912" behindDoc="0" locked="0" layoutInCell="1" allowOverlap="1" wp14:anchorId="2DD58046" wp14:editId="72A6C150">
                <wp:simplePos x="0" y="0"/>
                <wp:positionH relativeFrom="column">
                  <wp:posOffset>3797300</wp:posOffset>
                </wp:positionH>
                <wp:positionV relativeFrom="paragraph">
                  <wp:posOffset>109220</wp:posOffset>
                </wp:positionV>
                <wp:extent cx="133350" cy="0"/>
                <wp:effectExtent l="0" t="76200" r="19050" b="95250"/>
                <wp:wrapNone/>
                <wp:docPr id="846272245" name="Straight Arrow Connector 16"/>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1253A1F8" id="Straight Arrow Connector 16" o:spid="_x0000_s1026" type="#_x0000_t32" style="position:absolute;margin-left:299pt;margin-top:8.6pt;width:10.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" strokecolor="#4472c4 [3204]" strokeweight=".5pt">
                <v:stroke endarrow="block" joinstyle="miter"/>
              </v:shape>
            </w:pict>
          </mc:Fallback>
        </mc:AlternateContent>
      </w:r>
      <w:r w:rsidRPr="00223ABC">
        <w:rPr>
          <w:rFonts w:ascii="Arial" w:hAnsi="Arial" w:cs="Arial"/>
          <w:b/>
          <w:bCs/>
          <w:noProof/>
        </w:rPr>
        <mc:AlternateContent>
          <mc:Choice Requires="wps">
            <w:drawing>
              <wp:anchor distT="0" distB="0" distL="114300" distR="114300" simplePos="0" relativeHeight="251682816" behindDoc="0" locked="0" layoutInCell="1" allowOverlap="1" wp14:anchorId="025309A3" wp14:editId="46A55129">
                <wp:simplePos x="0" y="0"/>
                <wp:positionH relativeFrom="column">
                  <wp:posOffset>2159000</wp:posOffset>
                </wp:positionH>
                <wp:positionV relativeFrom="paragraph">
                  <wp:posOffset>52070</wp:posOffset>
                </wp:positionV>
                <wp:extent cx="177800" cy="0"/>
                <wp:effectExtent l="0" t="76200" r="12700" b="95250"/>
                <wp:wrapNone/>
                <wp:docPr id="876597537" name="Straight Arrow Connector 12"/>
                <wp:cNvGraphicFramePr/>
                <a:graphic xmlns:a="http://schemas.openxmlformats.org/drawingml/2006/main">
                  <a:graphicData uri="http://schemas.microsoft.com/office/word/2010/wordprocessingShape">
                    <wps:wsp>
                      <wps:cNvCnPr/>
                      <wps:spPr>
                        <a:xfrm>
                          <a:off x="0" y="0"/>
                          <a:ext cx="177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2084396" id="Straight Arrow Connector 12" o:spid="_x0000_s1026" type="#_x0000_t32" style="position:absolute;margin-left:170pt;margin-top:4.1pt;width:1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" strokecolor="#4472c4 [3204]" strokeweight=".5pt">
                <v:stroke endarrow="block" joinstyle="miter"/>
              </v:shape>
            </w:pict>
          </mc:Fallback>
        </mc:AlternateContent>
      </w:r>
    </w:p>
    <w:p w14:paraId="69794DA7" w14:textId="7DB18B05" w:rsidR="00223ABC" w:rsidRPr="0095582F" w:rsidRDefault="0095582F" w:rsidP="001B0CC0">
      <w:pPr>
        <w:ind w:left="360"/>
        <w:jc w:val="center"/>
        <w:rPr>
          <w:rFonts w:ascii="Arial" w:hAnsi="Arial" w:cs="Arial"/>
          <w:b/>
          <w:bCs/>
        </w:rPr>
      </w:pPr>
      <w:r w:rsidRPr="00223ABC">
        <w:rPr>
          <w:rFonts w:ascii="Arial" w:hAnsi="Arial" w:cs="Arial"/>
          <w:b/>
          <w:bCs/>
          <w:noProof/>
        </w:rPr>
        <mc:AlternateContent>
          <mc:Choice Requires="wps">
            <w:drawing>
              <wp:anchor distT="0" distB="0" distL="114300" distR="114300" simplePos="0" relativeHeight="251705344" behindDoc="0" locked="0" layoutInCell="1" allowOverlap="1" wp14:anchorId="14AC7BF9" wp14:editId="2BCEA0C9">
                <wp:simplePos x="0" y="0"/>
                <wp:positionH relativeFrom="column">
                  <wp:posOffset>-323850</wp:posOffset>
                </wp:positionH>
                <wp:positionV relativeFrom="paragraph">
                  <wp:posOffset>95250</wp:posOffset>
                </wp:positionV>
                <wp:extent cx="901700" cy="806450"/>
                <wp:effectExtent l="0" t="0" r="12700" b="12700"/>
                <wp:wrapNone/>
                <wp:docPr id="141084112" name="Rectangle: Rounded Corners 24"/>
                <wp:cNvGraphicFramePr/>
                <a:graphic xmlns:a="http://schemas.openxmlformats.org/drawingml/2006/main">
                  <a:graphicData uri="http://schemas.microsoft.com/office/word/2010/wordprocessingShape">
                    <wps:wsp>
                      <wps:cNvSpPr/>
                      <wps:spPr>
                        <a:xfrm>
                          <a:off x="0" y="0"/>
                          <a:ext cx="901700" cy="806450"/>
                        </a:xfrm>
                        <a:prstGeom prst="roundRect">
                          <a:avLst/>
                        </a:prstGeom>
                        <a:ln/>
                      </wps:spPr>
                      <wps:style>
                        <a:lnRef idx="1">
                          <a:schemeClr val="dk1"/>
                        </a:lnRef>
                        <a:fillRef idx="2">
                          <a:schemeClr val="dk1"/>
                        </a:fillRef>
                        <a:effectRef idx="1">
                          <a:schemeClr val="dk1"/>
                        </a:effectRef>
                        <a:fontRef idx="minor">
                          <a:schemeClr val="dk1"/>
                        </a:fontRef>
                      </wps:style>
                      <wps:txbx>
                        <w:txbxContent>
                          <w:p w14:paraId="4CE4F544" w14:textId="101D281E" w:rsidR="0095582F" w:rsidRPr="0095582F" w:rsidRDefault="0095582F" w:rsidP="0095582F">
                            <w:pPr>
                              <w:jc w:val="center"/>
                            </w:pPr>
                            <w:r>
                              <w:t xml:space="preserve">Feasibility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AC7BF9" id="_x0000_s1047" style="position:absolute;left:0;text-align:left;margin-left:-25.5pt;margin-top:7.5pt;width:71pt;height:6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" fillcolor="#555 [2160]" strokecolor="black [3200]" strokeweight=".5pt">
                <v:fill color2="#313131 [2608]" rotate="t" colors="0 #9b9b9b;.5 #8e8e8e;1 #797979" focus="100%" type="gradient">
                  <o:fill v:ext="view" type="gradientUnscaled"/>
                </v:fill>
                <v:stroke joinstyle="miter"/>
                <v:textbox>
                  <w:txbxContent>
                    <w:p w14:paraId="4CE4F544" w14:textId="101D281E" w:rsidR="0095582F" w:rsidRPr="0095582F" w:rsidRDefault="0095582F" w:rsidP="0095582F">
                      <w:pPr>
                        <w:jc w:val="center"/>
                      </w:pPr>
                      <w:r>
                        <w:t xml:space="preserve">Feasibility study </w:t>
                      </w:r>
                    </w:p>
                  </w:txbxContent>
                </v:textbox>
              </v:roundrect>
            </w:pict>
          </mc:Fallback>
        </mc:AlternateContent>
      </w:r>
    </w:p>
    <w:p w14:paraId="62900F1E" w14:textId="115FE47B" w:rsidR="00223ABC" w:rsidRPr="0095582F" w:rsidRDefault="0095582F" w:rsidP="001B0CC0">
      <w:pPr>
        <w:ind w:left="360"/>
        <w:jc w:val="center"/>
        <w:rPr>
          <w:rFonts w:ascii="Arial" w:hAnsi="Arial" w:cs="Arial"/>
          <w:b/>
          <w:bCs/>
        </w:rPr>
      </w:pPr>
      <w:r w:rsidRPr="0095582F">
        <w:rPr>
          <w:rFonts w:ascii="Arial" w:hAnsi="Arial" w:cs="Arial"/>
          <w:b/>
          <w:bCs/>
          <w:noProof/>
        </w:rPr>
        <mc:AlternateContent>
          <mc:Choice Requires="wps">
            <w:drawing>
              <wp:anchor distT="0" distB="0" distL="114300" distR="114300" simplePos="0" relativeHeight="251708416" behindDoc="0" locked="0" layoutInCell="1" allowOverlap="1" wp14:anchorId="26CD061F" wp14:editId="43D5A009">
                <wp:simplePos x="0" y="0"/>
                <wp:positionH relativeFrom="column">
                  <wp:posOffset>-374650</wp:posOffset>
                </wp:positionH>
                <wp:positionV relativeFrom="paragraph">
                  <wp:posOffset>160655</wp:posOffset>
                </wp:positionV>
                <wp:extent cx="69850" cy="25400"/>
                <wp:effectExtent l="0" t="57150" r="63500" b="69850"/>
                <wp:wrapNone/>
                <wp:docPr id="1208779892" name="Straight Arrow Connector 3"/>
                <wp:cNvGraphicFramePr/>
                <a:graphic xmlns:a="http://schemas.openxmlformats.org/drawingml/2006/main">
                  <a:graphicData uri="http://schemas.microsoft.com/office/word/2010/wordprocessingShape">
                    <wps:wsp>
                      <wps:cNvCnPr/>
                      <wps:spPr>
                        <a:xfrm>
                          <a:off x="0" y="0"/>
                          <a:ext cx="69850" cy="25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630CE8D" id="Straight Arrow Connector 3" o:spid="_x0000_s1026" type="#_x0000_t32" style="position:absolute;margin-left:-29.5pt;margin-top:12.65pt;width:5.5pt;height: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" strokecolor="#4472c4 [3204]" strokeweight=".5pt">
                <v:stroke endarrow="block" joinstyle="miter"/>
              </v:shape>
            </w:pict>
          </mc:Fallback>
        </mc:AlternateContent>
      </w:r>
    </w:p>
    <w:p w14:paraId="1027C85D" w14:textId="77777777" w:rsidR="00223ABC" w:rsidRPr="0095582F" w:rsidRDefault="00223ABC" w:rsidP="001B0CC0">
      <w:pPr>
        <w:ind w:left="360"/>
        <w:jc w:val="center"/>
        <w:rPr>
          <w:rFonts w:ascii="Arial" w:hAnsi="Arial" w:cs="Arial"/>
          <w:b/>
          <w:bCs/>
        </w:rPr>
      </w:pPr>
    </w:p>
    <w:p w14:paraId="5166DE93" w14:textId="77777777" w:rsidR="00223ABC" w:rsidRPr="0095582F" w:rsidRDefault="00223ABC" w:rsidP="001B0CC0">
      <w:pPr>
        <w:ind w:left="360"/>
        <w:jc w:val="center"/>
        <w:rPr>
          <w:rFonts w:ascii="Arial" w:hAnsi="Arial" w:cs="Arial"/>
          <w:b/>
          <w:bCs/>
        </w:rPr>
      </w:pPr>
    </w:p>
    <w:p w14:paraId="60ABEEFB" w14:textId="290848BA" w:rsidR="00CC7295" w:rsidRPr="0095582F" w:rsidRDefault="00CC7295" w:rsidP="0095582F">
      <w:pPr>
        <w:spacing w:line="360" w:lineRule="auto"/>
        <w:ind w:left="360" w:firstLine="360"/>
        <w:rPr>
          <w:rFonts w:ascii="Arial" w:hAnsi="Arial" w:cs="Arial"/>
        </w:rPr>
      </w:pPr>
      <w:r w:rsidRPr="0095582F">
        <w:rPr>
          <w:rFonts w:ascii="Arial" w:hAnsi="Arial" w:cs="Arial"/>
        </w:rPr>
        <w:t>A work breakdown structure is a tool used in project management to provide a visual representation of the logical sequence of phases that a project needs in order to be successfully completed</w:t>
      </w:r>
      <w:r w:rsidR="00A000D9">
        <w:rPr>
          <w:rFonts w:ascii="Arial" w:hAnsi="Arial" w:cs="Arial"/>
        </w:rPr>
        <w:t xml:space="preserve"> (</w:t>
      </w:r>
      <w:r w:rsidR="00A000D9" w:rsidRPr="00A000D9">
        <w:rPr>
          <w:rFonts w:ascii="Arial" w:hAnsi="Arial" w:cs="Arial"/>
        </w:rPr>
        <w:t>Hans, 2013</w:t>
      </w:r>
      <w:r w:rsidR="00A000D9">
        <w:rPr>
          <w:rFonts w:ascii="Arial" w:hAnsi="Arial" w:cs="Arial"/>
        </w:rPr>
        <w:t>)</w:t>
      </w:r>
      <w:r w:rsidRPr="0095582F">
        <w:rPr>
          <w:rFonts w:ascii="Arial" w:hAnsi="Arial" w:cs="Arial"/>
        </w:rPr>
        <w:t>. A work breakdown structure also details all the activities in each phase. The following phases will be carried out in the order they appear.</w:t>
      </w:r>
    </w:p>
    <w:p w14:paraId="1F284BD8" w14:textId="0C96C082" w:rsidR="00CC7295" w:rsidRPr="0095582F" w:rsidRDefault="00CC7295" w:rsidP="00E576F2">
      <w:pPr>
        <w:pStyle w:val="Heading2"/>
      </w:pPr>
      <w:bookmarkStart w:id="20" w:name="_Toc161819514"/>
      <w:r w:rsidRPr="0095582F">
        <w:lastRenderedPageBreak/>
        <w:t>Initiation</w:t>
      </w:r>
      <w:r w:rsidR="007011A6">
        <w:t xml:space="preserve"> phase</w:t>
      </w:r>
      <w:bookmarkEnd w:id="20"/>
    </w:p>
    <w:p w14:paraId="3865CF9A" w14:textId="5F4CD2E2" w:rsidR="00CC7295" w:rsidRPr="0095582F" w:rsidRDefault="00CC7295" w:rsidP="0095582F">
      <w:pPr>
        <w:spacing w:line="360" w:lineRule="auto"/>
        <w:ind w:left="360" w:firstLine="360"/>
        <w:rPr>
          <w:rFonts w:ascii="Arial" w:hAnsi="Arial" w:cs="Arial"/>
        </w:rPr>
      </w:pPr>
      <w:r w:rsidRPr="0095582F">
        <w:rPr>
          <w:rFonts w:ascii="Arial" w:hAnsi="Arial" w:cs="Arial"/>
        </w:rPr>
        <w:t xml:space="preserve">The initiation phase will be the first phase that the project management team will implement. The phase will involve four activities </w:t>
      </w:r>
      <w:r w:rsidR="00FD1AE4" w:rsidRPr="0095582F">
        <w:rPr>
          <w:rFonts w:ascii="Arial" w:hAnsi="Arial" w:cs="Arial"/>
        </w:rPr>
        <w:t>including</w:t>
      </w:r>
      <w:r w:rsidRPr="0095582F">
        <w:rPr>
          <w:rFonts w:ascii="Arial" w:hAnsi="Arial" w:cs="Arial"/>
        </w:rPr>
        <w:t xml:space="preserve"> creating the project team, creating the project schedule, conducting market research, and a feasibility study. The activities in the initiation phase are important as they ensure that the project management team has laid the foundation for all the activities that will follow. </w:t>
      </w:r>
      <w:r w:rsidR="00D373F0" w:rsidRPr="0095582F">
        <w:rPr>
          <w:rFonts w:ascii="Arial" w:hAnsi="Arial" w:cs="Arial"/>
        </w:rPr>
        <w:t xml:space="preserve">The market research will involve analyzing the characteristics of the market, the needs of the prospective customers and their preferences. The feasibility study will involve determining the project’s merits and viability.   </w:t>
      </w:r>
      <w:r w:rsidRPr="0095582F">
        <w:rPr>
          <w:rFonts w:ascii="Arial" w:hAnsi="Arial" w:cs="Arial"/>
        </w:rPr>
        <w:t xml:space="preserve"> </w:t>
      </w:r>
    </w:p>
    <w:p w14:paraId="4E8B6D18" w14:textId="5CD88CDE" w:rsidR="00CC7295" w:rsidRPr="0095582F" w:rsidRDefault="00CC7295" w:rsidP="00E576F2">
      <w:pPr>
        <w:pStyle w:val="Heading2"/>
      </w:pPr>
      <w:bookmarkStart w:id="21" w:name="_Toc161819515"/>
      <w:r w:rsidRPr="0095582F">
        <w:t>Research</w:t>
      </w:r>
      <w:r w:rsidR="007011A6">
        <w:t xml:space="preserve"> phase</w:t>
      </w:r>
      <w:bookmarkEnd w:id="21"/>
    </w:p>
    <w:p w14:paraId="75CCBF24" w14:textId="79FF7DBA" w:rsidR="00D373F0" w:rsidRPr="0095582F" w:rsidRDefault="00D373F0" w:rsidP="0095582F">
      <w:pPr>
        <w:spacing w:line="360" w:lineRule="auto"/>
        <w:ind w:left="360" w:firstLine="360"/>
        <w:rPr>
          <w:rFonts w:ascii="Arial" w:hAnsi="Arial" w:cs="Arial"/>
        </w:rPr>
      </w:pPr>
      <w:r w:rsidRPr="0095582F">
        <w:rPr>
          <w:rFonts w:ascii="Arial" w:hAnsi="Arial" w:cs="Arial"/>
        </w:rPr>
        <w:t xml:space="preserve">The second phase </w:t>
      </w:r>
      <w:r w:rsidR="00FD1AE4" w:rsidRPr="0095582F">
        <w:rPr>
          <w:rFonts w:ascii="Arial" w:hAnsi="Arial" w:cs="Arial"/>
        </w:rPr>
        <w:t>of</w:t>
      </w:r>
      <w:r w:rsidRPr="0095582F">
        <w:rPr>
          <w:rFonts w:ascii="Arial" w:hAnsi="Arial" w:cs="Arial"/>
        </w:rPr>
        <w:t xml:space="preserve"> the project will be characterized by research activities aimed at providing the project management team with crucial information about the project requirements. The first activity in this phase will </w:t>
      </w:r>
      <w:r w:rsidR="00FD1AE4" w:rsidRPr="0095582F">
        <w:rPr>
          <w:rFonts w:ascii="Arial" w:hAnsi="Arial" w:cs="Arial"/>
        </w:rPr>
        <w:t>be conducting</w:t>
      </w:r>
      <w:r w:rsidRPr="0095582F">
        <w:rPr>
          <w:rFonts w:ascii="Arial" w:hAnsi="Arial" w:cs="Arial"/>
        </w:rPr>
        <w:t xml:space="preserve"> research on all the requirements needed to make the project a success. The second activity will be carrying out research on the relevant technologies that will be needed in the process of integrating the light sensor and testing its accuracy in sensing different amounts of light. Thirdly, the research phase will involve creating a prototype that mimics the final product</w:t>
      </w:r>
      <w:r w:rsidR="00630209" w:rsidRPr="0095582F">
        <w:rPr>
          <w:rFonts w:ascii="Arial" w:hAnsi="Arial" w:cs="Arial"/>
        </w:rPr>
        <w:t>’s</w:t>
      </w:r>
      <w:r w:rsidRPr="0095582F">
        <w:rPr>
          <w:rFonts w:ascii="Arial" w:hAnsi="Arial" w:cs="Arial"/>
        </w:rPr>
        <w:t xml:space="preserve"> envisioned </w:t>
      </w:r>
      <w:r w:rsidR="00630209" w:rsidRPr="0095582F">
        <w:rPr>
          <w:rFonts w:ascii="Arial" w:hAnsi="Arial" w:cs="Arial"/>
        </w:rPr>
        <w:t xml:space="preserve">design.  </w:t>
      </w:r>
      <w:r w:rsidRPr="0095582F">
        <w:rPr>
          <w:rFonts w:ascii="Arial" w:hAnsi="Arial" w:cs="Arial"/>
        </w:rPr>
        <w:t xml:space="preserve"> </w:t>
      </w:r>
    </w:p>
    <w:p w14:paraId="0EDB1CAD" w14:textId="2AADB990" w:rsidR="00CC7295" w:rsidRPr="0095582F" w:rsidRDefault="00CC7295" w:rsidP="00E576F2">
      <w:pPr>
        <w:pStyle w:val="Heading2"/>
      </w:pPr>
      <w:bookmarkStart w:id="22" w:name="_Toc161819516"/>
      <w:r w:rsidRPr="0095582F">
        <w:t>Planning</w:t>
      </w:r>
      <w:r w:rsidR="007011A6">
        <w:t xml:space="preserve"> phase</w:t>
      </w:r>
      <w:bookmarkEnd w:id="22"/>
    </w:p>
    <w:p w14:paraId="51EE5144" w14:textId="4E02B641" w:rsidR="00630209" w:rsidRPr="0095582F" w:rsidRDefault="00630209" w:rsidP="0095582F">
      <w:pPr>
        <w:spacing w:line="360" w:lineRule="auto"/>
        <w:ind w:left="360" w:firstLine="360"/>
        <w:rPr>
          <w:rFonts w:ascii="Arial" w:hAnsi="Arial" w:cs="Arial"/>
        </w:rPr>
      </w:pPr>
      <w:r w:rsidRPr="0095582F">
        <w:rPr>
          <w:rFonts w:ascii="Arial" w:hAnsi="Arial" w:cs="Arial"/>
        </w:rPr>
        <w:t xml:space="preserve">The planning phase of the project will see the project management team conduct activities such as finalizing the product design, developing a comprehensive </w:t>
      </w:r>
      <w:r w:rsidR="00FD1AE4" w:rsidRPr="0095582F">
        <w:rPr>
          <w:rFonts w:ascii="Arial" w:hAnsi="Arial" w:cs="Arial"/>
        </w:rPr>
        <w:t>marketing,</w:t>
      </w:r>
      <w:r w:rsidRPr="0095582F">
        <w:rPr>
          <w:rFonts w:ascii="Arial" w:hAnsi="Arial" w:cs="Arial"/>
        </w:rPr>
        <w:t xml:space="preserve"> and branding strategy, a risk assessment, and assigning different roles in the subsequent phases to specific team members. The risk assessment process will include a risk analysis that identifies all the potential risks and the corresponding mitigation strategies. The marketing and branding strategy will involve utilizing social media marketing, SEO marketing, and </w:t>
      </w:r>
      <w:r w:rsidR="00431E12" w:rsidRPr="0095582F">
        <w:rPr>
          <w:rFonts w:ascii="Arial" w:hAnsi="Arial" w:cs="Arial"/>
        </w:rPr>
        <w:t xml:space="preserve">the appropriate </w:t>
      </w:r>
      <w:r w:rsidRPr="0095582F">
        <w:rPr>
          <w:rFonts w:ascii="Arial" w:hAnsi="Arial" w:cs="Arial"/>
        </w:rPr>
        <w:t>traditional</w:t>
      </w:r>
      <w:r w:rsidR="00431E12" w:rsidRPr="0095582F">
        <w:rPr>
          <w:rFonts w:ascii="Arial" w:hAnsi="Arial" w:cs="Arial"/>
        </w:rPr>
        <w:t xml:space="preserve"> </w:t>
      </w:r>
      <w:r w:rsidRPr="0095582F">
        <w:rPr>
          <w:rFonts w:ascii="Arial" w:hAnsi="Arial" w:cs="Arial"/>
        </w:rPr>
        <w:t xml:space="preserve">marketing </w:t>
      </w:r>
      <w:r w:rsidR="00431E12" w:rsidRPr="0095582F">
        <w:rPr>
          <w:rFonts w:ascii="Arial" w:hAnsi="Arial" w:cs="Arial"/>
        </w:rPr>
        <w:t xml:space="preserve">strategies. </w:t>
      </w:r>
      <w:r w:rsidRPr="0095582F">
        <w:rPr>
          <w:rFonts w:ascii="Arial" w:hAnsi="Arial" w:cs="Arial"/>
        </w:rPr>
        <w:t xml:space="preserve"> </w:t>
      </w:r>
    </w:p>
    <w:p w14:paraId="3A64EB83" w14:textId="6EAAB0E3" w:rsidR="00CC7295" w:rsidRPr="0095582F" w:rsidRDefault="00CC7295" w:rsidP="00E576F2">
      <w:pPr>
        <w:pStyle w:val="Heading2"/>
      </w:pPr>
      <w:bookmarkStart w:id="23" w:name="_Toc161819517"/>
      <w:r w:rsidRPr="0095582F">
        <w:t>Implementation</w:t>
      </w:r>
      <w:r w:rsidR="007011A6">
        <w:t xml:space="preserve"> phase</w:t>
      </w:r>
      <w:bookmarkEnd w:id="23"/>
    </w:p>
    <w:p w14:paraId="29BEE868" w14:textId="5ED580D7" w:rsidR="00431E12" w:rsidRPr="0095582F" w:rsidRDefault="00431E12" w:rsidP="0095582F">
      <w:pPr>
        <w:spacing w:line="360" w:lineRule="auto"/>
        <w:ind w:left="360" w:firstLine="360"/>
        <w:rPr>
          <w:rFonts w:ascii="Arial" w:hAnsi="Arial" w:cs="Arial"/>
        </w:rPr>
      </w:pPr>
      <w:r w:rsidRPr="0095582F">
        <w:rPr>
          <w:rFonts w:ascii="Arial" w:hAnsi="Arial" w:cs="Arial"/>
        </w:rPr>
        <w:t xml:space="preserve">The implementation stage </w:t>
      </w:r>
      <w:r w:rsidR="00FD1AE4">
        <w:rPr>
          <w:rFonts w:ascii="Arial" w:hAnsi="Arial" w:cs="Arial"/>
        </w:rPr>
        <w:t>is</w:t>
      </w:r>
      <w:r w:rsidRPr="0095582F">
        <w:rPr>
          <w:rFonts w:ascii="Arial" w:hAnsi="Arial" w:cs="Arial"/>
        </w:rPr>
        <w:t xml:space="preserve"> the most important stage in the project as it involves carrying out the activities that bring the proposed product to life and make it available for customers</w:t>
      </w:r>
      <w:r w:rsidR="00A000D9">
        <w:rPr>
          <w:rFonts w:ascii="Arial" w:hAnsi="Arial" w:cs="Arial"/>
        </w:rPr>
        <w:t xml:space="preserve"> (</w:t>
      </w:r>
      <w:r w:rsidR="00A000D9" w:rsidRPr="00A000D9">
        <w:rPr>
          <w:rFonts w:ascii="Arial" w:hAnsi="Arial" w:cs="Arial"/>
        </w:rPr>
        <w:t>Layton, Ostermiller and Kynaston, 2020</w:t>
      </w:r>
      <w:r w:rsidR="00A000D9">
        <w:rPr>
          <w:rFonts w:ascii="Arial" w:hAnsi="Arial" w:cs="Arial"/>
        </w:rPr>
        <w:t>)</w:t>
      </w:r>
      <w:r w:rsidRPr="0095582F">
        <w:rPr>
          <w:rFonts w:ascii="Arial" w:hAnsi="Arial" w:cs="Arial"/>
        </w:rPr>
        <w:t xml:space="preserve">. The first step in the implementation process will be developing the product according to the finalized design. </w:t>
      </w:r>
      <w:r w:rsidR="002B5687" w:rsidRPr="0095582F">
        <w:rPr>
          <w:rFonts w:ascii="Arial" w:hAnsi="Arial" w:cs="Arial"/>
        </w:rPr>
        <w:t>T</w:t>
      </w:r>
      <w:r w:rsidRPr="0095582F">
        <w:rPr>
          <w:rFonts w:ascii="Arial" w:hAnsi="Arial" w:cs="Arial"/>
        </w:rPr>
        <w:t>he second activity in this</w:t>
      </w:r>
      <w:r w:rsidR="002B5687" w:rsidRPr="0095582F">
        <w:rPr>
          <w:rFonts w:ascii="Arial" w:hAnsi="Arial" w:cs="Arial"/>
        </w:rPr>
        <w:t xml:space="preserve"> phase will be establishing the supply chain by developing </w:t>
      </w:r>
      <w:r w:rsidR="00FD1AE4" w:rsidRPr="0095582F">
        <w:rPr>
          <w:rFonts w:ascii="Arial" w:hAnsi="Arial" w:cs="Arial"/>
        </w:rPr>
        <w:t>contracts</w:t>
      </w:r>
      <w:r w:rsidR="002B5687" w:rsidRPr="0095582F">
        <w:rPr>
          <w:rFonts w:ascii="Arial" w:hAnsi="Arial" w:cs="Arial"/>
        </w:rPr>
        <w:t xml:space="preserve"> and agreeing on terms of contract with retailers and distributors. The third activity in this phase will be initiating the marketing and branding strategy to accompany the introduction of the product </w:t>
      </w:r>
      <w:r w:rsidR="00FD1AE4" w:rsidRPr="0095582F">
        <w:rPr>
          <w:rFonts w:ascii="Arial" w:hAnsi="Arial" w:cs="Arial"/>
        </w:rPr>
        <w:lastRenderedPageBreak/>
        <w:t>onto</w:t>
      </w:r>
      <w:r w:rsidR="002B5687" w:rsidRPr="0095582F">
        <w:rPr>
          <w:rFonts w:ascii="Arial" w:hAnsi="Arial" w:cs="Arial"/>
        </w:rPr>
        <w:t xml:space="preserve"> the market. Initiating the marketing and branding process will involve creating an e-commerce website, creating social media pages for the product, and disseminating information through the social media pages. In addition, the marketing activities will involve implanting </w:t>
      </w:r>
      <w:r w:rsidR="00FD1AE4" w:rsidRPr="0095582F">
        <w:rPr>
          <w:rFonts w:ascii="Arial" w:hAnsi="Arial" w:cs="Arial"/>
        </w:rPr>
        <w:t>traditional</w:t>
      </w:r>
      <w:r w:rsidR="002B5687" w:rsidRPr="0095582F">
        <w:rPr>
          <w:rFonts w:ascii="Arial" w:hAnsi="Arial" w:cs="Arial"/>
        </w:rPr>
        <w:t xml:space="preserve"> marketing strategies such as printing marketing and branding materials, approaching prospective </w:t>
      </w:r>
      <w:r w:rsidR="00FD1AE4" w:rsidRPr="0095582F">
        <w:rPr>
          <w:rFonts w:ascii="Arial" w:hAnsi="Arial" w:cs="Arial"/>
        </w:rPr>
        <w:t>customers,</w:t>
      </w:r>
      <w:r w:rsidR="002B5687" w:rsidRPr="0095582F">
        <w:rPr>
          <w:rFonts w:ascii="Arial" w:hAnsi="Arial" w:cs="Arial"/>
        </w:rPr>
        <w:t xml:space="preserve"> and conducting a sales pitch. The implementation phase will also include the management of the e-commerce website to ensure it functions optimally.   </w:t>
      </w:r>
      <w:r w:rsidRPr="0095582F">
        <w:rPr>
          <w:rFonts w:ascii="Arial" w:hAnsi="Arial" w:cs="Arial"/>
        </w:rPr>
        <w:t xml:space="preserve"> </w:t>
      </w:r>
    </w:p>
    <w:p w14:paraId="5C587604" w14:textId="197F3573" w:rsidR="002B5687" w:rsidRPr="0095582F" w:rsidRDefault="00CC7295" w:rsidP="00E576F2">
      <w:pPr>
        <w:pStyle w:val="Heading2"/>
      </w:pPr>
      <w:bookmarkStart w:id="24" w:name="_Toc161819518"/>
      <w:r w:rsidRPr="0095582F">
        <w:t>Monitoring and control</w:t>
      </w:r>
      <w:r w:rsidR="007011A6">
        <w:t xml:space="preserve"> phase</w:t>
      </w:r>
      <w:bookmarkEnd w:id="24"/>
    </w:p>
    <w:p w14:paraId="31E16C7F" w14:textId="3163ECBE" w:rsidR="00CC7295" w:rsidRDefault="00807F34" w:rsidP="0095582F">
      <w:pPr>
        <w:spacing w:line="360" w:lineRule="auto"/>
        <w:ind w:left="360" w:firstLine="360"/>
        <w:rPr>
          <w:rFonts w:ascii="Arial" w:hAnsi="Arial" w:cs="Arial"/>
        </w:rPr>
      </w:pPr>
      <w:r w:rsidRPr="0095582F">
        <w:rPr>
          <w:rFonts w:ascii="Arial" w:hAnsi="Arial" w:cs="Arial"/>
        </w:rPr>
        <w:t xml:space="preserve">The final phase of the project will involve monitoring the progress of the project and controlling every process to </w:t>
      </w:r>
      <w:r w:rsidR="00FD1AE4" w:rsidRPr="0095582F">
        <w:rPr>
          <w:rFonts w:ascii="Arial" w:hAnsi="Arial" w:cs="Arial"/>
        </w:rPr>
        <w:t>ensure</w:t>
      </w:r>
      <w:r w:rsidRPr="0095582F">
        <w:rPr>
          <w:rFonts w:ascii="Arial" w:hAnsi="Arial" w:cs="Arial"/>
        </w:rPr>
        <w:t xml:space="preserve"> the quality of the operations and products. </w:t>
      </w:r>
      <w:r w:rsidR="00E973A8" w:rsidRPr="0095582F">
        <w:rPr>
          <w:rFonts w:ascii="Arial" w:hAnsi="Arial" w:cs="Arial"/>
        </w:rPr>
        <w:t xml:space="preserve">The first activity in the monitoring and control phase will be a continuous process of monitoring the performance of every process in the project. The second activity in the monitoring and control phase will be gathering information about the progress of the project and using it to improve </w:t>
      </w:r>
      <w:r w:rsidR="00AF65D6" w:rsidRPr="0095582F">
        <w:rPr>
          <w:rFonts w:ascii="Arial" w:hAnsi="Arial" w:cs="Arial"/>
        </w:rPr>
        <w:t>the operations.</w:t>
      </w:r>
      <w:r w:rsidR="00E973A8" w:rsidRPr="0095582F">
        <w:rPr>
          <w:rFonts w:ascii="Arial" w:hAnsi="Arial" w:cs="Arial"/>
        </w:rPr>
        <w:t xml:space="preserve"> </w:t>
      </w:r>
    </w:p>
    <w:p w14:paraId="31BB2D66" w14:textId="77777777" w:rsidR="007864FC" w:rsidRDefault="007864FC" w:rsidP="0095582F">
      <w:pPr>
        <w:spacing w:line="360" w:lineRule="auto"/>
        <w:ind w:left="360" w:firstLine="360"/>
        <w:rPr>
          <w:rFonts w:ascii="Arial" w:hAnsi="Arial" w:cs="Arial"/>
        </w:rPr>
      </w:pPr>
    </w:p>
    <w:p w14:paraId="594A97D7" w14:textId="77777777" w:rsidR="007864FC" w:rsidRDefault="007864FC" w:rsidP="0095582F">
      <w:pPr>
        <w:spacing w:line="360" w:lineRule="auto"/>
        <w:ind w:left="360" w:firstLine="360"/>
        <w:rPr>
          <w:rFonts w:ascii="Arial" w:hAnsi="Arial" w:cs="Arial"/>
        </w:rPr>
      </w:pPr>
    </w:p>
    <w:p w14:paraId="0B2D8F31" w14:textId="77777777" w:rsidR="007864FC" w:rsidRDefault="007864FC" w:rsidP="0095582F">
      <w:pPr>
        <w:spacing w:line="360" w:lineRule="auto"/>
        <w:ind w:left="360" w:firstLine="360"/>
        <w:rPr>
          <w:rFonts w:ascii="Arial" w:hAnsi="Arial" w:cs="Arial"/>
        </w:rPr>
      </w:pPr>
    </w:p>
    <w:p w14:paraId="69878B5C" w14:textId="77777777" w:rsidR="007864FC" w:rsidRDefault="007864FC" w:rsidP="0095582F">
      <w:pPr>
        <w:spacing w:line="360" w:lineRule="auto"/>
        <w:ind w:left="360" w:firstLine="360"/>
        <w:rPr>
          <w:rFonts w:ascii="Arial" w:hAnsi="Arial" w:cs="Arial"/>
        </w:rPr>
      </w:pPr>
    </w:p>
    <w:p w14:paraId="393DEA0C" w14:textId="77777777" w:rsidR="007864FC" w:rsidRDefault="007864FC" w:rsidP="00FD1AE4">
      <w:pPr>
        <w:spacing w:line="360" w:lineRule="auto"/>
        <w:rPr>
          <w:rFonts w:ascii="Arial" w:hAnsi="Arial" w:cs="Arial"/>
        </w:rPr>
      </w:pPr>
    </w:p>
    <w:p w14:paraId="4311E1BD" w14:textId="77777777" w:rsidR="00FD1AE4" w:rsidRDefault="00FD1AE4" w:rsidP="00FD1AE4">
      <w:pPr>
        <w:spacing w:line="360" w:lineRule="auto"/>
        <w:rPr>
          <w:rFonts w:ascii="Arial" w:hAnsi="Arial" w:cs="Arial"/>
        </w:rPr>
      </w:pPr>
    </w:p>
    <w:p w14:paraId="4F0EB8D4" w14:textId="77777777" w:rsidR="00FD1AE4" w:rsidRDefault="00FD1AE4" w:rsidP="00FD1AE4">
      <w:pPr>
        <w:spacing w:line="360" w:lineRule="auto"/>
        <w:rPr>
          <w:rFonts w:ascii="Arial" w:hAnsi="Arial" w:cs="Arial"/>
        </w:rPr>
      </w:pPr>
    </w:p>
    <w:p w14:paraId="540F2C47" w14:textId="77777777" w:rsidR="00FD1AE4" w:rsidRDefault="00FD1AE4" w:rsidP="00FD1AE4">
      <w:pPr>
        <w:spacing w:line="360" w:lineRule="auto"/>
        <w:rPr>
          <w:rFonts w:ascii="Arial" w:hAnsi="Arial" w:cs="Arial"/>
        </w:rPr>
      </w:pPr>
    </w:p>
    <w:p w14:paraId="228D211A" w14:textId="77777777" w:rsidR="007864FC" w:rsidRDefault="007864FC" w:rsidP="0095582F">
      <w:pPr>
        <w:spacing w:line="360" w:lineRule="auto"/>
        <w:ind w:left="360" w:firstLine="360"/>
        <w:rPr>
          <w:rFonts w:ascii="Arial" w:hAnsi="Arial" w:cs="Arial"/>
        </w:rPr>
      </w:pPr>
    </w:p>
    <w:p w14:paraId="36A4C6E9" w14:textId="77777777" w:rsidR="007864FC" w:rsidRDefault="007864FC" w:rsidP="0095582F">
      <w:pPr>
        <w:spacing w:line="360" w:lineRule="auto"/>
        <w:ind w:left="360" w:firstLine="360"/>
        <w:rPr>
          <w:rFonts w:ascii="Arial" w:hAnsi="Arial" w:cs="Arial"/>
        </w:rPr>
      </w:pPr>
    </w:p>
    <w:p w14:paraId="791E42EC" w14:textId="77777777" w:rsidR="007864FC" w:rsidRDefault="007864FC" w:rsidP="0095582F">
      <w:pPr>
        <w:spacing w:line="360" w:lineRule="auto"/>
        <w:ind w:left="360" w:firstLine="360"/>
        <w:rPr>
          <w:rFonts w:ascii="Arial" w:hAnsi="Arial" w:cs="Arial"/>
        </w:rPr>
      </w:pPr>
    </w:p>
    <w:p w14:paraId="32D32689" w14:textId="77777777" w:rsidR="007864FC" w:rsidRPr="0095582F" w:rsidRDefault="007864FC" w:rsidP="0095582F">
      <w:pPr>
        <w:spacing w:line="360" w:lineRule="auto"/>
        <w:ind w:left="360" w:firstLine="360"/>
        <w:rPr>
          <w:rFonts w:ascii="Arial" w:hAnsi="Arial" w:cs="Arial"/>
        </w:rPr>
      </w:pPr>
    </w:p>
    <w:p w14:paraId="2C2ECAF9" w14:textId="050BE502" w:rsidR="006A3D5B" w:rsidRPr="0095582F" w:rsidRDefault="006A3D5B" w:rsidP="00E576F2">
      <w:pPr>
        <w:pStyle w:val="Heading1"/>
        <w:jc w:val="center"/>
      </w:pPr>
      <w:bookmarkStart w:id="25" w:name="_Toc161819519"/>
      <w:r w:rsidRPr="0095582F">
        <w:lastRenderedPageBreak/>
        <w:t>Cost Breakdown Structure</w:t>
      </w:r>
      <w:bookmarkEnd w:id="25"/>
    </w:p>
    <w:tbl>
      <w:tblPr>
        <w:tblW w:w="9631" w:type="dxa"/>
        <w:tblCellMar>
          <w:left w:w="0" w:type="dxa"/>
          <w:right w:w="0" w:type="dxa"/>
        </w:tblCellMar>
        <w:tblLook w:val="04A0" w:firstRow="1" w:lastRow="0" w:firstColumn="1" w:lastColumn="0" w:noHBand="0" w:noVBand="1"/>
      </w:tblPr>
      <w:tblGrid>
        <w:gridCol w:w="1933"/>
        <w:gridCol w:w="5997"/>
        <w:gridCol w:w="1701"/>
      </w:tblGrid>
      <w:tr w:rsidR="00A56C74" w:rsidRPr="0095582F" w14:paraId="61D31883"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4F2BCD" w14:textId="77777777"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Phase</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5054FB" w14:textId="77777777"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Activities</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D8DE3F" w14:textId="77777777"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Estimated Cost</w:t>
            </w:r>
          </w:p>
        </w:tc>
      </w:tr>
      <w:tr w:rsidR="00A56C74" w:rsidRPr="0095582F" w14:paraId="06E2C5A3"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03CB7" w14:textId="77777777" w:rsidR="00A56C74" w:rsidRPr="0095582F" w:rsidRDefault="00A56C74" w:rsidP="00F21BD3">
            <w:pPr>
              <w:spacing w:after="0" w:line="240" w:lineRule="auto"/>
              <w:rPr>
                <w:rFonts w:ascii="Arial" w:eastAsia="Times New Roman" w:hAnsi="Arial" w:cs="Arial"/>
                <w:kern w:val="0"/>
                <w14:ligatures w14:val="none"/>
              </w:rPr>
            </w:pPr>
            <w:bookmarkStart w:id="26" w:name="_Hlk161781446"/>
            <w:r w:rsidRPr="0095582F">
              <w:rPr>
                <w:rFonts w:ascii="Arial" w:eastAsia="Times New Roman" w:hAnsi="Arial" w:cs="Arial"/>
                <w:kern w:val="0"/>
                <w14:ligatures w14:val="none"/>
              </w:rPr>
              <w:t>Initiation</w:t>
            </w:r>
            <w:bookmarkEnd w:id="26"/>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064498"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826ED5" w14:textId="4604DB29"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w:t>
            </w:r>
            <w:r w:rsidR="00223ABC" w:rsidRPr="0095582F">
              <w:rPr>
                <w:rFonts w:ascii="Arial" w:eastAsia="Times New Roman" w:hAnsi="Arial" w:cs="Arial"/>
                <w:b/>
                <w:bCs/>
                <w:kern w:val="0"/>
                <w14:ligatures w14:val="none"/>
              </w:rPr>
              <w:t>11</w:t>
            </w:r>
            <w:r w:rsidRPr="0095582F">
              <w:rPr>
                <w:rFonts w:ascii="Arial" w:eastAsia="Times New Roman" w:hAnsi="Arial" w:cs="Arial"/>
                <w:b/>
                <w:bCs/>
                <w:kern w:val="0"/>
                <w14:ligatures w14:val="none"/>
              </w:rPr>
              <w:t>,000</w:t>
            </w:r>
          </w:p>
        </w:tc>
      </w:tr>
      <w:tr w:rsidR="00A56C74" w:rsidRPr="0095582F" w14:paraId="55179FB5"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4B30A"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562A5" w14:textId="77777777" w:rsidR="00A56C74" w:rsidRPr="0095582F" w:rsidRDefault="00A56C74" w:rsidP="00F21BD3">
            <w:pPr>
              <w:spacing w:after="0" w:line="240" w:lineRule="auto"/>
              <w:rPr>
                <w:rFonts w:ascii="Arial" w:eastAsia="Times New Roman" w:hAnsi="Arial" w:cs="Arial"/>
                <w:kern w:val="0"/>
                <w14:ligatures w14:val="none"/>
              </w:rPr>
            </w:pPr>
            <w:bookmarkStart w:id="27" w:name="_Hlk161781542"/>
            <w:r w:rsidRPr="0095582F">
              <w:rPr>
                <w:rFonts w:ascii="Arial" w:eastAsia="Times New Roman" w:hAnsi="Arial" w:cs="Arial"/>
                <w:kern w:val="0"/>
                <w14:ligatures w14:val="none"/>
              </w:rPr>
              <w:t>Creating Project Team</w:t>
            </w:r>
            <w:bookmarkEnd w:id="27"/>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62FE1" w14:textId="349615C0"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w:t>
            </w:r>
            <w:r w:rsidR="00223ABC" w:rsidRPr="0095582F">
              <w:rPr>
                <w:rFonts w:ascii="Arial" w:eastAsia="Times New Roman" w:hAnsi="Arial" w:cs="Arial"/>
                <w:kern w:val="0"/>
                <w14:ligatures w14:val="none"/>
              </w:rPr>
              <w:t>2</w:t>
            </w:r>
            <w:r w:rsidRPr="0095582F">
              <w:rPr>
                <w:rFonts w:ascii="Arial" w:eastAsia="Times New Roman" w:hAnsi="Arial" w:cs="Arial"/>
                <w:kern w:val="0"/>
                <w14:ligatures w14:val="none"/>
              </w:rPr>
              <w:t>,000</w:t>
            </w:r>
          </w:p>
        </w:tc>
      </w:tr>
      <w:tr w:rsidR="00223ABC" w:rsidRPr="0095582F" w14:paraId="2982888B" w14:textId="77777777" w:rsidTr="00CB1924">
        <w:trPr>
          <w:trHeight w:val="340"/>
        </w:trPr>
        <w:tc>
          <w:tcPr>
            <w:tcW w:w="0" w:type="auto"/>
            <w:vMerge w:val="restart"/>
            <w:tcBorders>
              <w:top w:val="single" w:sz="6" w:space="0" w:color="CCCCCC"/>
              <w:left w:val="single" w:sz="6" w:space="0" w:color="CCCCCC"/>
              <w:right w:val="single" w:sz="6" w:space="0" w:color="CCCCCC"/>
            </w:tcBorders>
            <w:tcMar>
              <w:top w:w="30" w:type="dxa"/>
              <w:left w:w="45" w:type="dxa"/>
              <w:bottom w:w="30" w:type="dxa"/>
              <w:right w:w="45" w:type="dxa"/>
            </w:tcMar>
            <w:vAlign w:val="bottom"/>
            <w:hideMark/>
          </w:tcPr>
          <w:p w14:paraId="0656BBD9" w14:textId="77777777" w:rsidR="00223ABC" w:rsidRPr="0095582F" w:rsidRDefault="00223ABC"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4" w:space="0" w:color="auto"/>
              <w:right w:val="single" w:sz="6" w:space="0" w:color="CCCCCC"/>
            </w:tcBorders>
            <w:tcMar>
              <w:top w:w="30" w:type="dxa"/>
              <w:left w:w="45" w:type="dxa"/>
              <w:bottom w:w="30" w:type="dxa"/>
              <w:right w:w="45" w:type="dxa"/>
            </w:tcMar>
            <w:vAlign w:val="bottom"/>
            <w:hideMark/>
          </w:tcPr>
          <w:p w14:paraId="698E032E" w14:textId="77777777" w:rsidR="00223ABC" w:rsidRPr="0095582F" w:rsidRDefault="00223ABC" w:rsidP="00F21BD3">
            <w:pPr>
              <w:spacing w:after="0" w:line="240" w:lineRule="auto"/>
              <w:rPr>
                <w:rFonts w:ascii="Arial" w:eastAsia="Times New Roman" w:hAnsi="Arial" w:cs="Arial"/>
                <w:kern w:val="0"/>
                <w14:ligatures w14:val="none"/>
              </w:rPr>
            </w:pPr>
            <w:bookmarkStart w:id="28" w:name="_Hlk161781548"/>
            <w:r w:rsidRPr="0095582F">
              <w:rPr>
                <w:rFonts w:ascii="Arial" w:eastAsia="Times New Roman" w:hAnsi="Arial" w:cs="Arial"/>
                <w:kern w:val="0"/>
                <w14:ligatures w14:val="none"/>
              </w:rPr>
              <w:t>Creating Project Schedule</w:t>
            </w:r>
            <w:bookmarkEnd w:id="28"/>
          </w:p>
          <w:p w14:paraId="4871262F" w14:textId="77777777" w:rsidR="00223ABC" w:rsidRPr="0095582F" w:rsidRDefault="00223ABC"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4" w:space="0" w:color="auto"/>
              <w:right w:val="single" w:sz="6" w:space="0" w:color="CCCCCC"/>
            </w:tcBorders>
            <w:tcMar>
              <w:top w:w="30" w:type="dxa"/>
              <w:left w:w="45" w:type="dxa"/>
              <w:bottom w:w="30" w:type="dxa"/>
              <w:right w:w="45" w:type="dxa"/>
            </w:tcMar>
            <w:vAlign w:val="bottom"/>
            <w:hideMark/>
          </w:tcPr>
          <w:p w14:paraId="37D2B550" w14:textId="66A45003" w:rsidR="00223ABC"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£2,000</w:t>
            </w:r>
          </w:p>
        </w:tc>
      </w:tr>
      <w:tr w:rsidR="00223ABC" w:rsidRPr="0095582F" w14:paraId="450DCE76" w14:textId="77777777" w:rsidTr="001D7CB9">
        <w:trPr>
          <w:trHeight w:val="350"/>
        </w:trPr>
        <w:tc>
          <w:tcPr>
            <w:tcW w:w="0" w:type="auto"/>
            <w:vMerge/>
            <w:tcBorders>
              <w:left w:val="single" w:sz="6" w:space="0" w:color="CCCCCC"/>
              <w:right w:val="single" w:sz="6" w:space="0" w:color="CCCCCC"/>
            </w:tcBorders>
            <w:tcMar>
              <w:top w:w="30" w:type="dxa"/>
              <w:left w:w="45" w:type="dxa"/>
              <w:bottom w:w="30" w:type="dxa"/>
              <w:right w:w="45" w:type="dxa"/>
            </w:tcMar>
            <w:vAlign w:val="bottom"/>
          </w:tcPr>
          <w:p w14:paraId="6FA7F48F" w14:textId="77777777" w:rsidR="00223ABC" w:rsidRPr="0095582F" w:rsidRDefault="00223ABC" w:rsidP="00F21BD3">
            <w:pPr>
              <w:spacing w:after="0" w:line="240" w:lineRule="auto"/>
              <w:rPr>
                <w:rFonts w:ascii="Arial" w:eastAsia="Times New Roman" w:hAnsi="Arial" w:cs="Arial"/>
                <w:kern w:val="0"/>
                <w14:ligatures w14:val="none"/>
              </w:rPr>
            </w:pPr>
          </w:p>
        </w:tc>
        <w:tc>
          <w:tcPr>
            <w:tcW w:w="5997" w:type="dxa"/>
            <w:tcBorders>
              <w:top w:val="single" w:sz="4" w:space="0" w:color="auto"/>
              <w:left w:val="single" w:sz="6" w:space="0" w:color="CCCCCC"/>
              <w:bottom w:val="single" w:sz="4" w:space="0" w:color="auto"/>
              <w:right w:val="single" w:sz="6" w:space="0" w:color="CCCCCC"/>
            </w:tcBorders>
            <w:tcMar>
              <w:top w:w="30" w:type="dxa"/>
              <w:left w:w="45" w:type="dxa"/>
              <w:bottom w:w="30" w:type="dxa"/>
              <w:right w:w="45" w:type="dxa"/>
            </w:tcMar>
            <w:vAlign w:val="bottom"/>
          </w:tcPr>
          <w:p w14:paraId="2B57E821" w14:textId="77777777" w:rsidR="00223ABC" w:rsidRPr="0095582F" w:rsidRDefault="00223ABC" w:rsidP="00F21BD3">
            <w:pPr>
              <w:spacing w:after="0" w:line="240" w:lineRule="auto"/>
              <w:rPr>
                <w:rFonts w:ascii="Arial" w:eastAsia="Times New Roman" w:hAnsi="Arial" w:cs="Arial"/>
                <w:kern w:val="0"/>
                <w14:ligatures w14:val="none"/>
              </w:rPr>
            </w:pPr>
          </w:p>
          <w:p w14:paraId="195E1633" w14:textId="38F56B6F" w:rsidR="00223ABC"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Conducting market research</w:t>
            </w:r>
          </w:p>
        </w:tc>
        <w:tc>
          <w:tcPr>
            <w:tcW w:w="1701" w:type="dxa"/>
            <w:tcBorders>
              <w:top w:val="single" w:sz="4" w:space="0" w:color="auto"/>
              <w:left w:val="single" w:sz="6" w:space="0" w:color="CCCCCC"/>
              <w:bottom w:val="single" w:sz="4" w:space="0" w:color="auto"/>
              <w:right w:val="single" w:sz="6" w:space="0" w:color="CCCCCC"/>
            </w:tcBorders>
            <w:tcMar>
              <w:top w:w="30" w:type="dxa"/>
              <w:left w:w="45" w:type="dxa"/>
              <w:bottom w:w="30" w:type="dxa"/>
              <w:right w:w="45" w:type="dxa"/>
            </w:tcMar>
            <w:vAlign w:val="bottom"/>
          </w:tcPr>
          <w:p w14:paraId="49866CEE" w14:textId="0CD5CC30" w:rsidR="00223ABC"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£4,000</w:t>
            </w:r>
          </w:p>
        </w:tc>
      </w:tr>
      <w:tr w:rsidR="00223ABC" w:rsidRPr="0095582F" w14:paraId="088F3DB9" w14:textId="77777777" w:rsidTr="00CB1924">
        <w:trPr>
          <w:trHeight w:val="430"/>
        </w:trPr>
        <w:tc>
          <w:tcPr>
            <w:tcW w:w="0" w:type="auto"/>
            <w:vMerge/>
            <w:tcBorders>
              <w:left w:val="single" w:sz="6" w:space="0" w:color="CCCCCC"/>
              <w:bottom w:val="single" w:sz="6" w:space="0" w:color="CCCCCC"/>
              <w:right w:val="single" w:sz="6" w:space="0" w:color="CCCCCC"/>
            </w:tcBorders>
            <w:tcMar>
              <w:top w:w="30" w:type="dxa"/>
              <w:left w:w="45" w:type="dxa"/>
              <w:bottom w:w="30" w:type="dxa"/>
              <w:right w:w="45" w:type="dxa"/>
            </w:tcMar>
            <w:vAlign w:val="bottom"/>
          </w:tcPr>
          <w:p w14:paraId="1A3A224D" w14:textId="77777777" w:rsidR="00223ABC" w:rsidRPr="0095582F" w:rsidRDefault="00223ABC" w:rsidP="00F21BD3">
            <w:pPr>
              <w:spacing w:after="0" w:line="240" w:lineRule="auto"/>
              <w:rPr>
                <w:rFonts w:ascii="Arial" w:eastAsia="Times New Roman" w:hAnsi="Arial" w:cs="Arial"/>
                <w:kern w:val="0"/>
                <w14:ligatures w14:val="none"/>
              </w:rPr>
            </w:pPr>
          </w:p>
        </w:tc>
        <w:tc>
          <w:tcPr>
            <w:tcW w:w="5997" w:type="dxa"/>
            <w:tcBorders>
              <w:top w:val="single" w:sz="4" w:space="0" w:color="auto"/>
              <w:left w:val="single" w:sz="6" w:space="0" w:color="CCCCCC"/>
              <w:bottom w:val="single" w:sz="6" w:space="0" w:color="CCCCCC"/>
              <w:right w:val="single" w:sz="6" w:space="0" w:color="CCCCCC"/>
            </w:tcBorders>
            <w:tcMar>
              <w:top w:w="30" w:type="dxa"/>
              <w:left w:w="45" w:type="dxa"/>
              <w:bottom w:w="30" w:type="dxa"/>
              <w:right w:w="45" w:type="dxa"/>
            </w:tcMar>
            <w:vAlign w:val="bottom"/>
          </w:tcPr>
          <w:p w14:paraId="4342A0AA" w14:textId="286F0E90" w:rsidR="00223ABC"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A feasibility study</w:t>
            </w:r>
          </w:p>
        </w:tc>
        <w:tc>
          <w:tcPr>
            <w:tcW w:w="1701" w:type="dxa"/>
            <w:tcBorders>
              <w:top w:val="single" w:sz="4" w:space="0" w:color="auto"/>
              <w:left w:val="single" w:sz="6" w:space="0" w:color="CCCCCC"/>
              <w:bottom w:val="single" w:sz="6" w:space="0" w:color="CCCCCC"/>
              <w:right w:val="single" w:sz="6" w:space="0" w:color="CCCCCC"/>
            </w:tcBorders>
            <w:tcMar>
              <w:top w:w="30" w:type="dxa"/>
              <w:left w:w="45" w:type="dxa"/>
              <w:bottom w:w="30" w:type="dxa"/>
              <w:right w:w="45" w:type="dxa"/>
            </w:tcMar>
            <w:vAlign w:val="bottom"/>
          </w:tcPr>
          <w:p w14:paraId="6E1A788A" w14:textId="20C4D267" w:rsidR="00223ABC"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£3,000</w:t>
            </w:r>
          </w:p>
        </w:tc>
      </w:tr>
      <w:tr w:rsidR="00A56C74" w:rsidRPr="0095582F" w14:paraId="58A3CCA4"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D051B"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Research</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7990A8"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F718C" w14:textId="4AEED79D"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w:t>
            </w:r>
            <w:r w:rsidR="00223ABC" w:rsidRPr="0095582F">
              <w:rPr>
                <w:rFonts w:ascii="Arial" w:eastAsia="Times New Roman" w:hAnsi="Arial" w:cs="Arial"/>
                <w:b/>
                <w:bCs/>
                <w:kern w:val="0"/>
                <w14:ligatures w14:val="none"/>
              </w:rPr>
              <w:t>19</w:t>
            </w:r>
            <w:r w:rsidRPr="0095582F">
              <w:rPr>
                <w:rFonts w:ascii="Arial" w:eastAsia="Times New Roman" w:hAnsi="Arial" w:cs="Arial"/>
                <w:b/>
                <w:bCs/>
                <w:kern w:val="0"/>
                <w14:ligatures w14:val="none"/>
              </w:rPr>
              <w:t>,000</w:t>
            </w:r>
          </w:p>
        </w:tc>
      </w:tr>
      <w:tr w:rsidR="00A56C74" w:rsidRPr="0095582F" w14:paraId="7F423025"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EEA60B"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64AE24" w14:textId="5F8E5749" w:rsidR="00A56C74"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Conducting research on all the requirements</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79731E" w14:textId="6EE76910"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w:t>
            </w:r>
            <w:r w:rsidR="00223ABC" w:rsidRPr="0095582F">
              <w:rPr>
                <w:rFonts w:ascii="Arial" w:eastAsia="Times New Roman" w:hAnsi="Arial" w:cs="Arial"/>
                <w:kern w:val="0"/>
                <w14:ligatures w14:val="none"/>
              </w:rPr>
              <w:t>0</w:t>
            </w:r>
            <w:r w:rsidRPr="0095582F">
              <w:rPr>
                <w:rFonts w:ascii="Arial" w:eastAsia="Times New Roman" w:hAnsi="Arial" w:cs="Arial"/>
                <w:kern w:val="0"/>
                <w14:ligatures w14:val="none"/>
              </w:rPr>
              <w:t>,000</w:t>
            </w:r>
          </w:p>
        </w:tc>
      </w:tr>
      <w:tr w:rsidR="00A56C74" w:rsidRPr="0095582F" w14:paraId="4813EAB3"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3DEB03"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6D9766" w14:textId="77777777" w:rsidR="00A56C74" w:rsidRPr="0095582F" w:rsidRDefault="00A56C74" w:rsidP="00F21BD3">
            <w:pPr>
              <w:spacing w:after="0" w:line="240" w:lineRule="auto"/>
              <w:rPr>
                <w:rFonts w:ascii="Arial" w:eastAsia="Times New Roman" w:hAnsi="Arial" w:cs="Arial"/>
                <w:kern w:val="0"/>
                <w14:ligatures w14:val="none"/>
              </w:rPr>
            </w:pPr>
            <w:bookmarkStart w:id="29" w:name="_Hlk161781577"/>
            <w:r w:rsidRPr="0095582F">
              <w:rPr>
                <w:rFonts w:ascii="Arial" w:eastAsia="Times New Roman" w:hAnsi="Arial" w:cs="Arial"/>
                <w:kern w:val="0"/>
                <w14:ligatures w14:val="none"/>
              </w:rPr>
              <w:t>Creating a Prototype</w:t>
            </w:r>
            <w:bookmarkEnd w:id="29"/>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55FE91" w14:textId="179D0814"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w:t>
            </w:r>
            <w:r w:rsidR="00223ABC" w:rsidRPr="0095582F">
              <w:rPr>
                <w:rFonts w:ascii="Arial" w:eastAsia="Times New Roman" w:hAnsi="Arial" w:cs="Arial"/>
                <w:kern w:val="0"/>
                <w14:ligatures w14:val="none"/>
              </w:rPr>
              <w:t>8</w:t>
            </w:r>
            <w:r w:rsidRPr="0095582F">
              <w:rPr>
                <w:rFonts w:ascii="Arial" w:eastAsia="Times New Roman" w:hAnsi="Arial" w:cs="Arial"/>
                <w:kern w:val="0"/>
                <w14:ligatures w14:val="none"/>
              </w:rPr>
              <w:t>,000</w:t>
            </w:r>
          </w:p>
        </w:tc>
      </w:tr>
      <w:tr w:rsidR="00A56C74" w:rsidRPr="0095582F" w14:paraId="7FAA882A"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FAFB1"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Planning</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3EAE6"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74BFA" w14:textId="77777777"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£18,000</w:t>
            </w:r>
          </w:p>
        </w:tc>
      </w:tr>
      <w:tr w:rsidR="00A56C74" w:rsidRPr="0095582F" w14:paraId="61B9498D"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36A500"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4C0A6" w14:textId="749DE23A" w:rsidR="00A56C74"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Finalizing the product design</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3F7D5E"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£1,500</w:t>
            </w:r>
          </w:p>
        </w:tc>
      </w:tr>
      <w:tr w:rsidR="00A56C74" w:rsidRPr="0095582F" w14:paraId="7C26723C"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78E3A"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27FF0C" w14:textId="1DD79AD6" w:rsidR="00A56C74"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Developing the marketing and branding strategy</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016C6"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£7,000</w:t>
            </w:r>
          </w:p>
        </w:tc>
      </w:tr>
      <w:tr w:rsidR="00A56C74" w:rsidRPr="0095582F" w14:paraId="2126606E"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F95ADE"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1FD86F" w14:textId="13EEF5F0" w:rsidR="00A56C74"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A risk assessment</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BECF60"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£5,000</w:t>
            </w:r>
          </w:p>
        </w:tc>
      </w:tr>
      <w:tr w:rsidR="00A56C74" w:rsidRPr="0095582F" w14:paraId="59DC84D3"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4E2B89"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8FCDD" w14:textId="7EF5C559" w:rsidR="00A56C74" w:rsidRPr="0095582F" w:rsidRDefault="00223ABC"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Assigning different roles to team members</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3978D0"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£4,000</w:t>
            </w:r>
          </w:p>
        </w:tc>
      </w:tr>
      <w:tr w:rsidR="00A56C74" w:rsidRPr="0095582F" w14:paraId="4B142FB4"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E07481"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Implementation</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E2819B"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3042E" w14:textId="6D96F330"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w:t>
            </w:r>
            <w:r w:rsidR="00223ABC" w:rsidRPr="0095582F">
              <w:rPr>
                <w:rFonts w:ascii="Arial" w:eastAsia="Times New Roman" w:hAnsi="Arial" w:cs="Arial"/>
                <w:b/>
                <w:bCs/>
                <w:kern w:val="0"/>
                <w14:ligatures w14:val="none"/>
              </w:rPr>
              <w:t>80</w:t>
            </w:r>
            <w:r w:rsidRPr="0095582F">
              <w:rPr>
                <w:rFonts w:ascii="Arial" w:eastAsia="Times New Roman" w:hAnsi="Arial" w:cs="Arial"/>
                <w:b/>
                <w:bCs/>
                <w:kern w:val="0"/>
                <w14:ligatures w14:val="none"/>
              </w:rPr>
              <w:t>,000</w:t>
            </w:r>
          </w:p>
        </w:tc>
      </w:tr>
      <w:tr w:rsidR="00A56C74" w:rsidRPr="0095582F" w14:paraId="606856CA"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6E1CF" w14:textId="77777777" w:rsidR="00A56C74" w:rsidRPr="0095582F" w:rsidRDefault="00A56C74" w:rsidP="00F21BD3">
            <w:pPr>
              <w:spacing w:after="0" w:line="240" w:lineRule="auto"/>
              <w:rPr>
                <w:rFonts w:ascii="Arial" w:eastAsia="Times New Roman" w:hAnsi="Arial" w:cs="Arial"/>
                <w:kern w:val="0"/>
                <w14:ligatures w14:val="none"/>
              </w:rPr>
            </w:pPr>
            <w:bookmarkStart w:id="30" w:name="_Hlk161817493"/>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19EBC" w14:textId="32786624"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Developing the product according to the finalized design</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378A6"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£10,000</w:t>
            </w:r>
          </w:p>
        </w:tc>
      </w:tr>
      <w:bookmarkEnd w:id="30"/>
      <w:tr w:rsidR="00A56C74" w:rsidRPr="0095582F" w14:paraId="38A06AC9"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65F19"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0B0225" w14:textId="4B5E7ABD"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Establishing the supply chain</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5E2AE4" w14:textId="39DE06A3"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£4</w:t>
            </w:r>
            <w:r w:rsidR="00223ABC" w:rsidRPr="0095582F">
              <w:rPr>
                <w:rFonts w:ascii="Arial" w:eastAsia="Times New Roman" w:hAnsi="Arial" w:cs="Arial"/>
                <w:kern w:val="0"/>
                <w14:ligatures w14:val="none"/>
              </w:rPr>
              <w:t>5</w:t>
            </w:r>
            <w:r w:rsidRPr="0095582F">
              <w:rPr>
                <w:rFonts w:ascii="Arial" w:eastAsia="Times New Roman" w:hAnsi="Arial" w:cs="Arial"/>
                <w:kern w:val="0"/>
                <w14:ligatures w14:val="none"/>
              </w:rPr>
              <w:t>,000</w:t>
            </w:r>
          </w:p>
        </w:tc>
      </w:tr>
      <w:tr w:rsidR="00A56C74" w:rsidRPr="0095582F" w14:paraId="089E9D5E"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2D6188"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3874E" w14:textId="77777777" w:rsidR="00A56C74" w:rsidRPr="0095582F" w:rsidRDefault="00A56C74" w:rsidP="00F21BD3">
            <w:pPr>
              <w:spacing w:after="0" w:line="240" w:lineRule="auto"/>
              <w:rPr>
                <w:rFonts w:ascii="Arial" w:eastAsia="Times New Roman" w:hAnsi="Arial" w:cs="Arial"/>
                <w:kern w:val="0"/>
                <w14:ligatures w14:val="none"/>
              </w:rPr>
            </w:pPr>
            <w:bookmarkStart w:id="31" w:name="_Hlk161781654"/>
            <w:r w:rsidRPr="0095582F">
              <w:rPr>
                <w:rFonts w:ascii="Arial" w:eastAsia="Times New Roman" w:hAnsi="Arial" w:cs="Arial"/>
                <w:kern w:val="0"/>
                <w14:ligatures w14:val="none"/>
              </w:rPr>
              <w:t>Marketing &amp; Distribution</w:t>
            </w:r>
            <w:bookmarkEnd w:id="31"/>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6AA091"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£15,000</w:t>
            </w:r>
          </w:p>
        </w:tc>
      </w:tr>
      <w:tr w:rsidR="00A56C74" w:rsidRPr="0095582F" w14:paraId="36E2D585"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07C596"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33EC4C" w14:textId="774DB490"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Management of the e-commerce website</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FD1385"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£10,500</w:t>
            </w:r>
          </w:p>
        </w:tc>
      </w:tr>
      <w:tr w:rsidR="00A56C74" w:rsidRPr="0095582F" w14:paraId="21D9737C"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7262110"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Monitoring &amp; Control</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F432B" w14:textId="77777777" w:rsidR="00A56C74" w:rsidRPr="0095582F" w:rsidRDefault="00A56C74" w:rsidP="00F21BD3">
            <w:pPr>
              <w:spacing w:after="0" w:line="240" w:lineRule="auto"/>
              <w:rPr>
                <w:rFonts w:ascii="Arial" w:eastAsia="Times New Roman" w:hAnsi="Arial" w:cs="Arial"/>
                <w:b/>
                <w:bCs/>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50B917" w14:textId="618C8639"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w:t>
            </w:r>
            <w:r w:rsidR="00223ABC" w:rsidRPr="0095582F">
              <w:rPr>
                <w:rFonts w:ascii="Arial" w:eastAsia="Times New Roman" w:hAnsi="Arial" w:cs="Arial"/>
                <w:b/>
                <w:bCs/>
                <w:kern w:val="0"/>
                <w14:ligatures w14:val="none"/>
              </w:rPr>
              <w:t>6</w:t>
            </w:r>
            <w:r w:rsidRPr="0095582F">
              <w:rPr>
                <w:rFonts w:ascii="Arial" w:eastAsia="Times New Roman" w:hAnsi="Arial" w:cs="Arial"/>
                <w:b/>
                <w:bCs/>
                <w:kern w:val="0"/>
                <w14:ligatures w14:val="none"/>
              </w:rPr>
              <w:t>,000</w:t>
            </w:r>
          </w:p>
        </w:tc>
      </w:tr>
      <w:tr w:rsidR="00A56C74" w:rsidRPr="0095582F" w14:paraId="7827F1FD"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302481"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F53525" w14:textId="776133FF" w:rsidR="00A56C74" w:rsidRPr="0095582F" w:rsidRDefault="00A000D9" w:rsidP="00F21BD3">
            <w:pPr>
              <w:spacing w:after="0" w:line="240" w:lineRule="auto"/>
              <w:rPr>
                <w:rFonts w:ascii="Arial" w:eastAsia="Times New Roman" w:hAnsi="Arial" w:cs="Arial"/>
                <w:kern w:val="0"/>
                <w14:ligatures w14:val="none"/>
              </w:rPr>
            </w:pPr>
            <w:bookmarkStart w:id="32" w:name="_Hlk161781679"/>
            <w:r>
              <w:rPr>
                <w:rFonts w:ascii="Arial" w:eastAsia="Times New Roman" w:hAnsi="Arial" w:cs="Arial"/>
                <w:kern w:val="0"/>
                <w14:ligatures w14:val="none"/>
              </w:rPr>
              <w:t xml:space="preserve">Monitoring </w:t>
            </w:r>
            <w:r w:rsidR="00A56C74" w:rsidRPr="0095582F">
              <w:rPr>
                <w:rFonts w:ascii="Arial" w:eastAsia="Times New Roman" w:hAnsi="Arial" w:cs="Arial"/>
                <w:kern w:val="0"/>
                <w14:ligatures w14:val="none"/>
              </w:rPr>
              <w:t xml:space="preserve">Process Performance </w:t>
            </w:r>
            <w:bookmarkEnd w:id="32"/>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047C78" w14:textId="4E7F06FF"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w:t>
            </w:r>
            <w:r w:rsidR="00A000D9">
              <w:rPr>
                <w:rFonts w:ascii="Arial" w:eastAsia="Times New Roman" w:hAnsi="Arial" w:cs="Arial"/>
                <w:kern w:val="0"/>
                <w14:ligatures w14:val="none"/>
              </w:rPr>
              <w:t>5</w:t>
            </w:r>
            <w:r w:rsidRPr="0095582F">
              <w:rPr>
                <w:rFonts w:ascii="Arial" w:eastAsia="Times New Roman" w:hAnsi="Arial" w:cs="Arial"/>
                <w:kern w:val="0"/>
                <w14:ligatures w14:val="none"/>
              </w:rPr>
              <w:t>,000</w:t>
            </w:r>
          </w:p>
        </w:tc>
      </w:tr>
      <w:tr w:rsidR="00A56C74" w:rsidRPr="0095582F" w14:paraId="391759C2"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7B746B" w14:textId="77777777" w:rsidR="00A56C74" w:rsidRPr="0095582F" w:rsidRDefault="00A56C74" w:rsidP="00F21BD3">
            <w:pPr>
              <w:spacing w:after="0" w:line="240" w:lineRule="auto"/>
              <w:rPr>
                <w:rFonts w:ascii="Arial" w:eastAsia="Times New Roman" w:hAnsi="Arial" w:cs="Arial"/>
                <w:kern w:val="0"/>
                <w14:ligatures w14:val="none"/>
              </w:rPr>
            </w:pP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2DE9F0" w14:textId="51D11C27" w:rsidR="00A56C74" w:rsidRPr="0095582F" w:rsidRDefault="00A56C74" w:rsidP="00F21BD3">
            <w:pPr>
              <w:spacing w:after="0" w:line="240" w:lineRule="auto"/>
              <w:rPr>
                <w:rFonts w:ascii="Arial" w:eastAsia="Times New Roman" w:hAnsi="Arial" w:cs="Arial"/>
                <w:kern w:val="0"/>
                <w14:ligatures w14:val="none"/>
              </w:rPr>
            </w:pPr>
            <w:bookmarkStart w:id="33" w:name="_Hlk161781688"/>
            <w:r w:rsidRPr="0095582F">
              <w:rPr>
                <w:rFonts w:ascii="Arial" w:eastAsia="Times New Roman" w:hAnsi="Arial" w:cs="Arial"/>
                <w:kern w:val="0"/>
                <w14:ligatures w14:val="none"/>
              </w:rPr>
              <w:t xml:space="preserve">Gathering Information </w:t>
            </w:r>
            <w:bookmarkEnd w:id="33"/>
            <w:r w:rsidRPr="0095582F">
              <w:rPr>
                <w:rFonts w:ascii="Arial" w:eastAsia="Times New Roman" w:hAnsi="Arial" w:cs="Arial"/>
                <w:kern w:val="0"/>
                <w14:ligatures w14:val="none"/>
              </w:rPr>
              <w:t xml:space="preserve">about business operations </w:t>
            </w: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747774" w14:textId="7349EA98"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w:t>
            </w:r>
            <w:r w:rsidR="00A000D9">
              <w:rPr>
                <w:rFonts w:ascii="Arial" w:eastAsia="Times New Roman" w:hAnsi="Arial" w:cs="Arial"/>
                <w:kern w:val="0"/>
                <w14:ligatures w14:val="none"/>
              </w:rPr>
              <w:t>1</w:t>
            </w:r>
            <w:r w:rsidRPr="0095582F">
              <w:rPr>
                <w:rFonts w:ascii="Arial" w:eastAsia="Times New Roman" w:hAnsi="Arial" w:cs="Arial"/>
                <w:kern w:val="0"/>
                <w14:ligatures w14:val="none"/>
              </w:rPr>
              <w:t>,000</w:t>
            </w:r>
          </w:p>
        </w:tc>
      </w:tr>
      <w:tr w:rsidR="00A56C74" w:rsidRPr="0095582F" w14:paraId="793354B4"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FDB3F4B"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Miscellaneous Costs (10% of the total budget)</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17F597"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5776D" w14:textId="77777777" w:rsidR="00A56C74" w:rsidRPr="0095582F" w:rsidRDefault="00A56C74" w:rsidP="00F21BD3">
            <w:pPr>
              <w:spacing w:after="0" w:line="240" w:lineRule="auto"/>
              <w:rPr>
                <w:rFonts w:ascii="Arial" w:eastAsia="Times New Roman" w:hAnsi="Arial" w:cs="Arial"/>
                <w:b/>
                <w:bCs/>
                <w:kern w:val="0"/>
                <w14:ligatures w14:val="none"/>
              </w:rPr>
            </w:pPr>
            <w:r w:rsidRPr="0095582F">
              <w:rPr>
                <w:rFonts w:ascii="Arial" w:eastAsia="Times New Roman" w:hAnsi="Arial" w:cs="Arial"/>
                <w:b/>
                <w:bCs/>
                <w:kern w:val="0"/>
                <w14:ligatures w14:val="none"/>
              </w:rPr>
              <w:t>£13,000</w:t>
            </w:r>
          </w:p>
        </w:tc>
      </w:tr>
      <w:tr w:rsidR="00A56C74" w:rsidRPr="0095582F" w14:paraId="46ED4B20" w14:textId="77777777" w:rsidTr="00F21BD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581DD"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Total</w:t>
            </w:r>
          </w:p>
        </w:tc>
        <w:tc>
          <w:tcPr>
            <w:tcW w:w="5997"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93DA85" w14:textId="77777777" w:rsidR="00A56C74" w:rsidRPr="0095582F" w:rsidRDefault="00A56C74" w:rsidP="00F21BD3">
            <w:pPr>
              <w:spacing w:after="0" w:line="240" w:lineRule="auto"/>
              <w:rPr>
                <w:rFonts w:ascii="Arial" w:eastAsia="Times New Roman" w:hAnsi="Arial" w:cs="Arial"/>
                <w:kern w:val="0"/>
                <w14:ligatures w14:val="none"/>
              </w:rPr>
            </w:pPr>
          </w:p>
        </w:tc>
        <w:tc>
          <w:tcPr>
            <w:tcW w:w="170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2F4FD" w14:textId="77777777" w:rsidR="00A56C74" w:rsidRPr="0095582F" w:rsidRDefault="00A56C74" w:rsidP="00F21BD3">
            <w:pPr>
              <w:spacing w:after="0" w:line="240" w:lineRule="auto"/>
              <w:rPr>
                <w:rFonts w:ascii="Arial" w:eastAsia="Times New Roman" w:hAnsi="Arial" w:cs="Arial"/>
                <w:kern w:val="0"/>
                <w14:ligatures w14:val="none"/>
              </w:rPr>
            </w:pPr>
            <w:r w:rsidRPr="0095582F">
              <w:rPr>
                <w:rFonts w:ascii="Arial" w:eastAsia="Times New Roman" w:hAnsi="Arial" w:cs="Arial"/>
                <w:kern w:val="0"/>
                <w14:ligatures w14:val="none"/>
              </w:rPr>
              <w:t>£130,000</w:t>
            </w:r>
          </w:p>
        </w:tc>
      </w:tr>
    </w:tbl>
    <w:p w14:paraId="5A476088" w14:textId="77777777" w:rsidR="00A56C74" w:rsidRDefault="00A56C74" w:rsidP="00A56C74">
      <w:pPr>
        <w:rPr>
          <w:rFonts w:ascii="Arial" w:hAnsi="Arial" w:cs="Arial"/>
          <w:b/>
          <w:bCs/>
        </w:rPr>
      </w:pPr>
    </w:p>
    <w:p w14:paraId="4378F40F" w14:textId="77777777" w:rsidR="007864FC" w:rsidRDefault="007864FC" w:rsidP="00A56C74">
      <w:pPr>
        <w:rPr>
          <w:rFonts w:ascii="Arial" w:hAnsi="Arial" w:cs="Arial"/>
          <w:b/>
          <w:bCs/>
        </w:rPr>
      </w:pPr>
    </w:p>
    <w:p w14:paraId="4212CA83" w14:textId="77777777" w:rsidR="007864FC" w:rsidRPr="0095582F" w:rsidRDefault="007864FC" w:rsidP="00A56C74">
      <w:pPr>
        <w:rPr>
          <w:rFonts w:ascii="Arial" w:hAnsi="Arial" w:cs="Arial"/>
          <w:b/>
          <w:bCs/>
        </w:rPr>
      </w:pPr>
    </w:p>
    <w:p w14:paraId="3A8CE4D1" w14:textId="23FDCA4C" w:rsidR="001B0CC0" w:rsidRPr="0095582F" w:rsidRDefault="001B0CC0" w:rsidP="00E576F2">
      <w:pPr>
        <w:pStyle w:val="Heading1"/>
        <w:jc w:val="center"/>
      </w:pPr>
      <w:bookmarkStart w:id="34" w:name="_Toc161819520"/>
      <w:r w:rsidRPr="0095582F">
        <w:lastRenderedPageBreak/>
        <w:t>Quad Chart</w:t>
      </w:r>
      <w:bookmarkEnd w:id="34"/>
    </w:p>
    <w:tbl>
      <w:tblPr>
        <w:tblStyle w:val="GridTable1Light-Accent1"/>
        <w:tblW w:w="0" w:type="auto"/>
        <w:tblLook w:val="0000" w:firstRow="0" w:lastRow="0" w:firstColumn="0" w:lastColumn="0" w:noHBand="0" w:noVBand="0"/>
      </w:tblPr>
      <w:tblGrid>
        <w:gridCol w:w="4675"/>
        <w:gridCol w:w="4675"/>
      </w:tblGrid>
      <w:tr w:rsidR="00AF65D6" w:rsidRPr="0095582F" w14:paraId="5C645554" w14:textId="77777777" w:rsidTr="00C32656">
        <w:trPr>
          <w:trHeight w:val="320"/>
        </w:trPr>
        <w:tc>
          <w:tcPr>
            <w:tcW w:w="9350" w:type="dxa"/>
            <w:gridSpan w:val="2"/>
          </w:tcPr>
          <w:p w14:paraId="7385503E" w14:textId="10DEDFD9" w:rsidR="00AF65D6" w:rsidRPr="0095582F" w:rsidRDefault="00AF65D6" w:rsidP="00AF65D6">
            <w:pPr>
              <w:spacing w:after="160" w:line="259" w:lineRule="auto"/>
              <w:ind w:left="360"/>
              <w:jc w:val="center"/>
              <w:rPr>
                <w:rFonts w:ascii="Arial" w:hAnsi="Arial" w:cs="Arial"/>
                <w:b/>
                <w:bCs/>
              </w:rPr>
            </w:pPr>
            <w:r w:rsidRPr="0095582F">
              <w:rPr>
                <w:rFonts w:ascii="Arial" w:hAnsi="Arial" w:cs="Arial"/>
                <w:b/>
                <w:bCs/>
              </w:rPr>
              <w:t>Improvised ERGA22W Stainless Steel Decorative Fly Killer</w:t>
            </w:r>
          </w:p>
        </w:tc>
      </w:tr>
      <w:tr w:rsidR="00AF65D6" w:rsidRPr="0095582F" w14:paraId="32DD4611" w14:textId="77777777" w:rsidTr="00C32656">
        <w:tc>
          <w:tcPr>
            <w:tcW w:w="4675" w:type="dxa"/>
          </w:tcPr>
          <w:p w14:paraId="102A6CA2" w14:textId="77777777" w:rsidR="00AF65D6" w:rsidRPr="0095582F" w:rsidRDefault="00AF65D6" w:rsidP="00AF65D6">
            <w:pPr>
              <w:spacing w:after="160" w:line="259" w:lineRule="auto"/>
              <w:ind w:left="360"/>
              <w:rPr>
                <w:rFonts w:ascii="Arial" w:hAnsi="Arial" w:cs="Arial"/>
                <w:b/>
                <w:bCs/>
              </w:rPr>
            </w:pPr>
            <w:r w:rsidRPr="0095582F">
              <w:rPr>
                <w:rFonts w:ascii="Arial" w:hAnsi="Arial" w:cs="Arial"/>
                <w:b/>
                <w:bCs/>
              </w:rPr>
              <w:t xml:space="preserve">Purpose </w:t>
            </w:r>
          </w:p>
          <w:p w14:paraId="469632A8" w14:textId="77777777" w:rsidR="00AF65D6" w:rsidRPr="0095582F" w:rsidRDefault="00AF65D6" w:rsidP="00AF65D6">
            <w:pPr>
              <w:numPr>
                <w:ilvl w:val="0"/>
                <w:numId w:val="5"/>
              </w:numPr>
              <w:spacing w:after="160" w:line="259" w:lineRule="auto"/>
              <w:rPr>
                <w:rFonts w:ascii="Arial" w:hAnsi="Arial" w:cs="Arial"/>
                <w:b/>
                <w:bCs/>
                <w:lang w:val="en-GB"/>
              </w:rPr>
            </w:pPr>
            <w:r w:rsidRPr="0095582F">
              <w:rPr>
                <w:rFonts w:ascii="Arial" w:hAnsi="Arial" w:cs="Arial"/>
                <w:lang w:val="en-GB"/>
              </w:rPr>
              <w:t>To help potential customers solve the problem of controlling flies and other flying insects</w:t>
            </w:r>
            <w:r w:rsidRPr="0095582F">
              <w:rPr>
                <w:rFonts w:ascii="Arial" w:hAnsi="Arial" w:cs="Arial"/>
                <w:b/>
                <w:bCs/>
                <w:lang w:val="en-GB"/>
              </w:rPr>
              <w:t>.</w:t>
            </w:r>
          </w:p>
          <w:p w14:paraId="0B222C87" w14:textId="77777777" w:rsidR="00AF65D6" w:rsidRPr="0095582F" w:rsidRDefault="00AF65D6" w:rsidP="00AF65D6">
            <w:pPr>
              <w:spacing w:after="160" w:line="259" w:lineRule="auto"/>
              <w:ind w:left="360"/>
              <w:rPr>
                <w:rFonts w:ascii="Arial" w:hAnsi="Arial" w:cs="Arial"/>
                <w:b/>
                <w:bCs/>
              </w:rPr>
            </w:pPr>
          </w:p>
          <w:p w14:paraId="3912F42F" w14:textId="77777777" w:rsidR="00AF65D6" w:rsidRPr="0095582F" w:rsidRDefault="00AF65D6" w:rsidP="00AF65D6">
            <w:pPr>
              <w:spacing w:after="160" w:line="259" w:lineRule="auto"/>
              <w:ind w:left="360"/>
              <w:rPr>
                <w:rFonts w:ascii="Arial" w:hAnsi="Arial" w:cs="Arial"/>
                <w:b/>
                <w:bCs/>
              </w:rPr>
            </w:pPr>
          </w:p>
          <w:p w14:paraId="272E914F" w14:textId="77777777" w:rsidR="00AF65D6" w:rsidRPr="0095582F" w:rsidRDefault="00AF65D6" w:rsidP="00AF65D6">
            <w:pPr>
              <w:spacing w:after="160" w:line="259" w:lineRule="auto"/>
              <w:ind w:left="360"/>
              <w:rPr>
                <w:rFonts w:ascii="Arial" w:hAnsi="Arial" w:cs="Arial"/>
                <w:b/>
                <w:bCs/>
              </w:rPr>
            </w:pPr>
          </w:p>
          <w:p w14:paraId="40893C32" w14:textId="77777777" w:rsidR="00AF65D6" w:rsidRPr="0095582F" w:rsidRDefault="00AF65D6" w:rsidP="00AF65D6">
            <w:pPr>
              <w:spacing w:after="160" w:line="259" w:lineRule="auto"/>
              <w:ind w:left="360"/>
              <w:rPr>
                <w:rFonts w:ascii="Arial" w:hAnsi="Arial" w:cs="Arial"/>
                <w:b/>
                <w:bCs/>
              </w:rPr>
            </w:pPr>
          </w:p>
          <w:p w14:paraId="6BD7225A" w14:textId="77777777" w:rsidR="00AF65D6" w:rsidRPr="0095582F" w:rsidRDefault="00AF65D6" w:rsidP="00AF65D6">
            <w:pPr>
              <w:spacing w:after="160" w:line="259" w:lineRule="auto"/>
              <w:ind w:left="360"/>
              <w:rPr>
                <w:rFonts w:ascii="Arial" w:hAnsi="Arial" w:cs="Arial"/>
                <w:b/>
                <w:bCs/>
              </w:rPr>
            </w:pPr>
          </w:p>
        </w:tc>
        <w:tc>
          <w:tcPr>
            <w:tcW w:w="4675" w:type="dxa"/>
          </w:tcPr>
          <w:p w14:paraId="374DCEE2" w14:textId="77777777" w:rsidR="00AF65D6" w:rsidRPr="0095582F" w:rsidRDefault="00AF65D6" w:rsidP="00AF65D6">
            <w:pPr>
              <w:spacing w:after="160" w:line="259" w:lineRule="auto"/>
              <w:ind w:left="360"/>
              <w:rPr>
                <w:rFonts w:ascii="Arial" w:hAnsi="Arial" w:cs="Arial"/>
                <w:b/>
                <w:bCs/>
              </w:rPr>
            </w:pPr>
            <w:r w:rsidRPr="0095582F">
              <w:rPr>
                <w:rFonts w:ascii="Arial" w:hAnsi="Arial" w:cs="Arial"/>
                <w:b/>
                <w:bCs/>
              </w:rPr>
              <w:t>Customers and stakeholders</w:t>
            </w:r>
          </w:p>
          <w:p w14:paraId="3F067511" w14:textId="26C1FFB7" w:rsidR="00AF65D6" w:rsidRPr="0095582F" w:rsidRDefault="00AF65D6" w:rsidP="00AF65D6">
            <w:pPr>
              <w:numPr>
                <w:ilvl w:val="0"/>
                <w:numId w:val="5"/>
              </w:numPr>
              <w:spacing w:after="160" w:line="259" w:lineRule="auto"/>
              <w:rPr>
                <w:rFonts w:ascii="Arial" w:hAnsi="Arial" w:cs="Arial"/>
                <w:lang w:val="en-GB"/>
              </w:rPr>
            </w:pPr>
            <w:r w:rsidRPr="0095582F">
              <w:rPr>
                <w:rFonts w:ascii="Arial" w:hAnsi="Arial" w:cs="Arial"/>
                <w:lang w:val="en-GB"/>
              </w:rPr>
              <w:t>hospitality industry such as hotels and restaurants.</w:t>
            </w:r>
          </w:p>
          <w:p w14:paraId="75C5D328" w14:textId="2F7E8EED" w:rsidR="00AF65D6" w:rsidRPr="0095582F" w:rsidRDefault="00497C69" w:rsidP="00AF65D6">
            <w:pPr>
              <w:numPr>
                <w:ilvl w:val="0"/>
                <w:numId w:val="5"/>
              </w:numPr>
              <w:spacing w:after="160" w:line="259" w:lineRule="auto"/>
              <w:rPr>
                <w:rFonts w:ascii="Arial" w:hAnsi="Arial" w:cs="Arial"/>
                <w:lang w:val="en-GB"/>
              </w:rPr>
            </w:pPr>
            <w:r w:rsidRPr="0095582F">
              <w:rPr>
                <w:rFonts w:ascii="Arial" w:hAnsi="Arial" w:cs="Arial"/>
                <w:lang w:val="en-GB"/>
              </w:rPr>
              <w:t>I</w:t>
            </w:r>
            <w:r w:rsidR="00AF65D6" w:rsidRPr="0095582F">
              <w:rPr>
                <w:rFonts w:ascii="Arial" w:hAnsi="Arial" w:cs="Arial"/>
                <w:lang w:val="en-GB"/>
              </w:rPr>
              <w:t>ndividuals and groups who conduct outdoor activities such as fishing and camping.</w:t>
            </w:r>
          </w:p>
          <w:p w14:paraId="41429866" w14:textId="1EEB0ED4" w:rsidR="00AF65D6" w:rsidRPr="0095582F" w:rsidRDefault="00AF65D6" w:rsidP="00AF65D6">
            <w:pPr>
              <w:numPr>
                <w:ilvl w:val="0"/>
                <w:numId w:val="5"/>
              </w:numPr>
              <w:spacing w:after="160" w:line="259" w:lineRule="auto"/>
              <w:rPr>
                <w:rFonts w:ascii="Arial" w:hAnsi="Arial" w:cs="Arial"/>
                <w:b/>
                <w:bCs/>
                <w:lang w:val="en-GB"/>
              </w:rPr>
            </w:pPr>
            <w:r w:rsidRPr="0095582F">
              <w:rPr>
                <w:rFonts w:ascii="Arial" w:hAnsi="Arial" w:cs="Arial"/>
                <w:lang w:val="en-GB"/>
              </w:rPr>
              <w:t xml:space="preserve">stakeholders </w:t>
            </w:r>
            <w:r w:rsidR="00497C69" w:rsidRPr="0095582F">
              <w:rPr>
                <w:rFonts w:ascii="Arial" w:hAnsi="Arial" w:cs="Arial"/>
                <w:lang w:val="en-GB"/>
              </w:rPr>
              <w:t>-</w:t>
            </w:r>
            <w:r w:rsidRPr="0095582F">
              <w:rPr>
                <w:rFonts w:ascii="Arial" w:hAnsi="Arial" w:cs="Arial"/>
                <w:lang w:val="en-GB"/>
              </w:rPr>
              <w:t xml:space="preserve"> distributors, staff members, competitors, and the retailers</w:t>
            </w:r>
            <w:r w:rsidR="006A3D5B" w:rsidRPr="0095582F">
              <w:rPr>
                <w:rFonts w:ascii="Arial" w:hAnsi="Arial" w:cs="Arial"/>
                <w:lang w:val="en-GB"/>
              </w:rPr>
              <w:t>,</w:t>
            </w:r>
            <w:r w:rsidR="00497C69" w:rsidRPr="0095582F">
              <w:rPr>
                <w:rFonts w:ascii="Arial" w:hAnsi="Arial" w:cs="Arial"/>
                <w:lang w:val="en-GB"/>
              </w:rPr>
              <w:t xml:space="preserve"> </w:t>
            </w:r>
            <w:r w:rsidRPr="0095582F">
              <w:rPr>
                <w:rFonts w:ascii="Arial" w:hAnsi="Arial" w:cs="Arial"/>
                <w:lang w:val="en-GB"/>
              </w:rPr>
              <w:t>customers, the suppliers.</w:t>
            </w:r>
            <w:r w:rsidRPr="0095582F">
              <w:rPr>
                <w:rFonts w:ascii="Arial" w:hAnsi="Arial" w:cs="Arial"/>
                <w:b/>
                <w:bCs/>
                <w:lang w:val="en-GB"/>
              </w:rPr>
              <w:t xml:space="preserve">   </w:t>
            </w:r>
          </w:p>
        </w:tc>
      </w:tr>
      <w:tr w:rsidR="00AF65D6" w:rsidRPr="0095582F" w14:paraId="3AFFB6B8" w14:textId="77777777" w:rsidTr="00C32656">
        <w:trPr>
          <w:trHeight w:val="2713"/>
        </w:trPr>
        <w:tc>
          <w:tcPr>
            <w:tcW w:w="4675" w:type="dxa"/>
          </w:tcPr>
          <w:p w14:paraId="6DD5B8D0" w14:textId="77777777" w:rsidR="00AF65D6" w:rsidRPr="0095582F" w:rsidRDefault="00AF65D6" w:rsidP="00AF65D6">
            <w:pPr>
              <w:spacing w:after="160" w:line="259" w:lineRule="auto"/>
              <w:ind w:left="360"/>
              <w:rPr>
                <w:rFonts w:ascii="Arial" w:hAnsi="Arial" w:cs="Arial"/>
                <w:b/>
                <w:bCs/>
              </w:rPr>
            </w:pPr>
            <w:r w:rsidRPr="0095582F">
              <w:rPr>
                <w:rFonts w:ascii="Arial" w:hAnsi="Arial" w:cs="Arial"/>
                <w:b/>
                <w:bCs/>
              </w:rPr>
              <w:t xml:space="preserve">Goals </w:t>
            </w:r>
          </w:p>
          <w:p w14:paraId="4B16A5F2" w14:textId="4DB381B3" w:rsidR="00AF65D6" w:rsidRPr="0095582F" w:rsidRDefault="00AF65D6" w:rsidP="00AF65D6">
            <w:pPr>
              <w:numPr>
                <w:ilvl w:val="0"/>
                <w:numId w:val="4"/>
              </w:numPr>
              <w:spacing w:after="160" w:line="259" w:lineRule="auto"/>
              <w:rPr>
                <w:rFonts w:ascii="Arial" w:hAnsi="Arial" w:cs="Arial"/>
                <w:b/>
                <w:bCs/>
                <w:lang w:val="en-GB"/>
              </w:rPr>
            </w:pPr>
          </w:p>
        </w:tc>
        <w:tc>
          <w:tcPr>
            <w:tcW w:w="4675" w:type="dxa"/>
          </w:tcPr>
          <w:p w14:paraId="3EE908E9" w14:textId="77777777" w:rsidR="00AF65D6" w:rsidRPr="0095582F" w:rsidRDefault="00AF65D6" w:rsidP="00AF65D6">
            <w:pPr>
              <w:spacing w:after="160" w:line="259" w:lineRule="auto"/>
              <w:ind w:left="360"/>
              <w:rPr>
                <w:rFonts w:ascii="Arial" w:hAnsi="Arial" w:cs="Arial"/>
                <w:b/>
                <w:bCs/>
              </w:rPr>
            </w:pPr>
            <w:r w:rsidRPr="0095582F">
              <w:rPr>
                <w:rFonts w:ascii="Arial" w:hAnsi="Arial" w:cs="Arial"/>
                <w:b/>
                <w:bCs/>
              </w:rPr>
              <w:t xml:space="preserve">Critical success criteria </w:t>
            </w:r>
          </w:p>
          <w:p w14:paraId="01850E56" w14:textId="77777777" w:rsidR="00497C69" w:rsidRPr="0095582F" w:rsidRDefault="00497C69" w:rsidP="00497C69">
            <w:pPr>
              <w:numPr>
                <w:ilvl w:val="0"/>
                <w:numId w:val="3"/>
              </w:numPr>
              <w:rPr>
                <w:rFonts w:ascii="Arial" w:hAnsi="Arial" w:cs="Arial"/>
                <w:lang w:val="en-GB"/>
              </w:rPr>
            </w:pPr>
            <w:r w:rsidRPr="0095582F">
              <w:rPr>
                <w:rFonts w:ascii="Arial" w:hAnsi="Arial" w:cs="Arial"/>
                <w:lang w:val="en-GB"/>
              </w:rPr>
              <w:t xml:space="preserve">Financial performance </w:t>
            </w:r>
          </w:p>
          <w:p w14:paraId="0D2762A3" w14:textId="6883BD80" w:rsidR="00AF65D6" w:rsidRPr="0095582F" w:rsidRDefault="00497C69" w:rsidP="00497C69">
            <w:pPr>
              <w:numPr>
                <w:ilvl w:val="0"/>
                <w:numId w:val="3"/>
              </w:numPr>
              <w:spacing w:after="160" w:line="259" w:lineRule="auto"/>
              <w:rPr>
                <w:rFonts w:ascii="Arial" w:hAnsi="Arial" w:cs="Arial"/>
                <w:b/>
                <w:bCs/>
                <w:lang w:val="en-GB"/>
              </w:rPr>
            </w:pPr>
            <w:r w:rsidRPr="0095582F">
              <w:rPr>
                <w:rFonts w:ascii="Arial" w:hAnsi="Arial" w:cs="Arial"/>
                <w:lang w:val="en-GB"/>
              </w:rPr>
              <w:t>Operational performance</w:t>
            </w:r>
          </w:p>
        </w:tc>
      </w:tr>
    </w:tbl>
    <w:p w14:paraId="7F33E171" w14:textId="77777777" w:rsidR="00AF65D6" w:rsidRPr="0095582F" w:rsidRDefault="00AF65D6" w:rsidP="00AF65D6">
      <w:pPr>
        <w:ind w:left="360"/>
        <w:rPr>
          <w:rFonts w:ascii="Arial" w:hAnsi="Arial" w:cs="Arial"/>
          <w:b/>
          <w:bCs/>
        </w:rPr>
      </w:pPr>
    </w:p>
    <w:p w14:paraId="080F47BB" w14:textId="4D3F8742" w:rsidR="00AF65D6" w:rsidRPr="0095582F" w:rsidRDefault="001B0CC0" w:rsidP="00E576F2">
      <w:pPr>
        <w:pStyle w:val="Heading1"/>
        <w:jc w:val="center"/>
      </w:pPr>
      <w:bookmarkStart w:id="35" w:name="_Toc161819521"/>
      <w:r w:rsidRPr="0095582F">
        <w:t>Gantt Chart</w:t>
      </w:r>
      <w:bookmarkEnd w:id="35"/>
    </w:p>
    <w:p w14:paraId="173FC02A" w14:textId="77777777" w:rsidR="00AF65D6" w:rsidRPr="0095582F" w:rsidRDefault="00AF65D6" w:rsidP="00AF65D6">
      <w:pPr>
        <w:ind w:left="360"/>
        <w:jc w:val="center"/>
        <w:rPr>
          <w:rFonts w:ascii="Arial" w:hAnsi="Arial" w:cs="Arial"/>
          <w:b/>
          <w:bCs/>
        </w:rPr>
      </w:pPr>
    </w:p>
    <w:tbl>
      <w:tblPr>
        <w:tblStyle w:val="TableGrid"/>
        <w:tblW w:w="0" w:type="auto"/>
        <w:tblLook w:val="04A0" w:firstRow="1" w:lastRow="0" w:firstColumn="1" w:lastColumn="0" w:noHBand="0" w:noVBand="1"/>
      </w:tblPr>
      <w:tblGrid>
        <w:gridCol w:w="1721"/>
        <w:gridCol w:w="1270"/>
        <w:gridCol w:w="1271"/>
        <w:gridCol w:w="1272"/>
        <w:gridCol w:w="1272"/>
        <w:gridCol w:w="1272"/>
        <w:gridCol w:w="1272"/>
      </w:tblGrid>
      <w:tr w:rsidR="00AF65D6" w:rsidRPr="0095582F" w14:paraId="561AA923" w14:textId="77777777" w:rsidTr="00C32656">
        <w:tc>
          <w:tcPr>
            <w:tcW w:w="1335" w:type="dxa"/>
          </w:tcPr>
          <w:p w14:paraId="238CADDA" w14:textId="77777777" w:rsidR="00AF65D6" w:rsidRPr="0095582F" w:rsidRDefault="00AF65D6" w:rsidP="00C32656">
            <w:pPr>
              <w:rPr>
                <w:rFonts w:ascii="Arial" w:hAnsi="Arial" w:cs="Arial"/>
                <w:b/>
                <w:bCs/>
              </w:rPr>
            </w:pPr>
            <w:r w:rsidRPr="0095582F">
              <w:rPr>
                <w:rFonts w:ascii="Arial" w:hAnsi="Arial" w:cs="Arial"/>
                <w:b/>
                <w:bCs/>
              </w:rPr>
              <w:t>ERGA22W Stainless Steel Decorative Fly Killer project</w:t>
            </w:r>
          </w:p>
        </w:tc>
        <w:tc>
          <w:tcPr>
            <w:tcW w:w="1335" w:type="dxa"/>
          </w:tcPr>
          <w:p w14:paraId="66F65A36" w14:textId="77777777" w:rsidR="00AF65D6" w:rsidRPr="0095582F" w:rsidRDefault="00AF65D6" w:rsidP="00C32656">
            <w:pPr>
              <w:rPr>
                <w:rFonts w:ascii="Arial" w:hAnsi="Arial" w:cs="Arial"/>
              </w:rPr>
            </w:pPr>
            <w:r w:rsidRPr="0095582F">
              <w:rPr>
                <w:rFonts w:ascii="Arial" w:hAnsi="Arial" w:cs="Arial"/>
              </w:rPr>
              <w:t>Month 1</w:t>
            </w:r>
          </w:p>
        </w:tc>
        <w:tc>
          <w:tcPr>
            <w:tcW w:w="1336" w:type="dxa"/>
          </w:tcPr>
          <w:p w14:paraId="13EFB78A" w14:textId="77777777" w:rsidR="00AF65D6" w:rsidRPr="0095582F" w:rsidRDefault="00AF65D6" w:rsidP="00C32656">
            <w:pPr>
              <w:rPr>
                <w:rFonts w:ascii="Arial" w:hAnsi="Arial" w:cs="Arial"/>
                <w:b/>
                <w:bCs/>
              </w:rPr>
            </w:pPr>
            <w:r w:rsidRPr="0095582F">
              <w:rPr>
                <w:rFonts w:ascii="Arial" w:hAnsi="Arial" w:cs="Arial"/>
              </w:rPr>
              <w:t>Month 2</w:t>
            </w:r>
          </w:p>
        </w:tc>
        <w:tc>
          <w:tcPr>
            <w:tcW w:w="1336" w:type="dxa"/>
          </w:tcPr>
          <w:p w14:paraId="6E60EE84" w14:textId="77777777" w:rsidR="00AF65D6" w:rsidRPr="0095582F" w:rsidRDefault="00AF65D6" w:rsidP="00C32656">
            <w:pPr>
              <w:rPr>
                <w:rFonts w:ascii="Arial" w:hAnsi="Arial" w:cs="Arial"/>
                <w:b/>
                <w:bCs/>
              </w:rPr>
            </w:pPr>
            <w:r w:rsidRPr="0095582F">
              <w:rPr>
                <w:rFonts w:ascii="Arial" w:hAnsi="Arial" w:cs="Arial"/>
              </w:rPr>
              <w:t>Month 3</w:t>
            </w:r>
          </w:p>
        </w:tc>
        <w:tc>
          <w:tcPr>
            <w:tcW w:w="1336" w:type="dxa"/>
          </w:tcPr>
          <w:p w14:paraId="17AB1F70" w14:textId="77777777" w:rsidR="00AF65D6" w:rsidRPr="0095582F" w:rsidRDefault="00AF65D6" w:rsidP="00C32656">
            <w:pPr>
              <w:rPr>
                <w:rFonts w:ascii="Arial" w:hAnsi="Arial" w:cs="Arial"/>
                <w:b/>
                <w:bCs/>
              </w:rPr>
            </w:pPr>
            <w:r w:rsidRPr="0095582F">
              <w:rPr>
                <w:rFonts w:ascii="Arial" w:hAnsi="Arial" w:cs="Arial"/>
              </w:rPr>
              <w:t>Month 4</w:t>
            </w:r>
          </w:p>
        </w:tc>
        <w:tc>
          <w:tcPr>
            <w:tcW w:w="1336" w:type="dxa"/>
          </w:tcPr>
          <w:p w14:paraId="1AE1CB4E" w14:textId="77777777" w:rsidR="00AF65D6" w:rsidRPr="0095582F" w:rsidRDefault="00AF65D6" w:rsidP="00C32656">
            <w:pPr>
              <w:rPr>
                <w:rFonts w:ascii="Arial" w:hAnsi="Arial" w:cs="Arial"/>
                <w:b/>
                <w:bCs/>
              </w:rPr>
            </w:pPr>
            <w:r w:rsidRPr="0095582F">
              <w:rPr>
                <w:rFonts w:ascii="Arial" w:hAnsi="Arial" w:cs="Arial"/>
              </w:rPr>
              <w:t>Month 5</w:t>
            </w:r>
          </w:p>
        </w:tc>
        <w:tc>
          <w:tcPr>
            <w:tcW w:w="1336" w:type="dxa"/>
          </w:tcPr>
          <w:p w14:paraId="63412AFA" w14:textId="77777777" w:rsidR="00AF65D6" w:rsidRPr="0095582F" w:rsidRDefault="00AF65D6" w:rsidP="00C32656">
            <w:pPr>
              <w:rPr>
                <w:rFonts w:ascii="Arial" w:hAnsi="Arial" w:cs="Arial"/>
                <w:b/>
                <w:bCs/>
              </w:rPr>
            </w:pPr>
            <w:r w:rsidRPr="0095582F">
              <w:rPr>
                <w:rFonts w:ascii="Arial" w:hAnsi="Arial" w:cs="Arial"/>
              </w:rPr>
              <w:t>Month 6</w:t>
            </w:r>
          </w:p>
        </w:tc>
      </w:tr>
      <w:tr w:rsidR="00AF65D6" w:rsidRPr="0095582F" w14:paraId="75A2124E" w14:textId="77777777" w:rsidTr="00C32656">
        <w:tc>
          <w:tcPr>
            <w:tcW w:w="1335" w:type="dxa"/>
          </w:tcPr>
          <w:p w14:paraId="57D78844" w14:textId="77777777" w:rsidR="00AF65D6" w:rsidRPr="0095582F" w:rsidRDefault="00AF65D6" w:rsidP="00C32656">
            <w:pPr>
              <w:rPr>
                <w:rFonts w:ascii="Arial" w:hAnsi="Arial" w:cs="Arial"/>
              </w:rPr>
            </w:pPr>
            <w:r w:rsidRPr="0095582F">
              <w:rPr>
                <w:rFonts w:ascii="Arial" w:hAnsi="Arial" w:cs="Arial"/>
              </w:rPr>
              <w:t>Initiation</w:t>
            </w:r>
          </w:p>
        </w:tc>
        <w:tc>
          <w:tcPr>
            <w:tcW w:w="1335" w:type="dxa"/>
            <w:shd w:val="clear" w:color="auto" w:fill="4472C4" w:themeFill="accent1"/>
          </w:tcPr>
          <w:p w14:paraId="02938FC5" w14:textId="77777777" w:rsidR="00AF65D6" w:rsidRPr="0095582F" w:rsidRDefault="00AF65D6" w:rsidP="00C32656">
            <w:pPr>
              <w:jc w:val="center"/>
              <w:rPr>
                <w:rFonts w:ascii="Arial" w:hAnsi="Arial" w:cs="Arial"/>
                <w:b/>
                <w:bCs/>
              </w:rPr>
            </w:pPr>
          </w:p>
        </w:tc>
        <w:tc>
          <w:tcPr>
            <w:tcW w:w="1336" w:type="dxa"/>
          </w:tcPr>
          <w:p w14:paraId="71FF1DBA" w14:textId="77777777" w:rsidR="00AF65D6" w:rsidRPr="0095582F" w:rsidRDefault="00AF65D6" w:rsidP="00C32656">
            <w:pPr>
              <w:jc w:val="center"/>
              <w:rPr>
                <w:rFonts w:ascii="Arial" w:hAnsi="Arial" w:cs="Arial"/>
                <w:b/>
                <w:bCs/>
              </w:rPr>
            </w:pPr>
          </w:p>
        </w:tc>
        <w:tc>
          <w:tcPr>
            <w:tcW w:w="1336" w:type="dxa"/>
          </w:tcPr>
          <w:p w14:paraId="63246C5F" w14:textId="77777777" w:rsidR="00AF65D6" w:rsidRPr="0095582F" w:rsidRDefault="00AF65D6" w:rsidP="00C32656">
            <w:pPr>
              <w:jc w:val="center"/>
              <w:rPr>
                <w:rFonts w:ascii="Arial" w:hAnsi="Arial" w:cs="Arial"/>
                <w:b/>
                <w:bCs/>
              </w:rPr>
            </w:pPr>
          </w:p>
        </w:tc>
        <w:tc>
          <w:tcPr>
            <w:tcW w:w="1336" w:type="dxa"/>
          </w:tcPr>
          <w:p w14:paraId="075E5667" w14:textId="77777777" w:rsidR="00AF65D6" w:rsidRPr="0095582F" w:rsidRDefault="00AF65D6" w:rsidP="00C32656">
            <w:pPr>
              <w:jc w:val="center"/>
              <w:rPr>
                <w:rFonts w:ascii="Arial" w:hAnsi="Arial" w:cs="Arial"/>
                <w:b/>
                <w:bCs/>
              </w:rPr>
            </w:pPr>
          </w:p>
        </w:tc>
        <w:tc>
          <w:tcPr>
            <w:tcW w:w="1336" w:type="dxa"/>
          </w:tcPr>
          <w:p w14:paraId="49255162" w14:textId="77777777" w:rsidR="00AF65D6" w:rsidRPr="0095582F" w:rsidRDefault="00AF65D6" w:rsidP="00C32656">
            <w:pPr>
              <w:jc w:val="center"/>
              <w:rPr>
                <w:rFonts w:ascii="Arial" w:hAnsi="Arial" w:cs="Arial"/>
                <w:b/>
                <w:bCs/>
              </w:rPr>
            </w:pPr>
          </w:p>
        </w:tc>
        <w:tc>
          <w:tcPr>
            <w:tcW w:w="1336" w:type="dxa"/>
          </w:tcPr>
          <w:p w14:paraId="37AFFDA2" w14:textId="77777777" w:rsidR="00AF65D6" w:rsidRPr="0095582F" w:rsidRDefault="00AF65D6" w:rsidP="00C32656">
            <w:pPr>
              <w:jc w:val="center"/>
              <w:rPr>
                <w:rFonts w:ascii="Arial" w:hAnsi="Arial" w:cs="Arial"/>
                <w:b/>
                <w:bCs/>
              </w:rPr>
            </w:pPr>
          </w:p>
        </w:tc>
      </w:tr>
      <w:tr w:rsidR="00AF65D6" w:rsidRPr="0095582F" w14:paraId="5EC57FD9" w14:textId="77777777" w:rsidTr="00C32656">
        <w:tc>
          <w:tcPr>
            <w:tcW w:w="1335" w:type="dxa"/>
          </w:tcPr>
          <w:p w14:paraId="65A52E19" w14:textId="77777777" w:rsidR="00AF65D6" w:rsidRPr="0095582F" w:rsidRDefault="00AF65D6" w:rsidP="00C32656">
            <w:pPr>
              <w:rPr>
                <w:rFonts w:ascii="Arial" w:hAnsi="Arial" w:cs="Arial"/>
                <w:b/>
                <w:bCs/>
              </w:rPr>
            </w:pPr>
            <w:r w:rsidRPr="0095582F">
              <w:rPr>
                <w:rFonts w:ascii="Arial" w:hAnsi="Arial" w:cs="Arial"/>
              </w:rPr>
              <w:t>Research</w:t>
            </w:r>
          </w:p>
        </w:tc>
        <w:tc>
          <w:tcPr>
            <w:tcW w:w="1335" w:type="dxa"/>
            <w:shd w:val="clear" w:color="auto" w:fill="4472C4" w:themeFill="accent1"/>
          </w:tcPr>
          <w:p w14:paraId="0CE6675A"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7E179B3E" w14:textId="77777777" w:rsidR="00AF65D6" w:rsidRPr="0095582F" w:rsidRDefault="00AF65D6" w:rsidP="00C32656">
            <w:pPr>
              <w:jc w:val="center"/>
              <w:rPr>
                <w:rFonts w:ascii="Arial" w:hAnsi="Arial" w:cs="Arial"/>
                <w:b/>
                <w:bCs/>
              </w:rPr>
            </w:pPr>
          </w:p>
        </w:tc>
        <w:tc>
          <w:tcPr>
            <w:tcW w:w="1336" w:type="dxa"/>
          </w:tcPr>
          <w:p w14:paraId="6AAB9886" w14:textId="77777777" w:rsidR="00AF65D6" w:rsidRPr="0095582F" w:rsidRDefault="00AF65D6" w:rsidP="00C32656">
            <w:pPr>
              <w:jc w:val="center"/>
              <w:rPr>
                <w:rFonts w:ascii="Arial" w:hAnsi="Arial" w:cs="Arial"/>
                <w:b/>
                <w:bCs/>
              </w:rPr>
            </w:pPr>
          </w:p>
        </w:tc>
        <w:tc>
          <w:tcPr>
            <w:tcW w:w="1336" w:type="dxa"/>
          </w:tcPr>
          <w:p w14:paraId="54074863" w14:textId="77777777" w:rsidR="00AF65D6" w:rsidRPr="0095582F" w:rsidRDefault="00AF65D6" w:rsidP="00C32656">
            <w:pPr>
              <w:jc w:val="center"/>
              <w:rPr>
                <w:rFonts w:ascii="Arial" w:hAnsi="Arial" w:cs="Arial"/>
                <w:b/>
                <w:bCs/>
              </w:rPr>
            </w:pPr>
          </w:p>
        </w:tc>
        <w:tc>
          <w:tcPr>
            <w:tcW w:w="1336" w:type="dxa"/>
          </w:tcPr>
          <w:p w14:paraId="3670D389" w14:textId="77777777" w:rsidR="00AF65D6" w:rsidRPr="0095582F" w:rsidRDefault="00AF65D6" w:rsidP="00C32656">
            <w:pPr>
              <w:jc w:val="center"/>
              <w:rPr>
                <w:rFonts w:ascii="Arial" w:hAnsi="Arial" w:cs="Arial"/>
                <w:b/>
                <w:bCs/>
              </w:rPr>
            </w:pPr>
          </w:p>
        </w:tc>
        <w:tc>
          <w:tcPr>
            <w:tcW w:w="1336" w:type="dxa"/>
          </w:tcPr>
          <w:p w14:paraId="216FF2E2" w14:textId="77777777" w:rsidR="00AF65D6" w:rsidRPr="0095582F" w:rsidRDefault="00AF65D6" w:rsidP="00C32656">
            <w:pPr>
              <w:jc w:val="center"/>
              <w:rPr>
                <w:rFonts w:ascii="Arial" w:hAnsi="Arial" w:cs="Arial"/>
                <w:b/>
                <w:bCs/>
              </w:rPr>
            </w:pPr>
          </w:p>
        </w:tc>
      </w:tr>
      <w:tr w:rsidR="00AF65D6" w:rsidRPr="0095582F" w14:paraId="77A5870D" w14:textId="77777777" w:rsidTr="00C32656">
        <w:tc>
          <w:tcPr>
            <w:tcW w:w="1335" w:type="dxa"/>
          </w:tcPr>
          <w:p w14:paraId="59C68711" w14:textId="77777777" w:rsidR="00AF65D6" w:rsidRPr="0095582F" w:rsidRDefault="00AF65D6" w:rsidP="00C32656">
            <w:pPr>
              <w:rPr>
                <w:rFonts w:ascii="Arial" w:hAnsi="Arial" w:cs="Arial"/>
              </w:rPr>
            </w:pPr>
            <w:r w:rsidRPr="0095582F">
              <w:rPr>
                <w:rFonts w:ascii="Arial" w:hAnsi="Arial" w:cs="Arial"/>
              </w:rPr>
              <w:t>Planning</w:t>
            </w:r>
          </w:p>
        </w:tc>
        <w:tc>
          <w:tcPr>
            <w:tcW w:w="1335" w:type="dxa"/>
          </w:tcPr>
          <w:p w14:paraId="30386BD9"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7F8E210B"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0A96B290" w14:textId="77777777" w:rsidR="00AF65D6" w:rsidRPr="0095582F" w:rsidRDefault="00AF65D6" w:rsidP="00C32656">
            <w:pPr>
              <w:jc w:val="center"/>
              <w:rPr>
                <w:rFonts w:ascii="Arial" w:hAnsi="Arial" w:cs="Arial"/>
                <w:b/>
                <w:bCs/>
              </w:rPr>
            </w:pPr>
          </w:p>
        </w:tc>
        <w:tc>
          <w:tcPr>
            <w:tcW w:w="1336" w:type="dxa"/>
          </w:tcPr>
          <w:p w14:paraId="524CF2B0" w14:textId="77777777" w:rsidR="00AF65D6" w:rsidRPr="0095582F" w:rsidRDefault="00AF65D6" w:rsidP="00C32656">
            <w:pPr>
              <w:jc w:val="center"/>
              <w:rPr>
                <w:rFonts w:ascii="Arial" w:hAnsi="Arial" w:cs="Arial"/>
                <w:b/>
                <w:bCs/>
              </w:rPr>
            </w:pPr>
          </w:p>
        </w:tc>
        <w:tc>
          <w:tcPr>
            <w:tcW w:w="1336" w:type="dxa"/>
          </w:tcPr>
          <w:p w14:paraId="6D072280" w14:textId="77777777" w:rsidR="00AF65D6" w:rsidRPr="0095582F" w:rsidRDefault="00AF65D6" w:rsidP="00C32656">
            <w:pPr>
              <w:jc w:val="center"/>
              <w:rPr>
                <w:rFonts w:ascii="Arial" w:hAnsi="Arial" w:cs="Arial"/>
                <w:b/>
                <w:bCs/>
              </w:rPr>
            </w:pPr>
          </w:p>
        </w:tc>
        <w:tc>
          <w:tcPr>
            <w:tcW w:w="1336" w:type="dxa"/>
          </w:tcPr>
          <w:p w14:paraId="45C37D2A" w14:textId="77777777" w:rsidR="00AF65D6" w:rsidRPr="0095582F" w:rsidRDefault="00AF65D6" w:rsidP="00C32656">
            <w:pPr>
              <w:jc w:val="center"/>
              <w:rPr>
                <w:rFonts w:ascii="Arial" w:hAnsi="Arial" w:cs="Arial"/>
                <w:b/>
                <w:bCs/>
              </w:rPr>
            </w:pPr>
          </w:p>
        </w:tc>
      </w:tr>
      <w:tr w:rsidR="00AF65D6" w:rsidRPr="0095582F" w14:paraId="58A2D94D" w14:textId="77777777" w:rsidTr="00C32656">
        <w:tc>
          <w:tcPr>
            <w:tcW w:w="1335" w:type="dxa"/>
          </w:tcPr>
          <w:p w14:paraId="243AF2EA" w14:textId="77777777" w:rsidR="00AF65D6" w:rsidRPr="0095582F" w:rsidRDefault="00AF65D6" w:rsidP="00C32656">
            <w:pPr>
              <w:rPr>
                <w:rFonts w:ascii="Arial" w:hAnsi="Arial" w:cs="Arial"/>
              </w:rPr>
            </w:pPr>
            <w:r w:rsidRPr="0095582F">
              <w:rPr>
                <w:rFonts w:ascii="Arial" w:hAnsi="Arial" w:cs="Arial"/>
              </w:rPr>
              <w:t>Implementation</w:t>
            </w:r>
          </w:p>
        </w:tc>
        <w:tc>
          <w:tcPr>
            <w:tcW w:w="1335" w:type="dxa"/>
          </w:tcPr>
          <w:p w14:paraId="0485B1C9" w14:textId="77777777" w:rsidR="00AF65D6" w:rsidRPr="0095582F" w:rsidRDefault="00AF65D6" w:rsidP="00C32656">
            <w:pPr>
              <w:jc w:val="center"/>
              <w:rPr>
                <w:rFonts w:ascii="Arial" w:hAnsi="Arial" w:cs="Arial"/>
                <w:b/>
                <w:bCs/>
              </w:rPr>
            </w:pPr>
          </w:p>
        </w:tc>
        <w:tc>
          <w:tcPr>
            <w:tcW w:w="1336" w:type="dxa"/>
          </w:tcPr>
          <w:p w14:paraId="18021708"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233A4B6D"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0E6C4CF2"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6BD0AA2A" w14:textId="77777777" w:rsidR="00AF65D6" w:rsidRPr="0095582F" w:rsidRDefault="00AF65D6" w:rsidP="00C32656">
            <w:pPr>
              <w:jc w:val="center"/>
              <w:rPr>
                <w:rFonts w:ascii="Arial" w:hAnsi="Arial" w:cs="Arial"/>
                <w:b/>
                <w:bCs/>
              </w:rPr>
            </w:pPr>
          </w:p>
        </w:tc>
        <w:tc>
          <w:tcPr>
            <w:tcW w:w="1336" w:type="dxa"/>
          </w:tcPr>
          <w:p w14:paraId="3F1D0DAF" w14:textId="77777777" w:rsidR="00AF65D6" w:rsidRPr="0095582F" w:rsidRDefault="00AF65D6" w:rsidP="00C32656">
            <w:pPr>
              <w:jc w:val="center"/>
              <w:rPr>
                <w:rFonts w:ascii="Arial" w:hAnsi="Arial" w:cs="Arial"/>
                <w:b/>
                <w:bCs/>
              </w:rPr>
            </w:pPr>
          </w:p>
        </w:tc>
      </w:tr>
      <w:tr w:rsidR="00AF65D6" w:rsidRPr="0095582F" w14:paraId="16916B4D" w14:textId="77777777" w:rsidTr="00C32656">
        <w:tc>
          <w:tcPr>
            <w:tcW w:w="1335" w:type="dxa"/>
          </w:tcPr>
          <w:p w14:paraId="7A7739EF" w14:textId="77777777" w:rsidR="00AF65D6" w:rsidRPr="0095582F" w:rsidRDefault="00AF65D6" w:rsidP="00C32656">
            <w:pPr>
              <w:rPr>
                <w:rFonts w:ascii="Arial" w:hAnsi="Arial" w:cs="Arial"/>
              </w:rPr>
            </w:pPr>
            <w:r w:rsidRPr="0095582F">
              <w:rPr>
                <w:rFonts w:ascii="Arial" w:hAnsi="Arial" w:cs="Arial"/>
              </w:rPr>
              <w:t>Monitor and control</w:t>
            </w:r>
          </w:p>
        </w:tc>
        <w:tc>
          <w:tcPr>
            <w:tcW w:w="1335" w:type="dxa"/>
          </w:tcPr>
          <w:p w14:paraId="4AF6734B" w14:textId="77777777" w:rsidR="00AF65D6" w:rsidRPr="0095582F" w:rsidRDefault="00AF65D6" w:rsidP="00C32656">
            <w:pPr>
              <w:jc w:val="center"/>
              <w:rPr>
                <w:rFonts w:ascii="Arial" w:hAnsi="Arial" w:cs="Arial"/>
                <w:b/>
                <w:bCs/>
              </w:rPr>
            </w:pPr>
          </w:p>
        </w:tc>
        <w:tc>
          <w:tcPr>
            <w:tcW w:w="1336" w:type="dxa"/>
          </w:tcPr>
          <w:p w14:paraId="6BB1EC9E" w14:textId="77777777" w:rsidR="00AF65D6" w:rsidRPr="0095582F" w:rsidRDefault="00AF65D6" w:rsidP="00C32656">
            <w:pPr>
              <w:jc w:val="center"/>
              <w:rPr>
                <w:rFonts w:ascii="Arial" w:hAnsi="Arial" w:cs="Arial"/>
                <w:b/>
                <w:bCs/>
              </w:rPr>
            </w:pPr>
          </w:p>
        </w:tc>
        <w:tc>
          <w:tcPr>
            <w:tcW w:w="1336" w:type="dxa"/>
          </w:tcPr>
          <w:p w14:paraId="23CF6A94" w14:textId="77777777" w:rsidR="00AF65D6" w:rsidRPr="0095582F" w:rsidRDefault="00AF65D6" w:rsidP="00C32656">
            <w:pPr>
              <w:jc w:val="center"/>
              <w:rPr>
                <w:rFonts w:ascii="Arial" w:hAnsi="Arial" w:cs="Arial"/>
                <w:b/>
                <w:bCs/>
              </w:rPr>
            </w:pPr>
          </w:p>
        </w:tc>
        <w:tc>
          <w:tcPr>
            <w:tcW w:w="1336" w:type="dxa"/>
          </w:tcPr>
          <w:p w14:paraId="673868EF" w14:textId="77777777" w:rsidR="00AF65D6" w:rsidRPr="0095582F" w:rsidRDefault="00AF65D6" w:rsidP="00C32656">
            <w:pPr>
              <w:jc w:val="center"/>
              <w:rPr>
                <w:rFonts w:ascii="Arial" w:hAnsi="Arial" w:cs="Arial"/>
                <w:b/>
                <w:bCs/>
              </w:rPr>
            </w:pPr>
          </w:p>
        </w:tc>
        <w:tc>
          <w:tcPr>
            <w:tcW w:w="1336" w:type="dxa"/>
          </w:tcPr>
          <w:p w14:paraId="7A1E895D" w14:textId="77777777" w:rsidR="00AF65D6" w:rsidRPr="0095582F" w:rsidRDefault="00AF65D6" w:rsidP="00C32656">
            <w:pPr>
              <w:jc w:val="center"/>
              <w:rPr>
                <w:rFonts w:ascii="Arial" w:hAnsi="Arial" w:cs="Arial"/>
                <w:b/>
                <w:bCs/>
              </w:rPr>
            </w:pPr>
          </w:p>
        </w:tc>
        <w:tc>
          <w:tcPr>
            <w:tcW w:w="1336" w:type="dxa"/>
            <w:shd w:val="clear" w:color="auto" w:fill="4472C4" w:themeFill="accent1"/>
          </w:tcPr>
          <w:p w14:paraId="0088AE40" w14:textId="77777777" w:rsidR="00AF65D6" w:rsidRPr="0095582F" w:rsidRDefault="00AF65D6" w:rsidP="00C32656">
            <w:pPr>
              <w:jc w:val="center"/>
              <w:rPr>
                <w:rFonts w:ascii="Arial" w:hAnsi="Arial" w:cs="Arial"/>
                <w:b/>
                <w:bCs/>
              </w:rPr>
            </w:pPr>
          </w:p>
        </w:tc>
      </w:tr>
    </w:tbl>
    <w:p w14:paraId="2A8701B3" w14:textId="77777777" w:rsidR="00AF65D6" w:rsidRPr="0095582F" w:rsidRDefault="00AF65D6" w:rsidP="00AF65D6">
      <w:pPr>
        <w:ind w:left="360"/>
        <w:rPr>
          <w:rFonts w:ascii="Arial" w:hAnsi="Arial" w:cs="Arial"/>
        </w:rPr>
      </w:pPr>
    </w:p>
    <w:p w14:paraId="73CAE426" w14:textId="1DAB658A" w:rsidR="00303DED" w:rsidRPr="0095582F" w:rsidRDefault="001B0CC0" w:rsidP="00E576F2">
      <w:pPr>
        <w:pStyle w:val="Heading1"/>
        <w:jc w:val="center"/>
      </w:pPr>
      <w:bookmarkStart w:id="36" w:name="_Toc161819522"/>
      <w:r w:rsidRPr="0095582F">
        <w:lastRenderedPageBreak/>
        <w:t>Stakeholders' involvement</w:t>
      </w:r>
      <w:bookmarkEnd w:id="36"/>
    </w:p>
    <w:p w14:paraId="2326DCC9" w14:textId="7EAA5AE6" w:rsidR="00303DED" w:rsidRPr="0095582F" w:rsidRDefault="00303DED" w:rsidP="0095582F">
      <w:pPr>
        <w:spacing w:line="360" w:lineRule="auto"/>
        <w:rPr>
          <w:rFonts w:ascii="Arial" w:hAnsi="Arial" w:cs="Arial"/>
        </w:rPr>
      </w:pPr>
      <w:r w:rsidRPr="0095582F">
        <w:rPr>
          <w:rFonts w:ascii="Arial" w:hAnsi="Arial" w:cs="Arial"/>
          <w:b/>
          <w:bCs/>
        </w:rPr>
        <w:t>Suppliers</w:t>
      </w:r>
      <w:r w:rsidR="00BA02AC" w:rsidRPr="0095582F">
        <w:rPr>
          <w:rFonts w:ascii="Arial" w:hAnsi="Arial" w:cs="Arial"/>
          <w:b/>
          <w:bCs/>
        </w:rPr>
        <w:t xml:space="preserve"> </w:t>
      </w:r>
      <w:r w:rsidR="00AC5568" w:rsidRPr="0095582F">
        <w:rPr>
          <w:rFonts w:ascii="Arial" w:hAnsi="Arial" w:cs="Arial"/>
          <w:b/>
          <w:bCs/>
        </w:rPr>
        <w:t xml:space="preserve">– </w:t>
      </w:r>
      <w:r w:rsidR="00AC5568" w:rsidRPr="0095582F">
        <w:rPr>
          <w:rFonts w:ascii="Arial" w:hAnsi="Arial" w:cs="Arial"/>
        </w:rPr>
        <w:t xml:space="preserve">the project will need suppliers in order to acquire the materials and resources to deliver the project. Suppliers will be essential external stakeholders with </w:t>
      </w:r>
      <w:r w:rsidR="00FD1AE4" w:rsidRPr="0095582F">
        <w:rPr>
          <w:rFonts w:ascii="Arial" w:hAnsi="Arial" w:cs="Arial"/>
        </w:rPr>
        <w:t>a high</w:t>
      </w:r>
      <w:r w:rsidR="00AC5568" w:rsidRPr="0095582F">
        <w:rPr>
          <w:rFonts w:ascii="Arial" w:hAnsi="Arial" w:cs="Arial"/>
        </w:rPr>
        <w:t xml:space="preserve"> interest attached to the project as they would like to do business with the project managers. However, they will have limited power as there are other suppliers who can provide similar resources. The process of engaging suppliers will involve providing them with information about the project needs.  </w:t>
      </w:r>
    </w:p>
    <w:p w14:paraId="14C835FF" w14:textId="4CA61CF4" w:rsidR="00BA02AC" w:rsidRPr="0095582F" w:rsidRDefault="00BA02AC" w:rsidP="0095582F">
      <w:pPr>
        <w:spacing w:line="360" w:lineRule="auto"/>
        <w:rPr>
          <w:rFonts w:ascii="Arial" w:hAnsi="Arial" w:cs="Arial"/>
        </w:rPr>
      </w:pPr>
      <w:r w:rsidRPr="0095582F">
        <w:rPr>
          <w:rFonts w:ascii="Arial" w:hAnsi="Arial" w:cs="Arial"/>
          <w:b/>
          <w:bCs/>
        </w:rPr>
        <w:t xml:space="preserve">Regulators </w:t>
      </w:r>
      <w:r w:rsidR="00AC5568" w:rsidRPr="0095582F">
        <w:rPr>
          <w:rFonts w:ascii="Arial" w:hAnsi="Arial" w:cs="Arial"/>
          <w:b/>
          <w:bCs/>
        </w:rPr>
        <w:t xml:space="preserve">– </w:t>
      </w:r>
      <w:r w:rsidR="00AC5568" w:rsidRPr="0095582F">
        <w:rPr>
          <w:rFonts w:ascii="Arial" w:hAnsi="Arial" w:cs="Arial"/>
        </w:rPr>
        <w:t xml:space="preserve">the project will need to observe regulations </w:t>
      </w:r>
      <w:r w:rsidR="009C660D" w:rsidRPr="0095582F">
        <w:rPr>
          <w:rFonts w:ascii="Arial" w:hAnsi="Arial" w:cs="Arial"/>
        </w:rPr>
        <w:t>and acquire permits from the relevant licensing bodies. The regulators will be external stakeholders with high influence as they have the legal power to affect the project’s operations but low interest as they lack financial attachment to the project. The project will engage with the regulators through compliance.</w:t>
      </w:r>
      <w:r w:rsidR="00AC5568" w:rsidRPr="0095582F">
        <w:rPr>
          <w:rFonts w:ascii="Arial" w:hAnsi="Arial" w:cs="Arial"/>
        </w:rPr>
        <w:t xml:space="preserve"> </w:t>
      </w:r>
    </w:p>
    <w:p w14:paraId="41F4E8B1" w14:textId="1C9119EB" w:rsidR="00BA02AC" w:rsidRPr="0095582F" w:rsidRDefault="00BA02AC" w:rsidP="0095582F">
      <w:pPr>
        <w:spacing w:line="360" w:lineRule="auto"/>
        <w:rPr>
          <w:rFonts w:ascii="Arial" w:hAnsi="Arial" w:cs="Arial"/>
        </w:rPr>
      </w:pPr>
      <w:r w:rsidRPr="0095582F">
        <w:rPr>
          <w:rFonts w:ascii="Arial" w:hAnsi="Arial" w:cs="Arial"/>
          <w:b/>
          <w:bCs/>
        </w:rPr>
        <w:t xml:space="preserve">Customers </w:t>
      </w:r>
      <w:r w:rsidR="009C660D" w:rsidRPr="0095582F">
        <w:rPr>
          <w:rFonts w:ascii="Arial" w:hAnsi="Arial" w:cs="Arial"/>
          <w:b/>
          <w:bCs/>
        </w:rPr>
        <w:t xml:space="preserve">– </w:t>
      </w:r>
      <w:r w:rsidR="009C660D" w:rsidRPr="0095582F">
        <w:rPr>
          <w:rFonts w:ascii="Arial" w:hAnsi="Arial" w:cs="Arial"/>
        </w:rPr>
        <w:t>customers are important external stakeholders with high power over the business because their actions, behaviors, and decisions have a direct impact on its financial sustainability</w:t>
      </w:r>
      <w:r w:rsidR="00A000D9">
        <w:rPr>
          <w:rFonts w:ascii="Arial" w:hAnsi="Arial" w:cs="Arial"/>
        </w:rPr>
        <w:t xml:space="preserve"> (</w:t>
      </w:r>
      <w:r w:rsidR="00596EDF" w:rsidRPr="00596EDF">
        <w:rPr>
          <w:rFonts w:ascii="Arial" w:hAnsi="Arial" w:cs="Arial"/>
        </w:rPr>
        <w:t>Gaur, V., 20</w:t>
      </w:r>
      <w:r w:rsidR="00596EDF">
        <w:rPr>
          <w:rFonts w:ascii="Arial" w:hAnsi="Arial" w:cs="Arial"/>
        </w:rPr>
        <w:t>2</w:t>
      </w:r>
      <w:r w:rsidR="00596EDF" w:rsidRPr="00596EDF">
        <w:rPr>
          <w:rFonts w:ascii="Arial" w:hAnsi="Arial" w:cs="Arial"/>
        </w:rPr>
        <w:t>3</w:t>
      </w:r>
      <w:r w:rsidR="00A000D9">
        <w:rPr>
          <w:rFonts w:ascii="Arial" w:hAnsi="Arial" w:cs="Arial"/>
        </w:rPr>
        <w:t>)</w:t>
      </w:r>
      <w:r w:rsidR="009C660D" w:rsidRPr="0095582F">
        <w:rPr>
          <w:rFonts w:ascii="Arial" w:hAnsi="Arial" w:cs="Arial"/>
        </w:rPr>
        <w:t xml:space="preserve">. The project will engage with </w:t>
      </w:r>
      <w:r w:rsidR="005147CC" w:rsidRPr="0095582F">
        <w:rPr>
          <w:rFonts w:ascii="Arial" w:hAnsi="Arial" w:cs="Arial"/>
        </w:rPr>
        <w:t xml:space="preserve">the customers </w:t>
      </w:r>
      <w:r w:rsidR="00FD1AE4" w:rsidRPr="0095582F">
        <w:rPr>
          <w:rFonts w:ascii="Arial" w:hAnsi="Arial" w:cs="Arial"/>
        </w:rPr>
        <w:t>through</w:t>
      </w:r>
      <w:r w:rsidR="005147CC" w:rsidRPr="0095582F">
        <w:rPr>
          <w:rFonts w:ascii="Arial" w:hAnsi="Arial" w:cs="Arial"/>
        </w:rPr>
        <w:t xml:space="preserve"> surveys designed to solicit information about their satisfaction rates and opinions. </w:t>
      </w:r>
    </w:p>
    <w:p w14:paraId="6FDE0880" w14:textId="4DE96B89" w:rsidR="005147CC" w:rsidRPr="0095582F" w:rsidRDefault="005147CC" w:rsidP="0095582F">
      <w:pPr>
        <w:spacing w:line="360" w:lineRule="auto"/>
        <w:rPr>
          <w:rFonts w:ascii="Arial" w:hAnsi="Arial" w:cs="Arial"/>
        </w:rPr>
      </w:pPr>
      <w:r w:rsidRPr="0095582F">
        <w:rPr>
          <w:rFonts w:ascii="Arial" w:hAnsi="Arial" w:cs="Arial"/>
          <w:b/>
          <w:bCs/>
        </w:rPr>
        <w:t xml:space="preserve">Staff members – </w:t>
      </w:r>
      <w:r w:rsidRPr="0095582F">
        <w:rPr>
          <w:rFonts w:ascii="Arial" w:hAnsi="Arial" w:cs="Arial"/>
        </w:rPr>
        <w:t xml:space="preserve">the staff members that will oversee the operations of the project once the products have been introduced </w:t>
      </w:r>
      <w:r w:rsidR="00FD1AE4" w:rsidRPr="0095582F">
        <w:rPr>
          <w:rFonts w:ascii="Arial" w:hAnsi="Arial" w:cs="Arial"/>
        </w:rPr>
        <w:t>onto</w:t>
      </w:r>
      <w:r w:rsidRPr="0095582F">
        <w:rPr>
          <w:rFonts w:ascii="Arial" w:hAnsi="Arial" w:cs="Arial"/>
        </w:rPr>
        <w:t xml:space="preserve"> the market. The project will engage with staff members by training them, supplying them with an enabling working environment, and information about customer service.</w:t>
      </w:r>
    </w:p>
    <w:p w14:paraId="21263867" w14:textId="66EC7A30" w:rsidR="001B0CC0" w:rsidRDefault="00BA02AC" w:rsidP="0095582F">
      <w:pPr>
        <w:spacing w:line="360" w:lineRule="auto"/>
        <w:rPr>
          <w:rFonts w:ascii="Arial" w:hAnsi="Arial" w:cs="Arial"/>
        </w:rPr>
      </w:pPr>
      <w:r w:rsidRPr="0095582F">
        <w:rPr>
          <w:rFonts w:ascii="Arial" w:hAnsi="Arial" w:cs="Arial"/>
          <w:b/>
          <w:bCs/>
        </w:rPr>
        <w:t>Competitors</w:t>
      </w:r>
      <w:r w:rsidR="005147CC" w:rsidRPr="0095582F">
        <w:rPr>
          <w:rFonts w:ascii="Arial" w:hAnsi="Arial" w:cs="Arial"/>
          <w:b/>
          <w:bCs/>
        </w:rPr>
        <w:t xml:space="preserve"> – </w:t>
      </w:r>
      <w:r w:rsidR="005147CC" w:rsidRPr="0095582F">
        <w:rPr>
          <w:rFonts w:ascii="Arial" w:hAnsi="Arial" w:cs="Arial"/>
        </w:rPr>
        <w:t xml:space="preserve">the competitors that the proposed product will </w:t>
      </w:r>
      <w:r w:rsidR="00BB1E26" w:rsidRPr="0095582F">
        <w:rPr>
          <w:rFonts w:ascii="Arial" w:hAnsi="Arial" w:cs="Arial"/>
        </w:rPr>
        <w:t>face are special stakeholders who the project will monitor. There are companies that are currently in the industry of manufacturing gadgets that kill flies and other flying insects. The three main companies that are industry leaders and pose the biggest threat in terms of competition include Flowtron, Aspectek, and Catchmaster</w:t>
      </w:r>
      <w:r w:rsidR="00596EDF" w:rsidRPr="00596EDF">
        <w:rPr>
          <w:rFonts w:ascii="Times New Roman" w:eastAsia="Times New Roman" w:hAnsi="Times New Roman" w:cs="Times New Roman"/>
          <w:kern w:val="0"/>
          <w:sz w:val="24"/>
          <w:szCs w:val="24"/>
          <w14:ligatures w14:val="none"/>
        </w:rPr>
        <w:t xml:space="preserve"> </w:t>
      </w:r>
      <w:r w:rsidR="00596EDF" w:rsidRPr="00596EDF">
        <w:rPr>
          <w:rFonts w:ascii="Arial" w:hAnsi="Arial" w:cs="Arial"/>
        </w:rPr>
        <w:t>(Coren, 2023)</w:t>
      </w:r>
      <w:r w:rsidR="00BB1E26" w:rsidRPr="0095582F">
        <w:rPr>
          <w:rFonts w:ascii="Arial" w:hAnsi="Arial" w:cs="Arial"/>
        </w:rPr>
        <w:t xml:space="preserve">. All the three competitors have established supply chain management that enables them to reach wider markets. The project will involve competitors by conducting a SWOT analysis where each competitor’s strengths, weaknesses, opportunities, and threats. </w:t>
      </w:r>
    </w:p>
    <w:p w14:paraId="2E45233D" w14:textId="77777777" w:rsidR="000C13C7" w:rsidRDefault="000C13C7" w:rsidP="0095582F">
      <w:pPr>
        <w:spacing w:line="360" w:lineRule="auto"/>
        <w:rPr>
          <w:rFonts w:ascii="Arial" w:hAnsi="Arial" w:cs="Arial"/>
        </w:rPr>
      </w:pPr>
    </w:p>
    <w:p w14:paraId="0CC4A44C" w14:textId="77777777" w:rsidR="000C13C7" w:rsidRDefault="000C13C7" w:rsidP="0095582F">
      <w:pPr>
        <w:spacing w:line="360" w:lineRule="auto"/>
        <w:rPr>
          <w:rFonts w:ascii="Arial" w:hAnsi="Arial" w:cs="Arial"/>
        </w:rPr>
      </w:pPr>
    </w:p>
    <w:p w14:paraId="2E9D1231" w14:textId="77777777" w:rsidR="000C13C7" w:rsidRPr="00596EDF" w:rsidRDefault="000C13C7" w:rsidP="0095582F">
      <w:pPr>
        <w:spacing w:line="360" w:lineRule="auto"/>
        <w:rPr>
          <w:rFonts w:ascii="Arial" w:hAnsi="Arial" w:cs="Arial"/>
        </w:rPr>
      </w:pPr>
    </w:p>
    <w:p w14:paraId="7712B214" w14:textId="77777777" w:rsidR="00CB65E2" w:rsidRPr="0095582F" w:rsidRDefault="00BB1E26" w:rsidP="00E576F2">
      <w:pPr>
        <w:pStyle w:val="Heading1"/>
        <w:jc w:val="center"/>
      </w:pPr>
      <w:bookmarkStart w:id="37" w:name="_Toc161819523"/>
      <w:r w:rsidRPr="0095582F">
        <w:lastRenderedPageBreak/>
        <w:t>Success criteri</w:t>
      </w:r>
      <w:r w:rsidR="00CB65E2" w:rsidRPr="0095582F">
        <w:t>a</w:t>
      </w:r>
      <w:bookmarkEnd w:id="37"/>
    </w:p>
    <w:p w14:paraId="36506F30" w14:textId="365BE82A" w:rsidR="00CB65E2" w:rsidRPr="0095582F" w:rsidRDefault="00CB65E2" w:rsidP="0095582F">
      <w:pPr>
        <w:spacing w:line="360" w:lineRule="auto"/>
        <w:rPr>
          <w:rFonts w:ascii="Arial" w:hAnsi="Arial" w:cs="Arial"/>
        </w:rPr>
      </w:pPr>
      <w:r w:rsidRPr="0095582F">
        <w:rPr>
          <w:rFonts w:ascii="Arial" w:hAnsi="Arial" w:cs="Arial"/>
          <w:b/>
          <w:bCs/>
        </w:rPr>
        <w:t xml:space="preserve">Financial performance </w:t>
      </w:r>
      <w:r w:rsidR="006A3D5B" w:rsidRPr="0095582F">
        <w:rPr>
          <w:rFonts w:ascii="Arial" w:hAnsi="Arial" w:cs="Arial"/>
          <w:b/>
          <w:bCs/>
        </w:rPr>
        <w:t xml:space="preserve">– </w:t>
      </w:r>
      <w:r w:rsidR="006A3D5B" w:rsidRPr="0095582F">
        <w:rPr>
          <w:rFonts w:ascii="Arial" w:hAnsi="Arial" w:cs="Arial"/>
        </w:rPr>
        <w:t>the financial performance of a business venture is a measure of its success as it determines the financial sustainability that the venture will enjoy</w:t>
      </w:r>
      <w:r w:rsidR="00596EDF">
        <w:rPr>
          <w:rFonts w:ascii="Arial" w:hAnsi="Arial" w:cs="Arial"/>
        </w:rPr>
        <w:t xml:space="preserve"> (</w:t>
      </w:r>
      <w:r w:rsidR="00596EDF" w:rsidRPr="00596EDF">
        <w:rPr>
          <w:rFonts w:ascii="Arial" w:hAnsi="Arial" w:cs="Arial"/>
        </w:rPr>
        <w:t>Mazzi, 201</w:t>
      </w:r>
      <w:r w:rsidR="00596EDF">
        <w:rPr>
          <w:rFonts w:ascii="Arial" w:hAnsi="Arial" w:cs="Arial"/>
        </w:rPr>
        <w:t>8)</w:t>
      </w:r>
      <w:r w:rsidR="006A3D5B" w:rsidRPr="0095582F">
        <w:rPr>
          <w:rFonts w:ascii="Arial" w:hAnsi="Arial" w:cs="Arial"/>
        </w:rPr>
        <w:t xml:space="preserve">. The proposed product will need to generate sales in order to be successful in the market. Moreover, the proposed product will need to generate sales at a rate that is high enough to make the business profitable. </w:t>
      </w:r>
      <w:r w:rsidR="00FD1AE4" w:rsidRPr="0095582F">
        <w:rPr>
          <w:rFonts w:ascii="Arial" w:hAnsi="Arial" w:cs="Arial"/>
        </w:rPr>
        <w:t>Financial</w:t>
      </w:r>
      <w:r w:rsidR="006A3D5B" w:rsidRPr="0095582F">
        <w:rPr>
          <w:rFonts w:ascii="Arial" w:hAnsi="Arial" w:cs="Arial"/>
        </w:rPr>
        <w:t xml:space="preserve"> performance will be one of the success criteria that will be used to determine the project’s success. In this criterion, the business will aim at generating revenue that enables it to break even after six months. </w:t>
      </w:r>
    </w:p>
    <w:p w14:paraId="4A993A2C" w14:textId="479E1077" w:rsidR="00BB1E26" w:rsidRPr="0095582F" w:rsidRDefault="00CB65E2" w:rsidP="0095582F">
      <w:pPr>
        <w:spacing w:line="360" w:lineRule="auto"/>
        <w:rPr>
          <w:rFonts w:ascii="Arial" w:hAnsi="Arial" w:cs="Arial"/>
        </w:rPr>
      </w:pPr>
      <w:r w:rsidRPr="0095582F">
        <w:rPr>
          <w:rFonts w:ascii="Arial" w:hAnsi="Arial" w:cs="Arial"/>
          <w:b/>
          <w:bCs/>
        </w:rPr>
        <w:t xml:space="preserve">Operational performance </w:t>
      </w:r>
      <w:r w:rsidR="006A3D5B" w:rsidRPr="0095582F">
        <w:rPr>
          <w:rFonts w:ascii="Arial" w:hAnsi="Arial" w:cs="Arial"/>
          <w:b/>
          <w:bCs/>
        </w:rPr>
        <w:t xml:space="preserve">– </w:t>
      </w:r>
      <w:r w:rsidR="006A3D5B" w:rsidRPr="0095582F">
        <w:rPr>
          <w:rFonts w:ascii="Arial" w:hAnsi="Arial" w:cs="Arial"/>
        </w:rPr>
        <w:t xml:space="preserve">the operational performance of a business involves the efficiency with which it is able to execute its day-to-day activities. The operational performance of the business activities that will be carried out while selling the proposed product will determine the efficiency with which it reaches the customer. As a measure of success, the business will aim at achieving measurable operational efficiency by targeting </w:t>
      </w:r>
      <w:r w:rsidR="004C199F" w:rsidRPr="0095582F">
        <w:rPr>
          <w:rFonts w:ascii="Arial" w:hAnsi="Arial" w:cs="Arial"/>
        </w:rPr>
        <w:t xml:space="preserve">an 80% success rate in deliveries based on the industry standard. </w:t>
      </w:r>
      <w:r w:rsidR="006A3D5B" w:rsidRPr="0095582F">
        <w:rPr>
          <w:rFonts w:ascii="Arial" w:hAnsi="Arial" w:cs="Arial"/>
        </w:rPr>
        <w:t xml:space="preserve"> </w:t>
      </w:r>
    </w:p>
    <w:p w14:paraId="562414D8" w14:textId="39BA5085" w:rsidR="00497C69" w:rsidRPr="0095582F" w:rsidRDefault="00497C69" w:rsidP="0095582F">
      <w:pPr>
        <w:spacing w:line="360" w:lineRule="auto"/>
        <w:rPr>
          <w:rFonts w:ascii="Arial" w:hAnsi="Arial" w:cs="Arial"/>
        </w:rPr>
      </w:pPr>
      <w:r w:rsidRPr="0095582F">
        <w:rPr>
          <w:rFonts w:ascii="Arial" w:hAnsi="Arial" w:cs="Arial"/>
          <w:b/>
          <w:bCs/>
        </w:rPr>
        <w:t xml:space="preserve">Customer satisfaction </w:t>
      </w:r>
      <w:r w:rsidR="004C199F" w:rsidRPr="0095582F">
        <w:rPr>
          <w:rFonts w:ascii="Arial" w:hAnsi="Arial" w:cs="Arial"/>
          <w:b/>
          <w:bCs/>
        </w:rPr>
        <w:t xml:space="preserve">– </w:t>
      </w:r>
      <w:r w:rsidR="004C199F" w:rsidRPr="0095582F">
        <w:rPr>
          <w:rFonts w:ascii="Arial" w:hAnsi="Arial" w:cs="Arial"/>
        </w:rPr>
        <w:t>customer satisfaction signifies efficiency at all levels in business processes including customer relations and operations</w:t>
      </w:r>
      <w:r w:rsidR="00596EDF">
        <w:rPr>
          <w:rFonts w:ascii="Arial" w:hAnsi="Arial" w:cs="Arial"/>
        </w:rPr>
        <w:t xml:space="preserve"> (</w:t>
      </w:r>
      <w:r w:rsidR="00596EDF" w:rsidRPr="00596EDF">
        <w:rPr>
          <w:rFonts w:ascii="Arial" w:hAnsi="Arial" w:cs="Arial"/>
        </w:rPr>
        <w:t>Mittal and Frennea, 2010</w:t>
      </w:r>
      <w:r w:rsidR="00596EDF">
        <w:rPr>
          <w:rFonts w:ascii="Arial" w:hAnsi="Arial" w:cs="Arial"/>
        </w:rPr>
        <w:t>)</w:t>
      </w:r>
      <w:r w:rsidR="004C199F" w:rsidRPr="0095582F">
        <w:rPr>
          <w:rFonts w:ascii="Arial" w:hAnsi="Arial" w:cs="Arial"/>
        </w:rPr>
        <w:t xml:space="preserve">. Customer satisfaction is an important success criterion as it signifies continued financial sustainability from customer purchases. The proposed project will carry out surveys among customers who have used the product for at least a month in order to determine their degree of satisfaction with the product. The business will target a minimum of 85% success rate among all the participating customers. </w:t>
      </w:r>
    </w:p>
    <w:p w14:paraId="2C1A6355" w14:textId="171AA695" w:rsidR="001B0CC0" w:rsidRPr="0095582F" w:rsidRDefault="001B0CC0" w:rsidP="00E576F2">
      <w:pPr>
        <w:pStyle w:val="Heading1"/>
        <w:jc w:val="center"/>
      </w:pPr>
      <w:bookmarkStart w:id="38" w:name="_Toc161819524"/>
      <w:r w:rsidRPr="0095582F">
        <w:t>Risk Analysis</w:t>
      </w:r>
      <w:bookmarkEnd w:id="38"/>
    </w:p>
    <w:p w14:paraId="54CADBB0" w14:textId="435B789D" w:rsidR="004C199F" w:rsidRPr="0095582F" w:rsidRDefault="004C199F" w:rsidP="0095582F">
      <w:pPr>
        <w:spacing w:line="360" w:lineRule="auto"/>
        <w:ind w:firstLine="360"/>
        <w:rPr>
          <w:rFonts w:ascii="Arial" w:hAnsi="Arial" w:cs="Arial"/>
        </w:rPr>
      </w:pPr>
      <w:r w:rsidRPr="0095582F">
        <w:rPr>
          <w:rFonts w:ascii="Arial" w:hAnsi="Arial" w:cs="Arial"/>
        </w:rPr>
        <w:t>A risk analysis is the process of determining the potential risks that a business faces, the impact of the risks, and the appropriate risk mitigation measures</w:t>
      </w:r>
      <w:r w:rsidR="00596EDF">
        <w:rPr>
          <w:rFonts w:ascii="Arial" w:hAnsi="Arial" w:cs="Arial"/>
        </w:rPr>
        <w:t xml:space="preserve"> (</w:t>
      </w:r>
      <w:r w:rsidR="00596EDF" w:rsidRPr="00596EDF">
        <w:rPr>
          <w:rFonts w:ascii="Arial" w:hAnsi="Arial" w:cs="Arial"/>
        </w:rPr>
        <w:t>Sadgrove, 2016</w:t>
      </w:r>
      <w:r w:rsidR="00596EDF">
        <w:rPr>
          <w:rFonts w:ascii="Arial" w:hAnsi="Arial" w:cs="Arial"/>
        </w:rPr>
        <w:t>)</w:t>
      </w:r>
      <w:r w:rsidRPr="0095582F">
        <w:rPr>
          <w:rFonts w:ascii="Arial" w:hAnsi="Arial" w:cs="Arial"/>
        </w:rPr>
        <w:t xml:space="preserve">. Conducting a risk analysis is important as it enables project managers </w:t>
      </w:r>
      <w:r w:rsidR="00FD1AE4" w:rsidRPr="0095582F">
        <w:rPr>
          <w:rFonts w:ascii="Arial" w:hAnsi="Arial" w:cs="Arial"/>
        </w:rPr>
        <w:t>to familiarize</w:t>
      </w:r>
      <w:r w:rsidRPr="0095582F">
        <w:rPr>
          <w:rFonts w:ascii="Arial" w:hAnsi="Arial" w:cs="Arial"/>
        </w:rPr>
        <w:t xml:space="preserve"> themselves with the potential risks thus gaining the ability to plan for mitigation in time. The following risks face the performance of the proposed product in the market:</w:t>
      </w:r>
    </w:p>
    <w:p w14:paraId="177C9424" w14:textId="502859E2" w:rsidR="004C199F" w:rsidRPr="0095582F" w:rsidRDefault="004C199F" w:rsidP="0095582F">
      <w:pPr>
        <w:spacing w:line="360" w:lineRule="auto"/>
        <w:rPr>
          <w:rFonts w:ascii="Arial" w:hAnsi="Arial" w:cs="Arial"/>
        </w:rPr>
      </w:pPr>
      <w:r w:rsidRPr="0095582F">
        <w:rPr>
          <w:rFonts w:ascii="Arial" w:hAnsi="Arial" w:cs="Arial"/>
          <w:b/>
          <w:bCs/>
        </w:rPr>
        <w:t xml:space="preserve">Changes in technology </w:t>
      </w:r>
      <w:r w:rsidR="00CC3B94" w:rsidRPr="0095582F">
        <w:rPr>
          <w:rFonts w:ascii="Arial" w:hAnsi="Arial" w:cs="Arial"/>
          <w:b/>
          <w:bCs/>
        </w:rPr>
        <w:t xml:space="preserve">– </w:t>
      </w:r>
      <w:r w:rsidR="00CC3B94" w:rsidRPr="0095582F">
        <w:rPr>
          <w:rFonts w:ascii="Arial" w:hAnsi="Arial" w:cs="Arial"/>
        </w:rPr>
        <w:t xml:space="preserve">technology </w:t>
      </w:r>
      <w:r w:rsidR="00596EDF">
        <w:rPr>
          <w:rFonts w:ascii="Arial" w:hAnsi="Arial" w:cs="Arial"/>
        </w:rPr>
        <w:t xml:space="preserve">used to develop electronic gadgets </w:t>
      </w:r>
      <w:r w:rsidR="00CC3B94" w:rsidRPr="0095582F">
        <w:rPr>
          <w:rFonts w:ascii="Arial" w:hAnsi="Arial" w:cs="Arial"/>
        </w:rPr>
        <w:t>changes at a high rate because of competition that drives companies to invest in research and development to improve their products</w:t>
      </w:r>
      <w:r w:rsidR="00596EDF">
        <w:rPr>
          <w:rFonts w:ascii="Arial" w:hAnsi="Arial" w:cs="Arial"/>
        </w:rPr>
        <w:t xml:space="preserve"> (</w:t>
      </w:r>
      <w:r w:rsidR="00596EDF" w:rsidRPr="00596EDF">
        <w:rPr>
          <w:rFonts w:ascii="Arial" w:hAnsi="Arial" w:cs="Arial"/>
        </w:rPr>
        <w:t>Ziegler and Trancik, 2021</w:t>
      </w:r>
      <w:r w:rsidR="00596EDF">
        <w:rPr>
          <w:rFonts w:ascii="Arial" w:hAnsi="Arial" w:cs="Arial"/>
        </w:rPr>
        <w:t>)</w:t>
      </w:r>
      <w:r w:rsidR="00CC3B94" w:rsidRPr="0095582F">
        <w:rPr>
          <w:rFonts w:ascii="Arial" w:hAnsi="Arial" w:cs="Arial"/>
        </w:rPr>
        <w:t xml:space="preserve">. Therefore, changes in technology can render the proposed product obsolete if a new or existing competitor develops a product with technology that increases the efficiency with which it controls flies and other flying insects. In the </w:t>
      </w:r>
      <w:r w:rsidR="00CC3B94" w:rsidRPr="0095582F">
        <w:rPr>
          <w:rFonts w:ascii="Arial" w:hAnsi="Arial" w:cs="Arial"/>
        </w:rPr>
        <w:lastRenderedPageBreak/>
        <w:t xml:space="preserve">event of such a development, the impact on the business will be detrimental to its financial sustainability as customers will migrate to the new technology. The risk of changes in technology can be mitigated by investing in research and development to enable improvements </w:t>
      </w:r>
      <w:r w:rsidR="00FD1AE4" w:rsidRPr="0095582F">
        <w:rPr>
          <w:rFonts w:ascii="Arial" w:hAnsi="Arial" w:cs="Arial"/>
        </w:rPr>
        <w:t>in</w:t>
      </w:r>
      <w:r w:rsidR="00CC3B94" w:rsidRPr="0095582F">
        <w:rPr>
          <w:rFonts w:ascii="Arial" w:hAnsi="Arial" w:cs="Arial"/>
        </w:rPr>
        <w:t xml:space="preserve"> how the product functions.  </w:t>
      </w:r>
    </w:p>
    <w:p w14:paraId="661F3571" w14:textId="4B772FE5" w:rsidR="004C199F" w:rsidRPr="0095582F" w:rsidRDefault="004C199F" w:rsidP="0095582F">
      <w:pPr>
        <w:spacing w:line="360" w:lineRule="auto"/>
        <w:rPr>
          <w:rFonts w:ascii="Arial" w:hAnsi="Arial" w:cs="Arial"/>
        </w:rPr>
      </w:pPr>
      <w:r w:rsidRPr="0095582F">
        <w:rPr>
          <w:rFonts w:ascii="Arial" w:hAnsi="Arial" w:cs="Arial"/>
          <w:b/>
          <w:bCs/>
        </w:rPr>
        <w:t xml:space="preserve">Changes in regulations </w:t>
      </w:r>
      <w:r w:rsidR="00CC3B94" w:rsidRPr="0095582F">
        <w:rPr>
          <w:rFonts w:ascii="Arial" w:hAnsi="Arial" w:cs="Arial"/>
          <w:b/>
          <w:bCs/>
        </w:rPr>
        <w:t xml:space="preserve">– </w:t>
      </w:r>
      <w:r w:rsidR="00CC3B94" w:rsidRPr="0095582F">
        <w:rPr>
          <w:rFonts w:ascii="Arial" w:hAnsi="Arial" w:cs="Arial"/>
        </w:rPr>
        <w:t xml:space="preserve">regulations on pest control can be changed by the government as a means of achieving </w:t>
      </w:r>
      <w:r w:rsidR="00FD1AE4" w:rsidRPr="0095582F">
        <w:rPr>
          <w:rFonts w:ascii="Arial" w:hAnsi="Arial" w:cs="Arial"/>
        </w:rPr>
        <w:t>business</w:t>
      </w:r>
      <w:r w:rsidR="00060886" w:rsidRPr="0095582F">
        <w:rPr>
          <w:rFonts w:ascii="Arial" w:hAnsi="Arial" w:cs="Arial"/>
        </w:rPr>
        <w:t xml:space="preserve"> or political goals. A change in regulations will affect the operations of the proposed product as it will have to comply with the new regulations. Mitigating the impact of changes in regulations can be achieved by understanding the new regulations and positioning the product to comply in order to avoid legal hindrances.    </w:t>
      </w:r>
    </w:p>
    <w:p w14:paraId="5525BEC9" w14:textId="49BA1783" w:rsidR="004C199F" w:rsidRPr="0095582F" w:rsidRDefault="004C199F" w:rsidP="0095582F">
      <w:pPr>
        <w:spacing w:line="360" w:lineRule="auto"/>
        <w:rPr>
          <w:rFonts w:ascii="Arial" w:hAnsi="Arial" w:cs="Arial"/>
        </w:rPr>
      </w:pPr>
      <w:r w:rsidRPr="0095582F">
        <w:rPr>
          <w:rFonts w:ascii="Arial" w:hAnsi="Arial" w:cs="Arial"/>
          <w:b/>
          <w:bCs/>
        </w:rPr>
        <w:t xml:space="preserve">Interruption of the supply chain management </w:t>
      </w:r>
      <w:r w:rsidR="00060886" w:rsidRPr="0095582F">
        <w:rPr>
          <w:rFonts w:ascii="Arial" w:hAnsi="Arial" w:cs="Arial"/>
          <w:b/>
          <w:bCs/>
        </w:rPr>
        <w:t xml:space="preserve">– </w:t>
      </w:r>
      <w:r w:rsidR="00060886" w:rsidRPr="0095582F">
        <w:rPr>
          <w:rFonts w:ascii="Arial" w:hAnsi="Arial" w:cs="Arial"/>
        </w:rPr>
        <w:t>the success of the proposed product in the market will be heavily dependent on the smooth operation of the supply chain management. A disruption in the supply chain management can be caused by issues such as staff strikes, global pandemics, and natural disasters that disrupt movements</w:t>
      </w:r>
      <w:r w:rsidR="00545753">
        <w:rPr>
          <w:rFonts w:ascii="Arial" w:hAnsi="Arial" w:cs="Arial"/>
        </w:rPr>
        <w:t xml:space="preserve"> (</w:t>
      </w:r>
      <w:r w:rsidR="00545753" w:rsidRPr="00545753">
        <w:rPr>
          <w:rFonts w:ascii="Arial" w:hAnsi="Arial" w:cs="Arial"/>
        </w:rPr>
        <w:t>Saleheen and Habib, 2022</w:t>
      </w:r>
      <w:r w:rsidR="00545753">
        <w:rPr>
          <w:rFonts w:ascii="Arial" w:hAnsi="Arial" w:cs="Arial"/>
        </w:rPr>
        <w:t>)</w:t>
      </w:r>
      <w:r w:rsidR="00060886" w:rsidRPr="0095582F">
        <w:rPr>
          <w:rFonts w:ascii="Arial" w:hAnsi="Arial" w:cs="Arial"/>
        </w:rPr>
        <w:t xml:space="preserve">. Any of the above-named issues can block </w:t>
      </w:r>
      <w:r w:rsidR="00FD1AE4" w:rsidRPr="0095582F">
        <w:rPr>
          <w:rFonts w:ascii="Arial" w:hAnsi="Arial" w:cs="Arial"/>
        </w:rPr>
        <w:t>distribution</w:t>
      </w:r>
      <w:r w:rsidR="00060886" w:rsidRPr="0095582F">
        <w:rPr>
          <w:rFonts w:ascii="Arial" w:hAnsi="Arial" w:cs="Arial"/>
        </w:rPr>
        <w:t xml:space="preserve"> of the product and cause a drop in sales. The impact of interruption of the supply chain management can be mitigated by putting in place contingency measures that provide alternatives to supply activities.   </w:t>
      </w:r>
    </w:p>
    <w:p w14:paraId="35E5D0A2" w14:textId="26F7DE93" w:rsidR="00CC3B94" w:rsidRPr="0095582F" w:rsidRDefault="00CC3B94" w:rsidP="0095582F">
      <w:pPr>
        <w:spacing w:line="360" w:lineRule="auto"/>
        <w:rPr>
          <w:rFonts w:ascii="Arial" w:hAnsi="Arial" w:cs="Arial"/>
        </w:rPr>
      </w:pPr>
      <w:r w:rsidRPr="0095582F">
        <w:rPr>
          <w:rFonts w:ascii="Arial" w:hAnsi="Arial" w:cs="Arial"/>
          <w:b/>
          <w:bCs/>
        </w:rPr>
        <w:t xml:space="preserve">Negative reputation </w:t>
      </w:r>
      <w:r w:rsidR="00060886" w:rsidRPr="0095582F">
        <w:rPr>
          <w:rFonts w:ascii="Arial" w:hAnsi="Arial" w:cs="Arial"/>
          <w:b/>
          <w:bCs/>
        </w:rPr>
        <w:t xml:space="preserve">– </w:t>
      </w:r>
      <w:r w:rsidR="00060886" w:rsidRPr="0095582F">
        <w:rPr>
          <w:rFonts w:ascii="Arial" w:hAnsi="Arial" w:cs="Arial"/>
        </w:rPr>
        <w:t xml:space="preserve">the proposed product faces the risk of a negative reputation caused by complaints from one or more customers on the internet. In the event a </w:t>
      </w:r>
      <w:r w:rsidR="00A56C74" w:rsidRPr="0095582F">
        <w:rPr>
          <w:rFonts w:ascii="Arial" w:hAnsi="Arial" w:cs="Arial"/>
        </w:rPr>
        <w:t>customer</w:t>
      </w:r>
      <w:r w:rsidR="00060886" w:rsidRPr="0095582F">
        <w:rPr>
          <w:rFonts w:ascii="Arial" w:hAnsi="Arial" w:cs="Arial"/>
        </w:rPr>
        <w:t xml:space="preserve"> has a negative experience </w:t>
      </w:r>
      <w:r w:rsidR="00A56C74" w:rsidRPr="0095582F">
        <w:rPr>
          <w:rFonts w:ascii="Arial" w:hAnsi="Arial" w:cs="Arial"/>
        </w:rPr>
        <w:t xml:space="preserve">with the product, their complaints on a social media platform or any website can generate negative publicity that can cause other customers to form a negative opinion of the product. The impact that the risk will have on the product can be mitigated through engaging with the customers on the internet and addressing their concerns accordingly.   </w:t>
      </w:r>
      <w:r w:rsidR="00060886" w:rsidRPr="0095582F">
        <w:rPr>
          <w:rFonts w:ascii="Arial" w:hAnsi="Arial" w:cs="Arial"/>
        </w:rPr>
        <w:t xml:space="preserve">  </w:t>
      </w:r>
    </w:p>
    <w:p w14:paraId="39724AF4" w14:textId="7E3E116C" w:rsidR="00490734" w:rsidRDefault="00CC3B94" w:rsidP="0095582F">
      <w:pPr>
        <w:spacing w:line="360" w:lineRule="auto"/>
        <w:rPr>
          <w:rFonts w:ascii="Arial" w:hAnsi="Arial" w:cs="Arial"/>
        </w:rPr>
      </w:pPr>
      <w:r w:rsidRPr="0095582F">
        <w:rPr>
          <w:rFonts w:ascii="Arial" w:hAnsi="Arial" w:cs="Arial"/>
          <w:b/>
          <w:bCs/>
        </w:rPr>
        <w:t xml:space="preserve">Pandemics </w:t>
      </w:r>
      <w:r w:rsidR="00A56C74" w:rsidRPr="0095582F">
        <w:rPr>
          <w:rFonts w:ascii="Arial" w:hAnsi="Arial" w:cs="Arial"/>
          <w:b/>
          <w:bCs/>
        </w:rPr>
        <w:t xml:space="preserve">– </w:t>
      </w:r>
      <w:r w:rsidR="00A56C74" w:rsidRPr="0095582F">
        <w:rPr>
          <w:rFonts w:ascii="Arial" w:hAnsi="Arial" w:cs="Arial"/>
        </w:rPr>
        <w:t xml:space="preserve">global pandemics like the Covid-19 pandemic can cause a sharp drop in customers. The main target customers for the product operate in the hospitality industry and in outdoor activities. The two sectors stand to be affected by a global pandemic that requires measures against social gatherings, which will reduce the need for the product. The impact of the risk on the business can be mitigated by cutting costs that will enable the business expenses to match the reduced sales during a pandemic.  </w:t>
      </w:r>
    </w:p>
    <w:p w14:paraId="271BC640" w14:textId="77777777" w:rsidR="00FC14BF" w:rsidRDefault="00FC14BF" w:rsidP="0095582F">
      <w:pPr>
        <w:spacing w:line="360" w:lineRule="auto"/>
        <w:rPr>
          <w:rFonts w:ascii="Arial" w:hAnsi="Arial" w:cs="Arial"/>
        </w:rPr>
      </w:pPr>
    </w:p>
    <w:p w14:paraId="4BCE2179" w14:textId="77777777" w:rsidR="00FC14BF" w:rsidRPr="0095582F" w:rsidRDefault="00FC14BF" w:rsidP="0095582F">
      <w:pPr>
        <w:spacing w:line="360" w:lineRule="auto"/>
        <w:rPr>
          <w:rFonts w:ascii="Arial" w:hAnsi="Arial" w:cs="Arial"/>
        </w:rPr>
      </w:pPr>
    </w:p>
    <w:p w14:paraId="666DCF91" w14:textId="77777777" w:rsidR="00FD10B4" w:rsidRDefault="001B0CC0" w:rsidP="00E576F2">
      <w:pPr>
        <w:pStyle w:val="Heading1"/>
        <w:jc w:val="center"/>
      </w:pPr>
      <w:bookmarkStart w:id="39" w:name="_Toc161819525"/>
      <w:r w:rsidRPr="0095582F">
        <w:lastRenderedPageBreak/>
        <w:t>Conclusion</w:t>
      </w:r>
      <w:bookmarkEnd w:id="39"/>
    </w:p>
    <w:p w14:paraId="11D5A441" w14:textId="6A5128C6" w:rsidR="001B0CC0" w:rsidRPr="0095582F" w:rsidRDefault="00FD10B4" w:rsidP="00FD10B4">
      <w:pPr>
        <w:spacing w:line="360" w:lineRule="auto"/>
        <w:ind w:firstLine="720"/>
        <w:rPr>
          <w:rFonts w:ascii="Arial" w:hAnsi="Arial" w:cs="Arial"/>
          <w:b/>
          <w:bCs/>
        </w:rPr>
      </w:pPr>
      <w:r>
        <w:rPr>
          <w:rFonts w:ascii="Arial" w:hAnsi="Arial" w:cs="Arial"/>
        </w:rPr>
        <w:t xml:space="preserve">The improvised </w:t>
      </w:r>
      <w:r w:rsidRPr="00FD10B4">
        <w:rPr>
          <w:rFonts w:ascii="Arial" w:hAnsi="Arial" w:cs="Arial"/>
        </w:rPr>
        <w:t xml:space="preserve">ERGA22W Stainless Steel Decorative Fly Killer project </w:t>
      </w:r>
      <w:r>
        <w:rPr>
          <w:rFonts w:ascii="Arial" w:hAnsi="Arial" w:cs="Arial"/>
        </w:rPr>
        <w:t xml:space="preserve">has the potential to improve the experience of the targeted customers with its unique design. The project plan has shown that there are enough target customers who can create a market for the product. Moreover, the project plan has shown that the project can be completed within six months if each phase is completed within the time period depicted in the Grantt chart. However, for the project to be successful, it is important that the project management team adhere to the cost breakdown structure and allocate the resources as planned. Finally, it is important that the project management team considers the risks discussed in the risk analysis and </w:t>
      </w:r>
      <w:r w:rsidR="00FD1AE4">
        <w:rPr>
          <w:rFonts w:ascii="Arial" w:hAnsi="Arial" w:cs="Arial"/>
        </w:rPr>
        <w:t>works</w:t>
      </w:r>
      <w:r>
        <w:rPr>
          <w:rFonts w:ascii="Arial" w:hAnsi="Arial" w:cs="Arial"/>
        </w:rPr>
        <w:t xml:space="preserve"> on the mitigation plans to ensure the survival of the business in the event of any one or more of the identified risks </w:t>
      </w:r>
      <w:r w:rsidR="007A7B69">
        <w:rPr>
          <w:rFonts w:ascii="Arial" w:hAnsi="Arial" w:cs="Arial"/>
        </w:rPr>
        <w:t>happening</w:t>
      </w:r>
      <w:r>
        <w:rPr>
          <w:rFonts w:ascii="Arial" w:hAnsi="Arial" w:cs="Arial"/>
        </w:rPr>
        <w:t xml:space="preserve">. </w:t>
      </w:r>
      <w:r w:rsidR="001B0CC0" w:rsidRPr="0095582F">
        <w:rPr>
          <w:rFonts w:ascii="Arial" w:hAnsi="Arial" w:cs="Arial"/>
          <w:b/>
          <w:bCs/>
        </w:rPr>
        <w:br w:type="page"/>
      </w:r>
    </w:p>
    <w:p w14:paraId="29D8E18E" w14:textId="0279B306" w:rsidR="007E4BE0" w:rsidRDefault="001B0CC0" w:rsidP="00E576F2">
      <w:pPr>
        <w:pStyle w:val="Heading1"/>
        <w:jc w:val="center"/>
      </w:pPr>
      <w:bookmarkStart w:id="40" w:name="_Toc161819526"/>
      <w:r w:rsidRPr="0095582F">
        <w:lastRenderedPageBreak/>
        <w:t>References</w:t>
      </w:r>
      <w:bookmarkEnd w:id="40"/>
    </w:p>
    <w:p w14:paraId="299AE133"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 xml:space="preserve">Coren, M.J. (2023) 'Trying to kill mosquitoes? Don’t buy a bug zapper.,' </w:t>
      </w:r>
      <w:r w:rsidRPr="00545753">
        <w:rPr>
          <w:rFonts w:ascii="Arial" w:hAnsi="Arial" w:cs="Arial"/>
          <w:i/>
          <w:iCs/>
        </w:rPr>
        <w:t>Washington Post</w:t>
      </w:r>
      <w:r w:rsidRPr="00545753">
        <w:rPr>
          <w:rFonts w:ascii="Arial" w:hAnsi="Arial" w:cs="Arial"/>
        </w:rPr>
        <w:t>, 13 September. https://www.washingtonpost.com/climate-environment/2023/09/12/bug-zappers-mosquito-repellent/.</w:t>
      </w:r>
    </w:p>
    <w:p w14:paraId="35BE3A78"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Gaur, V., 2023. Understand your stakeholders. </w:t>
      </w:r>
      <w:r w:rsidRPr="00545753">
        <w:rPr>
          <w:rFonts w:ascii="Arial" w:hAnsi="Arial" w:cs="Arial"/>
          <w:i/>
          <w:iCs/>
        </w:rPr>
        <w:t>International Journal of Advancements in Research &amp; Technology</w:t>
      </w:r>
      <w:r w:rsidRPr="00545753">
        <w:rPr>
          <w:rFonts w:ascii="Arial" w:hAnsi="Arial" w:cs="Arial"/>
        </w:rPr>
        <w:t>, </w:t>
      </w:r>
      <w:r w:rsidRPr="00545753">
        <w:rPr>
          <w:rFonts w:ascii="Arial" w:hAnsi="Arial" w:cs="Arial"/>
          <w:i/>
          <w:iCs/>
        </w:rPr>
        <w:t>2</w:t>
      </w:r>
      <w:r w:rsidRPr="00545753">
        <w:rPr>
          <w:rFonts w:ascii="Arial" w:hAnsi="Arial" w:cs="Arial"/>
        </w:rPr>
        <w:t>(1), pp.1-8.</w:t>
      </w:r>
    </w:p>
    <w:p w14:paraId="5DD5D85F"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Greenberg, B., 2019. Flies and disease: I. Ecology, classification, and biotic associations.</w:t>
      </w:r>
    </w:p>
    <w:p w14:paraId="6FDA98FD"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Hans, R.T., 2013. Work breakdown structure: A tool for software project scope verification. </w:t>
      </w:r>
      <w:r w:rsidRPr="00545753">
        <w:rPr>
          <w:rFonts w:ascii="Arial" w:hAnsi="Arial" w:cs="Arial"/>
          <w:i/>
          <w:iCs/>
        </w:rPr>
        <w:t>arXiv preprint arXiv:1308.2876</w:t>
      </w:r>
      <w:r w:rsidRPr="00545753">
        <w:rPr>
          <w:rFonts w:ascii="Arial" w:hAnsi="Arial" w:cs="Arial"/>
        </w:rPr>
        <w:t>.</w:t>
      </w:r>
    </w:p>
    <w:p w14:paraId="302C1201"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Khan, A., 2016. Project scope management. </w:t>
      </w:r>
      <w:r w:rsidRPr="00545753">
        <w:rPr>
          <w:rFonts w:ascii="Arial" w:hAnsi="Arial" w:cs="Arial"/>
          <w:i/>
          <w:iCs/>
        </w:rPr>
        <w:t>Cost engineering</w:t>
      </w:r>
      <w:r w:rsidRPr="00545753">
        <w:rPr>
          <w:rFonts w:ascii="Arial" w:hAnsi="Arial" w:cs="Arial"/>
        </w:rPr>
        <w:t>, </w:t>
      </w:r>
      <w:r w:rsidRPr="00545753">
        <w:rPr>
          <w:rFonts w:ascii="Arial" w:hAnsi="Arial" w:cs="Arial"/>
          <w:i/>
          <w:iCs/>
        </w:rPr>
        <w:t>48</w:t>
      </w:r>
      <w:r w:rsidRPr="00545753">
        <w:rPr>
          <w:rFonts w:ascii="Arial" w:hAnsi="Arial" w:cs="Arial"/>
        </w:rPr>
        <w:t>(6), pp.12-16.</w:t>
      </w:r>
    </w:p>
    <w:p w14:paraId="25BB8004" w14:textId="77777777" w:rsidR="00545753" w:rsidRPr="00545753" w:rsidRDefault="00545753" w:rsidP="00545753">
      <w:pPr>
        <w:spacing w:line="360" w:lineRule="auto"/>
        <w:ind w:left="1077" w:hanging="720"/>
        <w:rPr>
          <w:rFonts w:ascii="Arial" w:hAnsi="Arial" w:cs="Arial"/>
        </w:rPr>
      </w:pPr>
      <w:bookmarkStart w:id="41" w:name="_Hlk161818936"/>
      <w:r w:rsidRPr="00545753">
        <w:rPr>
          <w:rFonts w:ascii="Arial" w:hAnsi="Arial" w:cs="Arial"/>
        </w:rPr>
        <w:t>Layton, M.C., Ostermiller, S.J. and Kynaston, D.J., 2020</w:t>
      </w:r>
      <w:bookmarkEnd w:id="41"/>
      <w:r w:rsidRPr="00545753">
        <w:rPr>
          <w:rFonts w:ascii="Arial" w:hAnsi="Arial" w:cs="Arial"/>
        </w:rPr>
        <w:t>. </w:t>
      </w:r>
      <w:r w:rsidRPr="00545753">
        <w:rPr>
          <w:rFonts w:ascii="Arial" w:hAnsi="Arial" w:cs="Arial"/>
          <w:i/>
          <w:iCs/>
        </w:rPr>
        <w:t>Agile project management for dummies</w:t>
      </w:r>
      <w:r w:rsidRPr="00545753">
        <w:rPr>
          <w:rFonts w:ascii="Arial" w:hAnsi="Arial" w:cs="Arial"/>
        </w:rPr>
        <w:t>. John Wiley &amp; Sons.</w:t>
      </w:r>
    </w:p>
    <w:p w14:paraId="252AD027"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Mazzi, C., 2018. Family business and financial performance: Current state of knowledge and future research challenges. </w:t>
      </w:r>
      <w:r w:rsidRPr="00545753">
        <w:rPr>
          <w:rFonts w:ascii="Arial" w:hAnsi="Arial" w:cs="Arial"/>
          <w:i/>
          <w:iCs/>
        </w:rPr>
        <w:t>Journal of Family Business Strategy</w:t>
      </w:r>
      <w:r w:rsidRPr="00545753">
        <w:rPr>
          <w:rFonts w:ascii="Arial" w:hAnsi="Arial" w:cs="Arial"/>
        </w:rPr>
        <w:t>, </w:t>
      </w:r>
      <w:r w:rsidRPr="00545753">
        <w:rPr>
          <w:rFonts w:ascii="Arial" w:hAnsi="Arial" w:cs="Arial"/>
          <w:i/>
          <w:iCs/>
        </w:rPr>
        <w:t>2</w:t>
      </w:r>
      <w:r w:rsidRPr="00545753">
        <w:rPr>
          <w:rFonts w:ascii="Arial" w:hAnsi="Arial" w:cs="Arial"/>
        </w:rPr>
        <w:t>(3), pp.166-181.</w:t>
      </w:r>
    </w:p>
    <w:p w14:paraId="76803292"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Mittal, V. and Frennea, C., 2020. Customer satisfaction: a strategic review and guidelines for managers. </w:t>
      </w:r>
      <w:r w:rsidRPr="00545753">
        <w:rPr>
          <w:rFonts w:ascii="Arial" w:hAnsi="Arial" w:cs="Arial"/>
          <w:i/>
          <w:iCs/>
        </w:rPr>
        <w:t>MSI Fast Forward Series, Marketing Science Institute, Cambridge, MA</w:t>
      </w:r>
      <w:r w:rsidRPr="00545753">
        <w:rPr>
          <w:rFonts w:ascii="Arial" w:hAnsi="Arial" w:cs="Arial"/>
        </w:rPr>
        <w:t>.</w:t>
      </w:r>
    </w:p>
    <w:p w14:paraId="2F20F30A"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Rosenau, M.D. and Githens, G.D., 2019. </w:t>
      </w:r>
      <w:r w:rsidRPr="00545753">
        <w:rPr>
          <w:rFonts w:ascii="Arial" w:hAnsi="Arial" w:cs="Arial"/>
          <w:i/>
          <w:iCs/>
        </w:rPr>
        <w:t>Successful project management: a step-by-step approach with practical examples</w:t>
      </w:r>
      <w:r w:rsidRPr="00545753">
        <w:rPr>
          <w:rFonts w:ascii="Arial" w:hAnsi="Arial" w:cs="Arial"/>
        </w:rPr>
        <w:t>. John Wiley &amp; Sons.</w:t>
      </w:r>
    </w:p>
    <w:p w14:paraId="1E18A4F8"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Sadgrove, K., 2016. </w:t>
      </w:r>
      <w:r w:rsidRPr="00545753">
        <w:rPr>
          <w:rFonts w:ascii="Arial" w:hAnsi="Arial" w:cs="Arial"/>
          <w:i/>
          <w:iCs/>
        </w:rPr>
        <w:t>The complete guide to business risk management</w:t>
      </w:r>
      <w:r w:rsidRPr="00545753">
        <w:rPr>
          <w:rFonts w:ascii="Arial" w:hAnsi="Arial" w:cs="Arial"/>
        </w:rPr>
        <w:t>. Routledge.</w:t>
      </w:r>
    </w:p>
    <w:p w14:paraId="327D8BDF"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Saleheen, F. and Habib, M.M., 2022. Global supply chain disruption management post Covid 19. </w:t>
      </w:r>
      <w:r w:rsidRPr="00545753">
        <w:rPr>
          <w:rFonts w:ascii="Arial" w:hAnsi="Arial" w:cs="Arial"/>
          <w:i/>
          <w:iCs/>
        </w:rPr>
        <w:t>American journal of industrial and business management</w:t>
      </w:r>
      <w:r w:rsidRPr="00545753">
        <w:rPr>
          <w:rFonts w:ascii="Arial" w:hAnsi="Arial" w:cs="Arial"/>
        </w:rPr>
        <w:t>, </w:t>
      </w:r>
      <w:r w:rsidRPr="00545753">
        <w:rPr>
          <w:rFonts w:ascii="Arial" w:hAnsi="Arial" w:cs="Arial"/>
          <w:i/>
          <w:iCs/>
        </w:rPr>
        <w:t>12</w:t>
      </w:r>
      <w:r w:rsidRPr="00545753">
        <w:rPr>
          <w:rFonts w:ascii="Arial" w:hAnsi="Arial" w:cs="Arial"/>
        </w:rPr>
        <w:t>(3), pp.376-389.</w:t>
      </w:r>
    </w:p>
    <w:p w14:paraId="156BB252" w14:textId="77777777" w:rsidR="00545753" w:rsidRPr="00545753" w:rsidRDefault="00545753" w:rsidP="00545753">
      <w:pPr>
        <w:spacing w:line="360" w:lineRule="auto"/>
        <w:ind w:left="1077" w:hanging="720"/>
        <w:rPr>
          <w:rFonts w:ascii="Arial" w:hAnsi="Arial" w:cs="Arial"/>
        </w:rPr>
      </w:pPr>
      <w:r w:rsidRPr="00545753">
        <w:rPr>
          <w:rFonts w:ascii="Arial" w:hAnsi="Arial" w:cs="Arial"/>
        </w:rPr>
        <w:t>Ziegler, M.S. and Trancik, J.E., 2021. Re-examining rates of lithium-ion battery technology improvement and cost decline. </w:t>
      </w:r>
      <w:r w:rsidRPr="00545753">
        <w:rPr>
          <w:rFonts w:ascii="Arial" w:hAnsi="Arial" w:cs="Arial"/>
          <w:i/>
          <w:iCs/>
        </w:rPr>
        <w:t>Energy &amp; Environmental Science</w:t>
      </w:r>
      <w:r w:rsidRPr="00545753">
        <w:rPr>
          <w:rFonts w:ascii="Arial" w:hAnsi="Arial" w:cs="Arial"/>
        </w:rPr>
        <w:t>, </w:t>
      </w:r>
      <w:r w:rsidRPr="00545753">
        <w:rPr>
          <w:rFonts w:ascii="Arial" w:hAnsi="Arial" w:cs="Arial"/>
          <w:i/>
          <w:iCs/>
        </w:rPr>
        <w:t>14</w:t>
      </w:r>
      <w:r w:rsidRPr="00545753">
        <w:rPr>
          <w:rFonts w:ascii="Arial" w:hAnsi="Arial" w:cs="Arial"/>
        </w:rPr>
        <w:t>(4), pp.1635-1651.</w:t>
      </w:r>
    </w:p>
    <w:sectPr w:rsidR="00545753" w:rsidRPr="00545753" w:rsidSect="005E32D6">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DE2FA" w14:textId="77777777" w:rsidR="005E32D6" w:rsidRDefault="005E32D6" w:rsidP="001B0CC0">
      <w:pPr>
        <w:spacing w:after="0" w:line="240" w:lineRule="auto"/>
      </w:pPr>
      <w:r>
        <w:separator/>
      </w:r>
    </w:p>
  </w:endnote>
  <w:endnote w:type="continuationSeparator" w:id="0">
    <w:p w14:paraId="32879CE8" w14:textId="77777777" w:rsidR="005E32D6" w:rsidRDefault="005E32D6" w:rsidP="001B0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71A5A" w14:textId="77777777" w:rsidR="005E32D6" w:rsidRDefault="005E32D6" w:rsidP="001B0CC0">
      <w:pPr>
        <w:spacing w:after="0" w:line="240" w:lineRule="auto"/>
      </w:pPr>
      <w:r>
        <w:separator/>
      </w:r>
    </w:p>
  </w:footnote>
  <w:footnote w:type="continuationSeparator" w:id="0">
    <w:p w14:paraId="1C444A09" w14:textId="77777777" w:rsidR="005E32D6" w:rsidRDefault="005E32D6" w:rsidP="001B0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508497"/>
      <w:docPartObj>
        <w:docPartGallery w:val="Page Numbers (Top of Page)"/>
        <w:docPartUnique/>
      </w:docPartObj>
    </w:sdtPr>
    <w:sdtEndPr>
      <w:rPr>
        <w:rFonts w:ascii="Times New Roman" w:hAnsi="Times New Roman" w:cs="Times New Roman"/>
        <w:sz w:val="24"/>
        <w:szCs w:val="24"/>
      </w:rPr>
    </w:sdtEndPr>
    <w:sdtContent>
      <w:p w14:paraId="6E9D0D1A" w14:textId="002F8281" w:rsidR="001B0CC0" w:rsidRPr="001B0CC0" w:rsidRDefault="001B0CC0" w:rsidP="001B0CC0">
        <w:pPr>
          <w:pStyle w:val="Header"/>
          <w:jc w:val="right"/>
          <w:rPr>
            <w:rFonts w:ascii="Times New Roman" w:hAnsi="Times New Roman" w:cs="Times New Roman"/>
            <w:sz w:val="24"/>
            <w:szCs w:val="24"/>
          </w:rPr>
        </w:pPr>
        <w:r w:rsidRPr="001B0CC0">
          <w:rPr>
            <w:rFonts w:ascii="Times New Roman" w:hAnsi="Times New Roman" w:cs="Times New Roman"/>
            <w:sz w:val="24"/>
            <w:szCs w:val="24"/>
          </w:rPr>
          <w:fldChar w:fldCharType="begin"/>
        </w:r>
        <w:r w:rsidRPr="001B0CC0">
          <w:rPr>
            <w:rFonts w:ascii="Times New Roman" w:hAnsi="Times New Roman" w:cs="Times New Roman"/>
            <w:sz w:val="24"/>
            <w:szCs w:val="24"/>
          </w:rPr>
          <w:instrText>PAGE   \* MERGEFORMAT</w:instrText>
        </w:r>
        <w:r w:rsidRPr="001B0CC0">
          <w:rPr>
            <w:rFonts w:ascii="Times New Roman" w:hAnsi="Times New Roman" w:cs="Times New Roman"/>
            <w:sz w:val="24"/>
            <w:szCs w:val="24"/>
          </w:rPr>
          <w:fldChar w:fldCharType="separate"/>
        </w:r>
        <w:r w:rsidRPr="001B0CC0">
          <w:rPr>
            <w:rFonts w:ascii="Times New Roman" w:hAnsi="Times New Roman" w:cs="Times New Roman"/>
            <w:sz w:val="24"/>
            <w:szCs w:val="24"/>
            <w:lang w:val="en-GB"/>
          </w:rPr>
          <w:t>2</w:t>
        </w:r>
        <w:r w:rsidRPr="001B0CC0">
          <w:rPr>
            <w:rFonts w:ascii="Times New Roman" w:hAnsi="Times New Roman" w:cs="Times New Roman"/>
            <w:sz w:val="24"/>
            <w:szCs w:val="24"/>
          </w:rPr>
          <w:fldChar w:fldCharType="end"/>
        </w:r>
      </w:p>
    </w:sdtContent>
  </w:sdt>
  <w:p w14:paraId="045A327A" w14:textId="77777777" w:rsidR="001B0CC0" w:rsidRDefault="001B0C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614F2" w14:textId="4E430846" w:rsidR="001B0CC0" w:rsidRPr="001B0CC0" w:rsidRDefault="001B0CC0" w:rsidP="001B0CC0">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77488"/>
    <w:multiLevelType w:val="hybridMultilevel"/>
    <w:tmpl w:val="BD90EF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D3C0ED8"/>
    <w:multiLevelType w:val="hybridMultilevel"/>
    <w:tmpl w:val="61F68D64"/>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3AF174FD"/>
    <w:multiLevelType w:val="hybridMultilevel"/>
    <w:tmpl w:val="B5867FD4"/>
    <w:lvl w:ilvl="0" w:tplc="DB06F392">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7E41354"/>
    <w:multiLevelType w:val="hybridMultilevel"/>
    <w:tmpl w:val="400A4F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25A3E40"/>
    <w:multiLevelType w:val="hybridMultilevel"/>
    <w:tmpl w:val="A15E1BB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7AAF5C7D"/>
    <w:multiLevelType w:val="hybridMultilevel"/>
    <w:tmpl w:val="DC72B14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395980775">
    <w:abstractNumId w:val="4"/>
  </w:num>
  <w:num w:numId="2" w16cid:durableId="712853654">
    <w:abstractNumId w:val="2"/>
  </w:num>
  <w:num w:numId="3" w16cid:durableId="2051412761">
    <w:abstractNumId w:val="3"/>
  </w:num>
  <w:num w:numId="4" w16cid:durableId="1516113920">
    <w:abstractNumId w:val="0"/>
  </w:num>
  <w:num w:numId="5" w16cid:durableId="1140614223">
    <w:abstractNumId w:val="5"/>
  </w:num>
  <w:num w:numId="6" w16cid:durableId="974678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1A4"/>
    <w:rsid w:val="00043740"/>
    <w:rsid w:val="00060886"/>
    <w:rsid w:val="000C13C7"/>
    <w:rsid w:val="001931A4"/>
    <w:rsid w:val="001B0CC0"/>
    <w:rsid w:val="00223ABC"/>
    <w:rsid w:val="00232EF8"/>
    <w:rsid w:val="002B5687"/>
    <w:rsid w:val="002E3193"/>
    <w:rsid w:val="00303DED"/>
    <w:rsid w:val="00431E12"/>
    <w:rsid w:val="00490734"/>
    <w:rsid w:val="00497C69"/>
    <w:rsid w:val="004C199F"/>
    <w:rsid w:val="004F1E31"/>
    <w:rsid w:val="005147CC"/>
    <w:rsid w:val="00545753"/>
    <w:rsid w:val="00596EDF"/>
    <w:rsid w:val="005E32D6"/>
    <w:rsid w:val="00630209"/>
    <w:rsid w:val="006A3D5B"/>
    <w:rsid w:val="007011A6"/>
    <w:rsid w:val="007864FC"/>
    <w:rsid w:val="007A7B69"/>
    <w:rsid w:val="007E4BE0"/>
    <w:rsid w:val="00807F34"/>
    <w:rsid w:val="0083039A"/>
    <w:rsid w:val="008D242E"/>
    <w:rsid w:val="0095582F"/>
    <w:rsid w:val="009C660D"/>
    <w:rsid w:val="00A000D9"/>
    <w:rsid w:val="00A366AC"/>
    <w:rsid w:val="00A56C74"/>
    <w:rsid w:val="00A63AFC"/>
    <w:rsid w:val="00AA17BC"/>
    <w:rsid w:val="00AC5568"/>
    <w:rsid w:val="00AD3719"/>
    <w:rsid w:val="00AE5C86"/>
    <w:rsid w:val="00AF65D6"/>
    <w:rsid w:val="00BA02AC"/>
    <w:rsid w:val="00BB1E26"/>
    <w:rsid w:val="00CB65E2"/>
    <w:rsid w:val="00CC3B94"/>
    <w:rsid w:val="00CC7295"/>
    <w:rsid w:val="00D373F0"/>
    <w:rsid w:val="00DF549C"/>
    <w:rsid w:val="00E576F2"/>
    <w:rsid w:val="00E973A8"/>
    <w:rsid w:val="00EB2E46"/>
    <w:rsid w:val="00F211E8"/>
    <w:rsid w:val="00FC14BF"/>
    <w:rsid w:val="00FD10B4"/>
    <w:rsid w:val="00FD1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CCB40"/>
  <w15:chartTrackingRefBased/>
  <w15:docId w15:val="{C6289199-202D-4B4F-9755-B09F83A8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6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76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CC0"/>
    <w:pPr>
      <w:ind w:left="720"/>
      <w:contextualSpacing/>
    </w:pPr>
  </w:style>
  <w:style w:type="paragraph" w:styleId="Header">
    <w:name w:val="header"/>
    <w:basedOn w:val="Normal"/>
    <w:link w:val="HeaderChar"/>
    <w:uiPriority w:val="99"/>
    <w:unhideWhenUsed/>
    <w:rsid w:val="001B0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CC0"/>
  </w:style>
  <w:style w:type="paragraph" w:styleId="Footer">
    <w:name w:val="footer"/>
    <w:basedOn w:val="Normal"/>
    <w:link w:val="FooterChar"/>
    <w:uiPriority w:val="99"/>
    <w:unhideWhenUsed/>
    <w:rsid w:val="001B0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CC0"/>
  </w:style>
  <w:style w:type="table" w:styleId="GridTable1Light-Accent1">
    <w:name w:val="Grid Table 1 Light Accent 1"/>
    <w:basedOn w:val="TableNormal"/>
    <w:uiPriority w:val="46"/>
    <w:rsid w:val="00AF65D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AF6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576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76F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549C"/>
    <w:pPr>
      <w:outlineLvl w:val="9"/>
    </w:pPr>
    <w:rPr>
      <w:kern w:val="0"/>
      <w14:ligatures w14:val="none"/>
    </w:rPr>
  </w:style>
  <w:style w:type="paragraph" w:styleId="TOC1">
    <w:name w:val="toc 1"/>
    <w:basedOn w:val="Normal"/>
    <w:next w:val="Normal"/>
    <w:autoRedefine/>
    <w:uiPriority w:val="39"/>
    <w:unhideWhenUsed/>
    <w:rsid w:val="00DF549C"/>
    <w:pPr>
      <w:spacing w:after="100"/>
    </w:pPr>
  </w:style>
  <w:style w:type="paragraph" w:styleId="TOC2">
    <w:name w:val="toc 2"/>
    <w:basedOn w:val="Normal"/>
    <w:next w:val="Normal"/>
    <w:autoRedefine/>
    <w:uiPriority w:val="39"/>
    <w:unhideWhenUsed/>
    <w:rsid w:val="00DF549C"/>
    <w:pPr>
      <w:spacing w:after="100"/>
      <w:ind w:left="220"/>
    </w:pPr>
  </w:style>
  <w:style w:type="character" w:styleId="Hyperlink">
    <w:name w:val="Hyperlink"/>
    <w:basedOn w:val="DefaultParagraphFont"/>
    <w:uiPriority w:val="99"/>
    <w:unhideWhenUsed/>
    <w:rsid w:val="00DF54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741491">
      <w:bodyDiv w:val="1"/>
      <w:marLeft w:val="0"/>
      <w:marRight w:val="0"/>
      <w:marTop w:val="0"/>
      <w:marBottom w:val="0"/>
      <w:divBdr>
        <w:top w:val="none" w:sz="0" w:space="0" w:color="auto"/>
        <w:left w:val="none" w:sz="0" w:space="0" w:color="auto"/>
        <w:bottom w:val="none" w:sz="0" w:space="0" w:color="auto"/>
        <w:right w:val="none" w:sz="0" w:space="0" w:color="auto"/>
      </w:divBdr>
    </w:div>
    <w:div w:id="477189866">
      <w:bodyDiv w:val="1"/>
      <w:marLeft w:val="0"/>
      <w:marRight w:val="0"/>
      <w:marTop w:val="0"/>
      <w:marBottom w:val="0"/>
      <w:divBdr>
        <w:top w:val="none" w:sz="0" w:space="0" w:color="auto"/>
        <w:left w:val="none" w:sz="0" w:space="0" w:color="auto"/>
        <w:bottom w:val="none" w:sz="0" w:space="0" w:color="auto"/>
        <w:right w:val="none" w:sz="0" w:space="0" w:color="auto"/>
      </w:divBdr>
      <w:divsChild>
        <w:div w:id="46488640">
          <w:marLeft w:val="-720"/>
          <w:marRight w:val="0"/>
          <w:marTop w:val="0"/>
          <w:marBottom w:val="0"/>
          <w:divBdr>
            <w:top w:val="none" w:sz="0" w:space="0" w:color="auto"/>
            <w:left w:val="none" w:sz="0" w:space="0" w:color="auto"/>
            <w:bottom w:val="none" w:sz="0" w:space="0" w:color="auto"/>
            <w:right w:val="none" w:sz="0" w:space="0" w:color="auto"/>
          </w:divBdr>
        </w:div>
      </w:divsChild>
    </w:div>
    <w:div w:id="207901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13</Pages>
  <Words>3063</Words>
  <Characters>17461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Vilcu Gabriel</dc:creator>
  <cp:keywords/>
  <dc:description/>
  <cp:lastModifiedBy>gabriel-ciprian vilcu</cp:lastModifiedBy>
  <cp:revision>12</cp:revision>
  <dcterms:created xsi:type="dcterms:W3CDTF">2024-03-19T14:26:00Z</dcterms:created>
  <dcterms:modified xsi:type="dcterms:W3CDTF">2024-03-20T18:00:00Z</dcterms:modified>
</cp:coreProperties>
</file>