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charts/chart36.xml" ContentType="application/vnd.openxmlformats-officedocument.drawingml.chart+xml"/>
  <Override PartName="/word/charts/style36.xml" ContentType="application/vnd.ms-office.chartstyle+xml"/>
  <Override PartName="/word/charts/colors36.xml" ContentType="application/vnd.ms-office.chartcolorstyle+xml"/>
  <Override PartName="/word/charts/chart37.xml" ContentType="application/vnd.openxmlformats-officedocument.drawingml.chart+xml"/>
  <Override PartName="/word/charts/style37.xml" ContentType="application/vnd.ms-office.chartstyle+xml"/>
  <Override PartName="/word/charts/colors37.xml" ContentType="application/vnd.ms-office.chartcolorstyle+xml"/>
  <Override PartName="/word/charts/chart38.xml" ContentType="application/vnd.openxmlformats-officedocument.drawingml.chart+xml"/>
  <Override PartName="/word/charts/style38.xml" ContentType="application/vnd.ms-office.chartstyle+xml"/>
  <Override PartName="/word/charts/colors38.xml" ContentType="application/vnd.ms-office.chartcolorstyle+xml"/>
  <Override PartName="/word/charts/chart39.xml" ContentType="application/vnd.openxmlformats-officedocument.drawingml.chart+xml"/>
  <Override PartName="/word/charts/style39.xml" ContentType="application/vnd.ms-office.chartstyle+xml"/>
  <Override PartName="/word/charts/colors3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ADBC0" w14:textId="676191EF" w:rsidR="00B61A09" w:rsidRDefault="00CD1784">
      <w:r w:rsidRPr="00D83AF1">
        <w:rPr>
          <w:rFonts w:ascii="Times New Roman" w:hAnsi="Times New Roman" w:cs="Times New Roman"/>
          <w:noProof/>
          <w:sz w:val="28"/>
          <w:szCs w:val="28"/>
          <w:lang w:eastAsia="en-GB"/>
        </w:rPr>
        <w:drawing>
          <wp:anchor distT="0" distB="0" distL="114300" distR="114300" simplePos="0" relativeHeight="251659264" behindDoc="1" locked="0" layoutInCell="1" allowOverlap="1" wp14:anchorId="65F2190F" wp14:editId="16391A2F">
            <wp:simplePos x="0" y="0"/>
            <wp:positionH relativeFrom="margin">
              <wp:posOffset>-653719</wp:posOffset>
            </wp:positionH>
            <wp:positionV relativeFrom="margin">
              <wp:posOffset>-868183</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AB5CC3" w14:textId="77777777" w:rsidR="003638B6" w:rsidRDefault="003638B6"/>
    <w:p w14:paraId="6EDA30A1" w14:textId="77777777" w:rsidR="003638B6" w:rsidRDefault="003638B6"/>
    <w:p w14:paraId="64721E1B" w14:textId="77777777" w:rsidR="003638B6" w:rsidRDefault="003638B6"/>
    <w:p w14:paraId="7270CC30" w14:textId="77777777" w:rsidR="003638B6" w:rsidRDefault="003638B6"/>
    <w:p w14:paraId="020E8BAF" w14:textId="77777777" w:rsidR="001A4346" w:rsidRDefault="001A4346" w:rsidP="003638B6">
      <w:pPr>
        <w:jc w:val="center"/>
        <w:rPr>
          <w:rFonts w:ascii="Times New Roman" w:hAnsi="Times New Roman" w:cs="Times New Roman"/>
          <w:b/>
          <w:sz w:val="28"/>
          <w:szCs w:val="28"/>
        </w:rPr>
      </w:pPr>
    </w:p>
    <w:p w14:paraId="4D5CCC8E" w14:textId="77777777" w:rsidR="001A4346" w:rsidRDefault="001A4346" w:rsidP="003638B6">
      <w:pPr>
        <w:jc w:val="center"/>
        <w:rPr>
          <w:rFonts w:ascii="Times New Roman" w:hAnsi="Times New Roman" w:cs="Times New Roman"/>
          <w:b/>
          <w:sz w:val="28"/>
          <w:szCs w:val="28"/>
        </w:rPr>
      </w:pPr>
    </w:p>
    <w:p w14:paraId="7A125715" w14:textId="77777777" w:rsidR="001A4346" w:rsidRDefault="001A4346" w:rsidP="003638B6">
      <w:pPr>
        <w:jc w:val="center"/>
        <w:rPr>
          <w:rFonts w:ascii="Times New Roman" w:hAnsi="Times New Roman" w:cs="Times New Roman"/>
          <w:b/>
          <w:sz w:val="28"/>
          <w:szCs w:val="28"/>
        </w:rPr>
      </w:pPr>
    </w:p>
    <w:p w14:paraId="18CAE8FE" w14:textId="2BCD7A51" w:rsidR="003638B6" w:rsidRPr="001A4346" w:rsidRDefault="003638B6" w:rsidP="003638B6">
      <w:pPr>
        <w:jc w:val="center"/>
        <w:rPr>
          <w:rFonts w:ascii="Times New Roman" w:hAnsi="Times New Roman" w:cs="Times New Roman"/>
          <w:b/>
          <w:bCs/>
          <w:sz w:val="36"/>
          <w:szCs w:val="36"/>
          <w:u w:val="single"/>
        </w:rPr>
      </w:pPr>
      <w:r w:rsidRPr="001A4346">
        <w:rPr>
          <w:rFonts w:ascii="Times New Roman" w:hAnsi="Times New Roman" w:cs="Times New Roman"/>
          <w:b/>
          <w:sz w:val="36"/>
          <w:szCs w:val="36"/>
        </w:rPr>
        <w:t>Is there</w:t>
      </w:r>
      <w:r w:rsidR="00527846">
        <w:rPr>
          <w:rFonts w:ascii="Times New Roman" w:hAnsi="Times New Roman" w:cs="Times New Roman"/>
          <w:b/>
          <w:sz w:val="36"/>
          <w:szCs w:val="36"/>
        </w:rPr>
        <w:t xml:space="preserve"> </w:t>
      </w:r>
      <w:r w:rsidR="006C7110">
        <w:rPr>
          <w:rFonts w:ascii="Times New Roman" w:hAnsi="Times New Roman" w:cs="Times New Roman"/>
          <w:b/>
          <w:sz w:val="36"/>
          <w:szCs w:val="36"/>
        </w:rPr>
        <w:t xml:space="preserve">a </w:t>
      </w:r>
      <w:r w:rsidR="006C7110" w:rsidRPr="001A4346">
        <w:rPr>
          <w:rFonts w:ascii="Times New Roman" w:hAnsi="Times New Roman" w:cs="Times New Roman"/>
          <w:b/>
          <w:sz w:val="36"/>
          <w:szCs w:val="36"/>
        </w:rPr>
        <w:t>correlation</w:t>
      </w:r>
      <w:r w:rsidRPr="001A4346">
        <w:rPr>
          <w:rFonts w:ascii="Times New Roman" w:hAnsi="Times New Roman" w:cs="Times New Roman"/>
          <w:b/>
          <w:sz w:val="36"/>
          <w:szCs w:val="36"/>
        </w:rPr>
        <w:t xml:space="preserve"> between Adverse </w:t>
      </w:r>
      <w:r w:rsidR="00CF6EA6">
        <w:rPr>
          <w:rFonts w:ascii="Times New Roman" w:hAnsi="Times New Roman" w:cs="Times New Roman"/>
          <w:b/>
          <w:sz w:val="36"/>
          <w:szCs w:val="36"/>
        </w:rPr>
        <w:t>C</w:t>
      </w:r>
      <w:r w:rsidRPr="001A4346">
        <w:rPr>
          <w:rFonts w:ascii="Times New Roman" w:hAnsi="Times New Roman" w:cs="Times New Roman"/>
          <w:b/>
          <w:sz w:val="36"/>
          <w:szCs w:val="36"/>
        </w:rPr>
        <w:t xml:space="preserve">hildhood </w:t>
      </w:r>
      <w:r w:rsidR="00CF6EA6">
        <w:rPr>
          <w:rFonts w:ascii="Times New Roman" w:hAnsi="Times New Roman" w:cs="Times New Roman"/>
          <w:b/>
          <w:sz w:val="36"/>
          <w:szCs w:val="36"/>
        </w:rPr>
        <w:t>E</w:t>
      </w:r>
      <w:r w:rsidRPr="001A4346">
        <w:rPr>
          <w:rFonts w:ascii="Times New Roman" w:hAnsi="Times New Roman" w:cs="Times New Roman"/>
          <w:b/>
          <w:sz w:val="36"/>
          <w:szCs w:val="36"/>
        </w:rPr>
        <w:t xml:space="preserve">xperiences and </w:t>
      </w:r>
      <w:r w:rsidR="00527846">
        <w:rPr>
          <w:rFonts w:ascii="Times New Roman" w:hAnsi="Times New Roman" w:cs="Times New Roman"/>
          <w:b/>
          <w:sz w:val="36"/>
          <w:szCs w:val="36"/>
        </w:rPr>
        <w:t>c</w:t>
      </w:r>
      <w:r w:rsidRPr="001A4346">
        <w:rPr>
          <w:rFonts w:ascii="Times New Roman" w:hAnsi="Times New Roman" w:cs="Times New Roman"/>
          <w:b/>
          <w:sz w:val="36"/>
          <w:szCs w:val="36"/>
        </w:rPr>
        <w:t>riminality?</w:t>
      </w:r>
    </w:p>
    <w:p w14:paraId="60B3B897" w14:textId="77777777" w:rsidR="003638B6" w:rsidRPr="00D83AF1" w:rsidRDefault="003638B6" w:rsidP="003638B6">
      <w:pPr>
        <w:spacing w:line="480" w:lineRule="auto"/>
        <w:jc w:val="center"/>
        <w:rPr>
          <w:rFonts w:ascii="Times New Roman" w:hAnsi="Times New Roman" w:cs="Times New Roman"/>
          <w:sz w:val="28"/>
          <w:szCs w:val="28"/>
        </w:rPr>
      </w:pPr>
    </w:p>
    <w:p w14:paraId="23CBD248" w14:textId="77777777" w:rsidR="003638B6" w:rsidRPr="00D83AF1" w:rsidRDefault="003638B6" w:rsidP="003638B6">
      <w:pPr>
        <w:spacing w:line="480" w:lineRule="auto"/>
        <w:jc w:val="center"/>
        <w:rPr>
          <w:rFonts w:ascii="Times New Roman" w:hAnsi="Times New Roman" w:cs="Times New Roman"/>
          <w:sz w:val="28"/>
          <w:szCs w:val="28"/>
        </w:rPr>
      </w:pPr>
    </w:p>
    <w:p w14:paraId="3B590B9A" w14:textId="69BD7203" w:rsidR="003638B6" w:rsidRPr="00CF6EA6" w:rsidRDefault="003638B6" w:rsidP="003638B6">
      <w:pPr>
        <w:spacing w:line="480" w:lineRule="auto"/>
        <w:jc w:val="center"/>
        <w:rPr>
          <w:rFonts w:ascii="Times New Roman" w:hAnsi="Times New Roman" w:cs="Times New Roman"/>
          <w:sz w:val="24"/>
          <w:szCs w:val="24"/>
        </w:rPr>
      </w:pPr>
      <w:r w:rsidRPr="00CF6EA6">
        <w:rPr>
          <w:rFonts w:ascii="Times New Roman" w:hAnsi="Times New Roman" w:cs="Times New Roman"/>
          <w:sz w:val="24"/>
          <w:szCs w:val="24"/>
        </w:rPr>
        <w:t>Student: Kelly Lee</w:t>
      </w:r>
    </w:p>
    <w:p w14:paraId="621ED6AE" w14:textId="77777777" w:rsidR="003638B6" w:rsidRPr="00CF6EA6" w:rsidRDefault="003638B6" w:rsidP="003638B6">
      <w:pPr>
        <w:spacing w:line="480" w:lineRule="auto"/>
        <w:jc w:val="center"/>
        <w:rPr>
          <w:rFonts w:ascii="Times New Roman" w:hAnsi="Times New Roman" w:cs="Times New Roman"/>
          <w:sz w:val="24"/>
          <w:szCs w:val="24"/>
        </w:rPr>
      </w:pPr>
      <w:r w:rsidRPr="00CF6EA6">
        <w:rPr>
          <w:rFonts w:ascii="Times New Roman" w:hAnsi="Times New Roman" w:cs="Times New Roman"/>
          <w:sz w:val="24"/>
          <w:szCs w:val="24"/>
        </w:rPr>
        <w:t>Student Number: 213448</w:t>
      </w:r>
    </w:p>
    <w:p w14:paraId="38BFD5F2" w14:textId="160EF4E3" w:rsidR="003638B6" w:rsidRPr="00D83AF1" w:rsidRDefault="003638B6" w:rsidP="003638B6">
      <w:pPr>
        <w:spacing w:line="480" w:lineRule="auto"/>
        <w:jc w:val="center"/>
        <w:rPr>
          <w:rFonts w:ascii="Times New Roman" w:hAnsi="Times New Roman" w:cs="Times New Roman"/>
          <w:b/>
          <w:sz w:val="28"/>
          <w:szCs w:val="28"/>
        </w:rPr>
      </w:pPr>
      <w:r w:rsidRPr="00C5166E">
        <w:rPr>
          <w:rFonts w:ascii="Times New Roman" w:hAnsi="Times New Roman" w:cs="Times New Roman"/>
          <w:color w:val="000000" w:themeColor="text1"/>
          <w:sz w:val="24"/>
          <w:szCs w:val="24"/>
        </w:rPr>
        <w:t xml:space="preserve">Word Count: </w:t>
      </w:r>
      <w:r w:rsidR="0025197A" w:rsidRPr="00C5166E">
        <w:rPr>
          <w:rFonts w:ascii="Times New Roman" w:hAnsi="Times New Roman" w:cs="Times New Roman"/>
          <w:color w:val="000000" w:themeColor="text1"/>
          <w:sz w:val="24"/>
          <w:szCs w:val="24"/>
        </w:rPr>
        <w:t>8</w:t>
      </w:r>
      <w:r w:rsidR="00E34AE7">
        <w:rPr>
          <w:rFonts w:ascii="Times New Roman" w:hAnsi="Times New Roman" w:cs="Times New Roman"/>
          <w:color w:val="000000" w:themeColor="text1"/>
          <w:sz w:val="24"/>
          <w:szCs w:val="24"/>
        </w:rPr>
        <w:t>6</w:t>
      </w:r>
      <w:r w:rsidR="00D10784">
        <w:rPr>
          <w:rFonts w:ascii="Times New Roman" w:hAnsi="Times New Roman" w:cs="Times New Roman"/>
          <w:color w:val="000000" w:themeColor="text1"/>
          <w:sz w:val="24"/>
          <w:szCs w:val="24"/>
        </w:rPr>
        <w:t>22</w:t>
      </w:r>
    </w:p>
    <w:p w14:paraId="06A8955E" w14:textId="77777777" w:rsidR="00541B20" w:rsidRDefault="00541B20" w:rsidP="003638B6">
      <w:pPr>
        <w:spacing w:line="480" w:lineRule="auto"/>
        <w:jc w:val="center"/>
        <w:rPr>
          <w:rFonts w:ascii="Times New Roman" w:hAnsi="Times New Roman" w:cs="Times New Roman"/>
          <w:b/>
          <w:sz w:val="24"/>
          <w:szCs w:val="24"/>
        </w:rPr>
      </w:pPr>
    </w:p>
    <w:p w14:paraId="492ACCC3" w14:textId="77777777" w:rsidR="00541B20" w:rsidRDefault="00541B20" w:rsidP="003638B6">
      <w:pPr>
        <w:spacing w:line="480" w:lineRule="auto"/>
        <w:jc w:val="center"/>
        <w:rPr>
          <w:rFonts w:ascii="Times New Roman" w:hAnsi="Times New Roman" w:cs="Times New Roman"/>
          <w:b/>
          <w:sz w:val="24"/>
          <w:szCs w:val="24"/>
        </w:rPr>
      </w:pPr>
    </w:p>
    <w:p w14:paraId="327F77B6" w14:textId="0C76EB3A" w:rsidR="003638B6" w:rsidRPr="00CF6EA6" w:rsidRDefault="003638B6" w:rsidP="003638B6">
      <w:pPr>
        <w:spacing w:line="480" w:lineRule="auto"/>
        <w:jc w:val="center"/>
        <w:rPr>
          <w:rFonts w:ascii="Times New Roman" w:hAnsi="Times New Roman" w:cs="Times New Roman"/>
          <w:b/>
          <w:sz w:val="24"/>
          <w:szCs w:val="24"/>
        </w:rPr>
      </w:pPr>
      <w:r w:rsidRPr="00CF6EA6">
        <w:rPr>
          <w:rFonts w:ascii="Times New Roman" w:hAnsi="Times New Roman" w:cs="Times New Roman"/>
          <w:b/>
          <w:sz w:val="24"/>
          <w:szCs w:val="24"/>
        </w:rPr>
        <w:t>Degree: BSc (Hons) Professional Policing Practice</w:t>
      </w:r>
    </w:p>
    <w:p w14:paraId="5F204FF1" w14:textId="277F3B8A" w:rsidR="003638B6" w:rsidRPr="00CF6EA6" w:rsidRDefault="003638B6" w:rsidP="003638B6">
      <w:pPr>
        <w:jc w:val="center"/>
        <w:rPr>
          <w:rFonts w:ascii="Times New Roman" w:hAnsi="Times New Roman" w:cs="Times New Roman"/>
          <w:b/>
          <w:sz w:val="24"/>
          <w:szCs w:val="24"/>
        </w:rPr>
      </w:pPr>
      <w:r w:rsidRPr="00CF6EA6">
        <w:rPr>
          <w:rFonts w:ascii="Times New Roman" w:hAnsi="Times New Roman" w:cs="Times New Roman"/>
          <w:b/>
          <w:sz w:val="24"/>
          <w:szCs w:val="24"/>
        </w:rPr>
        <w:t>UWTSD 202</w:t>
      </w:r>
      <w:r w:rsidR="007E170E" w:rsidRPr="00CF6EA6">
        <w:rPr>
          <w:rFonts w:ascii="Times New Roman" w:hAnsi="Times New Roman" w:cs="Times New Roman"/>
          <w:b/>
          <w:sz w:val="24"/>
          <w:szCs w:val="24"/>
        </w:rPr>
        <w:t>5</w:t>
      </w:r>
    </w:p>
    <w:p w14:paraId="75A7ADAF" w14:textId="77777777" w:rsidR="003638B6" w:rsidRDefault="003638B6" w:rsidP="003638B6">
      <w:pPr>
        <w:jc w:val="center"/>
        <w:rPr>
          <w:rFonts w:ascii="Times New Roman" w:hAnsi="Times New Roman" w:cs="Times New Roman"/>
          <w:b/>
          <w:sz w:val="24"/>
          <w:szCs w:val="24"/>
        </w:rPr>
      </w:pPr>
    </w:p>
    <w:p w14:paraId="3CBF0A4F" w14:textId="77777777" w:rsidR="003638B6" w:rsidRDefault="003638B6" w:rsidP="003638B6">
      <w:pPr>
        <w:jc w:val="center"/>
        <w:rPr>
          <w:rFonts w:ascii="Times New Roman" w:hAnsi="Times New Roman" w:cs="Times New Roman"/>
          <w:b/>
          <w:sz w:val="24"/>
          <w:szCs w:val="24"/>
        </w:rPr>
      </w:pPr>
    </w:p>
    <w:p w14:paraId="07FB5CBB" w14:textId="77777777" w:rsidR="003638B6" w:rsidRDefault="003638B6" w:rsidP="003638B6">
      <w:pPr>
        <w:jc w:val="center"/>
        <w:rPr>
          <w:rFonts w:ascii="Times New Roman" w:hAnsi="Times New Roman" w:cs="Times New Roman"/>
          <w:b/>
          <w:sz w:val="24"/>
          <w:szCs w:val="24"/>
        </w:rPr>
      </w:pPr>
    </w:p>
    <w:p w14:paraId="51213837" w14:textId="77777777" w:rsidR="003638B6" w:rsidRDefault="003638B6" w:rsidP="003638B6">
      <w:pPr>
        <w:jc w:val="center"/>
        <w:rPr>
          <w:rFonts w:ascii="Times New Roman" w:hAnsi="Times New Roman" w:cs="Times New Roman"/>
          <w:b/>
          <w:sz w:val="24"/>
          <w:szCs w:val="24"/>
        </w:rPr>
      </w:pPr>
    </w:p>
    <w:p w14:paraId="02767E5C" w14:textId="77777777" w:rsidR="003638B6" w:rsidRDefault="003638B6" w:rsidP="003638B6">
      <w:pPr>
        <w:jc w:val="center"/>
        <w:rPr>
          <w:rFonts w:ascii="Times New Roman" w:hAnsi="Times New Roman" w:cs="Times New Roman"/>
          <w:b/>
          <w:sz w:val="24"/>
          <w:szCs w:val="24"/>
        </w:rPr>
      </w:pPr>
    </w:p>
    <w:p w14:paraId="16DA43E0" w14:textId="77777777" w:rsidR="003638B6" w:rsidRDefault="003638B6" w:rsidP="003638B6">
      <w:pPr>
        <w:jc w:val="center"/>
        <w:rPr>
          <w:rFonts w:ascii="Times New Roman" w:hAnsi="Times New Roman" w:cs="Times New Roman"/>
          <w:b/>
          <w:sz w:val="24"/>
          <w:szCs w:val="24"/>
        </w:rPr>
      </w:pPr>
    </w:p>
    <w:p w14:paraId="4E6AA18C" w14:textId="77777777" w:rsidR="003638B6" w:rsidRDefault="003638B6" w:rsidP="003638B6">
      <w:pPr>
        <w:jc w:val="center"/>
        <w:rPr>
          <w:rFonts w:ascii="Times New Roman" w:hAnsi="Times New Roman" w:cs="Times New Roman"/>
          <w:b/>
          <w:sz w:val="24"/>
          <w:szCs w:val="24"/>
        </w:rPr>
      </w:pPr>
    </w:p>
    <w:p w14:paraId="7ADA66F2" w14:textId="77777777" w:rsidR="00C37B1F" w:rsidRDefault="00C37B1F" w:rsidP="00206929">
      <w:pPr>
        <w:spacing w:line="360" w:lineRule="auto"/>
        <w:jc w:val="center"/>
        <w:rPr>
          <w:rFonts w:ascii="Times New Roman" w:hAnsi="Times New Roman" w:cs="Times New Roman"/>
          <w:b/>
          <w:sz w:val="32"/>
          <w:szCs w:val="32"/>
        </w:rPr>
      </w:pPr>
    </w:p>
    <w:p w14:paraId="4DBC6D32" w14:textId="1A84FC94" w:rsidR="003638B6" w:rsidRPr="008662D5" w:rsidRDefault="003638B6" w:rsidP="00206929">
      <w:pPr>
        <w:spacing w:line="360" w:lineRule="auto"/>
        <w:jc w:val="center"/>
        <w:rPr>
          <w:rFonts w:ascii="Times New Roman" w:hAnsi="Times New Roman" w:cs="Times New Roman"/>
          <w:b/>
          <w:sz w:val="32"/>
          <w:szCs w:val="32"/>
        </w:rPr>
      </w:pPr>
      <w:r w:rsidRPr="008662D5">
        <w:rPr>
          <w:rFonts w:ascii="Times New Roman" w:hAnsi="Times New Roman" w:cs="Times New Roman"/>
          <w:b/>
          <w:sz w:val="32"/>
          <w:szCs w:val="32"/>
        </w:rPr>
        <w:t>Acknowledgements</w:t>
      </w:r>
    </w:p>
    <w:p w14:paraId="66F57F18" w14:textId="77777777" w:rsidR="007E170E" w:rsidRDefault="007E170E" w:rsidP="007B6F6F">
      <w:pPr>
        <w:spacing w:line="360" w:lineRule="auto"/>
        <w:rPr>
          <w:rFonts w:ascii="Arial" w:hAnsi="Arial" w:cs="Arial"/>
          <w:bCs/>
          <w:sz w:val="24"/>
          <w:szCs w:val="24"/>
        </w:rPr>
      </w:pPr>
    </w:p>
    <w:p w14:paraId="2BA1BB6B" w14:textId="684A1DB4" w:rsidR="00444EF3" w:rsidRPr="00444EF3" w:rsidRDefault="00444EF3" w:rsidP="00444EF3">
      <w:pPr>
        <w:spacing w:line="360" w:lineRule="auto"/>
        <w:jc w:val="both"/>
        <w:rPr>
          <w:rFonts w:ascii="Times New Roman" w:hAnsi="Times New Roman" w:cs="Times New Roman"/>
          <w:bCs/>
          <w:sz w:val="24"/>
          <w:szCs w:val="24"/>
        </w:rPr>
      </w:pPr>
      <w:r w:rsidRPr="00444EF3">
        <w:rPr>
          <w:rFonts w:ascii="Times New Roman" w:hAnsi="Times New Roman" w:cs="Times New Roman"/>
          <w:bCs/>
          <w:sz w:val="24"/>
          <w:szCs w:val="24"/>
        </w:rPr>
        <w:t>I would like to express my deepest gratitude to</w:t>
      </w:r>
      <w:r w:rsidRPr="00D83AF1">
        <w:rPr>
          <w:rFonts w:ascii="Times New Roman" w:hAnsi="Times New Roman" w:cs="Times New Roman"/>
          <w:bCs/>
          <w:sz w:val="24"/>
          <w:szCs w:val="24"/>
        </w:rPr>
        <w:t xml:space="preserve"> my dissertation </w:t>
      </w:r>
      <w:r>
        <w:rPr>
          <w:rFonts w:ascii="Times New Roman" w:hAnsi="Times New Roman" w:cs="Times New Roman"/>
          <w:bCs/>
          <w:sz w:val="24"/>
          <w:szCs w:val="24"/>
        </w:rPr>
        <w:t>tutor</w:t>
      </w:r>
      <w:r w:rsidRPr="00D83AF1">
        <w:rPr>
          <w:rFonts w:ascii="Times New Roman" w:hAnsi="Times New Roman" w:cs="Times New Roman"/>
          <w:bCs/>
          <w:sz w:val="24"/>
          <w:szCs w:val="24"/>
        </w:rPr>
        <w:t xml:space="preserve">, Samantha Mcalister Wilson, </w:t>
      </w:r>
      <w:r w:rsidRPr="00444EF3">
        <w:rPr>
          <w:rFonts w:ascii="Times New Roman" w:hAnsi="Times New Roman" w:cs="Times New Roman"/>
          <w:bCs/>
          <w:sz w:val="24"/>
          <w:szCs w:val="24"/>
        </w:rPr>
        <w:t xml:space="preserve">for </w:t>
      </w:r>
      <w:r>
        <w:rPr>
          <w:rFonts w:ascii="Times New Roman" w:hAnsi="Times New Roman" w:cs="Times New Roman"/>
          <w:bCs/>
          <w:sz w:val="24"/>
          <w:szCs w:val="24"/>
        </w:rPr>
        <w:t xml:space="preserve">her </w:t>
      </w:r>
      <w:r w:rsidRPr="00444EF3">
        <w:rPr>
          <w:rFonts w:ascii="Times New Roman" w:hAnsi="Times New Roman" w:cs="Times New Roman"/>
          <w:bCs/>
          <w:sz w:val="24"/>
          <w:szCs w:val="24"/>
        </w:rPr>
        <w:t xml:space="preserve">invaluable guidance, patience, and support throughout this research journey. </w:t>
      </w:r>
      <w:r>
        <w:rPr>
          <w:rFonts w:ascii="Times New Roman" w:hAnsi="Times New Roman" w:cs="Times New Roman"/>
          <w:bCs/>
          <w:sz w:val="24"/>
          <w:szCs w:val="24"/>
        </w:rPr>
        <w:t xml:space="preserve">Her </w:t>
      </w:r>
      <w:r w:rsidRPr="00444EF3">
        <w:rPr>
          <w:rFonts w:ascii="Times New Roman" w:hAnsi="Times New Roman" w:cs="Times New Roman"/>
          <w:bCs/>
          <w:sz w:val="24"/>
          <w:szCs w:val="24"/>
        </w:rPr>
        <w:t>insightful feedback and encouragement have been instrumental in shaping this dissertation.</w:t>
      </w:r>
    </w:p>
    <w:p w14:paraId="769FB10A" w14:textId="4BEE938C" w:rsidR="00444EF3" w:rsidRDefault="00444EF3" w:rsidP="00444EF3">
      <w:pPr>
        <w:spacing w:line="360" w:lineRule="auto"/>
        <w:jc w:val="both"/>
        <w:rPr>
          <w:rFonts w:ascii="Times New Roman" w:hAnsi="Times New Roman" w:cs="Times New Roman"/>
          <w:bCs/>
          <w:sz w:val="24"/>
          <w:szCs w:val="24"/>
        </w:rPr>
      </w:pPr>
      <w:r w:rsidRPr="00444EF3">
        <w:rPr>
          <w:rFonts w:ascii="Times New Roman" w:hAnsi="Times New Roman" w:cs="Times New Roman"/>
          <w:bCs/>
          <w:sz w:val="24"/>
          <w:szCs w:val="24"/>
        </w:rPr>
        <w:t>I am also immensely grateful to my colleagues for their assistance, advice, and shared knowledge, which have enriched my understanding and approach to this study. A special thanks to my fellow probationary officers, whose camaraderie and shared experiences have made this process more manageable and rewarding.</w:t>
      </w:r>
    </w:p>
    <w:p w14:paraId="77355541" w14:textId="69150571" w:rsidR="00444EF3" w:rsidRPr="00444EF3" w:rsidRDefault="00444EF3" w:rsidP="00444EF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I would like </w:t>
      </w:r>
      <w:r w:rsidRPr="00D83AF1">
        <w:rPr>
          <w:rFonts w:ascii="Times New Roman" w:hAnsi="Times New Roman" w:cs="Times New Roman"/>
          <w:bCs/>
          <w:sz w:val="24"/>
          <w:szCs w:val="24"/>
        </w:rPr>
        <w:t>to express my appreciation to my husband, Jon, for his love, support, and patience</w:t>
      </w:r>
      <w:r>
        <w:rPr>
          <w:rFonts w:ascii="Times New Roman" w:hAnsi="Times New Roman" w:cs="Times New Roman"/>
          <w:bCs/>
          <w:sz w:val="24"/>
          <w:szCs w:val="24"/>
        </w:rPr>
        <w:t xml:space="preserve">, and for taking </w:t>
      </w:r>
      <w:r w:rsidRPr="00D83AF1">
        <w:rPr>
          <w:rFonts w:ascii="Times New Roman" w:hAnsi="Times New Roman" w:cs="Times New Roman"/>
          <w:bCs/>
          <w:sz w:val="24"/>
          <w:szCs w:val="24"/>
        </w:rPr>
        <w:t>care of our three daughters</w:t>
      </w:r>
      <w:r>
        <w:rPr>
          <w:rFonts w:ascii="Times New Roman" w:hAnsi="Times New Roman" w:cs="Times New Roman"/>
          <w:bCs/>
          <w:sz w:val="24"/>
          <w:szCs w:val="24"/>
        </w:rPr>
        <w:t>,</w:t>
      </w:r>
      <w:r w:rsidRPr="00D83AF1">
        <w:rPr>
          <w:rFonts w:ascii="Times New Roman" w:hAnsi="Times New Roman" w:cs="Times New Roman"/>
          <w:bCs/>
          <w:sz w:val="24"/>
          <w:szCs w:val="24"/>
        </w:rPr>
        <w:t xml:space="preserve"> while I have been focused on my academic studies. You and the girls have been my motivation,</w:t>
      </w:r>
      <w:r>
        <w:rPr>
          <w:rFonts w:ascii="Times New Roman" w:hAnsi="Times New Roman" w:cs="Times New Roman"/>
          <w:bCs/>
          <w:sz w:val="24"/>
          <w:szCs w:val="24"/>
        </w:rPr>
        <w:t xml:space="preserve"> </w:t>
      </w:r>
      <w:r w:rsidRPr="00D83AF1">
        <w:rPr>
          <w:rFonts w:ascii="Times New Roman" w:hAnsi="Times New Roman" w:cs="Times New Roman"/>
          <w:bCs/>
          <w:sz w:val="24"/>
          <w:szCs w:val="24"/>
        </w:rPr>
        <w:t>and I hope all this hard work will ultimately pay off for us.</w:t>
      </w:r>
      <w:r>
        <w:rPr>
          <w:rFonts w:ascii="Times New Roman" w:hAnsi="Times New Roman" w:cs="Times New Roman"/>
          <w:bCs/>
          <w:sz w:val="24"/>
          <w:szCs w:val="24"/>
        </w:rPr>
        <w:t xml:space="preserve"> I would also like to thank my parents who have offered me great support throughout and believed in me.</w:t>
      </w:r>
      <w:r w:rsidRPr="005A247E">
        <w:rPr>
          <w:rFonts w:ascii="Times New Roman" w:hAnsi="Times New Roman" w:cs="Times New Roman"/>
          <w:sz w:val="24"/>
          <w:szCs w:val="24"/>
        </w:rPr>
        <w:t xml:space="preserve"> </w:t>
      </w:r>
      <w:r w:rsidRPr="00150118">
        <w:rPr>
          <w:rFonts w:ascii="Times New Roman" w:hAnsi="Times New Roman" w:cs="Times New Roman"/>
          <w:sz w:val="24"/>
          <w:szCs w:val="24"/>
        </w:rPr>
        <w:t xml:space="preserve">Without their help, this </w:t>
      </w:r>
      <w:r>
        <w:rPr>
          <w:rFonts w:ascii="Times New Roman" w:hAnsi="Times New Roman" w:cs="Times New Roman"/>
          <w:sz w:val="24"/>
          <w:szCs w:val="24"/>
        </w:rPr>
        <w:t>dissertation would</w:t>
      </w:r>
      <w:r w:rsidRPr="00150118">
        <w:rPr>
          <w:rFonts w:ascii="Times New Roman" w:hAnsi="Times New Roman" w:cs="Times New Roman"/>
          <w:sz w:val="24"/>
          <w:szCs w:val="24"/>
        </w:rPr>
        <w:t xml:space="preserve"> have been extremely difficult to complete.</w:t>
      </w:r>
    </w:p>
    <w:p w14:paraId="2C013A98" w14:textId="77777777" w:rsidR="00444EF3" w:rsidRPr="00444EF3" w:rsidRDefault="00444EF3" w:rsidP="00444EF3">
      <w:pPr>
        <w:spacing w:line="360" w:lineRule="auto"/>
        <w:jc w:val="both"/>
        <w:rPr>
          <w:rFonts w:ascii="Times New Roman" w:hAnsi="Times New Roman" w:cs="Times New Roman"/>
          <w:bCs/>
          <w:sz w:val="24"/>
          <w:szCs w:val="24"/>
        </w:rPr>
      </w:pPr>
      <w:r w:rsidRPr="00444EF3">
        <w:rPr>
          <w:rFonts w:ascii="Times New Roman" w:hAnsi="Times New Roman" w:cs="Times New Roman"/>
          <w:bCs/>
          <w:sz w:val="24"/>
          <w:szCs w:val="24"/>
        </w:rPr>
        <w:t>Finally, I acknowledge all those who participated in or contributed to this research. Their time and insights have been invaluable in making this work possible.</w:t>
      </w:r>
    </w:p>
    <w:p w14:paraId="4631AB7D" w14:textId="77777777" w:rsidR="00444EF3" w:rsidRPr="00444EF3" w:rsidRDefault="00444EF3" w:rsidP="00444EF3">
      <w:pPr>
        <w:spacing w:line="360" w:lineRule="auto"/>
        <w:jc w:val="both"/>
        <w:rPr>
          <w:rFonts w:ascii="Times New Roman" w:hAnsi="Times New Roman" w:cs="Times New Roman"/>
          <w:bCs/>
          <w:sz w:val="24"/>
          <w:szCs w:val="24"/>
        </w:rPr>
      </w:pPr>
      <w:r w:rsidRPr="00444EF3">
        <w:rPr>
          <w:rFonts w:ascii="Times New Roman" w:hAnsi="Times New Roman" w:cs="Times New Roman"/>
          <w:bCs/>
          <w:sz w:val="24"/>
          <w:szCs w:val="24"/>
        </w:rPr>
        <w:t>Thank you all.</w:t>
      </w:r>
    </w:p>
    <w:p w14:paraId="322C0EF1" w14:textId="77777777" w:rsidR="00444EF3" w:rsidRDefault="00444EF3" w:rsidP="002864B0">
      <w:pPr>
        <w:spacing w:line="360" w:lineRule="auto"/>
        <w:jc w:val="both"/>
        <w:rPr>
          <w:rFonts w:ascii="Times New Roman" w:hAnsi="Times New Roman" w:cs="Times New Roman"/>
          <w:bCs/>
          <w:sz w:val="24"/>
          <w:szCs w:val="24"/>
        </w:rPr>
      </w:pPr>
    </w:p>
    <w:p w14:paraId="1A186E0F" w14:textId="77777777" w:rsidR="00444EF3" w:rsidRDefault="00444EF3" w:rsidP="002864B0">
      <w:pPr>
        <w:spacing w:line="360" w:lineRule="auto"/>
        <w:jc w:val="both"/>
        <w:rPr>
          <w:rFonts w:ascii="Times New Roman" w:hAnsi="Times New Roman" w:cs="Times New Roman"/>
          <w:bCs/>
          <w:sz w:val="24"/>
          <w:szCs w:val="24"/>
        </w:rPr>
      </w:pPr>
    </w:p>
    <w:p w14:paraId="42670151" w14:textId="77777777" w:rsidR="00444EF3" w:rsidRDefault="00444EF3" w:rsidP="002864B0">
      <w:pPr>
        <w:spacing w:line="360" w:lineRule="auto"/>
        <w:jc w:val="both"/>
        <w:rPr>
          <w:rFonts w:ascii="Times New Roman" w:hAnsi="Times New Roman" w:cs="Times New Roman"/>
          <w:bCs/>
          <w:sz w:val="24"/>
          <w:szCs w:val="24"/>
        </w:rPr>
      </w:pPr>
    </w:p>
    <w:p w14:paraId="1860DCD7" w14:textId="77777777" w:rsidR="00444EF3" w:rsidRDefault="00444EF3" w:rsidP="002864B0">
      <w:pPr>
        <w:spacing w:line="360" w:lineRule="auto"/>
        <w:jc w:val="both"/>
        <w:rPr>
          <w:rFonts w:ascii="Times New Roman" w:hAnsi="Times New Roman" w:cs="Times New Roman"/>
          <w:bCs/>
          <w:sz w:val="24"/>
          <w:szCs w:val="24"/>
        </w:rPr>
      </w:pPr>
    </w:p>
    <w:p w14:paraId="2A2BF102" w14:textId="196D29B2" w:rsidR="005A247E" w:rsidRPr="00331E45" w:rsidRDefault="00331E45" w:rsidP="002864B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w:t>
      </w:r>
      <w:r w:rsidR="007B6F6F" w:rsidRPr="00D83AF1">
        <w:rPr>
          <w:rFonts w:ascii="Times New Roman" w:hAnsi="Times New Roman" w:cs="Times New Roman"/>
          <w:bCs/>
          <w:sz w:val="24"/>
          <w:szCs w:val="24"/>
        </w:rPr>
        <w:br/>
      </w:r>
      <w:r w:rsidR="007B6F6F" w:rsidRPr="00D83AF1">
        <w:rPr>
          <w:rFonts w:ascii="Times New Roman" w:hAnsi="Times New Roman" w:cs="Times New Roman"/>
          <w:bCs/>
          <w:sz w:val="24"/>
          <w:szCs w:val="24"/>
        </w:rPr>
        <w:br/>
      </w:r>
    </w:p>
    <w:p w14:paraId="7A026C83" w14:textId="72C9A627" w:rsidR="007B6F6F" w:rsidRPr="00D83AF1" w:rsidRDefault="007B6F6F" w:rsidP="00CF6EA6">
      <w:pPr>
        <w:spacing w:line="360" w:lineRule="auto"/>
        <w:jc w:val="both"/>
        <w:rPr>
          <w:rFonts w:ascii="Times New Roman" w:hAnsi="Times New Roman" w:cs="Times New Roman"/>
          <w:bCs/>
          <w:sz w:val="24"/>
          <w:szCs w:val="24"/>
        </w:rPr>
      </w:pPr>
    </w:p>
    <w:p w14:paraId="50B5EDC8" w14:textId="77777777" w:rsidR="003638B6" w:rsidRDefault="003638B6" w:rsidP="003638B6">
      <w:pPr>
        <w:spacing w:line="360" w:lineRule="auto"/>
        <w:rPr>
          <w:rFonts w:ascii="Times New Roman" w:hAnsi="Times New Roman" w:cs="Times New Roman"/>
          <w:b/>
          <w:sz w:val="28"/>
          <w:u w:val="single"/>
        </w:rPr>
      </w:pPr>
    </w:p>
    <w:p w14:paraId="0A383D25" w14:textId="1AF48D21" w:rsidR="008C1F4E" w:rsidRPr="00D82CED" w:rsidRDefault="008C1F4E" w:rsidP="00D82CED">
      <w:pPr>
        <w:pStyle w:val="Heading1"/>
        <w:spacing w:line="360" w:lineRule="auto"/>
        <w:jc w:val="center"/>
        <w:rPr>
          <w:rFonts w:ascii="Times New Roman" w:hAnsi="Times New Roman" w:cs="Times New Roman"/>
          <w:b/>
          <w:bCs/>
          <w:color w:val="auto"/>
          <w:sz w:val="32"/>
          <w:szCs w:val="32"/>
          <w:u w:val="single"/>
        </w:rPr>
      </w:pPr>
      <w:bookmarkStart w:id="0" w:name="_Toc107223092"/>
      <w:bookmarkStart w:id="1" w:name="_Toc187940635"/>
      <w:r w:rsidRPr="008662D5">
        <w:rPr>
          <w:rFonts w:ascii="Times New Roman" w:hAnsi="Times New Roman" w:cs="Times New Roman"/>
          <w:b/>
          <w:bCs/>
          <w:color w:val="auto"/>
          <w:sz w:val="32"/>
          <w:szCs w:val="32"/>
        </w:rPr>
        <w:t>Declaration</w:t>
      </w:r>
      <w:bookmarkEnd w:id="0"/>
      <w:bookmarkEnd w:id="1"/>
    </w:p>
    <w:p w14:paraId="2A8E6A9E" w14:textId="77777777" w:rsidR="008C1F4E" w:rsidRPr="004B2FDF" w:rsidRDefault="008C1F4E" w:rsidP="008C1F4E">
      <w:pPr>
        <w:ind w:left="2880" w:firstLine="720"/>
        <w:rPr>
          <w:rFonts w:ascii="Times New Roman" w:eastAsia="Times New Roman" w:hAnsi="Times New Roman" w:cs="Times New Roman"/>
          <w:b/>
          <w:sz w:val="28"/>
          <w:szCs w:val="28"/>
        </w:rPr>
      </w:pPr>
    </w:p>
    <w:p w14:paraId="32ADAD88" w14:textId="77777777" w:rsidR="008C1F4E" w:rsidRPr="004B2FDF" w:rsidRDefault="008C1F4E" w:rsidP="008C1F4E">
      <w:pPr>
        <w:spacing w:after="0"/>
        <w:rPr>
          <w:rFonts w:ascii="Times New Roman" w:eastAsia="Times New Roman" w:hAnsi="Times New Roman" w:cs="Times New Roman"/>
          <w:sz w:val="24"/>
          <w:szCs w:val="24"/>
        </w:rPr>
      </w:pPr>
      <w:r w:rsidRPr="004B2FDF">
        <w:rPr>
          <w:rFonts w:ascii="Times New Roman" w:eastAsia="Times New Roman" w:hAnsi="Times New Roman" w:cs="Times New Roman"/>
          <w:sz w:val="24"/>
          <w:szCs w:val="24"/>
        </w:rPr>
        <w:t>This work has not been previously approved for any academic degree and is not being submitted for consideration for any other degree at the same time.</w:t>
      </w:r>
    </w:p>
    <w:p w14:paraId="070AA3C7" w14:textId="3ECDA3E4" w:rsidR="008C1F4E" w:rsidRPr="004B2FDF" w:rsidRDefault="008C1F4E" w:rsidP="008C1F4E">
      <w:pPr>
        <w:spacing w:after="0"/>
        <w:rPr>
          <w:rFonts w:ascii="Times New Roman" w:eastAsia="Times New Roman" w:hAnsi="Times New Roman" w:cs="Times New Roman"/>
          <w:sz w:val="24"/>
          <w:szCs w:val="24"/>
        </w:rPr>
      </w:pPr>
      <w:r w:rsidRPr="004B2FDF">
        <w:rPr>
          <w:rFonts w:ascii="Times New Roman" w:eastAsia="Times New Roman" w:hAnsi="Times New Roman" w:cs="Times New Roman"/>
          <w:sz w:val="24"/>
          <w:szCs w:val="24"/>
        </w:rPr>
        <w:t xml:space="preserve">Signed: 213448. </w:t>
      </w:r>
      <w:r w:rsidR="00F972C9" w:rsidRPr="004B2FDF">
        <w:rPr>
          <w:rFonts w:ascii="Times New Roman" w:eastAsia="Times New Roman" w:hAnsi="Times New Roman" w:cs="Times New Roman"/>
          <w:sz w:val="24"/>
          <w:szCs w:val="24"/>
        </w:rPr>
        <w:t xml:space="preserve"> K. Lee </w:t>
      </w:r>
      <w:r w:rsidRPr="004B2FDF">
        <w:rPr>
          <w:rFonts w:ascii="Times New Roman" w:eastAsia="Times New Roman" w:hAnsi="Times New Roman" w:cs="Times New Roman"/>
          <w:sz w:val="24"/>
          <w:szCs w:val="24"/>
        </w:rPr>
        <w:t xml:space="preserve">Date: </w:t>
      </w:r>
      <w:r w:rsidR="00F972C9" w:rsidRPr="004B2FDF">
        <w:rPr>
          <w:rFonts w:ascii="Times New Roman" w:eastAsia="Times New Roman" w:hAnsi="Times New Roman" w:cs="Times New Roman"/>
          <w:sz w:val="24"/>
          <w:szCs w:val="24"/>
        </w:rPr>
        <w:t>0</w:t>
      </w:r>
      <w:r w:rsidR="00187605">
        <w:rPr>
          <w:rFonts w:ascii="Times New Roman" w:eastAsia="Times New Roman" w:hAnsi="Times New Roman" w:cs="Times New Roman"/>
          <w:sz w:val="24"/>
          <w:szCs w:val="24"/>
        </w:rPr>
        <w:t>4</w:t>
      </w:r>
      <w:r w:rsidR="00F972C9" w:rsidRPr="004B2FDF">
        <w:rPr>
          <w:rFonts w:ascii="Times New Roman" w:eastAsia="Times New Roman" w:hAnsi="Times New Roman" w:cs="Times New Roman"/>
          <w:sz w:val="24"/>
          <w:szCs w:val="24"/>
        </w:rPr>
        <w:t>.04.25</w:t>
      </w:r>
    </w:p>
    <w:p w14:paraId="3E39ADAC" w14:textId="77777777" w:rsidR="008C1F4E" w:rsidRPr="004B2FDF" w:rsidRDefault="008C1F4E" w:rsidP="008C1F4E">
      <w:pPr>
        <w:rPr>
          <w:rFonts w:ascii="Times New Roman" w:eastAsia="Times New Roman" w:hAnsi="Times New Roman" w:cs="Times New Roman"/>
          <w:sz w:val="24"/>
          <w:szCs w:val="24"/>
        </w:rPr>
      </w:pPr>
    </w:p>
    <w:p w14:paraId="45C86D4C" w14:textId="77777777" w:rsidR="008C1F4E" w:rsidRPr="008662D5" w:rsidRDefault="008C1F4E" w:rsidP="008C1F4E">
      <w:pPr>
        <w:spacing w:after="0"/>
        <w:rPr>
          <w:rFonts w:ascii="Times New Roman" w:eastAsia="Times New Roman" w:hAnsi="Times New Roman" w:cs="Times New Roman"/>
          <w:b/>
          <w:sz w:val="24"/>
          <w:szCs w:val="24"/>
        </w:rPr>
      </w:pPr>
      <w:r w:rsidRPr="008662D5">
        <w:rPr>
          <w:rFonts w:ascii="Times New Roman" w:eastAsia="Times New Roman" w:hAnsi="Times New Roman" w:cs="Times New Roman"/>
          <w:b/>
          <w:sz w:val="24"/>
          <w:szCs w:val="24"/>
        </w:rPr>
        <w:t xml:space="preserve">STATEMENT 1 </w:t>
      </w:r>
    </w:p>
    <w:p w14:paraId="3515DB9F" w14:textId="77777777" w:rsidR="008C1F4E" w:rsidRPr="004B2FDF" w:rsidRDefault="008C1F4E" w:rsidP="008C1F4E">
      <w:pPr>
        <w:spacing w:after="0"/>
        <w:rPr>
          <w:rFonts w:ascii="Times New Roman" w:eastAsia="Times New Roman" w:hAnsi="Times New Roman" w:cs="Times New Roman"/>
          <w:sz w:val="24"/>
          <w:szCs w:val="24"/>
        </w:rPr>
      </w:pPr>
      <w:r w:rsidRPr="004B2FDF">
        <w:rPr>
          <w:rFonts w:ascii="Times New Roman" w:eastAsia="Times New Roman" w:hAnsi="Times New Roman" w:cs="Times New Roman"/>
          <w:sz w:val="24"/>
          <w:szCs w:val="24"/>
        </w:rPr>
        <w:t>This dissertation is being submitted in partial fulfilment of the requirements for the degree of BA.</w:t>
      </w:r>
    </w:p>
    <w:p w14:paraId="22972287" w14:textId="02D6926F" w:rsidR="008C1F4E" w:rsidRPr="004B2FDF" w:rsidRDefault="008C1F4E" w:rsidP="008C1F4E">
      <w:pPr>
        <w:spacing w:after="0"/>
        <w:rPr>
          <w:rFonts w:ascii="Times New Roman" w:eastAsia="Times New Roman" w:hAnsi="Times New Roman" w:cs="Times New Roman"/>
          <w:sz w:val="24"/>
          <w:szCs w:val="24"/>
        </w:rPr>
      </w:pPr>
      <w:r w:rsidRPr="004B2FDF">
        <w:rPr>
          <w:rFonts w:ascii="Times New Roman" w:eastAsia="Times New Roman" w:hAnsi="Times New Roman" w:cs="Times New Roman"/>
          <w:sz w:val="24"/>
          <w:szCs w:val="24"/>
        </w:rPr>
        <w:t xml:space="preserve">Signed: 213448. </w:t>
      </w:r>
      <w:r w:rsidR="00F972C9" w:rsidRPr="004B2FDF">
        <w:rPr>
          <w:rFonts w:ascii="Times New Roman" w:eastAsia="Times New Roman" w:hAnsi="Times New Roman" w:cs="Times New Roman"/>
          <w:sz w:val="24"/>
          <w:szCs w:val="24"/>
        </w:rPr>
        <w:t xml:space="preserve">K. Lee </w:t>
      </w:r>
      <w:r w:rsidRPr="004B2FDF">
        <w:rPr>
          <w:rFonts w:ascii="Times New Roman" w:eastAsia="Times New Roman" w:hAnsi="Times New Roman" w:cs="Times New Roman"/>
          <w:sz w:val="24"/>
          <w:szCs w:val="24"/>
        </w:rPr>
        <w:t xml:space="preserve">Date: </w:t>
      </w:r>
      <w:r w:rsidR="00F972C9" w:rsidRPr="004B2FDF">
        <w:rPr>
          <w:rFonts w:ascii="Times New Roman" w:eastAsia="Times New Roman" w:hAnsi="Times New Roman" w:cs="Times New Roman"/>
          <w:sz w:val="24"/>
          <w:szCs w:val="24"/>
        </w:rPr>
        <w:t>0</w:t>
      </w:r>
      <w:r w:rsidR="00FA627F">
        <w:rPr>
          <w:rFonts w:ascii="Times New Roman" w:eastAsia="Times New Roman" w:hAnsi="Times New Roman" w:cs="Times New Roman"/>
          <w:sz w:val="24"/>
          <w:szCs w:val="24"/>
        </w:rPr>
        <w:t>4</w:t>
      </w:r>
      <w:r w:rsidR="00F972C9" w:rsidRPr="004B2FDF">
        <w:rPr>
          <w:rFonts w:ascii="Times New Roman" w:eastAsia="Times New Roman" w:hAnsi="Times New Roman" w:cs="Times New Roman"/>
          <w:sz w:val="24"/>
          <w:szCs w:val="24"/>
        </w:rPr>
        <w:t>.04.25</w:t>
      </w:r>
    </w:p>
    <w:p w14:paraId="1B145EA0" w14:textId="77777777" w:rsidR="008C1F4E" w:rsidRPr="004B2FDF" w:rsidRDefault="008C1F4E" w:rsidP="008C1F4E">
      <w:pPr>
        <w:rPr>
          <w:rFonts w:ascii="Times New Roman" w:eastAsia="Times New Roman" w:hAnsi="Times New Roman" w:cs="Times New Roman"/>
          <w:sz w:val="24"/>
          <w:szCs w:val="24"/>
        </w:rPr>
      </w:pPr>
    </w:p>
    <w:p w14:paraId="777EE1D6" w14:textId="77777777" w:rsidR="008C1F4E" w:rsidRPr="008662D5" w:rsidRDefault="008C1F4E" w:rsidP="008C1F4E">
      <w:pPr>
        <w:spacing w:after="0"/>
        <w:rPr>
          <w:rFonts w:ascii="Times New Roman" w:eastAsia="Times New Roman" w:hAnsi="Times New Roman" w:cs="Times New Roman"/>
          <w:b/>
          <w:sz w:val="24"/>
          <w:szCs w:val="24"/>
        </w:rPr>
      </w:pPr>
      <w:r w:rsidRPr="008662D5">
        <w:rPr>
          <w:rFonts w:ascii="Times New Roman" w:eastAsia="Times New Roman" w:hAnsi="Times New Roman" w:cs="Times New Roman"/>
          <w:b/>
          <w:sz w:val="24"/>
          <w:szCs w:val="24"/>
        </w:rPr>
        <w:t>STATEMENT 2</w:t>
      </w:r>
    </w:p>
    <w:p w14:paraId="59AAB40B" w14:textId="77777777" w:rsidR="008C1F4E" w:rsidRPr="004B2FDF" w:rsidRDefault="008C1F4E" w:rsidP="008C1F4E">
      <w:pPr>
        <w:spacing w:after="0"/>
        <w:rPr>
          <w:rFonts w:ascii="Times New Roman" w:eastAsia="Times New Roman" w:hAnsi="Times New Roman" w:cs="Times New Roman"/>
          <w:sz w:val="24"/>
          <w:szCs w:val="24"/>
        </w:rPr>
      </w:pPr>
      <w:r w:rsidRPr="004B2FDF">
        <w:rPr>
          <w:rFonts w:ascii="Times New Roman" w:eastAsia="Times New Roman" w:hAnsi="Times New Roman" w:cs="Times New Roman"/>
          <w:sz w:val="24"/>
          <w:szCs w:val="24"/>
        </w:rPr>
        <w:t>This dissertation is the result of my own independent work/investigation, except where otherwise stated.</w:t>
      </w:r>
    </w:p>
    <w:p w14:paraId="04C9FA05" w14:textId="77777777" w:rsidR="008C1F4E" w:rsidRPr="004B2FDF" w:rsidRDefault="008C1F4E" w:rsidP="008C1F4E">
      <w:pPr>
        <w:spacing w:after="0"/>
        <w:rPr>
          <w:rFonts w:ascii="Times New Roman" w:eastAsia="Times New Roman" w:hAnsi="Times New Roman" w:cs="Times New Roman"/>
          <w:sz w:val="24"/>
          <w:szCs w:val="24"/>
        </w:rPr>
      </w:pPr>
      <w:r w:rsidRPr="004B2FDF">
        <w:rPr>
          <w:rFonts w:ascii="Times New Roman" w:eastAsia="Times New Roman" w:hAnsi="Times New Roman" w:cs="Times New Roman"/>
          <w:sz w:val="24"/>
          <w:szCs w:val="24"/>
        </w:rPr>
        <w:t>Other sources are acknowledged by footnotes giving explicit references.  A bibliography is appended.</w:t>
      </w:r>
    </w:p>
    <w:p w14:paraId="53893422" w14:textId="61AB6D88" w:rsidR="008C1F4E" w:rsidRPr="004B2FDF" w:rsidRDefault="008C1F4E" w:rsidP="008C1F4E">
      <w:pPr>
        <w:spacing w:after="0"/>
        <w:rPr>
          <w:rFonts w:ascii="Times New Roman" w:eastAsia="Times New Roman" w:hAnsi="Times New Roman" w:cs="Times New Roman"/>
          <w:sz w:val="24"/>
          <w:szCs w:val="24"/>
        </w:rPr>
      </w:pPr>
      <w:r w:rsidRPr="004B2FDF">
        <w:rPr>
          <w:rFonts w:ascii="Times New Roman" w:eastAsia="Times New Roman" w:hAnsi="Times New Roman" w:cs="Times New Roman"/>
          <w:sz w:val="24"/>
          <w:szCs w:val="24"/>
        </w:rPr>
        <w:t>Signed: 213448.</w:t>
      </w:r>
      <w:r w:rsidR="00F972C9" w:rsidRPr="004B2FDF">
        <w:rPr>
          <w:rFonts w:ascii="Times New Roman" w:eastAsia="Times New Roman" w:hAnsi="Times New Roman" w:cs="Times New Roman"/>
          <w:sz w:val="24"/>
          <w:szCs w:val="24"/>
        </w:rPr>
        <w:t xml:space="preserve"> K. Lee </w:t>
      </w:r>
      <w:r w:rsidRPr="004B2FDF">
        <w:rPr>
          <w:rFonts w:ascii="Times New Roman" w:eastAsia="Times New Roman" w:hAnsi="Times New Roman" w:cs="Times New Roman"/>
          <w:sz w:val="24"/>
          <w:szCs w:val="24"/>
        </w:rPr>
        <w:t xml:space="preserve">Date: </w:t>
      </w:r>
      <w:r w:rsidR="00F972C9" w:rsidRPr="004B2FDF">
        <w:rPr>
          <w:rFonts w:ascii="Times New Roman" w:eastAsia="Times New Roman" w:hAnsi="Times New Roman" w:cs="Times New Roman"/>
          <w:sz w:val="24"/>
          <w:szCs w:val="24"/>
        </w:rPr>
        <w:t>0</w:t>
      </w:r>
      <w:r w:rsidR="00FA627F">
        <w:rPr>
          <w:rFonts w:ascii="Times New Roman" w:eastAsia="Times New Roman" w:hAnsi="Times New Roman" w:cs="Times New Roman"/>
          <w:sz w:val="24"/>
          <w:szCs w:val="24"/>
        </w:rPr>
        <w:t>4</w:t>
      </w:r>
      <w:r w:rsidR="00F972C9" w:rsidRPr="004B2FDF">
        <w:rPr>
          <w:rFonts w:ascii="Times New Roman" w:eastAsia="Times New Roman" w:hAnsi="Times New Roman" w:cs="Times New Roman"/>
          <w:sz w:val="24"/>
          <w:szCs w:val="24"/>
        </w:rPr>
        <w:t>.04.25</w:t>
      </w:r>
    </w:p>
    <w:p w14:paraId="51A1DD88" w14:textId="77777777" w:rsidR="008C1F4E" w:rsidRPr="004B2FDF" w:rsidRDefault="008C1F4E" w:rsidP="008C1F4E">
      <w:pPr>
        <w:spacing w:after="0"/>
        <w:rPr>
          <w:rFonts w:ascii="Times New Roman" w:eastAsia="Times New Roman" w:hAnsi="Times New Roman" w:cs="Times New Roman"/>
          <w:sz w:val="24"/>
          <w:szCs w:val="24"/>
        </w:rPr>
      </w:pPr>
    </w:p>
    <w:p w14:paraId="49BC9ACC" w14:textId="77777777" w:rsidR="008C1F4E" w:rsidRPr="004B2FDF" w:rsidRDefault="008C1F4E" w:rsidP="008C1F4E">
      <w:pPr>
        <w:spacing w:after="0"/>
        <w:rPr>
          <w:rFonts w:ascii="Times New Roman" w:eastAsia="Times New Roman" w:hAnsi="Times New Roman" w:cs="Times New Roman"/>
          <w:sz w:val="24"/>
          <w:szCs w:val="24"/>
        </w:rPr>
      </w:pPr>
    </w:p>
    <w:p w14:paraId="638B6FA1" w14:textId="77777777" w:rsidR="008C1F4E" w:rsidRPr="008662D5" w:rsidRDefault="008C1F4E" w:rsidP="008C1F4E">
      <w:pPr>
        <w:spacing w:after="0"/>
        <w:rPr>
          <w:rFonts w:ascii="Times New Roman" w:eastAsia="Times New Roman" w:hAnsi="Times New Roman" w:cs="Times New Roman"/>
          <w:b/>
          <w:sz w:val="24"/>
          <w:szCs w:val="24"/>
        </w:rPr>
      </w:pPr>
      <w:r w:rsidRPr="008662D5">
        <w:rPr>
          <w:rFonts w:ascii="Times New Roman" w:eastAsia="Times New Roman" w:hAnsi="Times New Roman" w:cs="Times New Roman"/>
          <w:b/>
          <w:sz w:val="24"/>
          <w:szCs w:val="24"/>
        </w:rPr>
        <w:t>STATEMENT 3</w:t>
      </w:r>
    </w:p>
    <w:p w14:paraId="7746666D" w14:textId="5F2E4538" w:rsidR="008C1F4E" w:rsidRPr="004B2FDF" w:rsidRDefault="008C1F4E" w:rsidP="008C1F4E">
      <w:pPr>
        <w:spacing w:after="0"/>
        <w:rPr>
          <w:rFonts w:ascii="Times New Roman" w:eastAsia="Times New Roman" w:hAnsi="Times New Roman" w:cs="Times New Roman"/>
          <w:sz w:val="24"/>
          <w:szCs w:val="24"/>
        </w:rPr>
      </w:pPr>
      <w:r w:rsidRPr="004B2FDF">
        <w:rPr>
          <w:rFonts w:ascii="Times New Roman" w:eastAsia="Times New Roman" w:hAnsi="Times New Roman" w:cs="Times New Roman"/>
          <w:sz w:val="24"/>
          <w:szCs w:val="24"/>
        </w:rPr>
        <w:t>I hereby give consent for my dissertation, if accepted, to be available for photocopying and for interlibrary loan, and for the title and summary to be made available to outside</w:t>
      </w:r>
      <w:r w:rsidR="003C61D1">
        <w:rPr>
          <w:rFonts w:ascii="Times New Roman" w:eastAsia="Times New Roman" w:hAnsi="Times New Roman" w:cs="Times New Roman"/>
          <w:sz w:val="24"/>
          <w:szCs w:val="24"/>
        </w:rPr>
        <w:t>.</w:t>
      </w:r>
      <w:r w:rsidRPr="004B2FDF">
        <w:rPr>
          <w:rFonts w:ascii="Times New Roman" w:eastAsia="Times New Roman" w:hAnsi="Times New Roman" w:cs="Times New Roman"/>
          <w:sz w:val="24"/>
          <w:szCs w:val="24"/>
        </w:rPr>
        <w:t xml:space="preserve"> organisations.</w:t>
      </w:r>
    </w:p>
    <w:p w14:paraId="73F84A42" w14:textId="7C37CA4A" w:rsidR="00AC4EEA" w:rsidRPr="004B2FDF" w:rsidRDefault="008C1F4E" w:rsidP="00AC4EEA">
      <w:pPr>
        <w:spacing w:after="0"/>
        <w:rPr>
          <w:rFonts w:ascii="Times New Roman" w:eastAsia="Times New Roman" w:hAnsi="Times New Roman" w:cs="Times New Roman"/>
          <w:sz w:val="24"/>
          <w:szCs w:val="24"/>
        </w:rPr>
      </w:pPr>
      <w:r w:rsidRPr="004B2FDF">
        <w:rPr>
          <w:rFonts w:ascii="Times New Roman" w:eastAsia="Times New Roman" w:hAnsi="Times New Roman" w:cs="Times New Roman"/>
          <w:sz w:val="24"/>
          <w:szCs w:val="24"/>
        </w:rPr>
        <w:t>Signed: 213448.</w:t>
      </w:r>
      <w:r w:rsidR="00F972C9" w:rsidRPr="004B2FDF">
        <w:rPr>
          <w:rFonts w:ascii="Times New Roman" w:eastAsia="Times New Roman" w:hAnsi="Times New Roman" w:cs="Times New Roman"/>
          <w:sz w:val="24"/>
          <w:szCs w:val="24"/>
        </w:rPr>
        <w:t xml:space="preserve"> K. Lee Date</w:t>
      </w:r>
      <w:r w:rsidRPr="004B2FDF">
        <w:rPr>
          <w:rFonts w:ascii="Times New Roman" w:eastAsia="Times New Roman" w:hAnsi="Times New Roman" w:cs="Times New Roman"/>
          <w:sz w:val="24"/>
          <w:szCs w:val="24"/>
        </w:rPr>
        <w:t>:</w:t>
      </w:r>
      <w:r w:rsidR="00F972C9" w:rsidRPr="004B2FDF">
        <w:rPr>
          <w:rFonts w:ascii="Times New Roman" w:eastAsia="Times New Roman" w:hAnsi="Times New Roman" w:cs="Times New Roman"/>
          <w:sz w:val="24"/>
          <w:szCs w:val="24"/>
        </w:rPr>
        <w:t>0</w:t>
      </w:r>
      <w:r w:rsidR="00FA627F">
        <w:rPr>
          <w:rFonts w:ascii="Times New Roman" w:eastAsia="Times New Roman" w:hAnsi="Times New Roman" w:cs="Times New Roman"/>
          <w:sz w:val="24"/>
          <w:szCs w:val="24"/>
        </w:rPr>
        <w:t>4</w:t>
      </w:r>
      <w:r w:rsidR="00F972C9" w:rsidRPr="004B2FDF">
        <w:rPr>
          <w:rFonts w:ascii="Times New Roman" w:eastAsia="Times New Roman" w:hAnsi="Times New Roman" w:cs="Times New Roman"/>
          <w:sz w:val="24"/>
          <w:szCs w:val="24"/>
        </w:rPr>
        <w:t>.04.25</w:t>
      </w:r>
      <w:r w:rsidRPr="004B2FDF">
        <w:rPr>
          <w:rFonts w:ascii="Times New Roman" w:eastAsia="Times New Roman" w:hAnsi="Times New Roman" w:cs="Times New Roman"/>
          <w:sz w:val="24"/>
          <w:szCs w:val="24"/>
        </w:rPr>
        <w:t xml:space="preserve"> </w:t>
      </w:r>
      <w:bookmarkStart w:id="2" w:name="_Toc107223093"/>
    </w:p>
    <w:p w14:paraId="6794C9B4" w14:textId="77777777" w:rsidR="00AC4EEA" w:rsidRPr="004B2FDF" w:rsidRDefault="00AC4EEA" w:rsidP="00AC4EEA">
      <w:pPr>
        <w:spacing w:after="0"/>
        <w:rPr>
          <w:rFonts w:ascii="Times New Roman" w:eastAsia="Times New Roman" w:hAnsi="Times New Roman" w:cs="Times New Roman"/>
          <w:sz w:val="24"/>
          <w:szCs w:val="24"/>
        </w:rPr>
      </w:pPr>
    </w:p>
    <w:p w14:paraId="1B57C7E8" w14:textId="77777777" w:rsidR="00AC4EEA" w:rsidRPr="004B2FDF" w:rsidRDefault="00AC4EEA" w:rsidP="00AC4EEA">
      <w:pPr>
        <w:spacing w:after="0"/>
        <w:rPr>
          <w:rFonts w:ascii="Times New Roman" w:eastAsia="Times New Roman" w:hAnsi="Times New Roman" w:cs="Times New Roman"/>
          <w:sz w:val="24"/>
          <w:szCs w:val="24"/>
        </w:rPr>
      </w:pPr>
    </w:p>
    <w:p w14:paraId="4E53A884" w14:textId="77777777" w:rsidR="001268D2" w:rsidRPr="008662D5" w:rsidRDefault="001268D2" w:rsidP="001268D2">
      <w:pPr>
        <w:spacing w:after="0"/>
        <w:rPr>
          <w:rFonts w:ascii="Times New Roman" w:eastAsia="Times New Roman" w:hAnsi="Times New Roman" w:cs="Times New Roman"/>
          <w:b/>
          <w:sz w:val="24"/>
          <w:szCs w:val="24"/>
        </w:rPr>
      </w:pPr>
      <w:r w:rsidRPr="008662D5">
        <w:rPr>
          <w:rFonts w:ascii="Times New Roman" w:eastAsia="Times New Roman" w:hAnsi="Times New Roman" w:cs="Times New Roman"/>
          <w:b/>
          <w:sz w:val="24"/>
          <w:szCs w:val="24"/>
        </w:rPr>
        <w:t>STATEMENT 4</w:t>
      </w:r>
    </w:p>
    <w:p w14:paraId="7A74B435" w14:textId="77777777" w:rsidR="001268D2" w:rsidRPr="004B2FDF" w:rsidRDefault="001268D2" w:rsidP="001268D2">
      <w:pPr>
        <w:spacing w:after="0"/>
        <w:rPr>
          <w:rFonts w:ascii="Times New Roman" w:eastAsia="Times New Roman" w:hAnsi="Times New Roman" w:cs="Times New Roman"/>
          <w:sz w:val="24"/>
          <w:szCs w:val="24"/>
        </w:rPr>
      </w:pPr>
      <w:r w:rsidRPr="004B2FDF">
        <w:rPr>
          <w:rFonts w:ascii="Times New Roman" w:eastAsia="Times New Roman" w:hAnsi="Times New Roman" w:cs="Times New Roman"/>
          <w:sz w:val="24"/>
          <w:szCs w:val="24"/>
        </w:rPr>
        <w:t>I hereby give consent for my dissertation, if accepted, to be available on the university’s IT system to those who have consent to use the system.</w:t>
      </w:r>
    </w:p>
    <w:p w14:paraId="6A323BE7" w14:textId="18E06A08" w:rsidR="001268D2" w:rsidRPr="004B2FDF" w:rsidRDefault="001268D2" w:rsidP="001268D2">
      <w:pPr>
        <w:spacing w:after="0"/>
        <w:rPr>
          <w:rFonts w:ascii="Times New Roman" w:eastAsia="Times New Roman" w:hAnsi="Times New Roman" w:cs="Times New Roman"/>
          <w:sz w:val="24"/>
          <w:szCs w:val="24"/>
        </w:rPr>
      </w:pPr>
      <w:r w:rsidRPr="004B2FDF">
        <w:rPr>
          <w:rFonts w:ascii="Times New Roman" w:eastAsia="Times New Roman" w:hAnsi="Times New Roman" w:cs="Times New Roman"/>
          <w:sz w:val="24"/>
          <w:szCs w:val="24"/>
        </w:rPr>
        <w:t xml:space="preserve">Signed: </w:t>
      </w:r>
      <w:r w:rsidR="00F972C9" w:rsidRPr="004B2FDF">
        <w:rPr>
          <w:rFonts w:ascii="Times New Roman" w:eastAsia="Times New Roman" w:hAnsi="Times New Roman" w:cs="Times New Roman"/>
          <w:sz w:val="24"/>
          <w:szCs w:val="24"/>
        </w:rPr>
        <w:t>213448. K. Lee Date</w:t>
      </w:r>
      <w:r w:rsidRPr="004B2FDF">
        <w:rPr>
          <w:rFonts w:ascii="Times New Roman" w:eastAsia="Times New Roman" w:hAnsi="Times New Roman" w:cs="Times New Roman"/>
          <w:sz w:val="24"/>
          <w:szCs w:val="24"/>
        </w:rPr>
        <w:t>:</w:t>
      </w:r>
      <w:r w:rsidR="00F972C9" w:rsidRPr="004B2FDF">
        <w:rPr>
          <w:rFonts w:ascii="Times New Roman" w:eastAsia="Times New Roman" w:hAnsi="Times New Roman" w:cs="Times New Roman"/>
          <w:sz w:val="24"/>
          <w:szCs w:val="24"/>
        </w:rPr>
        <w:t xml:space="preserve"> 0</w:t>
      </w:r>
      <w:r w:rsidR="00F91C64">
        <w:rPr>
          <w:rFonts w:ascii="Times New Roman" w:eastAsia="Times New Roman" w:hAnsi="Times New Roman" w:cs="Times New Roman"/>
          <w:sz w:val="24"/>
          <w:szCs w:val="24"/>
        </w:rPr>
        <w:t>4</w:t>
      </w:r>
      <w:r w:rsidR="00F972C9" w:rsidRPr="004B2FDF">
        <w:rPr>
          <w:rFonts w:ascii="Times New Roman" w:eastAsia="Times New Roman" w:hAnsi="Times New Roman" w:cs="Times New Roman"/>
          <w:sz w:val="24"/>
          <w:szCs w:val="24"/>
        </w:rPr>
        <w:t>.04.25</w:t>
      </w:r>
    </w:p>
    <w:p w14:paraId="4946B75A" w14:textId="77777777" w:rsidR="00AC4EEA" w:rsidRPr="004B2FDF" w:rsidRDefault="00AC4EEA" w:rsidP="00AC4EEA">
      <w:pPr>
        <w:spacing w:after="0"/>
        <w:rPr>
          <w:rFonts w:ascii="Times New Roman" w:eastAsia="Times New Roman" w:hAnsi="Times New Roman" w:cs="Times New Roman"/>
          <w:sz w:val="24"/>
          <w:szCs w:val="24"/>
        </w:rPr>
      </w:pPr>
    </w:p>
    <w:p w14:paraId="21B89639" w14:textId="77777777" w:rsidR="00AC4EEA" w:rsidRPr="004B2FDF" w:rsidRDefault="00AC4EEA" w:rsidP="00AC4EEA">
      <w:pPr>
        <w:spacing w:after="0"/>
        <w:rPr>
          <w:rFonts w:ascii="Times New Roman" w:eastAsia="Times New Roman" w:hAnsi="Times New Roman" w:cs="Times New Roman"/>
          <w:sz w:val="24"/>
          <w:szCs w:val="24"/>
        </w:rPr>
      </w:pPr>
    </w:p>
    <w:p w14:paraId="4435228A" w14:textId="77777777" w:rsidR="00AC4EEA" w:rsidRPr="004B2FDF" w:rsidRDefault="00AC4EEA" w:rsidP="00AC4EEA">
      <w:pPr>
        <w:spacing w:after="0"/>
        <w:rPr>
          <w:rFonts w:ascii="Times New Roman" w:eastAsia="Times New Roman" w:hAnsi="Times New Roman" w:cs="Times New Roman"/>
          <w:sz w:val="24"/>
          <w:szCs w:val="24"/>
        </w:rPr>
      </w:pPr>
    </w:p>
    <w:p w14:paraId="6ABA1B1D" w14:textId="77777777" w:rsidR="00CF6EA6" w:rsidRDefault="00CF6EA6" w:rsidP="00AC4EEA">
      <w:pPr>
        <w:spacing w:after="0"/>
        <w:rPr>
          <w:rFonts w:ascii="Times New Roman" w:hAnsi="Times New Roman" w:cs="Times New Roman"/>
          <w:b/>
          <w:bCs/>
          <w:color w:val="0A2F41" w:themeColor="accent1" w:themeShade="80"/>
          <w:sz w:val="32"/>
          <w:szCs w:val="32"/>
          <w:u w:val="single"/>
        </w:rPr>
      </w:pPr>
    </w:p>
    <w:p w14:paraId="5586B739" w14:textId="77777777" w:rsidR="00FA627F" w:rsidRDefault="00FA627F" w:rsidP="00206929">
      <w:pPr>
        <w:spacing w:after="0"/>
        <w:jc w:val="center"/>
        <w:rPr>
          <w:rFonts w:ascii="Times New Roman" w:hAnsi="Times New Roman" w:cs="Times New Roman"/>
          <w:b/>
          <w:bCs/>
          <w:sz w:val="32"/>
          <w:szCs w:val="32"/>
        </w:rPr>
      </w:pPr>
    </w:p>
    <w:p w14:paraId="44E1C10C" w14:textId="77777777" w:rsidR="00FA627F" w:rsidRDefault="00FA627F" w:rsidP="00206929">
      <w:pPr>
        <w:spacing w:after="0"/>
        <w:jc w:val="center"/>
        <w:rPr>
          <w:rFonts w:ascii="Times New Roman" w:hAnsi="Times New Roman" w:cs="Times New Roman"/>
          <w:b/>
          <w:bCs/>
          <w:sz w:val="32"/>
          <w:szCs w:val="32"/>
        </w:rPr>
      </w:pPr>
    </w:p>
    <w:p w14:paraId="5B89100B" w14:textId="77777777" w:rsidR="00FA627F" w:rsidRDefault="00FA627F" w:rsidP="00206929">
      <w:pPr>
        <w:spacing w:after="0"/>
        <w:jc w:val="center"/>
        <w:rPr>
          <w:rFonts w:ascii="Times New Roman" w:hAnsi="Times New Roman" w:cs="Times New Roman"/>
          <w:b/>
          <w:bCs/>
          <w:sz w:val="32"/>
          <w:szCs w:val="32"/>
        </w:rPr>
      </w:pPr>
    </w:p>
    <w:p w14:paraId="17BDFF23" w14:textId="77777777" w:rsidR="00FA627F" w:rsidRDefault="00FA627F" w:rsidP="00206929">
      <w:pPr>
        <w:spacing w:after="0"/>
        <w:jc w:val="center"/>
        <w:rPr>
          <w:rFonts w:ascii="Times New Roman" w:hAnsi="Times New Roman" w:cs="Times New Roman"/>
          <w:b/>
          <w:bCs/>
          <w:sz w:val="32"/>
          <w:szCs w:val="32"/>
        </w:rPr>
      </w:pPr>
    </w:p>
    <w:p w14:paraId="48B55F47" w14:textId="77777777" w:rsidR="00FA627F" w:rsidRDefault="00FA627F" w:rsidP="00206929">
      <w:pPr>
        <w:spacing w:after="0"/>
        <w:jc w:val="center"/>
        <w:rPr>
          <w:rFonts w:ascii="Times New Roman" w:hAnsi="Times New Roman" w:cs="Times New Roman"/>
          <w:b/>
          <w:bCs/>
          <w:sz w:val="32"/>
          <w:szCs w:val="32"/>
        </w:rPr>
      </w:pPr>
    </w:p>
    <w:p w14:paraId="4E671148" w14:textId="77777777" w:rsidR="00FA627F" w:rsidRDefault="00FA627F" w:rsidP="00206929">
      <w:pPr>
        <w:spacing w:after="0"/>
        <w:jc w:val="center"/>
        <w:rPr>
          <w:rFonts w:ascii="Times New Roman" w:hAnsi="Times New Roman" w:cs="Times New Roman"/>
          <w:b/>
          <w:bCs/>
          <w:sz w:val="32"/>
          <w:szCs w:val="32"/>
        </w:rPr>
      </w:pPr>
    </w:p>
    <w:p w14:paraId="4A5219DC" w14:textId="77777777" w:rsidR="00FA627F" w:rsidRDefault="00FA627F" w:rsidP="00206929">
      <w:pPr>
        <w:spacing w:after="0"/>
        <w:jc w:val="center"/>
        <w:rPr>
          <w:rFonts w:ascii="Times New Roman" w:hAnsi="Times New Roman" w:cs="Times New Roman"/>
          <w:b/>
          <w:bCs/>
          <w:sz w:val="32"/>
          <w:szCs w:val="32"/>
        </w:rPr>
      </w:pPr>
    </w:p>
    <w:p w14:paraId="6757C625" w14:textId="77777777" w:rsidR="00FA627F" w:rsidRDefault="00FA627F" w:rsidP="00206929">
      <w:pPr>
        <w:spacing w:after="0"/>
        <w:jc w:val="center"/>
        <w:rPr>
          <w:rFonts w:ascii="Times New Roman" w:hAnsi="Times New Roman" w:cs="Times New Roman"/>
          <w:b/>
          <w:bCs/>
          <w:sz w:val="32"/>
          <w:szCs w:val="32"/>
        </w:rPr>
      </w:pPr>
    </w:p>
    <w:p w14:paraId="5B159233" w14:textId="77777777" w:rsidR="00FA627F" w:rsidRDefault="00FA627F" w:rsidP="00206929">
      <w:pPr>
        <w:spacing w:after="0"/>
        <w:jc w:val="center"/>
        <w:rPr>
          <w:rFonts w:ascii="Times New Roman" w:hAnsi="Times New Roman" w:cs="Times New Roman"/>
          <w:b/>
          <w:bCs/>
          <w:sz w:val="32"/>
          <w:szCs w:val="32"/>
        </w:rPr>
      </w:pPr>
    </w:p>
    <w:p w14:paraId="5E69E83F" w14:textId="77777777" w:rsidR="00FA627F" w:rsidRDefault="00FA627F" w:rsidP="00206929">
      <w:pPr>
        <w:spacing w:after="0"/>
        <w:jc w:val="center"/>
        <w:rPr>
          <w:rFonts w:ascii="Times New Roman" w:hAnsi="Times New Roman" w:cs="Times New Roman"/>
          <w:b/>
          <w:bCs/>
          <w:sz w:val="32"/>
          <w:szCs w:val="32"/>
        </w:rPr>
      </w:pPr>
    </w:p>
    <w:p w14:paraId="2B59337C" w14:textId="77777777" w:rsidR="00FA627F" w:rsidRDefault="00FA627F" w:rsidP="00206929">
      <w:pPr>
        <w:spacing w:after="0"/>
        <w:jc w:val="center"/>
        <w:rPr>
          <w:rFonts w:ascii="Times New Roman" w:hAnsi="Times New Roman" w:cs="Times New Roman"/>
          <w:b/>
          <w:bCs/>
          <w:sz w:val="32"/>
          <w:szCs w:val="32"/>
        </w:rPr>
      </w:pPr>
    </w:p>
    <w:p w14:paraId="0DFD3567" w14:textId="77777777" w:rsidR="00FA627F" w:rsidRDefault="00FA627F" w:rsidP="00206929">
      <w:pPr>
        <w:spacing w:after="0"/>
        <w:jc w:val="center"/>
        <w:rPr>
          <w:rFonts w:ascii="Times New Roman" w:hAnsi="Times New Roman" w:cs="Times New Roman"/>
          <w:b/>
          <w:bCs/>
          <w:sz w:val="32"/>
          <w:szCs w:val="32"/>
        </w:rPr>
      </w:pPr>
    </w:p>
    <w:p w14:paraId="191B1197" w14:textId="77777777" w:rsidR="00FA627F" w:rsidRDefault="00FA627F" w:rsidP="00206929">
      <w:pPr>
        <w:spacing w:after="0"/>
        <w:jc w:val="center"/>
        <w:rPr>
          <w:rFonts w:ascii="Times New Roman" w:hAnsi="Times New Roman" w:cs="Times New Roman"/>
          <w:b/>
          <w:bCs/>
          <w:sz w:val="32"/>
          <w:szCs w:val="32"/>
        </w:rPr>
      </w:pPr>
    </w:p>
    <w:p w14:paraId="16DB240D" w14:textId="77777777" w:rsidR="00FA627F" w:rsidRDefault="00FA627F" w:rsidP="00206929">
      <w:pPr>
        <w:spacing w:after="0"/>
        <w:jc w:val="center"/>
        <w:rPr>
          <w:rFonts w:ascii="Times New Roman" w:hAnsi="Times New Roman" w:cs="Times New Roman"/>
          <w:b/>
          <w:bCs/>
          <w:sz w:val="32"/>
          <w:szCs w:val="32"/>
        </w:rPr>
      </w:pPr>
    </w:p>
    <w:p w14:paraId="38095606" w14:textId="77777777" w:rsidR="00FA627F" w:rsidRDefault="00FA627F" w:rsidP="00206929">
      <w:pPr>
        <w:spacing w:after="0"/>
        <w:jc w:val="center"/>
        <w:rPr>
          <w:rFonts w:ascii="Times New Roman" w:hAnsi="Times New Roman" w:cs="Times New Roman"/>
          <w:b/>
          <w:bCs/>
          <w:sz w:val="32"/>
          <w:szCs w:val="32"/>
        </w:rPr>
      </w:pPr>
    </w:p>
    <w:p w14:paraId="3473C2EE" w14:textId="62C6DFAC" w:rsidR="00AC4EEA" w:rsidRPr="00FA627F" w:rsidRDefault="00FA627F" w:rsidP="00FA627F">
      <w:pPr>
        <w:spacing w:after="0"/>
        <w:rPr>
          <w:rFonts w:ascii="Times New Roman" w:eastAsia="Times New Roman" w:hAnsi="Times New Roman" w:cs="Times New Roman"/>
          <w:b/>
          <w:bCs/>
          <w:sz w:val="24"/>
          <w:szCs w:val="24"/>
        </w:rPr>
      </w:pPr>
      <w:r>
        <w:rPr>
          <w:rFonts w:ascii="Times New Roman" w:hAnsi="Times New Roman" w:cs="Times New Roman"/>
          <w:b/>
          <w:bCs/>
          <w:sz w:val="32"/>
          <w:szCs w:val="32"/>
        </w:rPr>
        <w:t xml:space="preserve">                                             </w:t>
      </w:r>
      <w:r w:rsidR="00AC4EEA" w:rsidRPr="008662D5">
        <w:rPr>
          <w:rFonts w:ascii="Times New Roman" w:hAnsi="Times New Roman" w:cs="Times New Roman"/>
          <w:b/>
          <w:bCs/>
          <w:sz w:val="32"/>
          <w:szCs w:val="32"/>
        </w:rPr>
        <w:t>Abstract</w:t>
      </w:r>
      <w:bookmarkEnd w:id="2"/>
    </w:p>
    <w:p w14:paraId="4C50F82B" w14:textId="0F742454" w:rsidR="00AC4EEA" w:rsidRPr="004B2FDF" w:rsidRDefault="00AC4EEA" w:rsidP="00CF6EA6">
      <w:pPr>
        <w:jc w:val="both"/>
        <w:rPr>
          <w:rFonts w:ascii="Times New Roman" w:hAnsi="Times New Roman" w:cs="Times New Roman"/>
          <w:color w:val="FF0000"/>
          <w:sz w:val="24"/>
          <w:szCs w:val="24"/>
        </w:rPr>
      </w:pPr>
    </w:p>
    <w:p w14:paraId="7E9064D7" w14:textId="5828B0BD" w:rsidR="00F972C9" w:rsidRPr="004B2FDF" w:rsidRDefault="007E170E" w:rsidP="00B43B1D">
      <w:pPr>
        <w:spacing w:line="360" w:lineRule="auto"/>
        <w:jc w:val="both"/>
        <w:rPr>
          <w:rFonts w:ascii="Times New Roman" w:hAnsi="Times New Roman" w:cs="Times New Roman"/>
          <w:bCs/>
          <w:sz w:val="24"/>
          <w:szCs w:val="24"/>
        </w:rPr>
      </w:pPr>
      <w:r w:rsidRPr="004B2FDF">
        <w:rPr>
          <w:rFonts w:ascii="Times New Roman" w:hAnsi="Times New Roman" w:cs="Times New Roman"/>
          <w:bCs/>
          <w:sz w:val="24"/>
          <w:szCs w:val="24"/>
        </w:rPr>
        <w:t xml:space="preserve">This research aimed to investigate the relationship between individuals who have experienced </w:t>
      </w:r>
      <w:r w:rsidR="008662D5">
        <w:rPr>
          <w:rFonts w:ascii="Times New Roman" w:hAnsi="Times New Roman" w:cs="Times New Roman"/>
          <w:bCs/>
          <w:sz w:val="24"/>
          <w:szCs w:val="24"/>
        </w:rPr>
        <w:t>A</w:t>
      </w:r>
      <w:r w:rsidRPr="004B2FDF">
        <w:rPr>
          <w:rFonts w:ascii="Times New Roman" w:hAnsi="Times New Roman" w:cs="Times New Roman"/>
          <w:bCs/>
          <w:sz w:val="24"/>
          <w:szCs w:val="24"/>
        </w:rPr>
        <w:t>dverse </w:t>
      </w:r>
      <w:r w:rsidR="008662D5">
        <w:rPr>
          <w:rFonts w:ascii="Times New Roman" w:hAnsi="Times New Roman" w:cs="Times New Roman"/>
          <w:bCs/>
          <w:sz w:val="24"/>
          <w:szCs w:val="24"/>
        </w:rPr>
        <w:t>C</w:t>
      </w:r>
      <w:r w:rsidRPr="004B2FDF">
        <w:rPr>
          <w:rFonts w:ascii="Times New Roman" w:hAnsi="Times New Roman" w:cs="Times New Roman"/>
          <w:bCs/>
          <w:sz w:val="24"/>
          <w:szCs w:val="24"/>
        </w:rPr>
        <w:t xml:space="preserve">hildhood </w:t>
      </w:r>
      <w:r w:rsidR="008662D5">
        <w:rPr>
          <w:rFonts w:ascii="Times New Roman" w:hAnsi="Times New Roman" w:cs="Times New Roman"/>
          <w:bCs/>
          <w:sz w:val="24"/>
          <w:szCs w:val="24"/>
        </w:rPr>
        <w:t>E</w:t>
      </w:r>
      <w:r w:rsidR="00D83AF1" w:rsidRPr="004B2FDF">
        <w:rPr>
          <w:rFonts w:ascii="Times New Roman" w:hAnsi="Times New Roman" w:cs="Times New Roman"/>
          <w:bCs/>
          <w:sz w:val="24"/>
          <w:szCs w:val="24"/>
        </w:rPr>
        <w:t xml:space="preserve">xperiences </w:t>
      </w:r>
      <w:r w:rsidR="00F32256">
        <w:rPr>
          <w:rFonts w:ascii="Times New Roman" w:hAnsi="Times New Roman" w:cs="Times New Roman"/>
          <w:bCs/>
          <w:sz w:val="24"/>
          <w:szCs w:val="24"/>
        </w:rPr>
        <w:t>(ACE</w:t>
      </w:r>
      <w:r w:rsidR="003C61D1">
        <w:rPr>
          <w:rFonts w:ascii="Times New Roman" w:hAnsi="Times New Roman" w:cs="Times New Roman"/>
          <w:bCs/>
          <w:sz w:val="24"/>
          <w:szCs w:val="24"/>
        </w:rPr>
        <w:t>S</w:t>
      </w:r>
      <w:r w:rsidR="00F32256">
        <w:rPr>
          <w:rFonts w:ascii="Times New Roman" w:hAnsi="Times New Roman" w:cs="Times New Roman"/>
          <w:bCs/>
          <w:sz w:val="24"/>
          <w:szCs w:val="24"/>
        </w:rPr>
        <w:t xml:space="preserve">) </w:t>
      </w:r>
      <w:r w:rsidR="00D83AF1" w:rsidRPr="004B2FDF">
        <w:rPr>
          <w:rFonts w:ascii="Times New Roman" w:hAnsi="Times New Roman" w:cs="Times New Roman"/>
          <w:bCs/>
          <w:sz w:val="24"/>
          <w:szCs w:val="24"/>
        </w:rPr>
        <w:t>and</w:t>
      </w:r>
      <w:r w:rsidRPr="004B2FDF">
        <w:rPr>
          <w:rFonts w:ascii="Times New Roman" w:hAnsi="Times New Roman" w:cs="Times New Roman"/>
          <w:bCs/>
          <w:sz w:val="24"/>
          <w:szCs w:val="24"/>
        </w:rPr>
        <w:t xml:space="preserve"> its potential association with criminality.</w:t>
      </w:r>
    </w:p>
    <w:p w14:paraId="448755C7" w14:textId="58A2ABA8" w:rsidR="00F972C9" w:rsidRDefault="00D83AF1" w:rsidP="00B43B1D">
      <w:pPr>
        <w:spacing w:line="360" w:lineRule="auto"/>
        <w:jc w:val="both"/>
        <w:rPr>
          <w:rFonts w:ascii="Times New Roman" w:hAnsi="Times New Roman" w:cs="Times New Roman"/>
          <w:bCs/>
          <w:sz w:val="24"/>
          <w:szCs w:val="24"/>
        </w:rPr>
      </w:pPr>
      <w:r w:rsidRPr="00D83AF1">
        <w:rPr>
          <w:rFonts w:ascii="Times New Roman" w:hAnsi="Times New Roman" w:cs="Times New Roman"/>
          <w:bCs/>
          <w:sz w:val="24"/>
          <w:szCs w:val="24"/>
        </w:rPr>
        <w:t xml:space="preserve">The researcher conducted a comprehensive critical study of the current academic literature regarding ACES and its correlation with </w:t>
      </w:r>
      <w:r w:rsidR="00384C88">
        <w:rPr>
          <w:rFonts w:ascii="Times New Roman" w:hAnsi="Times New Roman" w:cs="Times New Roman"/>
          <w:bCs/>
          <w:sz w:val="24"/>
          <w:szCs w:val="24"/>
        </w:rPr>
        <w:t>criminality.</w:t>
      </w:r>
      <w:r w:rsidRPr="00D83AF1">
        <w:rPr>
          <w:rFonts w:ascii="Times New Roman" w:hAnsi="Times New Roman" w:cs="Times New Roman"/>
          <w:bCs/>
          <w:sz w:val="24"/>
          <w:szCs w:val="24"/>
        </w:rPr>
        <w:t xml:space="preserve"> </w:t>
      </w:r>
      <w:r w:rsidR="001732F4">
        <w:rPr>
          <w:rFonts w:ascii="Times New Roman" w:hAnsi="Times New Roman" w:cs="Times New Roman"/>
          <w:bCs/>
          <w:sz w:val="24"/>
          <w:szCs w:val="24"/>
        </w:rPr>
        <w:t>S</w:t>
      </w:r>
      <w:r w:rsidR="001732F4" w:rsidRPr="00D83AF1">
        <w:rPr>
          <w:rFonts w:ascii="Times New Roman" w:hAnsi="Times New Roman" w:cs="Times New Roman"/>
          <w:bCs/>
          <w:sz w:val="24"/>
          <w:szCs w:val="24"/>
        </w:rPr>
        <w:t>ubsequently,</w:t>
      </w:r>
      <w:r w:rsidR="003C61D1">
        <w:rPr>
          <w:rFonts w:ascii="Times New Roman" w:hAnsi="Times New Roman" w:cs="Times New Roman"/>
          <w:bCs/>
          <w:sz w:val="24"/>
          <w:szCs w:val="24"/>
        </w:rPr>
        <w:t xml:space="preserve"> the </w:t>
      </w:r>
      <w:r w:rsidR="00541B20">
        <w:rPr>
          <w:rFonts w:ascii="Times New Roman" w:hAnsi="Times New Roman" w:cs="Times New Roman"/>
          <w:bCs/>
          <w:sz w:val="24"/>
          <w:szCs w:val="24"/>
        </w:rPr>
        <w:t>researcher conducted</w:t>
      </w:r>
      <w:r w:rsidR="003C61D1">
        <w:rPr>
          <w:rFonts w:ascii="Times New Roman" w:hAnsi="Times New Roman" w:cs="Times New Roman"/>
          <w:bCs/>
          <w:sz w:val="24"/>
          <w:szCs w:val="24"/>
        </w:rPr>
        <w:t xml:space="preserve"> </w:t>
      </w:r>
      <w:r w:rsidRPr="00D83AF1">
        <w:rPr>
          <w:rFonts w:ascii="Times New Roman" w:hAnsi="Times New Roman" w:cs="Times New Roman"/>
          <w:bCs/>
          <w:sz w:val="24"/>
          <w:szCs w:val="24"/>
        </w:rPr>
        <w:t xml:space="preserve">primary research using questionnaires to collect quantitative </w:t>
      </w:r>
      <w:r w:rsidR="00444A11" w:rsidRPr="00D83AF1">
        <w:rPr>
          <w:rFonts w:ascii="Times New Roman" w:hAnsi="Times New Roman" w:cs="Times New Roman"/>
          <w:bCs/>
          <w:sz w:val="24"/>
          <w:szCs w:val="24"/>
        </w:rPr>
        <w:t>data and</w:t>
      </w:r>
      <w:r w:rsidR="00DD0B25">
        <w:rPr>
          <w:rFonts w:ascii="Times New Roman" w:hAnsi="Times New Roman" w:cs="Times New Roman"/>
          <w:bCs/>
          <w:sz w:val="24"/>
          <w:szCs w:val="24"/>
        </w:rPr>
        <w:t xml:space="preserve"> </w:t>
      </w:r>
      <w:r w:rsidR="00DD0B25" w:rsidRPr="00D83AF1">
        <w:rPr>
          <w:rFonts w:ascii="Times New Roman" w:hAnsi="Times New Roman" w:cs="Times New Roman"/>
          <w:bCs/>
          <w:sz w:val="24"/>
          <w:szCs w:val="24"/>
        </w:rPr>
        <w:t>then</w:t>
      </w:r>
      <w:r w:rsidRPr="00D83AF1">
        <w:rPr>
          <w:rFonts w:ascii="Times New Roman" w:hAnsi="Times New Roman" w:cs="Times New Roman"/>
          <w:bCs/>
          <w:sz w:val="24"/>
          <w:szCs w:val="24"/>
        </w:rPr>
        <w:t xml:space="preserve"> analysed</w:t>
      </w:r>
      <w:r w:rsidR="003C61D1">
        <w:rPr>
          <w:rFonts w:ascii="Times New Roman" w:hAnsi="Times New Roman" w:cs="Times New Roman"/>
          <w:bCs/>
          <w:sz w:val="24"/>
          <w:szCs w:val="24"/>
        </w:rPr>
        <w:t xml:space="preserve"> it</w:t>
      </w:r>
      <w:r w:rsidRPr="00D83AF1">
        <w:rPr>
          <w:rFonts w:ascii="Times New Roman" w:hAnsi="Times New Roman" w:cs="Times New Roman"/>
          <w:bCs/>
          <w:sz w:val="24"/>
          <w:szCs w:val="24"/>
        </w:rPr>
        <w:t xml:space="preserve"> with secondary data to identify any emerging patterns. </w:t>
      </w:r>
    </w:p>
    <w:p w14:paraId="7ED6BC90" w14:textId="4038AACF" w:rsidR="00444A11" w:rsidRPr="004B2FDF" w:rsidRDefault="00444A11" w:rsidP="00B43B1D">
      <w:pPr>
        <w:spacing w:line="360" w:lineRule="auto"/>
        <w:jc w:val="both"/>
        <w:rPr>
          <w:rFonts w:ascii="Times New Roman" w:hAnsi="Times New Roman" w:cs="Times New Roman"/>
          <w:bCs/>
          <w:sz w:val="24"/>
          <w:szCs w:val="24"/>
        </w:rPr>
      </w:pPr>
      <w:r w:rsidRPr="00D83AF1">
        <w:rPr>
          <w:rFonts w:ascii="Times New Roman" w:hAnsi="Times New Roman" w:cs="Times New Roman"/>
          <w:bCs/>
          <w:sz w:val="24"/>
          <w:szCs w:val="24"/>
        </w:rPr>
        <w:t xml:space="preserve">It analyses the perspectives of </w:t>
      </w:r>
      <w:r>
        <w:rPr>
          <w:rFonts w:ascii="Times New Roman" w:hAnsi="Times New Roman" w:cs="Times New Roman"/>
          <w:bCs/>
          <w:sz w:val="24"/>
          <w:szCs w:val="24"/>
        </w:rPr>
        <w:t>p</w:t>
      </w:r>
      <w:r w:rsidRPr="00D83AF1">
        <w:rPr>
          <w:rFonts w:ascii="Times New Roman" w:hAnsi="Times New Roman" w:cs="Times New Roman"/>
          <w:bCs/>
          <w:sz w:val="24"/>
          <w:szCs w:val="24"/>
        </w:rPr>
        <w:t xml:space="preserve">olice </w:t>
      </w:r>
      <w:r>
        <w:rPr>
          <w:rFonts w:ascii="Times New Roman" w:hAnsi="Times New Roman" w:cs="Times New Roman"/>
          <w:bCs/>
          <w:sz w:val="24"/>
          <w:szCs w:val="24"/>
        </w:rPr>
        <w:t>o</w:t>
      </w:r>
      <w:r w:rsidRPr="00D83AF1">
        <w:rPr>
          <w:rFonts w:ascii="Times New Roman" w:hAnsi="Times New Roman" w:cs="Times New Roman"/>
          <w:bCs/>
          <w:sz w:val="24"/>
          <w:szCs w:val="24"/>
        </w:rPr>
        <w:t xml:space="preserve">fficers, </w:t>
      </w:r>
      <w:r>
        <w:rPr>
          <w:rFonts w:ascii="Times New Roman" w:hAnsi="Times New Roman" w:cs="Times New Roman"/>
          <w:bCs/>
          <w:sz w:val="24"/>
          <w:szCs w:val="24"/>
        </w:rPr>
        <w:t>police community support officers (P</w:t>
      </w:r>
      <w:r w:rsidRPr="00D83AF1">
        <w:rPr>
          <w:rFonts w:ascii="Times New Roman" w:hAnsi="Times New Roman" w:cs="Times New Roman"/>
          <w:bCs/>
          <w:sz w:val="24"/>
          <w:szCs w:val="24"/>
        </w:rPr>
        <w:t>CSOs</w:t>
      </w:r>
      <w:r>
        <w:rPr>
          <w:rFonts w:ascii="Times New Roman" w:hAnsi="Times New Roman" w:cs="Times New Roman"/>
          <w:bCs/>
          <w:sz w:val="24"/>
          <w:szCs w:val="24"/>
        </w:rPr>
        <w:t>)</w:t>
      </w:r>
      <w:r w:rsidRPr="00D83AF1">
        <w:rPr>
          <w:rFonts w:ascii="Times New Roman" w:hAnsi="Times New Roman" w:cs="Times New Roman"/>
          <w:bCs/>
          <w:sz w:val="24"/>
          <w:szCs w:val="24"/>
        </w:rPr>
        <w:t xml:space="preserve">, and </w:t>
      </w:r>
      <w:r>
        <w:rPr>
          <w:rFonts w:ascii="Times New Roman" w:hAnsi="Times New Roman" w:cs="Times New Roman"/>
          <w:bCs/>
          <w:sz w:val="24"/>
          <w:szCs w:val="24"/>
        </w:rPr>
        <w:t>child sexual exploitation</w:t>
      </w:r>
      <w:r w:rsidRPr="00D83AF1">
        <w:rPr>
          <w:rFonts w:ascii="Times New Roman" w:hAnsi="Times New Roman" w:cs="Times New Roman"/>
          <w:bCs/>
          <w:sz w:val="24"/>
          <w:szCs w:val="24"/>
        </w:rPr>
        <w:t xml:space="preserve"> </w:t>
      </w:r>
      <w:r>
        <w:rPr>
          <w:rFonts w:ascii="Times New Roman" w:hAnsi="Times New Roman" w:cs="Times New Roman"/>
          <w:bCs/>
          <w:sz w:val="24"/>
          <w:szCs w:val="24"/>
        </w:rPr>
        <w:t>o</w:t>
      </w:r>
      <w:r w:rsidRPr="004B2FDF">
        <w:rPr>
          <w:rFonts w:ascii="Times New Roman" w:hAnsi="Times New Roman" w:cs="Times New Roman"/>
          <w:bCs/>
          <w:sz w:val="24"/>
          <w:szCs w:val="24"/>
        </w:rPr>
        <w:t>fficers</w:t>
      </w:r>
      <w:r>
        <w:rPr>
          <w:rFonts w:ascii="Times New Roman" w:hAnsi="Times New Roman" w:cs="Times New Roman"/>
          <w:bCs/>
          <w:sz w:val="24"/>
          <w:szCs w:val="24"/>
        </w:rPr>
        <w:t xml:space="preserve"> (CSEOs)</w:t>
      </w:r>
      <w:r w:rsidRPr="004B2FDF">
        <w:rPr>
          <w:rFonts w:ascii="Times New Roman" w:hAnsi="Times New Roman" w:cs="Times New Roman"/>
          <w:bCs/>
          <w:sz w:val="24"/>
          <w:szCs w:val="24"/>
        </w:rPr>
        <w:t xml:space="preserve"> while</w:t>
      </w:r>
      <w:r w:rsidRPr="00D83AF1">
        <w:rPr>
          <w:rFonts w:ascii="Times New Roman" w:hAnsi="Times New Roman" w:cs="Times New Roman"/>
          <w:bCs/>
          <w:sz w:val="24"/>
          <w:szCs w:val="24"/>
        </w:rPr>
        <w:t xml:space="preserve"> drawing analogies between contemporary research initiatives and past studies undertaken by theorists and researchers</w:t>
      </w:r>
      <w:r w:rsidR="003573B5">
        <w:rPr>
          <w:rFonts w:ascii="Times New Roman" w:hAnsi="Times New Roman" w:cs="Times New Roman"/>
          <w:bCs/>
          <w:sz w:val="24"/>
          <w:szCs w:val="24"/>
        </w:rPr>
        <w:t>.</w:t>
      </w:r>
    </w:p>
    <w:p w14:paraId="3C152639" w14:textId="4467330B" w:rsidR="00786FBA" w:rsidRPr="004B2FDF" w:rsidRDefault="00F972C9" w:rsidP="00B43B1D">
      <w:pPr>
        <w:tabs>
          <w:tab w:val="left" w:pos="1860"/>
        </w:tabs>
        <w:spacing w:line="360" w:lineRule="auto"/>
        <w:jc w:val="both"/>
        <w:rPr>
          <w:rFonts w:ascii="Times New Roman" w:hAnsi="Times New Roman" w:cs="Times New Roman"/>
          <w:bCs/>
        </w:rPr>
      </w:pPr>
      <w:r w:rsidRPr="004B2FDF">
        <w:rPr>
          <w:rFonts w:ascii="Times New Roman" w:hAnsi="Times New Roman" w:cs="Times New Roman"/>
          <w:bCs/>
          <w:sz w:val="24"/>
          <w:szCs w:val="24"/>
        </w:rPr>
        <w:t>The finding</w:t>
      </w:r>
      <w:r w:rsidR="00C5166E">
        <w:rPr>
          <w:rFonts w:ascii="Times New Roman" w:hAnsi="Times New Roman" w:cs="Times New Roman"/>
          <w:bCs/>
          <w:sz w:val="24"/>
          <w:szCs w:val="24"/>
        </w:rPr>
        <w:t>s</w:t>
      </w:r>
      <w:r w:rsidRPr="004B2FDF">
        <w:rPr>
          <w:rFonts w:ascii="Times New Roman" w:hAnsi="Times New Roman" w:cs="Times New Roman"/>
          <w:bCs/>
          <w:sz w:val="24"/>
          <w:szCs w:val="24"/>
        </w:rPr>
        <w:t xml:space="preserve"> from this </w:t>
      </w:r>
      <w:r w:rsidR="004546B6">
        <w:rPr>
          <w:rFonts w:ascii="Times New Roman" w:hAnsi="Times New Roman" w:cs="Times New Roman"/>
          <w:bCs/>
          <w:sz w:val="24"/>
          <w:szCs w:val="24"/>
        </w:rPr>
        <w:t>study</w:t>
      </w:r>
      <w:r w:rsidRPr="004B2FDF">
        <w:rPr>
          <w:rFonts w:ascii="Times New Roman" w:hAnsi="Times New Roman" w:cs="Times New Roman"/>
          <w:bCs/>
          <w:sz w:val="24"/>
          <w:szCs w:val="24"/>
        </w:rPr>
        <w:t xml:space="preserve"> were then documented, and as a result, recommendations were made to improve ACES training for police officers, to </w:t>
      </w:r>
      <w:r w:rsidR="006A3E5F" w:rsidRPr="004B2FDF">
        <w:rPr>
          <w:rFonts w:ascii="Times New Roman" w:hAnsi="Times New Roman" w:cs="Times New Roman"/>
          <w:bCs/>
          <w:sz w:val="24"/>
          <w:szCs w:val="24"/>
        </w:rPr>
        <w:t>have better</w:t>
      </w:r>
      <w:r w:rsidRPr="004B2FDF">
        <w:rPr>
          <w:rFonts w:ascii="Times New Roman" w:hAnsi="Times New Roman" w:cs="Times New Roman"/>
          <w:bCs/>
          <w:sz w:val="24"/>
          <w:szCs w:val="24"/>
        </w:rPr>
        <w:t xml:space="preserve"> </w:t>
      </w:r>
      <w:r w:rsidR="007E170E" w:rsidRPr="004B2FDF">
        <w:rPr>
          <w:rFonts w:ascii="Times New Roman" w:hAnsi="Times New Roman" w:cs="Times New Roman"/>
          <w:bCs/>
          <w:sz w:val="24"/>
          <w:szCs w:val="24"/>
        </w:rPr>
        <w:t>collaboration between</w:t>
      </w:r>
      <w:r w:rsidRPr="004B2FDF">
        <w:rPr>
          <w:rFonts w:ascii="Times New Roman" w:hAnsi="Times New Roman" w:cs="Times New Roman"/>
          <w:bCs/>
          <w:sz w:val="24"/>
          <w:szCs w:val="24"/>
        </w:rPr>
        <w:t xml:space="preserve"> </w:t>
      </w:r>
      <w:r w:rsidR="007E170E" w:rsidRPr="004B2FDF">
        <w:rPr>
          <w:rFonts w:ascii="Times New Roman" w:hAnsi="Times New Roman" w:cs="Times New Roman"/>
          <w:bCs/>
          <w:sz w:val="24"/>
          <w:szCs w:val="24"/>
        </w:rPr>
        <w:t xml:space="preserve">multi </w:t>
      </w:r>
      <w:r w:rsidR="006A3E5F">
        <w:rPr>
          <w:rFonts w:ascii="Times New Roman" w:hAnsi="Times New Roman" w:cs="Times New Roman"/>
          <w:bCs/>
          <w:sz w:val="24"/>
          <w:szCs w:val="24"/>
        </w:rPr>
        <w:t>-</w:t>
      </w:r>
      <w:r w:rsidR="007E170E" w:rsidRPr="004B2FDF">
        <w:rPr>
          <w:rFonts w:ascii="Times New Roman" w:hAnsi="Times New Roman" w:cs="Times New Roman"/>
          <w:bCs/>
          <w:sz w:val="24"/>
          <w:szCs w:val="24"/>
        </w:rPr>
        <w:t>agencies</w:t>
      </w:r>
      <w:r w:rsidRPr="004B2FDF">
        <w:rPr>
          <w:rFonts w:ascii="Times New Roman" w:hAnsi="Times New Roman" w:cs="Times New Roman"/>
          <w:bCs/>
          <w:sz w:val="24"/>
          <w:szCs w:val="24"/>
        </w:rPr>
        <w:t xml:space="preserve"> </w:t>
      </w:r>
      <w:r w:rsidR="006A3E5F" w:rsidRPr="004B2FDF">
        <w:rPr>
          <w:rFonts w:ascii="Times New Roman" w:hAnsi="Times New Roman" w:cs="Times New Roman"/>
          <w:bCs/>
          <w:sz w:val="24"/>
          <w:szCs w:val="24"/>
        </w:rPr>
        <w:t xml:space="preserve">and </w:t>
      </w:r>
      <w:r w:rsidR="006A3E5F">
        <w:rPr>
          <w:rFonts w:ascii="Times New Roman" w:hAnsi="Times New Roman" w:cs="Times New Roman"/>
          <w:bCs/>
          <w:sz w:val="24"/>
          <w:szCs w:val="24"/>
        </w:rPr>
        <w:t xml:space="preserve">to </w:t>
      </w:r>
      <w:r w:rsidRPr="004B2FDF">
        <w:rPr>
          <w:rFonts w:ascii="Times New Roman" w:hAnsi="Times New Roman" w:cs="Times New Roman"/>
          <w:bCs/>
          <w:sz w:val="24"/>
          <w:szCs w:val="24"/>
        </w:rPr>
        <w:t>provid</w:t>
      </w:r>
      <w:r w:rsidR="006A3E5F">
        <w:rPr>
          <w:rFonts w:ascii="Times New Roman" w:hAnsi="Times New Roman" w:cs="Times New Roman"/>
          <w:bCs/>
          <w:sz w:val="24"/>
          <w:szCs w:val="24"/>
        </w:rPr>
        <w:t>e</w:t>
      </w:r>
      <w:r w:rsidRPr="004B2FDF">
        <w:rPr>
          <w:rFonts w:ascii="Times New Roman" w:hAnsi="Times New Roman" w:cs="Times New Roman"/>
          <w:bCs/>
          <w:sz w:val="24"/>
          <w:szCs w:val="24"/>
        </w:rPr>
        <w:t xml:space="preserve"> early </w:t>
      </w:r>
      <w:r w:rsidR="00D83AF1" w:rsidRPr="004B2FDF">
        <w:rPr>
          <w:rFonts w:ascii="Times New Roman" w:hAnsi="Times New Roman" w:cs="Times New Roman"/>
          <w:bCs/>
          <w:sz w:val="24"/>
          <w:szCs w:val="24"/>
        </w:rPr>
        <w:t>intervention</w:t>
      </w:r>
      <w:r w:rsidR="006A3E5F">
        <w:rPr>
          <w:rFonts w:ascii="Times New Roman" w:hAnsi="Times New Roman" w:cs="Times New Roman"/>
          <w:bCs/>
          <w:sz w:val="24"/>
          <w:szCs w:val="24"/>
        </w:rPr>
        <w:t>. It</w:t>
      </w:r>
      <w:r w:rsidRPr="004B2FDF">
        <w:rPr>
          <w:rFonts w:ascii="Times New Roman" w:hAnsi="Times New Roman" w:cs="Times New Roman"/>
          <w:bCs/>
          <w:sz w:val="24"/>
          <w:szCs w:val="24"/>
        </w:rPr>
        <w:t xml:space="preserve"> is hoped that these recommendations may help by reducing the likelihood of individuals being engaged in the criminal justice system. Consequently, this would alleviate the burden </w:t>
      </w:r>
      <w:r w:rsidR="006A3E5F">
        <w:rPr>
          <w:rFonts w:ascii="Times New Roman" w:hAnsi="Times New Roman" w:cs="Times New Roman"/>
          <w:bCs/>
          <w:sz w:val="24"/>
          <w:szCs w:val="24"/>
        </w:rPr>
        <w:t>of</w:t>
      </w:r>
      <w:r w:rsidRPr="004B2FDF">
        <w:rPr>
          <w:rFonts w:ascii="Times New Roman" w:hAnsi="Times New Roman" w:cs="Times New Roman"/>
          <w:bCs/>
          <w:sz w:val="24"/>
          <w:szCs w:val="24"/>
        </w:rPr>
        <w:t xml:space="preserve"> policing and prison serv</w:t>
      </w:r>
      <w:r w:rsidR="00D83AF1" w:rsidRPr="004B2FDF">
        <w:rPr>
          <w:rFonts w:ascii="Times New Roman" w:hAnsi="Times New Roman" w:cs="Times New Roman"/>
          <w:bCs/>
          <w:sz w:val="24"/>
          <w:szCs w:val="24"/>
        </w:rPr>
        <w:t>ice.</w:t>
      </w:r>
    </w:p>
    <w:p w14:paraId="12681E65" w14:textId="77777777" w:rsidR="00786FBA" w:rsidRPr="004B2FDF" w:rsidRDefault="00786FBA" w:rsidP="00786FBA">
      <w:pPr>
        <w:spacing w:line="360" w:lineRule="auto"/>
        <w:rPr>
          <w:rFonts w:ascii="Times New Roman" w:hAnsi="Times New Roman" w:cs="Times New Roman"/>
          <w:sz w:val="24"/>
          <w:szCs w:val="24"/>
        </w:rPr>
      </w:pPr>
    </w:p>
    <w:p w14:paraId="0BBEF715" w14:textId="77777777" w:rsidR="00AC4EEA" w:rsidRPr="004B2FDF" w:rsidRDefault="00AC4EEA" w:rsidP="00AC4EEA">
      <w:pPr>
        <w:rPr>
          <w:rFonts w:ascii="Times New Roman" w:hAnsi="Times New Roman" w:cs="Times New Roman"/>
          <w:color w:val="FF0000"/>
          <w:sz w:val="24"/>
          <w:szCs w:val="24"/>
        </w:rPr>
      </w:pPr>
    </w:p>
    <w:p w14:paraId="4878FFCD" w14:textId="77777777" w:rsidR="00AC4EEA" w:rsidRDefault="00AC4EEA" w:rsidP="00AC4EEA">
      <w:pPr>
        <w:rPr>
          <w:rFonts w:ascii="Arial" w:hAnsi="Arial" w:cs="Arial"/>
          <w:color w:val="FF0000"/>
          <w:sz w:val="24"/>
          <w:szCs w:val="24"/>
        </w:rPr>
      </w:pPr>
    </w:p>
    <w:p w14:paraId="6B834AC3" w14:textId="77777777" w:rsidR="00AC4EEA" w:rsidRDefault="00AC4EEA" w:rsidP="00AC4EEA">
      <w:pPr>
        <w:rPr>
          <w:rFonts w:ascii="Arial" w:hAnsi="Arial" w:cs="Arial"/>
          <w:color w:val="FF0000"/>
          <w:sz w:val="24"/>
          <w:szCs w:val="24"/>
        </w:rPr>
      </w:pPr>
    </w:p>
    <w:p w14:paraId="6008CE50" w14:textId="77777777" w:rsidR="00D83AF1" w:rsidRDefault="00D83AF1" w:rsidP="00D83AF1">
      <w:pPr>
        <w:rPr>
          <w:rFonts w:ascii="Arial" w:hAnsi="Arial" w:cs="Arial"/>
          <w:color w:val="FF0000"/>
          <w:sz w:val="24"/>
          <w:szCs w:val="24"/>
        </w:rPr>
      </w:pPr>
    </w:p>
    <w:p w14:paraId="3EAACC8D" w14:textId="77777777" w:rsidR="00D83AF1" w:rsidRDefault="00D83AF1" w:rsidP="00D83AF1">
      <w:pPr>
        <w:rPr>
          <w:rFonts w:ascii="Arial" w:hAnsi="Arial" w:cs="Arial"/>
          <w:color w:val="FF0000"/>
          <w:sz w:val="24"/>
          <w:szCs w:val="24"/>
        </w:rPr>
      </w:pPr>
    </w:p>
    <w:p w14:paraId="7EDEB425" w14:textId="77777777" w:rsidR="00393ADE" w:rsidRDefault="00393ADE" w:rsidP="00D83AF1">
      <w:pPr>
        <w:rPr>
          <w:rFonts w:ascii="Times New Roman" w:hAnsi="Times New Roman" w:cs="Times New Roman"/>
          <w:b/>
          <w:sz w:val="28"/>
          <w:szCs w:val="28"/>
          <w:u w:val="single"/>
        </w:rPr>
      </w:pPr>
    </w:p>
    <w:p w14:paraId="0B8529BA" w14:textId="77777777" w:rsidR="00CF6EA6" w:rsidRDefault="00CF6EA6" w:rsidP="00D83AF1">
      <w:pPr>
        <w:rPr>
          <w:rFonts w:ascii="Times New Roman" w:hAnsi="Times New Roman" w:cs="Times New Roman"/>
          <w:b/>
          <w:sz w:val="28"/>
          <w:szCs w:val="28"/>
          <w:u w:val="single"/>
        </w:rPr>
      </w:pPr>
    </w:p>
    <w:p w14:paraId="3A9114DB" w14:textId="1FE62222" w:rsidR="00AC4EEA" w:rsidRPr="008662D5" w:rsidRDefault="001A4346" w:rsidP="00D83AF1">
      <w:pPr>
        <w:rPr>
          <w:rFonts w:ascii="Times New Roman" w:hAnsi="Times New Roman" w:cs="Times New Roman"/>
          <w:b/>
          <w:color w:val="FF0000"/>
          <w:sz w:val="28"/>
          <w:szCs w:val="28"/>
        </w:rPr>
      </w:pPr>
      <w:r w:rsidRPr="008662D5">
        <w:rPr>
          <w:rFonts w:ascii="Times New Roman" w:hAnsi="Times New Roman" w:cs="Times New Roman"/>
          <w:b/>
          <w:sz w:val="28"/>
          <w:szCs w:val="28"/>
        </w:rPr>
        <w:t>Contents Table</w:t>
      </w:r>
      <w:r w:rsidR="00535507" w:rsidRPr="008662D5">
        <w:rPr>
          <w:rFonts w:ascii="Times New Roman" w:hAnsi="Times New Roman" w:cs="Times New Roman"/>
          <w:b/>
          <w:sz w:val="28"/>
          <w:szCs w:val="28"/>
        </w:rPr>
        <w:t xml:space="preserve"> </w:t>
      </w:r>
    </w:p>
    <w:p w14:paraId="0D617839" w14:textId="3D868762" w:rsidR="00AC4EEA" w:rsidRPr="007415C3" w:rsidRDefault="007415C3" w:rsidP="00AC4EEA">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AC4EEA" w:rsidRPr="007415C3">
        <w:rPr>
          <w:rFonts w:ascii="Times New Roman" w:hAnsi="Times New Roman" w:cs="Times New Roman"/>
          <w:bCs/>
          <w:sz w:val="24"/>
          <w:szCs w:val="24"/>
        </w:rPr>
        <w:t>Acknowledgments………………………………………………………………………</w:t>
      </w:r>
      <w:r w:rsidR="009E58CC" w:rsidRPr="007415C3">
        <w:rPr>
          <w:rFonts w:ascii="Times New Roman" w:hAnsi="Times New Roman" w:cs="Times New Roman"/>
          <w:bCs/>
          <w:sz w:val="24"/>
          <w:szCs w:val="24"/>
        </w:rPr>
        <w:t>…</w:t>
      </w:r>
      <w:r w:rsidR="00271611">
        <w:rPr>
          <w:rFonts w:ascii="Times New Roman" w:hAnsi="Times New Roman" w:cs="Times New Roman"/>
          <w:bCs/>
          <w:sz w:val="24"/>
          <w:szCs w:val="24"/>
        </w:rPr>
        <w:t>…</w:t>
      </w:r>
      <w:r w:rsidR="00AC4EEA" w:rsidRPr="007415C3">
        <w:rPr>
          <w:rFonts w:ascii="Times New Roman" w:hAnsi="Times New Roman" w:cs="Times New Roman"/>
          <w:bCs/>
          <w:sz w:val="24"/>
          <w:szCs w:val="24"/>
        </w:rPr>
        <w:t xml:space="preserve">2  </w:t>
      </w:r>
    </w:p>
    <w:p w14:paraId="36A9A51F" w14:textId="5D2C2F90" w:rsidR="00AC4EEA" w:rsidRPr="007415C3" w:rsidRDefault="007415C3" w:rsidP="00AC4EEA">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AC4EEA" w:rsidRPr="007415C3">
        <w:rPr>
          <w:rFonts w:ascii="Times New Roman" w:hAnsi="Times New Roman" w:cs="Times New Roman"/>
          <w:bCs/>
          <w:sz w:val="24"/>
          <w:szCs w:val="24"/>
        </w:rPr>
        <w:t>Declarat</w:t>
      </w:r>
      <w:r>
        <w:rPr>
          <w:rFonts w:ascii="Times New Roman" w:hAnsi="Times New Roman" w:cs="Times New Roman"/>
          <w:bCs/>
          <w:sz w:val="24"/>
          <w:szCs w:val="24"/>
        </w:rPr>
        <w:t>ion</w:t>
      </w:r>
      <w:r w:rsidR="00A46CB2" w:rsidRPr="007415C3">
        <w:rPr>
          <w:rFonts w:ascii="Times New Roman" w:hAnsi="Times New Roman" w:cs="Times New Roman"/>
          <w:bCs/>
          <w:sz w:val="24"/>
          <w:szCs w:val="24"/>
        </w:rPr>
        <w:t>……………………………………………</w:t>
      </w:r>
      <w:r>
        <w:rPr>
          <w:rFonts w:ascii="Times New Roman" w:hAnsi="Times New Roman" w:cs="Times New Roman"/>
          <w:bCs/>
          <w:sz w:val="24"/>
          <w:szCs w:val="24"/>
        </w:rPr>
        <w:t>……………………</w:t>
      </w:r>
      <w:r w:rsidR="00271611">
        <w:rPr>
          <w:rFonts w:ascii="Times New Roman" w:hAnsi="Times New Roman" w:cs="Times New Roman"/>
          <w:bCs/>
          <w:sz w:val="24"/>
          <w:szCs w:val="24"/>
        </w:rPr>
        <w:t>...........................</w:t>
      </w:r>
      <w:r>
        <w:rPr>
          <w:rFonts w:ascii="Times New Roman" w:hAnsi="Times New Roman" w:cs="Times New Roman"/>
          <w:bCs/>
          <w:sz w:val="24"/>
          <w:szCs w:val="24"/>
        </w:rPr>
        <w:t>3</w:t>
      </w:r>
    </w:p>
    <w:p w14:paraId="55FF9A5A" w14:textId="22DFADEC" w:rsidR="00A46CB2" w:rsidRPr="007415C3" w:rsidRDefault="007415C3" w:rsidP="00AC4EEA">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A46CB2" w:rsidRPr="007415C3">
        <w:rPr>
          <w:rFonts w:ascii="Times New Roman" w:hAnsi="Times New Roman" w:cs="Times New Roman"/>
          <w:bCs/>
          <w:sz w:val="24"/>
          <w:szCs w:val="24"/>
        </w:rPr>
        <w:t>Abstract ………………………………………………</w:t>
      </w:r>
      <w:r>
        <w:rPr>
          <w:rFonts w:ascii="Times New Roman" w:hAnsi="Times New Roman" w:cs="Times New Roman"/>
          <w:bCs/>
          <w:sz w:val="24"/>
          <w:szCs w:val="24"/>
        </w:rPr>
        <w:t>…………………………………….</w:t>
      </w:r>
      <w:r w:rsidR="00271611">
        <w:rPr>
          <w:rFonts w:ascii="Times New Roman" w:hAnsi="Times New Roman" w:cs="Times New Roman"/>
          <w:bCs/>
          <w:sz w:val="24"/>
          <w:szCs w:val="24"/>
        </w:rPr>
        <w:t>..</w:t>
      </w:r>
      <w:r>
        <w:rPr>
          <w:rFonts w:ascii="Times New Roman" w:hAnsi="Times New Roman" w:cs="Times New Roman"/>
          <w:bCs/>
          <w:sz w:val="24"/>
          <w:szCs w:val="24"/>
        </w:rPr>
        <w:t>4</w:t>
      </w:r>
    </w:p>
    <w:p w14:paraId="271805C1" w14:textId="7B61B45A" w:rsidR="009E58CC" w:rsidRPr="009E58CC" w:rsidRDefault="007415C3" w:rsidP="00AC4EEA">
      <w:pPr>
        <w:spacing w:line="360" w:lineRule="auto"/>
        <w:rPr>
          <w:rFonts w:ascii="Times New Roman" w:hAnsi="Times New Roman" w:cs="Times New Roman"/>
          <w:bCs/>
          <w:u w:val="single"/>
        </w:rPr>
      </w:pPr>
      <w:r>
        <w:rPr>
          <w:rFonts w:ascii="Times New Roman" w:hAnsi="Times New Roman" w:cs="Times New Roman"/>
          <w:bCs/>
          <w:sz w:val="24"/>
          <w:szCs w:val="24"/>
        </w:rPr>
        <w:t xml:space="preserve">  </w:t>
      </w:r>
      <w:r w:rsidR="009E58CC" w:rsidRPr="007415C3">
        <w:rPr>
          <w:rFonts w:ascii="Times New Roman" w:hAnsi="Times New Roman" w:cs="Times New Roman"/>
          <w:bCs/>
          <w:sz w:val="24"/>
          <w:szCs w:val="24"/>
        </w:rPr>
        <w:t>Acronyms</w:t>
      </w:r>
      <w:r w:rsidR="009E58CC" w:rsidRPr="009E58CC">
        <w:rPr>
          <w:rFonts w:ascii="Times New Roman" w:hAnsi="Times New Roman" w:cs="Times New Roman"/>
          <w:bCs/>
        </w:rPr>
        <w:t xml:space="preserve"> </w:t>
      </w:r>
      <w:r w:rsidR="009E58CC">
        <w:rPr>
          <w:rFonts w:ascii="Times New Roman" w:hAnsi="Times New Roman" w:cs="Times New Roman"/>
          <w:bCs/>
        </w:rPr>
        <w:t>………………………………………………………………………………………</w:t>
      </w:r>
      <w:r>
        <w:rPr>
          <w:rFonts w:ascii="Times New Roman" w:hAnsi="Times New Roman" w:cs="Times New Roman"/>
          <w:bCs/>
        </w:rPr>
        <w:t>…</w:t>
      </w:r>
      <w:r w:rsidR="00271611">
        <w:rPr>
          <w:rFonts w:ascii="Times New Roman" w:hAnsi="Times New Roman" w:cs="Times New Roman"/>
          <w:bCs/>
        </w:rPr>
        <w:t>...</w:t>
      </w:r>
      <w:r>
        <w:rPr>
          <w:rFonts w:ascii="Times New Roman" w:hAnsi="Times New Roman" w:cs="Times New Roman"/>
          <w:bCs/>
        </w:rPr>
        <w:t>.8</w:t>
      </w:r>
    </w:p>
    <w:p w14:paraId="19F6058A" w14:textId="77777777" w:rsidR="00AC4EEA" w:rsidRPr="008662D5" w:rsidRDefault="00AC4EEA" w:rsidP="00AC4EEA">
      <w:pPr>
        <w:spacing w:line="360" w:lineRule="auto"/>
        <w:rPr>
          <w:rFonts w:ascii="Times New Roman" w:hAnsi="Times New Roman" w:cs="Times New Roman"/>
          <w:b/>
          <w:bCs/>
          <w:sz w:val="24"/>
          <w:szCs w:val="24"/>
        </w:rPr>
      </w:pPr>
      <w:r w:rsidRPr="008662D5">
        <w:rPr>
          <w:rFonts w:ascii="Times New Roman" w:hAnsi="Times New Roman" w:cs="Times New Roman"/>
          <w:b/>
          <w:bCs/>
          <w:sz w:val="24"/>
          <w:szCs w:val="24"/>
        </w:rPr>
        <w:t>Chapter 1: Introduction</w:t>
      </w:r>
    </w:p>
    <w:p w14:paraId="0E3F4100" w14:textId="5959B907" w:rsidR="00AC4EEA" w:rsidRPr="00030203" w:rsidRDefault="00AC4EEA"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030203">
        <w:rPr>
          <w:rFonts w:ascii="Times New Roman" w:hAnsi="Times New Roman" w:cs="Times New Roman"/>
          <w:sz w:val="24"/>
          <w:szCs w:val="24"/>
        </w:rPr>
        <w:t>1.1: Introduction</w:t>
      </w:r>
      <w:r>
        <w:rPr>
          <w:rFonts w:ascii="Times New Roman" w:hAnsi="Times New Roman" w:cs="Times New Roman"/>
          <w:sz w:val="24"/>
          <w:szCs w:val="24"/>
        </w:rPr>
        <w:t xml:space="preserve"> …………………………………………………………………………….</w:t>
      </w:r>
      <w:r w:rsidR="009E0E0D">
        <w:rPr>
          <w:rFonts w:ascii="Times New Roman" w:hAnsi="Times New Roman" w:cs="Times New Roman"/>
          <w:sz w:val="24"/>
          <w:szCs w:val="24"/>
        </w:rPr>
        <w:t>9</w:t>
      </w:r>
    </w:p>
    <w:p w14:paraId="3103E05E" w14:textId="2D18543B" w:rsidR="00AC4EEA" w:rsidRDefault="00AC4EEA"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030203">
        <w:rPr>
          <w:rFonts w:ascii="Times New Roman" w:hAnsi="Times New Roman" w:cs="Times New Roman"/>
          <w:sz w:val="24"/>
          <w:szCs w:val="24"/>
        </w:rPr>
        <w:t>1.2: Background and Rationale</w:t>
      </w:r>
      <w:r>
        <w:rPr>
          <w:rFonts w:ascii="Times New Roman" w:hAnsi="Times New Roman" w:cs="Times New Roman"/>
          <w:sz w:val="24"/>
          <w:szCs w:val="24"/>
        </w:rPr>
        <w:t xml:space="preserve"> ………………………………………………………….</w:t>
      </w:r>
      <w:r w:rsidR="00271611">
        <w:rPr>
          <w:rFonts w:ascii="Times New Roman" w:hAnsi="Times New Roman" w:cs="Times New Roman"/>
          <w:sz w:val="24"/>
          <w:szCs w:val="24"/>
        </w:rPr>
        <w:t>9-10</w:t>
      </w:r>
    </w:p>
    <w:p w14:paraId="3214F09E" w14:textId="085818A9" w:rsidR="00C5166E" w:rsidRDefault="00C5166E"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1.3</w:t>
      </w:r>
      <w:r w:rsidR="006A3E5F">
        <w:rPr>
          <w:rFonts w:ascii="Times New Roman" w:hAnsi="Times New Roman" w:cs="Times New Roman"/>
          <w:sz w:val="24"/>
          <w:szCs w:val="24"/>
        </w:rPr>
        <w:t>.</w:t>
      </w:r>
      <w:r>
        <w:rPr>
          <w:rFonts w:ascii="Times New Roman" w:hAnsi="Times New Roman" w:cs="Times New Roman"/>
          <w:sz w:val="24"/>
          <w:szCs w:val="24"/>
        </w:rPr>
        <w:t xml:space="preserve"> Aims and objectives ………………………………………………………………...10</w:t>
      </w:r>
    </w:p>
    <w:p w14:paraId="62166A57" w14:textId="7A098283" w:rsidR="00C5166E" w:rsidRDefault="00C5166E"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1.3.1 Aim ………………………………………………………………………………….10</w:t>
      </w:r>
    </w:p>
    <w:p w14:paraId="3FC428F8" w14:textId="27CB2B89" w:rsidR="00C5166E" w:rsidRPr="00030203" w:rsidRDefault="00C5166E"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1.3.2 Objectives …………………………………………………………………………...10</w:t>
      </w:r>
    </w:p>
    <w:p w14:paraId="7CC33F93" w14:textId="77777777" w:rsidR="00AC4EEA" w:rsidRPr="008662D5" w:rsidRDefault="00AC4EEA" w:rsidP="00AC4EEA">
      <w:pPr>
        <w:spacing w:line="360" w:lineRule="auto"/>
        <w:rPr>
          <w:rFonts w:ascii="Times New Roman" w:hAnsi="Times New Roman" w:cs="Times New Roman"/>
          <w:b/>
          <w:bCs/>
          <w:sz w:val="24"/>
          <w:szCs w:val="24"/>
        </w:rPr>
      </w:pPr>
      <w:r w:rsidRPr="008662D5">
        <w:rPr>
          <w:rFonts w:ascii="Times New Roman" w:hAnsi="Times New Roman" w:cs="Times New Roman"/>
          <w:b/>
          <w:bCs/>
          <w:sz w:val="24"/>
          <w:szCs w:val="24"/>
        </w:rPr>
        <w:t xml:space="preserve">Chapter 2: Literature Review </w:t>
      </w:r>
    </w:p>
    <w:p w14:paraId="696AEAE7" w14:textId="4C3135A7" w:rsidR="00AC4EEA" w:rsidRDefault="00AC4EEA"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030203">
        <w:rPr>
          <w:rFonts w:ascii="Times New Roman" w:hAnsi="Times New Roman" w:cs="Times New Roman"/>
          <w:sz w:val="24"/>
          <w:szCs w:val="24"/>
        </w:rPr>
        <w:t>2.1</w:t>
      </w:r>
      <w:r>
        <w:rPr>
          <w:rFonts w:ascii="Times New Roman" w:hAnsi="Times New Roman" w:cs="Times New Roman"/>
          <w:sz w:val="24"/>
          <w:szCs w:val="24"/>
        </w:rPr>
        <w:t>: Background ……………………………………………………………………...</w:t>
      </w:r>
      <w:r w:rsidR="009F1D62">
        <w:rPr>
          <w:rFonts w:ascii="Times New Roman" w:hAnsi="Times New Roman" w:cs="Times New Roman"/>
          <w:sz w:val="24"/>
          <w:szCs w:val="24"/>
        </w:rPr>
        <w:t>….   11</w:t>
      </w:r>
    </w:p>
    <w:p w14:paraId="45C28D8A" w14:textId="05FB9B8C" w:rsidR="00AC4EEA" w:rsidRPr="00030203" w:rsidRDefault="009F1D62"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AC4EEA" w:rsidRPr="00030203">
        <w:rPr>
          <w:rFonts w:ascii="Times New Roman" w:hAnsi="Times New Roman" w:cs="Times New Roman"/>
          <w:sz w:val="24"/>
          <w:szCs w:val="24"/>
        </w:rPr>
        <w:t>2.2</w:t>
      </w:r>
      <w:r w:rsidR="00AC4EEA">
        <w:rPr>
          <w:rFonts w:ascii="Times New Roman" w:hAnsi="Times New Roman" w:cs="Times New Roman"/>
          <w:sz w:val="24"/>
          <w:szCs w:val="24"/>
        </w:rPr>
        <w:t xml:space="preserve">: </w:t>
      </w:r>
      <w:r w:rsidR="004B2FDF">
        <w:rPr>
          <w:rFonts w:ascii="Times New Roman" w:hAnsi="Times New Roman" w:cs="Times New Roman"/>
          <w:sz w:val="24"/>
          <w:szCs w:val="24"/>
        </w:rPr>
        <w:t xml:space="preserve">Aims of Research </w:t>
      </w:r>
      <w:r w:rsidR="00AC4EEA">
        <w:rPr>
          <w:rFonts w:ascii="Times New Roman" w:hAnsi="Times New Roman" w:cs="Times New Roman"/>
          <w:sz w:val="24"/>
          <w:szCs w:val="24"/>
        </w:rPr>
        <w:t>………………………………………….......</w:t>
      </w:r>
      <w:r w:rsidR="004B2FDF">
        <w:rPr>
          <w:rFonts w:ascii="Times New Roman" w:hAnsi="Times New Roman" w:cs="Times New Roman"/>
          <w:sz w:val="24"/>
          <w:szCs w:val="24"/>
        </w:rPr>
        <w:t>................................</w:t>
      </w:r>
      <w:r>
        <w:rPr>
          <w:rFonts w:ascii="Times New Roman" w:hAnsi="Times New Roman" w:cs="Times New Roman"/>
          <w:sz w:val="24"/>
          <w:szCs w:val="24"/>
        </w:rPr>
        <w:t>..</w:t>
      </w:r>
      <w:r w:rsidR="00271611">
        <w:rPr>
          <w:rFonts w:ascii="Times New Roman" w:hAnsi="Times New Roman" w:cs="Times New Roman"/>
          <w:sz w:val="24"/>
          <w:szCs w:val="24"/>
        </w:rPr>
        <w:t>.</w:t>
      </w:r>
      <w:r>
        <w:rPr>
          <w:rFonts w:ascii="Times New Roman" w:hAnsi="Times New Roman" w:cs="Times New Roman"/>
          <w:sz w:val="24"/>
          <w:szCs w:val="24"/>
        </w:rPr>
        <w:t>11</w:t>
      </w:r>
    </w:p>
    <w:p w14:paraId="53BCB701" w14:textId="783AE1F6" w:rsidR="00AC4EEA" w:rsidRPr="00030203" w:rsidRDefault="00AC4EEA" w:rsidP="00AC4EEA">
      <w:pPr>
        <w:tabs>
          <w:tab w:val="right" w:pos="9026"/>
        </w:tabs>
        <w:spacing w:line="360" w:lineRule="auto"/>
        <w:rPr>
          <w:rFonts w:ascii="Times New Roman" w:hAnsi="Times New Roman" w:cs="Times New Roman"/>
          <w:sz w:val="24"/>
          <w:szCs w:val="24"/>
        </w:rPr>
      </w:pPr>
      <w:r>
        <w:rPr>
          <w:rFonts w:ascii="Times New Roman" w:hAnsi="Times New Roman" w:cs="Times New Roman"/>
          <w:sz w:val="24"/>
          <w:szCs w:val="24"/>
        </w:rPr>
        <w:t xml:space="preserve">   2.3: T</w:t>
      </w:r>
      <w:r w:rsidR="004B2FDF">
        <w:rPr>
          <w:rFonts w:ascii="Times New Roman" w:hAnsi="Times New Roman" w:cs="Times New Roman"/>
          <w:sz w:val="24"/>
          <w:szCs w:val="24"/>
        </w:rPr>
        <w:t>heoretical Framework between ACES and Criminality …………………………</w:t>
      </w:r>
      <w:r w:rsidR="00271611">
        <w:rPr>
          <w:rFonts w:ascii="Times New Roman" w:hAnsi="Times New Roman" w:cs="Times New Roman"/>
          <w:sz w:val="24"/>
          <w:szCs w:val="24"/>
        </w:rPr>
        <w:t>….12</w:t>
      </w:r>
    </w:p>
    <w:p w14:paraId="09C59355" w14:textId="505F88B8" w:rsidR="00AC4EEA" w:rsidRPr="00030203" w:rsidRDefault="00AC4EEA"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030203">
        <w:rPr>
          <w:rFonts w:ascii="Times New Roman" w:hAnsi="Times New Roman" w:cs="Times New Roman"/>
          <w:sz w:val="24"/>
          <w:szCs w:val="24"/>
        </w:rPr>
        <w:t xml:space="preserve">2.4: </w:t>
      </w:r>
      <w:r w:rsidR="004B2FDF">
        <w:rPr>
          <w:rFonts w:ascii="Times New Roman" w:hAnsi="Times New Roman" w:cs="Times New Roman"/>
          <w:sz w:val="24"/>
          <w:szCs w:val="24"/>
        </w:rPr>
        <w:t xml:space="preserve">Mechanisms linking ACES to Criminality </w:t>
      </w:r>
      <w:r>
        <w:rPr>
          <w:rFonts w:ascii="Times New Roman" w:hAnsi="Times New Roman" w:cs="Times New Roman"/>
          <w:sz w:val="24"/>
          <w:szCs w:val="24"/>
        </w:rPr>
        <w:t>…………………………………</w:t>
      </w:r>
      <w:r w:rsidR="004B2FDF">
        <w:rPr>
          <w:rFonts w:ascii="Times New Roman" w:hAnsi="Times New Roman" w:cs="Times New Roman"/>
          <w:sz w:val="24"/>
          <w:szCs w:val="24"/>
        </w:rPr>
        <w:t>……</w:t>
      </w:r>
      <w:r w:rsidR="005C45CF">
        <w:rPr>
          <w:rFonts w:ascii="Times New Roman" w:hAnsi="Times New Roman" w:cs="Times New Roman"/>
          <w:sz w:val="24"/>
          <w:szCs w:val="24"/>
        </w:rPr>
        <w:t>…. .12</w:t>
      </w:r>
    </w:p>
    <w:p w14:paraId="7BB1E1EB" w14:textId="1C9B7F8B" w:rsidR="00AC4EEA" w:rsidRPr="00030203" w:rsidRDefault="00AC4EEA"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030203">
        <w:rPr>
          <w:rFonts w:ascii="Times New Roman" w:hAnsi="Times New Roman" w:cs="Times New Roman"/>
          <w:sz w:val="24"/>
          <w:szCs w:val="24"/>
        </w:rPr>
        <w:t xml:space="preserve">2.5: </w:t>
      </w:r>
      <w:r w:rsidR="004B2FDF">
        <w:rPr>
          <w:rFonts w:ascii="Times New Roman" w:hAnsi="Times New Roman" w:cs="Times New Roman"/>
          <w:sz w:val="24"/>
          <w:szCs w:val="24"/>
        </w:rPr>
        <w:t>Gender differences …</w:t>
      </w:r>
      <w:r>
        <w:rPr>
          <w:rFonts w:ascii="Times New Roman" w:hAnsi="Times New Roman" w:cs="Times New Roman"/>
          <w:sz w:val="24"/>
          <w:szCs w:val="24"/>
        </w:rPr>
        <w:t>……………………………………………………</w:t>
      </w:r>
      <w:r w:rsidR="004B2FDF">
        <w:rPr>
          <w:rFonts w:ascii="Times New Roman" w:hAnsi="Times New Roman" w:cs="Times New Roman"/>
          <w:sz w:val="24"/>
          <w:szCs w:val="24"/>
        </w:rPr>
        <w:t>……………</w:t>
      </w:r>
      <w:r w:rsidR="005C45CF">
        <w:rPr>
          <w:rFonts w:ascii="Times New Roman" w:hAnsi="Times New Roman" w:cs="Times New Roman"/>
          <w:sz w:val="24"/>
          <w:szCs w:val="24"/>
        </w:rPr>
        <w:t>13</w:t>
      </w:r>
    </w:p>
    <w:p w14:paraId="7234DD7E" w14:textId="14CC1DCA" w:rsidR="00AC4EEA" w:rsidRDefault="00AC4EEA"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030203">
        <w:rPr>
          <w:rFonts w:ascii="Times New Roman" w:hAnsi="Times New Roman" w:cs="Times New Roman"/>
          <w:sz w:val="24"/>
          <w:szCs w:val="24"/>
        </w:rPr>
        <w:t xml:space="preserve">2.6: </w:t>
      </w:r>
      <w:r>
        <w:rPr>
          <w:rFonts w:ascii="Times New Roman" w:hAnsi="Times New Roman" w:cs="Times New Roman"/>
          <w:sz w:val="24"/>
          <w:szCs w:val="24"/>
        </w:rPr>
        <w:t>The impa</w:t>
      </w:r>
      <w:r w:rsidR="004B2FDF">
        <w:rPr>
          <w:rFonts w:ascii="Times New Roman" w:hAnsi="Times New Roman" w:cs="Times New Roman"/>
          <w:sz w:val="24"/>
          <w:szCs w:val="24"/>
        </w:rPr>
        <w:t xml:space="preserve">ct of </w:t>
      </w:r>
      <w:r w:rsidR="0026776F">
        <w:rPr>
          <w:rFonts w:ascii="Times New Roman" w:hAnsi="Times New Roman" w:cs="Times New Roman"/>
          <w:sz w:val="24"/>
          <w:szCs w:val="24"/>
        </w:rPr>
        <w:t>ACES …</w:t>
      </w:r>
      <w:r>
        <w:rPr>
          <w:rFonts w:ascii="Times New Roman" w:hAnsi="Times New Roman" w:cs="Times New Roman"/>
          <w:sz w:val="24"/>
          <w:szCs w:val="24"/>
        </w:rPr>
        <w:t>……………………………</w:t>
      </w:r>
      <w:r w:rsidR="004B2FDF">
        <w:rPr>
          <w:rFonts w:ascii="Times New Roman" w:hAnsi="Times New Roman" w:cs="Times New Roman"/>
          <w:sz w:val="24"/>
          <w:szCs w:val="24"/>
        </w:rPr>
        <w:t>….…………………………</w:t>
      </w:r>
      <w:r w:rsidR="005C45CF">
        <w:rPr>
          <w:rFonts w:ascii="Times New Roman" w:hAnsi="Times New Roman" w:cs="Times New Roman"/>
          <w:sz w:val="24"/>
          <w:szCs w:val="24"/>
        </w:rPr>
        <w:t>……13</w:t>
      </w:r>
    </w:p>
    <w:p w14:paraId="712224FB" w14:textId="1B957AF7" w:rsidR="00AC4EEA" w:rsidRDefault="00AC4EEA"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030203">
        <w:rPr>
          <w:rFonts w:ascii="Times New Roman" w:hAnsi="Times New Roman" w:cs="Times New Roman"/>
          <w:sz w:val="24"/>
          <w:szCs w:val="24"/>
        </w:rPr>
        <w:t>2.</w:t>
      </w:r>
      <w:r>
        <w:rPr>
          <w:rFonts w:ascii="Times New Roman" w:hAnsi="Times New Roman" w:cs="Times New Roman"/>
          <w:sz w:val="24"/>
          <w:szCs w:val="24"/>
        </w:rPr>
        <w:t>7</w:t>
      </w:r>
      <w:r w:rsidRPr="00030203">
        <w:rPr>
          <w:rFonts w:ascii="Times New Roman" w:hAnsi="Times New Roman" w:cs="Times New Roman"/>
          <w:sz w:val="24"/>
          <w:szCs w:val="24"/>
        </w:rPr>
        <w:t xml:space="preserve">: </w:t>
      </w:r>
      <w:r>
        <w:rPr>
          <w:rFonts w:ascii="Times New Roman" w:hAnsi="Times New Roman" w:cs="Times New Roman"/>
          <w:sz w:val="24"/>
          <w:szCs w:val="24"/>
        </w:rPr>
        <w:t xml:space="preserve">The impact of </w:t>
      </w:r>
      <w:r w:rsidR="004B2FDF">
        <w:rPr>
          <w:rFonts w:ascii="Times New Roman" w:hAnsi="Times New Roman" w:cs="Times New Roman"/>
          <w:sz w:val="24"/>
          <w:szCs w:val="24"/>
        </w:rPr>
        <w:t>ACES in a specific Welsh context</w:t>
      </w:r>
      <w:r>
        <w:rPr>
          <w:rFonts w:ascii="Times New Roman" w:hAnsi="Times New Roman" w:cs="Times New Roman"/>
          <w:sz w:val="24"/>
          <w:szCs w:val="24"/>
        </w:rPr>
        <w:t>…………</w:t>
      </w:r>
      <w:r w:rsidR="004B2FDF">
        <w:rPr>
          <w:rFonts w:ascii="Times New Roman" w:hAnsi="Times New Roman" w:cs="Times New Roman"/>
          <w:sz w:val="24"/>
          <w:szCs w:val="24"/>
        </w:rPr>
        <w:t>….</w:t>
      </w:r>
      <w:r>
        <w:rPr>
          <w:rFonts w:ascii="Times New Roman" w:hAnsi="Times New Roman" w:cs="Times New Roman"/>
          <w:sz w:val="24"/>
          <w:szCs w:val="24"/>
        </w:rPr>
        <w:t xml:space="preserve"> </w:t>
      </w:r>
      <w:r w:rsidR="004B2FDF">
        <w:rPr>
          <w:rFonts w:ascii="Times New Roman" w:hAnsi="Times New Roman" w:cs="Times New Roman"/>
          <w:sz w:val="24"/>
          <w:szCs w:val="24"/>
        </w:rPr>
        <w:t>……………………</w:t>
      </w:r>
      <w:r w:rsidR="00271611">
        <w:rPr>
          <w:rFonts w:ascii="Times New Roman" w:hAnsi="Times New Roman" w:cs="Times New Roman"/>
          <w:sz w:val="24"/>
          <w:szCs w:val="24"/>
        </w:rPr>
        <w:t>...</w:t>
      </w:r>
      <w:r w:rsidR="004B2FDF">
        <w:rPr>
          <w:rFonts w:ascii="Times New Roman" w:hAnsi="Times New Roman" w:cs="Times New Roman"/>
          <w:sz w:val="24"/>
          <w:szCs w:val="24"/>
        </w:rPr>
        <w:t>1</w:t>
      </w:r>
      <w:r w:rsidR="005C45CF">
        <w:rPr>
          <w:rFonts w:ascii="Times New Roman" w:hAnsi="Times New Roman" w:cs="Times New Roman"/>
          <w:sz w:val="24"/>
          <w:szCs w:val="24"/>
        </w:rPr>
        <w:t>4</w:t>
      </w:r>
    </w:p>
    <w:p w14:paraId="45F194EA" w14:textId="3FA341FB" w:rsidR="00AC4EEA" w:rsidRDefault="00AC4EEA"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030203">
        <w:rPr>
          <w:rFonts w:ascii="Times New Roman" w:hAnsi="Times New Roman" w:cs="Times New Roman"/>
          <w:sz w:val="24"/>
          <w:szCs w:val="24"/>
        </w:rPr>
        <w:t>2.</w:t>
      </w:r>
      <w:r>
        <w:rPr>
          <w:rFonts w:ascii="Times New Roman" w:hAnsi="Times New Roman" w:cs="Times New Roman"/>
          <w:sz w:val="24"/>
          <w:szCs w:val="24"/>
        </w:rPr>
        <w:t>8</w:t>
      </w:r>
      <w:r w:rsidRPr="00030203">
        <w:rPr>
          <w:rFonts w:ascii="Times New Roman" w:hAnsi="Times New Roman" w:cs="Times New Roman"/>
          <w:sz w:val="24"/>
          <w:szCs w:val="24"/>
        </w:rPr>
        <w:t xml:space="preserve">: </w:t>
      </w:r>
      <w:r w:rsidR="0026776F">
        <w:rPr>
          <w:rFonts w:ascii="Times New Roman" w:hAnsi="Times New Roman" w:cs="Times New Roman"/>
          <w:sz w:val="24"/>
          <w:szCs w:val="24"/>
        </w:rPr>
        <w:t xml:space="preserve">Intervention and prevention strategies </w:t>
      </w:r>
      <w:r>
        <w:rPr>
          <w:rFonts w:ascii="Times New Roman" w:hAnsi="Times New Roman" w:cs="Times New Roman"/>
          <w:sz w:val="24"/>
          <w:szCs w:val="24"/>
        </w:rPr>
        <w:t>…………………………………………</w:t>
      </w:r>
      <w:r w:rsidR="003D0930">
        <w:rPr>
          <w:rFonts w:ascii="Times New Roman" w:hAnsi="Times New Roman" w:cs="Times New Roman"/>
          <w:sz w:val="24"/>
          <w:szCs w:val="24"/>
        </w:rPr>
        <w:t>…</w:t>
      </w:r>
      <w:r w:rsidR="00271611">
        <w:rPr>
          <w:rFonts w:ascii="Times New Roman" w:hAnsi="Times New Roman" w:cs="Times New Roman"/>
          <w:sz w:val="24"/>
          <w:szCs w:val="24"/>
        </w:rPr>
        <w:t>….</w:t>
      </w:r>
      <w:r w:rsidR="005C3682">
        <w:rPr>
          <w:rFonts w:ascii="Times New Roman" w:hAnsi="Times New Roman" w:cs="Times New Roman"/>
          <w:sz w:val="24"/>
          <w:szCs w:val="24"/>
        </w:rPr>
        <w:t>15</w:t>
      </w:r>
    </w:p>
    <w:p w14:paraId="4408A92F" w14:textId="6AF54EE3" w:rsidR="00F3392E" w:rsidRDefault="00F3392E"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2.9: </w:t>
      </w:r>
      <w:r w:rsidRPr="00F3392E">
        <w:rPr>
          <w:rFonts w:ascii="Times New Roman" w:hAnsi="Times New Roman" w:cs="Times New Roman"/>
          <w:sz w:val="24"/>
          <w:szCs w:val="24"/>
        </w:rPr>
        <w:t>Early intervention and prevention with partner agencies</w:t>
      </w:r>
      <w:r>
        <w:rPr>
          <w:rFonts w:ascii="Times New Roman" w:hAnsi="Times New Roman" w:cs="Times New Roman"/>
          <w:sz w:val="24"/>
          <w:szCs w:val="24"/>
        </w:rPr>
        <w:t>…………………………….16</w:t>
      </w:r>
    </w:p>
    <w:p w14:paraId="47E0D294" w14:textId="6CE8FE06" w:rsidR="0026776F" w:rsidRDefault="0026776F"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F3392E">
        <w:rPr>
          <w:rFonts w:ascii="Times New Roman" w:hAnsi="Times New Roman" w:cs="Times New Roman"/>
          <w:sz w:val="24"/>
          <w:szCs w:val="24"/>
        </w:rPr>
        <w:t>2.10: Police</w:t>
      </w:r>
      <w:r>
        <w:rPr>
          <w:rFonts w:ascii="Times New Roman" w:hAnsi="Times New Roman" w:cs="Times New Roman"/>
          <w:sz w:val="24"/>
          <w:szCs w:val="24"/>
        </w:rPr>
        <w:t xml:space="preserve"> training on ACES with Mult</w:t>
      </w:r>
      <w:r w:rsidR="003C61D1">
        <w:rPr>
          <w:rFonts w:ascii="Times New Roman" w:hAnsi="Times New Roman" w:cs="Times New Roman"/>
          <w:sz w:val="24"/>
          <w:szCs w:val="24"/>
        </w:rPr>
        <w:t>i-</w:t>
      </w:r>
      <w:r w:rsidR="00F3392E">
        <w:rPr>
          <w:rFonts w:ascii="Times New Roman" w:hAnsi="Times New Roman" w:cs="Times New Roman"/>
          <w:sz w:val="24"/>
          <w:szCs w:val="24"/>
        </w:rPr>
        <w:t>Agenc</w:t>
      </w:r>
      <w:r w:rsidR="006A3E5F">
        <w:rPr>
          <w:rFonts w:ascii="Times New Roman" w:hAnsi="Times New Roman" w:cs="Times New Roman"/>
          <w:sz w:val="24"/>
          <w:szCs w:val="24"/>
        </w:rPr>
        <w:t>y</w:t>
      </w:r>
      <w:r w:rsidR="00F3392E">
        <w:rPr>
          <w:rFonts w:ascii="Times New Roman" w:hAnsi="Times New Roman" w:cs="Times New Roman"/>
          <w:sz w:val="24"/>
          <w:szCs w:val="24"/>
        </w:rPr>
        <w:t xml:space="preserve"> </w:t>
      </w:r>
      <w:r>
        <w:rPr>
          <w:rFonts w:ascii="Times New Roman" w:hAnsi="Times New Roman" w:cs="Times New Roman"/>
          <w:sz w:val="24"/>
          <w:szCs w:val="24"/>
        </w:rPr>
        <w:t>Partners</w:t>
      </w:r>
      <w:r w:rsidR="00F3392E">
        <w:rPr>
          <w:rFonts w:ascii="Times New Roman" w:hAnsi="Times New Roman" w:cs="Times New Roman"/>
          <w:sz w:val="24"/>
          <w:szCs w:val="24"/>
        </w:rPr>
        <w:t>…………………………</w:t>
      </w:r>
      <w:r w:rsidR="00271611">
        <w:rPr>
          <w:rFonts w:ascii="Times New Roman" w:hAnsi="Times New Roman" w:cs="Times New Roman"/>
          <w:sz w:val="24"/>
          <w:szCs w:val="24"/>
        </w:rPr>
        <w:t>…</w:t>
      </w:r>
      <w:r w:rsidR="006A3E5F">
        <w:rPr>
          <w:rFonts w:ascii="Times New Roman" w:hAnsi="Times New Roman" w:cs="Times New Roman"/>
          <w:sz w:val="24"/>
          <w:szCs w:val="24"/>
        </w:rPr>
        <w:t>…</w:t>
      </w:r>
      <w:r w:rsidR="00F3392E">
        <w:rPr>
          <w:rFonts w:ascii="Times New Roman" w:hAnsi="Times New Roman" w:cs="Times New Roman"/>
          <w:sz w:val="24"/>
          <w:szCs w:val="24"/>
        </w:rPr>
        <w:t>17</w:t>
      </w:r>
      <w:r>
        <w:rPr>
          <w:rFonts w:ascii="Times New Roman" w:hAnsi="Times New Roman" w:cs="Times New Roman"/>
          <w:sz w:val="24"/>
          <w:szCs w:val="24"/>
        </w:rPr>
        <w:t xml:space="preserve"> </w:t>
      </w:r>
    </w:p>
    <w:p w14:paraId="5FEAA5DB" w14:textId="63626E9B" w:rsidR="00AC4EEA" w:rsidRDefault="00AC4EEA"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030203">
        <w:rPr>
          <w:rFonts w:ascii="Times New Roman" w:hAnsi="Times New Roman" w:cs="Times New Roman"/>
          <w:sz w:val="24"/>
          <w:szCs w:val="24"/>
        </w:rPr>
        <w:t>2</w:t>
      </w:r>
      <w:r>
        <w:rPr>
          <w:rFonts w:ascii="Times New Roman" w:hAnsi="Times New Roman" w:cs="Times New Roman"/>
          <w:sz w:val="24"/>
          <w:szCs w:val="24"/>
        </w:rPr>
        <w:t>.</w:t>
      </w:r>
      <w:r w:rsidR="00F3392E">
        <w:rPr>
          <w:rFonts w:ascii="Times New Roman" w:hAnsi="Times New Roman" w:cs="Times New Roman"/>
          <w:sz w:val="24"/>
          <w:szCs w:val="24"/>
        </w:rPr>
        <w:t>11</w:t>
      </w:r>
      <w:r w:rsidRPr="00030203">
        <w:rPr>
          <w:rFonts w:ascii="Times New Roman" w:hAnsi="Times New Roman" w:cs="Times New Roman"/>
          <w:sz w:val="24"/>
          <w:szCs w:val="24"/>
        </w:rPr>
        <w:t xml:space="preserve">: </w:t>
      </w:r>
      <w:r>
        <w:rPr>
          <w:rFonts w:ascii="Times New Roman" w:hAnsi="Times New Roman" w:cs="Times New Roman"/>
          <w:sz w:val="24"/>
          <w:szCs w:val="24"/>
        </w:rPr>
        <w:t>The gaps in the research………………………………… ……………………</w:t>
      </w:r>
      <w:r w:rsidR="004B2FDF">
        <w:rPr>
          <w:rFonts w:ascii="Times New Roman" w:hAnsi="Times New Roman" w:cs="Times New Roman"/>
          <w:sz w:val="24"/>
          <w:szCs w:val="24"/>
        </w:rPr>
        <w:t>…</w:t>
      </w:r>
      <w:r w:rsidR="00271611">
        <w:rPr>
          <w:rFonts w:ascii="Times New Roman" w:hAnsi="Times New Roman" w:cs="Times New Roman"/>
          <w:sz w:val="24"/>
          <w:szCs w:val="24"/>
        </w:rPr>
        <w:t>17-18</w:t>
      </w:r>
    </w:p>
    <w:p w14:paraId="47E99C06" w14:textId="081A0237" w:rsidR="00AC4EEA" w:rsidRDefault="00AC4EEA" w:rsidP="00AC4EE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415C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30203">
        <w:rPr>
          <w:rFonts w:ascii="Times New Roman" w:hAnsi="Times New Roman" w:cs="Times New Roman"/>
          <w:sz w:val="24"/>
          <w:szCs w:val="24"/>
        </w:rPr>
        <w:t>2.</w:t>
      </w:r>
      <w:r w:rsidR="00F3392E">
        <w:rPr>
          <w:rFonts w:ascii="Times New Roman" w:hAnsi="Times New Roman" w:cs="Times New Roman"/>
          <w:sz w:val="24"/>
          <w:szCs w:val="24"/>
        </w:rPr>
        <w:t>12</w:t>
      </w:r>
      <w:r w:rsidRPr="00030203">
        <w:rPr>
          <w:rFonts w:ascii="Times New Roman" w:hAnsi="Times New Roman" w:cs="Times New Roman"/>
          <w:sz w:val="24"/>
          <w:szCs w:val="24"/>
        </w:rPr>
        <w:t xml:space="preserve">: </w:t>
      </w:r>
      <w:r>
        <w:rPr>
          <w:rFonts w:ascii="Times New Roman" w:hAnsi="Times New Roman" w:cs="Times New Roman"/>
          <w:sz w:val="24"/>
          <w:szCs w:val="24"/>
        </w:rPr>
        <w:t>Conclusion …………………………………………………………………………</w:t>
      </w:r>
      <w:r w:rsidR="00F3392E">
        <w:rPr>
          <w:rFonts w:ascii="Times New Roman" w:hAnsi="Times New Roman" w:cs="Times New Roman"/>
          <w:sz w:val="24"/>
          <w:szCs w:val="24"/>
        </w:rPr>
        <w:t>18</w:t>
      </w:r>
    </w:p>
    <w:p w14:paraId="6813675F" w14:textId="77777777" w:rsidR="00AC4EEA" w:rsidRPr="008662D5" w:rsidRDefault="00AC4EEA" w:rsidP="00AC4EEA">
      <w:pPr>
        <w:spacing w:line="360" w:lineRule="auto"/>
        <w:rPr>
          <w:rFonts w:ascii="Times New Roman" w:hAnsi="Times New Roman" w:cs="Times New Roman"/>
          <w:b/>
          <w:bCs/>
          <w:sz w:val="24"/>
          <w:szCs w:val="24"/>
        </w:rPr>
      </w:pPr>
      <w:r w:rsidRPr="008662D5">
        <w:rPr>
          <w:rFonts w:ascii="Times New Roman" w:hAnsi="Times New Roman" w:cs="Times New Roman"/>
          <w:b/>
          <w:bCs/>
          <w:sz w:val="24"/>
          <w:szCs w:val="24"/>
        </w:rPr>
        <w:t>Chapter 3: Methodology</w:t>
      </w:r>
    </w:p>
    <w:p w14:paraId="4B719582" w14:textId="4A4A12D6" w:rsidR="00AC4EEA" w:rsidRPr="00030203" w:rsidRDefault="00AC4EEA"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030203">
        <w:rPr>
          <w:rFonts w:ascii="Times New Roman" w:hAnsi="Times New Roman" w:cs="Times New Roman"/>
          <w:sz w:val="24"/>
          <w:szCs w:val="24"/>
        </w:rPr>
        <w:t>3.1: Introduction</w:t>
      </w:r>
      <w:r>
        <w:rPr>
          <w:rFonts w:ascii="Times New Roman" w:hAnsi="Times New Roman" w:cs="Times New Roman"/>
          <w:sz w:val="24"/>
          <w:szCs w:val="24"/>
        </w:rPr>
        <w:t xml:space="preserve"> ……………………………………………………………………….......</w:t>
      </w:r>
      <w:r w:rsidR="006762EB">
        <w:rPr>
          <w:rFonts w:ascii="Times New Roman" w:hAnsi="Times New Roman" w:cs="Times New Roman"/>
          <w:sz w:val="24"/>
          <w:szCs w:val="24"/>
        </w:rPr>
        <w:t>19</w:t>
      </w:r>
    </w:p>
    <w:p w14:paraId="5F816894" w14:textId="3B488200" w:rsidR="00AC4EEA" w:rsidRPr="00030203" w:rsidRDefault="00AC4EEA"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030203">
        <w:rPr>
          <w:rFonts w:ascii="Times New Roman" w:hAnsi="Times New Roman" w:cs="Times New Roman"/>
          <w:sz w:val="24"/>
          <w:szCs w:val="24"/>
        </w:rPr>
        <w:t xml:space="preserve">3.2: </w:t>
      </w:r>
      <w:r>
        <w:rPr>
          <w:rFonts w:ascii="Times New Roman" w:hAnsi="Times New Roman" w:cs="Times New Roman"/>
          <w:sz w:val="24"/>
          <w:szCs w:val="24"/>
        </w:rPr>
        <w:t>Research Strategy………………………………………………………………......</w:t>
      </w:r>
      <w:r w:rsidR="006762EB">
        <w:rPr>
          <w:rFonts w:ascii="Times New Roman" w:hAnsi="Times New Roman" w:cs="Times New Roman"/>
          <w:sz w:val="24"/>
          <w:szCs w:val="24"/>
        </w:rPr>
        <w:t>19</w:t>
      </w:r>
      <w:r>
        <w:rPr>
          <w:rFonts w:ascii="Times New Roman" w:hAnsi="Times New Roman" w:cs="Times New Roman"/>
          <w:sz w:val="24"/>
          <w:szCs w:val="24"/>
        </w:rPr>
        <w:t>-</w:t>
      </w:r>
      <w:r w:rsidR="006762EB">
        <w:rPr>
          <w:rFonts w:ascii="Times New Roman" w:hAnsi="Times New Roman" w:cs="Times New Roman"/>
          <w:sz w:val="24"/>
          <w:szCs w:val="24"/>
        </w:rPr>
        <w:t>20</w:t>
      </w:r>
    </w:p>
    <w:p w14:paraId="3EE6AD61" w14:textId="6A761CFA" w:rsidR="008E3382" w:rsidRDefault="008E3382"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3.3</w:t>
      </w:r>
      <w:r w:rsidR="00AE4433">
        <w:rPr>
          <w:rFonts w:ascii="Times New Roman" w:hAnsi="Times New Roman" w:cs="Times New Roman"/>
          <w:sz w:val="24"/>
          <w:szCs w:val="24"/>
        </w:rPr>
        <w:t>:</w:t>
      </w:r>
      <w:r>
        <w:rPr>
          <w:rFonts w:ascii="Times New Roman" w:hAnsi="Times New Roman" w:cs="Times New Roman"/>
          <w:sz w:val="24"/>
          <w:szCs w:val="24"/>
        </w:rPr>
        <w:t xml:space="preserve"> Sample and Recruitment……………………………………………………………</w:t>
      </w:r>
      <w:r w:rsidR="006762EB">
        <w:rPr>
          <w:rFonts w:ascii="Times New Roman" w:hAnsi="Times New Roman" w:cs="Times New Roman"/>
          <w:sz w:val="24"/>
          <w:szCs w:val="24"/>
        </w:rPr>
        <w:t>…20</w:t>
      </w:r>
    </w:p>
    <w:p w14:paraId="46D76A19" w14:textId="37E7FBEB" w:rsidR="008E3382" w:rsidRDefault="008E3382"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AE4433">
        <w:rPr>
          <w:rFonts w:ascii="Times New Roman" w:hAnsi="Times New Roman" w:cs="Times New Roman"/>
          <w:sz w:val="24"/>
          <w:szCs w:val="24"/>
        </w:rPr>
        <w:t>3.4: Methods</w:t>
      </w:r>
      <w:r>
        <w:rPr>
          <w:rFonts w:ascii="Times New Roman" w:hAnsi="Times New Roman" w:cs="Times New Roman"/>
          <w:sz w:val="24"/>
          <w:szCs w:val="24"/>
        </w:rPr>
        <w:t>/ Data Collection …………………………………………………………</w:t>
      </w:r>
      <w:r w:rsidR="00964C69">
        <w:rPr>
          <w:rFonts w:ascii="Times New Roman" w:hAnsi="Times New Roman" w:cs="Times New Roman"/>
          <w:sz w:val="24"/>
          <w:szCs w:val="24"/>
        </w:rPr>
        <w:t>….20</w:t>
      </w:r>
    </w:p>
    <w:p w14:paraId="663D7C14" w14:textId="1F307C67" w:rsidR="008E3382" w:rsidRDefault="008E3382"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3.5</w:t>
      </w:r>
      <w:r w:rsidR="00AE4433">
        <w:rPr>
          <w:rFonts w:ascii="Times New Roman" w:hAnsi="Times New Roman" w:cs="Times New Roman"/>
          <w:sz w:val="24"/>
          <w:szCs w:val="24"/>
        </w:rPr>
        <w:t>:</w:t>
      </w:r>
      <w:r>
        <w:rPr>
          <w:rFonts w:ascii="Times New Roman" w:hAnsi="Times New Roman" w:cs="Times New Roman"/>
          <w:sz w:val="24"/>
          <w:szCs w:val="24"/>
        </w:rPr>
        <w:t xml:space="preserve"> Analysis ………………………………………………………………………………</w:t>
      </w:r>
      <w:r w:rsidR="006762EB">
        <w:rPr>
          <w:rFonts w:ascii="Times New Roman" w:hAnsi="Times New Roman" w:cs="Times New Roman"/>
          <w:sz w:val="24"/>
          <w:szCs w:val="24"/>
        </w:rPr>
        <w:t>21</w:t>
      </w:r>
    </w:p>
    <w:p w14:paraId="0D338830" w14:textId="5356259D" w:rsidR="008E3382" w:rsidRDefault="008E3382"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3.</w:t>
      </w:r>
      <w:r w:rsidR="00AE4433">
        <w:rPr>
          <w:rFonts w:ascii="Times New Roman" w:hAnsi="Times New Roman" w:cs="Times New Roman"/>
          <w:sz w:val="24"/>
          <w:szCs w:val="24"/>
        </w:rPr>
        <w:t>6:</w:t>
      </w:r>
      <w:r>
        <w:rPr>
          <w:rFonts w:ascii="Times New Roman" w:hAnsi="Times New Roman" w:cs="Times New Roman"/>
          <w:sz w:val="24"/>
          <w:szCs w:val="24"/>
        </w:rPr>
        <w:t xml:space="preserve"> Ethical Considerations ………………………………………………………………</w:t>
      </w:r>
      <w:r w:rsidR="00AE4433">
        <w:rPr>
          <w:rFonts w:ascii="Times New Roman" w:hAnsi="Times New Roman" w:cs="Times New Roman"/>
          <w:sz w:val="24"/>
          <w:szCs w:val="24"/>
        </w:rPr>
        <w:t xml:space="preserve">  </w:t>
      </w:r>
      <w:r w:rsidR="006762EB">
        <w:rPr>
          <w:rFonts w:ascii="Times New Roman" w:hAnsi="Times New Roman" w:cs="Times New Roman"/>
          <w:sz w:val="24"/>
          <w:szCs w:val="24"/>
        </w:rPr>
        <w:t>21</w:t>
      </w:r>
    </w:p>
    <w:p w14:paraId="4BACBD31" w14:textId="6264006F" w:rsidR="008E3382" w:rsidRPr="00030203" w:rsidRDefault="008E3382"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3.7</w:t>
      </w:r>
      <w:r w:rsidR="00AE4433">
        <w:rPr>
          <w:rFonts w:ascii="Times New Roman" w:hAnsi="Times New Roman" w:cs="Times New Roman"/>
          <w:sz w:val="24"/>
          <w:szCs w:val="24"/>
        </w:rPr>
        <w:t>:</w:t>
      </w:r>
      <w:r>
        <w:rPr>
          <w:rFonts w:ascii="Times New Roman" w:hAnsi="Times New Roman" w:cs="Times New Roman"/>
          <w:sz w:val="24"/>
          <w:szCs w:val="24"/>
        </w:rPr>
        <w:t xml:space="preserve"> Limitations…………………………………………………………………………</w:t>
      </w:r>
      <w:r w:rsidR="00964C69">
        <w:rPr>
          <w:rFonts w:ascii="Times New Roman" w:hAnsi="Times New Roman" w:cs="Times New Roman"/>
          <w:sz w:val="24"/>
          <w:szCs w:val="24"/>
        </w:rPr>
        <w:t>….</w:t>
      </w:r>
      <w:r w:rsidR="006762EB">
        <w:rPr>
          <w:rFonts w:ascii="Times New Roman" w:hAnsi="Times New Roman" w:cs="Times New Roman"/>
          <w:sz w:val="24"/>
          <w:szCs w:val="24"/>
        </w:rPr>
        <w:t>22</w:t>
      </w:r>
    </w:p>
    <w:p w14:paraId="224C6D70" w14:textId="0C22B64F" w:rsidR="00AC4EEA" w:rsidRPr="00030203" w:rsidRDefault="00AC4EEA" w:rsidP="00AC4EE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030203">
        <w:rPr>
          <w:rFonts w:ascii="Times New Roman" w:hAnsi="Times New Roman" w:cs="Times New Roman"/>
          <w:sz w:val="24"/>
          <w:szCs w:val="24"/>
        </w:rPr>
        <w:t>3.</w:t>
      </w:r>
      <w:r w:rsidR="008E3382">
        <w:rPr>
          <w:rFonts w:ascii="Times New Roman" w:hAnsi="Times New Roman" w:cs="Times New Roman"/>
          <w:sz w:val="24"/>
          <w:szCs w:val="24"/>
        </w:rPr>
        <w:t>8</w:t>
      </w:r>
      <w:r w:rsidRPr="00030203">
        <w:rPr>
          <w:rFonts w:ascii="Times New Roman" w:hAnsi="Times New Roman" w:cs="Times New Roman"/>
          <w:sz w:val="24"/>
          <w:szCs w:val="24"/>
        </w:rPr>
        <w:t>: Conclusion</w:t>
      </w:r>
      <w:r>
        <w:rPr>
          <w:rFonts w:ascii="Times New Roman" w:hAnsi="Times New Roman" w:cs="Times New Roman"/>
          <w:sz w:val="24"/>
          <w:szCs w:val="24"/>
        </w:rPr>
        <w:t>……………………………………………………………………</w:t>
      </w:r>
      <w:r w:rsidR="005E6A9E">
        <w:rPr>
          <w:rFonts w:ascii="Times New Roman" w:hAnsi="Times New Roman" w:cs="Times New Roman"/>
          <w:sz w:val="24"/>
          <w:szCs w:val="24"/>
        </w:rPr>
        <w:t xml:space="preserve">…. </w:t>
      </w:r>
      <w:r w:rsidR="008E3382">
        <w:rPr>
          <w:rFonts w:ascii="Times New Roman" w:hAnsi="Times New Roman" w:cs="Times New Roman"/>
          <w:sz w:val="24"/>
          <w:szCs w:val="24"/>
        </w:rPr>
        <w:t>…...</w:t>
      </w:r>
      <w:r w:rsidR="006762EB">
        <w:rPr>
          <w:rFonts w:ascii="Times New Roman" w:hAnsi="Times New Roman" w:cs="Times New Roman"/>
          <w:sz w:val="24"/>
          <w:szCs w:val="24"/>
        </w:rPr>
        <w:t>22</w:t>
      </w:r>
    </w:p>
    <w:p w14:paraId="690F3229" w14:textId="49D16FD8" w:rsidR="00AC4EEA" w:rsidRPr="006360E3" w:rsidRDefault="00AC4EEA" w:rsidP="00AC4EEA">
      <w:pPr>
        <w:spacing w:line="360" w:lineRule="auto"/>
        <w:rPr>
          <w:rFonts w:ascii="Times New Roman" w:hAnsi="Times New Roman" w:cs="Times New Roman"/>
          <w:b/>
          <w:bCs/>
          <w:color w:val="000000" w:themeColor="text1"/>
          <w:sz w:val="24"/>
          <w:szCs w:val="24"/>
        </w:rPr>
      </w:pPr>
      <w:r w:rsidRPr="006360E3">
        <w:rPr>
          <w:rFonts w:ascii="Times New Roman" w:hAnsi="Times New Roman" w:cs="Times New Roman"/>
          <w:b/>
          <w:bCs/>
          <w:color w:val="000000" w:themeColor="text1"/>
          <w:sz w:val="24"/>
          <w:szCs w:val="24"/>
        </w:rPr>
        <w:t>Chapter 4: Results</w:t>
      </w:r>
      <w:r w:rsidR="00BC0695" w:rsidRPr="006360E3">
        <w:rPr>
          <w:rFonts w:ascii="Times New Roman" w:hAnsi="Times New Roman" w:cs="Times New Roman"/>
          <w:b/>
          <w:bCs/>
          <w:color w:val="000000" w:themeColor="text1"/>
          <w:sz w:val="24"/>
          <w:szCs w:val="24"/>
        </w:rPr>
        <w:t xml:space="preserve"> Chapter </w:t>
      </w:r>
    </w:p>
    <w:p w14:paraId="07042BE2" w14:textId="330347DA" w:rsidR="00AC4EEA" w:rsidRPr="006360E3" w:rsidRDefault="00AC4EEA" w:rsidP="00AC4EEA">
      <w:pPr>
        <w:spacing w:line="360" w:lineRule="auto"/>
        <w:rPr>
          <w:rFonts w:ascii="Times New Roman" w:hAnsi="Times New Roman" w:cs="Times New Roman"/>
          <w:color w:val="000000" w:themeColor="text1"/>
          <w:sz w:val="24"/>
          <w:szCs w:val="24"/>
        </w:rPr>
      </w:pPr>
      <w:r w:rsidRPr="006360E3">
        <w:rPr>
          <w:rFonts w:ascii="Times New Roman" w:hAnsi="Times New Roman" w:cs="Times New Roman"/>
          <w:color w:val="000000" w:themeColor="text1"/>
          <w:sz w:val="24"/>
          <w:szCs w:val="24"/>
        </w:rPr>
        <w:t xml:space="preserve">   4.1: Introduction ………………………………………………………………………</w:t>
      </w:r>
      <w:r w:rsidR="006762EB">
        <w:rPr>
          <w:rFonts w:ascii="Times New Roman" w:hAnsi="Times New Roman" w:cs="Times New Roman"/>
          <w:color w:val="000000" w:themeColor="text1"/>
          <w:sz w:val="24"/>
          <w:szCs w:val="24"/>
        </w:rPr>
        <w:t>….23</w:t>
      </w:r>
    </w:p>
    <w:p w14:paraId="46144089" w14:textId="1FE837FC" w:rsidR="00AC4EEA" w:rsidRPr="006360E3" w:rsidRDefault="00AC4EEA" w:rsidP="00AC4EEA">
      <w:pPr>
        <w:spacing w:line="360" w:lineRule="auto"/>
        <w:rPr>
          <w:rFonts w:ascii="Times New Roman" w:hAnsi="Times New Roman" w:cs="Times New Roman"/>
          <w:color w:val="000000" w:themeColor="text1"/>
          <w:sz w:val="24"/>
          <w:szCs w:val="24"/>
        </w:rPr>
      </w:pPr>
      <w:r w:rsidRPr="006360E3">
        <w:rPr>
          <w:rFonts w:ascii="Times New Roman" w:hAnsi="Times New Roman" w:cs="Times New Roman"/>
          <w:color w:val="000000" w:themeColor="text1"/>
          <w:sz w:val="24"/>
          <w:szCs w:val="24"/>
        </w:rPr>
        <w:t xml:space="preserve">   4.2: Data Analysis ……………………………………………………………………...</w:t>
      </w:r>
      <w:r w:rsidR="006762EB">
        <w:rPr>
          <w:rFonts w:ascii="Times New Roman" w:hAnsi="Times New Roman" w:cs="Times New Roman"/>
          <w:color w:val="000000" w:themeColor="text1"/>
          <w:sz w:val="24"/>
          <w:szCs w:val="24"/>
        </w:rPr>
        <w:t>...23</w:t>
      </w:r>
    </w:p>
    <w:p w14:paraId="0D3E5343" w14:textId="2AB88475" w:rsidR="005E6A9E" w:rsidRPr="006360E3" w:rsidRDefault="005E6A9E" w:rsidP="00AC4EEA">
      <w:pPr>
        <w:spacing w:line="360" w:lineRule="auto"/>
        <w:rPr>
          <w:rFonts w:ascii="Times New Roman" w:hAnsi="Times New Roman" w:cs="Times New Roman"/>
          <w:color w:val="000000" w:themeColor="text1"/>
          <w:sz w:val="24"/>
          <w:szCs w:val="24"/>
        </w:rPr>
      </w:pPr>
      <w:r w:rsidRPr="006360E3">
        <w:rPr>
          <w:rFonts w:ascii="Times New Roman" w:hAnsi="Times New Roman" w:cs="Times New Roman"/>
          <w:color w:val="000000" w:themeColor="text1"/>
          <w:sz w:val="24"/>
          <w:szCs w:val="24"/>
        </w:rPr>
        <w:t xml:space="preserve">   4.</w:t>
      </w:r>
      <w:r w:rsidR="003D0930" w:rsidRPr="006360E3">
        <w:rPr>
          <w:rFonts w:ascii="Times New Roman" w:hAnsi="Times New Roman" w:cs="Times New Roman"/>
          <w:color w:val="000000" w:themeColor="text1"/>
          <w:sz w:val="24"/>
          <w:szCs w:val="24"/>
        </w:rPr>
        <w:t>3</w:t>
      </w:r>
      <w:r w:rsidRPr="006360E3">
        <w:rPr>
          <w:rFonts w:ascii="Times New Roman" w:hAnsi="Times New Roman" w:cs="Times New Roman"/>
          <w:color w:val="000000" w:themeColor="text1"/>
          <w:sz w:val="24"/>
          <w:szCs w:val="24"/>
        </w:rPr>
        <w:t>: Questionnaire Findings……………………………………………………………</w:t>
      </w:r>
      <w:r w:rsidR="0025197A" w:rsidRPr="006360E3">
        <w:rPr>
          <w:rFonts w:ascii="Times New Roman" w:hAnsi="Times New Roman" w:cs="Times New Roman"/>
          <w:color w:val="000000" w:themeColor="text1"/>
          <w:sz w:val="24"/>
          <w:szCs w:val="24"/>
        </w:rPr>
        <w:t>…</w:t>
      </w:r>
      <w:r w:rsidRPr="006360E3">
        <w:rPr>
          <w:rFonts w:ascii="Times New Roman" w:hAnsi="Times New Roman" w:cs="Times New Roman"/>
          <w:color w:val="000000" w:themeColor="text1"/>
          <w:sz w:val="24"/>
          <w:szCs w:val="24"/>
        </w:rPr>
        <w:t>23</w:t>
      </w:r>
    </w:p>
    <w:p w14:paraId="580AC7E1" w14:textId="5A7BDE7C" w:rsidR="00F11429" w:rsidRPr="006360E3" w:rsidRDefault="00F11429" w:rsidP="00AC4EEA">
      <w:pPr>
        <w:spacing w:line="360" w:lineRule="auto"/>
        <w:rPr>
          <w:rFonts w:ascii="Times New Roman" w:hAnsi="Times New Roman" w:cs="Times New Roman"/>
          <w:color w:val="000000" w:themeColor="text1"/>
          <w:sz w:val="24"/>
          <w:szCs w:val="24"/>
        </w:rPr>
      </w:pPr>
      <w:r w:rsidRPr="006360E3">
        <w:rPr>
          <w:rFonts w:ascii="Times New Roman" w:hAnsi="Times New Roman" w:cs="Times New Roman"/>
          <w:color w:val="000000" w:themeColor="text1"/>
          <w:sz w:val="24"/>
          <w:szCs w:val="24"/>
        </w:rPr>
        <w:t xml:space="preserve">   4.3.1</w:t>
      </w:r>
      <w:r w:rsidR="006360E3">
        <w:rPr>
          <w:rFonts w:ascii="Times New Roman" w:hAnsi="Times New Roman" w:cs="Times New Roman"/>
          <w:color w:val="000000" w:themeColor="text1"/>
          <w:sz w:val="24"/>
          <w:szCs w:val="24"/>
        </w:rPr>
        <w:t>:</w:t>
      </w:r>
      <w:r w:rsidRPr="006360E3">
        <w:rPr>
          <w:rFonts w:ascii="Times New Roman" w:hAnsi="Times New Roman" w:cs="Times New Roman"/>
          <w:color w:val="000000" w:themeColor="text1"/>
          <w:sz w:val="24"/>
          <w:szCs w:val="24"/>
        </w:rPr>
        <w:t xml:space="preserve"> Evaluate the link between ACES and </w:t>
      </w:r>
      <w:r w:rsidR="006A3E5F">
        <w:rPr>
          <w:rFonts w:ascii="Times New Roman" w:hAnsi="Times New Roman" w:cs="Times New Roman"/>
          <w:color w:val="000000" w:themeColor="text1"/>
          <w:sz w:val="24"/>
          <w:szCs w:val="24"/>
        </w:rPr>
        <w:t>c</w:t>
      </w:r>
      <w:r w:rsidRPr="006360E3">
        <w:rPr>
          <w:rFonts w:ascii="Times New Roman" w:hAnsi="Times New Roman" w:cs="Times New Roman"/>
          <w:color w:val="000000" w:themeColor="text1"/>
          <w:sz w:val="24"/>
          <w:szCs w:val="24"/>
        </w:rPr>
        <w:t>riminality through existing research…</w:t>
      </w:r>
      <w:r w:rsidR="006762EB" w:rsidRPr="006360E3">
        <w:rPr>
          <w:rFonts w:ascii="Times New Roman" w:hAnsi="Times New Roman" w:cs="Times New Roman"/>
          <w:color w:val="000000" w:themeColor="text1"/>
          <w:sz w:val="24"/>
          <w:szCs w:val="24"/>
        </w:rPr>
        <w:t>…</w:t>
      </w:r>
      <w:r w:rsidR="00BC359F">
        <w:rPr>
          <w:rFonts w:ascii="Times New Roman" w:hAnsi="Times New Roman" w:cs="Times New Roman"/>
          <w:color w:val="000000" w:themeColor="text1"/>
          <w:sz w:val="24"/>
          <w:szCs w:val="24"/>
        </w:rPr>
        <w:t>24-25</w:t>
      </w:r>
    </w:p>
    <w:p w14:paraId="724C5E2A" w14:textId="4173CA5C" w:rsidR="00F11429" w:rsidRPr="006360E3" w:rsidRDefault="00F11429" w:rsidP="00AC4EEA">
      <w:pPr>
        <w:spacing w:line="360" w:lineRule="auto"/>
        <w:rPr>
          <w:rFonts w:ascii="Times New Roman" w:hAnsi="Times New Roman" w:cs="Times New Roman"/>
          <w:color w:val="000000" w:themeColor="text1"/>
          <w:sz w:val="24"/>
          <w:szCs w:val="24"/>
        </w:rPr>
      </w:pPr>
      <w:r w:rsidRPr="006360E3">
        <w:rPr>
          <w:rFonts w:ascii="Times New Roman" w:hAnsi="Times New Roman" w:cs="Times New Roman"/>
          <w:color w:val="000000" w:themeColor="text1"/>
          <w:sz w:val="24"/>
          <w:szCs w:val="24"/>
        </w:rPr>
        <w:t xml:space="preserve">   4.3.2</w:t>
      </w:r>
      <w:r w:rsidR="006360E3">
        <w:rPr>
          <w:rFonts w:ascii="Times New Roman" w:hAnsi="Times New Roman" w:cs="Times New Roman"/>
          <w:color w:val="000000" w:themeColor="text1"/>
          <w:sz w:val="24"/>
          <w:szCs w:val="24"/>
        </w:rPr>
        <w:t>:</w:t>
      </w:r>
      <w:r w:rsidRPr="006360E3">
        <w:rPr>
          <w:rFonts w:ascii="Times New Roman" w:hAnsi="Times New Roman" w:cs="Times New Roman"/>
          <w:color w:val="000000" w:themeColor="text1"/>
          <w:sz w:val="24"/>
          <w:szCs w:val="24"/>
        </w:rPr>
        <w:t xml:space="preserve"> Is there enough awareness of </w:t>
      </w:r>
      <w:r w:rsidR="006A3E5F">
        <w:rPr>
          <w:rFonts w:ascii="Times New Roman" w:hAnsi="Times New Roman" w:cs="Times New Roman"/>
          <w:color w:val="000000" w:themeColor="text1"/>
          <w:sz w:val="24"/>
          <w:szCs w:val="24"/>
        </w:rPr>
        <w:t>p</w:t>
      </w:r>
      <w:r w:rsidRPr="006360E3">
        <w:rPr>
          <w:rFonts w:ascii="Times New Roman" w:hAnsi="Times New Roman" w:cs="Times New Roman"/>
          <w:color w:val="000000" w:themeColor="text1"/>
          <w:sz w:val="24"/>
          <w:szCs w:val="24"/>
        </w:rPr>
        <w:t xml:space="preserve">olice officers recognising the signs of ACES. Have   </w:t>
      </w:r>
      <w:r w:rsidR="006360E3" w:rsidRPr="006360E3">
        <w:rPr>
          <w:rFonts w:ascii="Times New Roman" w:hAnsi="Times New Roman" w:cs="Times New Roman"/>
          <w:color w:val="000000" w:themeColor="text1"/>
          <w:sz w:val="24"/>
          <w:szCs w:val="24"/>
        </w:rPr>
        <w:t xml:space="preserve">    </w:t>
      </w:r>
      <w:r w:rsidRPr="006360E3">
        <w:rPr>
          <w:rFonts w:ascii="Times New Roman" w:hAnsi="Times New Roman" w:cs="Times New Roman"/>
          <w:color w:val="000000" w:themeColor="text1"/>
          <w:sz w:val="24"/>
          <w:szCs w:val="24"/>
        </w:rPr>
        <w:t>they had adequate training to provide the early intervention</w:t>
      </w:r>
      <w:r w:rsidR="006360E3" w:rsidRPr="006360E3">
        <w:rPr>
          <w:rFonts w:ascii="Times New Roman" w:hAnsi="Times New Roman" w:cs="Times New Roman"/>
          <w:color w:val="000000" w:themeColor="text1"/>
          <w:sz w:val="24"/>
          <w:szCs w:val="24"/>
        </w:rPr>
        <w:t>……………………………</w:t>
      </w:r>
      <w:r w:rsidR="006762EB">
        <w:rPr>
          <w:rFonts w:ascii="Times New Roman" w:hAnsi="Times New Roman" w:cs="Times New Roman"/>
          <w:color w:val="000000" w:themeColor="text1"/>
          <w:sz w:val="24"/>
          <w:szCs w:val="24"/>
        </w:rPr>
        <w:t>25-2</w:t>
      </w:r>
      <w:r w:rsidR="00BC359F">
        <w:rPr>
          <w:rFonts w:ascii="Times New Roman" w:hAnsi="Times New Roman" w:cs="Times New Roman"/>
          <w:color w:val="000000" w:themeColor="text1"/>
          <w:sz w:val="24"/>
          <w:szCs w:val="24"/>
        </w:rPr>
        <w:t>9</w:t>
      </w:r>
    </w:p>
    <w:p w14:paraId="3B459183" w14:textId="7F606434" w:rsidR="00F11429" w:rsidRPr="006360E3" w:rsidRDefault="00F11429" w:rsidP="00AC4EEA">
      <w:pPr>
        <w:spacing w:line="360" w:lineRule="auto"/>
        <w:rPr>
          <w:rFonts w:ascii="Times New Roman" w:hAnsi="Times New Roman" w:cs="Times New Roman"/>
          <w:color w:val="000000" w:themeColor="text1"/>
          <w:sz w:val="24"/>
          <w:szCs w:val="24"/>
        </w:rPr>
      </w:pPr>
      <w:r w:rsidRPr="006360E3">
        <w:rPr>
          <w:rFonts w:ascii="Times New Roman" w:hAnsi="Times New Roman" w:cs="Times New Roman"/>
          <w:color w:val="000000" w:themeColor="text1"/>
          <w:sz w:val="24"/>
          <w:szCs w:val="24"/>
        </w:rPr>
        <w:t xml:space="preserve"> 4.3.3</w:t>
      </w:r>
      <w:r w:rsidR="006360E3">
        <w:rPr>
          <w:rFonts w:ascii="Times New Roman" w:hAnsi="Times New Roman" w:cs="Times New Roman"/>
          <w:color w:val="000000" w:themeColor="text1"/>
          <w:sz w:val="24"/>
          <w:szCs w:val="24"/>
        </w:rPr>
        <w:t>:</w:t>
      </w:r>
      <w:r w:rsidRPr="006360E3">
        <w:rPr>
          <w:rFonts w:ascii="Times New Roman" w:hAnsi="Times New Roman" w:cs="Times New Roman"/>
          <w:color w:val="000000" w:themeColor="text1"/>
          <w:sz w:val="24"/>
          <w:szCs w:val="24"/>
        </w:rPr>
        <w:t xml:space="preserve"> To examine whether the police are working with the right multi</w:t>
      </w:r>
      <w:r w:rsidR="006A3E5F">
        <w:rPr>
          <w:rFonts w:ascii="Times New Roman" w:hAnsi="Times New Roman" w:cs="Times New Roman"/>
          <w:color w:val="000000" w:themeColor="text1"/>
          <w:sz w:val="24"/>
          <w:szCs w:val="24"/>
        </w:rPr>
        <w:t>-</w:t>
      </w:r>
      <w:r w:rsidRPr="006360E3">
        <w:rPr>
          <w:rFonts w:ascii="Times New Roman" w:hAnsi="Times New Roman" w:cs="Times New Roman"/>
          <w:color w:val="000000" w:themeColor="text1"/>
          <w:sz w:val="24"/>
          <w:szCs w:val="24"/>
        </w:rPr>
        <w:t xml:space="preserve"> agencies</w:t>
      </w:r>
      <w:r w:rsidR="006360E3" w:rsidRPr="006360E3">
        <w:rPr>
          <w:rFonts w:ascii="Times New Roman" w:hAnsi="Times New Roman" w:cs="Times New Roman"/>
          <w:color w:val="000000" w:themeColor="text1"/>
          <w:sz w:val="24"/>
          <w:szCs w:val="24"/>
        </w:rPr>
        <w:t>……</w:t>
      </w:r>
      <w:r w:rsidR="006762EB">
        <w:rPr>
          <w:rFonts w:ascii="Times New Roman" w:hAnsi="Times New Roman" w:cs="Times New Roman"/>
          <w:color w:val="000000" w:themeColor="text1"/>
          <w:sz w:val="24"/>
          <w:szCs w:val="24"/>
        </w:rPr>
        <w:t>…29-30</w:t>
      </w:r>
    </w:p>
    <w:p w14:paraId="32B5EA85" w14:textId="13684E8A" w:rsidR="005E6A9E" w:rsidRPr="006360E3" w:rsidRDefault="005E6A9E" w:rsidP="00AC4EEA">
      <w:pPr>
        <w:spacing w:line="360" w:lineRule="auto"/>
        <w:rPr>
          <w:rFonts w:ascii="Times New Roman" w:hAnsi="Times New Roman" w:cs="Times New Roman"/>
          <w:color w:val="000000" w:themeColor="text1"/>
          <w:sz w:val="24"/>
          <w:szCs w:val="24"/>
        </w:rPr>
      </w:pPr>
      <w:r w:rsidRPr="006360E3">
        <w:rPr>
          <w:rFonts w:ascii="Times New Roman" w:hAnsi="Times New Roman" w:cs="Times New Roman"/>
          <w:color w:val="000000" w:themeColor="text1"/>
          <w:sz w:val="24"/>
          <w:szCs w:val="24"/>
        </w:rPr>
        <w:t xml:space="preserve">   </w:t>
      </w:r>
      <w:r w:rsidR="0025197A" w:rsidRPr="006360E3">
        <w:rPr>
          <w:rFonts w:ascii="Times New Roman" w:hAnsi="Times New Roman" w:cs="Times New Roman"/>
          <w:color w:val="000000" w:themeColor="text1"/>
          <w:sz w:val="24"/>
          <w:szCs w:val="24"/>
        </w:rPr>
        <w:t>4.</w:t>
      </w:r>
      <w:r w:rsidR="00F11429" w:rsidRPr="006360E3">
        <w:rPr>
          <w:rFonts w:ascii="Times New Roman" w:hAnsi="Times New Roman" w:cs="Times New Roman"/>
          <w:color w:val="000000" w:themeColor="text1"/>
          <w:sz w:val="24"/>
          <w:szCs w:val="24"/>
        </w:rPr>
        <w:t>4</w:t>
      </w:r>
      <w:r w:rsidR="0025197A" w:rsidRPr="006360E3">
        <w:rPr>
          <w:rFonts w:ascii="Times New Roman" w:hAnsi="Times New Roman" w:cs="Times New Roman"/>
          <w:color w:val="000000" w:themeColor="text1"/>
          <w:sz w:val="24"/>
          <w:szCs w:val="24"/>
        </w:rPr>
        <w:t>:</w:t>
      </w:r>
      <w:r w:rsidRPr="006360E3">
        <w:rPr>
          <w:rFonts w:ascii="Times New Roman" w:hAnsi="Times New Roman" w:cs="Times New Roman"/>
          <w:color w:val="000000" w:themeColor="text1"/>
          <w:sz w:val="24"/>
          <w:szCs w:val="24"/>
        </w:rPr>
        <w:t xml:space="preserve"> Conclusion ………………………………………………………………………</w:t>
      </w:r>
      <w:r w:rsidR="004546B6" w:rsidRPr="006360E3">
        <w:rPr>
          <w:rFonts w:ascii="Times New Roman" w:hAnsi="Times New Roman" w:cs="Times New Roman"/>
          <w:color w:val="000000" w:themeColor="text1"/>
          <w:sz w:val="24"/>
          <w:szCs w:val="24"/>
        </w:rPr>
        <w:t>…</w:t>
      </w:r>
      <w:r w:rsidR="004546B6">
        <w:rPr>
          <w:rFonts w:ascii="Times New Roman" w:hAnsi="Times New Roman" w:cs="Times New Roman"/>
          <w:color w:val="000000" w:themeColor="text1"/>
          <w:sz w:val="24"/>
          <w:szCs w:val="24"/>
        </w:rPr>
        <w:t>.</w:t>
      </w:r>
      <w:r w:rsidR="006762EB">
        <w:rPr>
          <w:rFonts w:ascii="Times New Roman" w:hAnsi="Times New Roman" w:cs="Times New Roman"/>
          <w:color w:val="000000" w:themeColor="text1"/>
          <w:sz w:val="24"/>
          <w:szCs w:val="24"/>
        </w:rPr>
        <w:t>3</w:t>
      </w:r>
      <w:r w:rsidR="008B1BE5">
        <w:rPr>
          <w:rFonts w:ascii="Times New Roman" w:hAnsi="Times New Roman" w:cs="Times New Roman"/>
          <w:color w:val="000000" w:themeColor="text1"/>
          <w:sz w:val="24"/>
          <w:szCs w:val="24"/>
        </w:rPr>
        <w:t>1</w:t>
      </w:r>
    </w:p>
    <w:p w14:paraId="268E0FCA" w14:textId="1660EA98" w:rsidR="00AC4EEA" w:rsidRPr="00C31BFF" w:rsidRDefault="00AC4EEA" w:rsidP="00AC4EEA">
      <w:pPr>
        <w:spacing w:line="360" w:lineRule="auto"/>
        <w:rPr>
          <w:rFonts w:ascii="Times New Roman" w:hAnsi="Times New Roman" w:cs="Times New Roman"/>
          <w:b/>
          <w:bCs/>
          <w:color w:val="000000" w:themeColor="text1"/>
          <w:sz w:val="24"/>
          <w:szCs w:val="24"/>
        </w:rPr>
      </w:pPr>
      <w:r w:rsidRPr="00C31BFF">
        <w:rPr>
          <w:rFonts w:ascii="Times New Roman" w:hAnsi="Times New Roman" w:cs="Times New Roman"/>
          <w:b/>
          <w:bCs/>
          <w:color w:val="000000" w:themeColor="text1"/>
          <w:sz w:val="24"/>
          <w:szCs w:val="24"/>
        </w:rPr>
        <w:t xml:space="preserve">Chapter 5: </w:t>
      </w:r>
      <w:r w:rsidR="005E6A9E" w:rsidRPr="00C31BFF">
        <w:rPr>
          <w:rFonts w:ascii="Times New Roman" w:hAnsi="Times New Roman" w:cs="Times New Roman"/>
          <w:b/>
          <w:bCs/>
          <w:color w:val="000000" w:themeColor="text1"/>
          <w:sz w:val="24"/>
          <w:szCs w:val="24"/>
        </w:rPr>
        <w:t xml:space="preserve">Findings and Conclusion </w:t>
      </w:r>
    </w:p>
    <w:p w14:paraId="330089AE" w14:textId="5E5BC85B" w:rsidR="00AC4EEA" w:rsidRPr="00C31BFF" w:rsidRDefault="00AC4EEA" w:rsidP="00AC4EEA">
      <w:pPr>
        <w:spacing w:line="360" w:lineRule="auto"/>
        <w:rPr>
          <w:rFonts w:ascii="Times New Roman" w:hAnsi="Times New Roman" w:cs="Times New Roman"/>
          <w:color w:val="000000" w:themeColor="text1"/>
          <w:sz w:val="24"/>
          <w:szCs w:val="24"/>
        </w:rPr>
      </w:pPr>
      <w:r w:rsidRPr="00C31BFF">
        <w:rPr>
          <w:rFonts w:ascii="Times New Roman" w:hAnsi="Times New Roman" w:cs="Times New Roman"/>
          <w:color w:val="000000" w:themeColor="text1"/>
          <w:sz w:val="24"/>
          <w:szCs w:val="24"/>
        </w:rPr>
        <w:t xml:space="preserve">   5.1: </w:t>
      </w:r>
      <w:r w:rsidR="005E6A9E" w:rsidRPr="00C31BFF">
        <w:rPr>
          <w:rFonts w:ascii="Times New Roman" w:hAnsi="Times New Roman" w:cs="Times New Roman"/>
          <w:color w:val="000000" w:themeColor="text1"/>
          <w:sz w:val="24"/>
          <w:szCs w:val="24"/>
        </w:rPr>
        <w:t>Introduction</w:t>
      </w:r>
      <w:r w:rsidRPr="00C31BFF">
        <w:rPr>
          <w:rFonts w:ascii="Times New Roman" w:hAnsi="Times New Roman" w:cs="Times New Roman"/>
          <w:color w:val="000000" w:themeColor="text1"/>
          <w:sz w:val="24"/>
          <w:szCs w:val="24"/>
        </w:rPr>
        <w:t>…………………………………………………………………………</w:t>
      </w:r>
      <w:r w:rsidR="0025197A" w:rsidRPr="00C31BFF">
        <w:rPr>
          <w:rFonts w:ascii="Times New Roman" w:hAnsi="Times New Roman" w:cs="Times New Roman"/>
          <w:color w:val="000000" w:themeColor="text1"/>
          <w:sz w:val="24"/>
          <w:szCs w:val="24"/>
        </w:rPr>
        <w:t>…</w:t>
      </w:r>
      <w:r w:rsidR="004C5EA6" w:rsidRPr="00C31BFF">
        <w:rPr>
          <w:rFonts w:ascii="Times New Roman" w:hAnsi="Times New Roman" w:cs="Times New Roman"/>
          <w:color w:val="000000" w:themeColor="text1"/>
          <w:sz w:val="24"/>
          <w:szCs w:val="24"/>
        </w:rPr>
        <w:t>3</w:t>
      </w:r>
      <w:r w:rsidR="008B1BE5">
        <w:rPr>
          <w:rFonts w:ascii="Times New Roman" w:hAnsi="Times New Roman" w:cs="Times New Roman"/>
          <w:color w:val="000000" w:themeColor="text1"/>
          <w:sz w:val="24"/>
          <w:szCs w:val="24"/>
        </w:rPr>
        <w:t>2</w:t>
      </w:r>
    </w:p>
    <w:p w14:paraId="7873B7C5" w14:textId="7FC856AB" w:rsidR="0025197A" w:rsidRPr="00C31BFF" w:rsidRDefault="0025197A" w:rsidP="00AC4EEA">
      <w:pPr>
        <w:spacing w:line="360" w:lineRule="auto"/>
        <w:rPr>
          <w:rFonts w:ascii="Times New Roman" w:hAnsi="Times New Roman" w:cs="Times New Roman"/>
          <w:color w:val="000000" w:themeColor="text1"/>
          <w:sz w:val="24"/>
          <w:szCs w:val="24"/>
        </w:rPr>
      </w:pPr>
      <w:r w:rsidRPr="00C31BFF">
        <w:rPr>
          <w:rFonts w:ascii="Times New Roman" w:hAnsi="Times New Roman" w:cs="Times New Roman"/>
          <w:color w:val="000000" w:themeColor="text1"/>
          <w:sz w:val="24"/>
          <w:szCs w:val="24"/>
        </w:rPr>
        <w:t xml:space="preserve">   </w:t>
      </w:r>
      <w:r w:rsidR="00AE4433" w:rsidRPr="00C31BFF">
        <w:rPr>
          <w:rFonts w:ascii="Times New Roman" w:hAnsi="Times New Roman" w:cs="Times New Roman"/>
          <w:color w:val="000000" w:themeColor="text1"/>
          <w:sz w:val="24"/>
          <w:szCs w:val="24"/>
        </w:rPr>
        <w:t>5.2: The</w:t>
      </w:r>
      <w:r w:rsidRPr="00C31BFF">
        <w:rPr>
          <w:rFonts w:ascii="Times New Roman" w:hAnsi="Times New Roman" w:cs="Times New Roman"/>
          <w:color w:val="000000" w:themeColor="text1"/>
          <w:sz w:val="24"/>
          <w:szCs w:val="24"/>
        </w:rPr>
        <w:t xml:space="preserve"> achievement of </w:t>
      </w:r>
      <w:r w:rsidR="006A3E5F">
        <w:rPr>
          <w:rFonts w:ascii="Times New Roman" w:hAnsi="Times New Roman" w:cs="Times New Roman"/>
          <w:color w:val="000000" w:themeColor="text1"/>
          <w:sz w:val="24"/>
          <w:szCs w:val="24"/>
        </w:rPr>
        <w:t>o</w:t>
      </w:r>
      <w:r w:rsidRPr="00C31BFF">
        <w:rPr>
          <w:rFonts w:ascii="Times New Roman" w:hAnsi="Times New Roman" w:cs="Times New Roman"/>
          <w:color w:val="000000" w:themeColor="text1"/>
          <w:sz w:val="24"/>
          <w:szCs w:val="24"/>
        </w:rPr>
        <w:t>bjectives ……………………………………………………</w:t>
      </w:r>
      <w:r w:rsidR="00D6417B" w:rsidRPr="00C31BFF">
        <w:rPr>
          <w:rFonts w:ascii="Times New Roman" w:hAnsi="Times New Roman" w:cs="Times New Roman"/>
          <w:color w:val="000000" w:themeColor="text1"/>
          <w:sz w:val="24"/>
          <w:szCs w:val="24"/>
        </w:rPr>
        <w:t>3</w:t>
      </w:r>
      <w:r w:rsidR="008B1BE5">
        <w:rPr>
          <w:rFonts w:ascii="Times New Roman" w:hAnsi="Times New Roman" w:cs="Times New Roman"/>
          <w:color w:val="000000" w:themeColor="text1"/>
          <w:sz w:val="24"/>
          <w:szCs w:val="24"/>
        </w:rPr>
        <w:t>2</w:t>
      </w:r>
      <w:r w:rsidR="00D6417B" w:rsidRPr="00C31BFF">
        <w:rPr>
          <w:rFonts w:ascii="Times New Roman" w:hAnsi="Times New Roman" w:cs="Times New Roman"/>
          <w:color w:val="000000" w:themeColor="text1"/>
          <w:sz w:val="24"/>
          <w:szCs w:val="24"/>
        </w:rPr>
        <w:t>-</w:t>
      </w:r>
      <w:r w:rsidR="004C5EA6" w:rsidRPr="00C31BFF">
        <w:rPr>
          <w:rFonts w:ascii="Times New Roman" w:hAnsi="Times New Roman" w:cs="Times New Roman"/>
          <w:color w:val="000000" w:themeColor="text1"/>
          <w:sz w:val="24"/>
          <w:szCs w:val="24"/>
        </w:rPr>
        <w:t>3</w:t>
      </w:r>
      <w:r w:rsidR="008B1BE5">
        <w:rPr>
          <w:rFonts w:ascii="Times New Roman" w:hAnsi="Times New Roman" w:cs="Times New Roman"/>
          <w:color w:val="000000" w:themeColor="text1"/>
          <w:sz w:val="24"/>
          <w:szCs w:val="24"/>
        </w:rPr>
        <w:t>3</w:t>
      </w:r>
    </w:p>
    <w:p w14:paraId="36AEB51F" w14:textId="08E325E2" w:rsidR="00AC4EEA" w:rsidRPr="00C31BFF" w:rsidRDefault="0025197A" w:rsidP="00AC4EEA">
      <w:pPr>
        <w:spacing w:line="360" w:lineRule="auto"/>
        <w:rPr>
          <w:rFonts w:ascii="Times New Roman" w:hAnsi="Times New Roman" w:cs="Times New Roman"/>
          <w:color w:val="000000" w:themeColor="text1"/>
          <w:sz w:val="24"/>
          <w:szCs w:val="24"/>
        </w:rPr>
      </w:pPr>
      <w:r w:rsidRPr="00C31BFF">
        <w:rPr>
          <w:rFonts w:ascii="Times New Roman" w:hAnsi="Times New Roman" w:cs="Times New Roman"/>
          <w:color w:val="000000" w:themeColor="text1"/>
          <w:sz w:val="24"/>
          <w:szCs w:val="24"/>
        </w:rPr>
        <w:t xml:space="preserve">   </w:t>
      </w:r>
      <w:r w:rsidR="00AE4433" w:rsidRPr="00C31BFF">
        <w:rPr>
          <w:rFonts w:ascii="Times New Roman" w:hAnsi="Times New Roman" w:cs="Times New Roman"/>
          <w:color w:val="000000" w:themeColor="text1"/>
          <w:sz w:val="24"/>
          <w:szCs w:val="24"/>
        </w:rPr>
        <w:t>5.3: Main</w:t>
      </w:r>
      <w:r w:rsidRPr="00C31BFF">
        <w:rPr>
          <w:rFonts w:ascii="Times New Roman" w:hAnsi="Times New Roman" w:cs="Times New Roman"/>
          <w:color w:val="000000" w:themeColor="text1"/>
          <w:sz w:val="24"/>
          <w:szCs w:val="24"/>
        </w:rPr>
        <w:t xml:space="preserve"> </w:t>
      </w:r>
      <w:r w:rsidR="006A3E5F">
        <w:rPr>
          <w:rFonts w:ascii="Times New Roman" w:hAnsi="Times New Roman" w:cs="Times New Roman"/>
          <w:color w:val="000000" w:themeColor="text1"/>
          <w:sz w:val="24"/>
          <w:szCs w:val="24"/>
        </w:rPr>
        <w:t>f</w:t>
      </w:r>
      <w:r w:rsidRPr="00C31BFF">
        <w:rPr>
          <w:rFonts w:ascii="Times New Roman" w:hAnsi="Times New Roman" w:cs="Times New Roman"/>
          <w:color w:val="000000" w:themeColor="text1"/>
          <w:sz w:val="24"/>
          <w:szCs w:val="24"/>
        </w:rPr>
        <w:t>inding</w:t>
      </w:r>
      <w:r w:rsidR="00AE4433" w:rsidRPr="00C31BFF">
        <w:rPr>
          <w:rFonts w:ascii="Times New Roman" w:hAnsi="Times New Roman" w:cs="Times New Roman"/>
          <w:color w:val="000000" w:themeColor="text1"/>
          <w:sz w:val="24"/>
          <w:szCs w:val="24"/>
        </w:rPr>
        <w:t>s</w:t>
      </w:r>
      <w:r w:rsidRPr="00C31BFF">
        <w:rPr>
          <w:rFonts w:ascii="Times New Roman" w:hAnsi="Times New Roman" w:cs="Times New Roman"/>
          <w:color w:val="000000" w:themeColor="text1"/>
          <w:sz w:val="24"/>
          <w:szCs w:val="24"/>
        </w:rPr>
        <w:t>……………………………………………………………………</w:t>
      </w:r>
      <w:r w:rsidR="00D6417B" w:rsidRPr="00C31BFF">
        <w:rPr>
          <w:rFonts w:ascii="Times New Roman" w:hAnsi="Times New Roman" w:cs="Times New Roman"/>
          <w:color w:val="000000" w:themeColor="text1"/>
          <w:sz w:val="24"/>
          <w:szCs w:val="24"/>
        </w:rPr>
        <w:t>...3</w:t>
      </w:r>
      <w:r w:rsidR="008B1BE5">
        <w:rPr>
          <w:rFonts w:ascii="Times New Roman" w:hAnsi="Times New Roman" w:cs="Times New Roman"/>
          <w:color w:val="000000" w:themeColor="text1"/>
          <w:sz w:val="24"/>
          <w:szCs w:val="24"/>
        </w:rPr>
        <w:t>3</w:t>
      </w:r>
      <w:r w:rsidR="00D6417B" w:rsidRPr="00C31BFF">
        <w:rPr>
          <w:rFonts w:ascii="Times New Roman" w:hAnsi="Times New Roman" w:cs="Times New Roman"/>
          <w:color w:val="000000" w:themeColor="text1"/>
          <w:sz w:val="24"/>
          <w:szCs w:val="24"/>
        </w:rPr>
        <w:t>-3</w:t>
      </w:r>
      <w:r w:rsidR="008B1BE5">
        <w:rPr>
          <w:rFonts w:ascii="Times New Roman" w:hAnsi="Times New Roman" w:cs="Times New Roman"/>
          <w:color w:val="000000" w:themeColor="text1"/>
          <w:sz w:val="24"/>
          <w:szCs w:val="24"/>
        </w:rPr>
        <w:t>4</w:t>
      </w:r>
    </w:p>
    <w:p w14:paraId="0CAA60D7" w14:textId="2AFDA7CB" w:rsidR="00853970" w:rsidRPr="00C31BFF" w:rsidRDefault="00853970" w:rsidP="00AC4EEA">
      <w:pPr>
        <w:spacing w:line="360" w:lineRule="auto"/>
        <w:rPr>
          <w:rFonts w:ascii="Times New Roman" w:hAnsi="Times New Roman" w:cs="Times New Roman"/>
          <w:color w:val="000000" w:themeColor="text1"/>
          <w:sz w:val="24"/>
          <w:szCs w:val="24"/>
        </w:rPr>
      </w:pPr>
      <w:r w:rsidRPr="00C31BFF">
        <w:rPr>
          <w:rFonts w:ascii="Times New Roman" w:hAnsi="Times New Roman" w:cs="Times New Roman"/>
          <w:color w:val="000000" w:themeColor="text1"/>
          <w:sz w:val="24"/>
          <w:szCs w:val="24"/>
        </w:rPr>
        <w:t xml:space="preserve">   </w:t>
      </w:r>
      <w:r w:rsidR="00AE4433" w:rsidRPr="00C31BFF">
        <w:rPr>
          <w:rFonts w:ascii="Times New Roman" w:hAnsi="Times New Roman" w:cs="Times New Roman"/>
          <w:color w:val="000000" w:themeColor="text1"/>
          <w:sz w:val="24"/>
          <w:szCs w:val="24"/>
        </w:rPr>
        <w:t>5.4: Recommendations</w:t>
      </w:r>
      <w:r w:rsidRPr="00C31BFF">
        <w:rPr>
          <w:rFonts w:ascii="Times New Roman" w:hAnsi="Times New Roman" w:cs="Times New Roman"/>
          <w:color w:val="000000" w:themeColor="text1"/>
          <w:sz w:val="24"/>
          <w:szCs w:val="24"/>
        </w:rPr>
        <w:t xml:space="preserve"> …………………………………………………………………….</w:t>
      </w:r>
      <w:r w:rsidR="004C5EA6" w:rsidRPr="00C31BFF">
        <w:rPr>
          <w:rFonts w:ascii="Times New Roman" w:hAnsi="Times New Roman" w:cs="Times New Roman"/>
          <w:color w:val="000000" w:themeColor="text1"/>
          <w:sz w:val="24"/>
          <w:szCs w:val="24"/>
        </w:rPr>
        <w:t>3</w:t>
      </w:r>
      <w:r w:rsidR="008B1BE5">
        <w:rPr>
          <w:rFonts w:ascii="Times New Roman" w:hAnsi="Times New Roman" w:cs="Times New Roman"/>
          <w:color w:val="000000" w:themeColor="text1"/>
          <w:sz w:val="24"/>
          <w:szCs w:val="24"/>
        </w:rPr>
        <w:t>4</w:t>
      </w:r>
    </w:p>
    <w:p w14:paraId="6757041A" w14:textId="749B5B37" w:rsidR="00D6417B" w:rsidRPr="00C31BFF" w:rsidRDefault="00D6417B" w:rsidP="00AC4EEA">
      <w:pPr>
        <w:spacing w:line="360" w:lineRule="auto"/>
        <w:rPr>
          <w:rFonts w:ascii="Times New Roman" w:hAnsi="Times New Roman" w:cs="Times New Roman"/>
          <w:color w:val="000000" w:themeColor="text1"/>
          <w:sz w:val="24"/>
          <w:szCs w:val="24"/>
        </w:rPr>
      </w:pPr>
      <w:r w:rsidRPr="00C31BFF">
        <w:rPr>
          <w:rFonts w:ascii="Times New Roman" w:hAnsi="Times New Roman" w:cs="Times New Roman"/>
          <w:color w:val="000000" w:themeColor="text1"/>
          <w:sz w:val="24"/>
          <w:szCs w:val="24"/>
        </w:rPr>
        <w:lastRenderedPageBreak/>
        <w:t xml:space="preserve">  5.4.1 Recommendations one – Mandatory Trauma -Informed ACES </w:t>
      </w:r>
      <w:r w:rsidR="003C61D1">
        <w:rPr>
          <w:rFonts w:ascii="Times New Roman" w:hAnsi="Times New Roman" w:cs="Times New Roman"/>
          <w:color w:val="000000" w:themeColor="text1"/>
          <w:sz w:val="24"/>
          <w:szCs w:val="24"/>
        </w:rPr>
        <w:t>T</w:t>
      </w:r>
      <w:r w:rsidRPr="00C31BFF">
        <w:rPr>
          <w:rFonts w:ascii="Times New Roman" w:hAnsi="Times New Roman" w:cs="Times New Roman"/>
          <w:color w:val="000000" w:themeColor="text1"/>
          <w:sz w:val="24"/>
          <w:szCs w:val="24"/>
        </w:rPr>
        <w:t xml:space="preserve">raining for Police </w:t>
      </w:r>
      <w:r w:rsidR="008F60C6">
        <w:rPr>
          <w:rFonts w:ascii="Times New Roman" w:hAnsi="Times New Roman" w:cs="Times New Roman"/>
          <w:color w:val="000000" w:themeColor="text1"/>
          <w:sz w:val="24"/>
          <w:szCs w:val="24"/>
        </w:rPr>
        <w:t>O</w:t>
      </w:r>
      <w:r w:rsidRPr="00C31BFF">
        <w:rPr>
          <w:rFonts w:ascii="Times New Roman" w:hAnsi="Times New Roman" w:cs="Times New Roman"/>
          <w:color w:val="000000" w:themeColor="text1"/>
          <w:sz w:val="24"/>
          <w:szCs w:val="24"/>
        </w:rPr>
        <w:t>fficers……………………………………………………………………………………….3</w:t>
      </w:r>
      <w:r w:rsidR="008B1BE5">
        <w:rPr>
          <w:rFonts w:ascii="Times New Roman" w:hAnsi="Times New Roman" w:cs="Times New Roman"/>
          <w:color w:val="000000" w:themeColor="text1"/>
          <w:sz w:val="24"/>
          <w:szCs w:val="24"/>
        </w:rPr>
        <w:t>4</w:t>
      </w:r>
    </w:p>
    <w:p w14:paraId="0C26EF3F" w14:textId="1563D569" w:rsidR="00D6417B" w:rsidRPr="00C31BFF" w:rsidRDefault="00D6417B" w:rsidP="00AC4EEA">
      <w:pPr>
        <w:spacing w:line="360" w:lineRule="auto"/>
        <w:rPr>
          <w:rFonts w:ascii="Times New Roman" w:hAnsi="Times New Roman" w:cs="Times New Roman"/>
          <w:color w:val="000000" w:themeColor="text1"/>
          <w:sz w:val="24"/>
          <w:szCs w:val="24"/>
        </w:rPr>
      </w:pPr>
      <w:r w:rsidRPr="00C31BFF">
        <w:rPr>
          <w:rFonts w:ascii="Times New Roman" w:hAnsi="Times New Roman" w:cs="Times New Roman"/>
          <w:color w:val="000000" w:themeColor="text1"/>
          <w:sz w:val="24"/>
          <w:szCs w:val="24"/>
        </w:rPr>
        <w:t xml:space="preserve">   5.4.2 Recommendation Two – Increased investment in </w:t>
      </w:r>
      <w:r w:rsidR="008F60C6">
        <w:rPr>
          <w:rFonts w:ascii="Times New Roman" w:hAnsi="Times New Roman" w:cs="Times New Roman"/>
          <w:color w:val="000000" w:themeColor="text1"/>
          <w:sz w:val="24"/>
          <w:szCs w:val="24"/>
        </w:rPr>
        <w:t>e</w:t>
      </w:r>
      <w:r w:rsidRPr="00C31BFF">
        <w:rPr>
          <w:rFonts w:ascii="Times New Roman" w:hAnsi="Times New Roman" w:cs="Times New Roman"/>
          <w:color w:val="000000" w:themeColor="text1"/>
          <w:sz w:val="24"/>
          <w:szCs w:val="24"/>
        </w:rPr>
        <w:t>arly intervention progra</w:t>
      </w:r>
      <w:r w:rsidR="008F60C6">
        <w:rPr>
          <w:rFonts w:ascii="Times New Roman" w:hAnsi="Times New Roman" w:cs="Times New Roman"/>
          <w:color w:val="000000" w:themeColor="text1"/>
          <w:sz w:val="24"/>
          <w:szCs w:val="24"/>
        </w:rPr>
        <w:t>ms</w:t>
      </w:r>
      <w:r w:rsidRPr="00C31BFF">
        <w:rPr>
          <w:rFonts w:ascii="Times New Roman" w:hAnsi="Times New Roman" w:cs="Times New Roman"/>
          <w:color w:val="000000" w:themeColor="text1"/>
          <w:sz w:val="24"/>
          <w:szCs w:val="24"/>
        </w:rPr>
        <w:t>…3</w:t>
      </w:r>
      <w:r w:rsidR="008B1BE5">
        <w:rPr>
          <w:rFonts w:ascii="Times New Roman" w:hAnsi="Times New Roman" w:cs="Times New Roman"/>
          <w:color w:val="000000" w:themeColor="text1"/>
          <w:sz w:val="24"/>
          <w:szCs w:val="24"/>
        </w:rPr>
        <w:t>5</w:t>
      </w:r>
    </w:p>
    <w:p w14:paraId="47418145" w14:textId="00F51517" w:rsidR="00D6417B" w:rsidRPr="00C31BFF" w:rsidRDefault="00D6417B" w:rsidP="00AC4EEA">
      <w:pPr>
        <w:spacing w:line="360" w:lineRule="auto"/>
        <w:rPr>
          <w:rFonts w:ascii="Times New Roman" w:hAnsi="Times New Roman" w:cs="Times New Roman"/>
          <w:color w:val="000000" w:themeColor="text1"/>
          <w:sz w:val="24"/>
          <w:szCs w:val="24"/>
        </w:rPr>
      </w:pPr>
      <w:r w:rsidRPr="00C31BFF">
        <w:rPr>
          <w:rFonts w:ascii="Times New Roman" w:hAnsi="Times New Roman" w:cs="Times New Roman"/>
          <w:color w:val="000000" w:themeColor="text1"/>
          <w:sz w:val="24"/>
          <w:szCs w:val="24"/>
        </w:rPr>
        <w:t xml:space="preserve">   5.4.3 Recommendation Three- Strengthening Multi-Agency Partnerships ……………….3</w:t>
      </w:r>
      <w:r w:rsidR="008B1BE5">
        <w:rPr>
          <w:rFonts w:ascii="Times New Roman" w:hAnsi="Times New Roman" w:cs="Times New Roman"/>
          <w:color w:val="000000" w:themeColor="text1"/>
          <w:sz w:val="24"/>
          <w:szCs w:val="24"/>
        </w:rPr>
        <w:t>5</w:t>
      </w:r>
    </w:p>
    <w:p w14:paraId="6B202CB2" w14:textId="6FA9E6FC" w:rsidR="00D6417B" w:rsidRPr="00C31BFF" w:rsidRDefault="00D6417B" w:rsidP="00AC4EEA">
      <w:pPr>
        <w:spacing w:line="360" w:lineRule="auto"/>
        <w:rPr>
          <w:rFonts w:ascii="Times New Roman" w:hAnsi="Times New Roman" w:cs="Times New Roman"/>
          <w:color w:val="000000" w:themeColor="text1"/>
          <w:sz w:val="24"/>
          <w:szCs w:val="24"/>
        </w:rPr>
      </w:pPr>
      <w:r w:rsidRPr="00C31BFF">
        <w:rPr>
          <w:rFonts w:ascii="Times New Roman" w:hAnsi="Times New Roman" w:cs="Times New Roman"/>
          <w:color w:val="000000" w:themeColor="text1"/>
          <w:sz w:val="24"/>
          <w:szCs w:val="24"/>
        </w:rPr>
        <w:t xml:space="preserve">   5.4.4 Recommendation Four -Implementing Trauma- Responsive Policing Strategies 3</w:t>
      </w:r>
      <w:r w:rsidR="008B1BE5">
        <w:rPr>
          <w:rFonts w:ascii="Times New Roman" w:hAnsi="Times New Roman" w:cs="Times New Roman"/>
          <w:color w:val="000000" w:themeColor="text1"/>
          <w:sz w:val="24"/>
          <w:szCs w:val="24"/>
        </w:rPr>
        <w:t>5</w:t>
      </w:r>
      <w:r w:rsidRPr="00C31BFF">
        <w:rPr>
          <w:rFonts w:ascii="Times New Roman" w:hAnsi="Times New Roman" w:cs="Times New Roman"/>
          <w:color w:val="000000" w:themeColor="text1"/>
          <w:sz w:val="24"/>
          <w:szCs w:val="24"/>
        </w:rPr>
        <w:t>-3</w:t>
      </w:r>
      <w:r w:rsidR="008B1BE5">
        <w:rPr>
          <w:rFonts w:ascii="Times New Roman" w:hAnsi="Times New Roman" w:cs="Times New Roman"/>
          <w:color w:val="000000" w:themeColor="text1"/>
          <w:sz w:val="24"/>
          <w:szCs w:val="24"/>
        </w:rPr>
        <w:t>6</w:t>
      </w:r>
    </w:p>
    <w:p w14:paraId="67674917" w14:textId="38C8FB0E" w:rsidR="00AC4EEA" w:rsidRPr="00C31BFF" w:rsidRDefault="00AE4433" w:rsidP="00AC4EEA">
      <w:pPr>
        <w:spacing w:line="360" w:lineRule="auto"/>
        <w:rPr>
          <w:rFonts w:ascii="Times New Roman" w:hAnsi="Times New Roman" w:cs="Times New Roman"/>
          <w:color w:val="000000" w:themeColor="text1"/>
          <w:sz w:val="24"/>
          <w:szCs w:val="24"/>
        </w:rPr>
      </w:pPr>
      <w:r w:rsidRPr="00C31BFF">
        <w:rPr>
          <w:rFonts w:ascii="Times New Roman" w:hAnsi="Times New Roman" w:cs="Times New Roman"/>
          <w:color w:val="000000" w:themeColor="text1"/>
          <w:sz w:val="24"/>
          <w:szCs w:val="24"/>
        </w:rPr>
        <w:t xml:space="preserve">   </w:t>
      </w:r>
      <w:r w:rsidR="00AC4EEA" w:rsidRPr="00C31BFF">
        <w:rPr>
          <w:rFonts w:ascii="Times New Roman" w:hAnsi="Times New Roman" w:cs="Times New Roman"/>
          <w:color w:val="000000" w:themeColor="text1"/>
          <w:sz w:val="24"/>
          <w:szCs w:val="24"/>
        </w:rPr>
        <w:t>5.</w:t>
      </w:r>
      <w:r w:rsidR="0025197A" w:rsidRPr="00C31BFF">
        <w:rPr>
          <w:rFonts w:ascii="Times New Roman" w:hAnsi="Times New Roman" w:cs="Times New Roman"/>
          <w:color w:val="000000" w:themeColor="text1"/>
          <w:sz w:val="24"/>
          <w:szCs w:val="24"/>
        </w:rPr>
        <w:t>5</w:t>
      </w:r>
      <w:r w:rsidRPr="00C31BFF">
        <w:rPr>
          <w:rFonts w:ascii="Times New Roman" w:hAnsi="Times New Roman" w:cs="Times New Roman"/>
          <w:color w:val="000000" w:themeColor="text1"/>
          <w:sz w:val="24"/>
          <w:szCs w:val="24"/>
        </w:rPr>
        <w:t>:</w:t>
      </w:r>
      <w:r w:rsidR="00AC4EEA" w:rsidRPr="00C31BFF">
        <w:rPr>
          <w:rFonts w:ascii="Times New Roman" w:hAnsi="Times New Roman" w:cs="Times New Roman"/>
          <w:color w:val="000000" w:themeColor="text1"/>
          <w:sz w:val="24"/>
          <w:szCs w:val="24"/>
        </w:rPr>
        <w:t xml:space="preserve"> </w:t>
      </w:r>
      <w:r w:rsidR="00853970" w:rsidRPr="00C31BFF">
        <w:rPr>
          <w:rFonts w:ascii="Times New Roman" w:hAnsi="Times New Roman" w:cs="Times New Roman"/>
          <w:color w:val="000000" w:themeColor="text1"/>
          <w:sz w:val="24"/>
          <w:szCs w:val="24"/>
        </w:rPr>
        <w:t>Further Research ……………………………………………………………………</w:t>
      </w:r>
      <w:r w:rsidRPr="00C31BFF">
        <w:rPr>
          <w:rFonts w:ascii="Times New Roman" w:hAnsi="Times New Roman" w:cs="Times New Roman"/>
          <w:color w:val="000000" w:themeColor="text1"/>
          <w:sz w:val="24"/>
          <w:szCs w:val="24"/>
        </w:rPr>
        <w:t xml:space="preserve">   </w:t>
      </w:r>
      <w:r w:rsidR="004C5EA6" w:rsidRPr="00C31BFF">
        <w:rPr>
          <w:rFonts w:ascii="Times New Roman" w:hAnsi="Times New Roman" w:cs="Times New Roman"/>
          <w:color w:val="000000" w:themeColor="text1"/>
          <w:sz w:val="24"/>
          <w:szCs w:val="24"/>
        </w:rPr>
        <w:t>3</w:t>
      </w:r>
      <w:r w:rsidR="008B1BE5">
        <w:rPr>
          <w:rFonts w:ascii="Times New Roman" w:hAnsi="Times New Roman" w:cs="Times New Roman"/>
          <w:color w:val="000000" w:themeColor="text1"/>
          <w:sz w:val="24"/>
          <w:szCs w:val="24"/>
        </w:rPr>
        <w:t>6</w:t>
      </w:r>
    </w:p>
    <w:p w14:paraId="786B7C2E" w14:textId="626D00DD" w:rsidR="00853970" w:rsidRPr="00C31BFF" w:rsidRDefault="00853970" w:rsidP="00AC4EEA">
      <w:pPr>
        <w:spacing w:line="360" w:lineRule="auto"/>
        <w:rPr>
          <w:rFonts w:ascii="Times New Roman" w:hAnsi="Times New Roman" w:cs="Times New Roman"/>
          <w:color w:val="000000" w:themeColor="text1"/>
          <w:sz w:val="24"/>
          <w:szCs w:val="24"/>
        </w:rPr>
      </w:pPr>
      <w:r w:rsidRPr="00C31BFF">
        <w:rPr>
          <w:rFonts w:ascii="Times New Roman" w:hAnsi="Times New Roman" w:cs="Times New Roman"/>
          <w:color w:val="000000" w:themeColor="text1"/>
          <w:sz w:val="24"/>
          <w:szCs w:val="24"/>
        </w:rPr>
        <w:t xml:space="preserve">   </w:t>
      </w:r>
      <w:r w:rsidR="00AE4433" w:rsidRPr="00C31BFF">
        <w:rPr>
          <w:rFonts w:ascii="Times New Roman" w:hAnsi="Times New Roman" w:cs="Times New Roman"/>
          <w:color w:val="000000" w:themeColor="text1"/>
          <w:sz w:val="24"/>
          <w:szCs w:val="24"/>
        </w:rPr>
        <w:t>5.6: Limitations</w:t>
      </w:r>
      <w:r w:rsidRPr="00C31BFF">
        <w:rPr>
          <w:rFonts w:ascii="Times New Roman" w:hAnsi="Times New Roman" w:cs="Times New Roman"/>
          <w:color w:val="000000" w:themeColor="text1"/>
          <w:sz w:val="24"/>
          <w:szCs w:val="24"/>
        </w:rPr>
        <w:t xml:space="preserve"> ……………………………………………………………………………</w:t>
      </w:r>
      <w:r w:rsidR="004C5EA6" w:rsidRPr="00C31BFF">
        <w:rPr>
          <w:rFonts w:ascii="Times New Roman" w:hAnsi="Times New Roman" w:cs="Times New Roman"/>
          <w:color w:val="000000" w:themeColor="text1"/>
          <w:sz w:val="24"/>
          <w:szCs w:val="24"/>
        </w:rPr>
        <w:t>3</w:t>
      </w:r>
      <w:r w:rsidR="008B1BE5">
        <w:rPr>
          <w:rFonts w:ascii="Times New Roman" w:hAnsi="Times New Roman" w:cs="Times New Roman"/>
          <w:color w:val="000000" w:themeColor="text1"/>
          <w:sz w:val="24"/>
          <w:szCs w:val="24"/>
        </w:rPr>
        <w:t>6</w:t>
      </w:r>
    </w:p>
    <w:p w14:paraId="006BE79A" w14:textId="4C0103F2" w:rsidR="00AC4EEA" w:rsidRPr="00C31BFF" w:rsidRDefault="00AC4EEA" w:rsidP="00AC4EEA">
      <w:pPr>
        <w:spacing w:line="360" w:lineRule="auto"/>
        <w:rPr>
          <w:rFonts w:ascii="Times New Roman" w:hAnsi="Times New Roman" w:cs="Times New Roman"/>
          <w:color w:val="000000" w:themeColor="text1"/>
          <w:sz w:val="24"/>
          <w:szCs w:val="24"/>
        </w:rPr>
      </w:pPr>
      <w:r w:rsidRPr="00C31BFF">
        <w:rPr>
          <w:rFonts w:ascii="Times New Roman" w:hAnsi="Times New Roman" w:cs="Times New Roman"/>
          <w:color w:val="000000" w:themeColor="text1"/>
          <w:sz w:val="24"/>
          <w:szCs w:val="24"/>
        </w:rPr>
        <w:t xml:space="preserve">   </w:t>
      </w:r>
      <w:r w:rsidR="00AE4433" w:rsidRPr="00C31BFF">
        <w:rPr>
          <w:rFonts w:ascii="Times New Roman" w:hAnsi="Times New Roman" w:cs="Times New Roman"/>
          <w:color w:val="000000" w:themeColor="text1"/>
          <w:sz w:val="24"/>
          <w:szCs w:val="24"/>
        </w:rPr>
        <w:t>5.7: Self</w:t>
      </w:r>
      <w:r w:rsidR="00853970" w:rsidRPr="00C31BFF">
        <w:rPr>
          <w:rFonts w:ascii="Times New Roman" w:hAnsi="Times New Roman" w:cs="Times New Roman"/>
          <w:color w:val="000000" w:themeColor="text1"/>
          <w:sz w:val="24"/>
          <w:szCs w:val="24"/>
        </w:rPr>
        <w:t>-Reflection …………………………………………………………………</w:t>
      </w:r>
      <w:r w:rsidR="00D6417B" w:rsidRPr="00C31BFF">
        <w:rPr>
          <w:rFonts w:ascii="Times New Roman" w:hAnsi="Times New Roman" w:cs="Times New Roman"/>
          <w:color w:val="000000" w:themeColor="text1"/>
          <w:sz w:val="24"/>
          <w:szCs w:val="24"/>
        </w:rPr>
        <w:t>…</w:t>
      </w:r>
      <w:r w:rsidR="00BC359F">
        <w:rPr>
          <w:rFonts w:ascii="Times New Roman" w:hAnsi="Times New Roman" w:cs="Times New Roman"/>
          <w:color w:val="000000" w:themeColor="text1"/>
          <w:sz w:val="24"/>
          <w:szCs w:val="24"/>
        </w:rPr>
        <w:t>….37</w:t>
      </w:r>
    </w:p>
    <w:p w14:paraId="3037D0CE" w14:textId="122BE721" w:rsidR="0025197A" w:rsidRPr="00C31BFF" w:rsidRDefault="0025197A" w:rsidP="00AC4EEA">
      <w:pPr>
        <w:spacing w:line="360" w:lineRule="auto"/>
        <w:rPr>
          <w:rFonts w:ascii="Times New Roman" w:hAnsi="Times New Roman" w:cs="Times New Roman"/>
          <w:color w:val="000000" w:themeColor="text1"/>
          <w:sz w:val="24"/>
          <w:szCs w:val="24"/>
        </w:rPr>
      </w:pPr>
      <w:r w:rsidRPr="00C31BFF">
        <w:rPr>
          <w:rFonts w:ascii="Times New Roman" w:hAnsi="Times New Roman" w:cs="Times New Roman"/>
          <w:color w:val="000000" w:themeColor="text1"/>
          <w:sz w:val="24"/>
          <w:szCs w:val="24"/>
        </w:rPr>
        <w:t xml:space="preserve">   </w:t>
      </w:r>
      <w:r w:rsidR="00AE4433" w:rsidRPr="00C31BFF">
        <w:rPr>
          <w:rFonts w:ascii="Times New Roman" w:hAnsi="Times New Roman" w:cs="Times New Roman"/>
          <w:color w:val="000000" w:themeColor="text1"/>
          <w:sz w:val="24"/>
          <w:szCs w:val="24"/>
        </w:rPr>
        <w:t>5.8: Conclusion …</w:t>
      </w:r>
      <w:r w:rsidRPr="00C31BFF">
        <w:rPr>
          <w:rFonts w:ascii="Times New Roman" w:hAnsi="Times New Roman" w:cs="Times New Roman"/>
          <w:color w:val="000000" w:themeColor="text1"/>
          <w:sz w:val="24"/>
          <w:szCs w:val="24"/>
        </w:rPr>
        <w:t>…………………………………………………………………...</w:t>
      </w:r>
      <w:r w:rsidR="009E58CC" w:rsidRPr="00C31BFF">
        <w:rPr>
          <w:rFonts w:ascii="Times New Roman" w:hAnsi="Times New Roman" w:cs="Times New Roman"/>
          <w:color w:val="000000" w:themeColor="text1"/>
          <w:sz w:val="24"/>
          <w:szCs w:val="24"/>
        </w:rPr>
        <w:t>...</w:t>
      </w:r>
      <w:r w:rsidR="00AE4433" w:rsidRPr="00C31BFF">
        <w:rPr>
          <w:rFonts w:ascii="Times New Roman" w:hAnsi="Times New Roman" w:cs="Times New Roman"/>
          <w:color w:val="000000" w:themeColor="text1"/>
          <w:sz w:val="24"/>
          <w:szCs w:val="24"/>
        </w:rPr>
        <w:t>....</w:t>
      </w:r>
      <w:r w:rsidR="00D6417B" w:rsidRPr="00C31BFF">
        <w:rPr>
          <w:rFonts w:ascii="Times New Roman" w:hAnsi="Times New Roman" w:cs="Times New Roman"/>
          <w:color w:val="000000" w:themeColor="text1"/>
          <w:sz w:val="24"/>
          <w:szCs w:val="24"/>
        </w:rPr>
        <w:t>.3</w:t>
      </w:r>
      <w:r w:rsidR="008B1BE5">
        <w:rPr>
          <w:rFonts w:ascii="Times New Roman" w:hAnsi="Times New Roman" w:cs="Times New Roman"/>
          <w:color w:val="000000" w:themeColor="text1"/>
          <w:sz w:val="24"/>
          <w:szCs w:val="24"/>
        </w:rPr>
        <w:t>7</w:t>
      </w:r>
    </w:p>
    <w:p w14:paraId="46A0B62B" w14:textId="3222783B" w:rsidR="00AC4EEA" w:rsidRPr="00C31BFF" w:rsidRDefault="00AC4EEA" w:rsidP="00AC4EEA">
      <w:pPr>
        <w:spacing w:line="360" w:lineRule="auto"/>
        <w:rPr>
          <w:rFonts w:ascii="Times New Roman" w:hAnsi="Times New Roman" w:cs="Times New Roman"/>
          <w:color w:val="000000" w:themeColor="text1"/>
          <w:sz w:val="24"/>
          <w:szCs w:val="24"/>
        </w:rPr>
      </w:pPr>
      <w:r w:rsidRPr="00C31BFF">
        <w:rPr>
          <w:rFonts w:ascii="Times New Roman" w:hAnsi="Times New Roman" w:cs="Times New Roman"/>
          <w:b/>
          <w:bCs/>
          <w:color w:val="000000" w:themeColor="text1"/>
          <w:sz w:val="24"/>
          <w:szCs w:val="24"/>
        </w:rPr>
        <w:t xml:space="preserve">Chapter </w:t>
      </w:r>
      <w:r w:rsidR="00CF6EA6" w:rsidRPr="00C31BFF">
        <w:rPr>
          <w:rFonts w:ascii="Times New Roman" w:hAnsi="Times New Roman" w:cs="Times New Roman"/>
          <w:b/>
          <w:bCs/>
          <w:color w:val="000000" w:themeColor="text1"/>
          <w:sz w:val="24"/>
          <w:szCs w:val="24"/>
        </w:rPr>
        <w:t>6</w:t>
      </w:r>
      <w:r w:rsidRPr="00C31BFF">
        <w:rPr>
          <w:rFonts w:ascii="Times New Roman" w:hAnsi="Times New Roman" w:cs="Times New Roman"/>
          <w:b/>
          <w:bCs/>
          <w:color w:val="000000" w:themeColor="text1"/>
          <w:sz w:val="24"/>
          <w:szCs w:val="24"/>
        </w:rPr>
        <w:t>: Bibliography</w:t>
      </w:r>
      <w:r w:rsidRPr="00C31BFF">
        <w:rPr>
          <w:rFonts w:ascii="Times New Roman" w:hAnsi="Times New Roman" w:cs="Times New Roman"/>
          <w:color w:val="000000" w:themeColor="text1"/>
          <w:sz w:val="24"/>
          <w:szCs w:val="24"/>
          <w:u w:val="single"/>
        </w:rPr>
        <w:t xml:space="preserve"> </w:t>
      </w:r>
      <w:r w:rsidRPr="00C31BFF">
        <w:rPr>
          <w:rFonts w:ascii="Times New Roman" w:hAnsi="Times New Roman" w:cs="Times New Roman"/>
          <w:color w:val="000000" w:themeColor="text1"/>
          <w:sz w:val="24"/>
          <w:szCs w:val="24"/>
        </w:rPr>
        <w:t>……………………………………………………………</w:t>
      </w:r>
      <w:r w:rsidR="00C31BFF" w:rsidRPr="00C31BFF">
        <w:rPr>
          <w:rFonts w:ascii="Times New Roman" w:hAnsi="Times New Roman" w:cs="Times New Roman"/>
          <w:color w:val="000000" w:themeColor="text1"/>
          <w:sz w:val="24"/>
          <w:szCs w:val="24"/>
        </w:rPr>
        <w:t>....</w:t>
      </w:r>
      <w:r w:rsidR="00F45AED" w:rsidRPr="00C31BFF">
        <w:rPr>
          <w:rFonts w:ascii="Times New Roman" w:hAnsi="Times New Roman" w:cs="Times New Roman"/>
          <w:color w:val="000000" w:themeColor="text1"/>
          <w:sz w:val="24"/>
          <w:szCs w:val="24"/>
        </w:rPr>
        <w:t>3</w:t>
      </w:r>
      <w:r w:rsidR="008B1BE5">
        <w:rPr>
          <w:rFonts w:ascii="Times New Roman" w:hAnsi="Times New Roman" w:cs="Times New Roman"/>
          <w:color w:val="000000" w:themeColor="text1"/>
          <w:sz w:val="24"/>
          <w:szCs w:val="24"/>
        </w:rPr>
        <w:t>8</w:t>
      </w:r>
      <w:r w:rsidR="00C31BFF" w:rsidRPr="00C31BFF">
        <w:rPr>
          <w:rFonts w:ascii="Times New Roman" w:hAnsi="Times New Roman" w:cs="Times New Roman"/>
          <w:color w:val="000000" w:themeColor="text1"/>
          <w:sz w:val="24"/>
          <w:szCs w:val="24"/>
        </w:rPr>
        <w:t>-4</w:t>
      </w:r>
      <w:r w:rsidR="008B1BE5">
        <w:rPr>
          <w:rFonts w:ascii="Times New Roman" w:hAnsi="Times New Roman" w:cs="Times New Roman"/>
          <w:color w:val="000000" w:themeColor="text1"/>
          <w:sz w:val="24"/>
          <w:szCs w:val="24"/>
        </w:rPr>
        <w:t>4</w:t>
      </w:r>
    </w:p>
    <w:p w14:paraId="1E796472" w14:textId="081E3A81" w:rsidR="00AC4EEA" w:rsidRPr="00C31BFF" w:rsidRDefault="00AC4EEA" w:rsidP="00AC4EEA">
      <w:pPr>
        <w:spacing w:line="360" w:lineRule="auto"/>
        <w:rPr>
          <w:rFonts w:ascii="Times New Roman" w:hAnsi="Times New Roman" w:cs="Times New Roman"/>
          <w:b/>
          <w:bCs/>
          <w:color w:val="000000" w:themeColor="text1"/>
          <w:sz w:val="24"/>
          <w:szCs w:val="24"/>
        </w:rPr>
      </w:pPr>
      <w:r w:rsidRPr="00C31BFF">
        <w:rPr>
          <w:rFonts w:ascii="Times New Roman" w:hAnsi="Times New Roman" w:cs="Times New Roman"/>
          <w:b/>
          <w:bCs/>
          <w:color w:val="000000" w:themeColor="text1"/>
          <w:sz w:val="24"/>
          <w:szCs w:val="24"/>
        </w:rPr>
        <w:t xml:space="preserve">Chapter </w:t>
      </w:r>
      <w:r w:rsidR="00CF6EA6" w:rsidRPr="00C31BFF">
        <w:rPr>
          <w:rFonts w:ascii="Times New Roman" w:hAnsi="Times New Roman" w:cs="Times New Roman"/>
          <w:b/>
          <w:bCs/>
          <w:color w:val="000000" w:themeColor="text1"/>
          <w:sz w:val="24"/>
          <w:szCs w:val="24"/>
        </w:rPr>
        <w:t>7</w:t>
      </w:r>
      <w:r w:rsidR="009E58CC" w:rsidRPr="00C31BFF">
        <w:rPr>
          <w:rFonts w:ascii="Times New Roman" w:hAnsi="Times New Roman" w:cs="Times New Roman"/>
          <w:b/>
          <w:bCs/>
          <w:color w:val="000000" w:themeColor="text1"/>
          <w:sz w:val="24"/>
          <w:szCs w:val="24"/>
        </w:rPr>
        <w:t>:</w:t>
      </w:r>
      <w:r w:rsidRPr="00C31BFF">
        <w:rPr>
          <w:rFonts w:ascii="Times New Roman" w:hAnsi="Times New Roman" w:cs="Times New Roman"/>
          <w:b/>
          <w:bCs/>
          <w:color w:val="000000" w:themeColor="text1"/>
          <w:sz w:val="24"/>
          <w:szCs w:val="24"/>
        </w:rPr>
        <w:t xml:space="preserve"> Appendices </w:t>
      </w:r>
    </w:p>
    <w:p w14:paraId="320F19AB" w14:textId="777F81F7" w:rsidR="00AC4EEA" w:rsidRPr="00C31BFF" w:rsidRDefault="00AC4EEA" w:rsidP="00AC4EEA">
      <w:pPr>
        <w:spacing w:line="360" w:lineRule="auto"/>
        <w:rPr>
          <w:rFonts w:ascii="Times New Roman" w:hAnsi="Times New Roman" w:cs="Times New Roman"/>
          <w:color w:val="000000" w:themeColor="text1"/>
          <w:sz w:val="24"/>
          <w:szCs w:val="24"/>
        </w:rPr>
      </w:pPr>
      <w:r w:rsidRPr="00C31BFF">
        <w:rPr>
          <w:rFonts w:ascii="Times New Roman" w:hAnsi="Times New Roman" w:cs="Times New Roman"/>
          <w:color w:val="000000" w:themeColor="text1"/>
          <w:sz w:val="24"/>
          <w:szCs w:val="24"/>
        </w:rPr>
        <w:t xml:space="preserve">   7.1: </w:t>
      </w:r>
      <w:r w:rsidR="00A46CB2" w:rsidRPr="00C31BFF">
        <w:rPr>
          <w:rFonts w:ascii="Times New Roman" w:hAnsi="Times New Roman" w:cs="Times New Roman"/>
          <w:color w:val="000000" w:themeColor="text1"/>
          <w:sz w:val="24"/>
          <w:szCs w:val="24"/>
        </w:rPr>
        <w:t>Appendix One: Questionnaire ……………………………………………………</w:t>
      </w:r>
      <w:r w:rsidR="00C31BFF" w:rsidRPr="00C31BFF">
        <w:rPr>
          <w:rFonts w:ascii="Times New Roman" w:hAnsi="Times New Roman" w:cs="Times New Roman"/>
          <w:color w:val="000000" w:themeColor="text1"/>
          <w:sz w:val="24"/>
          <w:szCs w:val="24"/>
        </w:rPr>
        <w:t>4</w:t>
      </w:r>
      <w:r w:rsidR="008B1BE5">
        <w:rPr>
          <w:rFonts w:ascii="Times New Roman" w:hAnsi="Times New Roman" w:cs="Times New Roman"/>
          <w:color w:val="000000" w:themeColor="text1"/>
          <w:sz w:val="24"/>
          <w:szCs w:val="24"/>
        </w:rPr>
        <w:t>5</w:t>
      </w:r>
      <w:r w:rsidR="00C31BFF" w:rsidRPr="00C31BFF">
        <w:rPr>
          <w:rFonts w:ascii="Times New Roman" w:hAnsi="Times New Roman" w:cs="Times New Roman"/>
          <w:color w:val="000000" w:themeColor="text1"/>
          <w:sz w:val="24"/>
          <w:szCs w:val="24"/>
        </w:rPr>
        <w:t>-5</w:t>
      </w:r>
      <w:r w:rsidR="008B1BE5">
        <w:rPr>
          <w:rFonts w:ascii="Times New Roman" w:hAnsi="Times New Roman" w:cs="Times New Roman"/>
          <w:color w:val="000000" w:themeColor="text1"/>
          <w:sz w:val="24"/>
          <w:szCs w:val="24"/>
        </w:rPr>
        <w:t>7</w:t>
      </w:r>
    </w:p>
    <w:p w14:paraId="13F40AB9" w14:textId="7E53B270" w:rsidR="00C31BFF" w:rsidRPr="00C31BFF" w:rsidRDefault="00AC4EEA" w:rsidP="00AC4EEA">
      <w:pPr>
        <w:spacing w:line="360" w:lineRule="auto"/>
        <w:rPr>
          <w:rFonts w:ascii="Times New Roman" w:hAnsi="Times New Roman" w:cs="Times New Roman"/>
          <w:color w:val="000000" w:themeColor="text1"/>
          <w:sz w:val="24"/>
          <w:szCs w:val="24"/>
        </w:rPr>
      </w:pPr>
      <w:r w:rsidRPr="00C31BFF">
        <w:rPr>
          <w:rFonts w:ascii="Times New Roman" w:hAnsi="Times New Roman" w:cs="Times New Roman"/>
          <w:color w:val="000000" w:themeColor="text1"/>
          <w:sz w:val="24"/>
          <w:szCs w:val="24"/>
        </w:rPr>
        <w:t xml:space="preserve">   7.2: </w:t>
      </w:r>
      <w:r w:rsidR="00A46CB2" w:rsidRPr="00C31BFF">
        <w:rPr>
          <w:rFonts w:ascii="Times New Roman" w:hAnsi="Times New Roman" w:cs="Times New Roman"/>
          <w:color w:val="000000" w:themeColor="text1"/>
          <w:sz w:val="24"/>
          <w:szCs w:val="24"/>
        </w:rPr>
        <w:t>Appendix Two: Questionnaire Results ……………………………………………</w:t>
      </w:r>
      <w:r w:rsidR="00C31BFF" w:rsidRPr="00C31BFF">
        <w:rPr>
          <w:rFonts w:ascii="Times New Roman" w:hAnsi="Times New Roman" w:cs="Times New Roman"/>
          <w:color w:val="000000" w:themeColor="text1"/>
          <w:sz w:val="24"/>
          <w:szCs w:val="24"/>
        </w:rPr>
        <w:t>5</w:t>
      </w:r>
      <w:r w:rsidR="008B1BE5">
        <w:rPr>
          <w:rFonts w:ascii="Times New Roman" w:hAnsi="Times New Roman" w:cs="Times New Roman"/>
          <w:color w:val="000000" w:themeColor="text1"/>
          <w:sz w:val="24"/>
          <w:szCs w:val="24"/>
        </w:rPr>
        <w:t>8</w:t>
      </w:r>
      <w:r w:rsidRPr="00C31BFF">
        <w:rPr>
          <w:rFonts w:ascii="Times New Roman" w:hAnsi="Times New Roman" w:cs="Times New Roman"/>
          <w:color w:val="000000" w:themeColor="text1"/>
          <w:sz w:val="24"/>
          <w:szCs w:val="24"/>
        </w:rPr>
        <w:t>-</w:t>
      </w:r>
      <w:r w:rsidR="00C31BFF" w:rsidRPr="00C31BFF">
        <w:rPr>
          <w:rFonts w:ascii="Times New Roman" w:hAnsi="Times New Roman" w:cs="Times New Roman"/>
          <w:color w:val="000000" w:themeColor="text1"/>
          <w:sz w:val="24"/>
          <w:szCs w:val="24"/>
        </w:rPr>
        <w:t>6</w:t>
      </w:r>
      <w:r w:rsidR="008B1BE5">
        <w:rPr>
          <w:rFonts w:ascii="Times New Roman" w:hAnsi="Times New Roman" w:cs="Times New Roman"/>
          <w:color w:val="000000" w:themeColor="text1"/>
          <w:sz w:val="24"/>
          <w:szCs w:val="24"/>
        </w:rPr>
        <w:t>9</w:t>
      </w:r>
    </w:p>
    <w:p w14:paraId="211FDD70" w14:textId="2A644B3A" w:rsidR="00A46CB2" w:rsidRPr="00C31BFF" w:rsidRDefault="00AC4EEA" w:rsidP="00AC4EEA">
      <w:pPr>
        <w:spacing w:line="360" w:lineRule="auto"/>
        <w:rPr>
          <w:rFonts w:ascii="Times New Roman" w:hAnsi="Times New Roman" w:cs="Times New Roman"/>
          <w:color w:val="000000" w:themeColor="text1"/>
          <w:sz w:val="24"/>
          <w:szCs w:val="24"/>
        </w:rPr>
      </w:pPr>
      <w:r w:rsidRPr="00C31BFF">
        <w:rPr>
          <w:rFonts w:ascii="Times New Roman" w:hAnsi="Times New Roman" w:cs="Times New Roman"/>
          <w:color w:val="000000" w:themeColor="text1"/>
          <w:sz w:val="24"/>
          <w:szCs w:val="24"/>
        </w:rPr>
        <w:t xml:space="preserve">   7.3:</w:t>
      </w:r>
      <w:r w:rsidR="00A46CB2" w:rsidRPr="00C31BFF">
        <w:rPr>
          <w:rFonts w:ascii="Times New Roman" w:hAnsi="Times New Roman" w:cs="Times New Roman"/>
          <w:color w:val="000000" w:themeColor="text1"/>
          <w:sz w:val="24"/>
          <w:szCs w:val="24"/>
        </w:rPr>
        <w:t xml:space="preserve"> Appendix Three: Dissertation Proposal … ……………………………………</w:t>
      </w:r>
      <w:r w:rsidR="00C31BFF" w:rsidRPr="00C31BFF">
        <w:rPr>
          <w:rFonts w:ascii="Times New Roman" w:hAnsi="Times New Roman" w:cs="Times New Roman"/>
          <w:color w:val="000000" w:themeColor="text1"/>
          <w:sz w:val="24"/>
          <w:szCs w:val="24"/>
        </w:rPr>
        <w:t>….</w:t>
      </w:r>
      <w:r w:rsidR="008B1BE5">
        <w:rPr>
          <w:rFonts w:ascii="Times New Roman" w:hAnsi="Times New Roman" w:cs="Times New Roman"/>
          <w:color w:val="000000" w:themeColor="text1"/>
          <w:sz w:val="24"/>
          <w:szCs w:val="24"/>
        </w:rPr>
        <w:t>70-</w:t>
      </w:r>
      <w:r w:rsidR="00C31BFF" w:rsidRPr="00C31BFF">
        <w:rPr>
          <w:rFonts w:ascii="Times New Roman" w:hAnsi="Times New Roman" w:cs="Times New Roman"/>
          <w:color w:val="000000" w:themeColor="text1"/>
          <w:sz w:val="24"/>
          <w:szCs w:val="24"/>
        </w:rPr>
        <w:t>7</w:t>
      </w:r>
      <w:r w:rsidR="008B1BE5">
        <w:rPr>
          <w:rFonts w:ascii="Times New Roman" w:hAnsi="Times New Roman" w:cs="Times New Roman"/>
          <w:color w:val="000000" w:themeColor="text1"/>
          <w:sz w:val="24"/>
          <w:szCs w:val="24"/>
        </w:rPr>
        <w:t>5</w:t>
      </w:r>
      <w:r w:rsidR="00A46CB2" w:rsidRPr="00C31BFF">
        <w:rPr>
          <w:rFonts w:ascii="Times New Roman" w:hAnsi="Times New Roman" w:cs="Times New Roman"/>
          <w:color w:val="000000" w:themeColor="text1"/>
          <w:sz w:val="24"/>
          <w:szCs w:val="24"/>
        </w:rPr>
        <w:t xml:space="preserve"> </w:t>
      </w:r>
    </w:p>
    <w:p w14:paraId="484EC697" w14:textId="07B1CA8B" w:rsidR="00AC4EEA" w:rsidRPr="00C31BFF" w:rsidRDefault="00A46CB2" w:rsidP="00AC4EEA">
      <w:pPr>
        <w:spacing w:line="360" w:lineRule="auto"/>
        <w:rPr>
          <w:rFonts w:ascii="Times New Roman" w:hAnsi="Times New Roman" w:cs="Times New Roman"/>
          <w:color w:val="000000" w:themeColor="text1"/>
          <w:sz w:val="24"/>
          <w:szCs w:val="24"/>
        </w:rPr>
      </w:pPr>
      <w:r w:rsidRPr="00C31BFF">
        <w:rPr>
          <w:rFonts w:ascii="Times New Roman" w:hAnsi="Times New Roman" w:cs="Times New Roman"/>
          <w:color w:val="000000" w:themeColor="text1"/>
          <w:sz w:val="24"/>
          <w:szCs w:val="24"/>
        </w:rPr>
        <w:t xml:space="preserve">   7.4: Appendix Four: Ethics Form ……………………………………………………</w:t>
      </w:r>
      <w:r w:rsidR="00C31BFF" w:rsidRPr="00C31BFF">
        <w:rPr>
          <w:rFonts w:ascii="Times New Roman" w:hAnsi="Times New Roman" w:cs="Times New Roman"/>
          <w:color w:val="000000" w:themeColor="text1"/>
          <w:sz w:val="24"/>
          <w:szCs w:val="24"/>
        </w:rPr>
        <w:t>...7</w:t>
      </w:r>
      <w:r w:rsidR="008B1BE5">
        <w:rPr>
          <w:rFonts w:ascii="Times New Roman" w:hAnsi="Times New Roman" w:cs="Times New Roman"/>
          <w:color w:val="000000" w:themeColor="text1"/>
          <w:sz w:val="24"/>
          <w:szCs w:val="24"/>
        </w:rPr>
        <w:t>6-</w:t>
      </w:r>
      <w:r w:rsidR="00C31BFF" w:rsidRPr="00C31BFF">
        <w:rPr>
          <w:rFonts w:ascii="Times New Roman" w:hAnsi="Times New Roman" w:cs="Times New Roman"/>
          <w:color w:val="000000" w:themeColor="text1"/>
          <w:sz w:val="24"/>
          <w:szCs w:val="24"/>
        </w:rPr>
        <w:t>9</w:t>
      </w:r>
      <w:r w:rsidR="008B1BE5">
        <w:rPr>
          <w:rFonts w:ascii="Times New Roman" w:hAnsi="Times New Roman" w:cs="Times New Roman"/>
          <w:color w:val="000000" w:themeColor="text1"/>
          <w:sz w:val="24"/>
          <w:szCs w:val="24"/>
        </w:rPr>
        <w:t>1</w:t>
      </w:r>
      <w:r w:rsidRPr="00C31BFF">
        <w:rPr>
          <w:rFonts w:ascii="Times New Roman" w:hAnsi="Times New Roman" w:cs="Times New Roman"/>
          <w:color w:val="000000" w:themeColor="text1"/>
          <w:sz w:val="24"/>
          <w:szCs w:val="24"/>
        </w:rPr>
        <w:t xml:space="preserve">                                                          </w:t>
      </w:r>
    </w:p>
    <w:p w14:paraId="79B075D2" w14:textId="77777777" w:rsidR="00393ADE" w:rsidRPr="00C31BFF" w:rsidRDefault="00393ADE" w:rsidP="00D100AB">
      <w:pPr>
        <w:rPr>
          <w:rFonts w:ascii="Times New Roman" w:hAnsi="Times New Roman" w:cs="Times New Roman"/>
          <w:b/>
          <w:bCs/>
          <w:color w:val="000000" w:themeColor="text1"/>
          <w:sz w:val="24"/>
          <w:szCs w:val="24"/>
          <w:u w:val="single"/>
        </w:rPr>
      </w:pPr>
    </w:p>
    <w:p w14:paraId="4CEC87A0" w14:textId="77777777" w:rsidR="00AE4433" w:rsidRPr="00C31BFF" w:rsidRDefault="00AE4433" w:rsidP="00393ADE">
      <w:pPr>
        <w:rPr>
          <w:rFonts w:ascii="Times New Roman" w:hAnsi="Times New Roman" w:cs="Times New Roman"/>
          <w:b/>
          <w:bCs/>
          <w:color w:val="000000" w:themeColor="text1"/>
          <w:sz w:val="28"/>
          <w:szCs w:val="28"/>
        </w:rPr>
      </w:pPr>
    </w:p>
    <w:p w14:paraId="2D2E7C70" w14:textId="77777777" w:rsidR="00AE4433" w:rsidRPr="00C31BFF" w:rsidRDefault="00AE4433" w:rsidP="00393ADE">
      <w:pPr>
        <w:rPr>
          <w:rFonts w:ascii="Times New Roman" w:hAnsi="Times New Roman" w:cs="Times New Roman"/>
          <w:b/>
          <w:bCs/>
          <w:color w:val="000000" w:themeColor="text1"/>
          <w:sz w:val="28"/>
          <w:szCs w:val="28"/>
        </w:rPr>
      </w:pPr>
    </w:p>
    <w:p w14:paraId="291C0CCE" w14:textId="77777777" w:rsidR="00AE4433" w:rsidRDefault="00AE4433" w:rsidP="00393ADE">
      <w:pPr>
        <w:rPr>
          <w:rFonts w:ascii="Times New Roman" w:hAnsi="Times New Roman" w:cs="Times New Roman"/>
          <w:b/>
          <w:bCs/>
          <w:sz w:val="28"/>
          <w:szCs w:val="28"/>
        </w:rPr>
      </w:pPr>
    </w:p>
    <w:p w14:paraId="6396AC6B" w14:textId="77777777" w:rsidR="00AE4433" w:rsidRDefault="00AE4433" w:rsidP="00393ADE">
      <w:pPr>
        <w:rPr>
          <w:rFonts w:ascii="Times New Roman" w:hAnsi="Times New Roman" w:cs="Times New Roman"/>
          <w:b/>
          <w:bCs/>
          <w:sz w:val="28"/>
          <w:szCs w:val="28"/>
        </w:rPr>
      </w:pPr>
    </w:p>
    <w:p w14:paraId="050A4949" w14:textId="77777777" w:rsidR="00AE4433" w:rsidRDefault="00AE4433" w:rsidP="00393ADE">
      <w:pPr>
        <w:rPr>
          <w:rFonts w:ascii="Times New Roman" w:hAnsi="Times New Roman" w:cs="Times New Roman"/>
          <w:b/>
          <w:bCs/>
          <w:sz w:val="28"/>
          <w:szCs w:val="28"/>
        </w:rPr>
      </w:pPr>
    </w:p>
    <w:p w14:paraId="7B1B777A" w14:textId="77777777" w:rsidR="00AE4433" w:rsidRDefault="00AE4433" w:rsidP="00393ADE">
      <w:pPr>
        <w:rPr>
          <w:rFonts w:ascii="Times New Roman" w:hAnsi="Times New Roman" w:cs="Times New Roman"/>
          <w:b/>
          <w:bCs/>
          <w:sz w:val="28"/>
          <w:szCs w:val="28"/>
        </w:rPr>
      </w:pPr>
    </w:p>
    <w:p w14:paraId="4EF62754" w14:textId="77777777" w:rsidR="00AE4433" w:rsidRDefault="00AE4433" w:rsidP="00393ADE">
      <w:pPr>
        <w:rPr>
          <w:rFonts w:ascii="Times New Roman" w:hAnsi="Times New Roman" w:cs="Times New Roman"/>
          <w:b/>
          <w:bCs/>
          <w:sz w:val="28"/>
          <w:szCs w:val="28"/>
        </w:rPr>
      </w:pPr>
    </w:p>
    <w:p w14:paraId="0CE2656A" w14:textId="77777777" w:rsidR="00AE4433" w:rsidRDefault="00AE4433" w:rsidP="00393ADE">
      <w:pPr>
        <w:rPr>
          <w:rFonts w:ascii="Times New Roman" w:hAnsi="Times New Roman" w:cs="Times New Roman"/>
          <w:b/>
          <w:bCs/>
          <w:sz w:val="28"/>
          <w:szCs w:val="28"/>
        </w:rPr>
      </w:pPr>
    </w:p>
    <w:p w14:paraId="523B49BE" w14:textId="77777777" w:rsidR="00AE4433" w:rsidRDefault="00AE4433" w:rsidP="00393ADE">
      <w:pPr>
        <w:rPr>
          <w:rFonts w:ascii="Times New Roman" w:hAnsi="Times New Roman" w:cs="Times New Roman"/>
          <w:b/>
          <w:bCs/>
          <w:sz w:val="28"/>
          <w:szCs w:val="28"/>
        </w:rPr>
      </w:pPr>
    </w:p>
    <w:p w14:paraId="66CE3677" w14:textId="77777777" w:rsidR="00AE4433" w:rsidRDefault="00AE4433" w:rsidP="00393ADE">
      <w:pPr>
        <w:rPr>
          <w:rFonts w:ascii="Times New Roman" w:hAnsi="Times New Roman" w:cs="Times New Roman"/>
          <w:b/>
          <w:bCs/>
          <w:sz w:val="28"/>
          <w:szCs w:val="28"/>
        </w:rPr>
      </w:pPr>
    </w:p>
    <w:p w14:paraId="461D38DF" w14:textId="77777777" w:rsidR="00AE4433" w:rsidRDefault="00AE4433" w:rsidP="00393ADE">
      <w:pPr>
        <w:rPr>
          <w:rFonts w:ascii="Times New Roman" w:hAnsi="Times New Roman" w:cs="Times New Roman"/>
          <w:b/>
          <w:bCs/>
          <w:sz w:val="28"/>
          <w:szCs w:val="28"/>
        </w:rPr>
      </w:pPr>
    </w:p>
    <w:p w14:paraId="0144DC4A" w14:textId="36084D8D" w:rsidR="00393ADE" w:rsidRPr="00AB3748" w:rsidRDefault="00393ADE" w:rsidP="00393ADE">
      <w:pPr>
        <w:rPr>
          <w:rFonts w:ascii="Times New Roman" w:hAnsi="Times New Roman" w:cs="Times New Roman"/>
          <w:b/>
          <w:bCs/>
          <w:sz w:val="32"/>
          <w:szCs w:val="32"/>
        </w:rPr>
      </w:pPr>
      <w:r w:rsidRPr="00AB3748">
        <w:rPr>
          <w:rFonts w:ascii="Times New Roman" w:hAnsi="Times New Roman" w:cs="Times New Roman"/>
          <w:b/>
          <w:bCs/>
          <w:sz w:val="32"/>
          <w:szCs w:val="32"/>
        </w:rPr>
        <w:t xml:space="preserve">Acronyms </w:t>
      </w:r>
    </w:p>
    <w:p w14:paraId="6FE488AD" w14:textId="77777777" w:rsidR="00393ADE" w:rsidRDefault="00393ADE" w:rsidP="00393ADE">
      <w:pPr>
        <w:rPr>
          <w:rFonts w:ascii="Times New Roman" w:hAnsi="Times New Roman" w:cs="Times New Roman"/>
        </w:rPr>
      </w:pPr>
    </w:p>
    <w:p w14:paraId="49C3C51F" w14:textId="24DF725D" w:rsidR="00393ADE" w:rsidRDefault="00393ADE" w:rsidP="00393ADE">
      <w:pPr>
        <w:rPr>
          <w:rFonts w:ascii="Times New Roman" w:hAnsi="Times New Roman" w:cs="Times New Roman"/>
        </w:rPr>
      </w:pPr>
      <w:r w:rsidRPr="00F417A7">
        <w:rPr>
          <w:rFonts w:ascii="Times New Roman" w:hAnsi="Times New Roman" w:cs="Times New Roman"/>
        </w:rPr>
        <w:t xml:space="preserve">ACES </w:t>
      </w:r>
      <w:r>
        <w:rPr>
          <w:rFonts w:ascii="Times New Roman" w:hAnsi="Times New Roman" w:cs="Times New Roman"/>
        </w:rPr>
        <w:t xml:space="preserve">    Adverse </w:t>
      </w:r>
      <w:r w:rsidR="00CF6C0F">
        <w:rPr>
          <w:rFonts w:ascii="Times New Roman" w:hAnsi="Times New Roman" w:cs="Times New Roman"/>
        </w:rPr>
        <w:t>C</w:t>
      </w:r>
      <w:r>
        <w:rPr>
          <w:rFonts w:ascii="Times New Roman" w:hAnsi="Times New Roman" w:cs="Times New Roman"/>
        </w:rPr>
        <w:t xml:space="preserve">hildhood </w:t>
      </w:r>
      <w:r w:rsidR="00CF6C0F">
        <w:rPr>
          <w:rFonts w:ascii="Times New Roman" w:hAnsi="Times New Roman" w:cs="Times New Roman"/>
        </w:rPr>
        <w:t>E</w:t>
      </w:r>
      <w:r>
        <w:rPr>
          <w:rFonts w:ascii="Times New Roman" w:hAnsi="Times New Roman" w:cs="Times New Roman"/>
        </w:rPr>
        <w:t xml:space="preserve">xperiences </w:t>
      </w:r>
    </w:p>
    <w:p w14:paraId="45CB186C" w14:textId="77777777" w:rsidR="00393ADE" w:rsidRDefault="00393ADE" w:rsidP="00393ADE">
      <w:pPr>
        <w:rPr>
          <w:rFonts w:ascii="Times New Roman" w:hAnsi="Times New Roman" w:cs="Times New Roman"/>
        </w:rPr>
      </w:pPr>
    </w:p>
    <w:p w14:paraId="766DFF9D" w14:textId="2D5C3788" w:rsidR="00393ADE" w:rsidRDefault="00393ADE" w:rsidP="00393ADE">
      <w:pPr>
        <w:rPr>
          <w:rFonts w:ascii="Times New Roman" w:hAnsi="Times New Roman" w:cs="Times New Roman"/>
        </w:rPr>
      </w:pPr>
      <w:r>
        <w:rPr>
          <w:rFonts w:ascii="Times New Roman" w:hAnsi="Times New Roman" w:cs="Times New Roman"/>
        </w:rPr>
        <w:t>PCSOS   Police Community Support Officers</w:t>
      </w:r>
    </w:p>
    <w:p w14:paraId="6BF706DA" w14:textId="77777777" w:rsidR="00393ADE" w:rsidRDefault="00393ADE" w:rsidP="00393ADE">
      <w:pPr>
        <w:rPr>
          <w:rFonts w:ascii="Times New Roman" w:hAnsi="Times New Roman" w:cs="Times New Roman"/>
        </w:rPr>
      </w:pPr>
    </w:p>
    <w:p w14:paraId="74F42F08" w14:textId="3235BECC" w:rsidR="00393ADE" w:rsidRDefault="00393ADE" w:rsidP="00393ADE">
      <w:pPr>
        <w:rPr>
          <w:rFonts w:ascii="Times New Roman" w:hAnsi="Times New Roman" w:cs="Times New Roman"/>
        </w:rPr>
      </w:pPr>
      <w:r>
        <w:rPr>
          <w:rFonts w:ascii="Times New Roman" w:hAnsi="Times New Roman" w:cs="Times New Roman"/>
        </w:rPr>
        <w:t>CSE</w:t>
      </w:r>
      <w:r w:rsidR="00B10614">
        <w:rPr>
          <w:rFonts w:ascii="Times New Roman" w:hAnsi="Times New Roman" w:cs="Times New Roman"/>
        </w:rPr>
        <w:t>O</w:t>
      </w:r>
      <w:r w:rsidR="007538F3">
        <w:rPr>
          <w:rFonts w:ascii="Times New Roman" w:hAnsi="Times New Roman" w:cs="Times New Roman"/>
        </w:rPr>
        <w:t>S</w:t>
      </w:r>
      <w:r>
        <w:rPr>
          <w:rFonts w:ascii="Times New Roman" w:hAnsi="Times New Roman" w:cs="Times New Roman"/>
        </w:rPr>
        <w:t xml:space="preserve">       Child Sexual Exploitation officers </w:t>
      </w:r>
    </w:p>
    <w:p w14:paraId="5F601C6B" w14:textId="77777777" w:rsidR="00393ADE" w:rsidRDefault="00393ADE" w:rsidP="00393ADE">
      <w:pPr>
        <w:rPr>
          <w:rFonts w:ascii="Times New Roman" w:hAnsi="Times New Roman" w:cs="Times New Roman"/>
        </w:rPr>
      </w:pPr>
    </w:p>
    <w:p w14:paraId="56BD2FA1" w14:textId="7ECED220" w:rsidR="00393ADE" w:rsidRDefault="00393ADE" w:rsidP="00393ADE">
      <w:pPr>
        <w:rPr>
          <w:rFonts w:ascii="Times New Roman" w:hAnsi="Times New Roman" w:cs="Times New Roman"/>
        </w:rPr>
      </w:pPr>
      <w:r>
        <w:rPr>
          <w:rFonts w:ascii="Times New Roman" w:hAnsi="Times New Roman" w:cs="Times New Roman"/>
        </w:rPr>
        <w:t>NPCC     National Police Chiefs Council</w:t>
      </w:r>
    </w:p>
    <w:p w14:paraId="5AE42456" w14:textId="77777777" w:rsidR="00393ADE" w:rsidRDefault="00393ADE" w:rsidP="00393ADE">
      <w:pPr>
        <w:rPr>
          <w:rFonts w:ascii="Times New Roman" w:hAnsi="Times New Roman" w:cs="Times New Roman"/>
        </w:rPr>
      </w:pPr>
    </w:p>
    <w:p w14:paraId="32D918B8" w14:textId="4D3A9147" w:rsidR="00393ADE" w:rsidRDefault="00393ADE" w:rsidP="00393ADE">
      <w:pPr>
        <w:rPr>
          <w:rFonts w:ascii="Times New Roman" w:hAnsi="Times New Roman" w:cs="Times New Roman"/>
        </w:rPr>
      </w:pPr>
      <w:r>
        <w:rPr>
          <w:rFonts w:ascii="Times New Roman" w:hAnsi="Times New Roman" w:cs="Times New Roman"/>
        </w:rPr>
        <w:t xml:space="preserve">EAT         Early Action Together </w:t>
      </w:r>
    </w:p>
    <w:p w14:paraId="75A4C586" w14:textId="77777777" w:rsidR="00393ADE" w:rsidRDefault="00393ADE" w:rsidP="00393ADE">
      <w:pPr>
        <w:rPr>
          <w:rFonts w:ascii="Times New Roman" w:hAnsi="Times New Roman" w:cs="Times New Roman"/>
        </w:rPr>
      </w:pPr>
    </w:p>
    <w:p w14:paraId="4D960D88" w14:textId="4259447A" w:rsidR="00393ADE" w:rsidRDefault="00393ADE" w:rsidP="00393ADE">
      <w:pPr>
        <w:rPr>
          <w:rFonts w:ascii="Times New Roman" w:hAnsi="Times New Roman" w:cs="Times New Roman"/>
        </w:rPr>
      </w:pPr>
      <w:r>
        <w:rPr>
          <w:rFonts w:ascii="Times New Roman" w:hAnsi="Times New Roman" w:cs="Times New Roman"/>
        </w:rPr>
        <w:t xml:space="preserve">ACs         ACE Coordinators </w:t>
      </w:r>
    </w:p>
    <w:p w14:paraId="7036E140" w14:textId="77777777" w:rsidR="00393ADE" w:rsidRDefault="00393ADE" w:rsidP="00393ADE">
      <w:pPr>
        <w:rPr>
          <w:rFonts w:ascii="Times New Roman" w:hAnsi="Times New Roman" w:cs="Times New Roman"/>
        </w:rPr>
      </w:pPr>
    </w:p>
    <w:p w14:paraId="1091E736" w14:textId="10585657" w:rsidR="00393ADE" w:rsidRDefault="00393ADE" w:rsidP="00393ADE">
      <w:pPr>
        <w:rPr>
          <w:rFonts w:ascii="Times New Roman" w:hAnsi="Times New Roman" w:cs="Times New Roman"/>
        </w:rPr>
      </w:pPr>
      <w:r>
        <w:rPr>
          <w:rFonts w:ascii="Times New Roman" w:hAnsi="Times New Roman" w:cs="Times New Roman"/>
        </w:rPr>
        <w:t>MA</w:t>
      </w:r>
      <w:r w:rsidR="00A535B0">
        <w:rPr>
          <w:rFonts w:ascii="Times New Roman" w:hAnsi="Times New Roman" w:cs="Times New Roman"/>
        </w:rPr>
        <w:t>P</w:t>
      </w:r>
      <w:r w:rsidR="008F60C6">
        <w:rPr>
          <w:rFonts w:ascii="Times New Roman" w:hAnsi="Times New Roman" w:cs="Times New Roman"/>
        </w:rPr>
        <w:t>S</w:t>
      </w:r>
      <w:r>
        <w:rPr>
          <w:rFonts w:ascii="Times New Roman" w:hAnsi="Times New Roman" w:cs="Times New Roman"/>
        </w:rPr>
        <w:t xml:space="preserve">       Multi </w:t>
      </w:r>
      <w:r w:rsidR="006A3E5F">
        <w:rPr>
          <w:rFonts w:ascii="Times New Roman" w:hAnsi="Times New Roman" w:cs="Times New Roman"/>
        </w:rPr>
        <w:t>-</w:t>
      </w:r>
      <w:r>
        <w:rPr>
          <w:rFonts w:ascii="Times New Roman" w:hAnsi="Times New Roman" w:cs="Times New Roman"/>
        </w:rPr>
        <w:t>Agenc</w:t>
      </w:r>
      <w:r w:rsidR="006A3E5F">
        <w:rPr>
          <w:rFonts w:ascii="Times New Roman" w:hAnsi="Times New Roman" w:cs="Times New Roman"/>
        </w:rPr>
        <w:t xml:space="preserve">y </w:t>
      </w:r>
      <w:r>
        <w:rPr>
          <w:rFonts w:ascii="Times New Roman" w:hAnsi="Times New Roman" w:cs="Times New Roman"/>
        </w:rPr>
        <w:t xml:space="preserve">Partners </w:t>
      </w:r>
    </w:p>
    <w:p w14:paraId="5F0E79B6" w14:textId="77777777" w:rsidR="0010138F" w:rsidRDefault="0010138F" w:rsidP="00393ADE">
      <w:pPr>
        <w:rPr>
          <w:rFonts w:ascii="Times New Roman" w:hAnsi="Times New Roman" w:cs="Times New Roman"/>
        </w:rPr>
      </w:pPr>
    </w:p>
    <w:p w14:paraId="082D345E" w14:textId="245128B9" w:rsidR="0010138F" w:rsidRPr="00F417A7" w:rsidRDefault="0010138F" w:rsidP="00393ADE">
      <w:pPr>
        <w:rPr>
          <w:rFonts w:ascii="Times New Roman" w:hAnsi="Times New Roman" w:cs="Times New Roman"/>
        </w:rPr>
      </w:pPr>
      <w:r>
        <w:rPr>
          <w:rFonts w:ascii="Times New Roman" w:hAnsi="Times New Roman" w:cs="Times New Roman"/>
        </w:rPr>
        <w:t xml:space="preserve">PSE      </w:t>
      </w:r>
      <w:r w:rsidRPr="003F25BB">
        <w:rPr>
          <w:rFonts w:ascii="Times New Roman" w:hAnsi="Times New Roman" w:cs="Times New Roman"/>
          <w:sz w:val="24"/>
          <w:szCs w:val="24"/>
        </w:rPr>
        <w:t>Personal and Social Education</w:t>
      </w:r>
    </w:p>
    <w:p w14:paraId="2E9184B7" w14:textId="60B8CD3F" w:rsidR="00393ADE" w:rsidRDefault="00393ADE" w:rsidP="00D100AB">
      <w:pPr>
        <w:rPr>
          <w:rFonts w:ascii="Times New Roman" w:hAnsi="Times New Roman" w:cs="Times New Roman"/>
          <w:b/>
          <w:bCs/>
          <w:color w:val="0D0D0D" w:themeColor="text1" w:themeTint="F2"/>
          <w:sz w:val="24"/>
          <w:szCs w:val="24"/>
          <w:u w:val="single"/>
        </w:rPr>
      </w:pPr>
    </w:p>
    <w:p w14:paraId="6B74B43F" w14:textId="77777777" w:rsidR="00393ADE" w:rsidRDefault="00393ADE" w:rsidP="00D100AB">
      <w:pPr>
        <w:rPr>
          <w:rFonts w:ascii="Times New Roman" w:hAnsi="Times New Roman" w:cs="Times New Roman"/>
          <w:b/>
          <w:bCs/>
          <w:color w:val="0D0D0D" w:themeColor="text1" w:themeTint="F2"/>
          <w:sz w:val="24"/>
          <w:szCs w:val="24"/>
          <w:u w:val="single"/>
        </w:rPr>
      </w:pPr>
    </w:p>
    <w:p w14:paraId="72BF9E50" w14:textId="77777777" w:rsidR="00FA627F" w:rsidRDefault="00FA627F" w:rsidP="0010138F">
      <w:pPr>
        <w:rPr>
          <w:rFonts w:ascii="Times New Roman" w:hAnsi="Times New Roman" w:cs="Times New Roman"/>
          <w:b/>
          <w:bCs/>
          <w:color w:val="0D0D0D" w:themeColor="text1" w:themeTint="F2"/>
          <w:sz w:val="32"/>
          <w:szCs w:val="32"/>
        </w:rPr>
      </w:pPr>
    </w:p>
    <w:p w14:paraId="176820C5" w14:textId="77777777" w:rsidR="00FA627F" w:rsidRDefault="00FA627F" w:rsidP="0010138F">
      <w:pPr>
        <w:rPr>
          <w:rFonts w:ascii="Times New Roman" w:hAnsi="Times New Roman" w:cs="Times New Roman"/>
          <w:b/>
          <w:bCs/>
          <w:color w:val="0D0D0D" w:themeColor="text1" w:themeTint="F2"/>
          <w:sz w:val="32"/>
          <w:szCs w:val="32"/>
        </w:rPr>
      </w:pPr>
    </w:p>
    <w:p w14:paraId="5D3C782D" w14:textId="77777777" w:rsidR="00FA627F" w:rsidRDefault="00FA627F" w:rsidP="0010138F">
      <w:pPr>
        <w:rPr>
          <w:rFonts w:ascii="Times New Roman" w:hAnsi="Times New Roman" w:cs="Times New Roman"/>
          <w:b/>
          <w:bCs/>
          <w:color w:val="0D0D0D" w:themeColor="text1" w:themeTint="F2"/>
          <w:sz w:val="32"/>
          <w:szCs w:val="32"/>
        </w:rPr>
      </w:pPr>
    </w:p>
    <w:p w14:paraId="3DFC2EC5" w14:textId="77777777" w:rsidR="00FA627F" w:rsidRDefault="00FA627F" w:rsidP="0010138F">
      <w:pPr>
        <w:rPr>
          <w:rFonts w:ascii="Times New Roman" w:hAnsi="Times New Roman" w:cs="Times New Roman"/>
          <w:b/>
          <w:bCs/>
          <w:color w:val="0D0D0D" w:themeColor="text1" w:themeTint="F2"/>
          <w:sz w:val="32"/>
          <w:szCs w:val="32"/>
        </w:rPr>
      </w:pPr>
    </w:p>
    <w:p w14:paraId="6D719562" w14:textId="77777777" w:rsidR="00FA627F" w:rsidRDefault="00FA627F" w:rsidP="0010138F">
      <w:pPr>
        <w:rPr>
          <w:rFonts w:ascii="Times New Roman" w:hAnsi="Times New Roman" w:cs="Times New Roman"/>
          <w:b/>
          <w:bCs/>
          <w:color w:val="0D0D0D" w:themeColor="text1" w:themeTint="F2"/>
          <w:sz w:val="32"/>
          <w:szCs w:val="32"/>
        </w:rPr>
      </w:pPr>
    </w:p>
    <w:p w14:paraId="796F4D5E" w14:textId="77777777" w:rsidR="00FA627F" w:rsidRDefault="00FA627F" w:rsidP="0010138F">
      <w:pPr>
        <w:rPr>
          <w:rFonts w:ascii="Times New Roman" w:hAnsi="Times New Roman" w:cs="Times New Roman"/>
          <w:b/>
          <w:bCs/>
          <w:color w:val="0D0D0D" w:themeColor="text1" w:themeTint="F2"/>
          <w:sz w:val="32"/>
          <w:szCs w:val="32"/>
        </w:rPr>
      </w:pPr>
    </w:p>
    <w:p w14:paraId="6FD69F5A" w14:textId="77777777" w:rsidR="00FA627F" w:rsidRDefault="00FA627F" w:rsidP="0010138F">
      <w:pPr>
        <w:rPr>
          <w:rFonts w:ascii="Times New Roman" w:hAnsi="Times New Roman" w:cs="Times New Roman"/>
          <w:b/>
          <w:bCs/>
          <w:color w:val="0D0D0D" w:themeColor="text1" w:themeTint="F2"/>
          <w:sz w:val="32"/>
          <w:szCs w:val="32"/>
        </w:rPr>
      </w:pPr>
    </w:p>
    <w:p w14:paraId="4389E9FE" w14:textId="77777777" w:rsidR="00FA627F" w:rsidRDefault="00FA627F" w:rsidP="0010138F">
      <w:pPr>
        <w:rPr>
          <w:rFonts w:ascii="Times New Roman" w:hAnsi="Times New Roman" w:cs="Times New Roman"/>
          <w:b/>
          <w:bCs/>
          <w:color w:val="0D0D0D" w:themeColor="text1" w:themeTint="F2"/>
          <w:sz w:val="32"/>
          <w:szCs w:val="32"/>
        </w:rPr>
      </w:pPr>
    </w:p>
    <w:p w14:paraId="3A514071" w14:textId="77777777" w:rsidR="00FA627F" w:rsidRDefault="00FA627F" w:rsidP="0010138F">
      <w:pPr>
        <w:rPr>
          <w:rFonts w:ascii="Times New Roman" w:hAnsi="Times New Roman" w:cs="Times New Roman"/>
          <w:b/>
          <w:bCs/>
          <w:color w:val="0D0D0D" w:themeColor="text1" w:themeTint="F2"/>
          <w:sz w:val="32"/>
          <w:szCs w:val="32"/>
        </w:rPr>
      </w:pPr>
    </w:p>
    <w:p w14:paraId="0D52F738" w14:textId="1CE28D3E" w:rsidR="0010138F" w:rsidRPr="00AB3748" w:rsidRDefault="0010138F" w:rsidP="0010138F">
      <w:pPr>
        <w:rPr>
          <w:rFonts w:ascii="Times New Roman" w:hAnsi="Times New Roman" w:cs="Times New Roman"/>
          <w:color w:val="0D0D0D" w:themeColor="text1" w:themeTint="F2"/>
          <w:sz w:val="32"/>
          <w:szCs w:val="32"/>
        </w:rPr>
      </w:pPr>
      <w:r w:rsidRPr="0010138F">
        <w:rPr>
          <w:rFonts w:ascii="Times New Roman" w:hAnsi="Times New Roman" w:cs="Times New Roman"/>
          <w:b/>
          <w:bCs/>
          <w:color w:val="0D0D0D" w:themeColor="text1" w:themeTint="F2"/>
          <w:sz w:val="32"/>
          <w:szCs w:val="32"/>
        </w:rPr>
        <w:lastRenderedPageBreak/>
        <w:t xml:space="preserve"> </w:t>
      </w:r>
      <w:r w:rsidRPr="00AB3748">
        <w:rPr>
          <w:rFonts w:ascii="Times New Roman" w:hAnsi="Times New Roman" w:cs="Times New Roman"/>
          <w:b/>
          <w:bCs/>
          <w:color w:val="0D0D0D" w:themeColor="text1" w:themeTint="F2"/>
          <w:sz w:val="32"/>
          <w:szCs w:val="32"/>
        </w:rPr>
        <w:t>Chapter 1: Introduction</w:t>
      </w:r>
    </w:p>
    <w:p w14:paraId="42E2CC00" w14:textId="77777777" w:rsidR="0010138F" w:rsidRPr="00692C01" w:rsidRDefault="0010138F" w:rsidP="0010138F">
      <w:pPr>
        <w:spacing w:line="360" w:lineRule="auto"/>
        <w:jc w:val="both"/>
        <w:rPr>
          <w:rFonts w:ascii="Times New Roman" w:hAnsi="Times New Roman" w:cs="Times New Roman"/>
          <w:b/>
          <w:bCs/>
          <w:color w:val="0D0D0D" w:themeColor="text1" w:themeTint="F2"/>
          <w:sz w:val="24"/>
          <w:szCs w:val="24"/>
        </w:rPr>
      </w:pPr>
    </w:p>
    <w:p w14:paraId="11B8FFBC" w14:textId="77777777" w:rsidR="0010138F" w:rsidRPr="00AB3748" w:rsidRDefault="0010138F" w:rsidP="0010138F">
      <w:pPr>
        <w:spacing w:line="360" w:lineRule="auto"/>
        <w:jc w:val="both"/>
        <w:rPr>
          <w:rFonts w:ascii="Times New Roman" w:hAnsi="Times New Roman" w:cs="Times New Roman"/>
          <w:b/>
          <w:bCs/>
          <w:color w:val="0D0D0D" w:themeColor="text1" w:themeTint="F2"/>
          <w:sz w:val="28"/>
          <w:szCs w:val="28"/>
        </w:rPr>
      </w:pPr>
      <w:r w:rsidRPr="00AB3748">
        <w:rPr>
          <w:rFonts w:ascii="Times New Roman" w:hAnsi="Times New Roman" w:cs="Times New Roman"/>
          <w:b/>
          <w:bCs/>
          <w:color w:val="0D0D0D" w:themeColor="text1" w:themeTint="F2"/>
          <w:sz w:val="28"/>
          <w:szCs w:val="28"/>
        </w:rPr>
        <w:t>1.1 Introduction</w:t>
      </w:r>
    </w:p>
    <w:p w14:paraId="013779B6" w14:textId="4F56098F" w:rsidR="0010138F" w:rsidRPr="0087734E" w:rsidRDefault="0010138F" w:rsidP="0010138F">
      <w:pPr>
        <w:spacing w:line="360" w:lineRule="auto"/>
        <w:jc w:val="both"/>
        <w:rPr>
          <w:rFonts w:ascii="Times New Roman" w:hAnsi="Times New Roman" w:cs="Times New Roman"/>
          <w:color w:val="0D0D0D" w:themeColor="text1" w:themeTint="F2"/>
          <w:sz w:val="24"/>
          <w:szCs w:val="24"/>
        </w:rPr>
      </w:pPr>
      <w:r w:rsidRPr="0087734E">
        <w:rPr>
          <w:rFonts w:ascii="Times New Roman" w:hAnsi="Times New Roman" w:cs="Times New Roman"/>
          <w:color w:val="0D0D0D" w:themeColor="text1" w:themeTint="F2"/>
          <w:sz w:val="24"/>
          <w:szCs w:val="24"/>
        </w:rPr>
        <w:t xml:space="preserve">This dissertation will examine the correlation between </w:t>
      </w:r>
      <w:r>
        <w:rPr>
          <w:rFonts w:ascii="Times New Roman" w:hAnsi="Times New Roman" w:cs="Times New Roman"/>
          <w:color w:val="0D0D0D" w:themeColor="text1" w:themeTint="F2"/>
          <w:sz w:val="24"/>
          <w:szCs w:val="24"/>
        </w:rPr>
        <w:t>A</w:t>
      </w:r>
      <w:r w:rsidRPr="0087734E">
        <w:rPr>
          <w:rFonts w:ascii="Times New Roman" w:hAnsi="Times New Roman" w:cs="Times New Roman"/>
          <w:color w:val="0D0D0D" w:themeColor="text1" w:themeTint="F2"/>
          <w:sz w:val="24"/>
          <w:szCs w:val="24"/>
        </w:rPr>
        <w:t xml:space="preserve">dverse </w:t>
      </w:r>
      <w:r>
        <w:rPr>
          <w:rFonts w:ascii="Times New Roman" w:hAnsi="Times New Roman" w:cs="Times New Roman"/>
          <w:color w:val="0D0D0D" w:themeColor="text1" w:themeTint="F2"/>
          <w:sz w:val="24"/>
          <w:szCs w:val="24"/>
        </w:rPr>
        <w:t>C</w:t>
      </w:r>
      <w:r w:rsidRPr="0087734E">
        <w:rPr>
          <w:rFonts w:ascii="Times New Roman" w:hAnsi="Times New Roman" w:cs="Times New Roman"/>
          <w:color w:val="0D0D0D" w:themeColor="text1" w:themeTint="F2"/>
          <w:sz w:val="24"/>
          <w:szCs w:val="24"/>
        </w:rPr>
        <w:t xml:space="preserve">hildhood </w:t>
      </w:r>
      <w:r>
        <w:rPr>
          <w:rFonts w:ascii="Times New Roman" w:hAnsi="Times New Roman" w:cs="Times New Roman"/>
          <w:color w:val="0D0D0D" w:themeColor="text1" w:themeTint="F2"/>
          <w:sz w:val="24"/>
          <w:szCs w:val="24"/>
        </w:rPr>
        <w:t>E</w:t>
      </w:r>
      <w:r w:rsidRPr="0087734E">
        <w:rPr>
          <w:rFonts w:ascii="Times New Roman" w:hAnsi="Times New Roman" w:cs="Times New Roman"/>
          <w:color w:val="0D0D0D" w:themeColor="text1" w:themeTint="F2"/>
          <w:sz w:val="24"/>
          <w:szCs w:val="24"/>
        </w:rPr>
        <w:t>xperiences (ACEs) and criminality, especially within the South Wales Police Force. It will discuss the potential correlations between these experiences and criminal behaviour</w:t>
      </w:r>
      <w:r w:rsidR="006A3E5F">
        <w:rPr>
          <w:rFonts w:ascii="Times New Roman" w:hAnsi="Times New Roman" w:cs="Times New Roman"/>
          <w:color w:val="0D0D0D" w:themeColor="text1" w:themeTint="F2"/>
          <w:sz w:val="24"/>
          <w:szCs w:val="24"/>
        </w:rPr>
        <w:t xml:space="preserve"> and </w:t>
      </w:r>
      <w:r w:rsidRPr="0087734E">
        <w:rPr>
          <w:rFonts w:ascii="Times New Roman" w:hAnsi="Times New Roman" w:cs="Times New Roman"/>
          <w:color w:val="0D0D0D" w:themeColor="text1" w:themeTint="F2"/>
          <w:sz w:val="24"/>
          <w:szCs w:val="24"/>
        </w:rPr>
        <w:t>evaluat</w:t>
      </w:r>
      <w:r w:rsidR="006A3E5F">
        <w:rPr>
          <w:rFonts w:ascii="Times New Roman" w:hAnsi="Times New Roman" w:cs="Times New Roman"/>
          <w:color w:val="0D0D0D" w:themeColor="text1" w:themeTint="F2"/>
          <w:sz w:val="24"/>
          <w:szCs w:val="24"/>
        </w:rPr>
        <w:t>e</w:t>
      </w:r>
      <w:r w:rsidRPr="0087734E">
        <w:rPr>
          <w:rFonts w:ascii="Times New Roman" w:hAnsi="Times New Roman" w:cs="Times New Roman"/>
          <w:color w:val="0D0D0D" w:themeColor="text1" w:themeTint="F2"/>
          <w:sz w:val="24"/>
          <w:szCs w:val="24"/>
        </w:rPr>
        <w:t xml:space="preserve"> the extent of the influence of ACEs. </w:t>
      </w:r>
      <w:r w:rsidRPr="0087734E">
        <w:rPr>
          <w:rFonts w:ascii="Times New Roman" w:hAnsi="Times New Roman" w:cs="Times New Roman"/>
          <w:color w:val="000000" w:themeColor="text1"/>
          <w:sz w:val="24"/>
          <w:szCs w:val="24"/>
        </w:rPr>
        <w:t xml:space="preserve">It will examine the potential </w:t>
      </w:r>
      <w:r w:rsidR="00F30E80" w:rsidRPr="0087734E">
        <w:rPr>
          <w:rFonts w:ascii="Times New Roman" w:hAnsi="Times New Roman" w:cs="Times New Roman"/>
          <w:color w:val="000000" w:themeColor="text1"/>
          <w:sz w:val="24"/>
          <w:szCs w:val="24"/>
        </w:rPr>
        <w:t>reasons why</w:t>
      </w:r>
      <w:r w:rsidRPr="0087734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e</w:t>
      </w:r>
      <w:r w:rsidRPr="0087734E">
        <w:rPr>
          <w:rFonts w:ascii="Times New Roman" w:hAnsi="Times New Roman" w:cs="Times New Roman"/>
          <w:color w:val="000000" w:themeColor="text1"/>
          <w:sz w:val="24"/>
          <w:szCs w:val="24"/>
        </w:rPr>
        <w:t>arly intervention</w:t>
      </w:r>
      <w:r w:rsidR="00F30E80">
        <w:rPr>
          <w:rFonts w:ascii="Times New Roman" w:hAnsi="Times New Roman" w:cs="Times New Roman"/>
          <w:color w:val="000000" w:themeColor="text1"/>
          <w:sz w:val="24"/>
          <w:szCs w:val="24"/>
        </w:rPr>
        <w:t xml:space="preserve"> is</w:t>
      </w:r>
      <w:r w:rsidRPr="0087734E">
        <w:rPr>
          <w:rFonts w:ascii="Times New Roman" w:hAnsi="Times New Roman" w:cs="Times New Roman"/>
          <w:color w:val="000000" w:themeColor="text1"/>
          <w:sz w:val="24"/>
          <w:szCs w:val="24"/>
        </w:rPr>
        <w:t xml:space="preserve"> so important to prevent criminality.</w:t>
      </w:r>
      <w:r w:rsidRPr="0087734E">
        <w:rPr>
          <w:rFonts w:ascii="Times New Roman" w:hAnsi="Times New Roman" w:cs="Times New Roman"/>
          <w:color w:val="0D0D0D" w:themeColor="text1" w:themeTint="F2"/>
          <w:sz w:val="24"/>
          <w:szCs w:val="24"/>
        </w:rPr>
        <w:t xml:space="preserve"> It is hoped that by gaining a better understanding from </w:t>
      </w:r>
      <w:r w:rsidR="00F30E80">
        <w:rPr>
          <w:rFonts w:ascii="Times New Roman" w:hAnsi="Times New Roman" w:cs="Times New Roman"/>
          <w:color w:val="0D0D0D" w:themeColor="text1" w:themeTint="F2"/>
          <w:sz w:val="24"/>
          <w:szCs w:val="24"/>
        </w:rPr>
        <w:t>r</w:t>
      </w:r>
      <w:r w:rsidRPr="0087734E">
        <w:rPr>
          <w:rFonts w:ascii="Times New Roman" w:hAnsi="Times New Roman" w:cs="Times New Roman"/>
          <w:color w:val="0D0D0D" w:themeColor="text1" w:themeTint="F2"/>
          <w:sz w:val="24"/>
          <w:szCs w:val="24"/>
        </w:rPr>
        <w:t xml:space="preserve">esponse </w:t>
      </w:r>
      <w:r w:rsidR="00F30E80">
        <w:rPr>
          <w:rFonts w:ascii="Times New Roman" w:hAnsi="Times New Roman" w:cs="Times New Roman"/>
          <w:color w:val="0D0D0D" w:themeColor="text1" w:themeTint="F2"/>
          <w:sz w:val="24"/>
          <w:szCs w:val="24"/>
        </w:rPr>
        <w:t>o</w:t>
      </w:r>
      <w:r w:rsidRPr="0087734E">
        <w:rPr>
          <w:rFonts w:ascii="Times New Roman" w:hAnsi="Times New Roman" w:cs="Times New Roman"/>
          <w:color w:val="0D0D0D" w:themeColor="text1" w:themeTint="F2"/>
          <w:sz w:val="24"/>
          <w:szCs w:val="24"/>
        </w:rPr>
        <w:t xml:space="preserve">fficers, </w:t>
      </w:r>
      <w:r w:rsidR="00F30E80">
        <w:rPr>
          <w:rFonts w:ascii="Times New Roman" w:hAnsi="Times New Roman" w:cs="Times New Roman"/>
          <w:sz w:val="24"/>
          <w:szCs w:val="24"/>
        </w:rPr>
        <w:t>p</w:t>
      </w:r>
      <w:r w:rsidRPr="00AC7ACD">
        <w:rPr>
          <w:rFonts w:ascii="Times New Roman" w:hAnsi="Times New Roman" w:cs="Times New Roman"/>
          <w:sz w:val="24"/>
          <w:szCs w:val="24"/>
        </w:rPr>
        <w:t xml:space="preserve">olice </w:t>
      </w:r>
      <w:r w:rsidR="00F30E80">
        <w:rPr>
          <w:rFonts w:ascii="Times New Roman" w:hAnsi="Times New Roman" w:cs="Times New Roman"/>
          <w:sz w:val="24"/>
          <w:szCs w:val="24"/>
        </w:rPr>
        <w:t>c</w:t>
      </w:r>
      <w:r w:rsidRPr="00AC7ACD">
        <w:rPr>
          <w:rFonts w:ascii="Times New Roman" w:hAnsi="Times New Roman" w:cs="Times New Roman"/>
          <w:sz w:val="24"/>
          <w:szCs w:val="24"/>
        </w:rPr>
        <w:t xml:space="preserve">ommunity </w:t>
      </w:r>
      <w:r w:rsidR="00F30E80">
        <w:rPr>
          <w:rFonts w:ascii="Times New Roman" w:hAnsi="Times New Roman" w:cs="Times New Roman"/>
          <w:sz w:val="24"/>
          <w:szCs w:val="24"/>
        </w:rPr>
        <w:t>s</w:t>
      </w:r>
      <w:r w:rsidRPr="00AC7ACD">
        <w:rPr>
          <w:rFonts w:ascii="Times New Roman" w:hAnsi="Times New Roman" w:cs="Times New Roman"/>
          <w:sz w:val="24"/>
          <w:szCs w:val="24"/>
        </w:rPr>
        <w:t xml:space="preserve">upport </w:t>
      </w:r>
      <w:r w:rsidR="00F30E80">
        <w:rPr>
          <w:rFonts w:ascii="Times New Roman" w:hAnsi="Times New Roman" w:cs="Times New Roman"/>
          <w:sz w:val="24"/>
          <w:szCs w:val="24"/>
        </w:rPr>
        <w:t>o</w:t>
      </w:r>
      <w:r w:rsidRPr="00AC7ACD">
        <w:rPr>
          <w:rFonts w:ascii="Times New Roman" w:hAnsi="Times New Roman" w:cs="Times New Roman"/>
          <w:sz w:val="24"/>
          <w:szCs w:val="24"/>
        </w:rPr>
        <w:t>fficers</w:t>
      </w:r>
      <w:r w:rsidR="008879B1">
        <w:rPr>
          <w:rFonts w:ascii="Times New Roman" w:hAnsi="Times New Roman" w:cs="Times New Roman"/>
          <w:color w:val="0D0D0D" w:themeColor="text1" w:themeTint="F2"/>
          <w:sz w:val="24"/>
          <w:szCs w:val="24"/>
        </w:rPr>
        <w:t xml:space="preserve"> </w:t>
      </w:r>
      <w:r w:rsidR="00B10614">
        <w:rPr>
          <w:rFonts w:ascii="Times New Roman" w:hAnsi="Times New Roman" w:cs="Times New Roman"/>
          <w:color w:val="0D0D0D" w:themeColor="text1" w:themeTint="F2"/>
          <w:sz w:val="24"/>
          <w:szCs w:val="24"/>
        </w:rPr>
        <w:t>(PSCOs)</w:t>
      </w:r>
      <w:r>
        <w:rPr>
          <w:rFonts w:ascii="Times New Roman" w:hAnsi="Times New Roman" w:cs="Times New Roman"/>
          <w:color w:val="0D0D0D" w:themeColor="text1" w:themeTint="F2"/>
          <w:sz w:val="24"/>
          <w:szCs w:val="24"/>
        </w:rPr>
        <w:t xml:space="preserve"> a</w:t>
      </w:r>
      <w:r w:rsidRPr="0087734E">
        <w:rPr>
          <w:rFonts w:ascii="Times New Roman" w:hAnsi="Times New Roman" w:cs="Times New Roman"/>
          <w:color w:val="0D0D0D" w:themeColor="text1" w:themeTint="F2"/>
          <w:sz w:val="24"/>
          <w:szCs w:val="24"/>
        </w:rPr>
        <w:t xml:space="preserve">nd </w:t>
      </w:r>
      <w:r w:rsidR="00F30E80">
        <w:rPr>
          <w:rFonts w:ascii="Times New Roman" w:hAnsi="Times New Roman" w:cs="Times New Roman"/>
          <w:color w:val="0D0D0D" w:themeColor="text1" w:themeTint="F2"/>
          <w:sz w:val="24"/>
          <w:szCs w:val="24"/>
        </w:rPr>
        <w:t>c</w:t>
      </w:r>
      <w:r>
        <w:rPr>
          <w:rFonts w:ascii="Times New Roman" w:hAnsi="Times New Roman" w:cs="Times New Roman"/>
          <w:color w:val="0D0D0D" w:themeColor="text1" w:themeTint="F2"/>
          <w:sz w:val="24"/>
          <w:szCs w:val="24"/>
        </w:rPr>
        <w:t xml:space="preserve">hild </w:t>
      </w:r>
      <w:r w:rsidR="00F30E80">
        <w:rPr>
          <w:rFonts w:ascii="Times New Roman" w:hAnsi="Times New Roman" w:cs="Times New Roman"/>
          <w:color w:val="0D0D0D" w:themeColor="text1" w:themeTint="F2"/>
          <w:sz w:val="24"/>
          <w:szCs w:val="24"/>
        </w:rPr>
        <w:t>s</w:t>
      </w:r>
      <w:r>
        <w:rPr>
          <w:rFonts w:ascii="Times New Roman" w:hAnsi="Times New Roman" w:cs="Times New Roman"/>
          <w:color w:val="0D0D0D" w:themeColor="text1" w:themeTint="F2"/>
          <w:sz w:val="24"/>
          <w:szCs w:val="24"/>
        </w:rPr>
        <w:t xml:space="preserve">exual </w:t>
      </w:r>
      <w:r w:rsidR="00F30E80">
        <w:rPr>
          <w:rFonts w:ascii="Times New Roman" w:hAnsi="Times New Roman" w:cs="Times New Roman"/>
          <w:color w:val="0D0D0D" w:themeColor="text1" w:themeTint="F2"/>
          <w:sz w:val="24"/>
          <w:szCs w:val="24"/>
        </w:rPr>
        <w:t>e</w:t>
      </w:r>
      <w:r>
        <w:rPr>
          <w:rFonts w:ascii="Times New Roman" w:hAnsi="Times New Roman" w:cs="Times New Roman"/>
          <w:color w:val="0D0D0D" w:themeColor="text1" w:themeTint="F2"/>
          <w:sz w:val="24"/>
          <w:szCs w:val="24"/>
        </w:rPr>
        <w:t xml:space="preserve">xploitation </w:t>
      </w:r>
      <w:r w:rsidR="007538F3" w:rsidRPr="0087734E">
        <w:rPr>
          <w:rFonts w:ascii="Times New Roman" w:hAnsi="Times New Roman" w:cs="Times New Roman"/>
          <w:color w:val="0D0D0D" w:themeColor="text1" w:themeTint="F2"/>
          <w:sz w:val="24"/>
          <w:szCs w:val="24"/>
        </w:rPr>
        <w:t>officers</w:t>
      </w:r>
      <w:r w:rsidR="007538F3">
        <w:rPr>
          <w:rFonts w:ascii="Times New Roman" w:hAnsi="Times New Roman" w:cs="Times New Roman"/>
          <w:color w:val="0D0D0D" w:themeColor="text1" w:themeTint="F2"/>
          <w:sz w:val="24"/>
          <w:szCs w:val="24"/>
        </w:rPr>
        <w:t xml:space="preserve"> (</w:t>
      </w:r>
      <w:r w:rsidR="00B10614">
        <w:rPr>
          <w:rFonts w:ascii="Times New Roman" w:hAnsi="Times New Roman" w:cs="Times New Roman"/>
          <w:color w:val="0D0D0D" w:themeColor="text1" w:themeTint="F2"/>
          <w:sz w:val="24"/>
          <w:szCs w:val="24"/>
        </w:rPr>
        <w:t>CSEO</w:t>
      </w:r>
      <w:r w:rsidR="002F42F3">
        <w:rPr>
          <w:rFonts w:ascii="Times New Roman" w:hAnsi="Times New Roman" w:cs="Times New Roman"/>
          <w:color w:val="0D0D0D" w:themeColor="text1" w:themeTint="F2"/>
          <w:sz w:val="24"/>
          <w:szCs w:val="24"/>
        </w:rPr>
        <w:t>s</w:t>
      </w:r>
      <w:r w:rsidR="00B10614">
        <w:rPr>
          <w:rFonts w:ascii="Times New Roman" w:hAnsi="Times New Roman" w:cs="Times New Roman"/>
          <w:color w:val="0D0D0D" w:themeColor="text1" w:themeTint="F2"/>
          <w:sz w:val="24"/>
          <w:szCs w:val="24"/>
        </w:rPr>
        <w:t>)</w:t>
      </w:r>
      <w:r w:rsidRPr="0087734E">
        <w:rPr>
          <w:rFonts w:ascii="Times New Roman" w:hAnsi="Times New Roman" w:cs="Times New Roman"/>
          <w:color w:val="0D0D0D" w:themeColor="text1" w:themeTint="F2"/>
          <w:sz w:val="24"/>
          <w:szCs w:val="24"/>
        </w:rPr>
        <w:t xml:space="preserve"> who engage in this research, it will boost confidence</w:t>
      </w:r>
      <w:r>
        <w:rPr>
          <w:rFonts w:ascii="Times New Roman" w:hAnsi="Times New Roman" w:cs="Times New Roman"/>
          <w:color w:val="0D0D0D" w:themeColor="text1" w:themeTint="F2"/>
          <w:sz w:val="24"/>
          <w:szCs w:val="24"/>
        </w:rPr>
        <w:t>,</w:t>
      </w:r>
      <w:r w:rsidRPr="0087734E">
        <w:rPr>
          <w:rFonts w:ascii="Times New Roman" w:hAnsi="Times New Roman" w:cs="Times New Roman"/>
          <w:color w:val="0D0D0D" w:themeColor="text1" w:themeTint="F2"/>
          <w:sz w:val="24"/>
          <w:szCs w:val="24"/>
        </w:rPr>
        <w:t xml:space="preserve"> </w:t>
      </w:r>
      <w:r>
        <w:rPr>
          <w:rFonts w:ascii="Times New Roman" w:hAnsi="Times New Roman" w:cs="Times New Roman"/>
          <w:color w:val="0D0D0D" w:themeColor="text1" w:themeTint="F2"/>
          <w:sz w:val="24"/>
          <w:szCs w:val="24"/>
        </w:rPr>
        <w:t xml:space="preserve">improve </w:t>
      </w:r>
      <w:r w:rsidRPr="0087734E">
        <w:rPr>
          <w:rFonts w:ascii="Times New Roman" w:hAnsi="Times New Roman" w:cs="Times New Roman"/>
          <w:color w:val="0D0D0D" w:themeColor="text1" w:themeTint="F2"/>
          <w:sz w:val="24"/>
          <w:szCs w:val="24"/>
        </w:rPr>
        <w:t>awareness on ACES and expand</w:t>
      </w:r>
      <w:r>
        <w:rPr>
          <w:rFonts w:ascii="Times New Roman" w:hAnsi="Times New Roman" w:cs="Times New Roman"/>
          <w:color w:val="0D0D0D" w:themeColor="text1" w:themeTint="F2"/>
          <w:sz w:val="24"/>
          <w:szCs w:val="24"/>
        </w:rPr>
        <w:t xml:space="preserve"> </w:t>
      </w:r>
      <w:r w:rsidRPr="0087734E">
        <w:rPr>
          <w:rFonts w:ascii="Times New Roman" w:hAnsi="Times New Roman" w:cs="Times New Roman"/>
          <w:color w:val="0D0D0D" w:themeColor="text1" w:themeTint="F2"/>
          <w:sz w:val="24"/>
          <w:szCs w:val="24"/>
        </w:rPr>
        <w:t xml:space="preserve">training. Comprehending the intricacies of this link can guide policy and practice with the aim </w:t>
      </w:r>
      <w:r w:rsidR="00F30E80">
        <w:rPr>
          <w:rFonts w:ascii="Times New Roman" w:hAnsi="Times New Roman" w:cs="Times New Roman"/>
          <w:color w:val="0D0D0D" w:themeColor="text1" w:themeTint="F2"/>
          <w:sz w:val="24"/>
          <w:szCs w:val="24"/>
        </w:rPr>
        <w:t>of</w:t>
      </w:r>
      <w:r w:rsidRPr="0087734E">
        <w:rPr>
          <w:rFonts w:ascii="Times New Roman" w:hAnsi="Times New Roman" w:cs="Times New Roman"/>
          <w:color w:val="0D0D0D" w:themeColor="text1" w:themeTint="F2"/>
          <w:sz w:val="24"/>
          <w:szCs w:val="24"/>
        </w:rPr>
        <w:t xml:space="preserve"> breaking the cycle of trauma and crime. It will next compare this with other associated aspects before concluding on the implications and proposing specific strategies for addressing this issue. </w:t>
      </w:r>
    </w:p>
    <w:p w14:paraId="4844E740" w14:textId="77777777" w:rsidR="0010138F" w:rsidRPr="00692C01" w:rsidRDefault="0010138F" w:rsidP="0010138F">
      <w:pPr>
        <w:spacing w:line="360" w:lineRule="auto"/>
        <w:jc w:val="both"/>
        <w:rPr>
          <w:rFonts w:ascii="Times New Roman" w:hAnsi="Times New Roman" w:cs="Times New Roman"/>
          <w:color w:val="0D0D0D" w:themeColor="text1" w:themeTint="F2"/>
          <w:sz w:val="24"/>
          <w:szCs w:val="24"/>
        </w:rPr>
      </w:pPr>
    </w:p>
    <w:p w14:paraId="16685B92" w14:textId="77777777" w:rsidR="0010138F" w:rsidRPr="00AB3748" w:rsidRDefault="0010138F" w:rsidP="0010138F">
      <w:pPr>
        <w:spacing w:line="360" w:lineRule="auto"/>
        <w:jc w:val="both"/>
        <w:rPr>
          <w:rFonts w:ascii="Times New Roman" w:hAnsi="Times New Roman" w:cs="Times New Roman"/>
          <w:b/>
          <w:bCs/>
          <w:color w:val="0D0D0D" w:themeColor="text1" w:themeTint="F2"/>
          <w:sz w:val="28"/>
          <w:szCs w:val="28"/>
        </w:rPr>
      </w:pPr>
      <w:r w:rsidRPr="00AB3748">
        <w:rPr>
          <w:rFonts w:ascii="Times New Roman" w:hAnsi="Times New Roman" w:cs="Times New Roman"/>
          <w:b/>
          <w:bCs/>
          <w:color w:val="0D0D0D" w:themeColor="text1" w:themeTint="F2"/>
          <w:sz w:val="28"/>
          <w:szCs w:val="28"/>
        </w:rPr>
        <w:t>1.2 Background and Rationale</w:t>
      </w:r>
    </w:p>
    <w:p w14:paraId="3C8D9C66" w14:textId="229A893A" w:rsidR="0010138F" w:rsidRDefault="0010138F" w:rsidP="0010138F">
      <w:pPr>
        <w:tabs>
          <w:tab w:val="left" w:pos="1860"/>
        </w:tabs>
        <w:spacing w:line="360" w:lineRule="auto"/>
        <w:jc w:val="both"/>
        <w:rPr>
          <w:rFonts w:cs="Arial"/>
        </w:rPr>
      </w:pPr>
      <w:r w:rsidRPr="00F57157">
        <w:rPr>
          <w:rFonts w:ascii="Times New Roman" w:hAnsi="Times New Roman" w:cs="Times New Roman"/>
          <w:color w:val="0D0D0D" w:themeColor="text1" w:themeTint="F2"/>
          <w:sz w:val="24"/>
          <w:szCs w:val="24"/>
        </w:rPr>
        <w:t>The researcher chose this subject due to their personal experience in the police force and their focus on recogni</w:t>
      </w:r>
      <w:r w:rsidR="00F30E80">
        <w:rPr>
          <w:rFonts w:ascii="Times New Roman" w:hAnsi="Times New Roman" w:cs="Times New Roman"/>
          <w:color w:val="0D0D0D" w:themeColor="text1" w:themeTint="F2"/>
          <w:sz w:val="24"/>
          <w:szCs w:val="24"/>
        </w:rPr>
        <w:t>s</w:t>
      </w:r>
      <w:r w:rsidRPr="00F57157">
        <w:rPr>
          <w:rFonts w:ascii="Times New Roman" w:hAnsi="Times New Roman" w:cs="Times New Roman"/>
          <w:color w:val="0D0D0D" w:themeColor="text1" w:themeTint="F2"/>
          <w:sz w:val="24"/>
          <w:szCs w:val="24"/>
        </w:rPr>
        <w:t>ing signs of</w:t>
      </w:r>
      <w:r>
        <w:rPr>
          <w:rFonts w:ascii="Times New Roman" w:hAnsi="Times New Roman" w:cs="Times New Roman"/>
          <w:color w:val="0D0D0D" w:themeColor="text1" w:themeTint="F2"/>
          <w:sz w:val="24"/>
          <w:szCs w:val="24"/>
        </w:rPr>
        <w:t xml:space="preserve"> </w:t>
      </w:r>
      <w:r w:rsidRPr="00F57157">
        <w:rPr>
          <w:rFonts w:ascii="Times New Roman" w:hAnsi="Times New Roman" w:cs="Times New Roman"/>
          <w:color w:val="0D0D0D" w:themeColor="text1" w:themeTint="F2"/>
          <w:sz w:val="24"/>
          <w:szCs w:val="24"/>
        </w:rPr>
        <w:t>AC</w:t>
      </w:r>
      <w:r w:rsidR="008F60C6">
        <w:rPr>
          <w:rFonts w:ascii="Times New Roman" w:hAnsi="Times New Roman" w:cs="Times New Roman"/>
          <w:color w:val="0D0D0D" w:themeColor="text1" w:themeTint="F2"/>
          <w:sz w:val="24"/>
          <w:szCs w:val="24"/>
        </w:rPr>
        <w:t>ES</w:t>
      </w:r>
      <w:r>
        <w:rPr>
          <w:rFonts w:ascii="Times New Roman" w:hAnsi="Times New Roman" w:cs="Times New Roman"/>
          <w:color w:val="0D0D0D" w:themeColor="text1" w:themeTint="F2"/>
          <w:sz w:val="24"/>
          <w:szCs w:val="24"/>
        </w:rPr>
        <w:t>.</w:t>
      </w:r>
      <w:r w:rsidRPr="00691D8C">
        <w:rPr>
          <w:rFonts w:ascii="Times New Roman" w:hAnsi="Times New Roman" w:cs="Times New Roman"/>
          <w:color w:val="0D0D0D" w:themeColor="text1" w:themeTint="F2"/>
          <w:sz w:val="24"/>
          <w:szCs w:val="24"/>
        </w:rPr>
        <w:t xml:space="preserve"> </w:t>
      </w:r>
      <w:r>
        <w:rPr>
          <w:rFonts w:ascii="Times New Roman" w:hAnsi="Times New Roman" w:cs="Times New Roman"/>
          <w:sz w:val="24"/>
          <w:szCs w:val="24"/>
        </w:rPr>
        <w:t xml:space="preserve">It is </w:t>
      </w:r>
      <w:r w:rsidR="00F91C64">
        <w:rPr>
          <w:rFonts w:ascii="Times New Roman" w:hAnsi="Times New Roman" w:cs="Times New Roman"/>
          <w:sz w:val="24"/>
          <w:szCs w:val="24"/>
        </w:rPr>
        <w:t>a</w:t>
      </w:r>
      <w:r>
        <w:rPr>
          <w:rFonts w:ascii="Times New Roman" w:hAnsi="Times New Roman" w:cs="Times New Roman"/>
          <w:sz w:val="24"/>
          <w:szCs w:val="24"/>
        </w:rPr>
        <w:t xml:space="preserve"> </w:t>
      </w:r>
      <w:r w:rsidR="00444EF3">
        <w:rPr>
          <w:rFonts w:ascii="Times New Roman" w:hAnsi="Times New Roman" w:cs="Times New Roman"/>
          <w:sz w:val="24"/>
          <w:szCs w:val="24"/>
        </w:rPr>
        <w:t>worthy</w:t>
      </w:r>
      <w:r>
        <w:rPr>
          <w:rFonts w:ascii="Times New Roman" w:hAnsi="Times New Roman" w:cs="Times New Roman"/>
          <w:sz w:val="24"/>
          <w:szCs w:val="24"/>
        </w:rPr>
        <w:t xml:space="preserve"> </w:t>
      </w:r>
      <w:r w:rsidR="00444EF3">
        <w:rPr>
          <w:rFonts w:ascii="Times New Roman" w:hAnsi="Times New Roman" w:cs="Times New Roman"/>
          <w:sz w:val="24"/>
          <w:szCs w:val="24"/>
        </w:rPr>
        <w:t>topic</w:t>
      </w:r>
      <w:r>
        <w:rPr>
          <w:rFonts w:ascii="Times New Roman" w:hAnsi="Times New Roman" w:cs="Times New Roman"/>
          <w:sz w:val="24"/>
          <w:szCs w:val="24"/>
        </w:rPr>
        <w:t xml:space="preserve"> and one in which they believe </w:t>
      </w:r>
      <w:r w:rsidR="00F30E80">
        <w:rPr>
          <w:rFonts w:ascii="Times New Roman" w:hAnsi="Times New Roman" w:cs="Times New Roman"/>
          <w:sz w:val="24"/>
          <w:szCs w:val="24"/>
        </w:rPr>
        <w:t>more</w:t>
      </w:r>
      <w:r w:rsidR="00F30E80" w:rsidRPr="00691D8C">
        <w:rPr>
          <w:rFonts w:ascii="Times New Roman" w:hAnsi="Times New Roman" w:cs="Times New Roman"/>
          <w:sz w:val="24"/>
          <w:szCs w:val="24"/>
        </w:rPr>
        <w:t xml:space="preserve"> awareness</w:t>
      </w:r>
      <w:r w:rsidRPr="00691D8C">
        <w:rPr>
          <w:rFonts w:ascii="Times New Roman" w:hAnsi="Times New Roman" w:cs="Times New Roman"/>
          <w:sz w:val="24"/>
          <w:szCs w:val="24"/>
        </w:rPr>
        <w:t xml:space="preserve"> </w:t>
      </w:r>
      <w:r>
        <w:rPr>
          <w:rFonts w:ascii="Times New Roman" w:hAnsi="Times New Roman" w:cs="Times New Roman"/>
          <w:sz w:val="24"/>
          <w:szCs w:val="24"/>
        </w:rPr>
        <w:t>is needed in</w:t>
      </w:r>
      <w:r w:rsidRPr="00691D8C">
        <w:rPr>
          <w:rFonts w:ascii="Times New Roman" w:hAnsi="Times New Roman" w:cs="Times New Roman"/>
          <w:sz w:val="24"/>
          <w:szCs w:val="24"/>
        </w:rPr>
        <w:t xml:space="preserve"> identifying and assisting </w:t>
      </w:r>
      <w:r>
        <w:rPr>
          <w:rFonts w:ascii="Times New Roman" w:hAnsi="Times New Roman" w:cs="Times New Roman"/>
          <w:sz w:val="24"/>
          <w:szCs w:val="24"/>
        </w:rPr>
        <w:t xml:space="preserve">individuals with </w:t>
      </w:r>
      <w:r w:rsidRPr="00691D8C">
        <w:rPr>
          <w:rFonts w:ascii="Times New Roman" w:hAnsi="Times New Roman" w:cs="Times New Roman"/>
          <w:sz w:val="24"/>
          <w:szCs w:val="24"/>
        </w:rPr>
        <w:t>ACES</w:t>
      </w:r>
      <w:r>
        <w:rPr>
          <w:rFonts w:ascii="Times New Roman" w:hAnsi="Times New Roman" w:cs="Times New Roman"/>
          <w:sz w:val="24"/>
          <w:szCs w:val="24"/>
        </w:rPr>
        <w:t>. It</w:t>
      </w:r>
      <w:r w:rsidRPr="00F57157">
        <w:rPr>
          <w:rFonts w:ascii="Times New Roman" w:hAnsi="Times New Roman" w:cs="Times New Roman"/>
          <w:color w:val="0D0D0D" w:themeColor="text1" w:themeTint="F2"/>
          <w:sz w:val="24"/>
          <w:szCs w:val="24"/>
        </w:rPr>
        <w:t xml:space="preserve"> was of interest to the researcher as to why individuals with ACES become involved in crim</w:t>
      </w:r>
      <w:r w:rsidRPr="00691D8C">
        <w:rPr>
          <w:rFonts w:ascii="Times New Roman" w:hAnsi="Times New Roman" w:cs="Times New Roman"/>
          <w:color w:val="0D0D0D" w:themeColor="text1" w:themeTint="F2"/>
          <w:sz w:val="24"/>
          <w:szCs w:val="24"/>
        </w:rPr>
        <w:t>e</w:t>
      </w:r>
      <w:r w:rsidRPr="00F57157">
        <w:rPr>
          <w:rFonts w:ascii="Times New Roman" w:hAnsi="Times New Roman" w:cs="Times New Roman"/>
          <w:color w:val="0D0D0D" w:themeColor="text1" w:themeTint="F2"/>
          <w:sz w:val="24"/>
          <w:szCs w:val="24"/>
        </w:rPr>
        <w:t xml:space="preserve"> and whether the South Wales Police Force </w:t>
      </w:r>
      <w:r>
        <w:rPr>
          <w:rFonts w:ascii="Times New Roman" w:hAnsi="Times New Roman" w:cs="Times New Roman"/>
          <w:color w:val="0D0D0D" w:themeColor="text1" w:themeTint="F2"/>
          <w:sz w:val="24"/>
          <w:szCs w:val="24"/>
        </w:rPr>
        <w:t xml:space="preserve">should be doing more to </w:t>
      </w:r>
      <w:r w:rsidRPr="00F57157">
        <w:rPr>
          <w:rFonts w:ascii="Times New Roman" w:hAnsi="Times New Roman" w:cs="Times New Roman"/>
          <w:color w:val="0D0D0D" w:themeColor="text1" w:themeTint="F2"/>
          <w:sz w:val="24"/>
          <w:szCs w:val="24"/>
        </w:rPr>
        <w:t xml:space="preserve">investigate </w:t>
      </w:r>
      <w:r w:rsidR="00554AB9" w:rsidRPr="00F57157">
        <w:rPr>
          <w:rFonts w:ascii="Times New Roman" w:hAnsi="Times New Roman" w:cs="Times New Roman"/>
          <w:color w:val="0D0D0D" w:themeColor="text1" w:themeTint="F2"/>
          <w:sz w:val="24"/>
          <w:szCs w:val="24"/>
        </w:rPr>
        <w:t>th</w:t>
      </w:r>
      <w:r w:rsidR="00554AB9">
        <w:rPr>
          <w:rFonts w:ascii="Times New Roman" w:hAnsi="Times New Roman" w:cs="Times New Roman"/>
          <w:color w:val="0D0D0D" w:themeColor="text1" w:themeTint="F2"/>
          <w:sz w:val="24"/>
          <w:szCs w:val="24"/>
        </w:rPr>
        <w:t>eir</w:t>
      </w:r>
      <w:r w:rsidR="00F30E80">
        <w:rPr>
          <w:rFonts w:ascii="Times New Roman" w:hAnsi="Times New Roman" w:cs="Times New Roman"/>
          <w:color w:val="0D0D0D" w:themeColor="text1" w:themeTint="F2"/>
          <w:sz w:val="24"/>
          <w:szCs w:val="24"/>
        </w:rPr>
        <w:t xml:space="preserve"> backgrounds</w:t>
      </w:r>
      <w:r>
        <w:rPr>
          <w:rFonts w:ascii="Times New Roman" w:hAnsi="Times New Roman" w:cs="Times New Roman"/>
          <w:color w:val="0D0D0D" w:themeColor="text1" w:themeTint="F2"/>
          <w:sz w:val="24"/>
          <w:szCs w:val="24"/>
        </w:rPr>
        <w:t xml:space="preserve"> </w:t>
      </w:r>
      <w:r w:rsidRPr="00F57157">
        <w:rPr>
          <w:rFonts w:ascii="Times New Roman" w:hAnsi="Times New Roman" w:cs="Times New Roman"/>
          <w:color w:val="0D0D0D" w:themeColor="text1" w:themeTint="F2"/>
          <w:sz w:val="24"/>
          <w:szCs w:val="24"/>
        </w:rPr>
        <w:t>and provide early intervention to address these issues</w:t>
      </w:r>
      <w:r>
        <w:rPr>
          <w:rFonts w:ascii="Times New Roman" w:hAnsi="Times New Roman" w:cs="Times New Roman"/>
          <w:color w:val="0D0D0D" w:themeColor="text1" w:themeTint="F2"/>
          <w:sz w:val="24"/>
          <w:szCs w:val="24"/>
        </w:rPr>
        <w:t>.</w:t>
      </w:r>
      <w:r w:rsidRPr="006C65AA">
        <w:rPr>
          <w:rFonts w:cs="Arial"/>
        </w:rPr>
        <w:t xml:space="preserve"> </w:t>
      </w:r>
    </w:p>
    <w:p w14:paraId="1FB5BCEA" w14:textId="77777777" w:rsidR="0010138F" w:rsidRDefault="0010138F" w:rsidP="0010138F">
      <w:pPr>
        <w:spacing w:line="360" w:lineRule="auto"/>
        <w:jc w:val="both"/>
        <w:rPr>
          <w:rFonts w:ascii="Times New Roman" w:hAnsi="Times New Roman" w:cs="Times New Roman"/>
          <w:color w:val="0D0D0D" w:themeColor="text1" w:themeTint="F2"/>
          <w:sz w:val="24"/>
          <w:szCs w:val="24"/>
        </w:rPr>
      </w:pPr>
    </w:p>
    <w:p w14:paraId="1A1D17E7" w14:textId="77777777" w:rsidR="0010138F" w:rsidRDefault="0010138F" w:rsidP="0010138F">
      <w:pPr>
        <w:spacing w:line="360" w:lineRule="auto"/>
        <w:jc w:val="both"/>
        <w:rPr>
          <w:rFonts w:ascii="Times New Roman" w:hAnsi="Times New Roman" w:cs="Times New Roman"/>
          <w:color w:val="0D0D0D" w:themeColor="text1" w:themeTint="F2"/>
          <w:sz w:val="24"/>
          <w:szCs w:val="24"/>
        </w:rPr>
      </w:pPr>
      <w:r w:rsidRPr="00692C01">
        <w:rPr>
          <w:rFonts w:ascii="Times New Roman" w:hAnsi="Times New Roman" w:cs="Times New Roman"/>
          <w:color w:val="0D0D0D" w:themeColor="text1" w:themeTint="F2"/>
          <w:sz w:val="24"/>
          <w:szCs w:val="24"/>
        </w:rPr>
        <w:t>ACE</w:t>
      </w:r>
      <w:r>
        <w:rPr>
          <w:rFonts w:ascii="Times New Roman" w:hAnsi="Times New Roman" w:cs="Times New Roman"/>
          <w:color w:val="0D0D0D" w:themeColor="text1" w:themeTint="F2"/>
          <w:sz w:val="24"/>
          <w:szCs w:val="24"/>
        </w:rPr>
        <w:t>S</w:t>
      </w:r>
      <w:r w:rsidRPr="00692C01">
        <w:rPr>
          <w:rFonts w:ascii="Times New Roman" w:hAnsi="Times New Roman" w:cs="Times New Roman"/>
          <w:color w:val="0D0D0D" w:themeColor="text1" w:themeTint="F2"/>
          <w:sz w:val="24"/>
          <w:szCs w:val="24"/>
        </w:rPr>
        <w:t xml:space="preserve"> are traumatic life events that occur in a child's life prior to the age of eighteen, which are beyond the child's control.</w:t>
      </w:r>
      <w:r>
        <w:rPr>
          <w:rFonts w:ascii="Times New Roman" w:hAnsi="Times New Roman" w:cs="Times New Roman"/>
          <w:color w:val="0D0D0D" w:themeColor="text1" w:themeTint="F2"/>
          <w:sz w:val="24"/>
          <w:szCs w:val="24"/>
        </w:rPr>
        <w:t xml:space="preserve"> </w:t>
      </w:r>
      <w:r w:rsidRPr="00692C01">
        <w:rPr>
          <w:rFonts w:ascii="Times New Roman" w:hAnsi="Times New Roman" w:cs="Times New Roman"/>
          <w:color w:val="0D0D0D" w:themeColor="text1" w:themeTint="F2"/>
          <w:sz w:val="24"/>
          <w:szCs w:val="24"/>
        </w:rPr>
        <w:t>ACE</w:t>
      </w:r>
      <w:r>
        <w:rPr>
          <w:rFonts w:ascii="Times New Roman" w:hAnsi="Times New Roman" w:cs="Times New Roman"/>
          <w:color w:val="0D0D0D" w:themeColor="text1" w:themeTint="F2"/>
          <w:sz w:val="24"/>
          <w:szCs w:val="24"/>
        </w:rPr>
        <w:t xml:space="preserve">S </w:t>
      </w:r>
      <w:r w:rsidRPr="00692C01">
        <w:rPr>
          <w:rFonts w:ascii="Times New Roman" w:hAnsi="Times New Roman" w:cs="Times New Roman"/>
          <w:color w:val="0D0D0D" w:themeColor="text1" w:themeTint="F2"/>
          <w:sz w:val="24"/>
          <w:szCs w:val="24"/>
        </w:rPr>
        <w:t>have been classified into ten distinct categories in recent studies: domestic violence, parental separation, having a parent with mental health disorders, experiencing abuse (physical, sexual, emotional), suffering from neglect, having a parent incarcerated, and being raised in a household with substance abuse issues (Journal of Public Health, 2020).</w:t>
      </w:r>
      <w:r w:rsidRPr="008E05CF">
        <w:rPr>
          <w:rFonts w:cs="Arial"/>
          <w:color w:val="000000" w:themeColor="text1"/>
        </w:rPr>
        <w:t xml:space="preserve"> </w:t>
      </w:r>
      <w:r w:rsidRPr="008E05CF">
        <w:rPr>
          <w:rFonts w:ascii="Times New Roman" w:hAnsi="Times New Roman" w:cs="Times New Roman"/>
          <w:color w:val="000000" w:themeColor="text1"/>
          <w:sz w:val="24"/>
          <w:szCs w:val="24"/>
        </w:rPr>
        <w:t xml:space="preserve">Poor childhood experiences lead to poor mental health, self-image, and self-worth, resulting in health-harming behaviours and potential diseases like cancer, heart disease, </w:t>
      </w:r>
      <w:r w:rsidRPr="008E05CF">
        <w:rPr>
          <w:rFonts w:ascii="Times New Roman" w:hAnsi="Times New Roman" w:cs="Times New Roman"/>
          <w:color w:val="000000" w:themeColor="text1"/>
          <w:sz w:val="24"/>
          <w:szCs w:val="24"/>
        </w:rPr>
        <w:lastRenderedPageBreak/>
        <w:t>and diabetes. These experiences can also affect school performance and crime involvement (Public Health Wales, 2020).</w:t>
      </w:r>
    </w:p>
    <w:p w14:paraId="692AC9EA" w14:textId="77777777" w:rsidR="0010138F" w:rsidRDefault="0010138F" w:rsidP="0010138F">
      <w:pPr>
        <w:tabs>
          <w:tab w:val="left" w:pos="1860"/>
        </w:tabs>
        <w:spacing w:line="360" w:lineRule="auto"/>
        <w:jc w:val="both"/>
        <w:rPr>
          <w:rFonts w:ascii="Times New Roman" w:hAnsi="Times New Roman" w:cs="Times New Roman"/>
          <w:color w:val="0D0D0D" w:themeColor="text1" w:themeTint="F2"/>
          <w:sz w:val="24"/>
          <w:szCs w:val="24"/>
        </w:rPr>
      </w:pPr>
    </w:p>
    <w:p w14:paraId="2990FD69" w14:textId="443E1F4B" w:rsidR="0010138F" w:rsidRPr="001D21B4" w:rsidRDefault="0010138F" w:rsidP="0010138F">
      <w:pPr>
        <w:tabs>
          <w:tab w:val="left" w:pos="1860"/>
        </w:tabs>
        <w:spacing w:line="360" w:lineRule="auto"/>
        <w:jc w:val="both"/>
        <w:rPr>
          <w:rFonts w:ascii="Times New Roman" w:hAnsi="Times New Roman" w:cs="Times New Roman"/>
          <w:sz w:val="24"/>
          <w:szCs w:val="24"/>
        </w:rPr>
      </w:pPr>
      <w:r w:rsidRPr="001D21B4">
        <w:rPr>
          <w:rFonts w:ascii="Times New Roman" w:hAnsi="Times New Roman" w:cs="Times New Roman"/>
          <w:sz w:val="24"/>
          <w:szCs w:val="24"/>
        </w:rPr>
        <w:t>Furthermore, ACES have a significant impact o</w:t>
      </w:r>
      <w:r w:rsidR="00F30E80">
        <w:rPr>
          <w:rFonts w:ascii="Times New Roman" w:hAnsi="Times New Roman" w:cs="Times New Roman"/>
          <w:sz w:val="24"/>
          <w:szCs w:val="24"/>
        </w:rPr>
        <w:t>n</w:t>
      </w:r>
      <w:r w:rsidRPr="001D21B4">
        <w:rPr>
          <w:rFonts w:ascii="Times New Roman" w:hAnsi="Times New Roman" w:cs="Times New Roman"/>
          <w:sz w:val="24"/>
          <w:szCs w:val="24"/>
        </w:rPr>
        <w:t xml:space="preserve"> everyday policing.</w:t>
      </w:r>
      <w:r w:rsidR="008933F3">
        <w:rPr>
          <w:rFonts w:ascii="Times New Roman" w:hAnsi="Times New Roman" w:cs="Times New Roman"/>
          <w:sz w:val="24"/>
          <w:szCs w:val="24"/>
        </w:rPr>
        <w:t xml:space="preserve"> According to </w:t>
      </w:r>
      <w:r w:rsidR="00B10F7C">
        <w:rPr>
          <w:rFonts w:ascii="Times New Roman" w:hAnsi="Times New Roman" w:cs="Times New Roman"/>
          <w:sz w:val="24"/>
          <w:szCs w:val="24"/>
        </w:rPr>
        <w:t>(</w:t>
      </w:r>
      <w:r w:rsidR="008933F3" w:rsidRPr="008933F3">
        <w:rPr>
          <w:rFonts w:ascii="Times New Roman" w:hAnsi="Times New Roman" w:cs="Times New Roman"/>
          <w:sz w:val="24"/>
          <w:szCs w:val="24"/>
        </w:rPr>
        <w:t>Craig,</w:t>
      </w:r>
      <w:r w:rsidR="008933F3" w:rsidRPr="008933F3">
        <w:rPr>
          <w:rFonts w:ascii="Times New Roman" w:hAnsi="Times New Roman" w:cs="Times New Roman"/>
          <w:b/>
          <w:bCs/>
          <w:sz w:val="24"/>
          <w:szCs w:val="24"/>
        </w:rPr>
        <w:t xml:space="preserve"> </w:t>
      </w:r>
      <w:r w:rsidR="008933F3" w:rsidRPr="008933F3">
        <w:rPr>
          <w:rFonts w:ascii="Times New Roman" w:hAnsi="Times New Roman" w:cs="Times New Roman"/>
          <w:sz w:val="24"/>
          <w:szCs w:val="24"/>
        </w:rPr>
        <w:t>J.M. and Piquero, A.R., 2018</w:t>
      </w:r>
      <w:r w:rsidR="008933F3">
        <w:rPr>
          <w:rFonts w:ascii="Times New Roman" w:hAnsi="Times New Roman" w:cs="Times New Roman"/>
          <w:sz w:val="24"/>
          <w:szCs w:val="24"/>
        </w:rPr>
        <w:t xml:space="preserve">) individuals </w:t>
      </w:r>
      <w:r w:rsidR="00B10F7C">
        <w:rPr>
          <w:rFonts w:ascii="Times New Roman" w:hAnsi="Times New Roman" w:cs="Times New Roman"/>
          <w:sz w:val="24"/>
          <w:szCs w:val="24"/>
        </w:rPr>
        <w:t>with higher</w:t>
      </w:r>
      <w:r w:rsidR="008933F3">
        <w:rPr>
          <w:rFonts w:ascii="Times New Roman" w:hAnsi="Times New Roman" w:cs="Times New Roman"/>
          <w:sz w:val="24"/>
          <w:szCs w:val="24"/>
        </w:rPr>
        <w:t xml:space="preserve"> ACE Scores are significantly more likely to be involved in </w:t>
      </w:r>
      <w:r w:rsidR="00B10F7C">
        <w:rPr>
          <w:rFonts w:ascii="Times New Roman" w:hAnsi="Times New Roman" w:cs="Times New Roman"/>
          <w:sz w:val="24"/>
          <w:szCs w:val="24"/>
        </w:rPr>
        <w:t xml:space="preserve">criminal </w:t>
      </w:r>
      <w:r w:rsidR="00E34AE7">
        <w:rPr>
          <w:rFonts w:ascii="Times New Roman" w:hAnsi="Times New Roman" w:cs="Times New Roman"/>
          <w:sz w:val="24"/>
          <w:szCs w:val="24"/>
        </w:rPr>
        <w:t>activities,</w:t>
      </w:r>
      <w:r w:rsidR="008933F3">
        <w:rPr>
          <w:rFonts w:ascii="Times New Roman" w:hAnsi="Times New Roman" w:cs="Times New Roman"/>
          <w:sz w:val="24"/>
          <w:szCs w:val="24"/>
        </w:rPr>
        <w:t xml:space="preserve"> leading to more frequent police </w:t>
      </w:r>
      <w:r w:rsidR="00E9775C">
        <w:rPr>
          <w:rFonts w:ascii="Times New Roman" w:hAnsi="Times New Roman" w:cs="Times New Roman"/>
          <w:sz w:val="24"/>
          <w:szCs w:val="24"/>
        </w:rPr>
        <w:t>contact. ACES</w:t>
      </w:r>
      <w:r w:rsidR="00F30E80">
        <w:rPr>
          <w:rFonts w:ascii="Times New Roman" w:hAnsi="Times New Roman" w:cs="Times New Roman"/>
          <w:sz w:val="24"/>
          <w:szCs w:val="24"/>
        </w:rPr>
        <w:t xml:space="preserve"> </w:t>
      </w:r>
      <w:r w:rsidR="00842E64">
        <w:rPr>
          <w:rFonts w:ascii="Times New Roman" w:hAnsi="Times New Roman" w:cs="Times New Roman"/>
          <w:sz w:val="24"/>
          <w:szCs w:val="24"/>
        </w:rPr>
        <w:t>frequently trigger</w:t>
      </w:r>
      <w:r w:rsidR="00F30E80">
        <w:rPr>
          <w:rFonts w:ascii="Times New Roman" w:hAnsi="Times New Roman" w:cs="Times New Roman"/>
          <w:sz w:val="24"/>
          <w:szCs w:val="24"/>
        </w:rPr>
        <w:t xml:space="preserve"> </w:t>
      </w:r>
      <w:r w:rsidR="00842E64">
        <w:rPr>
          <w:rFonts w:ascii="Times New Roman" w:hAnsi="Times New Roman" w:cs="Times New Roman"/>
          <w:sz w:val="24"/>
          <w:szCs w:val="24"/>
        </w:rPr>
        <w:t>a cycle</w:t>
      </w:r>
      <w:r w:rsidR="00F30E80">
        <w:rPr>
          <w:rFonts w:ascii="Times New Roman" w:hAnsi="Times New Roman" w:cs="Times New Roman"/>
          <w:sz w:val="24"/>
          <w:szCs w:val="24"/>
        </w:rPr>
        <w:t xml:space="preserve"> of poor health and anti-social behaviour </w:t>
      </w:r>
      <w:r w:rsidR="00842E64">
        <w:rPr>
          <w:rFonts w:ascii="Times New Roman" w:hAnsi="Times New Roman" w:cs="Times New Roman"/>
          <w:sz w:val="24"/>
          <w:szCs w:val="24"/>
        </w:rPr>
        <w:t>within</w:t>
      </w:r>
      <w:r w:rsidR="00842E64" w:rsidRPr="001D21B4">
        <w:rPr>
          <w:rFonts w:ascii="Times New Roman" w:hAnsi="Times New Roman" w:cs="Times New Roman"/>
          <w:sz w:val="24"/>
          <w:szCs w:val="24"/>
        </w:rPr>
        <w:t xml:space="preserve"> families</w:t>
      </w:r>
      <w:r w:rsidR="00F30E80">
        <w:rPr>
          <w:rFonts w:ascii="Times New Roman" w:hAnsi="Times New Roman" w:cs="Times New Roman"/>
          <w:sz w:val="24"/>
          <w:szCs w:val="24"/>
        </w:rPr>
        <w:t xml:space="preserve"> </w:t>
      </w:r>
      <w:r w:rsidR="00352773">
        <w:rPr>
          <w:rFonts w:ascii="Times New Roman" w:hAnsi="Times New Roman" w:cs="Times New Roman"/>
          <w:sz w:val="24"/>
          <w:szCs w:val="24"/>
        </w:rPr>
        <w:t xml:space="preserve">thereby </w:t>
      </w:r>
      <w:r w:rsidR="00352773" w:rsidRPr="001D21B4">
        <w:rPr>
          <w:rFonts w:ascii="Times New Roman" w:hAnsi="Times New Roman" w:cs="Times New Roman"/>
          <w:sz w:val="24"/>
          <w:szCs w:val="24"/>
        </w:rPr>
        <w:t>perpetuating</w:t>
      </w:r>
      <w:r w:rsidRPr="001D21B4">
        <w:rPr>
          <w:rFonts w:ascii="Times New Roman" w:hAnsi="Times New Roman" w:cs="Times New Roman"/>
          <w:sz w:val="24"/>
          <w:szCs w:val="24"/>
        </w:rPr>
        <w:t xml:space="preserve"> the cycle of adversity. To break this cycle of adversity</w:t>
      </w:r>
      <w:r w:rsidR="00842E64">
        <w:rPr>
          <w:rFonts w:ascii="Times New Roman" w:hAnsi="Times New Roman" w:cs="Times New Roman"/>
          <w:sz w:val="24"/>
          <w:szCs w:val="24"/>
        </w:rPr>
        <w:t>,</w:t>
      </w:r>
      <w:r w:rsidRPr="001D21B4">
        <w:rPr>
          <w:rFonts w:ascii="Times New Roman" w:hAnsi="Times New Roman" w:cs="Times New Roman"/>
          <w:sz w:val="24"/>
          <w:szCs w:val="24"/>
        </w:rPr>
        <w:t xml:space="preserve"> it would be extremely beneficial </w:t>
      </w:r>
      <w:r w:rsidR="001732F4" w:rsidRPr="001D21B4">
        <w:rPr>
          <w:rFonts w:ascii="Times New Roman" w:hAnsi="Times New Roman" w:cs="Times New Roman"/>
          <w:sz w:val="24"/>
          <w:szCs w:val="24"/>
        </w:rPr>
        <w:t>for police</w:t>
      </w:r>
      <w:r w:rsidRPr="001D21B4">
        <w:rPr>
          <w:rFonts w:ascii="Times New Roman" w:hAnsi="Times New Roman" w:cs="Times New Roman"/>
          <w:sz w:val="24"/>
          <w:szCs w:val="24"/>
        </w:rPr>
        <w:t xml:space="preserve"> officers to possess the ability to identify indicators of ACES</w:t>
      </w:r>
      <w:r>
        <w:rPr>
          <w:rFonts w:ascii="Times New Roman" w:hAnsi="Times New Roman" w:cs="Times New Roman"/>
          <w:sz w:val="24"/>
          <w:szCs w:val="24"/>
        </w:rPr>
        <w:t xml:space="preserve"> </w:t>
      </w:r>
      <w:r w:rsidRPr="001D21B4">
        <w:rPr>
          <w:rFonts w:ascii="Times New Roman" w:hAnsi="Times New Roman" w:cs="Times New Roman"/>
          <w:sz w:val="24"/>
          <w:szCs w:val="24"/>
        </w:rPr>
        <w:t xml:space="preserve">and direct individuals towards appropriate avenues of support by working with </w:t>
      </w:r>
      <w:r>
        <w:rPr>
          <w:rFonts w:ascii="Times New Roman" w:hAnsi="Times New Roman" w:cs="Times New Roman"/>
          <w:sz w:val="24"/>
          <w:szCs w:val="24"/>
        </w:rPr>
        <w:t>M</w:t>
      </w:r>
      <w:r w:rsidRPr="001D21B4">
        <w:rPr>
          <w:rFonts w:ascii="Times New Roman" w:hAnsi="Times New Roman" w:cs="Times New Roman"/>
          <w:sz w:val="24"/>
          <w:szCs w:val="24"/>
        </w:rPr>
        <w:t>ulti</w:t>
      </w:r>
      <w:r w:rsidR="00842E64">
        <w:rPr>
          <w:rFonts w:ascii="Times New Roman" w:hAnsi="Times New Roman" w:cs="Times New Roman"/>
          <w:sz w:val="24"/>
          <w:szCs w:val="24"/>
        </w:rPr>
        <w:t>-</w:t>
      </w:r>
      <w:r w:rsidRPr="001D21B4">
        <w:rPr>
          <w:rFonts w:ascii="Times New Roman" w:hAnsi="Times New Roman" w:cs="Times New Roman"/>
          <w:sz w:val="24"/>
          <w:szCs w:val="24"/>
        </w:rPr>
        <w:t xml:space="preserve"> </w:t>
      </w:r>
      <w:r>
        <w:rPr>
          <w:rFonts w:ascii="Times New Roman" w:hAnsi="Times New Roman" w:cs="Times New Roman"/>
          <w:sz w:val="24"/>
          <w:szCs w:val="24"/>
        </w:rPr>
        <w:t>A</w:t>
      </w:r>
      <w:r w:rsidRPr="001D21B4">
        <w:rPr>
          <w:rFonts w:ascii="Times New Roman" w:hAnsi="Times New Roman" w:cs="Times New Roman"/>
          <w:sz w:val="24"/>
          <w:szCs w:val="24"/>
        </w:rPr>
        <w:t xml:space="preserve">gency </w:t>
      </w:r>
      <w:r>
        <w:rPr>
          <w:rFonts w:ascii="Times New Roman" w:hAnsi="Times New Roman" w:cs="Times New Roman"/>
          <w:sz w:val="24"/>
          <w:szCs w:val="24"/>
        </w:rPr>
        <w:t>P</w:t>
      </w:r>
      <w:r w:rsidRPr="001D21B4">
        <w:rPr>
          <w:rFonts w:ascii="Times New Roman" w:hAnsi="Times New Roman" w:cs="Times New Roman"/>
          <w:sz w:val="24"/>
          <w:szCs w:val="24"/>
        </w:rPr>
        <w:t>artners</w:t>
      </w:r>
      <w:r>
        <w:rPr>
          <w:rFonts w:ascii="Times New Roman" w:hAnsi="Times New Roman" w:cs="Times New Roman"/>
          <w:sz w:val="24"/>
          <w:szCs w:val="24"/>
        </w:rPr>
        <w:t xml:space="preserve"> (MAPs).</w:t>
      </w:r>
      <w:r w:rsidRPr="001D21B4">
        <w:rPr>
          <w:rFonts w:ascii="Times New Roman" w:hAnsi="Times New Roman" w:cs="Times New Roman"/>
          <w:sz w:val="24"/>
          <w:szCs w:val="24"/>
        </w:rPr>
        <w:t xml:space="preserve"> The purpose of this approach is to implement early intervention, ensuring timely and appropriate assistance</w:t>
      </w:r>
      <w:r w:rsidR="00842E64">
        <w:rPr>
          <w:rFonts w:ascii="Times New Roman" w:hAnsi="Times New Roman" w:cs="Times New Roman"/>
          <w:sz w:val="24"/>
          <w:szCs w:val="24"/>
        </w:rPr>
        <w:t xml:space="preserve"> and</w:t>
      </w:r>
      <w:r w:rsidRPr="001D21B4">
        <w:rPr>
          <w:rFonts w:ascii="Times New Roman" w:hAnsi="Times New Roman" w:cs="Times New Roman"/>
          <w:sz w:val="24"/>
          <w:szCs w:val="24"/>
        </w:rPr>
        <w:t xml:space="preserve"> reducing the likelihood of individuals being engaged in the criminal justice system. Consequently, this would alleviate the burden on policing and prison services.</w:t>
      </w:r>
    </w:p>
    <w:p w14:paraId="3A567219" w14:textId="77777777" w:rsidR="0010138F" w:rsidRDefault="0010138F" w:rsidP="0010138F">
      <w:pPr>
        <w:rPr>
          <w:rFonts w:ascii="Times New Roman" w:hAnsi="Times New Roman" w:cs="Times New Roman"/>
          <w:b/>
          <w:bCs/>
          <w:color w:val="0D0D0D" w:themeColor="text1" w:themeTint="F2"/>
          <w:sz w:val="24"/>
          <w:szCs w:val="24"/>
          <w:u w:val="single"/>
          <w:shd w:val="clear" w:color="auto" w:fill="FFFFFF"/>
        </w:rPr>
      </w:pPr>
    </w:p>
    <w:p w14:paraId="2163F177" w14:textId="7B4B65FB" w:rsidR="0010138F" w:rsidRPr="0046354A" w:rsidRDefault="0010138F" w:rsidP="0010138F">
      <w:pPr>
        <w:spacing w:line="360" w:lineRule="auto"/>
        <w:rPr>
          <w:rFonts w:ascii="Times New Roman" w:hAnsi="Times New Roman" w:cs="Times New Roman"/>
          <w:b/>
          <w:bCs/>
          <w:color w:val="0D0D0D" w:themeColor="text1" w:themeTint="F2"/>
          <w:sz w:val="28"/>
          <w:szCs w:val="28"/>
        </w:rPr>
      </w:pPr>
      <w:r w:rsidRPr="0046354A">
        <w:rPr>
          <w:rFonts w:ascii="Times New Roman" w:hAnsi="Times New Roman" w:cs="Times New Roman"/>
          <w:b/>
          <w:bCs/>
          <w:color w:val="0D0D0D" w:themeColor="text1" w:themeTint="F2"/>
          <w:sz w:val="28"/>
          <w:szCs w:val="28"/>
          <w:shd w:val="clear" w:color="auto" w:fill="FFFFFF"/>
        </w:rPr>
        <w:t>1.3</w:t>
      </w:r>
      <w:r w:rsidRPr="0046354A">
        <w:rPr>
          <w:rFonts w:ascii="Times New Roman" w:hAnsi="Times New Roman" w:cs="Times New Roman"/>
          <w:b/>
          <w:bCs/>
          <w:color w:val="0D0D0D" w:themeColor="text1" w:themeTint="F2"/>
          <w:sz w:val="28"/>
          <w:szCs w:val="28"/>
        </w:rPr>
        <w:t>.</w:t>
      </w:r>
      <w:bookmarkStart w:id="3" w:name="_Toc71302254"/>
      <w:r w:rsidRPr="0046354A">
        <w:rPr>
          <w:rFonts w:asciiTheme="majorHAnsi" w:hAnsiTheme="majorHAnsi"/>
          <w:b/>
          <w:bCs/>
          <w:sz w:val="28"/>
          <w:szCs w:val="28"/>
          <w14:ligatures w14:val="none"/>
        </w:rPr>
        <w:t xml:space="preserve"> </w:t>
      </w:r>
      <w:r w:rsidRPr="0046354A">
        <w:rPr>
          <w:rFonts w:ascii="Times New Roman" w:hAnsi="Times New Roman" w:cs="Times New Roman"/>
          <w:b/>
          <w:bCs/>
          <w:color w:val="0D0D0D" w:themeColor="text1" w:themeTint="F2"/>
          <w:sz w:val="28"/>
          <w:szCs w:val="28"/>
        </w:rPr>
        <w:t>Aim</w:t>
      </w:r>
      <w:bookmarkEnd w:id="3"/>
      <w:r w:rsidR="008F60C6">
        <w:rPr>
          <w:rFonts w:ascii="Times New Roman" w:hAnsi="Times New Roman" w:cs="Times New Roman"/>
          <w:b/>
          <w:bCs/>
          <w:color w:val="0D0D0D" w:themeColor="text1" w:themeTint="F2"/>
          <w:sz w:val="28"/>
          <w:szCs w:val="28"/>
        </w:rPr>
        <w:t>s</w:t>
      </w:r>
      <w:r w:rsidRPr="0046354A">
        <w:rPr>
          <w:rFonts w:ascii="Times New Roman" w:hAnsi="Times New Roman" w:cs="Times New Roman"/>
          <w:b/>
          <w:bCs/>
          <w:color w:val="0D0D0D" w:themeColor="text1" w:themeTint="F2"/>
          <w:sz w:val="28"/>
          <w:szCs w:val="28"/>
        </w:rPr>
        <w:t xml:space="preserve"> and </w:t>
      </w:r>
      <w:r w:rsidR="00842E64">
        <w:rPr>
          <w:rFonts w:ascii="Times New Roman" w:hAnsi="Times New Roman" w:cs="Times New Roman"/>
          <w:b/>
          <w:bCs/>
          <w:color w:val="0D0D0D" w:themeColor="text1" w:themeTint="F2"/>
          <w:sz w:val="28"/>
          <w:szCs w:val="28"/>
        </w:rPr>
        <w:t>o</w:t>
      </w:r>
      <w:r w:rsidRPr="0046354A">
        <w:rPr>
          <w:rFonts w:ascii="Times New Roman" w:hAnsi="Times New Roman" w:cs="Times New Roman"/>
          <w:b/>
          <w:bCs/>
          <w:color w:val="0D0D0D" w:themeColor="text1" w:themeTint="F2"/>
          <w:sz w:val="28"/>
          <w:szCs w:val="28"/>
        </w:rPr>
        <w:t xml:space="preserve">bjectives </w:t>
      </w:r>
    </w:p>
    <w:p w14:paraId="1233278B" w14:textId="77777777" w:rsidR="0010138F" w:rsidRPr="00985C65" w:rsidRDefault="0010138F" w:rsidP="0010138F">
      <w:pPr>
        <w:pStyle w:val="ListParagraph"/>
        <w:numPr>
          <w:ilvl w:val="2"/>
          <w:numId w:val="37"/>
        </w:numPr>
        <w:spacing w:line="360" w:lineRule="auto"/>
        <w:rPr>
          <w:rFonts w:ascii="Times New Roman" w:hAnsi="Times New Roman" w:cs="Times New Roman"/>
          <w:b/>
          <w:bCs/>
          <w:color w:val="0D0D0D" w:themeColor="text1" w:themeTint="F2"/>
          <w:sz w:val="24"/>
          <w:szCs w:val="24"/>
        </w:rPr>
      </w:pPr>
      <w:r w:rsidRPr="00985C65">
        <w:rPr>
          <w:rFonts w:ascii="Times New Roman" w:hAnsi="Times New Roman" w:cs="Times New Roman"/>
          <w:b/>
          <w:bCs/>
          <w:color w:val="0D0D0D" w:themeColor="text1" w:themeTint="F2"/>
          <w:sz w:val="24"/>
          <w:szCs w:val="24"/>
        </w:rPr>
        <w:t xml:space="preserve">Aim </w:t>
      </w:r>
    </w:p>
    <w:p w14:paraId="4F80B3A5" w14:textId="1ACC90DF" w:rsidR="0010138F" w:rsidRPr="0046354A" w:rsidRDefault="0010138F" w:rsidP="0010138F">
      <w:pPr>
        <w:spacing w:line="360" w:lineRule="auto"/>
        <w:rPr>
          <w:rFonts w:ascii="Times New Roman" w:hAnsi="Times New Roman" w:cs="Times New Roman"/>
          <w:color w:val="000000" w:themeColor="text1"/>
          <w:sz w:val="24"/>
          <w:szCs w:val="24"/>
        </w:rPr>
      </w:pPr>
      <w:r w:rsidRPr="00985C65">
        <w:rPr>
          <w:rFonts w:ascii="Times New Roman" w:hAnsi="Times New Roman" w:cs="Times New Roman"/>
          <w:color w:val="000000" w:themeColor="text1"/>
          <w:sz w:val="24"/>
          <w:szCs w:val="24"/>
        </w:rPr>
        <w:t xml:space="preserve">The aim of this dissertation is to investigate and critically </w:t>
      </w:r>
      <w:bookmarkStart w:id="4" w:name="_Toc71302255"/>
      <w:r w:rsidRPr="0046354A">
        <w:rPr>
          <w:rFonts w:ascii="Times New Roman" w:hAnsi="Times New Roman" w:cs="Times New Roman"/>
          <w:color w:val="000000" w:themeColor="text1"/>
          <w:sz w:val="24"/>
          <w:szCs w:val="24"/>
        </w:rPr>
        <w:t xml:space="preserve">evaluate if there was a correlation between ACES and </w:t>
      </w:r>
      <w:r w:rsidR="00842E64">
        <w:rPr>
          <w:rFonts w:ascii="Times New Roman" w:hAnsi="Times New Roman" w:cs="Times New Roman"/>
          <w:color w:val="000000" w:themeColor="text1"/>
          <w:sz w:val="24"/>
          <w:szCs w:val="24"/>
        </w:rPr>
        <w:t>c</w:t>
      </w:r>
      <w:r w:rsidRPr="0046354A">
        <w:rPr>
          <w:rFonts w:ascii="Times New Roman" w:hAnsi="Times New Roman" w:cs="Times New Roman"/>
          <w:color w:val="000000" w:themeColor="text1"/>
          <w:sz w:val="24"/>
          <w:szCs w:val="24"/>
        </w:rPr>
        <w:t>riminality.</w:t>
      </w:r>
    </w:p>
    <w:bookmarkEnd w:id="4"/>
    <w:p w14:paraId="1778AAF8" w14:textId="77777777" w:rsidR="0010138F" w:rsidRPr="00985C65" w:rsidRDefault="0010138F" w:rsidP="0010138F">
      <w:pPr>
        <w:spacing w:line="360" w:lineRule="auto"/>
        <w:rPr>
          <w:rFonts w:ascii="Times New Roman" w:hAnsi="Times New Roman" w:cs="Times New Roman"/>
          <w:b/>
          <w:bCs/>
          <w:color w:val="000000" w:themeColor="text1"/>
          <w:sz w:val="24"/>
          <w:szCs w:val="24"/>
        </w:rPr>
      </w:pPr>
      <w:r w:rsidRPr="0046354A">
        <w:rPr>
          <w:rFonts w:ascii="Times New Roman" w:hAnsi="Times New Roman" w:cs="Times New Roman"/>
          <w:b/>
          <w:bCs/>
          <w:color w:val="000000" w:themeColor="text1"/>
          <w:sz w:val="24"/>
          <w:szCs w:val="24"/>
        </w:rPr>
        <w:t>1.3.2 Objectives</w:t>
      </w:r>
    </w:p>
    <w:p w14:paraId="0B43A066" w14:textId="77777777" w:rsidR="0010138F" w:rsidRPr="0046354A" w:rsidRDefault="0010138F" w:rsidP="0010138F">
      <w:pPr>
        <w:spacing w:line="360" w:lineRule="auto"/>
        <w:rPr>
          <w:rFonts w:ascii="Times New Roman" w:hAnsi="Times New Roman" w:cs="Times New Roman"/>
          <w:color w:val="000000" w:themeColor="text1"/>
          <w:sz w:val="24"/>
          <w:szCs w:val="24"/>
        </w:rPr>
      </w:pPr>
      <w:r w:rsidRPr="0046354A">
        <w:rPr>
          <w:rFonts w:ascii="Times New Roman" w:hAnsi="Times New Roman" w:cs="Times New Roman"/>
          <w:color w:val="000000" w:themeColor="text1"/>
          <w:sz w:val="24"/>
          <w:szCs w:val="24"/>
        </w:rPr>
        <w:t xml:space="preserve">Objective 1: Review the literature surrounding ACES. </w:t>
      </w:r>
    </w:p>
    <w:p w14:paraId="3C6D144A" w14:textId="7B57CE04" w:rsidR="0010138F" w:rsidRPr="0046354A" w:rsidRDefault="0010138F" w:rsidP="0010138F">
      <w:pPr>
        <w:spacing w:line="360" w:lineRule="auto"/>
        <w:rPr>
          <w:rFonts w:ascii="Times New Roman" w:hAnsi="Times New Roman" w:cs="Times New Roman"/>
          <w:color w:val="000000" w:themeColor="text1"/>
          <w:sz w:val="24"/>
          <w:szCs w:val="24"/>
        </w:rPr>
      </w:pPr>
      <w:r w:rsidRPr="0046354A">
        <w:rPr>
          <w:rFonts w:ascii="Times New Roman" w:hAnsi="Times New Roman" w:cs="Times New Roman"/>
          <w:color w:val="000000" w:themeColor="text1"/>
          <w:sz w:val="24"/>
          <w:szCs w:val="24"/>
        </w:rPr>
        <w:t xml:space="preserve">Objective 2: To identify and evaluate secondary data of </w:t>
      </w:r>
      <w:r w:rsidR="008879B1" w:rsidRPr="0046354A">
        <w:rPr>
          <w:rFonts w:ascii="Times New Roman" w:hAnsi="Times New Roman" w:cs="Times New Roman"/>
          <w:color w:val="000000" w:themeColor="text1"/>
          <w:sz w:val="24"/>
          <w:szCs w:val="24"/>
        </w:rPr>
        <w:t>ACES.</w:t>
      </w:r>
      <w:r w:rsidRPr="0046354A">
        <w:rPr>
          <w:rFonts w:ascii="Times New Roman" w:hAnsi="Times New Roman" w:cs="Times New Roman"/>
          <w:color w:val="000000" w:themeColor="text1"/>
          <w:sz w:val="24"/>
          <w:szCs w:val="24"/>
        </w:rPr>
        <w:t xml:space="preserve"> </w:t>
      </w:r>
    </w:p>
    <w:p w14:paraId="28E341F4" w14:textId="13C1C23D" w:rsidR="008879B1" w:rsidRDefault="0010138F" w:rsidP="0010138F">
      <w:pPr>
        <w:spacing w:line="360" w:lineRule="auto"/>
        <w:rPr>
          <w:rFonts w:ascii="Times New Roman" w:hAnsi="Times New Roman" w:cs="Times New Roman"/>
          <w:color w:val="000000" w:themeColor="text1"/>
          <w:sz w:val="24"/>
          <w:szCs w:val="24"/>
        </w:rPr>
      </w:pPr>
      <w:r w:rsidRPr="0046354A">
        <w:rPr>
          <w:rFonts w:ascii="Times New Roman" w:hAnsi="Times New Roman" w:cs="Times New Roman"/>
          <w:color w:val="000000" w:themeColor="text1"/>
          <w:sz w:val="24"/>
          <w:szCs w:val="24"/>
        </w:rPr>
        <w:t>Objective 3:</w:t>
      </w:r>
      <w:r w:rsidRPr="0046354A">
        <w:rPr>
          <w:rFonts w:ascii="Times New Roman" w:hAnsi="Times New Roman" w:cs="Times New Roman"/>
          <w:b/>
          <w:bCs/>
          <w:color w:val="000000" w:themeColor="text1"/>
          <w:sz w:val="24"/>
          <w:szCs w:val="24"/>
        </w:rPr>
        <w:t xml:space="preserve"> </w:t>
      </w:r>
      <w:r w:rsidRPr="0046354A">
        <w:rPr>
          <w:rFonts w:ascii="Times New Roman" w:hAnsi="Times New Roman" w:cs="Times New Roman"/>
          <w:color w:val="000000" w:themeColor="text1"/>
          <w:sz w:val="24"/>
          <w:szCs w:val="24"/>
        </w:rPr>
        <w:t>To conduct primary surveys with response officers, PSCOS &amp; CSE</w:t>
      </w:r>
      <w:r w:rsidR="00B10614">
        <w:rPr>
          <w:rFonts w:ascii="Times New Roman" w:hAnsi="Times New Roman" w:cs="Times New Roman"/>
          <w:color w:val="000000" w:themeColor="text1"/>
          <w:sz w:val="24"/>
          <w:szCs w:val="24"/>
        </w:rPr>
        <w:t>O</w:t>
      </w:r>
      <w:r w:rsidR="002F42F3">
        <w:rPr>
          <w:rFonts w:ascii="Times New Roman" w:hAnsi="Times New Roman" w:cs="Times New Roman"/>
          <w:color w:val="000000" w:themeColor="text1"/>
          <w:sz w:val="24"/>
          <w:szCs w:val="24"/>
        </w:rPr>
        <w:t>S</w:t>
      </w:r>
      <w:r w:rsidR="00842E64">
        <w:rPr>
          <w:rFonts w:ascii="Times New Roman" w:hAnsi="Times New Roman" w:cs="Times New Roman"/>
          <w:color w:val="000000" w:themeColor="text1"/>
          <w:sz w:val="24"/>
          <w:szCs w:val="24"/>
        </w:rPr>
        <w:t xml:space="preserve"> </w:t>
      </w:r>
      <w:r w:rsidRPr="0046354A">
        <w:rPr>
          <w:rFonts w:ascii="Times New Roman" w:hAnsi="Times New Roman" w:cs="Times New Roman"/>
          <w:color w:val="000000" w:themeColor="text1"/>
          <w:sz w:val="24"/>
          <w:szCs w:val="24"/>
        </w:rPr>
        <w:t>to determine their perspectives, concepts, and suggestions on areas where assistance and support can be improved.</w:t>
      </w:r>
    </w:p>
    <w:p w14:paraId="64C6DBAE" w14:textId="7BDBE1EE" w:rsidR="0010138F" w:rsidRPr="0046354A" w:rsidRDefault="0010138F" w:rsidP="0010138F">
      <w:pPr>
        <w:spacing w:line="360" w:lineRule="auto"/>
        <w:rPr>
          <w:rFonts w:ascii="Times New Roman" w:hAnsi="Times New Roman" w:cs="Times New Roman"/>
          <w:color w:val="000000" w:themeColor="text1"/>
          <w:sz w:val="24"/>
          <w:szCs w:val="24"/>
        </w:rPr>
      </w:pPr>
      <w:r w:rsidRPr="0046354A">
        <w:rPr>
          <w:rFonts w:ascii="Times New Roman" w:hAnsi="Times New Roman" w:cs="Times New Roman"/>
          <w:color w:val="000000" w:themeColor="text1"/>
          <w:sz w:val="24"/>
          <w:szCs w:val="24"/>
        </w:rPr>
        <w:t xml:space="preserve">Objective 4: </w:t>
      </w:r>
      <w:r w:rsidR="008F60C6">
        <w:rPr>
          <w:rFonts w:ascii="Times New Roman" w:hAnsi="Times New Roman" w:cs="Times New Roman"/>
          <w:color w:val="000000" w:themeColor="text1"/>
          <w:sz w:val="24"/>
          <w:szCs w:val="24"/>
        </w:rPr>
        <w:t>C</w:t>
      </w:r>
      <w:r w:rsidRPr="0046354A">
        <w:rPr>
          <w:rFonts w:ascii="Times New Roman" w:hAnsi="Times New Roman" w:cs="Times New Roman"/>
          <w:color w:val="000000" w:themeColor="text1"/>
          <w:sz w:val="24"/>
          <w:szCs w:val="24"/>
        </w:rPr>
        <w:t>ollate, analyse and display both primary and secondary data to establish trends and identify areas for improvement.</w:t>
      </w:r>
    </w:p>
    <w:p w14:paraId="3BE693F4" w14:textId="77777777" w:rsidR="0010138F" w:rsidRPr="00985C65" w:rsidRDefault="0010138F" w:rsidP="0010138F">
      <w:pPr>
        <w:rPr>
          <w:rFonts w:ascii="Times New Roman" w:hAnsi="Times New Roman" w:cs="Times New Roman"/>
          <w:color w:val="0D0D0D" w:themeColor="text1" w:themeTint="F2"/>
          <w:sz w:val="24"/>
          <w:szCs w:val="24"/>
        </w:rPr>
      </w:pPr>
    </w:p>
    <w:p w14:paraId="17C6C724" w14:textId="77777777" w:rsidR="0010138F" w:rsidRPr="00CE0569" w:rsidRDefault="0010138F" w:rsidP="0010138F">
      <w:pPr>
        <w:spacing w:line="360" w:lineRule="auto"/>
        <w:jc w:val="both"/>
        <w:rPr>
          <w:rFonts w:ascii="Times New Roman" w:hAnsi="Times New Roman" w:cs="Times New Roman"/>
          <w:color w:val="FF0000"/>
          <w:sz w:val="24"/>
          <w:szCs w:val="24"/>
        </w:rPr>
      </w:pPr>
    </w:p>
    <w:p w14:paraId="3FD27F34" w14:textId="3CB0CAA2" w:rsidR="0010138F" w:rsidRPr="00CE0569" w:rsidRDefault="0010138F" w:rsidP="0010138F">
      <w:pPr>
        <w:spacing w:line="360" w:lineRule="auto"/>
        <w:jc w:val="both"/>
        <w:rPr>
          <w:rFonts w:ascii="Times New Roman" w:hAnsi="Times New Roman" w:cs="Times New Roman"/>
          <w:color w:val="FF0000"/>
          <w:sz w:val="24"/>
          <w:szCs w:val="24"/>
        </w:rPr>
      </w:pPr>
    </w:p>
    <w:p w14:paraId="19904804" w14:textId="77777777" w:rsidR="00FA627F" w:rsidRDefault="00FA627F" w:rsidP="0010138F">
      <w:pPr>
        <w:spacing w:line="360" w:lineRule="auto"/>
        <w:jc w:val="both"/>
        <w:rPr>
          <w:rFonts w:ascii="Times New Roman" w:hAnsi="Times New Roman" w:cs="Times New Roman"/>
          <w:b/>
          <w:sz w:val="32"/>
          <w:szCs w:val="32"/>
        </w:rPr>
      </w:pPr>
    </w:p>
    <w:p w14:paraId="45F52F05" w14:textId="395D41F5" w:rsidR="0010138F" w:rsidRPr="0046354A" w:rsidRDefault="0010138F" w:rsidP="0010138F">
      <w:pPr>
        <w:spacing w:line="360" w:lineRule="auto"/>
        <w:jc w:val="both"/>
        <w:rPr>
          <w:color w:val="FF0000"/>
          <w:sz w:val="24"/>
          <w:szCs w:val="24"/>
        </w:rPr>
      </w:pPr>
      <w:r w:rsidRPr="00AB3748">
        <w:rPr>
          <w:rFonts w:ascii="Times New Roman" w:hAnsi="Times New Roman" w:cs="Times New Roman"/>
          <w:b/>
          <w:sz w:val="32"/>
          <w:szCs w:val="32"/>
        </w:rPr>
        <w:t>Chapter 2: Literature Review</w:t>
      </w:r>
    </w:p>
    <w:p w14:paraId="6A19B831" w14:textId="77777777" w:rsidR="0010138F" w:rsidRDefault="0010138F" w:rsidP="0010138F">
      <w:pPr>
        <w:spacing w:line="360" w:lineRule="auto"/>
        <w:rPr>
          <w:rFonts w:ascii="Times New Roman" w:hAnsi="Times New Roman" w:cs="Times New Roman"/>
          <w:b/>
          <w:bCs/>
          <w:sz w:val="28"/>
          <w:szCs w:val="28"/>
        </w:rPr>
      </w:pPr>
    </w:p>
    <w:p w14:paraId="77BC26C9" w14:textId="77777777" w:rsidR="0010138F" w:rsidRPr="00AB3748" w:rsidRDefault="0010138F" w:rsidP="0010138F">
      <w:pPr>
        <w:spacing w:line="360" w:lineRule="auto"/>
        <w:rPr>
          <w:rFonts w:ascii="Times New Roman" w:hAnsi="Times New Roman" w:cs="Times New Roman"/>
          <w:b/>
          <w:bCs/>
          <w:sz w:val="28"/>
          <w:szCs w:val="28"/>
        </w:rPr>
      </w:pPr>
      <w:r w:rsidRPr="00AB3748">
        <w:rPr>
          <w:rFonts w:ascii="Times New Roman" w:hAnsi="Times New Roman" w:cs="Times New Roman"/>
          <w:b/>
          <w:bCs/>
          <w:sz w:val="28"/>
          <w:szCs w:val="28"/>
        </w:rPr>
        <w:t xml:space="preserve">2.1 Background </w:t>
      </w:r>
    </w:p>
    <w:p w14:paraId="0828D7F2" w14:textId="3DCEAB34" w:rsidR="0010138F" w:rsidRDefault="0010138F" w:rsidP="0010138F">
      <w:pPr>
        <w:pStyle w:val="NormalWeb"/>
        <w:spacing w:line="360" w:lineRule="auto"/>
        <w:jc w:val="both"/>
      </w:pPr>
      <w:r w:rsidRPr="000B2D8B">
        <w:t xml:space="preserve">As outlined in the </w:t>
      </w:r>
      <w:r>
        <w:t>i</w:t>
      </w:r>
      <w:r w:rsidRPr="000B2D8B">
        <w:t>ntroduction chapter, ACEs</w:t>
      </w:r>
      <w:r>
        <w:t xml:space="preserve"> </w:t>
      </w:r>
      <w:r w:rsidRPr="000B2D8B">
        <w:t>are not a new phenomenon. The landmark ACES Study first identified ACES in the 1990s, establishing a clear link between childhood trauma and long-term health and social outcomes (</w:t>
      </w:r>
      <w:proofErr w:type="spellStart"/>
      <w:r w:rsidRPr="000B2D8B">
        <w:t>Felitti</w:t>
      </w:r>
      <w:proofErr w:type="spellEnd"/>
      <w:r w:rsidRPr="000B2D8B">
        <w:t xml:space="preserve"> et al., 1998). The study identified ten types of ACEs, including physical, emotional, and sexual abuse, as well as parental mental illness, substance abuse, and incarceration. These experiences collectively predict a range of adverse outcomes, including an increased likelihood of engaging in criminal behaviour </w:t>
      </w:r>
      <w:r w:rsidRPr="00936B2E">
        <w:rPr>
          <w:color w:val="000000" w:themeColor="text1"/>
        </w:rPr>
        <w:t>(Public Health Wales, 2020). MacMillan et al. (2001) conducted longitudinal research, reve</w:t>
      </w:r>
      <w:r w:rsidRPr="000B2D8B">
        <w:t>aling that children who endured maltreatment were markedly more likely to exhibit delinquent behaviour throughout adolescence and criminal behaviour at maturity. This study emphas</w:t>
      </w:r>
      <w:r w:rsidR="00842E64">
        <w:t>ised</w:t>
      </w:r>
      <w:r w:rsidRPr="000B2D8B">
        <w:t xml:space="preserve"> that the nature of ACE—be it physical, emotional, or sexual abuse—can vary depending on the propensity for criminal behaviour.</w:t>
      </w:r>
      <w:bookmarkStart w:id="5" w:name="_Toc107223099"/>
    </w:p>
    <w:p w14:paraId="21F11A2F" w14:textId="533C9403" w:rsidR="0010138F" w:rsidRPr="00AB3748" w:rsidRDefault="0010138F" w:rsidP="0010138F">
      <w:pPr>
        <w:pStyle w:val="NormalWeb"/>
        <w:spacing w:line="360" w:lineRule="auto"/>
        <w:jc w:val="both"/>
        <w:rPr>
          <w:color w:val="0D0D0D" w:themeColor="text1" w:themeTint="F2"/>
          <w:sz w:val="28"/>
          <w:szCs w:val="28"/>
        </w:rPr>
      </w:pPr>
      <w:r w:rsidRPr="00AB3748">
        <w:rPr>
          <w:b/>
          <w:bCs/>
          <w:color w:val="0D0D0D" w:themeColor="text1" w:themeTint="F2"/>
          <w:sz w:val="28"/>
          <w:szCs w:val="28"/>
        </w:rPr>
        <w:t>2.2 Aim of Research</w:t>
      </w:r>
      <w:bookmarkEnd w:id="5"/>
    </w:p>
    <w:p w14:paraId="39864A8D" w14:textId="0A852B0F" w:rsidR="0010138F" w:rsidRPr="00B0656B" w:rsidRDefault="00AD7881" w:rsidP="0010138F">
      <w:pPr>
        <w:pStyle w:val="NormalWeb"/>
        <w:spacing w:line="360" w:lineRule="auto"/>
        <w:jc w:val="both"/>
        <w:rPr>
          <w:rFonts w:ascii="Open Sans" w:eastAsiaTheme="minorHAnsi" w:hAnsi="Open Sans" w:cs="Open Sans"/>
          <w:color w:val="0D0D0D" w:themeColor="text1" w:themeTint="F2"/>
          <w:sz w:val="22"/>
          <w:szCs w:val="22"/>
          <w:shd w:val="clear" w:color="auto" w:fill="22272B"/>
          <w:lang w:eastAsia="en-US" w:bidi="ar-SA"/>
        </w:rPr>
      </w:pPr>
      <w:r>
        <w:rPr>
          <w:color w:val="000000" w:themeColor="text1"/>
        </w:rPr>
        <w:t>T</w:t>
      </w:r>
      <w:r w:rsidR="0010138F" w:rsidRPr="000B2D8B">
        <w:rPr>
          <w:color w:val="000000" w:themeColor="text1"/>
        </w:rPr>
        <w:t xml:space="preserve">his literature </w:t>
      </w:r>
      <w:r>
        <w:rPr>
          <w:color w:val="000000" w:themeColor="text1"/>
        </w:rPr>
        <w:t xml:space="preserve">aims to examine </w:t>
      </w:r>
      <w:r w:rsidR="0010138F" w:rsidRPr="000B2D8B">
        <w:rPr>
          <w:color w:val="000000" w:themeColor="text1"/>
        </w:rPr>
        <w:t xml:space="preserve">the </w:t>
      </w:r>
      <w:r>
        <w:rPr>
          <w:color w:val="000000" w:themeColor="text1"/>
        </w:rPr>
        <w:t>various</w:t>
      </w:r>
      <w:r w:rsidR="0010138F" w:rsidRPr="000B2D8B">
        <w:rPr>
          <w:color w:val="000000" w:themeColor="text1"/>
        </w:rPr>
        <w:t xml:space="preserve"> themes </w:t>
      </w:r>
      <w:r>
        <w:rPr>
          <w:color w:val="000000" w:themeColor="text1"/>
        </w:rPr>
        <w:t xml:space="preserve">identified in previously published </w:t>
      </w:r>
      <w:r w:rsidRPr="000B2D8B">
        <w:rPr>
          <w:color w:val="000000" w:themeColor="text1"/>
        </w:rPr>
        <w:t>literature</w:t>
      </w:r>
      <w:r w:rsidR="0010138F" w:rsidRPr="000B2D8B">
        <w:rPr>
          <w:color w:val="000000" w:themeColor="text1"/>
        </w:rPr>
        <w:t>. It seeks to consolidate current research on the correlation between ACEs and criminal behaviour by emphasi</w:t>
      </w:r>
      <w:r w:rsidR="00842E64">
        <w:rPr>
          <w:color w:val="000000" w:themeColor="text1"/>
        </w:rPr>
        <w:t>s</w:t>
      </w:r>
      <w:r w:rsidR="0010138F" w:rsidRPr="000B2D8B">
        <w:rPr>
          <w:color w:val="000000" w:themeColor="text1"/>
        </w:rPr>
        <w:t>ing the underlying processes, implications for intervention, and considerations for future researc</w:t>
      </w:r>
      <w:r w:rsidR="0010138F" w:rsidRPr="00B0656B">
        <w:rPr>
          <w:color w:val="0D0D0D" w:themeColor="text1" w:themeTint="F2"/>
        </w:rPr>
        <w:t>h</w:t>
      </w:r>
      <w:r w:rsidR="0010138F">
        <w:rPr>
          <w:color w:val="0D0D0D" w:themeColor="text1" w:themeTint="F2"/>
        </w:rPr>
        <w:t xml:space="preserve">. This chapter is divided into 12 </w:t>
      </w:r>
      <w:r w:rsidR="0010138F" w:rsidRPr="00BC5871">
        <w:rPr>
          <w:color w:val="0D0D0D" w:themeColor="text1" w:themeTint="F2"/>
        </w:rPr>
        <w:t>sections</w:t>
      </w:r>
      <w:r w:rsidR="0010138F">
        <w:rPr>
          <w:color w:val="0D0D0D" w:themeColor="text1" w:themeTint="F2"/>
        </w:rPr>
        <w:t>.</w:t>
      </w:r>
      <w:r w:rsidR="0010138F" w:rsidRPr="00BC5871">
        <w:rPr>
          <w:color w:val="0D0D0D" w:themeColor="text1" w:themeTint="F2"/>
        </w:rPr>
        <w:t xml:space="preserve"> </w:t>
      </w:r>
      <w:r w:rsidR="0010138F">
        <w:rPr>
          <w:color w:val="0D0D0D" w:themeColor="text1" w:themeTint="F2"/>
        </w:rPr>
        <w:t>Section 1 will provide the</w:t>
      </w:r>
      <w:r w:rsidR="0010138F" w:rsidRPr="00393ADE">
        <w:rPr>
          <w:color w:val="000000" w:themeColor="text1"/>
        </w:rPr>
        <w:t xml:space="preserve"> background of ACE</w:t>
      </w:r>
      <w:r>
        <w:rPr>
          <w:color w:val="000000" w:themeColor="text1"/>
        </w:rPr>
        <w:t>S</w:t>
      </w:r>
      <w:r w:rsidR="0010138F" w:rsidRPr="00393ADE">
        <w:rPr>
          <w:color w:val="000000" w:themeColor="text1"/>
        </w:rPr>
        <w:t xml:space="preserve">; </w:t>
      </w:r>
      <w:r>
        <w:rPr>
          <w:color w:val="000000" w:themeColor="text1"/>
        </w:rPr>
        <w:t>S</w:t>
      </w:r>
      <w:r w:rsidR="0010138F">
        <w:rPr>
          <w:color w:val="000000" w:themeColor="text1"/>
        </w:rPr>
        <w:t xml:space="preserve">ection 2 will provide the aims of research. Section 3 will look at the </w:t>
      </w:r>
      <w:r w:rsidR="0010138F" w:rsidRPr="00393ADE">
        <w:rPr>
          <w:color w:val="000000" w:themeColor="text1"/>
        </w:rPr>
        <w:t xml:space="preserve">theoretical framework, </w:t>
      </w:r>
      <w:r w:rsidR="0010138F">
        <w:rPr>
          <w:color w:val="000000" w:themeColor="text1"/>
        </w:rPr>
        <w:t xml:space="preserve">Section 4 will explore the </w:t>
      </w:r>
      <w:r w:rsidR="0010138F" w:rsidRPr="00393ADE">
        <w:rPr>
          <w:color w:val="000000" w:themeColor="text1"/>
        </w:rPr>
        <w:t>mechanisms linking ACEs to criminality</w:t>
      </w:r>
      <w:r w:rsidR="0010138F">
        <w:rPr>
          <w:color w:val="000000" w:themeColor="text1"/>
        </w:rPr>
        <w:t xml:space="preserve">. Section 5 will examine </w:t>
      </w:r>
      <w:r w:rsidR="0010138F" w:rsidRPr="00393ADE">
        <w:rPr>
          <w:color w:val="000000" w:themeColor="text1"/>
        </w:rPr>
        <w:t>gender differences,</w:t>
      </w:r>
      <w:r w:rsidR="0010138F">
        <w:rPr>
          <w:color w:val="000000" w:themeColor="text1"/>
        </w:rPr>
        <w:t xml:space="preserve"> </w:t>
      </w:r>
      <w:r w:rsidR="00842E64">
        <w:rPr>
          <w:color w:val="000000" w:themeColor="text1"/>
        </w:rPr>
        <w:t>S</w:t>
      </w:r>
      <w:r w:rsidR="0010138F">
        <w:rPr>
          <w:color w:val="000000" w:themeColor="text1"/>
        </w:rPr>
        <w:t>ection 6 examines the</w:t>
      </w:r>
      <w:r w:rsidR="0010138F" w:rsidRPr="00393ADE">
        <w:rPr>
          <w:color w:val="000000" w:themeColor="text1"/>
        </w:rPr>
        <w:t xml:space="preserve"> impact of ACEs</w:t>
      </w:r>
      <w:r w:rsidR="0010138F">
        <w:rPr>
          <w:color w:val="000000" w:themeColor="text1"/>
        </w:rPr>
        <w:t xml:space="preserve">, </w:t>
      </w:r>
      <w:r w:rsidR="00842E64">
        <w:rPr>
          <w:color w:val="000000" w:themeColor="text1"/>
        </w:rPr>
        <w:t>S</w:t>
      </w:r>
      <w:r w:rsidR="0010138F">
        <w:rPr>
          <w:color w:val="000000" w:themeColor="text1"/>
        </w:rPr>
        <w:t>ection 7 explores the impact of ACES</w:t>
      </w:r>
      <w:r w:rsidR="0010138F" w:rsidRPr="00393ADE">
        <w:rPr>
          <w:color w:val="000000" w:themeColor="text1"/>
        </w:rPr>
        <w:t xml:space="preserve"> in </w:t>
      </w:r>
      <w:r w:rsidR="0010138F">
        <w:rPr>
          <w:color w:val="000000" w:themeColor="text1"/>
        </w:rPr>
        <w:t xml:space="preserve">a </w:t>
      </w:r>
      <w:r w:rsidR="0010138F" w:rsidRPr="00393ADE">
        <w:rPr>
          <w:color w:val="000000" w:themeColor="text1"/>
        </w:rPr>
        <w:t xml:space="preserve">Welsh context, </w:t>
      </w:r>
      <w:r w:rsidR="0010138F">
        <w:rPr>
          <w:color w:val="000000" w:themeColor="text1"/>
        </w:rPr>
        <w:t xml:space="preserve">Section 8 will examine </w:t>
      </w:r>
      <w:r w:rsidR="0010138F" w:rsidRPr="00393ADE">
        <w:rPr>
          <w:color w:val="000000" w:themeColor="text1"/>
        </w:rPr>
        <w:t>intervention and prevention strategies</w:t>
      </w:r>
      <w:r w:rsidR="0010138F">
        <w:rPr>
          <w:color w:val="000000" w:themeColor="text1"/>
        </w:rPr>
        <w:t xml:space="preserve">. Section 9 will examine </w:t>
      </w:r>
      <w:r w:rsidR="0010138F" w:rsidRPr="00393ADE">
        <w:rPr>
          <w:color w:val="000000" w:themeColor="text1"/>
        </w:rPr>
        <w:t xml:space="preserve">early intervention with </w:t>
      </w:r>
      <w:r w:rsidR="0010138F">
        <w:rPr>
          <w:color w:val="000000" w:themeColor="text1"/>
        </w:rPr>
        <w:t>MAPs</w:t>
      </w:r>
      <w:r w:rsidR="0010138F" w:rsidRPr="00393ADE">
        <w:rPr>
          <w:color w:val="000000" w:themeColor="text1"/>
        </w:rPr>
        <w:t xml:space="preserve">, </w:t>
      </w:r>
      <w:r w:rsidR="0010138F">
        <w:rPr>
          <w:color w:val="000000" w:themeColor="text1"/>
        </w:rPr>
        <w:t xml:space="preserve">section 10 will explore </w:t>
      </w:r>
      <w:r w:rsidR="0010138F" w:rsidRPr="00393ADE">
        <w:rPr>
          <w:color w:val="000000" w:themeColor="text1"/>
        </w:rPr>
        <w:t>police training on ACES,</w:t>
      </w:r>
      <w:r w:rsidR="0010138F">
        <w:rPr>
          <w:color w:val="000000" w:themeColor="text1"/>
        </w:rPr>
        <w:t xml:space="preserve"> section 11 will examine the</w:t>
      </w:r>
      <w:r w:rsidR="0010138F" w:rsidRPr="00393ADE">
        <w:rPr>
          <w:color w:val="000000" w:themeColor="text1"/>
        </w:rPr>
        <w:t xml:space="preserve"> gaps in</w:t>
      </w:r>
      <w:r w:rsidR="0010138F">
        <w:rPr>
          <w:color w:val="000000" w:themeColor="text1"/>
        </w:rPr>
        <w:t xml:space="preserve"> the</w:t>
      </w:r>
      <w:r w:rsidR="0010138F" w:rsidRPr="00393ADE">
        <w:rPr>
          <w:color w:val="000000" w:themeColor="text1"/>
        </w:rPr>
        <w:t xml:space="preserve"> research, </w:t>
      </w:r>
      <w:r w:rsidR="0010138F">
        <w:rPr>
          <w:color w:val="000000" w:themeColor="text1"/>
        </w:rPr>
        <w:t xml:space="preserve">followed by a </w:t>
      </w:r>
      <w:r w:rsidR="0010138F" w:rsidRPr="00393ADE">
        <w:rPr>
          <w:color w:val="000000" w:themeColor="text1"/>
        </w:rPr>
        <w:t>conclusion</w:t>
      </w:r>
      <w:r w:rsidR="0010138F">
        <w:rPr>
          <w:color w:val="000000" w:themeColor="text1"/>
        </w:rPr>
        <w:t>.</w:t>
      </w:r>
    </w:p>
    <w:p w14:paraId="6FE6D604" w14:textId="77777777" w:rsidR="0010138F" w:rsidRPr="000B2D8B" w:rsidRDefault="0010138F" w:rsidP="0010138F">
      <w:pPr>
        <w:rPr>
          <w:rFonts w:ascii="Times New Roman" w:hAnsi="Times New Roman" w:cs="Times New Roman"/>
          <w:b/>
          <w:bCs/>
          <w:sz w:val="24"/>
          <w:szCs w:val="24"/>
          <w:u w:val="single"/>
        </w:rPr>
      </w:pPr>
    </w:p>
    <w:p w14:paraId="6FAD9DA5" w14:textId="77777777" w:rsidR="00BC359F" w:rsidRDefault="00BC359F" w:rsidP="0010138F">
      <w:pPr>
        <w:rPr>
          <w:rFonts w:ascii="Times New Roman" w:hAnsi="Times New Roman" w:cs="Times New Roman"/>
          <w:b/>
          <w:bCs/>
          <w:sz w:val="28"/>
          <w:szCs w:val="28"/>
        </w:rPr>
      </w:pPr>
    </w:p>
    <w:p w14:paraId="208E99DB" w14:textId="5E013726" w:rsidR="0010138F" w:rsidRPr="00AB3748" w:rsidRDefault="0010138F" w:rsidP="0010138F">
      <w:pPr>
        <w:rPr>
          <w:rFonts w:ascii="Times New Roman" w:hAnsi="Times New Roman" w:cs="Times New Roman"/>
          <w:b/>
          <w:bCs/>
          <w:sz w:val="28"/>
          <w:szCs w:val="28"/>
        </w:rPr>
      </w:pPr>
      <w:r w:rsidRPr="00AB3748">
        <w:rPr>
          <w:rFonts w:ascii="Times New Roman" w:hAnsi="Times New Roman" w:cs="Times New Roman"/>
          <w:b/>
          <w:bCs/>
          <w:sz w:val="28"/>
          <w:szCs w:val="28"/>
        </w:rPr>
        <w:t xml:space="preserve">2.3 </w:t>
      </w:r>
      <w:bookmarkStart w:id="6" w:name="_Hlk179187407"/>
      <w:r w:rsidRPr="00AB3748">
        <w:rPr>
          <w:rFonts w:ascii="Times New Roman" w:hAnsi="Times New Roman" w:cs="Times New Roman"/>
          <w:b/>
          <w:bCs/>
          <w:sz w:val="28"/>
          <w:szCs w:val="28"/>
        </w:rPr>
        <w:t>Theoretical Framework between ACES and Criminality</w:t>
      </w:r>
    </w:p>
    <w:bookmarkEnd w:id="6"/>
    <w:p w14:paraId="19B12414" w14:textId="6B3A03D5" w:rsidR="0010138F" w:rsidRPr="000B2D8B" w:rsidRDefault="0010138F" w:rsidP="0010138F">
      <w:pPr>
        <w:pStyle w:val="NormalWeb"/>
        <w:spacing w:line="360" w:lineRule="auto"/>
        <w:jc w:val="both"/>
      </w:pPr>
      <w:r w:rsidRPr="000B2D8B">
        <w:t xml:space="preserve">The life-course perspective suggests that early life experiences shape developmental pathways that lead to criminal behaviour, and several theoretical frameworks can explain the relationship between ACES and criminality. The life-course perspective asserts that early adverse experiences can disrupt normal developmental pathways, leading to abnormal behaviour in adulthood (Elder, 1994). The social learning hypothesis suggests that children exposed to violent or criminal conduct may emulate similar behaviours in </w:t>
      </w:r>
      <w:r w:rsidR="00FA51C5" w:rsidRPr="000B2D8B">
        <w:t>their lives</w:t>
      </w:r>
      <w:r w:rsidRPr="000B2D8B">
        <w:t xml:space="preserve"> (Bandura, 1977). According to Agnew's (1992) general strain theory, traumatic experiences can induce psychological distress, perhaps prompting individuals to resort to criminal behaviour as a coping mechanism.</w:t>
      </w:r>
    </w:p>
    <w:p w14:paraId="14AD104B" w14:textId="77777777" w:rsidR="0010138F" w:rsidRPr="00AB3748" w:rsidRDefault="0010138F" w:rsidP="0010138F">
      <w:pPr>
        <w:rPr>
          <w:rFonts w:ascii="Times New Roman" w:hAnsi="Times New Roman" w:cs="Times New Roman"/>
          <w:b/>
          <w:bCs/>
          <w:sz w:val="28"/>
          <w:szCs w:val="28"/>
        </w:rPr>
      </w:pPr>
      <w:r w:rsidRPr="00AB3748">
        <w:rPr>
          <w:rFonts w:ascii="Times New Roman" w:hAnsi="Times New Roman" w:cs="Times New Roman"/>
          <w:b/>
          <w:bCs/>
          <w:sz w:val="28"/>
          <w:szCs w:val="28"/>
        </w:rPr>
        <w:t>2.4 Mechanisms linking ACEs to Criminality</w:t>
      </w:r>
    </w:p>
    <w:p w14:paraId="4E56C0F2" w14:textId="540535DA" w:rsidR="0010138F" w:rsidRPr="000B2D8B" w:rsidRDefault="0010138F" w:rsidP="0010138F">
      <w:pPr>
        <w:spacing w:line="360" w:lineRule="auto"/>
        <w:jc w:val="both"/>
        <w:rPr>
          <w:rFonts w:ascii="Times New Roman" w:hAnsi="Times New Roman" w:cs="Times New Roman"/>
          <w:sz w:val="24"/>
          <w:szCs w:val="24"/>
        </w:rPr>
      </w:pPr>
      <w:r w:rsidRPr="000B2D8B">
        <w:rPr>
          <w:rFonts w:ascii="Times New Roman" w:hAnsi="Times New Roman" w:cs="Times New Roman"/>
          <w:sz w:val="24"/>
          <w:szCs w:val="24"/>
        </w:rPr>
        <w:t>The research specifies several mechanisms connecting ACEs with criminal behaviour that are intricate and diverse. One key factor is the impact of ACEs on emotional regulation and decision-making. Rasche (2016) shows how significantly related trauma is to the development of maladaptive coping strategies, which can lead to impulsivity and aggressive behaviour. Additionally, ACEs can disrupt attachment processes, leading to difficulties forming healthy relationships and a greater propensity for antisocial behaviour (</w:t>
      </w:r>
      <w:proofErr w:type="spellStart"/>
      <w:r w:rsidRPr="000B2D8B">
        <w:rPr>
          <w:rFonts w:ascii="Times New Roman" w:hAnsi="Times New Roman" w:cs="Times New Roman"/>
          <w:sz w:val="24"/>
          <w:szCs w:val="24"/>
        </w:rPr>
        <w:t>Felitti</w:t>
      </w:r>
      <w:proofErr w:type="spellEnd"/>
      <w:r w:rsidRPr="000B2D8B">
        <w:rPr>
          <w:rFonts w:ascii="Times New Roman" w:hAnsi="Times New Roman" w:cs="Times New Roman"/>
          <w:sz w:val="24"/>
          <w:szCs w:val="24"/>
        </w:rPr>
        <w:t xml:space="preserve"> et al., 1998). According to Shore (2003), ACEs can disrupt attachment styles and interpersonal relationships. Children who experience trauma often struggle with trust and emotional regulation, which can impair their social functioning and increase their likelihood of engaging in antisocial behaviour. Furthermore, Teicher et al. (2003) have shown that the neurobiological impacts of ACEs, including alterations in stress response systems, increase impulsivity and aggression, further correlating with criminal behaviour. A</w:t>
      </w:r>
      <w:r>
        <w:rPr>
          <w:rFonts w:ascii="Times New Roman" w:hAnsi="Times New Roman" w:cs="Times New Roman"/>
          <w:sz w:val="24"/>
          <w:szCs w:val="24"/>
        </w:rPr>
        <w:t>CEs</w:t>
      </w:r>
      <w:r w:rsidRPr="000B2D8B">
        <w:rPr>
          <w:rFonts w:ascii="Times New Roman" w:hAnsi="Times New Roman" w:cs="Times New Roman"/>
          <w:sz w:val="24"/>
          <w:szCs w:val="24"/>
        </w:rPr>
        <w:t xml:space="preserve"> are linked to a higher risk of mental health disorders like depression, anxiety, and PTSD, which can lead to maladaptive coping mechanisms like substance abuse and criminal behaviour (Widom et al., 2007). Moreover, the social context in which a child grows up can exacerbate the effects of ACEs. Children from disadvantaged backgrounds, where exposure to crime and violence is common, are at an increased risk of both experiencing ACEs and engaging in criminal activities themselves (Shonkoff et al., 2012).</w:t>
      </w:r>
      <w:r>
        <w:rPr>
          <w:rFonts w:ascii="Times New Roman" w:hAnsi="Times New Roman" w:cs="Times New Roman"/>
          <w:sz w:val="24"/>
          <w:szCs w:val="24"/>
        </w:rPr>
        <w:t xml:space="preserve"> It is vital that </w:t>
      </w:r>
      <w:r w:rsidR="00ED5C69">
        <w:rPr>
          <w:rFonts w:ascii="Times New Roman" w:hAnsi="Times New Roman" w:cs="Times New Roman"/>
          <w:sz w:val="24"/>
          <w:szCs w:val="24"/>
        </w:rPr>
        <w:t>p</w:t>
      </w:r>
      <w:r>
        <w:rPr>
          <w:rFonts w:ascii="Times New Roman" w:hAnsi="Times New Roman" w:cs="Times New Roman"/>
          <w:sz w:val="24"/>
          <w:szCs w:val="24"/>
        </w:rPr>
        <w:t>olice officers can identify these signs and work with MAPs to provide early intervention at the earliest opportunity</w:t>
      </w:r>
      <w:r w:rsidR="00ED5C69">
        <w:rPr>
          <w:rFonts w:ascii="Times New Roman" w:hAnsi="Times New Roman" w:cs="Times New Roman"/>
          <w:sz w:val="24"/>
          <w:szCs w:val="24"/>
        </w:rPr>
        <w:t xml:space="preserve"> </w:t>
      </w:r>
      <w:r>
        <w:rPr>
          <w:rFonts w:ascii="Times New Roman" w:hAnsi="Times New Roman" w:cs="Times New Roman"/>
          <w:sz w:val="24"/>
          <w:szCs w:val="24"/>
        </w:rPr>
        <w:t xml:space="preserve">to prevent them </w:t>
      </w:r>
      <w:r w:rsidR="00352773">
        <w:rPr>
          <w:rFonts w:ascii="Times New Roman" w:hAnsi="Times New Roman" w:cs="Times New Roman"/>
          <w:sz w:val="24"/>
          <w:szCs w:val="24"/>
        </w:rPr>
        <w:t>from involved</w:t>
      </w:r>
      <w:r>
        <w:rPr>
          <w:rFonts w:ascii="Times New Roman" w:hAnsi="Times New Roman" w:cs="Times New Roman"/>
          <w:sz w:val="24"/>
          <w:szCs w:val="24"/>
        </w:rPr>
        <w:t xml:space="preserve"> with the criminal justice system.</w:t>
      </w:r>
    </w:p>
    <w:p w14:paraId="1614B0CD" w14:textId="7285B1E8" w:rsidR="0010138F" w:rsidRPr="00AB3748" w:rsidRDefault="0010138F" w:rsidP="0010138F">
      <w:pPr>
        <w:rPr>
          <w:rFonts w:ascii="Times New Roman" w:hAnsi="Times New Roman" w:cs="Times New Roman"/>
          <w:b/>
          <w:bCs/>
          <w:sz w:val="28"/>
          <w:szCs w:val="28"/>
        </w:rPr>
      </w:pPr>
      <w:r w:rsidRPr="00AB3748">
        <w:rPr>
          <w:rFonts w:ascii="Times New Roman" w:hAnsi="Times New Roman" w:cs="Times New Roman"/>
          <w:b/>
          <w:bCs/>
          <w:sz w:val="28"/>
          <w:szCs w:val="28"/>
        </w:rPr>
        <w:lastRenderedPageBreak/>
        <w:t>2.5 Gender Differences</w:t>
      </w:r>
    </w:p>
    <w:p w14:paraId="32CF77D3" w14:textId="06406826" w:rsidR="0010138F" w:rsidRPr="000B2D8B" w:rsidRDefault="0010138F" w:rsidP="0010138F">
      <w:pPr>
        <w:spacing w:line="360" w:lineRule="auto"/>
        <w:jc w:val="both"/>
        <w:rPr>
          <w:rFonts w:ascii="Times New Roman" w:hAnsi="Times New Roman" w:cs="Times New Roman"/>
          <w:b/>
          <w:bCs/>
          <w:sz w:val="24"/>
          <w:szCs w:val="24"/>
          <w:u w:val="single"/>
        </w:rPr>
      </w:pPr>
      <w:r w:rsidRPr="000B2D8B">
        <w:rPr>
          <w:rFonts w:ascii="Times New Roman" w:hAnsi="Times New Roman" w:cs="Times New Roman"/>
          <w:sz w:val="24"/>
          <w:szCs w:val="24"/>
        </w:rPr>
        <w:t xml:space="preserve">Research indicates that the impact of ACEs on criminality may differ by gender. According to </w:t>
      </w:r>
      <w:proofErr w:type="spellStart"/>
      <w:r w:rsidRPr="000B2D8B">
        <w:rPr>
          <w:rFonts w:ascii="Times New Roman" w:hAnsi="Times New Roman" w:cs="Times New Roman"/>
          <w:sz w:val="24"/>
          <w:szCs w:val="24"/>
        </w:rPr>
        <w:t>Zoccolillo</w:t>
      </w:r>
      <w:proofErr w:type="spellEnd"/>
      <w:r w:rsidRPr="000B2D8B">
        <w:rPr>
          <w:rFonts w:ascii="Times New Roman" w:hAnsi="Times New Roman" w:cs="Times New Roman"/>
          <w:sz w:val="24"/>
          <w:szCs w:val="24"/>
        </w:rPr>
        <w:t xml:space="preserve"> (1993), boys exposed to ACEs may be more likely to exhibit externali</w:t>
      </w:r>
      <w:r w:rsidR="00AD7881">
        <w:rPr>
          <w:rFonts w:ascii="Times New Roman" w:hAnsi="Times New Roman" w:cs="Times New Roman"/>
          <w:sz w:val="24"/>
          <w:szCs w:val="24"/>
        </w:rPr>
        <w:t>s</w:t>
      </w:r>
      <w:r w:rsidRPr="000B2D8B">
        <w:rPr>
          <w:rFonts w:ascii="Times New Roman" w:hAnsi="Times New Roman" w:cs="Times New Roman"/>
          <w:sz w:val="24"/>
          <w:szCs w:val="24"/>
        </w:rPr>
        <w:t>ing behaviours, such as aggression and delinquency, while girls may be more susceptible to internali</w:t>
      </w:r>
      <w:r w:rsidR="00AD7881">
        <w:rPr>
          <w:rFonts w:ascii="Times New Roman" w:hAnsi="Times New Roman" w:cs="Times New Roman"/>
          <w:sz w:val="24"/>
          <w:szCs w:val="24"/>
        </w:rPr>
        <w:t>s</w:t>
      </w:r>
      <w:r w:rsidRPr="000B2D8B">
        <w:rPr>
          <w:rFonts w:ascii="Times New Roman" w:hAnsi="Times New Roman" w:cs="Times New Roman"/>
          <w:sz w:val="24"/>
          <w:szCs w:val="24"/>
        </w:rPr>
        <w:t>ing behaviours that lead to depression and relational aggression. Due to traumatic behaviours like prostitution and drug use, women with high ACE scores are more likely to commit non-violent crimes and enter the criminal justice system. In contrast, males are more likely to engage in more violent crimes due to differing trauma-related social and psychological responses (Levenson, 2016). This gendered response highlights the need for tailored interventions that consider these differences</w:t>
      </w:r>
      <w:r w:rsidRPr="000B2D8B">
        <w:rPr>
          <w:rStyle w:val="Strong"/>
          <w:rFonts w:ascii="Times New Roman" w:eastAsiaTheme="majorEastAsia" w:hAnsi="Times New Roman" w:cs="Times New Roman"/>
          <w:sz w:val="24"/>
          <w:szCs w:val="24"/>
        </w:rPr>
        <w:t>.</w:t>
      </w:r>
    </w:p>
    <w:p w14:paraId="5C349AD7" w14:textId="396011DB" w:rsidR="0010138F" w:rsidRPr="00AB3748" w:rsidRDefault="0010138F" w:rsidP="0010138F">
      <w:pPr>
        <w:pStyle w:val="NormalWeb"/>
        <w:spacing w:line="360" w:lineRule="auto"/>
        <w:jc w:val="both"/>
        <w:rPr>
          <w:b/>
          <w:bCs/>
          <w:sz w:val="28"/>
          <w:szCs w:val="28"/>
        </w:rPr>
      </w:pPr>
      <w:r w:rsidRPr="00AB3748">
        <w:rPr>
          <w:b/>
          <w:bCs/>
          <w:sz w:val="28"/>
          <w:szCs w:val="28"/>
        </w:rPr>
        <w:t xml:space="preserve"> 2.6 The </w:t>
      </w:r>
      <w:r w:rsidR="00AD7881">
        <w:rPr>
          <w:b/>
          <w:bCs/>
          <w:sz w:val="28"/>
          <w:szCs w:val="28"/>
        </w:rPr>
        <w:t>i</w:t>
      </w:r>
      <w:r w:rsidRPr="00AB3748">
        <w:rPr>
          <w:b/>
          <w:bCs/>
          <w:sz w:val="28"/>
          <w:szCs w:val="28"/>
        </w:rPr>
        <w:t>mpact of A</w:t>
      </w:r>
      <w:r>
        <w:rPr>
          <w:b/>
          <w:bCs/>
          <w:sz w:val="28"/>
          <w:szCs w:val="28"/>
        </w:rPr>
        <w:t>CES</w:t>
      </w:r>
    </w:p>
    <w:p w14:paraId="692504FE" w14:textId="7DA8DC10" w:rsidR="0010138F" w:rsidRPr="0046354A" w:rsidRDefault="00624AEE" w:rsidP="0010138F">
      <w:pPr>
        <w:pStyle w:val="NormalWeb"/>
        <w:spacing w:line="360" w:lineRule="auto"/>
        <w:jc w:val="both"/>
        <w:rPr>
          <w:color w:val="000000" w:themeColor="text1"/>
          <w14:ligatures w14:val="none"/>
        </w:rPr>
      </w:pPr>
      <w:r>
        <w:rPr>
          <w:color w:val="000000" w:themeColor="text1"/>
        </w:rPr>
        <w:t>R</w:t>
      </w:r>
      <w:r w:rsidRPr="0046354A">
        <w:rPr>
          <w:color w:val="000000" w:themeColor="text1"/>
        </w:rPr>
        <w:t>esearch indicates</w:t>
      </w:r>
      <w:r w:rsidR="0010138F" w:rsidRPr="0046354A">
        <w:rPr>
          <w:color w:val="000000" w:themeColor="text1"/>
        </w:rPr>
        <w:t xml:space="preserve"> a strong correlation between ACEs and criminality. </w:t>
      </w:r>
      <w:bookmarkStart w:id="7" w:name="_Hlk189671906"/>
      <w:r w:rsidR="0010138F" w:rsidRPr="0046354A">
        <w:rPr>
          <w:color w:val="000000" w:themeColor="text1"/>
        </w:rPr>
        <w:t xml:space="preserve"> </w:t>
      </w:r>
      <w:r w:rsidR="0010138F">
        <w:rPr>
          <w:color w:val="000000" w:themeColor="text1"/>
        </w:rPr>
        <w:t>Hughes</w:t>
      </w:r>
      <w:r w:rsidR="0010138F" w:rsidRPr="0046354A">
        <w:rPr>
          <w:color w:val="000000" w:themeColor="text1"/>
        </w:rPr>
        <w:t xml:space="preserve"> et al. </w:t>
      </w:r>
      <w:r w:rsidR="0010138F">
        <w:rPr>
          <w:color w:val="000000" w:themeColor="text1"/>
        </w:rPr>
        <w:t>(</w:t>
      </w:r>
      <w:r w:rsidR="0010138F" w:rsidRPr="0046354A">
        <w:rPr>
          <w:color w:val="000000" w:themeColor="text1"/>
        </w:rPr>
        <w:t>2017</w:t>
      </w:r>
      <w:bookmarkEnd w:id="7"/>
      <w:r w:rsidR="0010138F" w:rsidRPr="0046354A">
        <w:rPr>
          <w:color w:val="000000" w:themeColor="text1"/>
        </w:rPr>
        <w:t xml:space="preserve">) </w:t>
      </w:r>
      <w:r w:rsidR="0010138F">
        <w:rPr>
          <w:color w:val="000000" w:themeColor="text1"/>
        </w:rPr>
        <w:t>indicate</w:t>
      </w:r>
      <w:r>
        <w:rPr>
          <w:color w:val="000000" w:themeColor="text1"/>
        </w:rPr>
        <w:t>s</w:t>
      </w:r>
      <w:r w:rsidR="0010138F">
        <w:rPr>
          <w:color w:val="000000" w:themeColor="text1"/>
        </w:rPr>
        <w:t xml:space="preserve"> that</w:t>
      </w:r>
      <w:r w:rsidR="0010138F" w:rsidRPr="0046354A">
        <w:rPr>
          <w:color w:val="000000" w:themeColor="text1"/>
        </w:rPr>
        <w:t xml:space="preserve"> children</w:t>
      </w:r>
      <w:r w:rsidR="0010138F">
        <w:rPr>
          <w:color w:val="000000" w:themeColor="text1"/>
        </w:rPr>
        <w:t xml:space="preserve"> </w:t>
      </w:r>
      <w:r w:rsidR="0010138F" w:rsidRPr="0046354A">
        <w:rPr>
          <w:color w:val="000000" w:themeColor="text1"/>
        </w:rPr>
        <w:t>frequently encounter an ACE due to neglect, sexual exploitation, and domestic abuse in their early years. Evidence indicates that children who endure unpleasant childhood experiences have negative impacts that can influence their health throughout their entire lives. Children with ACE</w:t>
      </w:r>
      <w:r w:rsidR="00ED5C69">
        <w:rPr>
          <w:color w:val="000000" w:themeColor="text1"/>
        </w:rPr>
        <w:t>s</w:t>
      </w:r>
      <w:r w:rsidR="0010138F" w:rsidRPr="0046354A">
        <w:rPr>
          <w:color w:val="000000" w:themeColor="text1"/>
        </w:rPr>
        <w:t xml:space="preserve"> may develop behavioural patterns that result in them committing acts of violence.</w:t>
      </w:r>
      <w:r w:rsidR="0010138F" w:rsidRPr="0046354A">
        <w:rPr>
          <w:color w:val="000000" w:themeColor="text1"/>
          <w14:ligatures w14:val="none"/>
        </w:rPr>
        <w:t xml:space="preserve"> According to Bellis et al. (2014)</w:t>
      </w:r>
      <w:r>
        <w:rPr>
          <w:color w:val="000000" w:themeColor="text1"/>
          <w14:ligatures w14:val="none"/>
        </w:rPr>
        <w:t xml:space="preserve"> findings,</w:t>
      </w:r>
      <w:r w:rsidR="0010138F" w:rsidRPr="0046354A">
        <w:rPr>
          <w:color w:val="000000" w:themeColor="text1"/>
          <w14:ligatures w14:val="none"/>
        </w:rPr>
        <w:t xml:space="preserve"> individuals with four or more ACEs are seven times more likely to engage in violent behaviour in adulthood and over eight times more likely to face imprisonment.</w:t>
      </w:r>
      <w:r w:rsidR="0010138F" w:rsidRPr="0046354A">
        <w:rPr>
          <w:color w:val="000000" w:themeColor="text1"/>
        </w:rPr>
        <w:t xml:space="preserve"> </w:t>
      </w:r>
      <w:r w:rsidR="0010138F" w:rsidRPr="00450023">
        <w:rPr>
          <w:color w:val="0D0D0D" w:themeColor="text1" w:themeTint="F2"/>
        </w:rPr>
        <w:t>ACE</w:t>
      </w:r>
      <w:r>
        <w:rPr>
          <w:color w:val="0D0D0D" w:themeColor="text1" w:themeTint="F2"/>
        </w:rPr>
        <w:t>s</w:t>
      </w:r>
      <w:r w:rsidR="0010138F" w:rsidRPr="00450023">
        <w:rPr>
          <w:color w:val="0D0D0D" w:themeColor="text1" w:themeTint="F2"/>
        </w:rPr>
        <w:t xml:space="preserve"> are potentially stressful incidents occurring throughout childhood; 61% of adults had at least one ACE, while 16% encountered four or more types of ACEs (Centres for Disease Control and Prevention, 2024). Instances of these events include physical violence, sexual abuse, and emotional abuse. These factors can substantially affect children, resulting in academic challenges, behaviour</w:t>
      </w:r>
      <w:r w:rsidR="00ED5C69">
        <w:rPr>
          <w:color w:val="0D0D0D" w:themeColor="text1" w:themeTint="F2"/>
        </w:rPr>
        <w:t xml:space="preserve"> </w:t>
      </w:r>
      <w:r w:rsidR="0010138F" w:rsidRPr="00450023">
        <w:rPr>
          <w:color w:val="0D0D0D" w:themeColor="text1" w:themeTint="F2"/>
        </w:rPr>
        <w:t>problems, and potential involvement in criminal activities</w:t>
      </w:r>
      <w:r w:rsidR="0010138F" w:rsidRPr="0046354A">
        <w:rPr>
          <w:color w:val="000000" w:themeColor="text1"/>
        </w:rPr>
        <w:t xml:space="preserve">. </w:t>
      </w:r>
      <w:r w:rsidR="002139D6">
        <w:rPr>
          <w:color w:val="000000" w:themeColor="text1"/>
        </w:rPr>
        <w:t xml:space="preserve">According </w:t>
      </w:r>
      <w:r w:rsidR="002139D6" w:rsidRPr="0046354A">
        <w:rPr>
          <w:color w:val="000000" w:themeColor="text1"/>
        </w:rPr>
        <w:t>to</w:t>
      </w:r>
      <w:r w:rsidR="0010138F" w:rsidRPr="0046354A">
        <w:rPr>
          <w:color w:val="000000" w:themeColor="text1"/>
        </w:rPr>
        <w:t xml:space="preserve"> Hughes et al. (2017), ACEs can lead to enduring psychological suffering and have lasting impacts on physical health, drug abuse, interpersonal aggression, and self-harm. The Welsh Adverse Childhood Experiences project found that 50% of the children in Wales suffered at least one ACE</w:t>
      </w:r>
      <w:r w:rsidR="002139D6">
        <w:rPr>
          <w:color w:val="000000" w:themeColor="text1"/>
        </w:rPr>
        <w:t>,</w:t>
      </w:r>
      <w:r w:rsidR="0010138F" w:rsidRPr="0046354A">
        <w:rPr>
          <w:color w:val="000000" w:themeColor="text1"/>
        </w:rPr>
        <w:t xml:space="preserve"> and 13% suffered at least four. (Department of Health,2018). Research suggests that police should adopt a preventative policing style towards antisocial behaviour in children, raising awareness of ACEs, and reducing the likelihood of criminal behaviour. </w:t>
      </w:r>
      <w:r>
        <w:rPr>
          <w:color w:val="000000" w:themeColor="text1"/>
        </w:rPr>
        <w:t xml:space="preserve">Such an </w:t>
      </w:r>
      <w:r w:rsidR="001732F4">
        <w:rPr>
          <w:color w:val="000000" w:themeColor="text1"/>
        </w:rPr>
        <w:t>approach could</w:t>
      </w:r>
      <w:r>
        <w:rPr>
          <w:color w:val="000000" w:themeColor="text1"/>
        </w:rPr>
        <w:t xml:space="preserve"> </w:t>
      </w:r>
      <w:r w:rsidR="0010138F" w:rsidRPr="0046354A">
        <w:rPr>
          <w:color w:val="000000" w:themeColor="text1"/>
        </w:rPr>
        <w:t>reduce future policing demands and prevent children from becoming involved in organi</w:t>
      </w:r>
      <w:r w:rsidR="002139D6">
        <w:rPr>
          <w:color w:val="000000" w:themeColor="text1"/>
        </w:rPr>
        <w:t>s</w:t>
      </w:r>
      <w:r w:rsidR="0010138F" w:rsidRPr="0046354A">
        <w:rPr>
          <w:color w:val="000000" w:themeColor="text1"/>
        </w:rPr>
        <w:t>ed criminal activities. (College of Policing, n.d.).</w:t>
      </w:r>
    </w:p>
    <w:p w14:paraId="4C3D6AC6" w14:textId="77777777" w:rsidR="0010138F" w:rsidRPr="000B2D8B" w:rsidRDefault="0010138F" w:rsidP="0010138F">
      <w:pPr>
        <w:rPr>
          <w:rFonts w:ascii="Times New Roman" w:hAnsi="Times New Roman" w:cs="Times New Roman"/>
          <w:b/>
          <w:bCs/>
          <w:color w:val="FF0000"/>
          <w:sz w:val="24"/>
          <w:szCs w:val="24"/>
          <w:u w:val="single"/>
        </w:rPr>
      </w:pPr>
    </w:p>
    <w:p w14:paraId="6B361A59" w14:textId="77777777" w:rsidR="0010138F" w:rsidRPr="00094DB1" w:rsidRDefault="0010138F" w:rsidP="0010138F">
      <w:pPr>
        <w:spacing w:line="360" w:lineRule="auto"/>
        <w:rPr>
          <w:rFonts w:ascii="Times New Roman" w:hAnsi="Times New Roman" w:cs="Times New Roman"/>
          <w:b/>
          <w:bCs/>
          <w:sz w:val="28"/>
          <w:szCs w:val="28"/>
        </w:rPr>
      </w:pPr>
      <w:r w:rsidRPr="00094DB1">
        <w:rPr>
          <w:rFonts w:ascii="Times New Roman" w:hAnsi="Times New Roman" w:cs="Times New Roman"/>
          <w:b/>
          <w:bCs/>
          <w:sz w:val="28"/>
          <w:szCs w:val="28"/>
        </w:rPr>
        <w:t>2.</w:t>
      </w:r>
      <w:r>
        <w:rPr>
          <w:rFonts w:ascii="Times New Roman" w:hAnsi="Times New Roman" w:cs="Times New Roman"/>
          <w:b/>
          <w:bCs/>
          <w:sz w:val="28"/>
          <w:szCs w:val="28"/>
        </w:rPr>
        <w:t xml:space="preserve">7 </w:t>
      </w:r>
      <w:r w:rsidRPr="00094DB1">
        <w:rPr>
          <w:rFonts w:ascii="Times New Roman" w:hAnsi="Times New Roman" w:cs="Times New Roman"/>
          <w:b/>
          <w:bCs/>
          <w:sz w:val="28"/>
          <w:szCs w:val="28"/>
        </w:rPr>
        <w:t>The impact of ACEs in a specific Welsh context</w:t>
      </w:r>
    </w:p>
    <w:p w14:paraId="159DC22B" w14:textId="0F9F033A" w:rsidR="0010138F" w:rsidRPr="000B2D8B" w:rsidRDefault="0010138F" w:rsidP="0010138F">
      <w:pPr>
        <w:spacing w:line="360" w:lineRule="auto"/>
        <w:jc w:val="both"/>
        <w:rPr>
          <w:rFonts w:ascii="Times New Roman" w:eastAsia="Times New Roman" w:hAnsi="Times New Roman" w:cs="Times New Roman"/>
          <w:sz w:val="24"/>
          <w:szCs w:val="24"/>
          <w:lang w:eastAsia="en-GB" w:bidi="bo-CN"/>
          <w14:ligatures w14:val="none"/>
        </w:rPr>
      </w:pPr>
      <w:r w:rsidRPr="000B2D8B">
        <w:rPr>
          <w:rFonts w:ascii="Times New Roman" w:hAnsi="Times New Roman" w:cs="Times New Roman"/>
          <w:sz w:val="24"/>
          <w:szCs w:val="24"/>
        </w:rPr>
        <w:t>An examination of the prevalence of negative childhood experiences among imprisoned individuals yields intriguing findings</w:t>
      </w:r>
      <w:r w:rsidRPr="0084252E">
        <w:rPr>
          <w:rFonts w:ascii="Times New Roman" w:hAnsi="Times New Roman" w:cs="Times New Roman"/>
          <w:sz w:val="24"/>
          <w:szCs w:val="24"/>
        </w:rPr>
        <w:t xml:space="preserve">. In 2018, Bangor University </w:t>
      </w:r>
      <w:r w:rsidRPr="000B2D8B">
        <w:rPr>
          <w:rFonts w:ascii="Times New Roman" w:hAnsi="Times New Roman" w:cs="Times New Roman"/>
          <w:sz w:val="24"/>
          <w:szCs w:val="24"/>
        </w:rPr>
        <w:t>and Public Health Wales conducted the first ACE prevalence study in a male prison setting in Wales</w:t>
      </w:r>
      <w:r>
        <w:rPr>
          <w:rFonts w:ascii="Times New Roman" w:hAnsi="Times New Roman" w:cs="Times New Roman"/>
          <w:sz w:val="24"/>
          <w:szCs w:val="24"/>
        </w:rPr>
        <w:t xml:space="preserve"> </w:t>
      </w:r>
      <w:r w:rsidRPr="0084252E">
        <w:rPr>
          <w:rFonts w:ascii="Times New Roman" w:hAnsi="Times New Roman" w:cs="Times New Roman"/>
          <w:sz w:val="24"/>
          <w:szCs w:val="24"/>
        </w:rPr>
        <w:t>(Ford et al., 2019)</w:t>
      </w:r>
      <w:r>
        <w:rPr>
          <w:rFonts w:ascii="Times New Roman" w:hAnsi="Times New Roman" w:cs="Times New Roman"/>
          <w:sz w:val="24"/>
          <w:szCs w:val="24"/>
        </w:rPr>
        <w:t>.</w:t>
      </w:r>
      <w:r w:rsidRPr="000B2D8B">
        <w:rPr>
          <w:rFonts w:ascii="Times New Roman" w:hAnsi="Times New Roman" w:cs="Times New Roman"/>
          <w:sz w:val="24"/>
          <w:szCs w:val="24"/>
        </w:rPr>
        <w:t xml:space="preserve"> The Prisoner ACE Survey intended to a</w:t>
      </w:r>
      <w:r w:rsidR="002139D6">
        <w:rPr>
          <w:rFonts w:ascii="Times New Roman" w:hAnsi="Times New Roman" w:cs="Times New Roman"/>
          <w:sz w:val="24"/>
          <w:szCs w:val="24"/>
        </w:rPr>
        <w:t>ssess</w:t>
      </w:r>
      <w:r w:rsidRPr="000B2D8B">
        <w:rPr>
          <w:rFonts w:ascii="Times New Roman" w:hAnsi="Times New Roman" w:cs="Times New Roman"/>
          <w:sz w:val="24"/>
          <w:szCs w:val="24"/>
        </w:rPr>
        <w:t xml:space="preserve"> the pervasiveness of ACEs </w:t>
      </w:r>
      <w:r w:rsidR="002139D6">
        <w:rPr>
          <w:rFonts w:ascii="Times New Roman" w:hAnsi="Times New Roman" w:cs="Times New Roman"/>
          <w:sz w:val="24"/>
          <w:szCs w:val="24"/>
        </w:rPr>
        <w:t xml:space="preserve">among </w:t>
      </w:r>
      <w:r w:rsidR="002139D6" w:rsidRPr="000B2D8B">
        <w:rPr>
          <w:rFonts w:ascii="Times New Roman" w:hAnsi="Times New Roman" w:cs="Times New Roman"/>
          <w:sz w:val="24"/>
          <w:szCs w:val="24"/>
        </w:rPr>
        <w:t>an</w:t>
      </w:r>
      <w:r w:rsidRPr="000B2D8B">
        <w:rPr>
          <w:rFonts w:ascii="Times New Roman" w:hAnsi="Times New Roman" w:cs="Times New Roman"/>
          <w:sz w:val="24"/>
          <w:szCs w:val="24"/>
        </w:rPr>
        <w:t xml:space="preserve"> offender populace and study any associations among ACEs and crime types. The survey also intended to examine the association </w:t>
      </w:r>
      <w:r w:rsidR="002139D6">
        <w:rPr>
          <w:rFonts w:ascii="Times New Roman" w:hAnsi="Times New Roman" w:cs="Times New Roman"/>
          <w:sz w:val="24"/>
          <w:szCs w:val="24"/>
        </w:rPr>
        <w:t xml:space="preserve">between </w:t>
      </w:r>
      <w:r w:rsidR="002139D6" w:rsidRPr="000B2D8B">
        <w:rPr>
          <w:rFonts w:ascii="Times New Roman" w:hAnsi="Times New Roman" w:cs="Times New Roman"/>
          <w:sz w:val="24"/>
          <w:szCs w:val="24"/>
        </w:rPr>
        <w:t>ACEs</w:t>
      </w:r>
      <w:r w:rsidRPr="000B2D8B">
        <w:rPr>
          <w:rFonts w:ascii="Times New Roman" w:hAnsi="Times New Roman" w:cs="Times New Roman"/>
          <w:sz w:val="24"/>
          <w:szCs w:val="24"/>
        </w:rPr>
        <w:t xml:space="preserve"> and offending</w:t>
      </w:r>
      <w:r w:rsidRPr="000B2D8B">
        <w:rPr>
          <w:rFonts w:ascii="Times New Roman" w:eastAsia="Times New Roman" w:hAnsi="Times New Roman" w:cs="Times New Roman"/>
          <w:sz w:val="24"/>
          <w:szCs w:val="24"/>
          <w:lang w:eastAsia="en-GB" w:bidi="bo-CN"/>
          <w14:ligatures w14:val="none"/>
        </w:rPr>
        <w:t>. The survey analysed 11 categories of ACEs, including demographics, conviction frequency, incarceration incidence, and lifetime imprisonment duration</w:t>
      </w:r>
      <w:r w:rsidRPr="000B2D8B">
        <w:rPr>
          <w:rFonts w:ascii="Times New Roman" w:hAnsi="Times New Roman" w:cs="Times New Roman"/>
          <w:sz w:val="24"/>
          <w:szCs w:val="24"/>
        </w:rPr>
        <w:t> (Ford et al., 2019).</w:t>
      </w:r>
      <w:r w:rsidRPr="000B2D8B">
        <w:rPr>
          <w:rFonts w:ascii="Times New Roman" w:hAnsi="Times New Roman" w:cs="Times New Roman"/>
          <w:sz w:val="24"/>
          <w:szCs w:val="24"/>
          <w14:ligatures w14:val="none"/>
        </w:rPr>
        <w:t xml:space="preserve"> The</w:t>
      </w:r>
      <w:r w:rsidRPr="000B2D8B">
        <w:rPr>
          <w:rFonts w:ascii="Times New Roman" w:eastAsia="Times New Roman" w:hAnsi="Times New Roman" w:cs="Times New Roman"/>
          <w:sz w:val="24"/>
          <w:szCs w:val="24"/>
          <w:lang w:eastAsia="en-GB" w:bidi="bo-CN"/>
          <w14:ligatures w14:val="none"/>
        </w:rPr>
        <w:t xml:space="preserve"> percentage of prisoners with specific ACEs fluctuated from 11.5% for physical neglect to 57.8% for parental separation or divorce. 32.9% of prisoners reported having a family member receive a prison or youth offender institution (YOI) sentence during their </w:t>
      </w:r>
      <w:r w:rsidRPr="000B2D8B">
        <w:rPr>
          <w:rFonts w:ascii="Times New Roman" w:hAnsi="Times New Roman" w:cs="Times New Roman"/>
          <w:sz w:val="24"/>
          <w:szCs w:val="24"/>
          <w14:ligatures w14:val="none"/>
        </w:rPr>
        <w:t>upbringing</w:t>
      </w:r>
      <w:r w:rsidRPr="000B2D8B">
        <w:rPr>
          <w:rFonts w:ascii="Times New Roman" w:hAnsi="Times New Roman" w:cs="Times New Roman"/>
          <w:sz w:val="24"/>
          <w:szCs w:val="24"/>
        </w:rPr>
        <w:t>. Compared to the 2017 Welsh ACE and Resilience Study, the Prisoner ACE Survey participants reported a significantly higher prevalence of ACEs than the general population.</w:t>
      </w:r>
      <w:r w:rsidRPr="000B2D8B">
        <w:rPr>
          <w:rFonts w:ascii="Times New Roman" w:eastAsia="Times New Roman" w:hAnsi="Times New Roman" w:cs="Times New Roman"/>
          <w:sz w:val="24"/>
          <w:szCs w:val="24"/>
          <w:lang w:eastAsia="en-GB" w:bidi="bo-CN"/>
          <w14:ligatures w14:val="none"/>
        </w:rPr>
        <w:t xml:space="preserve"> The Prisoner ACE Survey revealed that 45.9% of prisoners served a sentence in a YOI, with 91.2% having at least one ACE and 60.0% having four or more</w:t>
      </w:r>
      <w:r w:rsidR="00C2123B">
        <w:rPr>
          <w:rFonts w:ascii="Times New Roman" w:eastAsia="Times New Roman" w:hAnsi="Times New Roman" w:cs="Times New Roman"/>
          <w:sz w:val="24"/>
          <w:szCs w:val="24"/>
          <w:lang w:eastAsia="en-GB" w:bidi="bo-CN"/>
          <w14:ligatures w14:val="none"/>
        </w:rPr>
        <w:t xml:space="preserve">, and </w:t>
      </w:r>
      <w:r w:rsidR="00C2123B" w:rsidRPr="000B2D8B">
        <w:rPr>
          <w:rFonts w:ascii="Times New Roman" w:eastAsia="Times New Roman" w:hAnsi="Times New Roman" w:cs="Times New Roman"/>
          <w:sz w:val="24"/>
          <w:szCs w:val="24"/>
          <w:lang w:eastAsia="en-GB" w:bidi="bo-CN"/>
          <w14:ligatures w14:val="none"/>
        </w:rPr>
        <w:t>those</w:t>
      </w:r>
      <w:r w:rsidRPr="000B2D8B">
        <w:rPr>
          <w:rFonts w:ascii="Times New Roman" w:eastAsia="Times New Roman" w:hAnsi="Times New Roman" w:cs="Times New Roman"/>
          <w:sz w:val="24"/>
          <w:szCs w:val="24"/>
          <w:lang w:eastAsia="en-GB" w:bidi="bo-CN"/>
          <w14:ligatures w14:val="none"/>
        </w:rPr>
        <w:t xml:space="preserve"> with four or more ACEs spending more time in </w:t>
      </w:r>
      <w:r w:rsidR="007831BF" w:rsidRPr="000B2D8B">
        <w:rPr>
          <w:rFonts w:ascii="Times New Roman" w:eastAsia="Times New Roman" w:hAnsi="Times New Roman" w:cs="Times New Roman"/>
          <w:sz w:val="24"/>
          <w:szCs w:val="24"/>
          <w:lang w:eastAsia="en-GB" w:bidi="bo-CN"/>
          <w14:ligatures w14:val="none"/>
        </w:rPr>
        <w:t xml:space="preserve">a </w:t>
      </w:r>
      <w:r w:rsidR="007831BF">
        <w:rPr>
          <w:rFonts w:ascii="Times New Roman" w:eastAsia="Times New Roman" w:hAnsi="Times New Roman" w:cs="Times New Roman"/>
          <w:sz w:val="24"/>
          <w:szCs w:val="24"/>
          <w:lang w:eastAsia="en-GB" w:bidi="bo-CN"/>
          <w14:ligatures w14:val="none"/>
        </w:rPr>
        <w:t>Youth offending institute (</w:t>
      </w:r>
      <w:r w:rsidRPr="000B2D8B">
        <w:rPr>
          <w:rFonts w:ascii="Times New Roman" w:eastAsia="Times New Roman" w:hAnsi="Times New Roman" w:cs="Times New Roman"/>
          <w:sz w:val="24"/>
          <w:szCs w:val="24"/>
          <w:lang w:eastAsia="en-GB" w:bidi="bo-CN"/>
          <w14:ligatures w14:val="none"/>
        </w:rPr>
        <w:t>Y</w:t>
      </w:r>
      <w:r w:rsidR="007831BF">
        <w:rPr>
          <w:rFonts w:ascii="Times New Roman" w:eastAsia="Times New Roman" w:hAnsi="Times New Roman" w:cs="Times New Roman"/>
          <w:sz w:val="24"/>
          <w:szCs w:val="24"/>
          <w:lang w:eastAsia="en-GB" w:bidi="bo-CN"/>
          <w14:ligatures w14:val="none"/>
        </w:rPr>
        <w:t>OI)</w:t>
      </w:r>
      <w:r w:rsidRPr="000B2D8B">
        <w:rPr>
          <w:rFonts w:ascii="Times New Roman" w:eastAsia="Times New Roman" w:hAnsi="Times New Roman" w:cs="Times New Roman"/>
          <w:sz w:val="24"/>
          <w:szCs w:val="24"/>
          <w:lang w:eastAsia="en-GB" w:bidi="bo-CN"/>
          <w14:ligatures w14:val="none"/>
        </w:rPr>
        <w:t xml:space="preserve">. </w:t>
      </w:r>
      <w:r w:rsidRPr="000B2D8B">
        <w:rPr>
          <w:rFonts w:ascii="Times New Roman" w:hAnsi="Times New Roman" w:cs="Times New Roman"/>
          <w:sz w:val="24"/>
          <w:szCs w:val="24"/>
        </w:rPr>
        <w:t>The study revealed that theft was the most common crime, followed by drugs and violence with injury. On average, Ford et al. (2019) found convictions for four types of crimes. This illustrates the adverse impact on individuals who have had ACEs and their subsequent effects, emphasi</w:t>
      </w:r>
      <w:r w:rsidR="007831BF">
        <w:rPr>
          <w:rFonts w:ascii="Times New Roman" w:hAnsi="Times New Roman" w:cs="Times New Roman"/>
          <w:sz w:val="24"/>
          <w:szCs w:val="24"/>
        </w:rPr>
        <w:t>s</w:t>
      </w:r>
      <w:r w:rsidRPr="000B2D8B">
        <w:rPr>
          <w:rFonts w:ascii="Times New Roman" w:hAnsi="Times New Roman" w:cs="Times New Roman"/>
          <w:sz w:val="24"/>
          <w:szCs w:val="24"/>
        </w:rPr>
        <w:t>ing distinct patterns in the research.</w:t>
      </w:r>
    </w:p>
    <w:p w14:paraId="602EAC95" w14:textId="77777777" w:rsidR="0010138F" w:rsidRPr="000B2D8B" w:rsidRDefault="0010138F" w:rsidP="0010138F">
      <w:pPr>
        <w:rPr>
          <w:rFonts w:ascii="Times New Roman" w:hAnsi="Times New Roman" w:cs="Times New Roman"/>
          <w:b/>
          <w:bCs/>
          <w:sz w:val="24"/>
          <w:szCs w:val="24"/>
          <w:u w:val="single"/>
        </w:rPr>
      </w:pPr>
    </w:p>
    <w:p w14:paraId="799FBC79" w14:textId="77777777" w:rsidR="0010138F" w:rsidRDefault="0010138F" w:rsidP="0010138F">
      <w:pPr>
        <w:rPr>
          <w:rFonts w:ascii="Times New Roman" w:hAnsi="Times New Roman" w:cs="Times New Roman"/>
          <w:b/>
          <w:bCs/>
          <w:sz w:val="28"/>
          <w:szCs w:val="28"/>
        </w:rPr>
      </w:pPr>
    </w:p>
    <w:p w14:paraId="59218F66" w14:textId="77777777" w:rsidR="0010138F" w:rsidRPr="00094DB1" w:rsidRDefault="0010138F" w:rsidP="0010138F">
      <w:pPr>
        <w:rPr>
          <w:rFonts w:ascii="Times New Roman" w:hAnsi="Times New Roman" w:cs="Times New Roman"/>
          <w:b/>
          <w:bCs/>
          <w:sz w:val="28"/>
          <w:szCs w:val="28"/>
        </w:rPr>
      </w:pPr>
      <w:r w:rsidRPr="00094DB1">
        <w:rPr>
          <w:rFonts w:ascii="Times New Roman" w:hAnsi="Times New Roman" w:cs="Times New Roman"/>
          <w:b/>
          <w:bCs/>
          <w:sz w:val="28"/>
          <w:szCs w:val="28"/>
        </w:rPr>
        <w:t>2.</w:t>
      </w:r>
      <w:r>
        <w:rPr>
          <w:rFonts w:ascii="Times New Roman" w:hAnsi="Times New Roman" w:cs="Times New Roman"/>
          <w:b/>
          <w:bCs/>
          <w:sz w:val="28"/>
          <w:szCs w:val="28"/>
        </w:rPr>
        <w:t xml:space="preserve">8 </w:t>
      </w:r>
      <w:r w:rsidRPr="00094DB1">
        <w:rPr>
          <w:rFonts w:ascii="Times New Roman" w:hAnsi="Times New Roman" w:cs="Times New Roman"/>
          <w:b/>
          <w:bCs/>
          <w:sz w:val="28"/>
          <w:szCs w:val="28"/>
        </w:rPr>
        <w:t xml:space="preserve">Intervention and </w:t>
      </w:r>
      <w:r>
        <w:rPr>
          <w:rFonts w:ascii="Times New Roman" w:hAnsi="Times New Roman" w:cs="Times New Roman"/>
          <w:b/>
          <w:bCs/>
          <w:sz w:val="28"/>
          <w:szCs w:val="28"/>
        </w:rPr>
        <w:t>P</w:t>
      </w:r>
      <w:r w:rsidRPr="00094DB1">
        <w:rPr>
          <w:rFonts w:ascii="Times New Roman" w:hAnsi="Times New Roman" w:cs="Times New Roman"/>
          <w:b/>
          <w:bCs/>
          <w:sz w:val="28"/>
          <w:szCs w:val="28"/>
        </w:rPr>
        <w:t xml:space="preserve">revention </w:t>
      </w:r>
      <w:r>
        <w:rPr>
          <w:rFonts w:ascii="Times New Roman" w:hAnsi="Times New Roman" w:cs="Times New Roman"/>
          <w:b/>
          <w:bCs/>
          <w:sz w:val="28"/>
          <w:szCs w:val="28"/>
        </w:rPr>
        <w:t>S</w:t>
      </w:r>
      <w:r w:rsidRPr="00094DB1">
        <w:rPr>
          <w:rFonts w:ascii="Times New Roman" w:hAnsi="Times New Roman" w:cs="Times New Roman"/>
          <w:b/>
          <w:bCs/>
          <w:sz w:val="28"/>
          <w:szCs w:val="28"/>
        </w:rPr>
        <w:t>trategies</w:t>
      </w:r>
    </w:p>
    <w:p w14:paraId="77871DD5" w14:textId="16F947DB" w:rsidR="0010138F" w:rsidRDefault="0010138F" w:rsidP="0010138F">
      <w:pPr>
        <w:pStyle w:val="NormalWeb"/>
        <w:spacing w:line="360" w:lineRule="auto"/>
        <w:jc w:val="both"/>
        <w:rPr>
          <w14:ligatures w14:val="none"/>
        </w:rPr>
      </w:pPr>
      <w:r w:rsidRPr="000B2D8B">
        <w:t xml:space="preserve">To address the intergenerational cycle of trauma and prevent future ACEs in children, understanding the correlation between ACEs and criminality has significant implications for intervention and prevention strategies. Early identification and intervention </w:t>
      </w:r>
      <w:r w:rsidR="00C2123B">
        <w:t>among</w:t>
      </w:r>
      <w:r w:rsidRPr="000B2D8B">
        <w:t xml:space="preserve"> children experiencing ACEs can mitigate long-term negative outcomes, including criminal behaviour. Programs that focus on improving family dynamics, providing trauma-informed care, and teaching coping skills can be effective in reducing the likelihood of future criminality (Masten et al., 2008).</w:t>
      </w:r>
      <w:r>
        <w:rPr>
          <w14:ligatures w14:val="none"/>
        </w:rPr>
        <w:t xml:space="preserve"> </w:t>
      </w:r>
      <w:r w:rsidRPr="00AE1362">
        <w:rPr>
          <w:color w:val="262626" w:themeColor="text1" w:themeTint="D9"/>
          <w14:ligatures w14:val="none"/>
        </w:rPr>
        <w:t>According to</w:t>
      </w:r>
      <w:bookmarkStart w:id="8" w:name="_Hlk189565397"/>
      <w:r w:rsidRPr="00AE1362">
        <w:rPr>
          <w:color w:val="262626" w:themeColor="text1" w:themeTint="D9"/>
        </w:rPr>
        <w:t xml:space="preserve"> </w:t>
      </w:r>
      <w:proofErr w:type="spellStart"/>
      <w:r w:rsidRPr="00AE1362">
        <w:rPr>
          <w:color w:val="262626" w:themeColor="text1" w:themeTint="D9"/>
        </w:rPr>
        <w:t>Kerig</w:t>
      </w:r>
      <w:proofErr w:type="spellEnd"/>
      <w:r w:rsidRPr="00AE1362">
        <w:rPr>
          <w:color w:val="262626" w:themeColor="text1" w:themeTint="D9"/>
        </w:rPr>
        <w:t xml:space="preserve"> (2018</w:t>
      </w:r>
      <w:bookmarkEnd w:id="8"/>
      <w:r w:rsidRPr="00AE1362">
        <w:rPr>
          <w:color w:val="262626" w:themeColor="text1" w:themeTint="D9"/>
        </w:rPr>
        <w:t>)</w:t>
      </w:r>
      <w:r w:rsidR="00C2123B">
        <w:rPr>
          <w:color w:val="262626" w:themeColor="text1" w:themeTint="D9"/>
        </w:rPr>
        <w:t>,</w:t>
      </w:r>
      <w:r w:rsidRPr="00AE1362">
        <w:rPr>
          <w:color w:val="262626" w:themeColor="text1" w:themeTint="D9"/>
        </w:rPr>
        <w:t xml:space="preserve"> trauma-informed care, mental health treatments, and family support programs have reduced criminal behaviour.</w:t>
      </w:r>
      <w:r w:rsidRPr="00AE1362">
        <w:rPr>
          <w:color w:val="262626" w:themeColor="text1" w:themeTint="D9"/>
          <w14:ligatures w14:val="none"/>
        </w:rPr>
        <w:t xml:space="preserve"> </w:t>
      </w:r>
      <w:r w:rsidRPr="000B2D8B">
        <w:rPr>
          <w14:ligatures w14:val="none"/>
        </w:rPr>
        <w:t xml:space="preserve">McCance-Katz (2018) </w:t>
      </w:r>
      <w:r w:rsidRPr="007B6538">
        <w:rPr>
          <w14:ligatures w14:val="none"/>
        </w:rPr>
        <w:t xml:space="preserve">emphasises </w:t>
      </w:r>
      <w:r w:rsidRPr="007B6538">
        <w:rPr>
          <w14:ligatures w14:val="none"/>
        </w:rPr>
        <w:lastRenderedPageBreak/>
        <w:t>trauma-informed care as a service paradigm that prioritises the emotional, psychological, and physical security for both professionals and individuals</w:t>
      </w:r>
      <w:r w:rsidR="00C2123B">
        <w:rPr>
          <w14:ligatures w14:val="none"/>
        </w:rPr>
        <w:t xml:space="preserve"> </w:t>
      </w:r>
      <w:r>
        <w:rPr>
          <w14:ligatures w14:val="none"/>
        </w:rPr>
        <w:t>while</w:t>
      </w:r>
      <w:r w:rsidRPr="000B2D8B">
        <w:rPr>
          <w14:ligatures w14:val="none"/>
        </w:rPr>
        <w:t xml:space="preserve"> also empowering them.</w:t>
      </w:r>
      <w:r w:rsidRPr="000B2D8B">
        <w:t xml:space="preserve"> Johnson SB (2013, p. 131) provided evidence for this.</w:t>
      </w:r>
      <w:r>
        <w:t xml:space="preserve"> Experiences and </w:t>
      </w:r>
      <w:r w:rsidRPr="000B2D8B">
        <w:t>in</w:t>
      </w:r>
      <w:r>
        <w:t xml:space="preserve">teractions, in </w:t>
      </w:r>
      <w:r w:rsidR="00C2123B">
        <w:t>continuity with</w:t>
      </w:r>
      <w:r>
        <w:t xml:space="preserve"> our genetic composition</w:t>
      </w:r>
      <w:r w:rsidR="00C2123B">
        <w:t>,</w:t>
      </w:r>
      <w:r>
        <w:t xml:space="preserve"> shape our biology,</w:t>
      </w:r>
      <w:r w:rsidR="00C2123B">
        <w:t xml:space="preserve"> which involves</w:t>
      </w:r>
      <w:r>
        <w:t xml:space="preserve"> our brains. Adversity and trauma </w:t>
      </w:r>
      <w:r w:rsidRPr="000B2D8B">
        <w:t>significantly</w:t>
      </w:r>
      <w:r>
        <w:t xml:space="preserve"> impact health, leading to risky behaviours and diseases </w:t>
      </w:r>
      <w:r w:rsidRPr="000B2D8B">
        <w:t xml:space="preserve">in adulthood, often occurring years after trauma. Furthermore, negative experiences may influence poor health outcomes independently of maladaptive coping behaviours (Dong et al., 2003). Research indicates a link between childhood trauma and adversity and a higher risk of early humanity (Rokach and Clayton, 2023). Traumatic experiences </w:t>
      </w:r>
      <w:r w:rsidR="00C2123B">
        <w:t>(</w:t>
      </w:r>
      <w:r w:rsidRPr="000B2D8B">
        <w:t>ACEs</w:t>
      </w:r>
      <w:r w:rsidR="00C2123B">
        <w:t>)</w:t>
      </w:r>
      <w:r w:rsidRPr="000B2D8B">
        <w:t xml:space="preserve"> have severe health and social influences,</w:t>
      </w:r>
      <w:r w:rsidRPr="00E91738">
        <w:t xml:space="preserve"> such as diminished educational achievement, reduced graduation rates, increased teen pregnancy, and elevated imprisonment rates, complicate the understanding of the long-term ramifications of trauma. </w:t>
      </w:r>
      <w:r w:rsidRPr="000B2D8B">
        <w:t xml:space="preserve">(Gordon, 2019). </w:t>
      </w:r>
    </w:p>
    <w:p w14:paraId="15907628" w14:textId="220D8615" w:rsidR="0010138F" w:rsidRPr="006A1BD0" w:rsidRDefault="0010138F" w:rsidP="0010138F">
      <w:pPr>
        <w:pStyle w:val="NormalWeb"/>
        <w:spacing w:line="360" w:lineRule="auto"/>
        <w:jc w:val="both"/>
        <w:rPr>
          <w14:ligatures w14:val="none"/>
        </w:rPr>
      </w:pPr>
      <w:r w:rsidRPr="000B2D8B">
        <w:t xml:space="preserve">Implementing trauma-informed care within educational and social services is essential.  </w:t>
      </w:r>
      <w:r w:rsidR="007831BF">
        <w:t>R</w:t>
      </w:r>
      <w:r w:rsidRPr="000B2D8B">
        <w:t>ecogni</w:t>
      </w:r>
      <w:r w:rsidR="00C2123B">
        <w:t>s</w:t>
      </w:r>
      <w:r w:rsidRPr="000B2D8B">
        <w:t>ing the impacts of ACEs on behaviour and decision-making, practitioners can create supportive environments that promote resilience and recovery (SAMHSA, 2014). Training for professionals working with children should emphasi</w:t>
      </w:r>
      <w:r w:rsidR="00C2123B">
        <w:t>s</w:t>
      </w:r>
      <w:r w:rsidRPr="000B2D8B">
        <w:t>e the importance of understanding the background and experiences of at-risk children's early years to foster better support systems. Research finds that police forces are now becoming trauma</w:t>
      </w:r>
      <w:r w:rsidR="00C2123B">
        <w:t>-</w:t>
      </w:r>
      <w:r w:rsidRPr="000B2D8B">
        <w:t xml:space="preserve"> informed. The Chief Constable of South Wales Police and Welsh forces have recently committed to becoming trauma-informed organi</w:t>
      </w:r>
      <w:r w:rsidR="00C2123B">
        <w:t>s</w:t>
      </w:r>
      <w:r w:rsidRPr="000B2D8B">
        <w:t>ations, with the aim of improving service, reducing trauma impact, and developing strategies to prevent re-traumati</w:t>
      </w:r>
      <w:r w:rsidR="001B4B37">
        <w:t>s</w:t>
      </w:r>
      <w:r w:rsidRPr="000B2D8B">
        <w:t xml:space="preserve">ation (College of Policing, 2018). Police officers need </w:t>
      </w:r>
      <w:r>
        <w:t xml:space="preserve">the knowledge and </w:t>
      </w:r>
      <w:r w:rsidRPr="000B2D8B">
        <w:t>training in trauma-informed policing strategies to understand the impact of trauma on community needs, particularly for children with high ACEs. This increases empathy, enables appropriate responses, and connects children with necessary services. Addressing children's needs promotes community trust and reduces crim</w:t>
      </w:r>
      <w:r w:rsidR="001B4B37">
        <w:t>e</w:t>
      </w:r>
      <w:r>
        <w:t>.</w:t>
      </w:r>
      <w:r w:rsidRPr="00936B2E">
        <w:rPr>
          <w14:ligatures w14:val="none"/>
        </w:rPr>
        <w:t xml:space="preserve"> </w:t>
      </w:r>
      <w:r w:rsidR="006A1BD0">
        <w:rPr>
          <w14:ligatures w14:val="none"/>
        </w:rPr>
        <w:t xml:space="preserve">There were big improvements in many areas of the Trauma aware Policing Attitudinal </w:t>
      </w:r>
      <w:r w:rsidR="006A1BD0">
        <w:t>(</w:t>
      </w:r>
      <w:r w:rsidRPr="007C3890">
        <w:t>Chopra et al., 2024)</w:t>
      </w:r>
      <w:r w:rsidR="006A1BD0">
        <w:t xml:space="preserve"> study that looked at Barnardo’s trauma -informed training for West Midlands Police officers from November 2022 to February </w:t>
      </w:r>
      <w:r w:rsidR="001732F4">
        <w:t>2023. This</w:t>
      </w:r>
      <w:r w:rsidRPr="000B2D8B">
        <w:t xml:space="preserve"> will be explored in my own research.</w:t>
      </w:r>
      <w:r>
        <w:t xml:space="preserve"> </w:t>
      </w:r>
    </w:p>
    <w:p w14:paraId="6211A715" w14:textId="77777777" w:rsidR="0010138F" w:rsidRDefault="0010138F" w:rsidP="0010138F">
      <w:pPr>
        <w:spacing w:after="0" w:line="360" w:lineRule="auto"/>
        <w:jc w:val="both"/>
        <w:rPr>
          <w:rFonts w:ascii="Times New Roman" w:hAnsi="Times New Roman" w:cs="Times New Roman"/>
          <w:b/>
          <w:bCs/>
          <w:sz w:val="28"/>
          <w:szCs w:val="28"/>
        </w:rPr>
      </w:pPr>
    </w:p>
    <w:p w14:paraId="5A43C691" w14:textId="77777777" w:rsidR="0010138F" w:rsidRDefault="0010138F" w:rsidP="0010138F">
      <w:pPr>
        <w:spacing w:after="0" w:line="360" w:lineRule="auto"/>
        <w:jc w:val="both"/>
        <w:rPr>
          <w:rFonts w:ascii="Times New Roman" w:hAnsi="Times New Roman" w:cs="Times New Roman"/>
          <w:b/>
          <w:bCs/>
          <w:sz w:val="28"/>
          <w:szCs w:val="28"/>
        </w:rPr>
      </w:pPr>
    </w:p>
    <w:p w14:paraId="170C64E0" w14:textId="77777777" w:rsidR="00E9775C" w:rsidRDefault="00E9775C" w:rsidP="0010138F">
      <w:pPr>
        <w:spacing w:after="0" w:line="360" w:lineRule="auto"/>
        <w:jc w:val="both"/>
        <w:rPr>
          <w:rFonts w:ascii="Times New Roman" w:hAnsi="Times New Roman" w:cs="Times New Roman"/>
          <w:b/>
          <w:bCs/>
          <w:sz w:val="28"/>
          <w:szCs w:val="28"/>
        </w:rPr>
      </w:pPr>
    </w:p>
    <w:p w14:paraId="371DCCC7" w14:textId="77777777" w:rsidR="00E9775C" w:rsidRDefault="00E9775C" w:rsidP="0010138F">
      <w:pPr>
        <w:spacing w:after="0" w:line="360" w:lineRule="auto"/>
        <w:jc w:val="both"/>
        <w:rPr>
          <w:rFonts w:ascii="Times New Roman" w:hAnsi="Times New Roman" w:cs="Times New Roman"/>
          <w:b/>
          <w:bCs/>
          <w:sz w:val="28"/>
          <w:szCs w:val="28"/>
        </w:rPr>
      </w:pPr>
    </w:p>
    <w:p w14:paraId="3A7D1A18" w14:textId="5186B014" w:rsidR="0010138F" w:rsidRPr="00094DB1" w:rsidRDefault="0010138F" w:rsidP="0010138F">
      <w:pPr>
        <w:spacing w:after="0" w:line="360" w:lineRule="auto"/>
        <w:jc w:val="both"/>
        <w:rPr>
          <w:rFonts w:ascii="Times New Roman" w:hAnsi="Times New Roman" w:cs="Times New Roman"/>
          <w:b/>
          <w:bCs/>
          <w:sz w:val="28"/>
          <w:szCs w:val="28"/>
        </w:rPr>
      </w:pPr>
      <w:r w:rsidRPr="00094DB1">
        <w:rPr>
          <w:rFonts w:ascii="Times New Roman" w:hAnsi="Times New Roman" w:cs="Times New Roman"/>
          <w:b/>
          <w:bCs/>
          <w:sz w:val="28"/>
          <w:szCs w:val="28"/>
        </w:rPr>
        <w:lastRenderedPageBreak/>
        <w:t>2.</w:t>
      </w:r>
      <w:r>
        <w:rPr>
          <w:rFonts w:ascii="Times New Roman" w:hAnsi="Times New Roman" w:cs="Times New Roman"/>
          <w:b/>
          <w:bCs/>
          <w:sz w:val="28"/>
          <w:szCs w:val="28"/>
        </w:rPr>
        <w:t>9</w:t>
      </w:r>
      <w:r w:rsidRPr="00094DB1">
        <w:rPr>
          <w:rFonts w:ascii="Times New Roman" w:hAnsi="Times New Roman" w:cs="Times New Roman"/>
          <w:b/>
          <w:bCs/>
          <w:sz w:val="28"/>
          <w:szCs w:val="28"/>
        </w:rPr>
        <w:t xml:space="preserve"> Early intervention and prevention with </w:t>
      </w:r>
      <w:r w:rsidRPr="00094DB1">
        <w:rPr>
          <w:rFonts w:ascii="Times New Roman" w:eastAsia="Times New Roman" w:hAnsi="Times New Roman" w:cs="Times New Roman"/>
          <w:b/>
          <w:bCs/>
          <w:color w:val="000000" w:themeColor="text1"/>
          <w:sz w:val="28"/>
          <w:szCs w:val="28"/>
          <w:lang w:eastAsia="en-GB" w:bidi="bo-CN"/>
          <w14:ligatures w14:val="none"/>
        </w:rPr>
        <w:t>M</w:t>
      </w:r>
      <w:r>
        <w:rPr>
          <w:rFonts w:ascii="Times New Roman" w:eastAsia="Times New Roman" w:hAnsi="Times New Roman" w:cs="Times New Roman"/>
          <w:b/>
          <w:bCs/>
          <w:color w:val="000000" w:themeColor="text1"/>
          <w:sz w:val="28"/>
          <w:szCs w:val="28"/>
          <w:lang w:eastAsia="en-GB" w:bidi="bo-CN"/>
          <w14:ligatures w14:val="none"/>
        </w:rPr>
        <w:t>APs</w:t>
      </w:r>
    </w:p>
    <w:p w14:paraId="6C5ECBFB" w14:textId="77777777" w:rsidR="0010138F" w:rsidRPr="000B2D8B" w:rsidRDefault="0010138F" w:rsidP="0010138F">
      <w:pPr>
        <w:spacing w:after="0" w:line="360" w:lineRule="auto"/>
        <w:jc w:val="both"/>
        <w:rPr>
          <w:rFonts w:ascii="Times New Roman" w:hAnsi="Times New Roman" w:cs="Times New Roman"/>
          <w:sz w:val="24"/>
          <w:szCs w:val="24"/>
        </w:rPr>
      </w:pPr>
    </w:p>
    <w:p w14:paraId="0BC43E0B" w14:textId="59B3D00F" w:rsidR="0010138F" w:rsidRPr="00607B34" w:rsidRDefault="0010138F" w:rsidP="0010138F">
      <w:pPr>
        <w:spacing w:after="0" w:line="360" w:lineRule="auto"/>
        <w:jc w:val="both"/>
        <w:rPr>
          <w:rFonts w:ascii="Times New Roman" w:eastAsia="Times New Roman" w:hAnsi="Times New Roman" w:cs="Times New Roman"/>
          <w:color w:val="0D0D0D" w:themeColor="text1" w:themeTint="F2"/>
          <w:sz w:val="24"/>
          <w:szCs w:val="24"/>
          <w:lang w:eastAsia="en-GB" w:bidi="bo-CN"/>
          <w14:ligatures w14:val="none"/>
        </w:rPr>
      </w:pPr>
      <w:r w:rsidRPr="00607B34">
        <w:rPr>
          <w:rFonts w:ascii="Times New Roman" w:eastAsia="Times New Roman" w:hAnsi="Times New Roman" w:cs="Times New Roman"/>
          <w:color w:val="0D0D0D" w:themeColor="text1" w:themeTint="F2"/>
          <w:sz w:val="24"/>
          <w:szCs w:val="24"/>
          <w:lang w:eastAsia="en-GB" w:bidi="bo-CN"/>
          <w14:ligatures w14:val="none"/>
        </w:rPr>
        <w:t xml:space="preserve">Over the past decade, South Wales Police (SWP) has seen a 30% increase in public welfare and safety (HMICFRS, 2018). </w:t>
      </w:r>
      <w:r w:rsidR="006A1BD0">
        <w:rPr>
          <w:rFonts w:ascii="Times New Roman" w:eastAsia="Times New Roman" w:hAnsi="Times New Roman" w:cs="Times New Roman"/>
          <w:color w:val="0D0D0D" w:themeColor="text1" w:themeTint="F2"/>
          <w:sz w:val="24"/>
          <w:szCs w:val="24"/>
          <w:lang w:eastAsia="en-GB" w:bidi="bo-CN"/>
          <w14:ligatures w14:val="none"/>
        </w:rPr>
        <w:t>P</w:t>
      </w:r>
      <w:r w:rsidRPr="00607B34">
        <w:rPr>
          <w:rFonts w:ascii="Times New Roman" w:eastAsia="Times New Roman" w:hAnsi="Times New Roman" w:cs="Times New Roman"/>
          <w:color w:val="0D0D0D" w:themeColor="text1" w:themeTint="F2"/>
          <w:sz w:val="24"/>
          <w:szCs w:val="24"/>
          <w:lang w:eastAsia="en-GB" w:bidi="bo-CN"/>
          <w14:ligatures w14:val="none"/>
        </w:rPr>
        <w:t>olice calls</w:t>
      </w:r>
      <w:r w:rsidR="006A1BD0">
        <w:rPr>
          <w:rFonts w:ascii="Times New Roman" w:eastAsia="Times New Roman" w:hAnsi="Times New Roman" w:cs="Times New Roman"/>
          <w:color w:val="0D0D0D" w:themeColor="text1" w:themeTint="F2"/>
          <w:sz w:val="24"/>
          <w:szCs w:val="24"/>
          <w:lang w:eastAsia="en-GB" w:bidi="bo-CN"/>
          <w14:ligatures w14:val="none"/>
        </w:rPr>
        <w:t xml:space="preserve"> in the UK are shifting, focussing </w:t>
      </w:r>
      <w:r w:rsidR="006A1BD0" w:rsidRPr="00607B34">
        <w:rPr>
          <w:rFonts w:ascii="Times New Roman" w:eastAsia="Times New Roman" w:hAnsi="Times New Roman" w:cs="Times New Roman"/>
          <w:color w:val="0D0D0D" w:themeColor="text1" w:themeTint="F2"/>
          <w:sz w:val="24"/>
          <w:szCs w:val="24"/>
          <w:lang w:eastAsia="en-GB" w:bidi="bo-CN"/>
          <w14:ligatures w14:val="none"/>
        </w:rPr>
        <w:t>more</w:t>
      </w:r>
      <w:r w:rsidRPr="00607B34">
        <w:rPr>
          <w:rFonts w:ascii="Times New Roman" w:eastAsia="Times New Roman" w:hAnsi="Times New Roman" w:cs="Times New Roman"/>
          <w:color w:val="0D0D0D" w:themeColor="text1" w:themeTint="F2"/>
          <w:sz w:val="24"/>
          <w:szCs w:val="24"/>
          <w:lang w:eastAsia="en-GB" w:bidi="bo-CN"/>
          <w14:ligatures w14:val="none"/>
        </w:rPr>
        <w:t xml:space="preserve"> </w:t>
      </w:r>
      <w:r w:rsidR="006A1BD0">
        <w:rPr>
          <w:rFonts w:ascii="Times New Roman" w:eastAsia="Times New Roman" w:hAnsi="Times New Roman" w:cs="Times New Roman"/>
          <w:color w:val="0D0D0D" w:themeColor="text1" w:themeTint="F2"/>
          <w:sz w:val="24"/>
          <w:szCs w:val="24"/>
          <w:lang w:eastAsia="en-GB" w:bidi="bo-CN"/>
          <w14:ligatures w14:val="none"/>
        </w:rPr>
        <w:t>on welfare</w:t>
      </w:r>
      <w:r w:rsidRPr="00607B34">
        <w:rPr>
          <w:rFonts w:ascii="Times New Roman" w:eastAsia="Times New Roman" w:hAnsi="Times New Roman" w:cs="Times New Roman"/>
          <w:color w:val="0D0D0D" w:themeColor="text1" w:themeTint="F2"/>
          <w:sz w:val="24"/>
          <w:szCs w:val="24"/>
          <w:lang w:eastAsia="en-GB" w:bidi="bo-CN"/>
          <w14:ligatures w14:val="none"/>
        </w:rPr>
        <w:t>, public safety, or vulnerability rather than crime.</w:t>
      </w:r>
      <w:r w:rsidRPr="00607B34">
        <w:rPr>
          <w:rFonts w:ascii="Times New Roman" w:hAnsi="Times New Roman" w:cs="Times New Roman"/>
          <w:color w:val="0D0D0D" w:themeColor="text1" w:themeTint="F2"/>
          <w:sz w:val="24"/>
          <w:szCs w:val="24"/>
        </w:rPr>
        <w:t xml:space="preserve"> (Bellis et al., 2015; Boulton et al., 2017). Evidence suggests that some forces may not have the capacity to manage the significant demand for vulnerability that police face, which leads to </w:t>
      </w:r>
      <w:r w:rsidRPr="00607B34">
        <w:rPr>
          <w:rFonts w:ascii="Times New Roman" w:eastAsia="Times New Roman" w:hAnsi="Times New Roman" w:cs="Times New Roman"/>
          <w:color w:val="0D0D0D" w:themeColor="text1" w:themeTint="F2"/>
          <w:sz w:val="24"/>
          <w:szCs w:val="24"/>
          <w:lang w:eastAsia="en-GB" w:bidi="bo-CN"/>
          <w14:ligatures w14:val="none"/>
        </w:rPr>
        <w:t xml:space="preserve">operational police often </w:t>
      </w:r>
      <w:r w:rsidR="00135446" w:rsidRPr="00607B34">
        <w:rPr>
          <w:rFonts w:ascii="Times New Roman" w:eastAsia="Times New Roman" w:hAnsi="Times New Roman" w:cs="Times New Roman"/>
          <w:color w:val="0D0D0D" w:themeColor="text1" w:themeTint="F2"/>
          <w:sz w:val="24"/>
          <w:szCs w:val="24"/>
          <w:lang w:eastAsia="en-GB" w:bidi="bo-CN"/>
          <w14:ligatures w14:val="none"/>
        </w:rPr>
        <w:t>lack</w:t>
      </w:r>
      <w:r w:rsidR="00135446">
        <w:rPr>
          <w:rFonts w:ascii="Times New Roman" w:eastAsia="Times New Roman" w:hAnsi="Times New Roman" w:cs="Times New Roman"/>
          <w:color w:val="0D0D0D" w:themeColor="text1" w:themeTint="F2"/>
          <w:sz w:val="24"/>
          <w:szCs w:val="24"/>
          <w:lang w:eastAsia="en-GB" w:bidi="bo-CN"/>
          <w14:ligatures w14:val="none"/>
        </w:rPr>
        <w:t xml:space="preserve">ing </w:t>
      </w:r>
      <w:r w:rsidR="00135446" w:rsidRPr="00607B34">
        <w:rPr>
          <w:rFonts w:ascii="Times New Roman" w:eastAsia="Times New Roman" w:hAnsi="Times New Roman" w:cs="Times New Roman"/>
          <w:color w:val="0D0D0D" w:themeColor="text1" w:themeTint="F2"/>
          <w:sz w:val="24"/>
          <w:szCs w:val="24"/>
          <w:lang w:eastAsia="en-GB" w:bidi="bo-CN"/>
          <w14:ligatures w14:val="none"/>
        </w:rPr>
        <w:t>training</w:t>
      </w:r>
      <w:r w:rsidRPr="00607B34">
        <w:rPr>
          <w:rFonts w:ascii="Times New Roman" w:eastAsia="Times New Roman" w:hAnsi="Times New Roman" w:cs="Times New Roman"/>
          <w:color w:val="0D0D0D" w:themeColor="text1" w:themeTint="F2"/>
          <w:sz w:val="24"/>
          <w:szCs w:val="24"/>
          <w:lang w:eastAsia="en-GB" w:bidi="bo-CN"/>
          <w14:ligatures w14:val="none"/>
        </w:rPr>
        <w:t xml:space="preserve"> on vulnerability response and frontline support, leading to a lack of understanding and appropriate referral to appropriate agencies.</w:t>
      </w:r>
    </w:p>
    <w:p w14:paraId="028CE82B" w14:textId="77777777" w:rsidR="0010138F" w:rsidRPr="000B2D8B" w:rsidRDefault="0010138F" w:rsidP="0010138F">
      <w:pPr>
        <w:spacing w:line="360" w:lineRule="auto"/>
        <w:jc w:val="both"/>
        <w:rPr>
          <w:rFonts w:ascii="Times New Roman" w:eastAsia="Times New Roman" w:hAnsi="Times New Roman" w:cs="Times New Roman"/>
          <w:sz w:val="24"/>
          <w:szCs w:val="24"/>
          <w:lang w:eastAsia="en-GB" w:bidi="bo-CN"/>
          <w14:ligatures w14:val="none"/>
        </w:rPr>
      </w:pPr>
    </w:p>
    <w:p w14:paraId="72B367A0" w14:textId="5A75D883" w:rsidR="0010138F" w:rsidRPr="000B2D8B" w:rsidRDefault="0010138F" w:rsidP="0010138F">
      <w:pPr>
        <w:spacing w:line="360" w:lineRule="auto"/>
        <w:jc w:val="both"/>
        <w:rPr>
          <w:rFonts w:ascii="Times New Roman" w:hAnsi="Times New Roman" w:cs="Times New Roman"/>
          <w:sz w:val="24"/>
          <w:szCs w:val="24"/>
        </w:rPr>
      </w:pPr>
      <w:bookmarkStart w:id="9" w:name="_Hlk189562532"/>
      <w:r w:rsidRPr="000B2D8B">
        <w:rPr>
          <w:rFonts w:ascii="Times New Roman" w:eastAsia="Times New Roman" w:hAnsi="Times New Roman" w:cs="Times New Roman"/>
          <w:sz w:val="24"/>
          <w:szCs w:val="24"/>
          <w:lang w:eastAsia="en-GB" w:bidi="bo-CN"/>
          <w14:ligatures w14:val="none"/>
        </w:rPr>
        <w:t>The National Police Chiefs Council (NPCC) and the College of Policing identified th</w:t>
      </w:r>
      <w:r w:rsidR="006A1BD0">
        <w:rPr>
          <w:rFonts w:ascii="Times New Roman" w:eastAsia="Times New Roman" w:hAnsi="Times New Roman" w:cs="Times New Roman"/>
          <w:sz w:val="24"/>
          <w:szCs w:val="24"/>
          <w:lang w:eastAsia="en-GB" w:bidi="bo-CN"/>
          <w14:ligatures w14:val="none"/>
        </w:rPr>
        <w:t xml:space="preserve">e situation </w:t>
      </w:r>
      <w:r w:rsidR="006A1BD0" w:rsidRPr="000B2D8B">
        <w:rPr>
          <w:rFonts w:ascii="Times New Roman" w:eastAsia="Times New Roman" w:hAnsi="Times New Roman" w:cs="Times New Roman"/>
          <w:sz w:val="24"/>
          <w:szCs w:val="24"/>
          <w:lang w:eastAsia="en-GB" w:bidi="bo-CN"/>
          <w14:ligatures w14:val="none"/>
        </w:rPr>
        <w:t>and</w:t>
      </w:r>
      <w:r w:rsidRPr="000B2D8B">
        <w:rPr>
          <w:rFonts w:ascii="Times New Roman" w:eastAsia="Times New Roman" w:hAnsi="Times New Roman" w:cs="Times New Roman"/>
          <w:sz w:val="24"/>
          <w:szCs w:val="24"/>
          <w:lang w:eastAsia="en-GB" w:bidi="bo-CN"/>
          <w14:ligatures w14:val="none"/>
        </w:rPr>
        <w:t xml:space="preserve"> put </w:t>
      </w:r>
      <w:r w:rsidR="001B4B37">
        <w:rPr>
          <w:rFonts w:ascii="Times New Roman" w:eastAsia="Times New Roman" w:hAnsi="Times New Roman" w:cs="Times New Roman"/>
          <w:sz w:val="24"/>
          <w:szCs w:val="24"/>
          <w:lang w:eastAsia="en-GB" w:bidi="bo-CN"/>
          <w14:ligatures w14:val="none"/>
        </w:rPr>
        <w:t xml:space="preserve">a </w:t>
      </w:r>
      <w:r w:rsidRPr="000B2D8B">
        <w:rPr>
          <w:rFonts w:ascii="Times New Roman" w:eastAsia="Times New Roman" w:hAnsi="Times New Roman" w:cs="Times New Roman"/>
          <w:sz w:val="24"/>
          <w:szCs w:val="24"/>
          <w:lang w:eastAsia="en-GB" w:bidi="bo-CN"/>
          <w14:ligatures w14:val="none"/>
        </w:rPr>
        <w:t xml:space="preserve">plan in place to enhance their response for the need </w:t>
      </w:r>
      <w:r w:rsidR="006A1BD0">
        <w:rPr>
          <w:rFonts w:ascii="Times New Roman" w:eastAsia="Times New Roman" w:hAnsi="Times New Roman" w:cs="Times New Roman"/>
          <w:sz w:val="24"/>
          <w:szCs w:val="24"/>
          <w:lang w:eastAsia="en-GB" w:bidi="bo-CN"/>
          <w14:ligatures w14:val="none"/>
        </w:rPr>
        <w:t>for</w:t>
      </w:r>
      <w:r w:rsidRPr="000B2D8B">
        <w:rPr>
          <w:rFonts w:ascii="Times New Roman" w:eastAsia="Times New Roman" w:hAnsi="Times New Roman" w:cs="Times New Roman"/>
          <w:sz w:val="24"/>
          <w:szCs w:val="24"/>
          <w:lang w:eastAsia="en-GB" w:bidi="bo-CN"/>
          <w14:ligatures w14:val="none"/>
        </w:rPr>
        <w:t xml:space="preserve"> early intervention and prevention</w:t>
      </w:r>
      <w:r w:rsidRPr="000B2D8B">
        <w:rPr>
          <w:rFonts w:ascii="Times New Roman" w:hAnsi="Times New Roman" w:cs="Times New Roman"/>
          <w:sz w:val="24"/>
          <w:szCs w:val="24"/>
        </w:rPr>
        <w:t xml:space="preserve"> (NPCC, 2016). </w:t>
      </w:r>
      <w:bookmarkEnd w:id="9"/>
      <w:r w:rsidRPr="000B2D8B">
        <w:rPr>
          <w:rFonts w:ascii="Times New Roman" w:hAnsi="Times New Roman" w:cs="Times New Roman"/>
          <w:sz w:val="24"/>
          <w:szCs w:val="24"/>
        </w:rPr>
        <w:t xml:space="preserve">The NPCC 2025 vision aimed to develop a workforce capable of operating autonomously and with accountability, enabling police officers to recognise vulnerable people at the promptest opening and decrease harm risk through early intervention. The Home Office funded the Early Action Together (EAT) program from 2018 to 2020, assisting four Welsh police forces in developing an all-Wales holistic approach to vulnerability. (Hardcastle, Bellis, and Hopkins, 2021). Frontline police and </w:t>
      </w:r>
      <w:r>
        <w:rPr>
          <w:rFonts w:ascii="Times New Roman" w:hAnsi="Times New Roman" w:cs="Times New Roman"/>
          <w:sz w:val="24"/>
          <w:szCs w:val="24"/>
        </w:rPr>
        <w:t>MAPs</w:t>
      </w:r>
      <w:r w:rsidRPr="000B2D8B">
        <w:rPr>
          <w:rFonts w:ascii="Times New Roman" w:hAnsi="Times New Roman" w:cs="Times New Roman"/>
          <w:sz w:val="24"/>
          <w:szCs w:val="24"/>
        </w:rPr>
        <w:t xml:space="preserve"> received training to enhance their comprehension and reaction to ACE</w:t>
      </w:r>
      <w:r w:rsidR="00135446">
        <w:rPr>
          <w:rFonts w:ascii="Times New Roman" w:hAnsi="Times New Roman" w:cs="Times New Roman"/>
          <w:sz w:val="24"/>
          <w:szCs w:val="24"/>
        </w:rPr>
        <w:t>s</w:t>
      </w:r>
      <w:r w:rsidRPr="000B2D8B">
        <w:rPr>
          <w:rFonts w:ascii="Times New Roman" w:hAnsi="Times New Roman" w:cs="Times New Roman"/>
          <w:sz w:val="24"/>
          <w:szCs w:val="24"/>
        </w:rPr>
        <w:t xml:space="preserve"> and trauma life course impacts. </w:t>
      </w:r>
      <w:r w:rsidRPr="000B2D8B">
        <w:rPr>
          <w:rFonts w:ascii="Times New Roman" w:eastAsia="Times New Roman" w:hAnsi="Times New Roman" w:cs="Times New Roman"/>
          <w:sz w:val="24"/>
          <w:szCs w:val="24"/>
          <w:lang w:eastAsia="en-GB" w:bidi="bo-CN"/>
        </w:rPr>
        <w:t xml:space="preserve">The program aimed to improve service vulnerability by transforming police and </w:t>
      </w:r>
      <w:r>
        <w:rPr>
          <w:rFonts w:ascii="Times New Roman" w:eastAsia="Times New Roman" w:hAnsi="Times New Roman" w:cs="Times New Roman"/>
          <w:sz w:val="24"/>
          <w:szCs w:val="24"/>
          <w:lang w:eastAsia="en-GB" w:bidi="bo-CN"/>
        </w:rPr>
        <w:t>MAPs</w:t>
      </w:r>
      <w:r w:rsidRPr="000B2D8B">
        <w:rPr>
          <w:rFonts w:ascii="Times New Roman" w:eastAsia="Times New Roman" w:hAnsi="Times New Roman" w:cs="Times New Roman"/>
          <w:sz w:val="24"/>
          <w:szCs w:val="24"/>
          <w:lang w:eastAsia="en-GB" w:bidi="bo-CN"/>
        </w:rPr>
        <w:t xml:space="preserve"> responses beyond statutory safeguarding. It focused on early intervention and preventative action, developing a comprehensive system response for support when vulnerability fell below statutory thresholds, and using community assets to create resources for local </w:t>
      </w:r>
      <w:r w:rsidRPr="000B2D8B">
        <w:rPr>
          <w:rFonts w:ascii="Times New Roman" w:hAnsi="Times New Roman" w:cs="Times New Roman"/>
          <w:sz w:val="24"/>
          <w:szCs w:val="24"/>
        </w:rPr>
        <w:t>communities. (</w:t>
      </w:r>
      <w:bookmarkStart w:id="10" w:name="_Hlk189564207"/>
      <w:r w:rsidRPr="000B2D8B">
        <w:rPr>
          <w:rFonts w:ascii="Times New Roman" w:hAnsi="Times New Roman" w:cs="Times New Roman"/>
          <w:sz w:val="24"/>
          <w:szCs w:val="24"/>
        </w:rPr>
        <w:t>Rodriguez et al., n.d.</w:t>
      </w:r>
      <w:bookmarkEnd w:id="10"/>
      <w:r w:rsidRPr="000B2D8B">
        <w:rPr>
          <w:rFonts w:ascii="Times New Roman" w:hAnsi="Times New Roman" w:cs="Times New Roman"/>
          <w:sz w:val="24"/>
          <w:szCs w:val="24"/>
        </w:rPr>
        <w:t>).</w:t>
      </w:r>
      <w:r>
        <w:rPr>
          <w:rFonts w:ascii="Times New Roman" w:hAnsi="Times New Roman" w:cs="Times New Roman"/>
          <w:sz w:val="24"/>
          <w:szCs w:val="24"/>
        </w:rPr>
        <w:t xml:space="preserve"> In my </w:t>
      </w:r>
      <w:r w:rsidR="00D92B2A">
        <w:rPr>
          <w:rFonts w:ascii="Times New Roman" w:hAnsi="Times New Roman" w:cs="Times New Roman"/>
          <w:sz w:val="24"/>
          <w:szCs w:val="24"/>
        </w:rPr>
        <w:t>research, I</w:t>
      </w:r>
      <w:r>
        <w:rPr>
          <w:rFonts w:ascii="Times New Roman" w:hAnsi="Times New Roman" w:cs="Times New Roman"/>
          <w:sz w:val="24"/>
          <w:szCs w:val="24"/>
        </w:rPr>
        <w:t xml:space="preserve"> will </w:t>
      </w:r>
      <w:r w:rsidR="001732F4">
        <w:rPr>
          <w:rFonts w:ascii="Times New Roman" w:hAnsi="Times New Roman" w:cs="Times New Roman"/>
          <w:sz w:val="24"/>
          <w:szCs w:val="24"/>
        </w:rPr>
        <w:t>analyse</w:t>
      </w:r>
      <w:r w:rsidR="00135446">
        <w:rPr>
          <w:rFonts w:ascii="Times New Roman" w:hAnsi="Times New Roman" w:cs="Times New Roman"/>
          <w:sz w:val="24"/>
          <w:szCs w:val="24"/>
        </w:rPr>
        <w:t xml:space="preserve"> whether this </w:t>
      </w:r>
      <w:r w:rsidR="00AF288A">
        <w:rPr>
          <w:rFonts w:ascii="Times New Roman" w:hAnsi="Times New Roman" w:cs="Times New Roman"/>
          <w:sz w:val="24"/>
          <w:szCs w:val="24"/>
        </w:rPr>
        <w:t>h</w:t>
      </w:r>
      <w:r>
        <w:rPr>
          <w:rFonts w:ascii="Times New Roman" w:hAnsi="Times New Roman" w:cs="Times New Roman"/>
          <w:sz w:val="24"/>
          <w:szCs w:val="24"/>
        </w:rPr>
        <w:t xml:space="preserve">as been effective and </w:t>
      </w:r>
      <w:r w:rsidR="00135446">
        <w:rPr>
          <w:rFonts w:ascii="Times New Roman" w:hAnsi="Times New Roman" w:cs="Times New Roman"/>
          <w:sz w:val="24"/>
          <w:szCs w:val="24"/>
        </w:rPr>
        <w:t xml:space="preserve">whether a </w:t>
      </w:r>
      <w:r w:rsidR="008879B1">
        <w:rPr>
          <w:rFonts w:ascii="Times New Roman" w:hAnsi="Times New Roman" w:cs="Times New Roman"/>
          <w:sz w:val="24"/>
          <w:szCs w:val="24"/>
        </w:rPr>
        <w:t>difference has</w:t>
      </w:r>
      <w:r>
        <w:rPr>
          <w:rFonts w:ascii="Times New Roman" w:hAnsi="Times New Roman" w:cs="Times New Roman"/>
          <w:sz w:val="24"/>
          <w:szCs w:val="24"/>
        </w:rPr>
        <w:t xml:space="preserve"> </w:t>
      </w:r>
      <w:r w:rsidR="001732F4">
        <w:rPr>
          <w:rFonts w:ascii="Times New Roman" w:hAnsi="Times New Roman" w:cs="Times New Roman"/>
          <w:sz w:val="24"/>
          <w:szCs w:val="24"/>
        </w:rPr>
        <w:t>occurred.</w:t>
      </w:r>
    </w:p>
    <w:p w14:paraId="679B5332" w14:textId="77777777" w:rsidR="0010138F" w:rsidRPr="000B2D8B" w:rsidRDefault="0010138F" w:rsidP="0010138F">
      <w:pPr>
        <w:spacing w:after="0" w:line="360" w:lineRule="auto"/>
        <w:jc w:val="both"/>
        <w:rPr>
          <w:rFonts w:ascii="Times New Roman" w:eastAsia="Times New Roman" w:hAnsi="Times New Roman" w:cs="Times New Roman"/>
          <w:b/>
          <w:bCs/>
          <w:color w:val="FF0000"/>
          <w:sz w:val="24"/>
          <w:szCs w:val="24"/>
          <w:lang w:eastAsia="en-GB" w:bidi="bo-CN"/>
          <w14:ligatures w14:val="none"/>
        </w:rPr>
      </w:pPr>
    </w:p>
    <w:p w14:paraId="4CD38F7D" w14:textId="77777777" w:rsidR="0010138F" w:rsidRDefault="0010138F" w:rsidP="0010138F">
      <w:pPr>
        <w:spacing w:after="0" w:line="360" w:lineRule="auto"/>
        <w:jc w:val="both"/>
        <w:rPr>
          <w:rFonts w:ascii="Times New Roman" w:eastAsia="Times New Roman" w:hAnsi="Times New Roman" w:cs="Times New Roman"/>
          <w:b/>
          <w:bCs/>
          <w:color w:val="000000" w:themeColor="text1"/>
          <w:sz w:val="28"/>
          <w:szCs w:val="28"/>
          <w:lang w:eastAsia="en-GB" w:bidi="bo-CN"/>
          <w14:ligatures w14:val="none"/>
        </w:rPr>
      </w:pPr>
    </w:p>
    <w:p w14:paraId="6B347E95" w14:textId="77777777" w:rsidR="0010138F" w:rsidRDefault="0010138F" w:rsidP="0010138F">
      <w:pPr>
        <w:spacing w:after="0" w:line="360" w:lineRule="auto"/>
        <w:jc w:val="both"/>
        <w:rPr>
          <w:rFonts w:ascii="Times New Roman" w:eastAsia="Times New Roman" w:hAnsi="Times New Roman" w:cs="Times New Roman"/>
          <w:b/>
          <w:bCs/>
          <w:color w:val="000000" w:themeColor="text1"/>
          <w:sz w:val="28"/>
          <w:szCs w:val="28"/>
          <w:lang w:eastAsia="en-GB" w:bidi="bo-CN"/>
          <w14:ligatures w14:val="none"/>
        </w:rPr>
      </w:pPr>
    </w:p>
    <w:p w14:paraId="5646A48E" w14:textId="77777777" w:rsidR="00B10614" w:rsidRDefault="00B10614" w:rsidP="0010138F">
      <w:pPr>
        <w:spacing w:after="0" w:line="360" w:lineRule="auto"/>
        <w:jc w:val="both"/>
        <w:rPr>
          <w:rFonts w:ascii="Times New Roman" w:eastAsia="Times New Roman" w:hAnsi="Times New Roman" w:cs="Times New Roman"/>
          <w:b/>
          <w:bCs/>
          <w:color w:val="000000" w:themeColor="text1"/>
          <w:sz w:val="28"/>
          <w:szCs w:val="28"/>
          <w:lang w:eastAsia="en-GB" w:bidi="bo-CN"/>
          <w14:ligatures w14:val="none"/>
        </w:rPr>
      </w:pPr>
    </w:p>
    <w:p w14:paraId="481F0654" w14:textId="77777777" w:rsidR="00B10614" w:rsidRDefault="00B10614" w:rsidP="0010138F">
      <w:pPr>
        <w:spacing w:after="0" w:line="360" w:lineRule="auto"/>
        <w:jc w:val="both"/>
        <w:rPr>
          <w:rFonts w:ascii="Times New Roman" w:eastAsia="Times New Roman" w:hAnsi="Times New Roman" w:cs="Times New Roman"/>
          <w:b/>
          <w:bCs/>
          <w:color w:val="000000" w:themeColor="text1"/>
          <w:sz w:val="28"/>
          <w:szCs w:val="28"/>
          <w:lang w:eastAsia="en-GB" w:bidi="bo-CN"/>
          <w14:ligatures w14:val="none"/>
        </w:rPr>
      </w:pPr>
    </w:p>
    <w:p w14:paraId="27D8D570" w14:textId="77777777" w:rsidR="00D92B2A" w:rsidRDefault="00D92B2A" w:rsidP="0010138F">
      <w:pPr>
        <w:spacing w:after="0" w:line="360" w:lineRule="auto"/>
        <w:jc w:val="both"/>
        <w:rPr>
          <w:rFonts w:ascii="Times New Roman" w:eastAsia="Times New Roman" w:hAnsi="Times New Roman" w:cs="Times New Roman"/>
          <w:b/>
          <w:bCs/>
          <w:color w:val="000000" w:themeColor="text1"/>
          <w:sz w:val="28"/>
          <w:szCs w:val="28"/>
          <w:lang w:eastAsia="en-GB" w:bidi="bo-CN"/>
          <w14:ligatures w14:val="none"/>
        </w:rPr>
      </w:pPr>
    </w:p>
    <w:p w14:paraId="474FA6B7" w14:textId="77777777" w:rsidR="00E9775C" w:rsidRDefault="00E9775C" w:rsidP="0010138F">
      <w:pPr>
        <w:spacing w:after="0" w:line="360" w:lineRule="auto"/>
        <w:jc w:val="both"/>
        <w:rPr>
          <w:rFonts w:ascii="Times New Roman" w:eastAsia="Times New Roman" w:hAnsi="Times New Roman" w:cs="Times New Roman"/>
          <w:b/>
          <w:bCs/>
          <w:color w:val="000000" w:themeColor="text1"/>
          <w:sz w:val="28"/>
          <w:szCs w:val="28"/>
          <w:lang w:eastAsia="en-GB" w:bidi="bo-CN"/>
          <w14:ligatures w14:val="none"/>
        </w:rPr>
      </w:pPr>
    </w:p>
    <w:p w14:paraId="57E9019B" w14:textId="0D45BC26" w:rsidR="0010138F" w:rsidRPr="00094DB1" w:rsidRDefault="0010138F" w:rsidP="0010138F">
      <w:pPr>
        <w:spacing w:after="0" w:line="360" w:lineRule="auto"/>
        <w:jc w:val="both"/>
        <w:rPr>
          <w:rFonts w:ascii="Times New Roman" w:eastAsia="Times New Roman" w:hAnsi="Times New Roman" w:cs="Times New Roman"/>
          <w:b/>
          <w:bCs/>
          <w:color w:val="000000" w:themeColor="text1"/>
          <w:sz w:val="28"/>
          <w:szCs w:val="28"/>
          <w:lang w:eastAsia="en-GB" w:bidi="bo-CN"/>
          <w14:ligatures w14:val="none"/>
        </w:rPr>
      </w:pPr>
      <w:r w:rsidRPr="00094DB1">
        <w:rPr>
          <w:rFonts w:ascii="Times New Roman" w:eastAsia="Times New Roman" w:hAnsi="Times New Roman" w:cs="Times New Roman"/>
          <w:b/>
          <w:bCs/>
          <w:color w:val="000000" w:themeColor="text1"/>
          <w:sz w:val="28"/>
          <w:szCs w:val="28"/>
          <w:lang w:eastAsia="en-GB" w:bidi="bo-CN"/>
          <w14:ligatures w14:val="none"/>
        </w:rPr>
        <w:lastRenderedPageBreak/>
        <w:t>2.</w:t>
      </w:r>
      <w:r>
        <w:rPr>
          <w:rFonts w:ascii="Times New Roman" w:eastAsia="Times New Roman" w:hAnsi="Times New Roman" w:cs="Times New Roman"/>
          <w:b/>
          <w:bCs/>
          <w:color w:val="000000" w:themeColor="text1"/>
          <w:sz w:val="28"/>
          <w:szCs w:val="28"/>
          <w:lang w:eastAsia="en-GB" w:bidi="bo-CN"/>
          <w14:ligatures w14:val="none"/>
        </w:rPr>
        <w:t xml:space="preserve">10 </w:t>
      </w:r>
      <w:r w:rsidRPr="00094DB1">
        <w:rPr>
          <w:rFonts w:ascii="Times New Roman" w:eastAsia="Times New Roman" w:hAnsi="Times New Roman" w:cs="Times New Roman"/>
          <w:b/>
          <w:bCs/>
          <w:color w:val="000000" w:themeColor="text1"/>
          <w:sz w:val="28"/>
          <w:szCs w:val="28"/>
          <w:lang w:eastAsia="en-GB" w:bidi="bo-CN"/>
          <w14:ligatures w14:val="none"/>
        </w:rPr>
        <w:t>Police training on ACES with M</w:t>
      </w:r>
      <w:r>
        <w:rPr>
          <w:rFonts w:ascii="Times New Roman" w:eastAsia="Times New Roman" w:hAnsi="Times New Roman" w:cs="Times New Roman"/>
          <w:b/>
          <w:bCs/>
          <w:color w:val="000000" w:themeColor="text1"/>
          <w:sz w:val="28"/>
          <w:szCs w:val="28"/>
          <w:lang w:eastAsia="en-GB" w:bidi="bo-CN"/>
          <w14:ligatures w14:val="none"/>
        </w:rPr>
        <w:t>APs</w:t>
      </w:r>
    </w:p>
    <w:p w14:paraId="20EF6B4E" w14:textId="47064632" w:rsidR="0010138F" w:rsidRPr="00AD53D8" w:rsidRDefault="0010138F" w:rsidP="0010138F">
      <w:pPr>
        <w:pStyle w:val="NormalWeb"/>
        <w:spacing w:line="360" w:lineRule="auto"/>
        <w:jc w:val="both"/>
        <w:rPr>
          <w14:ligatures w14:val="none"/>
        </w:rPr>
      </w:pPr>
      <w:r w:rsidRPr="000B2D8B">
        <w:rPr>
          <w14:ligatures w14:val="none"/>
        </w:rPr>
        <w:t xml:space="preserve">Between October 2018 </w:t>
      </w:r>
      <w:r w:rsidR="00135446">
        <w:rPr>
          <w14:ligatures w14:val="none"/>
        </w:rPr>
        <w:t xml:space="preserve">and </w:t>
      </w:r>
      <w:r w:rsidR="00135446" w:rsidRPr="000B2D8B">
        <w:rPr>
          <w14:ligatures w14:val="none"/>
        </w:rPr>
        <w:t>March</w:t>
      </w:r>
      <w:r w:rsidRPr="000B2D8B">
        <w:rPr>
          <w14:ligatures w14:val="none"/>
        </w:rPr>
        <w:t xml:space="preserve"> 2020 ACE Coordinator</w:t>
      </w:r>
      <w:r w:rsidR="002F42F3">
        <w:rPr>
          <w14:ligatures w14:val="none"/>
        </w:rPr>
        <w:t>s (ACs)</w:t>
      </w:r>
      <w:r w:rsidRPr="000B2D8B">
        <w:rPr>
          <w14:ligatures w14:val="none"/>
        </w:rPr>
        <w:t xml:space="preserve"> from Barnardo's conducted a one-</w:t>
      </w:r>
      <w:r>
        <w:rPr>
          <w14:ligatures w14:val="none"/>
        </w:rPr>
        <w:t xml:space="preserve">day </w:t>
      </w:r>
      <w:r w:rsidR="00135446">
        <w:rPr>
          <w14:ligatures w14:val="none"/>
        </w:rPr>
        <w:t>mandatory</w:t>
      </w:r>
      <w:r>
        <w:rPr>
          <w14:ligatures w14:val="none"/>
        </w:rPr>
        <w:t xml:space="preserve"> training program at both police and external </w:t>
      </w:r>
      <w:r w:rsidR="002F42F3">
        <w:rPr>
          <w14:ligatures w14:val="none"/>
        </w:rPr>
        <w:t>locations.</w:t>
      </w:r>
      <w:r>
        <w:rPr>
          <w14:ligatures w14:val="none"/>
        </w:rPr>
        <w:t xml:space="preserve"> </w:t>
      </w:r>
      <w:r w:rsidR="00352773">
        <w:rPr>
          <w14:ligatures w14:val="none"/>
        </w:rPr>
        <w:t>Barnardo’s (ACs)</w:t>
      </w:r>
      <w:r w:rsidR="00135446">
        <w:rPr>
          <w14:ligatures w14:val="none"/>
        </w:rPr>
        <w:t xml:space="preserve"> were </w:t>
      </w:r>
      <w:r>
        <w:rPr>
          <w14:ligatures w14:val="none"/>
        </w:rPr>
        <w:t>proficient in addressing vulnerability. Each force area had 2 to 3 ACs who conducted the instruction in pairs.</w:t>
      </w:r>
      <w:r w:rsidRPr="000B2D8B">
        <w:rPr>
          <w14:ligatures w14:val="none"/>
        </w:rPr>
        <w:t xml:space="preserve"> After the training, ACs persisted in facilitating the shift to a trauma-informed workforce via a process of integration. The findings reflect on a previous evaluation of the ACE TIME training, which significantly enhanced police and</w:t>
      </w:r>
      <w:r>
        <w:rPr>
          <w14:ligatures w14:val="none"/>
        </w:rPr>
        <w:t xml:space="preserve"> MAPs </w:t>
      </w:r>
      <w:r w:rsidRPr="000B2D8B">
        <w:rPr>
          <w14:ligatures w14:val="none"/>
        </w:rPr>
        <w:t>knowledge and practice in understanding and working with vulnerability and ACEs, with 81% of participants reporting confidence in responding to vulnerability using an ACE-informed approach.</w:t>
      </w:r>
      <w:r w:rsidRPr="000B2D8B">
        <w:t>48% of police reported putting the training's knowledge into practice. 33% of police identified ACEs and were more aware of their public impact post-training.</w:t>
      </w:r>
      <w:r w:rsidRPr="000B2D8B">
        <w:rPr>
          <w14:ligatures w14:val="none"/>
        </w:rPr>
        <w:t xml:space="preserve"> 39.2% of police and </w:t>
      </w:r>
      <w:r>
        <w:rPr>
          <w14:ligatures w14:val="none"/>
        </w:rPr>
        <w:t>MAPs</w:t>
      </w:r>
      <w:r w:rsidRPr="000B2D8B">
        <w:rPr>
          <w14:ligatures w14:val="none"/>
        </w:rPr>
        <w:t xml:space="preserve"> reported high confidence in working with ACEs 9-15 months after training.</w:t>
      </w:r>
      <w:r w:rsidRPr="000B2D8B">
        <w:t xml:space="preserve"> T</w:t>
      </w:r>
      <w:r w:rsidRPr="000B2D8B">
        <w:rPr>
          <w14:ligatures w14:val="none"/>
        </w:rPr>
        <w:t>he study found that MA</w:t>
      </w:r>
      <w:r>
        <w:rPr>
          <w14:ligatures w14:val="none"/>
        </w:rPr>
        <w:t>Ps</w:t>
      </w:r>
      <w:r w:rsidRPr="000B2D8B">
        <w:rPr>
          <w14:ligatures w14:val="none"/>
        </w:rPr>
        <w:t xml:space="preserve"> had a higher confidence level than police, and 46.5% of them are highly confident in working with vulnerable individuals after training. The training package, which was completed by 80.7% of police and MA</w:t>
      </w:r>
      <w:r>
        <w:rPr>
          <w14:ligatures w14:val="none"/>
        </w:rPr>
        <w:t>Ps</w:t>
      </w:r>
      <w:r w:rsidRPr="000B2D8B">
        <w:rPr>
          <w14:ligatures w14:val="none"/>
        </w:rPr>
        <w:t>, enabled them to confidently respond to vulnerabilities using an ACE-informed approach nine to fifteen months later</w:t>
      </w:r>
      <w:r w:rsidRPr="000B2D8B">
        <w:t xml:space="preserve"> </w:t>
      </w:r>
      <w:bookmarkStart w:id="11" w:name="_Hlk189563495"/>
      <w:r w:rsidRPr="000B2D8B">
        <w:t xml:space="preserve">(Rodriguez et al., n.d.). </w:t>
      </w:r>
      <w:bookmarkEnd w:id="11"/>
      <w:r w:rsidRPr="000B2D8B">
        <w:t>This clearly shows that the ACE training</w:t>
      </w:r>
      <w:r w:rsidR="000E075C">
        <w:t>;</w:t>
      </w:r>
      <w:r w:rsidRPr="000B2D8B">
        <w:t xml:space="preserve"> has improved the confidence of police officers when responding to vulnerabilities by using the ACE informed training, however, there has been a big intake of new officers since 2020</w:t>
      </w:r>
      <w:r w:rsidR="000E075C">
        <w:t>,</w:t>
      </w:r>
      <w:r w:rsidRPr="000B2D8B">
        <w:t xml:space="preserve"> and there is no research out there stating that they have had training on ACES.</w:t>
      </w:r>
      <w:r w:rsidRPr="000B2D8B">
        <w:rPr>
          <w:color w:val="FF0000"/>
        </w:rPr>
        <w:t xml:space="preserve"> </w:t>
      </w:r>
      <w:r w:rsidR="000E075C">
        <w:rPr>
          <w:color w:val="0D0D0D" w:themeColor="text1" w:themeTint="F2"/>
        </w:rPr>
        <w:t xml:space="preserve">I plan </w:t>
      </w:r>
      <w:r w:rsidR="00352773">
        <w:rPr>
          <w:color w:val="0D0D0D" w:themeColor="text1" w:themeTint="F2"/>
        </w:rPr>
        <w:t xml:space="preserve">to </w:t>
      </w:r>
      <w:r w:rsidR="00352773" w:rsidRPr="000B2D8B">
        <w:rPr>
          <w:color w:val="0D0D0D" w:themeColor="text1" w:themeTint="F2"/>
        </w:rPr>
        <w:t>explore</w:t>
      </w:r>
      <w:r w:rsidR="000E075C">
        <w:rPr>
          <w:color w:val="0D0D0D" w:themeColor="text1" w:themeTint="F2"/>
        </w:rPr>
        <w:t xml:space="preserve"> this </w:t>
      </w:r>
      <w:r w:rsidR="00D92B2A">
        <w:rPr>
          <w:color w:val="0D0D0D" w:themeColor="text1" w:themeTint="F2"/>
        </w:rPr>
        <w:t xml:space="preserve">further </w:t>
      </w:r>
      <w:r w:rsidR="00D92B2A" w:rsidRPr="000B2D8B">
        <w:rPr>
          <w:color w:val="0D0D0D" w:themeColor="text1" w:themeTint="F2"/>
        </w:rPr>
        <w:t>in</w:t>
      </w:r>
      <w:r w:rsidRPr="000B2D8B">
        <w:rPr>
          <w:color w:val="0D0D0D" w:themeColor="text1" w:themeTint="F2"/>
        </w:rPr>
        <w:t xml:space="preserve"> my own research. </w:t>
      </w:r>
    </w:p>
    <w:p w14:paraId="1BF45A91" w14:textId="77777777" w:rsidR="0010138F" w:rsidRPr="000B2D8B" w:rsidRDefault="0010138F" w:rsidP="0010138F">
      <w:pPr>
        <w:pStyle w:val="NormalWeb"/>
        <w:spacing w:line="360" w:lineRule="auto"/>
        <w:jc w:val="both"/>
      </w:pPr>
    </w:p>
    <w:p w14:paraId="08432E3E" w14:textId="77777777" w:rsidR="0010138F" w:rsidRDefault="0010138F" w:rsidP="0010138F">
      <w:pPr>
        <w:spacing w:after="0" w:line="360" w:lineRule="auto"/>
        <w:jc w:val="both"/>
        <w:rPr>
          <w:rFonts w:ascii="Times New Roman" w:hAnsi="Times New Roman" w:cs="Times New Roman"/>
          <w:b/>
          <w:bCs/>
          <w:sz w:val="28"/>
          <w:szCs w:val="28"/>
        </w:rPr>
      </w:pPr>
    </w:p>
    <w:p w14:paraId="1D1459F1" w14:textId="77777777" w:rsidR="0010138F" w:rsidRPr="00094DB1" w:rsidRDefault="0010138F" w:rsidP="0010138F">
      <w:pPr>
        <w:spacing w:after="0" w:line="360" w:lineRule="auto"/>
        <w:jc w:val="both"/>
        <w:rPr>
          <w:rFonts w:ascii="Times New Roman" w:hAnsi="Times New Roman" w:cs="Times New Roman"/>
          <w:b/>
          <w:bCs/>
          <w:sz w:val="28"/>
          <w:szCs w:val="28"/>
        </w:rPr>
      </w:pPr>
      <w:r w:rsidRPr="00094DB1">
        <w:rPr>
          <w:rFonts w:ascii="Times New Roman" w:hAnsi="Times New Roman" w:cs="Times New Roman"/>
          <w:b/>
          <w:bCs/>
          <w:sz w:val="28"/>
          <w:szCs w:val="28"/>
        </w:rPr>
        <w:t>2.</w:t>
      </w:r>
      <w:r>
        <w:rPr>
          <w:rFonts w:ascii="Times New Roman" w:hAnsi="Times New Roman" w:cs="Times New Roman"/>
          <w:b/>
          <w:bCs/>
          <w:sz w:val="28"/>
          <w:szCs w:val="28"/>
        </w:rPr>
        <w:t xml:space="preserve">11 </w:t>
      </w:r>
      <w:r w:rsidRPr="00094DB1">
        <w:rPr>
          <w:rFonts w:ascii="Times New Roman" w:hAnsi="Times New Roman" w:cs="Times New Roman"/>
          <w:b/>
          <w:bCs/>
          <w:sz w:val="28"/>
          <w:szCs w:val="28"/>
        </w:rPr>
        <w:t>The gaps in the research</w:t>
      </w:r>
    </w:p>
    <w:p w14:paraId="30CB3A7C" w14:textId="77777777" w:rsidR="0010138F" w:rsidRPr="000B2D8B" w:rsidRDefault="0010138F" w:rsidP="0010138F">
      <w:pPr>
        <w:spacing w:after="0" w:line="360" w:lineRule="auto"/>
        <w:jc w:val="both"/>
        <w:rPr>
          <w:rFonts w:ascii="Times New Roman" w:hAnsi="Times New Roman" w:cs="Times New Roman"/>
          <w:sz w:val="24"/>
          <w:szCs w:val="24"/>
        </w:rPr>
      </w:pPr>
    </w:p>
    <w:p w14:paraId="7F8F68E8" w14:textId="5E9EE1D0" w:rsidR="0010138F" w:rsidRPr="009368B8" w:rsidRDefault="0010138F" w:rsidP="0010138F">
      <w:pPr>
        <w:spacing w:after="0" w:line="360" w:lineRule="auto"/>
        <w:jc w:val="both"/>
        <w:rPr>
          <w:rFonts w:ascii="Times New Roman" w:hAnsi="Times New Roman" w:cs="Times New Roman"/>
          <w:sz w:val="24"/>
          <w:szCs w:val="24"/>
        </w:rPr>
      </w:pPr>
      <w:r w:rsidRPr="000B2D8B">
        <w:rPr>
          <w:rFonts w:ascii="Times New Roman" w:hAnsi="Times New Roman" w:cs="Times New Roman"/>
          <w:sz w:val="24"/>
          <w:szCs w:val="24"/>
        </w:rPr>
        <w:t xml:space="preserve">Despite extensive study on poor childhood experiences, there are gaps in the literature about the efficacy of early intervention. Are the police and </w:t>
      </w:r>
      <w:r>
        <w:rPr>
          <w:rFonts w:ascii="Times New Roman" w:hAnsi="Times New Roman" w:cs="Times New Roman"/>
          <w:sz w:val="24"/>
          <w:szCs w:val="24"/>
        </w:rPr>
        <w:t>MAPS</w:t>
      </w:r>
      <w:r w:rsidRPr="000B2D8B">
        <w:rPr>
          <w:rFonts w:ascii="Times New Roman" w:hAnsi="Times New Roman" w:cs="Times New Roman"/>
          <w:sz w:val="24"/>
          <w:szCs w:val="24"/>
        </w:rPr>
        <w:t xml:space="preserve"> effectively detecting the evident connection between ACEs and crime, and are they sufficiently implementing early intervention measures? Are police officers getting regular training to recognise the signs of ACES? There has been a lack of research on this since 2020</w:t>
      </w:r>
      <w:r>
        <w:rPr>
          <w:rFonts w:ascii="Times New Roman" w:hAnsi="Times New Roman" w:cs="Times New Roman"/>
          <w:sz w:val="24"/>
          <w:szCs w:val="24"/>
        </w:rPr>
        <w:t>.</w:t>
      </w:r>
      <w:r w:rsidRPr="000B2D8B">
        <w:rPr>
          <w:rFonts w:ascii="Times New Roman" w:hAnsi="Times New Roman" w:cs="Times New Roman"/>
          <w:sz w:val="24"/>
          <w:szCs w:val="24"/>
        </w:rPr>
        <w:t xml:space="preserve"> Research priorities and the evidence base still exhibit deficiencies. </w:t>
      </w:r>
      <w:r w:rsidR="008879B1" w:rsidRPr="000B2D8B">
        <w:rPr>
          <w:rFonts w:ascii="Times New Roman" w:hAnsi="Times New Roman" w:cs="Times New Roman"/>
          <w:sz w:val="24"/>
          <w:szCs w:val="24"/>
        </w:rPr>
        <w:t>This entail</w:t>
      </w:r>
      <w:r w:rsidRPr="000B2D8B">
        <w:rPr>
          <w:rFonts w:ascii="Times New Roman" w:hAnsi="Times New Roman" w:cs="Times New Roman"/>
          <w:sz w:val="24"/>
          <w:szCs w:val="24"/>
        </w:rPr>
        <w:t xml:space="preserve"> formulating and, more importantly, assessing solutions. They also encompass the ability to identify and assess risk in children who have had ACEs. </w:t>
      </w:r>
      <w:r w:rsidRPr="000B2D8B">
        <w:rPr>
          <w:rFonts w:ascii="Times New Roman" w:hAnsi="Times New Roman" w:cs="Times New Roman"/>
          <w:sz w:val="24"/>
          <w:szCs w:val="24"/>
        </w:rPr>
        <w:lastRenderedPageBreak/>
        <w:t xml:space="preserve">Significant gaps encompass a deeper examination of specific developmental phases, the potential impact of teaching resilience in schools, and the presence of external difficulties beyond the family environment. These adverse effects may arise when children affected by ACEs lack appropriate early assistance, increasing the probability of a behavioural cycle that culminates in crime. Existing research </w:t>
      </w:r>
      <w:r w:rsidR="008879B1" w:rsidRPr="000B2D8B">
        <w:rPr>
          <w:rFonts w:ascii="Times New Roman" w:hAnsi="Times New Roman" w:cs="Times New Roman"/>
          <w:sz w:val="24"/>
          <w:szCs w:val="24"/>
        </w:rPr>
        <w:t>emphasi</w:t>
      </w:r>
      <w:r w:rsidR="000E075C">
        <w:rPr>
          <w:rFonts w:ascii="Times New Roman" w:hAnsi="Times New Roman" w:cs="Times New Roman"/>
          <w:sz w:val="24"/>
          <w:szCs w:val="24"/>
        </w:rPr>
        <w:t>s</w:t>
      </w:r>
      <w:r w:rsidR="008879B1" w:rsidRPr="000B2D8B">
        <w:rPr>
          <w:rFonts w:ascii="Times New Roman" w:hAnsi="Times New Roman" w:cs="Times New Roman"/>
          <w:sz w:val="24"/>
          <w:szCs w:val="24"/>
        </w:rPr>
        <w:t>es</w:t>
      </w:r>
      <w:r w:rsidRPr="000B2D8B">
        <w:rPr>
          <w:rFonts w:ascii="Times New Roman" w:hAnsi="Times New Roman" w:cs="Times New Roman"/>
          <w:sz w:val="24"/>
          <w:szCs w:val="24"/>
        </w:rPr>
        <w:t xml:space="preserve"> physiological studies rather than interventions at the community level, where they are necessary. Lorenc et al. 2020, pp. 1-10, proved that while experimental and qualitative research suggests that individuals exposed to ACEs, particularly multiple ACEs, frequently exhibit complex requirements, the assessment literature provides little information on the optimal methods to meet these needs.</w:t>
      </w:r>
      <w:r w:rsidRPr="009368B8">
        <w:rPr>
          <w:rFonts w:ascii="Roboto" w:hAnsi="Roboto"/>
          <w:color w:val="283041"/>
          <w:sz w:val="21"/>
          <w:szCs w:val="21"/>
          <w:shd w:val="clear" w:color="auto" w:fill="FFFFFF"/>
        </w:rPr>
        <w:t xml:space="preserve"> </w:t>
      </w:r>
      <w:r w:rsidRPr="009368B8">
        <w:rPr>
          <w:rFonts w:ascii="Times New Roman" w:hAnsi="Times New Roman" w:cs="Times New Roman"/>
          <w:sz w:val="24"/>
          <w:szCs w:val="24"/>
        </w:rPr>
        <w:t>I</w:t>
      </w:r>
      <w:r>
        <w:rPr>
          <w:rFonts w:ascii="Times New Roman" w:hAnsi="Times New Roman" w:cs="Times New Roman"/>
          <w:sz w:val="24"/>
          <w:szCs w:val="24"/>
        </w:rPr>
        <w:t xml:space="preserve"> will try and </w:t>
      </w:r>
      <w:r w:rsidRPr="009368B8">
        <w:rPr>
          <w:rFonts w:ascii="Times New Roman" w:hAnsi="Times New Roman" w:cs="Times New Roman"/>
          <w:sz w:val="24"/>
          <w:szCs w:val="24"/>
        </w:rPr>
        <w:t>bridge th</w:t>
      </w:r>
      <w:r>
        <w:rPr>
          <w:rFonts w:ascii="Times New Roman" w:hAnsi="Times New Roman" w:cs="Times New Roman"/>
          <w:sz w:val="24"/>
          <w:szCs w:val="24"/>
        </w:rPr>
        <w:t>ese</w:t>
      </w:r>
      <w:r w:rsidRPr="009368B8">
        <w:rPr>
          <w:rFonts w:ascii="Times New Roman" w:hAnsi="Times New Roman" w:cs="Times New Roman"/>
          <w:sz w:val="24"/>
          <w:szCs w:val="24"/>
        </w:rPr>
        <w:t xml:space="preserve"> gap</w:t>
      </w:r>
      <w:r>
        <w:rPr>
          <w:rFonts w:ascii="Times New Roman" w:hAnsi="Times New Roman" w:cs="Times New Roman"/>
          <w:sz w:val="24"/>
          <w:szCs w:val="24"/>
        </w:rPr>
        <w:t xml:space="preserve">s </w:t>
      </w:r>
      <w:r w:rsidRPr="009368B8">
        <w:rPr>
          <w:rFonts w:ascii="Times New Roman" w:hAnsi="Times New Roman" w:cs="Times New Roman"/>
          <w:sz w:val="24"/>
          <w:szCs w:val="24"/>
        </w:rPr>
        <w:t xml:space="preserve">by doing </w:t>
      </w:r>
      <w:r>
        <w:rPr>
          <w:rFonts w:ascii="Times New Roman" w:hAnsi="Times New Roman" w:cs="Times New Roman"/>
          <w:sz w:val="24"/>
          <w:szCs w:val="24"/>
        </w:rPr>
        <w:t xml:space="preserve">my </w:t>
      </w:r>
      <w:r w:rsidRPr="009368B8">
        <w:rPr>
          <w:rFonts w:ascii="Times New Roman" w:hAnsi="Times New Roman" w:cs="Times New Roman"/>
          <w:sz w:val="24"/>
          <w:szCs w:val="24"/>
        </w:rPr>
        <w:t>own research on the</w:t>
      </w:r>
      <w:r>
        <w:rPr>
          <w:rFonts w:ascii="Times New Roman" w:hAnsi="Times New Roman" w:cs="Times New Roman"/>
          <w:sz w:val="24"/>
          <w:szCs w:val="24"/>
        </w:rPr>
        <w:t>se</w:t>
      </w:r>
      <w:r w:rsidRPr="009368B8">
        <w:rPr>
          <w:rFonts w:ascii="Times New Roman" w:hAnsi="Times New Roman" w:cs="Times New Roman"/>
          <w:sz w:val="24"/>
          <w:szCs w:val="24"/>
        </w:rPr>
        <w:t xml:space="preserve"> topic</w:t>
      </w:r>
      <w:r>
        <w:rPr>
          <w:rFonts w:ascii="Times New Roman" w:hAnsi="Times New Roman" w:cs="Times New Roman"/>
          <w:sz w:val="24"/>
          <w:szCs w:val="24"/>
        </w:rPr>
        <w:t>s.</w:t>
      </w:r>
    </w:p>
    <w:p w14:paraId="3BB87F86" w14:textId="77777777" w:rsidR="0010138F" w:rsidRPr="000B2D8B" w:rsidRDefault="0010138F" w:rsidP="0010138F">
      <w:pPr>
        <w:spacing w:line="360" w:lineRule="auto"/>
        <w:rPr>
          <w:rStyle w:val="Strong"/>
          <w:rFonts w:ascii="Times New Roman" w:eastAsiaTheme="majorEastAsia" w:hAnsi="Times New Roman" w:cs="Times New Roman"/>
          <w:sz w:val="24"/>
          <w:szCs w:val="24"/>
        </w:rPr>
      </w:pPr>
      <w:r w:rsidRPr="000B2D8B">
        <w:rPr>
          <w:rStyle w:val="Strong"/>
          <w:rFonts w:ascii="Times New Roman" w:eastAsiaTheme="majorEastAsia" w:hAnsi="Times New Roman" w:cs="Times New Roman"/>
          <w:sz w:val="24"/>
          <w:szCs w:val="24"/>
        </w:rPr>
        <w:t> </w:t>
      </w:r>
    </w:p>
    <w:p w14:paraId="3000F93E" w14:textId="77777777" w:rsidR="0010138F" w:rsidRPr="00094DB1" w:rsidRDefault="0010138F" w:rsidP="0010138F">
      <w:pPr>
        <w:spacing w:line="360" w:lineRule="auto"/>
        <w:rPr>
          <w:rFonts w:ascii="Times New Roman" w:hAnsi="Times New Roman" w:cs="Times New Roman"/>
          <w:b/>
          <w:bCs/>
          <w:sz w:val="28"/>
          <w:szCs w:val="28"/>
        </w:rPr>
      </w:pPr>
      <w:r w:rsidRPr="00094DB1">
        <w:rPr>
          <w:rFonts w:ascii="Times New Roman" w:hAnsi="Times New Roman" w:cs="Times New Roman"/>
          <w:b/>
          <w:bCs/>
          <w:sz w:val="28"/>
          <w:szCs w:val="28"/>
        </w:rPr>
        <w:t>2.</w:t>
      </w:r>
      <w:r>
        <w:rPr>
          <w:rFonts w:ascii="Times New Roman" w:hAnsi="Times New Roman" w:cs="Times New Roman"/>
          <w:b/>
          <w:bCs/>
          <w:sz w:val="28"/>
          <w:szCs w:val="28"/>
        </w:rPr>
        <w:t xml:space="preserve">12 </w:t>
      </w:r>
      <w:r w:rsidRPr="00094DB1">
        <w:rPr>
          <w:rFonts w:ascii="Times New Roman" w:hAnsi="Times New Roman" w:cs="Times New Roman"/>
          <w:b/>
          <w:bCs/>
          <w:sz w:val="28"/>
          <w:szCs w:val="28"/>
        </w:rPr>
        <w:t>Conclusion</w:t>
      </w:r>
    </w:p>
    <w:p w14:paraId="6AB77AB9" w14:textId="0B21AF8E" w:rsidR="0010138F" w:rsidRPr="000E075C" w:rsidRDefault="0010138F" w:rsidP="000E075C">
      <w:pPr>
        <w:spacing w:line="360" w:lineRule="auto"/>
        <w:jc w:val="both"/>
        <w:rPr>
          <w:rFonts w:ascii="Times New Roman" w:hAnsi="Times New Roman" w:cs="Times New Roman"/>
          <w:sz w:val="24"/>
          <w:szCs w:val="24"/>
        </w:rPr>
      </w:pPr>
      <w:r w:rsidRPr="000B2D8B">
        <w:rPr>
          <w:rFonts w:ascii="Times New Roman" w:hAnsi="Times New Roman" w:cs="Times New Roman"/>
          <w:sz w:val="24"/>
          <w:szCs w:val="24"/>
        </w:rPr>
        <w:t>The literature has well established the correlation between ACEs and criminality, emphasi</w:t>
      </w:r>
      <w:r w:rsidR="000E075C">
        <w:rPr>
          <w:rFonts w:ascii="Times New Roman" w:hAnsi="Times New Roman" w:cs="Times New Roman"/>
          <w:sz w:val="24"/>
          <w:szCs w:val="24"/>
        </w:rPr>
        <w:t>s</w:t>
      </w:r>
      <w:r w:rsidRPr="000B2D8B">
        <w:rPr>
          <w:rFonts w:ascii="Times New Roman" w:hAnsi="Times New Roman" w:cs="Times New Roman"/>
          <w:sz w:val="24"/>
          <w:szCs w:val="24"/>
        </w:rPr>
        <w:t>ing the need for comprehensive strategies that address the root causes of both childhood trauma and criminal behaviour by providing early intervention. Further</w:t>
      </w:r>
      <w:r w:rsidRPr="000B2D8B">
        <w:rPr>
          <w:rFonts w:ascii="Times New Roman" w:eastAsia="Times New Roman" w:hAnsi="Times New Roman" w:cs="Times New Roman"/>
          <w:sz w:val="24"/>
          <w:szCs w:val="24"/>
          <w:lang w:eastAsia="en-GB" w:bidi="bo-CN"/>
          <w14:ligatures w14:val="none"/>
        </w:rPr>
        <w:t xml:space="preserve"> research is</w:t>
      </w:r>
      <w:r w:rsidR="008879B1">
        <w:rPr>
          <w:rFonts w:ascii="Times New Roman" w:eastAsia="Times New Roman" w:hAnsi="Times New Roman" w:cs="Times New Roman"/>
          <w:sz w:val="24"/>
          <w:szCs w:val="24"/>
          <w:lang w:eastAsia="en-GB" w:bidi="bo-CN"/>
          <w14:ligatures w14:val="none"/>
        </w:rPr>
        <w:t xml:space="preserve"> </w:t>
      </w:r>
      <w:r w:rsidRPr="000B2D8B">
        <w:rPr>
          <w:rFonts w:ascii="Times New Roman" w:eastAsia="Times New Roman" w:hAnsi="Times New Roman" w:cs="Times New Roman"/>
          <w:sz w:val="24"/>
          <w:szCs w:val="24"/>
          <w:lang w:eastAsia="en-GB" w:bidi="bo-CN"/>
          <w14:ligatures w14:val="none"/>
        </w:rPr>
        <w:t xml:space="preserve">needed to understand the prevalence of ACEs and their correlation with offending and intergenerational cycles in female offender populations in the UK. </w:t>
      </w:r>
      <w:r w:rsidRPr="000B2D8B">
        <w:rPr>
          <w:rFonts w:ascii="Times New Roman" w:hAnsi="Times New Roman" w:cs="Times New Roman"/>
          <w:sz w:val="24"/>
          <w:szCs w:val="24"/>
        </w:rPr>
        <w:t xml:space="preserve">Future research ought to </w:t>
      </w:r>
      <w:r w:rsidR="000E075C">
        <w:rPr>
          <w:rFonts w:ascii="Times New Roman" w:hAnsi="Times New Roman" w:cs="Times New Roman"/>
          <w:sz w:val="24"/>
          <w:szCs w:val="24"/>
        </w:rPr>
        <w:t xml:space="preserve">focus </w:t>
      </w:r>
      <w:r w:rsidR="000E075C" w:rsidRPr="000B2D8B">
        <w:rPr>
          <w:rFonts w:ascii="Times New Roman" w:hAnsi="Times New Roman" w:cs="Times New Roman"/>
          <w:sz w:val="24"/>
          <w:szCs w:val="24"/>
        </w:rPr>
        <w:t>on</w:t>
      </w:r>
      <w:r w:rsidRPr="000B2D8B">
        <w:rPr>
          <w:rFonts w:ascii="Times New Roman" w:hAnsi="Times New Roman" w:cs="Times New Roman"/>
          <w:sz w:val="24"/>
          <w:szCs w:val="24"/>
        </w:rPr>
        <w:t xml:space="preserve"> longitudinal studies that monitor the effects of certain types of ACEs across time, along with intervention studies that evaluate the efficacy of trauma-informed care in mitigating criminal behaviour.</w:t>
      </w:r>
      <w:r w:rsidRPr="000B2D8B">
        <w:rPr>
          <w:rFonts w:ascii="Times New Roman" w:eastAsia="Times New Roman" w:hAnsi="Times New Roman" w:cs="Times New Roman"/>
          <w:sz w:val="24"/>
          <w:szCs w:val="24"/>
          <w:lang w:eastAsia="en-GB" w:bidi="bo-CN"/>
          <w14:ligatures w14:val="none"/>
        </w:rPr>
        <w:t xml:space="preserve"> </w:t>
      </w:r>
      <w:r w:rsidRPr="000B2D8B">
        <w:rPr>
          <w:rFonts w:ascii="Times New Roman" w:hAnsi="Times New Roman" w:cs="Times New Roman"/>
          <w:sz w:val="24"/>
          <w:szCs w:val="24"/>
        </w:rPr>
        <w:t>The ramifications of this research unequivocally validate the established research question and elucidate the necessity for its investigation, as the dissertation will not only assess the correlation between ACEs</w:t>
      </w:r>
      <w:r>
        <w:rPr>
          <w:rFonts w:ascii="Times New Roman" w:hAnsi="Times New Roman" w:cs="Times New Roman"/>
          <w:sz w:val="24"/>
          <w:szCs w:val="24"/>
        </w:rPr>
        <w:t xml:space="preserve"> </w:t>
      </w:r>
      <w:r w:rsidRPr="000B2D8B">
        <w:rPr>
          <w:rFonts w:ascii="Times New Roman" w:hAnsi="Times New Roman" w:cs="Times New Roman"/>
          <w:sz w:val="24"/>
          <w:szCs w:val="24"/>
        </w:rPr>
        <w:t xml:space="preserve"> and criminality within the South Wales Police Force but also determine the perspectives of the police and multi-agency stakeholders, thereby proposing various strategies to enhance this outlook for the specific force; consequently, offering a comprehensive rationale for the research. Comprehending the intricacies of this link can guide policy and practice aimed at breaking the cycle of trauma and crime</w:t>
      </w:r>
    </w:p>
    <w:p w14:paraId="3DEF81A4" w14:textId="29695374" w:rsidR="00B10614" w:rsidRPr="008879B1" w:rsidRDefault="00B10614" w:rsidP="0010138F">
      <w:pPr>
        <w:pStyle w:val="NormalWeb"/>
        <w:spacing w:line="360" w:lineRule="auto"/>
        <w:jc w:val="both"/>
        <w:rPr>
          <w:rFonts w:ascii="Arial" w:hAnsi="Arial" w:cs="Arial"/>
          <w:color w:val="FF0000"/>
        </w:rPr>
      </w:pPr>
    </w:p>
    <w:p w14:paraId="390732B7" w14:textId="77777777" w:rsidR="00B10614" w:rsidRDefault="00B10614" w:rsidP="0010138F">
      <w:pPr>
        <w:pStyle w:val="NormalWeb"/>
        <w:spacing w:line="360" w:lineRule="auto"/>
        <w:jc w:val="both"/>
        <w:rPr>
          <w:rFonts w:ascii="Arial" w:hAnsi="Arial" w:cs="Arial"/>
        </w:rPr>
      </w:pPr>
    </w:p>
    <w:p w14:paraId="64DBDA18" w14:textId="77777777" w:rsidR="00FA627F" w:rsidRDefault="0010138F" w:rsidP="0010138F">
      <w:pPr>
        <w:pStyle w:val="NormalWeb"/>
        <w:spacing w:line="360" w:lineRule="auto"/>
        <w:jc w:val="both"/>
        <w:rPr>
          <w:rFonts w:ascii="Arial" w:hAnsi="Arial" w:cs="Arial"/>
        </w:rPr>
      </w:pPr>
      <w:r w:rsidRPr="005618A3">
        <w:rPr>
          <w:rFonts w:ascii="Arial" w:hAnsi="Arial" w:cs="Arial"/>
        </w:rPr>
        <w:t> </w:t>
      </w:r>
    </w:p>
    <w:p w14:paraId="0CED3632" w14:textId="77777777" w:rsidR="00FA627F" w:rsidRDefault="00FA627F" w:rsidP="0010138F">
      <w:pPr>
        <w:pStyle w:val="NormalWeb"/>
        <w:spacing w:line="360" w:lineRule="auto"/>
        <w:jc w:val="both"/>
        <w:rPr>
          <w:rFonts w:ascii="Arial" w:hAnsi="Arial" w:cs="Arial"/>
        </w:rPr>
      </w:pPr>
    </w:p>
    <w:p w14:paraId="1BEBF981" w14:textId="614AC826" w:rsidR="0010138F" w:rsidRPr="00936B2E" w:rsidRDefault="0010138F" w:rsidP="0010138F">
      <w:pPr>
        <w:pStyle w:val="NormalWeb"/>
        <w:spacing w:line="360" w:lineRule="auto"/>
        <w:jc w:val="both"/>
        <w:rPr>
          <w:rFonts w:ascii="Arial" w:hAnsi="Arial" w:cs="Arial"/>
        </w:rPr>
      </w:pPr>
      <w:r w:rsidRPr="00AB3748">
        <w:rPr>
          <w:b/>
          <w:bCs/>
          <w:color w:val="0D0D0D" w:themeColor="text1" w:themeTint="F2"/>
          <w:sz w:val="32"/>
          <w:szCs w:val="32"/>
        </w:rPr>
        <w:lastRenderedPageBreak/>
        <w:t>Chapter 3: Methodology</w:t>
      </w:r>
      <w:bookmarkStart w:id="12" w:name="_Toc107223107"/>
    </w:p>
    <w:p w14:paraId="46CF8BBA" w14:textId="77777777" w:rsidR="0010138F" w:rsidRPr="00094DB1" w:rsidRDefault="0010138F" w:rsidP="00BC3217">
      <w:pPr>
        <w:pStyle w:val="NormalWeb"/>
        <w:spacing w:line="360" w:lineRule="auto"/>
        <w:jc w:val="both"/>
        <w:rPr>
          <w:b/>
          <w:bCs/>
          <w:color w:val="0D0D0D" w:themeColor="text1" w:themeTint="F2"/>
          <w:sz w:val="28"/>
          <w:szCs w:val="28"/>
        </w:rPr>
      </w:pPr>
      <w:r w:rsidRPr="00094DB1">
        <w:rPr>
          <w:b/>
          <w:bCs/>
          <w:color w:val="0D0D0D" w:themeColor="text1" w:themeTint="F2"/>
          <w:sz w:val="28"/>
          <w:szCs w:val="28"/>
        </w:rPr>
        <w:t>3.1 Introduction</w:t>
      </w:r>
      <w:bookmarkEnd w:id="12"/>
    </w:p>
    <w:p w14:paraId="23302B73" w14:textId="38012DA0" w:rsidR="0010138F" w:rsidRPr="00AC7ACD" w:rsidRDefault="0010138F" w:rsidP="0010138F">
      <w:pPr>
        <w:spacing w:line="360" w:lineRule="auto"/>
        <w:jc w:val="both"/>
        <w:rPr>
          <w:rFonts w:ascii="Times New Roman" w:eastAsia="Times New Roman" w:hAnsi="Times New Roman" w:cs="Times New Roman"/>
          <w:sz w:val="24"/>
          <w:szCs w:val="24"/>
          <w:lang w:eastAsia="en-GB" w:bidi="bo-CN"/>
          <w14:ligatures w14:val="none"/>
        </w:rPr>
      </w:pPr>
      <w:r w:rsidRPr="00AC7ACD">
        <w:rPr>
          <w:rFonts w:ascii="Times New Roman" w:hAnsi="Times New Roman" w:cs="Times New Roman"/>
          <w:sz w:val="24"/>
          <w:szCs w:val="24"/>
        </w:rPr>
        <w:t xml:space="preserve">The previous chapter of this dissertation looked at the existing literature surrounding the </w:t>
      </w:r>
      <w:r w:rsidR="000E075C" w:rsidRPr="00AC7ACD">
        <w:rPr>
          <w:rFonts w:ascii="Times New Roman" w:hAnsi="Times New Roman" w:cs="Times New Roman"/>
          <w:sz w:val="24"/>
          <w:szCs w:val="24"/>
        </w:rPr>
        <w:t>corr</w:t>
      </w:r>
      <w:r w:rsidR="000E075C">
        <w:rPr>
          <w:rFonts w:ascii="Times New Roman" w:hAnsi="Times New Roman" w:cs="Times New Roman"/>
          <w:sz w:val="24"/>
          <w:szCs w:val="24"/>
        </w:rPr>
        <w:t xml:space="preserve">elation </w:t>
      </w:r>
      <w:r w:rsidR="000E075C" w:rsidRPr="00AC7ACD">
        <w:rPr>
          <w:rFonts w:ascii="Times New Roman" w:hAnsi="Times New Roman" w:cs="Times New Roman"/>
          <w:sz w:val="24"/>
          <w:szCs w:val="24"/>
        </w:rPr>
        <w:t>between</w:t>
      </w:r>
      <w:r w:rsidRPr="00AC7ACD">
        <w:rPr>
          <w:rFonts w:ascii="Times New Roman" w:hAnsi="Times New Roman" w:cs="Times New Roman"/>
          <w:sz w:val="24"/>
          <w:szCs w:val="24"/>
        </w:rPr>
        <w:t xml:space="preserve"> ACES and criminality.</w:t>
      </w:r>
      <w:r w:rsidRPr="00AC7ACD">
        <w:rPr>
          <w:rFonts w:ascii="Times New Roman" w:eastAsia="Times New Roman" w:hAnsi="Times New Roman" w:cs="Times New Roman"/>
          <w:sz w:val="24"/>
          <w:szCs w:val="24"/>
          <w:lang w:eastAsia="en-GB" w:bidi="bo-CN"/>
          <w14:ligatures w14:val="none"/>
        </w:rPr>
        <w:t xml:space="preserve"> </w:t>
      </w:r>
      <w:r w:rsidRPr="00AC7ACD">
        <w:rPr>
          <w:rFonts w:ascii="Times New Roman" w:hAnsi="Times New Roman" w:cs="Times New Roman"/>
          <w:sz w:val="24"/>
          <w:szCs w:val="24"/>
        </w:rPr>
        <w:t xml:space="preserve">This chapter will evaluate and detail the </w:t>
      </w:r>
      <w:r w:rsidR="000E075C" w:rsidRPr="00AC7ACD">
        <w:rPr>
          <w:rFonts w:ascii="Times New Roman" w:hAnsi="Times New Roman" w:cs="Times New Roman"/>
          <w:sz w:val="24"/>
          <w:szCs w:val="24"/>
        </w:rPr>
        <w:t xml:space="preserve">methods </w:t>
      </w:r>
      <w:r w:rsidR="00352773" w:rsidRPr="00AC7ACD">
        <w:rPr>
          <w:rFonts w:ascii="Times New Roman" w:hAnsi="Times New Roman" w:cs="Times New Roman"/>
          <w:sz w:val="24"/>
          <w:szCs w:val="24"/>
        </w:rPr>
        <w:t>us</w:t>
      </w:r>
      <w:r w:rsidR="00D92B2A">
        <w:rPr>
          <w:rFonts w:ascii="Times New Roman" w:hAnsi="Times New Roman" w:cs="Times New Roman"/>
          <w:sz w:val="24"/>
          <w:szCs w:val="24"/>
        </w:rPr>
        <w:t xml:space="preserve">ed in </w:t>
      </w:r>
      <w:r w:rsidRPr="00AC7ACD">
        <w:rPr>
          <w:rFonts w:ascii="Times New Roman" w:hAnsi="Times New Roman" w:cs="Times New Roman"/>
          <w:sz w:val="24"/>
          <w:szCs w:val="24"/>
        </w:rPr>
        <w:t>this study to investigate the perceived relationship between ACES and criminality. This chapter will elucidate the rationale for selecting questionnaires as the optimal method for data collection and will address any ethical concerns that may have arisen. Methodology refers to the systematic approach employed for collecting and presenting research (Clough and Nutbrown, 2012).</w:t>
      </w:r>
      <w:r w:rsidRPr="00AC7ACD">
        <w:rPr>
          <w:rFonts w:ascii="Times New Roman" w:eastAsia="Times New Roman" w:hAnsi="Times New Roman" w:cs="Times New Roman"/>
          <w:sz w:val="24"/>
          <w:szCs w:val="24"/>
          <w:lang w:eastAsia="en-GB" w:bidi="bo-CN"/>
          <w14:ligatures w14:val="none"/>
        </w:rPr>
        <w:t xml:space="preserve"> This chapter will delineate the methodological strategy for this study to further the research and enhance knowledge.</w:t>
      </w:r>
    </w:p>
    <w:p w14:paraId="09FF9C32" w14:textId="77777777" w:rsidR="0010138F" w:rsidRDefault="0010138F" w:rsidP="0010138F">
      <w:pPr>
        <w:spacing w:line="360" w:lineRule="auto"/>
        <w:jc w:val="both"/>
        <w:rPr>
          <w:rFonts w:ascii="Times New Roman" w:eastAsia="Times New Roman" w:hAnsi="Times New Roman" w:cs="Times New Roman"/>
          <w:b/>
          <w:bCs/>
          <w:sz w:val="24"/>
          <w:szCs w:val="24"/>
          <w:lang w:eastAsia="en-GB" w:bidi="bo-CN"/>
          <w14:ligatures w14:val="none"/>
        </w:rPr>
      </w:pPr>
    </w:p>
    <w:p w14:paraId="2E17CD3B" w14:textId="77777777" w:rsidR="0010138F" w:rsidRPr="00094DB1" w:rsidRDefault="0010138F" w:rsidP="0010138F">
      <w:pPr>
        <w:spacing w:line="360" w:lineRule="auto"/>
        <w:jc w:val="both"/>
        <w:rPr>
          <w:rFonts w:ascii="Times New Roman" w:eastAsia="Times New Roman" w:hAnsi="Times New Roman" w:cs="Times New Roman"/>
          <w:b/>
          <w:bCs/>
          <w:sz w:val="28"/>
          <w:szCs w:val="28"/>
          <w:lang w:eastAsia="en-GB" w:bidi="bo-CN"/>
          <w14:ligatures w14:val="none"/>
        </w:rPr>
      </w:pPr>
      <w:r w:rsidRPr="00094DB1">
        <w:rPr>
          <w:rFonts w:ascii="Times New Roman" w:eastAsia="Times New Roman" w:hAnsi="Times New Roman" w:cs="Times New Roman"/>
          <w:b/>
          <w:bCs/>
          <w:sz w:val="28"/>
          <w:szCs w:val="28"/>
          <w:lang w:eastAsia="en-GB" w:bidi="bo-CN"/>
          <w14:ligatures w14:val="none"/>
        </w:rPr>
        <w:t>3.2 Research Strategy</w:t>
      </w:r>
    </w:p>
    <w:p w14:paraId="5B4002BA" w14:textId="69EB2B60" w:rsidR="003573B5" w:rsidRPr="003573B5" w:rsidRDefault="0010138F" w:rsidP="003573B5">
      <w:pPr>
        <w:spacing w:line="360" w:lineRule="auto"/>
        <w:jc w:val="both"/>
        <w:rPr>
          <w:rFonts w:ascii="Times New Roman" w:hAnsi="Times New Roman" w:cs="Times New Roman"/>
          <w:sz w:val="24"/>
          <w:szCs w:val="24"/>
        </w:rPr>
      </w:pPr>
      <w:r w:rsidRPr="00AC7ACD">
        <w:rPr>
          <w:rFonts w:ascii="Times New Roman" w:hAnsi="Times New Roman" w:cs="Times New Roman"/>
          <w:sz w:val="24"/>
          <w:szCs w:val="24"/>
        </w:rPr>
        <w:t xml:space="preserve">Research is categorised into two types: primary and secondary. Primary research refers to data that the researcher has directly gathered from individuals, </w:t>
      </w:r>
      <w:r w:rsidR="00E61DB6">
        <w:rPr>
          <w:rFonts w:ascii="Times New Roman" w:hAnsi="Times New Roman" w:cs="Times New Roman"/>
          <w:sz w:val="24"/>
          <w:szCs w:val="24"/>
        </w:rPr>
        <w:t>rather than</w:t>
      </w:r>
      <w:r w:rsidRPr="00AC7ACD">
        <w:rPr>
          <w:rFonts w:ascii="Times New Roman" w:hAnsi="Times New Roman" w:cs="Times New Roman"/>
          <w:sz w:val="24"/>
          <w:szCs w:val="24"/>
        </w:rPr>
        <w:t xml:space="preserve"> utilising pre-existing data obtained from prior studies. This</w:t>
      </w:r>
      <w:r w:rsidR="00E61DB6">
        <w:rPr>
          <w:rFonts w:ascii="Times New Roman" w:hAnsi="Times New Roman" w:cs="Times New Roman"/>
          <w:sz w:val="24"/>
          <w:szCs w:val="24"/>
        </w:rPr>
        <w:t xml:space="preserve"> type of study</w:t>
      </w:r>
      <w:r w:rsidRPr="00AC7ACD">
        <w:rPr>
          <w:rFonts w:ascii="Times New Roman" w:hAnsi="Times New Roman" w:cs="Times New Roman"/>
          <w:sz w:val="24"/>
          <w:szCs w:val="24"/>
        </w:rPr>
        <w:t xml:space="preserve"> is otherwise </w:t>
      </w:r>
      <w:r w:rsidR="00E61DB6" w:rsidRPr="00AC7ACD">
        <w:rPr>
          <w:rFonts w:ascii="Times New Roman" w:hAnsi="Times New Roman" w:cs="Times New Roman"/>
          <w:sz w:val="24"/>
          <w:szCs w:val="24"/>
        </w:rPr>
        <w:t>known as</w:t>
      </w:r>
      <w:r w:rsidRPr="00AC7ACD">
        <w:rPr>
          <w:rFonts w:ascii="Times New Roman" w:hAnsi="Times New Roman" w:cs="Times New Roman"/>
          <w:sz w:val="24"/>
          <w:szCs w:val="24"/>
        </w:rPr>
        <w:t xml:space="preserve"> secondary research (Bryman, 2016</w:t>
      </w:r>
      <w:r w:rsidR="000F5C4C" w:rsidRPr="00AC7ACD">
        <w:rPr>
          <w:rFonts w:ascii="Times New Roman" w:hAnsi="Times New Roman" w:cs="Times New Roman"/>
          <w:sz w:val="24"/>
          <w:szCs w:val="24"/>
        </w:rPr>
        <w:t>).</w:t>
      </w:r>
      <w:r w:rsidR="003573B5" w:rsidRPr="003573B5">
        <w:rPr>
          <w:rFonts w:ascii="Times New Roman" w:eastAsia="Times New Roman" w:hAnsi="Times New Roman" w:cs="Times New Roman"/>
          <w:sz w:val="24"/>
          <w:szCs w:val="24"/>
          <w:lang w:eastAsia="en-GB" w:bidi="bo-CN"/>
          <w14:ligatures w14:val="none"/>
        </w:rPr>
        <w:t xml:space="preserve"> </w:t>
      </w:r>
      <w:r w:rsidR="003573B5" w:rsidRPr="003573B5">
        <w:rPr>
          <w:rFonts w:ascii="Times New Roman" w:hAnsi="Times New Roman" w:cs="Times New Roman"/>
          <w:sz w:val="24"/>
          <w:szCs w:val="24"/>
        </w:rPr>
        <w:t>According to Ahmed, Pereira, and Jane (2024), questionnaires are classified as a mixed approach as they encompass both quantitative and qualitative data.</w:t>
      </w:r>
    </w:p>
    <w:p w14:paraId="60531095" w14:textId="547EBC3A" w:rsidR="0010138F" w:rsidRPr="00AC7ACD" w:rsidRDefault="004F2C9F" w:rsidP="001013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w:t>
      </w:r>
      <w:r w:rsidR="00B73773">
        <w:rPr>
          <w:rFonts w:ascii="Times New Roman" w:hAnsi="Times New Roman" w:cs="Times New Roman"/>
          <w:sz w:val="24"/>
          <w:szCs w:val="24"/>
        </w:rPr>
        <w:t>decided to</w:t>
      </w:r>
      <w:r w:rsidR="0010138F" w:rsidRPr="00AC7ACD">
        <w:rPr>
          <w:rFonts w:ascii="Times New Roman" w:hAnsi="Times New Roman" w:cs="Times New Roman"/>
          <w:sz w:val="24"/>
          <w:szCs w:val="24"/>
        </w:rPr>
        <w:t xml:space="preserve"> generate a questionnaire using Microsoft</w:t>
      </w:r>
      <w:r w:rsidR="0010138F">
        <w:rPr>
          <w:rFonts w:ascii="Times New Roman" w:hAnsi="Times New Roman" w:cs="Times New Roman"/>
          <w:sz w:val="24"/>
          <w:szCs w:val="24"/>
        </w:rPr>
        <w:t xml:space="preserve"> </w:t>
      </w:r>
      <w:r w:rsidR="00E61DB6">
        <w:rPr>
          <w:rFonts w:ascii="Times New Roman" w:hAnsi="Times New Roman" w:cs="Times New Roman"/>
          <w:sz w:val="24"/>
          <w:szCs w:val="24"/>
        </w:rPr>
        <w:t>F</w:t>
      </w:r>
      <w:r w:rsidR="0010138F">
        <w:rPr>
          <w:rFonts w:ascii="Times New Roman" w:hAnsi="Times New Roman" w:cs="Times New Roman"/>
          <w:sz w:val="24"/>
          <w:szCs w:val="24"/>
        </w:rPr>
        <w:t>orms</w:t>
      </w:r>
      <w:r w:rsidR="0010138F" w:rsidRPr="00AC7ACD">
        <w:rPr>
          <w:rFonts w:ascii="Times New Roman" w:hAnsi="Times New Roman" w:cs="Times New Roman"/>
          <w:sz w:val="24"/>
          <w:szCs w:val="24"/>
        </w:rPr>
        <w:t xml:space="preserve">. Individuals will be supplied with questionnaires to complete. This facilitates the examination and collection of patterns and trends from the results. </w:t>
      </w:r>
    </w:p>
    <w:p w14:paraId="543A9900" w14:textId="42967A28" w:rsidR="00AF6D63" w:rsidRPr="00AF6D63" w:rsidRDefault="0010138F" w:rsidP="00AF6D63">
      <w:pPr>
        <w:spacing w:line="360" w:lineRule="auto"/>
        <w:jc w:val="both"/>
        <w:rPr>
          <w:rFonts w:ascii="Times New Roman" w:hAnsi="Times New Roman" w:cs="Times New Roman"/>
          <w:sz w:val="24"/>
          <w:szCs w:val="24"/>
        </w:rPr>
      </w:pPr>
      <w:r w:rsidRPr="00AC7ACD">
        <w:rPr>
          <w:rFonts w:ascii="Times New Roman" w:hAnsi="Times New Roman" w:cs="Times New Roman"/>
          <w:sz w:val="24"/>
          <w:szCs w:val="24"/>
        </w:rPr>
        <w:t xml:space="preserve">This approach is the most direct and effective means of conducting a survey. This strategy is cost-effective, </w:t>
      </w:r>
      <w:r w:rsidR="00E61DB6">
        <w:rPr>
          <w:rFonts w:ascii="Times New Roman" w:hAnsi="Times New Roman" w:cs="Times New Roman"/>
          <w:sz w:val="24"/>
          <w:szCs w:val="24"/>
        </w:rPr>
        <w:t xml:space="preserve">and </w:t>
      </w:r>
      <w:r w:rsidRPr="00AC7ACD">
        <w:rPr>
          <w:rFonts w:ascii="Times New Roman" w:hAnsi="Times New Roman" w:cs="Times New Roman"/>
          <w:sz w:val="24"/>
          <w:szCs w:val="24"/>
        </w:rPr>
        <w:t xml:space="preserve">because </w:t>
      </w:r>
      <w:r w:rsidR="00E61DB6">
        <w:rPr>
          <w:rFonts w:ascii="Times New Roman" w:hAnsi="Times New Roman" w:cs="Times New Roman"/>
          <w:sz w:val="24"/>
          <w:szCs w:val="24"/>
        </w:rPr>
        <w:t>of</w:t>
      </w:r>
      <w:r w:rsidRPr="00AC7ACD">
        <w:rPr>
          <w:rFonts w:ascii="Times New Roman" w:hAnsi="Times New Roman" w:cs="Times New Roman"/>
          <w:sz w:val="24"/>
          <w:szCs w:val="24"/>
        </w:rPr>
        <w:t xml:space="preserve"> the substantial amount of quantitative data needed, it is the most straightforward means to guarantee sufficient participant numbers.</w:t>
      </w:r>
      <w:r w:rsidRPr="00AC7ACD">
        <w:rPr>
          <w:rFonts w:ascii="Times New Roman" w:eastAsia="Times New Roman" w:hAnsi="Times New Roman" w:cs="Times New Roman"/>
          <w:sz w:val="24"/>
          <w:szCs w:val="24"/>
          <w:lang w:eastAsia="en-GB" w:bidi="bo-CN"/>
          <w14:ligatures w14:val="none"/>
        </w:rPr>
        <w:t xml:space="preserve"> </w:t>
      </w:r>
      <w:r w:rsidRPr="00B10F7C">
        <w:rPr>
          <w:rFonts w:ascii="Times New Roman" w:hAnsi="Times New Roman" w:cs="Times New Roman"/>
          <w:sz w:val="24"/>
          <w:szCs w:val="24"/>
        </w:rPr>
        <w:t>According to Garton et al</w:t>
      </w:r>
      <w:r w:rsidRPr="00980C97">
        <w:rPr>
          <w:rFonts w:ascii="Times New Roman" w:hAnsi="Times New Roman" w:cs="Times New Roman"/>
          <w:color w:val="404040" w:themeColor="text1" w:themeTint="BF"/>
          <w:sz w:val="24"/>
          <w:szCs w:val="24"/>
        </w:rPr>
        <w:t xml:space="preserve">. </w:t>
      </w:r>
      <w:r w:rsidRPr="00AC7ACD">
        <w:rPr>
          <w:rFonts w:ascii="Times New Roman" w:hAnsi="Times New Roman" w:cs="Times New Roman"/>
          <w:sz w:val="24"/>
          <w:szCs w:val="24"/>
        </w:rPr>
        <w:t>(1999), research can be time-intensive; consequently, 4</w:t>
      </w:r>
      <w:r>
        <w:rPr>
          <w:rFonts w:ascii="Times New Roman" w:hAnsi="Times New Roman" w:cs="Times New Roman"/>
          <w:sz w:val="24"/>
          <w:szCs w:val="24"/>
        </w:rPr>
        <w:t>0</w:t>
      </w:r>
      <w:r w:rsidRPr="00AC7ACD">
        <w:rPr>
          <w:rFonts w:ascii="Times New Roman" w:hAnsi="Times New Roman" w:cs="Times New Roman"/>
          <w:sz w:val="24"/>
          <w:szCs w:val="24"/>
        </w:rPr>
        <w:t xml:space="preserve"> individuals will be provided with the questionnaire to provide sufficient quantitative data to ascertain the conclusion, hence enhancing the reliability and validity of this study </w:t>
      </w:r>
      <w:r w:rsidR="00E61DB6">
        <w:rPr>
          <w:rFonts w:ascii="Times New Roman" w:hAnsi="Times New Roman" w:cs="Times New Roman"/>
          <w:sz w:val="24"/>
          <w:szCs w:val="24"/>
        </w:rPr>
        <w:t xml:space="preserve">to </w:t>
      </w:r>
      <w:r w:rsidRPr="00AC7ACD">
        <w:rPr>
          <w:rFonts w:ascii="Times New Roman" w:hAnsi="Times New Roman" w:cs="Times New Roman"/>
          <w:sz w:val="24"/>
          <w:szCs w:val="24"/>
        </w:rPr>
        <w:t>achieve the desired participant count. Questionnaires were deemed the least time-consuming method of data collection, which is why they were selected over interviews, as the professionals needed for participation may lack the</w:t>
      </w:r>
      <w:r>
        <w:rPr>
          <w:rFonts w:ascii="Times New Roman" w:hAnsi="Times New Roman" w:cs="Times New Roman"/>
          <w:sz w:val="24"/>
          <w:szCs w:val="24"/>
        </w:rPr>
        <w:t xml:space="preserve"> time for an interview.</w:t>
      </w:r>
    </w:p>
    <w:p w14:paraId="736301A3" w14:textId="77777777" w:rsidR="0010138F" w:rsidRPr="00094DB1" w:rsidRDefault="0010138F" w:rsidP="0010138F">
      <w:pPr>
        <w:spacing w:line="360" w:lineRule="auto"/>
        <w:jc w:val="both"/>
        <w:rPr>
          <w:rFonts w:ascii="Times New Roman" w:hAnsi="Times New Roman" w:cs="Times New Roman"/>
          <w:b/>
          <w:bCs/>
          <w:sz w:val="28"/>
          <w:szCs w:val="28"/>
        </w:rPr>
      </w:pPr>
      <w:r w:rsidRPr="00094DB1">
        <w:rPr>
          <w:rFonts w:ascii="Times New Roman" w:hAnsi="Times New Roman" w:cs="Times New Roman"/>
          <w:b/>
          <w:bCs/>
          <w:sz w:val="28"/>
          <w:szCs w:val="28"/>
        </w:rPr>
        <w:lastRenderedPageBreak/>
        <w:t xml:space="preserve">3.3 Sample and recruitment </w:t>
      </w:r>
    </w:p>
    <w:p w14:paraId="3842BAC2" w14:textId="77777777" w:rsidR="0010138F" w:rsidRPr="00AC7ACD" w:rsidRDefault="0010138F" w:rsidP="0010138F">
      <w:pPr>
        <w:spacing w:line="360" w:lineRule="auto"/>
        <w:jc w:val="both"/>
        <w:rPr>
          <w:rFonts w:ascii="Times New Roman" w:hAnsi="Times New Roman" w:cs="Times New Roman"/>
          <w:b/>
          <w:bCs/>
          <w:sz w:val="24"/>
          <w:szCs w:val="24"/>
        </w:rPr>
      </w:pPr>
      <w:r w:rsidRPr="00AC7ACD">
        <w:rPr>
          <w:rFonts w:ascii="Times New Roman" w:hAnsi="Times New Roman" w:cs="Times New Roman"/>
          <w:sz w:val="24"/>
          <w:szCs w:val="24"/>
        </w:rPr>
        <w:t>Forms will be accessible online via hyperlinks and social media platforms. This method recognises the sensitivity of the topic, which may deter participation if addressed in person (Lelkes et al., 2011).</w:t>
      </w:r>
    </w:p>
    <w:p w14:paraId="4D57AE68" w14:textId="77777777" w:rsidR="00AF6D63" w:rsidRPr="00AC7ACD" w:rsidRDefault="00AF6D63" w:rsidP="00AF6D63">
      <w:pPr>
        <w:spacing w:line="360" w:lineRule="auto"/>
        <w:jc w:val="both"/>
        <w:rPr>
          <w:rFonts w:ascii="Times New Roman" w:hAnsi="Times New Roman" w:cs="Times New Roman"/>
          <w:sz w:val="24"/>
          <w:szCs w:val="24"/>
        </w:rPr>
      </w:pPr>
      <w:r w:rsidRPr="00AC7ACD">
        <w:rPr>
          <w:rFonts w:ascii="Times New Roman" w:hAnsi="Times New Roman" w:cs="Times New Roman"/>
          <w:sz w:val="24"/>
          <w:szCs w:val="24"/>
        </w:rPr>
        <w:t xml:space="preserve">The questionnaire will </w:t>
      </w:r>
      <w:r>
        <w:rPr>
          <w:rFonts w:ascii="Times New Roman" w:hAnsi="Times New Roman" w:cs="Times New Roman"/>
          <w:sz w:val="24"/>
          <w:szCs w:val="24"/>
        </w:rPr>
        <w:t xml:space="preserve">target </w:t>
      </w:r>
      <w:r w:rsidRPr="00AC7ACD">
        <w:rPr>
          <w:rFonts w:ascii="Times New Roman" w:hAnsi="Times New Roman" w:cs="Times New Roman"/>
          <w:sz w:val="24"/>
          <w:szCs w:val="24"/>
        </w:rPr>
        <w:t xml:space="preserve">three </w:t>
      </w:r>
      <w:r>
        <w:rPr>
          <w:rFonts w:ascii="Times New Roman" w:hAnsi="Times New Roman" w:cs="Times New Roman"/>
          <w:sz w:val="24"/>
          <w:szCs w:val="24"/>
        </w:rPr>
        <w:t xml:space="preserve">key </w:t>
      </w:r>
      <w:r w:rsidRPr="00AC7ACD">
        <w:rPr>
          <w:rFonts w:ascii="Times New Roman" w:hAnsi="Times New Roman" w:cs="Times New Roman"/>
          <w:sz w:val="24"/>
          <w:szCs w:val="24"/>
        </w:rPr>
        <w:t xml:space="preserve">groups:  </w:t>
      </w:r>
      <w:r>
        <w:rPr>
          <w:rFonts w:ascii="Times New Roman" w:hAnsi="Times New Roman" w:cs="Times New Roman"/>
          <w:sz w:val="24"/>
          <w:szCs w:val="24"/>
        </w:rPr>
        <w:t>police o</w:t>
      </w:r>
      <w:r w:rsidRPr="00AC7ACD">
        <w:rPr>
          <w:rFonts w:ascii="Times New Roman" w:hAnsi="Times New Roman" w:cs="Times New Roman"/>
          <w:sz w:val="24"/>
          <w:szCs w:val="24"/>
        </w:rPr>
        <w:t xml:space="preserve">fficers, </w:t>
      </w:r>
      <w:r>
        <w:rPr>
          <w:rFonts w:ascii="Times New Roman" w:hAnsi="Times New Roman" w:cs="Times New Roman"/>
          <w:sz w:val="24"/>
          <w:szCs w:val="24"/>
        </w:rPr>
        <w:t xml:space="preserve">PCSOs </w:t>
      </w:r>
      <w:r w:rsidRPr="00AC7ACD">
        <w:rPr>
          <w:rFonts w:ascii="Times New Roman" w:hAnsi="Times New Roman" w:cs="Times New Roman"/>
          <w:sz w:val="24"/>
          <w:szCs w:val="24"/>
        </w:rPr>
        <w:t>and CSE</w:t>
      </w:r>
      <w:r>
        <w:rPr>
          <w:rFonts w:ascii="Times New Roman" w:hAnsi="Times New Roman" w:cs="Times New Roman"/>
          <w:sz w:val="24"/>
          <w:szCs w:val="24"/>
        </w:rPr>
        <w:t>Os</w:t>
      </w:r>
      <w:r w:rsidRPr="00AC7ACD">
        <w:rPr>
          <w:rFonts w:ascii="Times New Roman" w:hAnsi="Times New Roman" w:cs="Times New Roman"/>
          <w:sz w:val="24"/>
          <w:szCs w:val="24"/>
        </w:rPr>
        <w:t xml:space="preserve">. The aim is to understand the perspectives of these groups on ACES and </w:t>
      </w:r>
      <w:r>
        <w:rPr>
          <w:rFonts w:ascii="Times New Roman" w:hAnsi="Times New Roman" w:cs="Times New Roman"/>
          <w:sz w:val="24"/>
          <w:szCs w:val="24"/>
        </w:rPr>
        <w:t>e</w:t>
      </w:r>
      <w:r w:rsidRPr="00AC7ACD">
        <w:rPr>
          <w:rFonts w:ascii="Times New Roman" w:hAnsi="Times New Roman" w:cs="Times New Roman"/>
          <w:sz w:val="24"/>
          <w:szCs w:val="24"/>
        </w:rPr>
        <w:t>arly intervention, training on ACES and agencies they work with</w:t>
      </w:r>
      <w:r>
        <w:rPr>
          <w:rFonts w:ascii="Times New Roman" w:hAnsi="Times New Roman" w:cs="Times New Roman"/>
          <w:sz w:val="24"/>
          <w:szCs w:val="24"/>
        </w:rPr>
        <w:t>,</w:t>
      </w:r>
      <w:r w:rsidRPr="00AC7ACD">
        <w:rPr>
          <w:rFonts w:ascii="Times New Roman" w:hAnsi="Times New Roman" w:cs="Times New Roman"/>
          <w:sz w:val="24"/>
          <w:szCs w:val="24"/>
        </w:rPr>
        <w:t xml:space="preserve"> as these are the best groups which will enable </w:t>
      </w:r>
      <w:r>
        <w:rPr>
          <w:rFonts w:ascii="Times New Roman" w:hAnsi="Times New Roman" w:cs="Times New Roman"/>
          <w:sz w:val="24"/>
          <w:szCs w:val="24"/>
        </w:rPr>
        <w:t xml:space="preserve">the researcher </w:t>
      </w:r>
      <w:r w:rsidRPr="00AC7ACD">
        <w:rPr>
          <w:rFonts w:ascii="Times New Roman" w:hAnsi="Times New Roman" w:cs="Times New Roman"/>
          <w:sz w:val="24"/>
          <w:szCs w:val="24"/>
        </w:rPr>
        <w:t>to get the best results from the survey. The questionnaire will be distributed online using mixed questions</w:t>
      </w:r>
      <w:r>
        <w:rPr>
          <w:rFonts w:ascii="Times New Roman" w:hAnsi="Times New Roman" w:cs="Times New Roman"/>
          <w:sz w:val="24"/>
          <w:szCs w:val="24"/>
        </w:rPr>
        <w:t>.</w:t>
      </w:r>
      <w:r w:rsidRPr="00AC7ACD">
        <w:rPr>
          <w:rFonts w:ascii="Times New Roman" w:hAnsi="Times New Roman" w:cs="Times New Roman"/>
          <w:sz w:val="24"/>
          <w:szCs w:val="24"/>
        </w:rPr>
        <w:t xml:space="preserve"> The survey will be developed with different variety of questions, to enable to get the best findings. Each question will be clear and direct to ensure reliable responses.</w:t>
      </w:r>
    </w:p>
    <w:p w14:paraId="37CAA492" w14:textId="77777777" w:rsidR="00AF6D63" w:rsidRPr="00094DB1" w:rsidRDefault="00AF6D63" w:rsidP="00AF6D63">
      <w:pPr>
        <w:spacing w:line="360" w:lineRule="auto"/>
        <w:jc w:val="both"/>
        <w:rPr>
          <w:rFonts w:ascii="Times New Roman" w:hAnsi="Times New Roman" w:cs="Times New Roman"/>
          <w:b/>
          <w:bCs/>
          <w:sz w:val="28"/>
          <w:szCs w:val="28"/>
        </w:rPr>
      </w:pPr>
      <w:r w:rsidRPr="00AC7ACD">
        <w:rPr>
          <w:rFonts w:ascii="Times New Roman" w:hAnsi="Times New Roman" w:cs="Times New Roman"/>
          <w:sz w:val="24"/>
          <w:szCs w:val="24"/>
        </w:rPr>
        <w:t xml:space="preserve">When evaluating the audience, it is likely that there will be divergent perspectives from </w:t>
      </w:r>
      <w:r>
        <w:rPr>
          <w:rFonts w:ascii="Times New Roman" w:hAnsi="Times New Roman" w:cs="Times New Roman"/>
          <w:sz w:val="24"/>
          <w:szCs w:val="24"/>
        </w:rPr>
        <w:t>p</w:t>
      </w:r>
      <w:r w:rsidRPr="00AC7ACD">
        <w:rPr>
          <w:rFonts w:ascii="Times New Roman" w:hAnsi="Times New Roman" w:cs="Times New Roman"/>
          <w:sz w:val="24"/>
          <w:szCs w:val="24"/>
        </w:rPr>
        <w:t xml:space="preserve">olice officers, </w:t>
      </w:r>
      <w:r>
        <w:rPr>
          <w:rFonts w:ascii="Times New Roman" w:hAnsi="Times New Roman" w:cs="Times New Roman"/>
          <w:sz w:val="24"/>
          <w:szCs w:val="24"/>
        </w:rPr>
        <w:t>PSCOs,</w:t>
      </w:r>
      <w:r w:rsidRPr="00AC7ACD">
        <w:rPr>
          <w:rFonts w:ascii="Times New Roman" w:hAnsi="Times New Roman" w:cs="Times New Roman"/>
          <w:sz w:val="24"/>
          <w:szCs w:val="24"/>
        </w:rPr>
        <w:t xml:space="preserve"> and CSE</w:t>
      </w:r>
      <w:r>
        <w:rPr>
          <w:rFonts w:ascii="Times New Roman" w:hAnsi="Times New Roman" w:cs="Times New Roman"/>
          <w:sz w:val="24"/>
          <w:szCs w:val="24"/>
        </w:rPr>
        <w:t>Os.</w:t>
      </w:r>
      <w:r w:rsidRPr="00AC7ACD">
        <w:rPr>
          <w:rFonts w:ascii="Times New Roman" w:hAnsi="Times New Roman" w:cs="Times New Roman"/>
          <w:sz w:val="24"/>
          <w:szCs w:val="24"/>
        </w:rPr>
        <w:t xml:space="preserve"> </w:t>
      </w:r>
      <w:r>
        <w:rPr>
          <w:rFonts w:ascii="Times New Roman" w:hAnsi="Times New Roman" w:cs="Times New Roman"/>
          <w:sz w:val="24"/>
          <w:szCs w:val="24"/>
        </w:rPr>
        <w:t>T</w:t>
      </w:r>
      <w:r w:rsidRPr="00AC7ACD">
        <w:rPr>
          <w:rFonts w:ascii="Times New Roman" w:hAnsi="Times New Roman" w:cs="Times New Roman"/>
          <w:sz w:val="24"/>
          <w:szCs w:val="24"/>
        </w:rPr>
        <w:t>he various survey questionnaire</w:t>
      </w:r>
      <w:r>
        <w:rPr>
          <w:rFonts w:ascii="Times New Roman" w:hAnsi="Times New Roman" w:cs="Times New Roman"/>
          <w:sz w:val="24"/>
          <w:szCs w:val="24"/>
        </w:rPr>
        <w:t>s</w:t>
      </w:r>
      <w:r w:rsidRPr="00AC7ACD">
        <w:rPr>
          <w:rFonts w:ascii="Times New Roman" w:hAnsi="Times New Roman" w:cs="Times New Roman"/>
          <w:sz w:val="24"/>
          <w:szCs w:val="24"/>
        </w:rPr>
        <w:t xml:space="preserve"> comprise multiple-choice responses, open responses, and binary yes or no answers. This</w:t>
      </w:r>
      <w:r>
        <w:rPr>
          <w:rFonts w:ascii="Times New Roman" w:hAnsi="Times New Roman" w:cs="Times New Roman"/>
          <w:sz w:val="24"/>
          <w:szCs w:val="24"/>
        </w:rPr>
        <w:t xml:space="preserve"> format </w:t>
      </w:r>
      <w:r w:rsidRPr="00AC7ACD">
        <w:rPr>
          <w:rFonts w:ascii="Times New Roman" w:hAnsi="Times New Roman" w:cs="Times New Roman"/>
          <w:sz w:val="24"/>
          <w:szCs w:val="24"/>
        </w:rPr>
        <w:t>facilitates the analysis of distinct patterns and trends, ensuring fairness and representativeness. Participants may be reluctant to engage in the research; but assurance of anonymity might motivate them to answer subjective questions more candidly</w:t>
      </w:r>
    </w:p>
    <w:p w14:paraId="730377B8" w14:textId="7AF61384" w:rsidR="0010138F" w:rsidRPr="00AF6D63" w:rsidRDefault="0010138F" w:rsidP="0010138F">
      <w:pPr>
        <w:spacing w:line="360" w:lineRule="auto"/>
        <w:jc w:val="both"/>
        <w:rPr>
          <w:rFonts w:ascii="Times New Roman" w:hAnsi="Times New Roman" w:cs="Times New Roman"/>
          <w:sz w:val="24"/>
          <w:szCs w:val="24"/>
        </w:rPr>
      </w:pPr>
    </w:p>
    <w:p w14:paraId="6714C67A" w14:textId="153D5DD8" w:rsidR="0010138F" w:rsidRPr="00094DB1" w:rsidRDefault="0010138F" w:rsidP="0010138F">
      <w:pPr>
        <w:spacing w:line="360" w:lineRule="auto"/>
        <w:jc w:val="both"/>
        <w:rPr>
          <w:rFonts w:ascii="Times New Roman" w:hAnsi="Times New Roman" w:cs="Times New Roman"/>
          <w:b/>
          <w:bCs/>
          <w:sz w:val="28"/>
          <w:szCs w:val="28"/>
        </w:rPr>
      </w:pPr>
      <w:r w:rsidRPr="00094DB1">
        <w:rPr>
          <w:rFonts w:ascii="Times New Roman" w:hAnsi="Times New Roman" w:cs="Times New Roman"/>
          <w:b/>
          <w:bCs/>
          <w:sz w:val="28"/>
          <w:szCs w:val="28"/>
        </w:rPr>
        <w:t>3.4 Methods / Data Collection</w:t>
      </w:r>
    </w:p>
    <w:p w14:paraId="230F213F" w14:textId="4C55CB45" w:rsidR="0010138F" w:rsidRPr="00AC7ACD" w:rsidRDefault="0010138F" w:rsidP="0010138F">
      <w:pPr>
        <w:spacing w:line="360" w:lineRule="auto"/>
        <w:jc w:val="both"/>
        <w:rPr>
          <w:rFonts w:ascii="Times New Roman" w:hAnsi="Times New Roman" w:cs="Times New Roman"/>
          <w:sz w:val="24"/>
          <w:szCs w:val="24"/>
        </w:rPr>
      </w:pPr>
      <w:r w:rsidRPr="00AC7ACD">
        <w:rPr>
          <w:rFonts w:ascii="Times New Roman" w:hAnsi="Times New Roman" w:cs="Times New Roman"/>
          <w:sz w:val="24"/>
          <w:szCs w:val="24"/>
        </w:rPr>
        <w:t xml:space="preserve">Questionnaires were determined to be the most suitable research approach for this instance, considering the target audience and information objective. The questionnaires are derived from the deficiencies identified in the current literature study about the relationship between ACES and </w:t>
      </w:r>
      <w:r w:rsidR="005759E5" w:rsidRPr="00AC7ACD">
        <w:rPr>
          <w:rFonts w:ascii="Times New Roman" w:hAnsi="Times New Roman" w:cs="Times New Roman"/>
          <w:sz w:val="24"/>
          <w:szCs w:val="24"/>
        </w:rPr>
        <w:t>crim</w:t>
      </w:r>
      <w:r w:rsidR="005759E5">
        <w:rPr>
          <w:rFonts w:ascii="Times New Roman" w:hAnsi="Times New Roman" w:cs="Times New Roman"/>
          <w:sz w:val="24"/>
          <w:szCs w:val="24"/>
        </w:rPr>
        <w:t>inality,</w:t>
      </w:r>
      <w:r w:rsidRPr="00AC7ACD">
        <w:rPr>
          <w:rFonts w:ascii="Times New Roman" w:hAnsi="Times New Roman" w:cs="Times New Roman"/>
          <w:sz w:val="24"/>
          <w:szCs w:val="24"/>
        </w:rPr>
        <w:t xml:space="preserve"> as well as the agencies with whom the police collaborate</w:t>
      </w:r>
      <w:r>
        <w:rPr>
          <w:rFonts w:ascii="Times New Roman" w:hAnsi="Times New Roman" w:cs="Times New Roman"/>
          <w:sz w:val="24"/>
          <w:szCs w:val="24"/>
        </w:rPr>
        <w:t xml:space="preserve"> with.</w:t>
      </w:r>
      <w:r w:rsidRPr="00AC7ACD">
        <w:rPr>
          <w:rFonts w:ascii="Times New Roman" w:hAnsi="Times New Roman" w:cs="Times New Roman"/>
          <w:sz w:val="24"/>
          <w:szCs w:val="24"/>
        </w:rPr>
        <w:t xml:space="preserve"> </w:t>
      </w:r>
    </w:p>
    <w:p w14:paraId="167B2915" w14:textId="119254DF" w:rsidR="0010138F" w:rsidRPr="00AC7ACD" w:rsidRDefault="0010138F" w:rsidP="0010138F">
      <w:pPr>
        <w:spacing w:line="360" w:lineRule="auto"/>
        <w:jc w:val="both"/>
        <w:rPr>
          <w:rFonts w:ascii="Times New Roman" w:hAnsi="Times New Roman" w:cs="Times New Roman"/>
          <w:sz w:val="24"/>
          <w:szCs w:val="24"/>
        </w:rPr>
      </w:pPr>
      <w:r w:rsidRPr="00AC7ACD">
        <w:rPr>
          <w:rFonts w:ascii="Times New Roman" w:hAnsi="Times New Roman" w:cs="Times New Roman"/>
          <w:sz w:val="24"/>
          <w:szCs w:val="24"/>
        </w:rPr>
        <w:t>The results will undergo thematic analysis and be presented to illustrate the police's self-perception regarding their efforts to address ACES</w:t>
      </w:r>
      <w:r w:rsidRPr="00AC7ACD">
        <w:rPr>
          <w:rFonts w:ascii="Times New Roman" w:hAnsi="Times New Roman" w:cs="Times New Roman"/>
          <w:color w:val="FF0000"/>
          <w:sz w:val="24"/>
          <w:szCs w:val="24"/>
        </w:rPr>
        <w:t xml:space="preserve"> </w:t>
      </w:r>
      <w:r w:rsidRPr="00AC7ACD">
        <w:rPr>
          <w:rFonts w:ascii="Times New Roman" w:hAnsi="Times New Roman" w:cs="Times New Roman"/>
          <w:sz w:val="24"/>
          <w:szCs w:val="24"/>
        </w:rPr>
        <w:t>and</w:t>
      </w:r>
      <w:r w:rsidRPr="00AC7ACD">
        <w:rPr>
          <w:rFonts w:ascii="Times New Roman" w:hAnsi="Times New Roman" w:cs="Times New Roman"/>
          <w:color w:val="FF0000"/>
          <w:sz w:val="24"/>
          <w:szCs w:val="24"/>
        </w:rPr>
        <w:t xml:space="preserve"> </w:t>
      </w:r>
      <w:r w:rsidRPr="00AC7ACD">
        <w:rPr>
          <w:rFonts w:ascii="Times New Roman" w:hAnsi="Times New Roman" w:cs="Times New Roman"/>
          <w:sz w:val="24"/>
          <w:szCs w:val="24"/>
        </w:rPr>
        <w:t>what agencies they work with. This segment of the findings may be somewhat more qualitative, necessitating concise responses for those enquiries. The proposed analytical approach, together with subsequent analysis and conclusions, examined answers to identify correlations and contrasts, which would be shown via several graphs and table formats. Responses, when contrasted, should demonstrate the unequivocal perspective of the South Wales Police Force about the association between ACES and criminality. A plan will be proposed based on this analysis.</w:t>
      </w:r>
      <w:r w:rsidRPr="00AC7ACD">
        <w:rPr>
          <w:rFonts w:ascii="Times New Roman" w:hAnsi="Times New Roman" w:cs="Times New Roman"/>
          <w:b/>
          <w:bCs/>
          <w:sz w:val="24"/>
          <w:szCs w:val="24"/>
        </w:rPr>
        <w:t xml:space="preserve"> </w:t>
      </w:r>
    </w:p>
    <w:p w14:paraId="0DE3D124" w14:textId="77777777" w:rsidR="0010138F" w:rsidRDefault="0010138F" w:rsidP="0010138F">
      <w:pPr>
        <w:spacing w:line="360" w:lineRule="auto"/>
        <w:jc w:val="both"/>
        <w:rPr>
          <w:rFonts w:ascii="Times New Roman" w:hAnsi="Times New Roman" w:cs="Times New Roman"/>
          <w:b/>
          <w:bCs/>
          <w:sz w:val="24"/>
          <w:szCs w:val="24"/>
        </w:rPr>
      </w:pPr>
    </w:p>
    <w:p w14:paraId="77DB02A1" w14:textId="77777777" w:rsidR="0010138F" w:rsidRPr="00094DB1" w:rsidRDefault="0010138F" w:rsidP="0010138F">
      <w:pPr>
        <w:spacing w:line="360" w:lineRule="auto"/>
        <w:jc w:val="both"/>
        <w:rPr>
          <w:rFonts w:ascii="Times New Roman" w:hAnsi="Times New Roman" w:cs="Times New Roman"/>
          <w:b/>
          <w:bCs/>
          <w:sz w:val="28"/>
          <w:szCs w:val="28"/>
        </w:rPr>
      </w:pPr>
      <w:r w:rsidRPr="00094DB1">
        <w:rPr>
          <w:rFonts w:ascii="Times New Roman" w:hAnsi="Times New Roman" w:cs="Times New Roman"/>
          <w:b/>
          <w:bCs/>
          <w:sz w:val="28"/>
          <w:szCs w:val="28"/>
        </w:rPr>
        <w:t xml:space="preserve">3.5 Analysis </w:t>
      </w:r>
    </w:p>
    <w:p w14:paraId="2800CF4E" w14:textId="0106ABE1" w:rsidR="0010138F" w:rsidRPr="00AC7ACD" w:rsidRDefault="0010138F" w:rsidP="0010138F">
      <w:pPr>
        <w:spacing w:line="360" w:lineRule="auto"/>
        <w:jc w:val="both"/>
        <w:rPr>
          <w:rFonts w:ascii="Times New Roman" w:hAnsi="Times New Roman" w:cs="Times New Roman"/>
          <w:sz w:val="24"/>
          <w:szCs w:val="24"/>
        </w:rPr>
      </w:pPr>
      <w:r w:rsidRPr="00AC7ACD">
        <w:rPr>
          <w:rFonts w:ascii="Times New Roman" w:hAnsi="Times New Roman" w:cs="Times New Roman"/>
          <w:sz w:val="24"/>
          <w:szCs w:val="24"/>
        </w:rPr>
        <w:t>The</w:t>
      </w:r>
      <w:r w:rsidR="00AF6D63">
        <w:rPr>
          <w:rFonts w:ascii="Times New Roman" w:hAnsi="Times New Roman" w:cs="Times New Roman"/>
          <w:sz w:val="24"/>
          <w:szCs w:val="24"/>
        </w:rPr>
        <w:t xml:space="preserve"> one </w:t>
      </w:r>
      <w:r w:rsidR="00AF6D63" w:rsidRPr="00AC7ACD">
        <w:rPr>
          <w:rFonts w:ascii="Times New Roman" w:hAnsi="Times New Roman" w:cs="Times New Roman"/>
          <w:sz w:val="24"/>
          <w:szCs w:val="24"/>
        </w:rPr>
        <w:t>anticipated</w:t>
      </w:r>
      <w:r w:rsidRPr="00AC7ACD">
        <w:rPr>
          <w:rFonts w:ascii="Times New Roman" w:hAnsi="Times New Roman" w:cs="Times New Roman"/>
          <w:sz w:val="24"/>
          <w:szCs w:val="24"/>
        </w:rPr>
        <w:t xml:space="preserve"> drawback is that collecting and analysing the quantitative data from the questionnaire woul</w:t>
      </w:r>
      <w:r w:rsidR="001866EB">
        <w:rPr>
          <w:rFonts w:ascii="Times New Roman" w:hAnsi="Times New Roman" w:cs="Times New Roman"/>
          <w:sz w:val="24"/>
          <w:szCs w:val="24"/>
        </w:rPr>
        <w:t xml:space="preserve">d </w:t>
      </w:r>
      <w:r w:rsidR="004E244D">
        <w:rPr>
          <w:rFonts w:ascii="Times New Roman" w:hAnsi="Times New Roman" w:cs="Times New Roman"/>
          <w:sz w:val="24"/>
          <w:szCs w:val="24"/>
        </w:rPr>
        <w:t xml:space="preserve">require </w:t>
      </w:r>
      <w:r w:rsidR="004E244D" w:rsidRPr="00AC7ACD">
        <w:rPr>
          <w:rFonts w:ascii="Times New Roman" w:hAnsi="Times New Roman" w:cs="Times New Roman"/>
          <w:sz w:val="24"/>
          <w:szCs w:val="24"/>
        </w:rPr>
        <w:t>considerable</w:t>
      </w:r>
      <w:r w:rsidRPr="00AC7ACD">
        <w:rPr>
          <w:rFonts w:ascii="Times New Roman" w:hAnsi="Times New Roman" w:cs="Times New Roman"/>
          <w:sz w:val="24"/>
          <w:szCs w:val="24"/>
        </w:rPr>
        <w:t xml:space="preserve"> time and effort.</w:t>
      </w:r>
      <w:r w:rsidRPr="00AC7ACD">
        <w:rPr>
          <w:rFonts w:ascii="Times New Roman" w:eastAsia="Times New Roman" w:hAnsi="Times New Roman" w:cs="Times New Roman"/>
          <w:sz w:val="24"/>
          <w:szCs w:val="24"/>
          <w:lang w:eastAsia="en-GB" w:bidi="bo-CN"/>
          <w14:ligatures w14:val="none"/>
        </w:rPr>
        <w:t xml:space="preserve"> </w:t>
      </w:r>
      <w:r w:rsidRPr="00AC7ACD">
        <w:rPr>
          <w:rFonts w:ascii="Times New Roman" w:hAnsi="Times New Roman" w:cs="Times New Roman"/>
          <w:sz w:val="24"/>
          <w:szCs w:val="24"/>
        </w:rPr>
        <w:t>The questionnaires are designed to fill gaps in the recent literature review on early intervention with</w:t>
      </w:r>
      <w:r w:rsidR="00BC3217">
        <w:rPr>
          <w:rFonts w:ascii="Times New Roman" w:hAnsi="Times New Roman" w:cs="Times New Roman"/>
          <w:sz w:val="24"/>
          <w:szCs w:val="24"/>
        </w:rPr>
        <w:t xml:space="preserve"> MAP</w:t>
      </w:r>
      <w:r w:rsidRPr="00AC7ACD">
        <w:rPr>
          <w:rFonts w:ascii="Times New Roman" w:hAnsi="Times New Roman" w:cs="Times New Roman"/>
          <w:sz w:val="24"/>
          <w:szCs w:val="24"/>
        </w:rPr>
        <w:t>s and police training on ACES, aiming to gather information from respondents through a series of questions (McLeod, 2018).</w:t>
      </w:r>
    </w:p>
    <w:p w14:paraId="421D9DB5" w14:textId="77777777" w:rsidR="0010138F" w:rsidRPr="00026919" w:rsidRDefault="0010138F" w:rsidP="0010138F">
      <w:pPr>
        <w:spacing w:line="360" w:lineRule="auto"/>
        <w:jc w:val="both"/>
        <w:rPr>
          <w:rFonts w:ascii="Times New Roman" w:hAnsi="Times New Roman" w:cs="Times New Roman"/>
          <w:b/>
          <w:bCs/>
          <w:sz w:val="24"/>
          <w:szCs w:val="24"/>
          <w:u w:val="single"/>
        </w:rPr>
      </w:pPr>
    </w:p>
    <w:p w14:paraId="0537EF57" w14:textId="77777777" w:rsidR="0010138F" w:rsidRPr="00094DB1" w:rsidRDefault="0010138F" w:rsidP="0010138F">
      <w:pPr>
        <w:spacing w:line="360" w:lineRule="auto"/>
        <w:jc w:val="both"/>
        <w:rPr>
          <w:rFonts w:ascii="Times New Roman" w:hAnsi="Times New Roman" w:cs="Times New Roman"/>
          <w:b/>
          <w:bCs/>
          <w:sz w:val="28"/>
          <w:szCs w:val="28"/>
        </w:rPr>
      </w:pPr>
      <w:r w:rsidRPr="00094DB1">
        <w:rPr>
          <w:rFonts w:ascii="Times New Roman" w:hAnsi="Times New Roman" w:cs="Times New Roman"/>
          <w:b/>
          <w:bCs/>
          <w:sz w:val="28"/>
          <w:szCs w:val="28"/>
        </w:rPr>
        <w:t>3.6 Ethical Considerations</w:t>
      </w:r>
    </w:p>
    <w:p w14:paraId="4DE59420" w14:textId="7E1F5994" w:rsidR="0010138F" w:rsidRPr="00AC7ACD" w:rsidRDefault="0039513F" w:rsidP="0010138F">
      <w:pPr>
        <w:spacing w:line="360" w:lineRule="auto"/>
        <w:jc w:val="both"/>
        <w:rPr>
          <w:rFonts w:ascii="Times New Roman" w:hAnsi="Times New Roman" w:cs="Times New Roman"/>
          <w:sz w:val="24"/>
          <w:szCs w:val="24"/>
        </w:rPr>
      </w:pPr>
      <w:r w:rsidRPr="0039513F">
        <w:rPr>
          <w:rFonts w:ascii="Times New Roman" w:hAnsi="Times New Roman" w:cs="Times New Roman"/>
          <w:sz w:val="24"/>
          <w:szCs w:val="24"/>
        </w:rPr>
        <w:t>The main ethical issues addressed were maintaining participant's anonymity and ensuring no questions disclosed the individual's identity.</w:t>
      </w:r>
      <w:r w:rsidR="0010138F" w:rsidRPr="00AC7ACD">
        <w:rPr>
          <w:rFonts w:ascii="Times New Roman" w:hAnsi="Times New Roman" w:cs="Times New Roman"/>
          <w:sz w:val="24"/>
          <w:szCs w:val="24"/>
        </w:rPr>
        <w:t xml:space="preserve"> This research will comply with the guidance set by </w:t>
      </w:r>
      <w:r w:rsidR="0010138F" w:rsidRPr="00AC7ACD">
        <w:rPr>
          <w:rFonts w:ascii="Times New Roman" w:hAnsi="Times New Roman" w:cs="Times New Roman"/>
          <w:color w:val="0D0D0D" w:themeColor="text1" w:themeTint="F2"/>
          <w:sz w:val="24"/>
          <w:szCs w:val="24"/>
        </w:rPr>
        <w:t>Bera (2018)</w:t>
      </w:r>
      <w:r w:rsidR="004E244D">
        <w:rPr>
          <w:rFonts w:ascii="Times New Roman" w:hAnsi="Times New Roman" w:cs="Times New Roman"/>
          <w:color w:val="0D0D0D" w:themeColor="text1" w:themeTint="F2"/>
          <w:sz w:val="24"/>
          <w:szCs w:val="24"/>
        </w:rPr>
        <w:t>,</w:t>
      </w:r>
      <w:r w:rsidR="0010138F" w:rsidRPr="00AC7ACD">
        <w:rPr>
          <w:rFonts w:ascii="Times New Roman" w:hAnsi="Times New Roman" w:cs="Times New Roman"/>
          <w:color w:val="0D0D0D" w:themeColor="text1" w:themeTint="F2"/>
          <w:sz w:val="24"/>
          <w:szCs w:val="24"/>
        </w:rPr>
        <w:t xml:space="preserve"> </w:t>
      </w:r>
      <w:r w:rsidR="0010138F" w:rsidRPr="00AC7ACD">
        <w:rPr>
          <w:rFonts w:ascii="Times New Roman" w:hAnsi="Times New Roman" w:cs="Times New Roman"/>
          <w:sz w:val="24"/>
          <w:szCs w:val="24"/>
        </w:rPr>
        <w:t>which ensures that participants are treated fairly and sensitively.</w:t>
      </w:r>
      <w:r w:rsidRPr="0039513F">
        <w:rPr>
          <w:rFonts w:ascii="Times New Roman" w:eastAsia="Times New Roman" w:hAnsi="Times New Roman" w:cs="Times New Roman"/>
          <w:sz w:val="24"/>
          <w:szCs w:val="24"/>
          <w:lang w:eastAsia="en-GB" w:bidi="bo-CN"/>
          <w14:ligatures w14:val="none"/>
        </w:rPr>
        <w:t xml:space="preserve"> </w:t>
      </w:r>
      <w:r w:rsidRPr="0039513F">
        <w:rPr>
          <w:rFonts w:ascii="Times New Roman" w:hAnsi="Times New Roman" w:cs="Times New Roman"/>
          <w:sz w:val="24"/>
          <w:szCs w:val="24"/>
        </w:rPr>
        <w:t xml:space="preserve">It is </w:t>
      </w:r>
      <w:r>
        <w:rPr>
          <w:rFonts w:ascii="Times New Roman" w:hAnsi="Times New Roman" w:cs="Times New Roman"/>
          <w:sz w:val="24"/>
          <w:szCs w:val="24"/>
        </w:rPr>
        <w:t xml:space="preserve">vital </w:t>
      </w:r>
      <w:r w:rsidRPr="0039513F">
        <w:rPr>
          <w:rFonts w:ascii="Times New Roman" w:hAnsi="Times New Roman" w:cs="Times New Roman"/>
          <w:sz w:val="24"/>
          <w:szCs w:val="24"/>
        </w:rPr>
        <w:t>that all participants have voluntarily accepted to participate in the research and are informed that they may withdraw at any moment, resulting in the exclusion of their data</w:t>
      </w:r>
      <w:r w:rsidR="0010138F" w:rsidRPr="00AC7ACD">
        <w:rPr>
          <w:rFonts w:ascii="Times New Roman" w:hAnsi="Times New Roman" w:cs="Times New Roman"/>
          <w:sz w:val="24"/>
          <w:szCs w:val="24"/>
        </w:rPr>
        <w:t>.</w:t>
      </w:r>
      <w:r w:rsidR="00BB181F">
        <w:rPr>
          <w:rFonts w:ascii="Times New Roman" w:hAnsi="Times New Roman" w:cs="Times New Roman"/>
          <w:sz w:val="24"/>
          <w:szCs w:val="24"/>
        </w:rPr>
        <w:t xml:space="preserve"> Implementing this approach aims to foster ultimate anonymity, therefore encouraging participation from persons who would otherwise be deterred  </w:t>
      </w:r>
      <w:r w:rsidR="0010138F" w:rsidRPr="00AC7ACD">
        <w:rPr>
          <w:rFonts w:ascii="Times New Roman" w:hAnsi="Times New Roman" w:cs="Times New Roman"/>
          <w:sz w:val="24"/>
          <w:szCs w:val="24"/>
        </w:rPr>
        <w:t xml:space="preserve"> Discussing ACES could be unsettling for participants if they have experienced</w:t>
      </w:r>
      <w:r w:rsidR="001866EB">
        <w:rPr>
          <w:rFonts w:ascii="Times New Roman" w:hAnsi="Times New Roman" w:cs="Times New Roman"/>
          <w:sz w:val="24"/>
          <w:szCs w:val="24"/>
        </w:rPr>
        <w:t xml:space="preserve"> </w:t>
      </w:r>
      <w:r w:rsidR="0010138F" w:rsidRPr="00AC7ACD">
        <w:rPr>
          <w:rFonts w:ascii="Times New Roman" w:hAnsi="Times New Roman" w:cs="Times New Roman"/>
          <w:sz w:val="24"/>
          <w:szCs w:val="24"/>
        </w:rPr>
        <w:t xml:space="preserve">or dealt with </w:t>
      </w:r>
      <w:r w:rsidR="001866EB">
        <w:rPr>
          <w:rFonts w:ascii="Times New Roman" w:hAnsi="Times New Roman" w:cs="Times New Roman"/>
          <w:sz w:val="24"/>
          <w:szCs w:val="24"/>
        </w:rPr>
        <w:t>it</w:t>
      </w:r>
      <w:r w:rsidR="0010138F" w:rsidRPr="00AC7ACD">
        <w:rPr>
          <w:rFonts w:ascii="Times New Roman" w:hAnsi="Times New Roman" w:cs="Times New Roman"/>
          <w:sz w:val="24"/>
          <w:szCs w:val="24"/>
        </w:rPr>
        <w:t xml:space="preserve"> in their professional practice. Considerations will be put into place, and participants will be signposted to support agencies if they feel they need support.</w:t>
      </w:r>
    </w:p>
    <w:p w14:paraId="7B708050" w14:textId="77777777" w:rsidR="0010138F" w:rsidRPr="00946AC3" w:rsidRDefault="0010138F" w:rsidP="0010138F">
      <w:pPr>
        <w:spacing w:line="360" w:lineRule="auto"/>
        <w:jc w:val="both"/>
        <w:rPr>
          <w:rFonts w:ascii="Times New Roman" w:hAnsi="Times New Roman" w:cs="Times New Roman"/>
          <w:b/>
          <w:bCs/>
          <w:sz w:val="24"/>
          <w:szCs w:val="24"/>
        </w:rPr>
      </w:pPr>
    </w:p>
    <w:p w14:paraId="25F78476" w14:textId="77777777" w:rsidR="0010138F" w:rsidRDefault="0010138F" w:rsidP="0010138F">
      <w:pPr>
        <w:spacing w:line="360" w:lineRule="auto"/>
        <w:jc w:val="both"/>
        <w:rPr>
          <w:rFonts w:ascii="Times New Roman" w:hAnsi="Times New Roman" w:cs="Times New Roman"/>
          <w:b/>
          <w:bCs/>
          <w:sz w:val="28"/>
          <w:szCs w:val="28"/>
        </w:rPr>
      </w:pPr>
    </w:p>
    <w:p w14:paraId="0E5CFC9C" w14:textId="77777777" w:rsidR="008933F3" w:rsidRDefault="008933F3" w:rsidP="0010138F">
      <w:pPr>
        <w:spacing w:line="360" w:lineRule="auto"/>
        <w:jc w:val="both"/>
        <w:rPr>
          <w:rFonts w:ascii="Times New Roman" w:hAnsi="Times New Roman" w:cs="Times New Roman"/>
          <w:b/>
          <w:bCs/>
          <w:sz w:val="28"/>
          <w:szCs w:val="28"/>
        </w:rPr>
      </w:pPr>
    </w:p>
    <w:p w14:paraId="460AE2C2" w14:textId="77777777" w:rsidR="008933F3" w:rsidRDefault="008933F3" w:rsidP="0010138F">
      <w:pPr>
        <w:spacing w:line="360" w:lineRule="auto"/>
        <w:jc w:val="both"/>
        <w:rPr>
          <w:rFonts w:ascii="Times New Roman" w:hAnsi="Times New Roman" w:cs="Times New Roman"/>
          <w:b/>
          <w:bCs/>
          <w:sz w:val="28"/>
          <w:szCs w:val="28"/>
        </w:rPr>
      </w:pPr>
    </w:p>
    <w:p w14:paraId="01382804" w14:textId="77777777" w:rsidR="00B10F7C" w:rsidRDefault="00B10F7C" w:rsidP="0010138F">
      <w:pPr>
        <w:spacing w:line="360" w:lineRule="auto"/>
        <w:jc w:val="both"/>
        <w:rPr>
          <w:rFonts w:ascii="Times New Roman" w:hAnsi="Times New Roman" w:cs="Times New Roman"/>
          <w:b/>
          <w:bCs/>
          <w:sz w:val="28"/>
          <w:szCs w:val="28"/>
        </w:rPr>
      </w:pPr>
    </w:p>
    <w:p w14:paraId="29FB0B00" w14:textId="77777777" w:rsidR="00B10F7C" w:rsidRDefault="00B10F7C" w:rsidP="0010138F">
      <w:pPr>
        <w:spacing w:line="360" w:lineRule="auto"/>
        <w:jc w:val="both"/>
        <w:rPr>
          <w:rFonts w:ascii="Times New Roman" w:hAnsi="Times New Roman" w:cs="Times New Roman"/>
          <w:b/>
          <w:bCs/>
          <w:sz w:val="28"/>
          <w:szCs w:val="28"/>
        </w:rPr>
      </w:pPr>
    </w:p>
    <w:p w14:paraId="4F216373" w14:textId="77777777" w:rsidR="00E9775C" w:rsidRDefault="00E9775C" w:rsidP="0010138F">
      <w:pPr>
        <w:spacing w:line="360" w:lineRule="auto"/>
        <w:jc w:val="both"/>
        <w:rPr>
          <w:rFonts w:ascii="Times New Roman" w:hAnsi="Times New Roman" w:cs="Times New Roman"/>
          <w:b/>
          <w:bCs/>
          <w:sz w:val="28"/>
          <w:szCs w:val="28"/>
        </w:rPr>
      </w:pPr>
    </w:p>
    <w:p w14:paraId="12A00280" w14:textId="77777777" w:rsidR="00E9775C" w:rsidRDefault="00E9775C" w:rsidP="0010138F">
      <w:pPr>
        <w:spacing w:line="360" w:lineRule="auto"/>
        <w:jc w:val="both"/>
        <w:rPr>
          <w:rFonts w:ascii="Times New Roman" w:hAnsi="Times New Roman" w:cs="Times New Roman"/>
          <w:b/>
          <w:bCs/>
          <w:sz w:val="28"/>
          <w:szCs w:val="28"/>
        </w:rPr>
      </w:pPr>
    </w:p>
    <w:p w14:paraId="4423FCCE" w14:textId="77777777" w:rsidR="0039513F" w:rsidRDefault="0039513F" w:rsidP="0010138F">
      <w:pPr>
        <w:spacing w:line="360" w:lineRule="auto"/>
        <w:jc w:val="both"/>
        <w:rPr>
          <w:rFonts w:ascii="Times New Roman" w:hAnsi="Times New Roman" w:cs="Times New Roman"/>
          <w:b/>
          <w:bCs/>
          <w:sz w:val="28"/>
          <w:szCs w:val="28"/>
        </w:rPr>
      </w:pPr>
    </w:p>
    <w:p w14:paraId="23A15F09" w14:textId="13BC916F" w:rsidR="0010138F" w:rsidRPr="00094DB1" w:rsidRDefault="0010138F" w:rsidP="0010138F">
      <w:pPr>
        <w:spacing w:line="360" w:lineRule="auto"/>
        <w:jc w:val="both"/>
        <w:rPr>
          <w:rFonts w:ascii="Times New Roman" w:hAnsi="Times New Roman" w:cs="Times New Roman"/>
          <w:b/>
          <w:bCs/>
          <w:sz w:val="28"/>
          <w:szCs w:val="28"/>
        </w:rPr>
      </w:pPr>
      <w:r w:rsidRPr="00094DB1">
        <w:rPr>
          <w:rFonts w:ascii="Times New Roman" w:hAnsi="Times New Roman" w:cs="Times New Roman"/>
          <w:b/>
          <w:bCs/>
          <w:sz w:val="28"/>
          <w:szCs w:val="28"/>
        </w:rPr>
        <w:lastRenderedPageBreak/>
        <w:t>3.7 Limitations</w:t>
      </w:r>
    </w:p>
    <w:p w14:paraId="07D04B4A" w14:textId="7612F875" w:rsidR="0010138F" w:rsidRPr="00B73773" w:rsidRDefault="0010138F" w:rsidP="0010138F">
      <w:pPr>
        <w:spacing w:line="360" w:lineRule="auto"/>
        <w:jc w:val="both"/>
        <w:rPr>
          <w:rFonts w:ascii="Times New Roman" w:hAnsi="Times New Roman" w:cs="Times New Roman"/>
          <w:sz w:val="24"/>
          <w:szCs w:val="24"/>
        </w:rPr>
      </w:pPr>
      <w:r w:rsidRPr="00AC7ACD">
        <w:rPr>
          <w:rFonts w:ascii="Times New Roman" w:hAnsi="Times New Roman" w:cs="Times New Roman"/>
          <w:sz w:val="24"/>
          <w:szCs w:val="24"/>
        </w:rPr>
        <w:t xml:space="preserve">Every study always encounters limits or potential issues outside the researcher's control. In the realm of research technique and data analysis, there exists no definitive "gold </w:t>
      </w:r>
      <w:r w:rsidR="00352773" w:rsidRPr="00AC7ACD">
        <w:rPr>
          <w:rFonts w:ascii="Times New Roman" w:hAnsi="Times New Roman" w:cs="Times New Roman"/>
          <w:sz w:val="24"/>
          <w:szCs w:val="24"/>
        </w:rPr>
        <w:t>standard”</w:t>
      </w:r>
      <w:r w:rsidR="00352773">
        <w:rPr>
          <w:rFonts w:ascii="Times New Roman" w:hAnsi="Times New Roman" w:cs="Times New Roman"/>
          <w:sz w:val="24"/>
          <w:szCs w:val="24"/>
        </w:rPr>
        <w:t>.</w:t>
      </w:r>
      <w:r w:rsidR="00352773" w:rsidRPr="00AC7ACD">
        <w:rPr>
          <w:rFonts w:ascii="Times New Roman" w:hAnsi="Times New Roman" w:cs="Times New Roman"/>
          <w:sz w:val="24"/>
          <w:szCs w:val="24"/>
        </w:rPr>
        <w:t xml:space="preserve"> Many</w:t>
      </w:r>
      <w:r w:rsidRPr="00AC7ACD">
        <w:rPr>
          <w:rFonts w:ascii="Times New Roman" w:hAnsi="Times New Roman" w:cs="Times New Roman"/>
          <w:sz w:val="24"/>
          <w:szCs w:val="24"/>
        </w:rPr>
        <w:t xml:space="preserve"> methodologies are not amenable to accurate replication and, thus, cannot be validated. A primary challenge in encouraging individuals to complete questionnaires is that participants may perceive them as lengthy, confusing, or ambiguous. As Beretta (2014) discovered, this perception can lead to incomplete responses; thus, the questions will be straightforward and concise, incorporating multiple-choice options and requiring brief answers from participants. The limitation of 8,000 words is expected to restrict the scope of this investigation. Time limitations and deadlines may also impact participation rates and research results. Furthermore, the study is constrained by time limitations resulting from shift patterns, given that it is an undergraduate dissertation conducted with a full-time position in the police </w:t>
      </w:r>
      <w:r w:rsidR="00F52CBA" w:rsidRPr="00AC7ACD">
        <w:rPr>
          <w:rFonts w:ascii="Times New Roman" w:hAnsi="Times New Roman" w:cs="Times New Roman"/>
          <w:sz w:val="24"/>
          <w:szCs w:val="24"/>
        </w:rPr>
        <w:t>force</w:t>
      </w:r>
      <w:r w:rsidR="00F52CBA">
        <w:rPr>
          <w:rFonts w:ascii="Times New Roman" w:hAnsi="Times New Roman" w:cs="Times New Roman"/>
          <w:sz w:val="24"/>
          <w:szCs w:val="24"/>
        </w:rPr>
        <w:t xml:space="preserve">. </w:t>
      </w:r>
      <w:r w:rsidR="00B73773">
        <w:rPr>
          <w:rFonts w:ascii="Times New Roman" w:hAnsi="Times New Roman" w:cs="Times New Roman"/>
          <w:sz w:val="24"/>
          <w:szCs w:val="24"/>
        </w:rPr>
        <w:t xml:space="preserve">To </w:t>
      </w:r>
      <w:r w:rsidR="00EE0AF8">
        <w:rPr>
          <w:rFonts w:ascii="Times New Roman" w:hAnsi="Times New Roman" w:cs="Times New Roman"/>
          <w:sz w:val="24"/>
          <w:szCs w:val="24"/>
        </w:rPr>
        <w:t>alleviate</w:t>
      </w:r>
      <w:r w:rsidR="00B73773">
        <w:rPr>
          <w:rFonts w:ascii="Times New Roman" w:hAnsi="Times New Roman" w:cs="Times New Roman"/>
          <w:sz w:val="24"/>
          <w:szCs w:val="24"/>
        </w:rPr>
        <w:t xml:space="preserve"> these limitations, I will devise a timetable to ensure I have </w:t>
      </w:r>
      <w:r w:rsidR="00AF6D63">
        <w:rPr>
          <w:rFonts w:ascii="Times New Roman" w:hAnsi="Times New Roman" w:cs="Times New Roman"/>
          <w:sz w:val="24"/>
          <w:szCs w:val="24"/>
        </w:rPr>
        <w:t xml:space="preserve">enough </w:t>
      </w:r>
      <w:r w:rsidR="00B73773">
        <w:rPr>
          <w:rFonts w:ascii="Times New Roman" w:hAnsi="Times New Roman" w:cs="Times New Roman"/>
          <w:sz w:val="24"/>
          <w:szCs w:val="24"/>
        </w:rPr>
        <w:t xml:space="preserve">time to complete the </w:t>
      </w:r>
      <w:r w:rsidR="00BB181F">
        <w:rPr>
          <w:rFonts w:ascii="Times New Roman" w:hAnsi="Times New Roman" w:cs="Times New Roman"/>
          <w:sz w:val="24"/>
          <w:szCs w:val="24"/>
        </w:rPr>
        <w:t>study around</w:t>
      </w:r>
      <w:r w:rsidR="00B73773">
        <w:rPr>
          <w:rFonts w:ascii="Times New Roman" w:hAnsi="Times New Roman" w:cs="Times New Roman"/>
          <w:sz w:val="24"/>
          <w:szCs w:val="24"/>
        </w:rPr>
        <w:t xml:space="preserve"> my shift patterns.  </w:t>
      </w:r>
    </w:p>
    <w:p w14:paraId="167CFA85" w14:textId="77777777" w:rsidR="00B73773" w:rsidRDefault="00B73773" w:rsidP="0010138F">
      <w:pPr>
        <w:spacing w:line="360" w:lineRule="auto"/>
        <w:jc w:val="both"/>
        <w:rPr>
          <w:rFonts w:ascii="Times New Roman" w:hAnsi="Times New Roman" w:cs="Times New Roman"/>
          <w:b/>
          <w:bCs/>
          <w:sz w:val="28"/>
          <w:szCs w:val="28"/>
        </w:rPr>
      </w:pPr>
    </w:p>
    <w:p w14:paraId="5CE502D7" w14:textId="5272BB01" w:rsidR="0010138F" w:rsidRPr="00094DB1" w:rsidRDefault="0010138F" w:rsidP="0010138F">
      <w:pPr>
        <w:spacing w:line="360" w:lineRule="auto"/>
        <w:jc w:val="both"/>
        <w:rPr>
          <w:rFonts w:ascii="Times New Roman" w:hAnsi="Times New Roman" w:cs="Times New Roman"/>
          <w:b/>
          <w:bCs/>
          <w:sz w:val="28"/>
          <w:szCs w:val="28"/>
        </w:rPr>
      </w:pPr>
      <w:r w:rsidRPr="00094DB1">
        <w:rPr>
          <w:rFonts w:ascii="Times New Roman" w:hAnsi="Times New Roman" w:cs="Times New Roman"/>
          <w:b/>
          <w:bCs/>
          <w:sz w:val="28"/>
          <w:szCs w:val="28"/>
        </w:rPr>
        <w:t>3.8 Conclusion</w:t>
      </w:r>
    </w:p>
    <w:p w14:paraId="6923BD8E" w14:textId="5230C9D3" w:rsidR="0010138F" w:rsidRPr="00FA627F" w:rsidRDefault="0010138F" w:rsidP="00FA627F">
      <w:pPr>
        <w:spacing w:line="360" w:lineRule="auto"/>
        <w:rPr>
          <w:rFonts w:ascii="Times New Roman" w:hAnsi="Times New Roman" w:cs="Times New Roman"/>
          <w:sz w:val="24"/>
          <w:szCs w:val="24"/>
        </w:rPr>
      </w:pPr>
      <w:r w:rsidRPr="00AC7ACD">
        <w:rPr>
          <w:rFonts w:ascii="Times New Roman" w:hAnsi="Times New Roman" w:cs="Times New Roman"/>
          <w:sz w:val="24"/>
          <w:szCs w:val="24"/>
        </w:rPr>
        <w:t xml:space="preserve">This chapter has outlined and clarified all parts of this study approach. The following chapter aims to assemble, examine, and present the </w:t>
      </w:r>
      <w:r w:rsidR="0039513F">
        <w:rPr>
          <w:rFonts w:ascii="Times New Roman" w:hAnsi="Times New Roman" w:cs="Times New Roman"/>
          <w:sz w:val="24"/>
          <w:szCs w:val="24"/>
        </w:rPr>
        <w:t>findings</w:t>
      </w:r>
      <w:r w:rsidRPr="00AC7ACD">
        <w:rPr>
          <w:rFonts w:ascii="Times New Roman" w:hAnsi="Times New Roman" w:cs="Times New Roman"/>
          <w:sz w:val="24"/>
          <w:szCs w:val="24"/>
        </w:rPr>
        <w:t xml:space="preserve"> from the data collection methods discussed in this chapter.</w:t>
      </w:r>
      <w:bookmarkStart w:id="13" w:name="_Hlk189565376"/>
      <w:bookmarkStart w:id="14" w:name="_Toc107223119"/>
      <w:bookmarkEnd w:id="13"/>
    </w:p>
    <w:p w14:paraId="7783B9A5" w14:textId="77777777" w:rsidR="00E9775C" w:rsidRDefault="00E9775C" w:rsidP="00E9775C"/>
    <w:p w14:paraId="2C5BE7AC" w14:textId="77777777" w:rsidR="00E9775C" w:rsidRPr="00E9775C" w:rsidRDefault="00E9775C" w:rsidP="00E9775C"/>
    <w:p w14:paraId="65125393" w14:textId="77777777" w:rsidR="00E9775C" w:rsidRDefault="00E9775C" w:rsidP="0010138F">
      <w:pPr>
        <w:pStyle w:val="Heading1"/>
        <w:spacing w:line="360" w:lineRule="auto"/>
        <w:rPr>
          <w:rFonts w:ascii="Times New Roman" w:hAnsi="Times New Roman" w:cs="Times New Roman"/>
          <w:b/>
          <w:bCs/>
          <w:color w:val="auto"/>
          <w:sz w:val="32"/>
          <w:szCs w:val="32"/>
        </w:rPr>
      </w:pPr>
      <w:bookmarkStart w:id="15" w:name="_Toc107223120"/>
      <w:bookmarkEnd w:id="14"/>
    </w:p>
    <w:p w14:paraId="08407845" w14:textId="77777777" w:rsidR="00FA627F" w:rsidRDefault="00FA627F" w:rsidP="0010138F">
      <w:pPr>
        <w:pStyle w:val="Heading1"/>
        <w:spacing w:line="360" w:lineRule="auto"/>
        <w:rPr>
          <w:rFonts w:ascii="Times New Roman" w:hAnsi="Times New Roman" w:cs="Times New Roman"/>
          <w:b/>
          <w:bCs/>
          <w:color w:val="auto"/>
          <w:sz w:val="32"/>
          <w:szCs w:val="32"/>
        </w:rPr>
      </w:pPr>
    </w:p>
    <w:p w14:paraId="0994A3BB" w14:textId="270F125E" w:rsidR="0010138F" w:rsidRPr="00882A40" w:rsidRDefault="0010138F" w:rsidP="0010138F">
      <w:pPr>
        <w:pStyle w:val="Heading1"/>
        <w:spacing w:line="360" w:lineRule="auto"/>
        <w:rPr>
          <w:rFonts w:ascii="Times New Roman" w:hAnsi="Times New Roman" w:cs="Times New Roman"/>
          <w:b/>
          <w:bCs/>
          <w:color w:val="auto"/>
          <w:sz w:val="32"/>
          <w:szCs w:val="32"/>
        </w:rPr>
      </w:pPr>
      <w:r w:rsidRPr="00882A40">
        <w:rPr>
          <w:rFonts w:ascii="Times New Roman" w:hAnsi="Times New Roman" w:cs="Times New Roman"/>
          <w:b/>
          <w:bCs/>
          <w:color w:val="auto"/>
          <w:sz w:val="32"/>
          <w:szCs w:val="32"/>
        </w:rPr>
        <w:t>Chapter 4: Results Chapter</w:t>
      </w:r>
    </w:p>
    <w:p w14:paraId="2659E77F" w14:textId="77777777" w:rsidR="0010138F" w:rsidRPr="00DA2675" w:rsidRDefault="0010138F" w:rsidP="0010138F">
      <w:pPr>
        <w:pStyle w:val="Heading1"/>
        <w:spacing w:line="360" w:lineRule="auto"/>
        <w:rPr>
          <w:rFonts w:ascii="Times New Roman" w:hAnsi="Times New Roman" w:cs="Times New Roman"/>
          <w:b/>
          <w:bCs/>
          <w:color w:val="auto"/>
          <w:sz w:val="28"/>
          <w:szCs w:val="28"/>
        </w:rPr>
      </w:pPr>
      <w:r w:rsidRPr="00DA2675">
        <w:rPr>
          <w:rFonts w:ascii="Times New Roman" w:hAnsi="Times New Roman" w:cs="Times New Roman"/>
          <w:b/>
          <w:bCs/>
          <w:color w:val="auto"/>
          <w:sz w:val="28"/>
          <w:szCs w:val="28"/>
        </w:rPr>
        <w:t>4.1 Introduction</w:t>
      </w:r>
      <w:bookmarkEnd w:id="15"/>
      <w:r w:rsidRPr="00DA2675">
        <w:rPr>
          <w:rFonts w:ascii="Times New Roman" w:hAnsi="Times New Roman" w:cs="Times New Roman"/>
          <w:b/>
          <w:bCs/>
          <w:color w:val="auto"/>
          <w:sz w:val="28"/>
          <w:szCs w:val="28"/>
        </w:rPr>
        <w:t xml:space="preserve"> </w:t>
      </w:r>
    </w:p>
    <w:p w14:paraId="6212AD34" w14:textId="1E5751F4" w:rsidR="0010138F" w:rsidRPr="00BC5871" w:rsidRDefault="0010138F" w:rsidP="0010138F">
      <w:pPr>
        <w:spacing w:line="360" w:lineRule="auto"/>
        <w:jc w:val="both"/>
        <w:rPr>
          <w:rFonts w:ascii="Times New Roman" w:hAnsi="Times New Roman" w:cs="Times New Roman"/>
          <w:color w:val="0D0D0D" w:themeColor="text1" w:themeTint="F2"/>
          <w:sz w:val="24"/>
          <w:szCs w:val="24"/>
        </w:rPr>
      </w:pPr>
      <w:r w:rsidRPr="00BC5871">
        <w:rPr>
          <w:rFonts w:ascii="Times New Roman" w:hAnsi="Times New Roman" w:cs="Times New Roman"/>
          <w:color w:val="0D0D0D" w:themeColor="text1" w:themeTint="F2"/>
          <w:sz w:val="24"/>
          <w:szCs w:val="24"/>
        </w:rPr>
        <w:t>The previous chapter defined the research's methods and methodology.</w:t>
      </w:r>
      <w:r w:rsidRPr="00BC5871">
        <w:rPr>
          <w:rFonts w:ascii="Times New Roman" w:eastAsia="Times New Roman" w:hAnsi="Times New Roman" w:cs="Times New Roman"/>
          <w:color w:val="0D0D0D" w:themeColor="text1" w:themeTint="F2"/>
          <w:sz w:val="24"/>
          <w:szCs w:val="24"/>
          <w:lang w:eastAsia="en-GB" w:bidi="bo-CN"/>
          <w14:ligatures w14:val="none"/>
        </w:rPr>
        <w:t xml:space="preserve"> </w:t>
      </w:r>
      <w:r w:rsidRPr="00BC5871">
        <w:rPr>
          <w:rFonts w:ascii="Times New Roman" w:hAnsi="Times New Roman" w:cs="Times New Roman"/>
          <w:color w:val="0D0D0D" w:themeColor="text1" w:themeTint="F2"/>
          <w:sz w:val="24"/>
          <w:szCs w:val="24"/>
        </w:rPr>
        <w:t xml:space="preserve">This chapter aims to analyse the diverse factors contributing to the association between ACES and criminality. As a result, primary research has been undertaken, in the form of a survey, to address the research questions. The findings of this research will be presented in graphs and tables to demonstrate patterns and trends </w:t>
      </w:r>
      <w:r w:rsidR="001866EB" w:rsidRPr="00BC5871">
        <w:rPr>
          <w:rFonts w:ascii="Times New Roman" w:hAnsi="Times New Roman" w:cs="Times New Roman"/>
          <w:color w:val="0D0D0D" w:themeColor="text1" w:themeTint="F2"/>
          <w:sz w:val="24"/>
          <w:szCs w:val="24"/>
        </w:rPr>
        <w:t>identified</w:t>
      </w:r>
      <w:r w:rsidR="001866EB">
        <w:rPr>
          <w:rFonts w:ascii="Times New Roman" w:hAnsi="Times New Roman" w:cs="Times New Roman"/>
          <w:color w:val="0D0D0D" w:themeColor="text1" w:themeTint="F2"/>
          <w:sz w:val="24"/>
          <w:szCs w:val="24"/>
        </w:rPr>
        <w:t xml:space="preserve"> </w:t>
      </w:r>
      <w:r w:rsidR="001866EB" w:rsidRPr="00BC5871">
        <w:rPr>
          <w:rFonts w:ascii="Times New Roman" w:hAnsi="Times New Roman" w:cs="Times New Roman"/>
          <w:color w:val="0D0D0D" w:themeColor="text1" w:themeTint="F2"/>
          <w:sz w:val="24"/>
          <w:szCs w:val="24"/>
        </w:rPr>
        <w:t>and</w:t>
      </w:r>
      <w:r w:rsidRPr="00BC5871">
        <w:rPr>
          <w:rFonts w:ascii="Times New Roman" w:hAnsi="Times New Roman" w:cs="Times New Roman"/>
          <w:color w:val="0D0D0D" w:themeColor="text1" w:themeTint="F2"/>
          <w:sz w:val="24"/>
          <w:szCs w:val="24"/>
        </w:rPr>
        <w:t xml:space="preserve"> to </w:t>
      </w:r>
      <w:r w:rsidR="008C05DC" w:rsidRPr="00BC5871">
        <w:rPr>
          <w:rFonts w:ascii="Times New Roman" w:hAnsi="Times New Roman" w:cs="Times New Roman"/>
          <w:color w:val="0D0D0D" w:themeColor="text1" w:themeTint="F2"/>
          <w:sz w:val="24"/>
          <w:szCs w:val="24"/>
        </w:rPr>
        <w:t>categori</w:t>
      </w:r>
      <w:r w:rsidR="008C05DC">
        <w:rPr>
          <w:rFonts w:ascii="Times New Roman" w:hAnsi="Times New Roman" w:cs="Times New Roman"/>
          <w:color w:val="0D0D0D" w:themeColor="text1" w:themeTint="F2"/>
          <w:sz w:val="24"/>
          <w:szCs w:val="24"/>
        </w:rPr>
        <w:t xml:space="preserve">se </w:t>
      </w:r>
      <w:r w:rsidR="008C05DC" w:rsidRPr="00BC5871">
        <w:rPr>
          <w:rFonts w:ascii="Times New Roman" w:hAnsi="Times New Roman" w:cs="Times New Roman"/>
          <w:color w:val="0D0D0D" w:themeColor="text1" w:themeTint="F2"/>
          <w:sz w:val="24"/>
          <w:szCs w:val="24"/>
        </w:rPr>
        <w:t>themes</w:t>
      </w:r>
      <w:r w:rsidRPr="00BC5871">
        <w:rPr>
          <w:rFonts w:ascii="Times New Roman" w:hAnsi="Times New Roman" w:cs="Times New Roman"/>
          <w:color w:val="0D0D0D" w:themeColor="text1" w:themeTint="F2"/>
          <w:sz w:val="24"/>
          <w:szCs w:val="24"/>
        </w:rPr>
        <w:t xml:space="preserve"> by conducting this type of research, it will assist in filling the gap in the current literature and how well this</w:t>
      </w:r>
      <w:r w:rsidR="001866EB">
        <w:rPr>
          <w:rFonts w:ascii="Times New Roman" w:hAnsi="Times New Roman" w:cs="Times New Roman"/>
          <w:color w:val="0D0D0D" w:themeColor="text1" w:themeTint="F2"/>
          <w:sz w:val="24"/>
          <w:szCs w:val="24"/>
        </w:rPr>
        <w:t xml:space="preserve"> </w:t>
      </w:r>
      <w:r w:rsidR="00352773">
        <w:rPr>
          <w:rFonts w:ascii="Times New Roman" w:hAnsi="Times New Roman" w:cs="Times New Roman"/>
          <w:color w:val="0D0D0D" w:themeColor="text1" w:themeTint="F2"/>
          <w:sz w:val="24"/>
          <w:szCs w:val="24"/>
        </w:rPr>
        <w:t xml:space="preserve">issue </w:t>
      </w:r>
      <w:r w:rsidR="00352773" w:rsidRPr="00BC5871">
        <w:rPr>
          <w:rFonts w:ascii="Times New Roman" w:hAnsi="Times New Roman" w:cs="Times New Roman"/>
          <w:color w:val="0D0D0D" w:themeColor="text1" w:themeTint="F2"/>
          <w:sz w:val="24"/>
          <w:szCs w:val="24"/>
        </w:rPr>
        <w:t>is</w:t>
      </w:r>
      <w:r w:rsidRPr="00BC5871">
        <w:rPr>
          <w:rFonts w:ascii="Times New Roman" w:hAnsi="Times New Roman" w:cs="Times New Roman"/>
          <w:color w:val="0D0D0D" w:themeColor="text1" w:themeTint="F2"/>
          <w:sz w:val="24"/>
          <w:szCs w:val="24"/>
        </w:rPr>
        <w:t xml:space="preserve"> being addressed and prevented. The sections covered in this chapter are data analysis, questionnaire findings, followed by a conclusion.</w:t>
      </w:r>
    </w:p>
    <w:p w14:paraId="018B9B55" w14:textId="77777777" w:rsidR="0010138F" w:rsidRPr="00DA2675" w:rsidRDefault="0010138F" w:rsidP="0010138F">
      <w:pPr>
        <w:pStyle w:val="Heading1"/>
        <w:spacing w:line="360" w:lineRule="auto"/>
        <w:rPr>
          <w:rFonts w:ascii="Times New Roman" w:hAnsi="Times New Roman" w:cs="Times New Roman"/>
          <w:b/>
          <w:bCs/>
          <w:i/>
          <w:iCs/>
          <w:color w:val="auto"/>
          <w:sz w:val="28"/>
          <w:szCs w:val="28"/>
        </w:rPr>
      </w:pPr>
      <w:bookmarkStart w:id="16" w:name="_Toc107223121"/>
      <w:r w:rsidRPr="00DA2675">
        <w:rPr>
          <w:rFonts w:ascii="Times New Roman" w:hAnsi="Times New Roman" w:cs="Times New Roman"/>
          <w:b/>
          <w:bCs/>
          <w:color w:val="auto"/>
          <w:sz w:val="28"/>
          <w:szCs w:val="28"/>
        </w:rPr>
        <w:t>4.2 Data Analysis</w:t>
      </w:r>
      <w:bookmarkEnd w:id="16"/>
      <w:r w:rsidRPr="00DA2675">
        <w:rPr>
          <w:rFonts w:ascii="Times New Roman" w:hAnsi="Times New Roman" w:cs="Times New Roman"/>
          <w:b/>
          <w:bCs/>
          <w:color w:val="auto"/>
          <w:sz w:val="28"/>
          <w:szCs w:val="28"/>
        </w:rPr>
        <w:t xml:space="preserve"> </w:t>
      </w:r>
    </w:p>
    <w:p w14:paraId="63D2AD85" w14:textId="061E9A63" w:rsidR="0010138F" w:rsidRPr="00BC5871" w:rsidRDefault="0010138F" w:rsidP="0010138F">
      <w:pPr>
        <w:spacing w:line="360" w:lineRule="auto"/>
        <w:jc w:val="both"/>
        <w:rPr>
          <w:rFonts w:ascii="Times New Roman" w:hAnsi="Times New Roman" w:cs="Times New Roman"/>
          <w:sz w:val="24"/>
          <w:szCs w:val="24"/>
        </w:rPr>
      </w:pPr>
      <w:r w:rsidRPr="00BC5871">
        <w:rPr>
          <w:rFonts w:ascii="Times New Roman" w:hAnsi="Times New Roman" w:cs="Times New Roman"/>
          <w:sz w:val="24"/>
          <w:szCs w:val="24"/>
        </w:rPr>
        <w:t xml:space="preserve">Data analysis is the systematic examination, organisation, and extraction of information from extensive datasets to elucidate patterns or themes, with consistent or analogous responses </w:t>
      </w:r>
      <w:r w:rsidR="00FA627F">
        <w:rPr>
          <w:rFonts w:ascii="Times New Roman" w:hAnsi="Times New Roman" w:cs="Times New Roman"/>
          <w:sz w:val="24"/>
          <w:szCs w:val="24"/>
        </w:rPr>
        <w:t xml:space="preserve">potentially </w:t>
      </w:r>
      <w:r w:rsidR="00FA627F" w:rsidRPr="00BC5871">
        <w:rPr>
          <w:rFonts w:ascii="Times New Roman" w:hAnsi="Times New Roman" w:cs="Times New Roman"/>
          <w:sz w:val="24"/>
          <w:szCs w:val="24"/>
        </w:rPr>
        <w:t>signifying</w:t>
      </w:r>
      <w:r w:rsidRPr="00BC5871">
        <w:rPr>
          <w:rFonts w:ascii="Times New Roman" w:hAnsi="Times New Roman" w:cs="Times New Roman"/>
          <w:sz w:val="24"/>
          <w:szCs w:val="24"/>
        </w:rPr>
        <w:t xml:space="preserve"> solutions to research questions (Bryman and Hardy, 2009).</w:t>
      </w:r>
      <w:r w:rsidRPr="00BC5871">
        <w:rPr>
          <w:rFonts w:ascii="Times New Roman" w:eastAsia="Times New Roman" w:hAnsi="Times New Roman" w:cs="Times New Roman"/>
          <w:sz w:val="24"/>
          <w:szCs w:val="24"/>
          <w:lang w:eastAsia="en-GB" w:bidi="bo-CN"/>
          <w14:ligatures w14:val="none"/>
        </w:rPr>
        <w:t xml:space="preserve"> </w:t>
      </w:r>
      <w:r w:rsidRPr="00BC5871">
        <w:rPr>
          <w:rFonts w:ascii="Times New Roman" w:hAnsi="Times New Roman" w:cs="Times New Roman"/>
          <w:sz w:val="24"/>
          <w:szCs w:val="24"/>
        </w:rPr>
        <w:t>This chapter's data analysis will consistently aim to address the research question often referenced in the project</w:t>
      </w:r>
      <w:r w:rsidR="00A314AA">
        <w:rPr>
          <w:rFonts w:ascii="Times New Roman" w:hAnsi="Times New Roman" w:cs="Times New Roman"/>
          <w:sz w:val="24"/>
          <w:szCs w:val="24"/>
        </w:rPr>
        <w:t xml:space="preserve">. </w:t>
      </w:r>
      <w:r w:rsidRPr="00BC5871">
        <w:rPr>
          <w:rFonts w:ascii="Times New Roman" w:hAnsi="Times New Roman" w:cs="Times New Roman"/>
          <w:color w:val="000000" w:themeColor="text1"/>
          <w:sz w:val="24"/>
          <w:szCs w:val="24"/>
        </w:rPr>
        <w:t>Nguyen et al., (2021) proposed the theory of jigsaw puzzle completion analysis. Consequently, it was determined that integrating various data sets and study findings yields a more comprehensive and detailed analysis.</w:t>
      </w:r>
      <w:r w:rsidRPr="00BC5871">
        <w:rPr>
          <w:rFonts w:ascii="Times New Roman" w:hAnsi="Times New Roman" w:cs="Times New Roman"/>
          <w:sz w:val="24"/>
          <w:szCs w:val="24"/>
        </w:rPr>
        <w:t xml:space="preserve"> The data was collected and processed using the Microsoft Office Forms survey application. This way of gathering data was easily accessible for the participants and was not time</w:t>
      </w:r>
      <w:r w:rsidR="001866EB">
        <w:rPr>
          <w:rFonts w:ascii="Times New Roman" w:hAnsi="Times New Roman" w:cs="Times New Roman"/>
          <w:sz w:val="24"/>
          <w:szCs w:val="24"/>
        </w:rPr>
        <w:t>-</w:t>
      </w:r>
      <w:r w:rsidRPr="00BC5871">
        <w:rPr>
          <w:rFonts w:ascii="Times New Roman" w:hAnsi="Times New Roman" w:cs="Times New Roman"/>
          <w:sz w:val="24"/>
          <w:szCs w:val="24"/>
        </w:rPr>
        <w:t xml:space="preserve"> consuming. David (2024)</w:t>
      </w:r>
      <w:r w:rsidRPr="00BC5871">
        <w:rPr>
          <w:rFonts w:ascii="Times New Roman" w:hAnsi="Times New Roman" w:cs="Times New Roman"/>
          <w:color w:val="FF0000"/>
          <w:sz w:val="24"/>
          <w:szCs w:val="24"/>
        </w:rPr>
        <w:t xml:space="preserve"> </w:t>
      </w:r>
      <w:r w:rsidRPr="00BC5871">
        <w:rPr>
          <w:rFonts w:ascii="Times New Roman" w:hAnsi="Times New Roman" w:cs="Times New Roman"/>
          <w:color w:val="000000" w:themeColor="text1"/>
          <w:sz w:val="24"/>
          <w:szCs w:val="24"/>
        </w:rPr>
        <w:t xml:space="preserve">determined that a consistent and precise methodology is essential for research reliability. </w:t>
      </w:r>
      <w:r w:rsidRPr="00BC5871">
        <w:rPr>
          <w:rFonts w:ascii="Times New Roman" w:hAnsi="Times New Roman" w:cs="Times New Roman"/>
          <w:sz w:val="24"/>
          <w:szCs w:val="24"/>
        </w:rPr>
        <w:t>The questionnaires were sent via email to 40 individuals</w:t>
      </w:r>
      <w:r w:rsidR="001866EB">
        <w:rPr>
          <w:rFonts w:ascii="Times New Roman" w:hAnsi="Times New Roman" w:cs="Times New Roman"/>
          <w:sz w:val="24"/>
          <w:szCs w:val="24"/>
        </w:rPr>
        <w:t>;</w:t>
      </w:r>
      <w:r w:rsidRPr="00BC5871">
        <w:rPr>
          <w:rFonts w:ascii="Times New Roman" w:hAnsi="Times New Roman" w:cs="Times New Roman"/>
          <w:sz w:val="24"/>
          <w:szCs w:val="24"/>
        </w:rPr>
        <w:t xml:space="preserve"> </w:t>
      </w:r>
      <w:r w:rsidRPr="00BC5871">
        <w:rPr>
          <w:rFonts w:ascii="Times New Roman" w:hAnsi="Times New Roman" w:cs="Times New Roman"/>
          <w:color w:val="0D0D0D" w:themeColor="text1" w:themeTint="F2"/>
          <w:sz w:val="24"/>
          <w:szCs w:val="24"/>
        </w:rPr>
        <w:t>there were 32 respondents</w:t>
      </w:r>
      <w:r w:rsidRPr="00BC5871">
        <w:rPr>
          <w:rFonts w:ascii="Times New Roman" w:hAnsi="Times New Roman" w:cs="Times New Roman"/>
          <w:sz w:val="24"/>
          <w:szCs w:val="24"/>
        </w:rPr>
        <w:t xml:space="preserve">. All findings from the primary survey will be in the </w:t>
      </w:r>
      <w:r w:rsidR="00A314AA">
        <w:rPr>
          <w:rFonts w:ascii="Times New Roman" w:hAnsi="Times New Roman" w:cs="Times New Roman"/>
          <w:sz w:val="24"/>
          <w:szCs w:val="24"/>
        </w:rPr>
        <w:t>a</w:t>
      </w:r>
      <w:r w:rsidRPr="00BC5871">
        <w:rPr>
          <w:rFonts w:ascii="Times New Roman" w:hAnsi="Times New Roman" w:cs="Times New Roman"/>
          <w:sz w:val="24"/>
          <w:szCs w:val="24"/>
        </w:rPr>
        <w:t>ppendix.</w:t>
      </w:r>
    </w:p>
    <w:p w14:paraId="2457B683" w14:textId="77777777" w:rsidR="0010138F" w:rsidRPr="00DA2675" w:rsidRDefault="0010138F" w:rsidP="0010138F">
      <w:pPr>
        <w:pStyle w:val="Heading1"/>
        <w:spacing w:line="360" w:lineRule="auto"/>
        <w:rPr>
          <w:rFonts w:ascii="Times New Roman" w:hAnsi="Times New Roman" w:cs="Times New Roman"/>
          <w:b/>
          <w:bCs/>
          <w:color w:val="0D0D0D" w:themeColor="text1" w:themeTint="F2"/>
          <w:sz w:val="28"/>
          <w:szCs w:val="28"/>
        </w:rPr>
      </w:pPr>
      <w:bookmarkStart w:id="17" w:name="_Toc107223124"/>
      <w:r w:rsidRPr="00DA2675">
        <w:rPr>
          <w:rFonts w:ascii="Times New Roman" w:hAnsi="Times New Roman" w:cs="Times New Roman"/>
          <w:b/>
          <w:bCs/>
          <w:color w:val="0A2F41" w:themeColor="accent1" w:themeShade="80"/>
          <w:sz w:val="28"/>
          <w:szCs w:val="28"/>
        </w:rPr>
        <w:lastRenderedPageBreak/>
        <w:t xml:space="preserve">4.3 </w:t>
      </w:r>
      <w:r w:rsidRPr="00DA2675">
        <w:rPr>
          <w:rFonts w:ascii="Times New Roman" w:hAnsi="Times New Roman" w:cs="Times New Roman"/>
          <w:b/>
          <w:bCs/>
          <w:color w:val="0D0D0D" w:themeColor="text1" w:themeTint="F2"/>
          <w:sz w:val="28"/>
          <w:szCs w:val="28"/>
        </w:rPr>
        <w:t>Questionnaire Finding</w:t>
      </w:r>
      <w:bookmarkEnd w:id="17"/>
      <w:r w:rsidRPr="00DA2675">
        <w:rPr>
          <w:rFonts w:ascii="Times New Roman" w:hAnsi="Times New Roman" w:cs="Times New Roman"/>
          <w:b/>
          <w:bCs/>
          <w:color w:val="0D0D0D" w:themeColor="text1" w:themeTint="F2"/>
          <w:sz w:val="28"/>
          <w:szCs w:val="28"/>
        </w:rPr>
        <w:t>s</w:t>
      </w:r>
    </w:p>
    <w:p w14:paraId="540193CF" w14:textId="5EF88629" w:rsidR="0010138F" w:rsidRPr="00BC5871" w:rsidRDefault="0010138F" w:rsidP="0010138F">
      <w:pPr>
        <w:spacing w:line="360" w:lineRule="auto"/>
        <w:rPr>
          <w:rFonts w:ascii="Times New Roman" w:hAnsi="Times New Roman" w:cs="Times New Roman"/>
          <w:sz w:val="24"/>
          <w:szCs w:val="24"/>
        </w:rPr>
      </w:pPr>
      <w:r w:rsidRPr="00BC5871">
        <w:rPr>
          <w:rFonts w:ascii="Times New Roman" w:hAnsi="Times New Roman" w:cs="Times New Roman"/>
          <w:sz w:val="24"/>
          <w:szCs w:val="24"/>
        </w:rPr>
        <w:t xml:space="preserve">The questionnaire aimed to compare views of </w:t>
      </w:r>
      <w:r w:rsidR="008C05DC">
        <w:rPr>
          <w:rFonts w:ascii="Times New Roman" w:hAnsi="Times New Roman" w:cs="Times New Roman"/>
          <w:sz w:val="24"/>
          <w:szCs w:val="24"/>
        </w:rPr>
        <w:t>r</w:t>
      </w:r>
      <w:r w:rsidRPr="00BC5871">
        <w:rPr>
          <w:rFonts w:ascii="Times New Roman" w:hAnsi="Times New Roman" w:cs="Times New Roman"/>
          <w:sz w:val="24"/>
          <w:szCs w:val="24"/>
        </w:rPr>
        <w:t>esponse officers, CSE</w:t>
      </w:r>
      <w:r w:rsidR="00BC3217">
        <w:rPr>
          <w:rFonts w:ascii="Times New Roman" w:hAnsi="Times New Roman" w:cs="Times New Roman"/>
          <w:sz w:val="24"/>
          <w:szCs w:val="24"/>
        </w:rPr>
        <w:t>Os</w:t>
      </w:r>
      <w:r w:rsidRPr="00BC5871">
        <w:rPr>
          <w:rFonts w:ascii="Times New Roman" w:hAnsi="Times New Roman" w:cs="Times New Roman"/>
          <w:sz w:val="24"/>
          <w:szCs w:val="24"/>
        </w:rPr>
        <w:t>, and PCSOs. Results showed 6</w:t>
      </w:r>
      <w:r>
        <w:rPr>
          <w:rFonts w:ascii="Times New Roman" w:hAnsi="Times New Roman" w:cs="Times New Roman"/>
          <w:sz w:val="24"/>
          <w:szCs w:val="24"/>
        </w:rPr>
        <w:t>6</w:t>
      </w:r>
      <w:r w:rsidRPr="00BC5871">
        <w:rPr>
          <w:rFonts w:ascii="Times New Roman" w:hAnsi="Times New Roman" w:cs="Times New Roman"/>
          <w:sz w:val="24"/>
          <w:szCs w:val="24"/>
        </w:rPr>
        <w:t xml:space="preserve">% were </w:t>
      </w:r>
      <w:r>
        <w:rPr>
          <w:rFonts w:ascii="Times New Roman" w:hAnsi="Times New Roman" w:cs="Times New Roman"/>
          <w:sz w:val="24"/>
          <w:szCs w:val="24"/>
        </w:rPr>
        <w:t>Response</w:t>
      </w:r>
      <w:r w:rsidRPr="00BC5871">
        <w:rPr>
          <w:rFonts w:ascii="Times New Roman" w:hAnsi="Times New Roman" w:cs="Times New Roman"/>
          <w:sz w:val="24"/>
          <w:szCs w:val="24"/>
        </w:rPr>
        <w:t xml:space="preserve"> officers, 19% were</w:t>
      </w:r>
      <w:r>
        <w:rPr>
          <w:rFonts w:ascii="Times New Roman" w:hAnsi="Times New Roman" w:cs="Times New Roman"/>
          <w:sz w:val="24"/>
          <w:szCs w:val="24"/>
        </w:rPr>
        <w:t xml:space="preserve"> PCSOs</w:t>
      </w:r>
      <w:r w:rsidRPr="00BC5871">
        <w:rPr>
          <w:rFonts w:ascii="Times New Roman" w:hAnsi="Times New Roman" w:cs="Times New Roman"/>
          <w:sz w:val="24"/>
          <w:szCs w:val="24"/>
        </w:rPr>
        <w:t xml:space="preserve"> and 1</w:t>
      </w:r>
      <w:r>
        <w:rPr>
          <w:rFonts w:ascii="Times New Roman" w:hAnsi="Times New Roman" w:cs="Times New Roman"/>
          <w:sz w:val="24"/>
          <w:szCs w:val="24"/>
        </w:rPr>
        <w:t>2</w:t>
      </w:r>
      <w:r w:rsidRPr="00BC5871">
        <w:rPr>
          <w:rFonts w:ascii="Times New Roman" w:hAnsi="Times New Roman" w:cs="Times New Roman"/>
          <w:sz w:val="24"/>
          <w:szCs w:val="24"/>
        </w:rPr>
        <w:t>% were CSE</w:t>
      </w:r>
      <w:r w:rsidR="00BC3217">
        <w:rPr>
          <w:rFonts w:ascii="Times New Roman" w:hAnsi="Times New Roman" w:cs="Times New Roman"/>
          <w:sz w:val="24"/>
          <w:szCs w:val="24"/>
        </w:rPr>
        <w:t>Os</w:t>
      </w:r>
      <w:r>
        <w:rPr>
          <w:rFonts w:ascii="Times New Roman" w:hAnsi="Times New Roman" w:cs="Times New Roman"/>
          <w:sz w:val="24"/>
          <w:szCs w:val="24"/>
        </w:rPr>
        <w:t>,</w:t>
      </w:r>
      <w:r w:rsidRPr="00BC5871">
        <w:rPr>
          <w:rFonts w:ascii="Times New Roman" w:hAnsi="Times New Roman" w:cs="Times New Roman"/>
          <w:sz w:val="24"/>
          <w:szCs w:val="24"/>
        </w:rPr>
        <w:t xml:space="preserve"> </w:t>
      </w:r>
      <w:r>
        <w:rPr>
          <w:rFonts w:ascii="Times New Roman" w:hAnsi="Times New Roman" w:cs="Times New Roman"/>
          <w:sz w:val="24"/>
          <w:szCs w:val="24"/>
        </w:rPr>
        <w:t>and 3 % were sergeant</w:t>
      </w:r>
      <w:r w:rsidR="008C05DC">
        <w:rPr>
          <w:rFonts w:ascii="Times New Roman" w:hAnsi="Times New Roman" w:cs="Times New Roman"/>
          <w:sz w:val="24"/>
          <w:szCs w:val="24"/>
        </w:rPr>
        <w:t>s</w:t>
      </w:r>
      <w:r>
        <w:rPr>
          <w:rFonts w:ascii="Times New Roman" w:hAnsi="Times New Roman" w:cs="Times New Roman"/>
          <w:sz w:val="24"/>
          <w:szCs w:val="24"/>
        </w:rPr>
        <w:t>. The</w:t>
      </w:r>
      <w:r w:rsidRPr="00BC5871">
        <w:rPr>
          <w:rFonts w:ascii="Times New Roman" w:hAnsi="Times New Roman" w:cs="Times New Roman"/>
          <w:sz w:val="24"/>
          <w:szCs w:val="24"/>
        </w:rPr>
        <w:t xml:space="preserve"> table below demonstrates the findings:</w:t>
      </w:r>
    </w:p>
    <w:p w14:paraId="5B904C55" w14:textId="77777777" w:rsidR="0010138F" w:rsidRDefault="0010138F" w:rsidP="0010138F">
      <w:pPr>
        <w:spacing w:line="360" w:lineRule="auto"/>
      </w:pPr>
      <w:r>
        <w:t xml:space="preserve">                                                                                                                                                                        </w:t>
      </w:r>
    </w:p>
    <w:p w14:paraId="49CD3471" w14:textId="77777777" w:rsidR="0010138F" w:rsidRDefault="0010138F" w:rsidP="0010138F">
      <w:pPr>
        <w:spacing w:line="360" w:lineRule="auto"/>
        <w:rPr>
          <w:rFonts w:ascii="Times New Roman" w:hAnsi="Times New Roman" w:cs="Times New Roman"/>
          <w:b/>
          <w:bCs/>
          <w:sz w:val="32"/>
          <w:szCs w:val="32"/>
        </w:rPr>
      </w:pPr>
    </w:p>
    <w:p w14:paraId="6061AB8A" w14:textId="77777777" w:rsidR="0010138F" w:rsidRPr="00EB6F59" w:rsidRDefault="0010138F" w:rsidP="0010138F">
      <w:pPr>
        <w:spacing w:line="360" w:lineRule="auto"/>
        <w:rPr>
          <w:b/>
          <w:bCs/>
          <w:i/>
          <w:iCs/>
          <w:noProof/>
          <w:color w:val="0E2841" w:themeColor="text2"/>
          <w:sz w:val="28"/>
          <w:szCs w:val="28"/>
        </w:rPr>
      </w:pPr>
      <w:r w:rsidRPr="00EB6F59">
        <w:rPr>
          <w:rFonts w:ascii="Times New Roman" w:hAnsi="Times New Roman" w:cs="Times New Roman"/>
          <w:b/>
          <w:bCs/>
          <w:sz w:val="32"/>
          <w:szCs w:val="32"/>
        </w:rPr>
        <w:t xml:space="preserve">   </w:t>
      </w:r>
      <w:r w:rsidRPr="00EB6F59">
        <w:rPr>
          <w:rFonts w:ascii="Times New Roman" w:hAnsi="Times New Roman" w:cs="Times New Roman"/>
          <w:b/>
          <w:bCs/>
          <w:sz w:val="28"/>
          <w:szCs w:val="28"/>
        </w:rPr>
        <w:t xml:space="preserve">Figure 1  </w:t>
      </w:r>
      <w:r w:rsidRPr="00EB6F59">
        <w:rPr>
          <w:b/>
          <w:bCs/>
          <w:i/>
          <w:iCs/>
          <w:noProof/>
          <w:color w:val="0E2841" w:themeColor="text2"/>
          <w:sz w:val="28"/>
          <w:szCs w:val="28"/>
        </w:rPr>
        <w:t xml:space="preserve">  </w:t>
      </w:r>
    </w:p>
    <w:p w14:paraId="1DFEBAD5" w14:textId="77777777" w:rsidR="0010138F" w:rsidRPr="008C0CBB" w:rsidRDefault="0010138F" w:rsidP="0010138F">
      <w:pPr>
        <w:pStyle w:val="Caption"/>
        <w:keepNext/>
        <w:rPr>
          <w:rFonts w:ascii="Times New Roman" w:hAnsi="Times New Roman" w:cs="Times New Roman"/>
          <w:b/>
          <w:bCs/>
          <w:color w:val="FF0000"/>
          <w:sz w:val="24"/>
          <w:szCs w:val="24"/>
        </w:rPr>
      </w:pPr>
      <w:r>
        <w:rPr>
          <w:noProof/>
        </w:rPr>
        <w:drawing>
          <wp:inline distT="0" distB="0" distL="0" distR="0" wp14:anchorId="6281D913" wp14:editId="2A71AA0F">
            <wp:extent cx="4244975" cy="2305455"/>
            <wp:effectExtent l="0" t="0" r="3175" b="0"/>
            <wp:docPr id="2124873909" name="Chart 1">
              <a:extLst xmlns:a="http://schemas.openxmlformats.org/drawingml/2006/main">
                <a:ext uri="{FF2B5EF4-FFF2-40B4-BE49-F238E27FC236}">
                  <a16:creationId xmlns:a16="http://schemas.microsoft.com/office/drawing/2014/main" id="{E9564FA7-25FF-2A9F-CBD8-A5F728302F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0522DDB" w14:textId="77777777" w:rsidR="0010138F" w:rsidRPr="00C40FD3" w:rsidRDefault="0010138F" w:rsidP="0010138F">
      <w:pPr>
        <w:spacing w:line="360" w:lineRule="auto"/>
      </w:pPr>
    </w:p>
    <w:p w14:paraId="7BB61866" w14:textId="3B000A6D" w:rsidR="0010138F" w:rsidRPr="00EB6F59" w:rsidRDefault="0010138F" w:rsidP="0010138F">
      <w:pPr>
        <w:spacing w:line="360" w:lineRule="auto"/>
        <w:rPr>
          <w:i/>
          <w:iCs/>
          <w:sz w:val="28"/>
          <w:szCs w:val="28"/>
        </w:rPr>
      </w:pPr>
      <w:r w:rsidRPr="00EB6F59">
        <w:rPr>
          <w:i/>
          <w:iCs/>
          <w:sz w:val="28"/>
          <w:szCs w:val="28"/>
        </w:rPr>
        <w:t xml:space="preserve"> </w:t>
      </w:r>
      <w:r w:rsidRPr="00EB6F59">
        <w:rPr>
          <w:rFonts w:ascii="Times New Roman" w:hAnsi="Times New Roman" w:cs="Times New Roman"/>
          <w:b/>
          <w:bCs/>
          <w:i/>
          <w:iCs/>
          <w:sz w:val="28"/>
          <w:szCs w:val="28"/>
        </w:rPr>
        <w:t xml:space="preserve">4.3.1 </w:t>
      </w:r>
      <w:bookmarkStart w:id="18" w:name="_Hlk191386265"/>
      <w:r w:rsidRPr="00EB6F59">
        <w:rPr>
          <w:rFonts w:ascii="Times New Roman" w:hAnsi="Times New Roman" w:cs="Times New Roman"/>
          <w:b/>
          <w:bCs/>
          <w:i/>
          <w:iCs/>
          <w:sz w:val="28"/>
          <w:szCs w:val="28"/>
        </w:rPr>
        <w:t xml:space="preserve">Evaluate the link between </w:t>
      </w:r>
      <w:r>
        <w:rPr>
          <w:rFonts w:ascii="Times New Roman" w:hAnsi="Times New Roman" w:cs="Times New Roman"/>
          <w:b/>
          <w:bCs/>
          <w:i/>
          <w:iCs/>
          <w:sz w:val="28"/>
          <w:szCs w:val="28"/>
        </w:rPr>
        <w:t>ACES</w:t>
      </w:r>
      <w:r w:rsidRPr="00EB6F59">
        <w:rPr>
          <w:rFonts w:ascii="Times New Roman" w:hAnsi="Times New Roman" w:cs="Times New Roman"/>
          <w:b/>
          <w:bCs/>
          <w:i/>
          <w:iCs/>
          <w:sz w:val="28"/>
          <w:szCs w:val="28"/>
        </w:rPr>
        <w:t xml:space="preserve"> and </w:t>
      </w:r>
      <w:r w:rsidR="008C05DC">
        <w:rPr>
          <w:rFonts w:ascii="Times New Roman" w:hAnsi="Times New Roman" w:cs="Times New Roman"/>
          <w:b/>
          <w:bCs/>
          <w:i/>
          <w:iCs/>
          <w:sz w:val="28"/>
          <w:szCs w:val="28"/>
        </w:rPr>
        <w:t>c</w:t>
      </w:r>
      <w:r w:rsidRPr="00EB6F59">
        <w:rPr>
          <w:rFonts w:ascii="Times New Roman" w:hAnsi="Times New Roman" w:cs="Times New Roman"/>
          <w:b/>
          <w:bCs/>
          <w:i/>
          <w:iCs/>
          <w:sz w:val="28"/>
          <w:szCs w:val="28"/>
        </w:rPr>
        <w:t>riminality through existing research?</w:t>
      </w:r>
      <w:bookmarkEnd w:id="18"/>
    </w:p>
    <w:p w14:paraId="13D30C33" w14:textId="77777777" w:rsidR="0010138F" w:rsidRPr="00BC5871" w:rsidRDefault="0010138F" w:rsidP="0010138F">
      <w:pPr>
        <w:rPr>
          <w:rFonts w:ascii="Times New Roman" w:hAnsi="Times New Roman" w:cs="Times New Roman"/>
        </w:rPr>
      </w:pPr>
    </w:p>
    <w:p w14:paraId="2287BFD8" w14:textId="573B4ECF" w:rsidR="0010138F" w:rsidRDefault="0010138F" w:rsidP="0010138F">
      <w:pPr>
        <w:spacing w:line="360" w:lineRule="auto"/>
        <w:jc w:val="both"/>
        <w:rPr>
          <w:rFonts w:ascii="Arial" w:hAnsi="Arial" w:cs="Arial"/>
          <w:sz w:val="24"/>
          <w:szCs w:val="24"/>
        </w:rPr>
      </w:pPr>
      <w:r w:rsidRPr="00BC5871">
        <w:rPr>
          <w:rFonts w:ascii="Times New Roman" w:hAnsi="Times New Roman" w:cs="Times New Roman"/>
          <w:sz w:val="24"/>
          <w:szCs w:val="24"/>
        </w:rPr>
        <w:t xml:space="preserve">When analysing the data </w:t>
      </w:r>
      <w:r w:rsidR="008C05DC">
        <w:rPr>
          <w:rFonts w:ascii="Times New Roman" w:hAnsi="Times New Roman" w:cs="Times New Roman"/>
          <w:sz w:val="24"/>
          <w:szCs w:val="24"/>
        </w:rPr>
        <w:t>,</w:t>
      </w:r>
      <w:r w:rsidRPr="00BC5871">
        <w:rPr>
          <w:rFonts w:ascii="Times New Roman" w:hAnsi="Times New Roman" w:cs="Times New Roman"/>
          <w:sz w:val="24"/>
          <w:szCs w:val="24"/>
        </w:rPr>
        <w:t>66% of the participants strongly agreed that ACES contribute</w:t>
      </w:r>
      <w:r w:rsidR="008C05DC">
        <w:rPr>
          <w:rFonts w:ascii="Times New Roman" w:hAnsi="Times New Roman" w:cs="Times New Roman"/>
          <w:sz w:val="24"/>
          <w:szCs w:val="24"/>
        </w:rPr>
        <w:t>d</w:t>
      </w:r>
      <w:r w:rsidRPr="00BC5871">
        <w:rPr>
          <w:rFonts w:ascii="Times New Roman" w:hAnsi="Times New Roman" w:cs="Times New Roman"/>
          <w:sz w:val="24"/>
          <w:szCs w:val="24"/>
        </w:rPr>
        <w:t xml:space="preserve"> to individuals engaging in criminal behaviour, while 34% agree</w:t>
      </w:r>
      <w:r w:rsidR="008C05DC">
        <w:rPr>
          <w:rFonts w:ascii="Times New Roman" w:hAnsi="Times New Roman" w:cs="Times New Roman"/>
          <w:sz w:val="24"/>
          <w:szCs w:val="24"/>
        </w:rPr>
        <w:t>d</w:t>
      </w:r>
      <w:r w:rsidRPr="00BC5871">
        <w:rPr>
          <w:rFonts w:ascii="Times New Roman" w:hAnsi="Times New Roman" w:cs="Times New Roman"/>
          <w:sz w:val="24"/>
          <w:szCs w:val="24"/>
        </w:rPr>
        <w:t>. No one disagreed. In addition, participants were also asked how often individuals involving in criminal behaviour display</w:t>
      </w:r>
      <w:r w:rsidR="008C05DC">
        <w:rPr>
          <w:rFonts w:ascii="Times New Roman" w:hAnsi="Times New Roman" w:cs="Times New Roman"/>
          <w:sz w:val="24"/>
          <w:szCs w:val="24"/>
        </w:rPr>
        <w:t>ed</w:t>
      </w:r>
      <w:r w:rsidRPr="00BC5871">
        <w:rPr>
          <w:rFonts w:ascii="Times New Roman" w:hAnsi="Times New Roman" w:cs="Times New Roman"/>
          <w:sz w:val="24"/>
          <w:szCs w:val="24"/>
        </w:rPr>
        <w:t xml:space="preserve"> signs of having ACES</w:t>
      </w:r>
      <w:r w:rsidR="008C05DC">
        <w:rPr>
          <w:rFonts w:ascii="Times New Roman" w:hAnsi="Times New Roman" w:cs="Times New Roman"/>
          <w:sz w:val="24"/>
          <w:szCs w:val="24"/>
        </w:rPr>
        <w:t>;</w:t>
      </w:r>
      <w:r>
        <w:rPr>
          <w:rFonts w:ascii="Times New Roman" w:hAnsi="Times New Roman" w:cs="Times New Roman"/>
          <w:sz w:val="24"/>
          <w:szCs w:val="24"/>
        </w:rPr>
        <w:t xml:space="preserve"> 5</w:t>
      </w:r>
      <w:r w:rsidRPr="00BC5871">
        <w:rPr>
          <w:rFonts w:ascii="Times New Roman" w:hAnsi="Times New Roman" w:cs="Times New Roman"/>
          <w:sz w:val="24"/>
          <w:szCs w:val="24"/>
        </w:rPr>
        <w:t>6</w:t>
      </w:r>
      <w:r w:rsidR="008C05DC" w:rsidRPr="00BC5871">
        <w:rPr>
          <w:rFonts w:ascii="Times New Roman" w:hAnsi="Times New Roman" w:cs="Times New Roman"/>
          <w:sz w:val="24"/>
          <w:szCs w:val="24"/>
        </w:rPr>
        <w:t>% said</w:t>
      </w:r>
      <w:r w:rsidRPr="00BC5871">
        <w:rPr>
          <w:rFonts w:ascii="Times New Roman" w:hAnsi="Times New Roman" w:cs="Times New Roman"/>
          <w:sz w:val="24"/>
          <w:szCs w:val="24"/>
        </w:rPr>
        <w:t xml:space="preserve"> daily and 3</w:t>
      </w:r>
      <w:r>
        <w:rPr>
          <w:rFonts w:ascii="Times New Roman" w:hAnsi="Times New Roman" w:cs="Times New Roman"/>
          <w:sz w:val="24"/>
          <w:szCs w:val="24"/>
        </w:rPr>
        <w:t>5</w:t>
      </w:r>
      <w:r w:rsidRPr="00BC5871">
        <w:rPr>
          <w:rFonts w:ascii="Times New Roman" w:hAnsi="Times New Roman" w:cs="Times New Roman"/>
          <w:sz w:val="24"/>
          <w:szCs w:val="24"/>
        </w:rPr>
        <w:t>% said weekly</w:t>
      </w:r>
      <w:r>
        <w:rPr>
          <w:rFonts w:ascii="Times New Roman" w:hAnsi="Times New Roman" w:cs="Times New Roman"/>
          <w:sz w:val="24"/>
          <w:szCs w:val="24"/>
        </w:rPr>
        <w:t xml:space="preserve"> and 9% monthly. These</w:t>
      </w:r>
      <w:r w:rsidRPr="00BC5871">
        <w:rPr>
          <w:rFonts w:ascii="Times New Roman" w:hAnsi="Times New Roman" w:cs="Times New Roman"/>
          <w:color w:val="0D0D0D" w:themeColor="text1" w:themeTint="F2"/>
          <w:sz w:val="24"/>
          <w:szCs w:val="24"/>
        </w:rPr>
        <w:t xml:space="preserve"> echo (Ford et al., 2019.</w:t>
      </w:r>
      <w:r w:rsidRPr="00BC5871">
        <w:rPr>
          <w:rFonts w:ascii="Times New Roman" w:hAnsi="Times New Roman" w:cs="Times New Roman"/>
          <w:color w:val="0D0D0D" w:themeColor="text1" w:themeTint="F2"/>
          <w:sz w:val="24"/>
          <w:szCs w:val="24"/>
          <w14:ligatures w14:val="none"/>
        </w:rPr>
        <w:t xml:space="preserve"> </w:t>
      </w:r>
      <w:r w:rsidRPr="00BC5871">
        <w:rPr>
          <w:rFonts w:ascii="Times New Roman" w:hAnsi="Times New Roman" w:cs="Times New Roman"/>
          <w:color w:val="0D0D0D" w:themeColor="text1" w:themeTint="F2"/>
          <w:sz w:val="24"/>
          <w:szCs w:val="24"/>
        </w:rPr>
        <w:t>findings</w:t>
      </w:r>
      <w:r w:rsidRPr="00BC5871">
        <w:rPr>
          <w:rFonts w:ascii="Times New Roman" w:hAnsi="Times New Roman" w:cs="Times New Roman"/>
          <w:sz w:val="24"/>
          <w:szCs w:val="24"/>
        </w:rPr>
        <w:t xml:space="preserve">, as noted in the literature review. Having analysed the findings, there is a belief </w:t>
      </w:r>
      <w:r w:rsidR="008C05DC" w:rsidRPr="00BC5871">
        <w:rPr>
          <w:rFonts w:ascii="Times New Roman" w:hAnsi="Times New Roman" w:cs="Times New Roman"/>
          <w:sz w:val="24"/>
          <w:szCs w:val="24"/>
        </w:rPr>
        <w:t>among</w:t>
      </w:r>
      <w:r w:rsidR="008C05DC">
        <w:rPr>
          <w:rFonts w:ascii="Times New Roman" w:hAnsi="Times New Roman" w:cs="Times New Roman"/>
          <w:sz w:val="24"/>
          <w:szCs w:val="24"/>
        </w:rPr>
        <w:t xml:space="preserve"> </w:t>
      </w:r>
      <w:r w:rsidR="008C05DC" w:rsidRPr="00BC5871">
        <w:rPr>
          <w:rFonts w:ascii="Times New Roman" w:hAnsi="Times New Roman" w:cs="Times New Roman"/>
          <w:sz w:val="24"/>
          <w:szCs w:val="24"/>
        </w:rPr>
        <w:t>officers</w:t>
      </w:r>
      <w:r w:rsidRPr="00BC5871">
        <w:rPr>
          <w:rFonts w:ascii="Times New Roman" w:hAnsi="Times New Roman" w:cs="Times New Roman"/>
          <w:sz w:val="24"/>
          <w:szCs w:val="24"/>
        </w:rPr>
        <w:t xml:space="preserve"> that ACES are connected to criminality. The charts below demonstrate the findings</w:t>
      </w:r>
      <w:r w:rsidRPr="00215E5C">
        <w:rPr>
          <w:rFonts w:ascii="Arial" w:hAnsi="Arial" w:cs="Arial"/>
          <w:sz w:val="24"/>
          <w:szCs w:val="24"/>
        </w:rPr>
        <w:t>:</w:t>
      </w:r>
    </w:p>
    <w:p w14:paraId="74167F9F" w14:textId="77777777" w:rsidR="008C05DC" w:rsidRDefault="008C05DC" w:rsidP="0010138F">
      <w:pPr>
        <w:spacing w:line="360" w:lineRule="auto"/>
        <w:rPr>
          <w:rFonts w:ascii="Times New Roman" w:hAnsi="Times New Roman" w:cs="Times New Roman"/>
          <w:b/>
          <w:bCs/>
          <w:sz w:val="28"/>
          <w:szCs w:val="28"/>
        </w:rPr>
      </w:pPr>
    </w:p>
    <w:p w14:paraId="719ED00F" w14:textId="77777777" w:rsidR="008C05DC" w:rsidRDefault="008C05DC" w:rsidP="0010138F">
      <w:pPr>
        <w:spacing w:line="360" w:lineRule="auto"/>
        <w:rPr>
          <w:rFonts w:ascii="Times New Roman" w:hAnsi="Times New Roman" w:cs="Times New Roman"/>
          <w:b/>
          <w:bCs/>
          <w:sz w:val="28"/>
          <w:szCs w:val="28"/>
        </w:rPr>
      </w:pPr>
    </w:p>
    <w:p w14:paraId="55234FD4" w14:textId="77777777" w:rsidR="008C05DC" w:rsidRDefault="008C05DC" w:rsidP="0010138F">
      <w:pPr>
        <w:spacing w:line="360" w:lineRule="auto"/>
        <w:rPr>
          <w:rFonts w:ascii="Times New Roman" w:hAnsi="Times New Roman" w:cs="Times New Roman"/>
          <w:b/>
          <w:bCs/>
          <w:sz w:val="28"/>
          <w:szCs w:val="28"/>
        </w:rPr>
      </w:pPr>
    </w:p>
    <w:p w14:paraId="77FC6C89" w14:textId="77777777" w:rsidR="008C05DC" w:rsidRDefault="008C05DC" w:rsidP="0010138F">
      <w:pPr>
        <w:spacing w:line="360" w:lineRule="auto"/>
        <w:rPr>
          <w:rFonts w:ascii="Times New Roman" w:hAnsi="Times New Roman" w:cs="Times New Roman"/>
          <w:b/>
          <w:bCs/>
          <w:sz w:val="28"/>
          <w:szCs w:val="28"/>
        </w:rPr>
      </w:pPr>
    </w:p>
    <w:p w14:paraId="118B64EB" w14:textId="77777777" w:rsidR="008C05DC" w:rsidRDefault="008C05DC" w:rsidP="0010138F">
      <w:pPr>
        <w:spacing w:line="360" w:lineRule="auto"/>
        <w:rPr>
          <w:rFonts w:ascii="Times New Roman" w:hAnsi="Times New Roman" w:cs="Times New Roman"/>
          <w:b/>
          <w:bCs/>
          <w:sz w:val="28"/>
          <w:szCs w:val="28"/>
        </w:rPr>
      </w:pPr>
    </w:p>
    <w:p w14:paraId="4CD7879A" w14:textId="29DCAAA6" w:rsidR="0010138F" w:rsidRPr="00EB6F59" w:rsidRDefault="0010138F" w:rsidP="0010138F">
      <w:pPr>
        <w:spacing w:line="360" w:lineRule="auto"/>
        <w:rPr>
          <w:rFonts w:ascii="Times New Roman" w:hAnsi="Times New Roman" w:cs="Times New Roman"/>
          <w:b/>
          <w:bCs/>
          <w:sz w:val="28"/>
          <w:szCs w:val="28"/>
        </w:rPr>
      </w:pPr>
      <w:r w:rsidRPr="00EB6F59">
        <w:rPr>
          <w:rFonts w:ascii="Times New Roman" w:hAnsi="Times New Roman" w:cs="Times New Roman"/>
          <w:b/>
          <w:bCs/>
          <w:sz w:val="28"/>
          <w:szCs w:val="28"/>
        </w:rPr>
        <w:t>Figure 2</w:t>
      </w:r>
    </w:p>
    <w:p w14:paraId="0379F963" w14:textId="77777777" w:rsidR="0010138F" w:rsidRPr="00951834" w:rsidRDefault="0010138F" w:rsidP="0010138F">
      <w:pPr>
        <w:spacing w:line="360" w:lineRule="auto"/>
        <w:rPr>
          <w:rFonts w:ascii="Times New Roman" w:hAnsi="Times New Roman" w:cs="Times New Roman"/>
          <w:sz w:val="24"/>
          <w:szCs w:val="24"/>
        </w:rPr>
      </w:pPr>
      <w:r>
        <w:rPr>
          <w:noProof/>
        </w:rPr>
        <w:drawing>
          <wp:inline distT="0" distB="0" distL="0" distR="0" wp14:anchorId="6595DA76" wp14:editId="40EAD8FA">
            <wp:extent cx="4250987" cy="2286000"/>
            <wp:effectExtent l="0" t="0" r="16510" b="0"/>
            <wp:docPr id="1263761866" name="Chart 1">
              <a:extLst xmlns:a="http://schemas.openxmlformats.org/drawingml/2006/main">
                <a:ext uri="{FF2B5EF4-FFF2-40B4-BE49-F238E27FC236}">
                  <a16:creationId xmlns:a16="http://schemas.microsoft.com/office/drawing/2014/main" id="{64311040-A01F-7022-5C96-AEAF9B1DC2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96107A7" w14:textId="77777777" w:rsidR="0010138F" w:rsidRPr="00EB6F59" w:rsidRDefault="0010138F" w:rsidP="0010138F">
      <w:pPr>
        <w:keepNext/>
        <w:spacing w:line="360" w:lineRule="auto"/>
        <w:rPr>
          <w:rFonts w:ascii="Times New Roman" w:hAnsi="Times New Roman" w:cs="Times New Roman"/>
          <w:b/>
          <w:bCs/>
          <w:color w:val="000000" w:themeColor="text1"/>
          <w:sz w:val="28"/>
          <w:szCs w:val="28"/>
        </w:rPr>
      </w:pPr>
      <w:r w:rsidRPr="00EB6F59">
        <w:rPr>
          <w:rFonts w:ascii="Times New Roman" w:hAnsi="Times New Roman" w:cs="Times New Roman"/>
          <w:b/>
          <w:bCs/>
          <w:color w:val="000000" w:themeColor="text1"/>
          <w:sz w:val="28"/>
          <w:szCs w:val="28"/>
        </w:rPr>
        <w:t>Figure 3</w:t>
      </w:r>
    </w:p>
    <w:p w14:paraId="1A6F96D1" w14:textId="77777777" w:rsidR="0010138F" w:rsidRPr="000B51E9" w:rsidRDefault="0010138F" w:rsidP="0010138F">
      <w:pPr>
        <w:pStyle w:val="Caption"/>
        <w:rPr>
          <w:rFonts w:ascii="Arial" w:hAnsi="Arial" w:cs="Arial"/>
        </w:rPr>
      </w:pPr>
      <w:r>
        <w:rPr>
          <w:noProof/>
        </w:rPr>
        <w:drawing>
          <wp:inline distT="0" distB="0" distL="0" distR="0" wp14:anchorId="0C92CF2E" wp14:editId="7722E1D0">
            <wp:extent cx="4231532" cy="2441642"/>
            <wp:effectExtent l="0" t="0" r="17145" b="15875"/>
            <wp:docPr id="1561149017" name="Chart 1">
              <a:extLst xmlns:a="http://schemas.openxmlformats.org/drawingml/2006/main">
                <a:ext uri="{FF2B5EF4-FFF2-40B4-BE49-F238E27FC236}">
                  <a16:creationId xmlns:a16="http://schemas.microsoft.com/office/drawing/2014/main" id="{7D7F0A49-C3F2-FD4A-EDDC-77EE446B79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5F9A139" w14:textId="77777777" w:rsidR="0010138F" w:rsidRDefault="0010138F" w:rsidP="0010138F">
      <w:pPr>
        <w:spacing w:line="360" w:lineRule="auto"/>
        <w:rPr>
          <w:rFonts w:ascii="Arial" w:hAnsi="Arial" w:cs="Arial"/>
          <w:sz w:val="24"/>
          <w:szCs w:val="24"/>
        </w:rPr>
      </w:pPr>
    </w:p>
    <w:p w14:paraId="14AAE49F" w14:textId="77777777" w:rsidR="0010138F" w:rsidRDefault="0010138F" w:rsidP="0010138F">
      <w:pPr>
        <w:spacing w:line="360" w:lineRule="auto"/>
        <w:rPr>
          <w:rFonts w:ascii="Arial" w:hAnsi="Arial" w:cs="Arial"/>
          <w:b/>
          <w:bCs/>
        </w:rPr>
      </w:pPr>
    </w:p>
    <w:p w14:paraId="7B11643A" w14:textId="4AE1CA5E" w:rsidR="0010138F" w:rsidRPr="0000117E" w:rsidRDefault="0010138F" w:rsidP="0010138F">
      <w:pPr>
        <w:rPr>
          <w:rFonts w:ascii="Times New Roman" w:hAnsi="Times New Roman" w:cs="Times New Roman"/>
          <w:b/>
          <w:bCs/>
          <w:i/>
          <w:iCs/>
          <w:sz w:val="28"/>
          <w:szCs w:val="28"/>
        </w:rPr>
      </w:pPr>
      <w:r w:rsidRPr="0000117E">
        <w:rPr>
          <w:rFonts w:ascii="Times New Roman" w:hAnsi="Times New Roman" w:cs="Times New Roman"/>
          <w:b/>
          <w:bCs/>
          <w:i/>
          <w:iCs/>
          <w:sz w:val="28"/>
          <w:szCs w:val="28"/>
        </w:rPr>
        <w:t xml:space="preserve">4.3.2 </w:t>
      </w:r>
      <w:bookmarkStart w:id="19" w:name="_Hlk191386239"/>
      <w:r w:rsidRPr="0000117E">
        <w:rPr>
          <w:rFonts w:ascii="Times New Roman" w:hAnsi="Times New Roman" w:cs="Times New Roman"/>
          <w:b/>
          <w:bCs/>
          <w:i/>
          <w:iCs/>
          <w:sz w:val="28"/>
          <w:szCs w:val="28"/>
        </w:rPr>
        <w:t xml:space="preserve">Is there enough awareness of </w:t>
      </w:r>
      <w:r w:rsidR="008C05DC">
        <w:rPr>
          <w:rFonts w:ascii="Times New Roman" w:hAnsi="Times New Roman" w:cs="Times New Roman"/>
          <w:b/>
          <w:bCs/>
          <w:i/>
          <w:iCs/>
          <w:sz w:val="28"/>
          <w:szCs w:val="28"/>
        </w:rPr>
        <w:t>p</w:t>
      </w:r>
      <w:r w:rsidRPr="0000117E">
        <w:rPr>
          <w:rFonts w:ascii="Times New Roman" w:hAnsi="Times New Roman" w:cs="Times New Roman"/>
          <w:b/>
          <w:bCs/>
          <w:i/>
          <w:iCs/>
          <w:sz w:val="28"/>
          <w:szCs w:val="28"/>
        </w:rPr>
        <w:t>olice officers recognising the signs of ACES</w:t>
      </w:r>
      <w:r w:rsidR="008C05DC">
        <w:rPr>
          <w:rFonts w:ascii="Times New Roman" w:hAnsi="Times New Roman" w:cs="Times New Roman"/>
          <w:b/>
          <w:bCs/>
          <w:i/>
          <w:iCs/>
          <w:sz w:val="28"/>
          <w:szCs w:val="28"/>
        </w:rPr>
        <w:t xml:space="preserve">? </w:t>
      </w:r>
      <w:r w:rsidRPr="0000117E">
        <w:rPr>
          <w:rFonts w:ascii="Times New Roman" w:hAnsi="Times New Roman" w:cs="Times New Roman"/>
          <w:b/>
          <w:bCs/>
          <w:i/>
          <w:iCs/>
          <w:sz w:val="28"/>
          <w:szCs w:val="28"/>
        </w:rPr>
        <w:t>Have they had adequate training to provide the early intervention?</w:t>
      </w:r>
    </w:p>
    <w:bookmarkEnd w:id="19"/>
    <w:p w14:paraId="653EF550" w14:textId="77777777" w:rsidR="0010138F" w:rsidRPr="00CF1B17" w:rsidRDefault="0010138F" w:rsidP="0010138F">
      <w:pPr>
        <w:spacing w:line="360" w:lineRule="auto"/>
        <w:rPr>
          <w:color w:val="FF0000"/>
        </w:rPr>
      </w:pPr>
    </w:p>
    <w:p w14:paraId="3B55DBCC" w14:textId="3117C569" w:rsidR="0010138F" w:rsidRPr="00951834" w:rsidRDefault="0010138F" w:rsidP="0010138F">
      <w:pPr>
        <w:spacing w:line="360" w:lineRule="auto"/>
        <w:jc w:val="both"/>
        <w:rPr>
          <w:rFonts w:ascii="Times New Roman" w:hAnsi="Times New Roman" w:cs="Times New Roman"/>
          <w:color w:val="000000" w:themeColor="text1"/>
          <w:sz w:val="24"/>
          <w:szCs w:val="24"/>
        </w:rPr>
      </w:pPr>
      <w:r w:rsidRPr="00951834">
        <w:rPr>
          <w:rFonts w:ascii="Times New Roman" w:hAnsi="Times New Roman" w:cs="Times New Roman"/>
          <w:color w:val="000000" w:themeColor="text1"/>
          <w:sz w:val="24"/>
          <w:szCs w:val="24"/>
        </w:rPr>
        <w:lastRenderedPageBreak/>
        <w:t>When analysing the 32 responses, in relation to receiving any formal training on ACES. 12% of the participants said that they had extensive training, 69% said that they had some training, while 13% said that they ha</w:t>
      </w:r>
      <w:r w:rsidR="008C05DC">
        <w:rPr>
          <w:rFonts w:ascii="Times New Roman" w:hAnsi="Times New Roman" w:cs="Times New Roman"/>
          <w:color w:val="000000" w:themeColor="text1"/>
          <w:sz w:val="24"/>
          <w:szCs w:val="24"/>
        </w:rPr>
        <w:t>d</w:t>
      </w:r>
      <w:r w:rsidRPr="00951834">
        <w:rPr>
          <w:rFonts w:ascii="Times New Roman" w:hAnsi="Times New Roman" w:cs="Times New Roman"/>
          <w:color w:val="000000" w:themeColor="text1"/>
          <w:sz w:val="24"/>
          <w:szCs w:val="24"/>
        </w:rPr>
        <w:t xml:space="preserve"> not received any ACE</w:t>
      </w:r>
      <w:r w:rsidR="008C05DC">
        <w:rPr>
          <w:rFonts w:ascii="Times New Roman" w:hAnsi="Times New Roman" w:cs="Times New Roman"/>
          <w:color w:val="000000" w:themeColor="text1"/>
          <w:sz w:val="24"/>
          <w:szCs w:val="24"/>
        </w:rPr>
        <w:t>-</w:t>
      </w:r>
      <w:r w:rsidRPr="00951834">
        <w:rPr>
          <w:rFonts w:ascii="Times New Roman" w:hAnsi="Times New Roman" w:cs="Times New Roman"/>
          <w:color w:val="000000" w:themeColor="text1"/>
          <w:sz w:val="24"/>
          <w:szCs w:val="24"/>
        </w:rPr>
        <w:t xml:space="preserve"> specific training, while 6% said No, but had received related training (e.g., trauma-informed care, vulnerability).</w:t>
      </w:r>
    </w:p>
    <w:p w14:paraId="67DE03DD" w14:textId="77777777" w:rsidR="0010138F" w:rsidRDefault="0010138F" w:rsidP="0010138F">
      <w:pPr>
        <w:spacing w:line="360" w:lineRule="auto"/>
        <w:rPr>
          <w:rFonts w:ascii="Arial" w:hAnsi="Arial" w:cs="Arial"/>
          <w:sz w:val="24"/>
          <w:szCs w:val="24"/>
        </w:rPr>
      </w:pPr>
    </w:p>
    <w:p w14:paraId="4B471E8F" w14:textId="7F17F1E5" w:rsidR="0010138F" w:rsidRPr="00BC5871" w:rsidRDefault="0010138F" w:rsidP="0010138F">
      <w:pPr>
        <w:spacing w:line="360" w:lineRule="auto"/>
        <w:jc w:val="both"/>
        <w:rPr>
          <w:rFonts w:ascii="Times New Roman" w:hAnsi="Times New Roman" w:cs="Times New Roman"/>
          <w:sz w:val="24"/>
          <w:szCs w:val="24"/>
        </w:rPr>
      </w:pPr>
      <w:r w:rsidRPr="00BC5871">
        <w:rPr>
          <w:rFonts w:ascii="Times New Roman" w:hAnsi="Times New Roman" w:cs="Times New Roman"/>
          <w:color w:val="0D0D0D" w:themeColor="text1" w:themeTint="F2"/>
          <w:sz w:val="24"/>
          <w:szCs w:val="24"/>
        </w:rPr>
        <w:t xml:space="preserve">In addition, participants were asked </w:t>
      </w:r>
      <w:r>
        <w:rPr>
          <w:rFonts w:ascii="Times New Roman" w:hAnsi="Times New Roman" w:cs="Times New Roman"/>
          <w:color w:val="0D0D0D" w:themeColor="text1" w:themeTint="F2"/>
          <w:sz w:val="24"/>
          <w:szCs w:val="24"/>
        </w:rPr>
        <w:t>i</w:t>
      </w:r>
      <w:r w:rsidRPr="00BC5871">
        <w:rPr>
          <w:rFonts w:ascii="Times New Roman" w:hAnsi="Times New Roman" w:cs="Times New Roman"/>
          <w:color w:val="0D0D0D" w:themeColor="text1" w:themeTint="F2"/>
          <w:sz w:val="24"/>
          <w:szCs w:val="24"/>
        </w:rPr>
        <w:t>f they had received training on ACEs</w:t>
      </w:r>
      <w:r w:rsidR="008C05DC">
        <w:rPr>
          <w:rFonts w:ascii="Times New Roman" w:hAnsi="Times New Roman" w:cs="Times New Roman"/>
          <w:color w:val="0D0D0D" w:themeColor="text1" w:themeTint="F2"/>
          <w:sz w:val="24"/>
          <w:szCs w:val="24"/>
        </w:rPr>
        <w:t>;</w:t>
      </w:r>
      <w:r w:rsidRPr="00BC5871">
        <w:rPr>
          <w:rFonts w:ascii="Times New Roman" w:hAnsi="Times New Roman" w:cs="Times New Roman"/>
          <w:color w:val="0D0D0D" w:themeColor="text1" w:themeTint="F2"/>
          <w:sz w:val="24"/>
          <w:szCs w:val="24"/>
        </w:rPr>
        <w:t xml:space="preserve"> how effective was it in increasing their understanding of the potential link between ACEs and criminality</w:t>
      </w:r>
      <w:r w:rsidR="008C05DC">
        <w:rPr>
          <w:rFonts w:ascii="Times New Roman" w:hAnsi="Times New Roman" w:cs="Times New Roman"/>
          <w:color w:val="0D0D0D" w:themeColor="text1" w:themeTint="F2"/>
          <w:sz w:val="24"/>
          <w:szCs w:val="24"/>
        </w:rPr>
        <w:t xml:space="preserve">? </w:t>
      </w:r>
      <w:r w:rsidRPr="00BC5871">
        <w:rPr>
          <w:rFonts w:ascii="Times New Roman" w:hAnsi="Times New Roman" w:cs="Times New Roman"/>
          <w:color w:val="0D0D0D" w:themeColor="text1" w:themeTint="F2"/>
          <w:sz w:val="24"/>
          <w:szCs w:val="24"/>
        </w:rPr>
        <w:t xml:space="preserve">56% of those surveyed said ‘somewhat effective’, </w:t>
      </w:r>
      <w:r w:rsidRPr="00483719">
        <w:rPr>
          <w:rFonts w:ascii="Times New Roman" w:hAnsi="Times New Roman" w:cs="Times New Roman"/>
          <w:color w:val="0D0D0D" w:themeColor="text1" w:themeTint="F2"/>
          <w:sz w:val="24"/>
          <w:szCs w:val="24"/>
        </w:rPr>
        <w:t xml:space="preserve">while 13% of the participants </w:t>
      </w:r>
      <w:r w:rsidR="00352773" w:rsidRPr="00483719">
        <w:rPr>
          <w:rFonts w:ascii="Times New Roman" w:hAnsi="Times New Roman" w:cs="Times New Roman"/>
          <w:color w:val="0D0D0D" w:themeColor="text1" w:themeTint="F2"/>
          <w:sz w:val="24"/>
          <w:szCs w:val="24"/>
        </w:rPr>
        <w:t>said,</w:t>
      </w:r>
      <w:r w:rsidR="00043618">
        <w:rPr>
          <w:rFonts w:ascii="Times New Roman" w:hAnsi="Times New Roman" w:cs="Times New Roman"/>
          <w:color w:val="0D0D0D" w:themeColor="text1" w:themeTint="F2"/>
          <w:sz w:val="24"/>
          <w:szCs w:val="24"/>
        </w:rPr>
        <w:t xml:space="preserve"> </w:t>
      </w:r>
      <w:r w:rsidRPr="00483719">
        <w:rPr>
          <w:rFonts w:ascii="Times New Roman" w:hAnsi="Times New Roman" w:cs="Times New Roman"/>
          <w:color w:val="0D0D0D" w:themeColor="text1" w:themeTint="F2"/>
          <w:sz w:val="24"/>
          <w:szCs w:val="24"/>
        </w:rPr>
        <w:t xml:space="preserve">‘no training’, </w:t>
      </w:r>
      <w:r w:rsidRPr="00BC5871">
        <w:rPr>
          <w:rFonts w:ascii="Times New Roman" w:hAnsi="Times New Roman" w:cs="Times New Roman"/>
          <w:color w:val="0D0D0D" w:themeColor="text1" w:themeTint="F2"/>
          <w:sz w:val="24"/>
          <w:szCs w:val="24"/>
        </w:rPr>
        <w:t xml:space="preserve">6% said ‘somewhat ineffective’, </w:t>
      </w:r>
      <w:r w:rsidR="008C05DC">
        <w:rPr>
          <w:rFonts w:ascii="Times New Roman" w:hAnsi="Times New Roman" w:cs="Times New Roman"/>
          <w:color w:val="0D0D0D" w:themeColor="text1" w:themeTint="F2"/>
          <w:sz w:val="24"/>
          <w:szCs w:val="24"/>
        </w:rPr>
        <w:t>and</w:t>
      </w:r>
      <w:r w:rsidRPr="00BC5871">
        <w:rPr>
          <w:rFonts w:ascii="Times New Roman" w:hAnsi="Times New Roman" w:cs="Times New Roman"/>
          <w:color w:val="0D0D0D" w:themeColor="text1" w:themeTint="F2"/>
          <w:sz w:val="24"/>
          <w:szCs w:val="24"/>
        </w:rPr>
        <w:t xml:space="preserve"> </w:t>
      </w:r>
      <w:r>
        <w:rPr>
          <w:rFonts w:ascii="Times New Roman" w:hAnsi="Times New Roman" w:cs="Times New Roman"/>
          <w:color w:val="0D0D0D" w:themeColor="text1" w:themeTint="F2"/>
          <w:sz w:val="24"/>
          <w:szCs w:val="24"/>
        </w:rPr>
        <w:t>3</w:t>
      </w:r>
      <w:r w:rsidR="008C05DC" w:rsidRPr="00BC5871">
        <w:rPr>
          <w:rFonts w:ascii="Times New Roman" w:hAnsi="Times New Roman" w:cs="Times New Roman"/>
          <w:color w:val="0D0D0D" w:themeColor="text1" w:themeTint="F2"/>
          <w:sz w:val="24"/>
          <w:szCs w:val="24"/>
        </w:rPr>
        <w:t>%,</w:t>
      </w:r>
      <w:r w:rsidR="008C05DC">
        <w:rPr>
          <w:rFonts w:ascii="Times New Roman" w:hAnsi="Times New Roman" w:cs="Times New Roman"/>
          <w:color w:val="0D0D0D" w:themeColor="text1" w:themeTint="F2"/>
          <w:sz w:val="24"/>
          <w:szCs w:val="24"/>
        </w:rPr>
        <w:t xml:space="preserve"> said </w:t>
      </w:r>
      <w:r w:rsidRPr="00BC5871">
        <w:rPr>
          <w:rFonts w:ascii="Times New Roman" w:hAnsi="Times New Roman" w:cs="Times New Roman"/>
          <w:color w:val="0D0D0D" w:themeColor="text1" w:themeTint="F2"/>
          <w:sz w:val="24"/>
          <w:szCs w:val="24"/>
        </w:rPr>
        <w:t>‘neither effective nor ineffective’</w:t>
      </w:r>
      <w:r>
        <w:rPr>
          <w:rFonts w:ascii="Times New Roman" w:hAnsi="Times New Roman" w:cs="Times New Roman"/>
          <w:color w:val="0D0D0D" w:themeColor="text1" w:themeTint="F2"/>
          <w:sz w:val="24"/>
          <w:szCs w:val="24"/>
        </w:rPr>
        <w:t>,</w:t>
      </w:r>
      <w:r w:rsidRPr="00BC5871">
        <w:rPr>
          <w:rFonts w:ascii="Times New Roman" w:hAnsi="Times New Roman" w:cs="Times New Roman"/>
          <w:color w:val="0D0D0D" w:themeColor="text1" w:themeTint="F2"/>
          <w:sz w:val="24"/>
          <w:szCs w:val="24"/>
        </w:rPr>
        <w:t xml:space="preserve"> while 2</w:t>
      </w:r>
      <w:r>
        <w:rPr>
          <w:rFonts w:ascii="Times New Roman" w:hAnsi="Times New Roman" w:cs="Times New Roman"/>
          <w:color w:val="0D0D0D" w:themeColor="text1" w:themeTint="F2"/>
          <w:sz w:val="24"/>
          <w:szCs w:val="24"/>
        </w:rPr>
        <w:t>2</w:t>
      </w:r>
      <w:r w:rsidRPr="00BC5871">
        <w:rPr>
          <w:rFonts w:ascii="Times New Roman" w:hAnsi="Times New Roman" w:cs="Times New Roman"/>
          <w:color w:val="0D0D0D" w:themeColor="text1" w:themeTint="F2"/>
          <w:sz w:val="24"/>
          <w:szCs w:val="24"/>
        </w:rPr>
        <w:t>% thought that it was ‘very effective’.</w:t>
      </w:r>
      <w:r w:rsidRPr="00BC5871">
        <w:rPr>
          <w:rFonts w:ascii="Times New Roman" w:hAnsi="Times New Roman" w:cs="Times New Roman"/>
          <w:sz w:val="24"/>
          <w:szCs w:val="24"/>
        </w:rPr>
        <w:t xml:space="preserve"> </w:t>
      </w:r>
    </w:p>
    <w:p w14:paraId="026C35A9" w14:textId="77777777" w:rsidR="0010138F" w:rsidRPr="00D10570" w:rsidRDefault="0010138F" w:rsidP="0010138F">
      <w:pPr>
        <w:pStyle w:val="Caption"/>
        <w:keepNext/>
        <w:rPr>
          <w:color w:val="FF0000"/>
        </w:rPr>
      </w:pPr>
    </w:p>
    <w:p w14:paraId="0C53427B" w14:textId="7A8278F5" w:rsidR="0010138F" w:rsidRPr="00352773" w:rsidRDefault="0010138F" w:rsidP="0010138F">
      <w:pPr>
        <w:spacing w:line="360" w:lineRule="auto"/>
        <w:rPr>
          <w:rFonts w:ascii="Times New Roman" w:hAnsi="Times New Roman" w:cs="Times New Roman"/>
          <w:sz w:val="24"/>
          <w:szCs w:val="24"/>
        </w:rPr>
      </w:pPr>
      <w:r w:rsidRPr="00352773">
        <w:rPr>
          <w:rFonts w:ascii="Times New Roman" w:hAnsi="Times New Roman" w:cs="Times New Roman"/>
          <w:sz w:val="24"/>
          <w:szCs w:val="24"/>
        </w:rPr>
        <w:t xml:space="preserve">When analysing data </w:t>
      </w:r>
      <w:r w:rsidR="008C05DC" w:rsidRPr="00352773">
        <w:rPr>
          <w:rFonts w:ascii="Times New Roman" w:hAnsi="Times New Roman" w:cs="Times New Roman"/>
          <w:sz w:val="24"/>
          <w:szCs w:val="24"/>
        </w:rPr>
        <w:t>further regarding</w:t>
      </w:r>
      <w:r w:rsidRPr="00352773">
        <w:rPr>
          <w:rFonts w:ascii="Times New Roman" w:hAnsi="Times New Roman" w:cs="Times New Roman"/>
          <w:sz w:val="24"/>
          <w:szCs w:val="24"/>
        </w:rPr>
        <w:t xml:space="preserve"> sufficient training on how to address trauma</w:t>
      </w:r>
      <w:r w:rsidR="00043618" w:rsidRPr="00352773">
        <w:rPr>
          <w:rFonts w:ascii="Times New Roman" w:hAnsi="Times New Roman" w:cs="Times New Roman"/>
          <w:sz w:val="24"/>
          <w:szCs w:val="24"/>
        </w:rPr>
        <w:t>-</w:t>
      </w:r>
      <w:r w:rsidRPr="00352773">
        <w:rPr>
          <w:rFonts w:ascii="Times New Roman" w:hAnsi="Times New Roman" w:cs="Times New Roman"/>
          <w:sz w:val="24"/>
          <w:szCs w:val="24"/>
        </w:rPr>
        <w:t xml:space="preserve"> related needs of victims of crimes linked to ACES ,53% of participants thought that the training was inadequate, while 31% said somewhat adequate training, while only 6% said that they received adequate training and 9% were unsure.   </w:t>
      </w:r>
    </w:p>
    <w:p w14:paraId="670EC4BE" w14:textId="77777777" w:rsidR="00043618" w:rsidRDefault="00043618" w:rsidP="0010138F">
      <w:pPr>
        <w:spacing w:line="360" w:lineRule="auto"/>
        <w:jc w:val="both"/>
        <w:rPr>
          <w:rFonts w:ascii="Times New Roman" w:hAnsi="Times New Roman" w:cs="Times New Roman"/>
          <w:sz w:val="24"/>
          <w:szCs w:val="24"/>
        </w:rPr>
      </w:pPr>
    </w:p>
    <w:p w14:paraId="712A10FF" w14:textId="0B481CC8" w:rsidR="0010138F" w:rsidRPr="00BC5871" w:rsidRDefault="0010138F" w:rsidP="0010138F">
      <w:pPr>
        <w:spacing w:line="360" w:lineRule="auto"/>
        <w:jc w:val="both"/>
        <w:rPr>
          <w:rFonts w:ascii="Times New Roman" w:hAnsi="Times New Roman" w:cs="Times New Roman"/>
          <w:sz w:val="24"/>
          <w:szCs w:val="24"/>
          <w14:ligatures w14:val="none"/>
        </w:rPr>
      </w:pPr>
      <w:r w:rsidRPr="00BC5871">
        <w:rPr>
          <w:rFonts w:ascii="Times New Roman" w:hAnsi="Times New Roman" w:cs="Times New Roman"/>
          <w:sz w:val="24"/>
          <w:szCs w:val="24"/>
        </w:rPr>
        <w:t xml:space="preserve">It is evident that there are discrepancies within the literature review whereby </w:t>
      </w:r>
      <w:bookmarkStart w:id="20" w:name="_Hlk191386792"/>
      <w:r w:rsidRPr="00BC5871">
        <w:rPr>
          <w:rFonts w:ascii="Times New Roman" w:hAnsi="Times New Roman" w:cs="Times New Roman"/>
          <w:sz w:val="24"/>
          <w:szCs w:val="24"/>
        </w:rPr>
        <w:t xml:space="preserve">(Rodriguez et al., n.d.) states </w:t>
      </w:r>
      <w:r w:rsidRPr="00BC5871">
        <w:rPr>
          <w:rFonts w:ascii="Times New Roman" w:hAnsi="Times New Roman" w:cs="Times New Roman"/>
          <w:sz w:val="24"/>
          <w:szCs w:val="24"/>
          <w14:ligatures w14:val="none"/>
        </w:rPr>
        <w:t>that training completed by 80.7% of police and MA</w:t>
      </w:r>
      <w:r>
        <w:rPr>
          <w:rFonts w:ascii="Times New Roman" w:hAnsi="Times New Roman" w:cs="Times New Roman"/>
          <w:sz w:val="24"/>
          <w:szCs w:val="24"/>
          <w14:ligatures w14:val="none"/>
        </w:rPr>
        <w:t>Ps</w:t>
      </w:r>
      <w:r w:rsidRPr="00BC5871">
        <w:rPr>
          <w:rFonts w:ascii="Times New Roman" w:hAnsi="Times New Roman" w:cs="Times New Roman"/>
          <w:sz w:val="24"/>
          <w:szCs w:val="24"/>
          <w14:ligatures w14:val="none"/>
        </w:rPr>
        <w:t xml:space="preserve">, enabled them to confidently respond to vulnerabilities </w:t>
      </w:r>
      <w:r w:rsidR="00043618" w:rsidRPr="00BC5871">
        <w:rPr>
          <w:rFonts w:ascii="Times New Roman" w:hAnsi="Times New Roman" w:cs="Times New Roman"/>
          <w:sz w:val="24"/>
          <w:szCs w:val="24"/>
          <w14:ligatures w14:val="none"/>
        </w:rPr>
        <w:t>using ACE</w:t>
      </w:r>
      <w:r w:rsidRPr="00BC5871">
        <w:rPr>
          <w:rFonts w:ascii="Times New Roman" w:hAnsi="Times New Roman" w:cs="Times New Roman"/>
          <w:sz w:val="24"/>
          <w:szCs w:val="24"/>
          <w14:ligatures w14:val="none"/>
        </w:rPr>
        <w:t>-informed training</w:t>
      </w:r>
      <w:bookmarkEnd w:id="20"/>
      <w:r w:rsidR="00BC3217" w:rsidRPr="00BC5871">
        <w:rPr>
          <w:rFonts w:ascii="Times New Roman" w:hAnsi="Times New Roman" w:cs="Times New Roman"/>
          <w:sz w:val="24"/>
          <w:szCs w:val="24"/>
          <w14:ligatures w14:val="none"/>
        </w:rPr>
        <w:t xml:space="preserve">. </w:t>
      </w:r>
      <w:r w:rsidRPr="00BC5871">
        <w:rPr>
          <w:rFonts w:ascii="Times New Roman" w:hAnsi="Times New Roman" w:cs="Times New Roman"/>
          <w:sz w:val="24"/>
          <w:szCs w:val="24"/>
          <w14:ligatures w14:val="none"/>
        </w:rPr>
        <w:t xml:space="preserve">In the </w:t>
      </w:r>
      <w:r>
        <w:rPr>
          <w:rFonts w:ascii="Times New Roman" w:hAnsi="Times New Roman" w:cs="Times New Roman"/>
          <w:sz w:val="24"/>
          <w:szCs w:val="24"/>
          <w14:ligatures w14:val="none"/>
        </w:rPr>
        <w:t>l</w:t>
      </w:r>
      <w:r w:rsidRPr="00BC5871">
        <w:rPr>
          <w:rFonts w:ascii="Times New Roman" w:hAnsi="Times New Roman" w:cs="Times New Roman"/>
          <w:sz w:val="24"/>
          <w:szCs w:val="24"/>
          <w14:ligatures w14:val="none"/>
        </w:rPr>
        <w:t>iterature review</w:t>
      </w:r>
      <w:r w:rsidR="00043618">
        <w:rPr>
          <w:rFonts w:ascii="Times New Roman" w:hAnsi="Times New Roman" w:cs="Times New Roman"/>
          <w:sz w:val="24"/>
          <w:szCs w:val="24"/>
          <w14:ligatures w14:val="none"/>
        </w:rPr>
        <w:t>,</w:t>
      </w:r>
      <w:r w:rsidRPr="00BC5871">
        <w:rPr>
          <w:rFonts w:ascii="Times New Roman" w:hAnsi="Times New Roman" w:cs="Times New Roman"/>
          <w:sz w:val="24"/>
          <w:szCs w:val="24"/>
          <w14:ligatures w14:val="none"/>
        </w:rPr>
        <w:t xml:space="preserve"> </w:t>
      </w:r>
      <w:bookmarkStart w:id="21" w:name="_Hlk191386853"/>
      <w:r w:rsidR="00043618">
        <w:rPr>
          <w:rFonts w:ascii="Times New Roman" w:hAnsi="Times New Roman" w:cs="Times New Roman"/>
          <w:sz w:val="24"/>
          <w:szCs w:val="24"/>
          <w14:ligatures w14:val="none"/>
        </w:rPr>
        <w:t>t</w:t>
      </w:r>
      <w:r w:rsidRPr="00BC5871">
        <w:rPr>
          <w:rFonts w:ascii="Times New Roman" w:hAnsi="Times New Roman" w:cs="Times New Roman"/>
          <w:sz w:val="24"/>
          <w:szCs w:val="24"/>
          <w14:ligatures w14:val="none"/>
        </w:rPr>
        <w:t>he Chief Constable of South Wales Police and Welsh forces pledged to become trauma-informed organi</w:t>
      </w:r>
      <w:r w:rsidR="00043618">
        <w:rPr>
          <w:rFonts w:ascii="Times New Roman" w:hAnsi="Times New Roman" w:cs="Times New Roman"/>
          <w:sz w:val="24"/>
          <w:szCs w:val="24"/>
          <w14:ligatures w14:val="none"/>
        </w:rPr>
        <w:t>s</w:t>
      </w:r>
      <w:r w:rsidRPr="00BC5871">
        <w:rPr>
          <w:rFonts w:ascii="Times New Roman" w:hAnsi="Times New Roman" w:cs="Times New Roman"/>
          <w:sz w:val="24"/>
          <w:szCs w:val="24"/>
          <w14:ligatures w14:val="none"/>
        </w:rPr>
        <w:t>ations to improve service delivery, mitigate trauma effects, and prevent re-traumati</w:t>
      </w:r>
      <w:r w:rsidR="00043618">
        <w:rPr>
          <w:rFonts w:ascii="Times New Roman" w:hAnsi="Times New Roman" w:cs="Times New Roman"/>
          <w:sz w:val="24"/>
          <w:szCs w:val="24"/>
          <w14:ligatures w14:val="none"/>
        </w:rPr>
        <w:t>s</w:t>
      </w:r>
      <w:r w:rsidRPr="00BC5871">
        <w:rPr>
          <w:rFonts w:ascii="Times New Roman" w:hAnsi="Times New Roman" w:cs="Times New Roman"/>
          <w:sz w:val="24"/>
          <w:szCs w:val="24"/>
          <w14:ligatures w14:val="none"/>
        </w:rPr>
        <w:t>ation (College of Policing, 2018)</w:t>
      </w:r>
      <w:bookmarkEnd w:id="21"/>
      <w:r w:rsidRPr="00BC5871">
        <w:rPr>
          <w:rFonts w:ascii="Times New Roman" w:hAnsi="Times New Roman" w:cs="Times New Roman"/>
          <w:sz w:val="24"/>
          <w:szCs w:val="24"/>
          <w14:ligatures w14:val="none"/>
        </w:rPr>
        <w:t>.</w:t>
      </w:r>
      <w:r w:rsidRPr="00BC5871">
        <w:rPr>
          <w:rFonts w:ascii="Times New Roman" w:hAnsi="Times New Roman" w:cs="Times New Roman"/>
          <w:color w:val="0D0D0D" w:themeColor="text1" w:themeTint="F2"/>
          <w:sz w:val="24"/>
          <w:szCs w:val="24"/>
        </w:rPr>
        <w:t xml:space="preserve"> This strategy will be expanded upon in the conclusion and further recommendations suggested.</w:t>
      </w:r>
      <w:r w:rsidRPr="00BC5871">
        <w:rPr>
          <w:rFonts w:ascii="Times New Roman" w:hAnsi="Times New Roman" w:cs="Times New Roman"/>
          <w:sz w:val="24"/>
          <w:szCs w:val="24"/>
        </w:rPr>
        <w:t xml:space="preserve"> The charts below demonstrate the findings:</w:t>
      </w:r>
    </w:p>
    <w:p w14:paraId="75DAECD4" w14:textId="6884DAE7" w:rsidR="0010138F" w:rsidRPr="00A32693" w:rsidRDefault="00043618" w:rsidP="0010138F">
      <w:pPr>
        <w:spacing w:line="360" w:lineRule="auto"/>
        <w:rPr>
          <w:rFonts w:ascii="Arial" w:hAnsi="Arial" w:cs="Arial"/>
          <w:b/>
          <w:bCs/>
          <w:sz w:val="28"/>
          <w:szCs w:val="28"/>
        </w:rPr>
      </w:pPr>
      <w:r>
        <w:rPr>
          <w:rFonts w:ascii="Arial" w:hAnsi="Arial" w:cs="Arial"/>
          <w:b/>
          <w:bCs/>
          <w:sz w:val="28"/>
          <w:szCs w:val="28"/>
        </w:rPr>
        <w:t>,</w:t>
      </w:r>
    </w:p>
    <w:p w14:paraId="6ABC68CA" w14:textId="77777777" w:rsidR="0010138F" w:rsidRPr="00A32693" w:rsidRDefault="0010138F" w:rsidP="0010138F">
      <w:pPr>
        <w:pStyle w:val="Caption"/>
        <w:keepNext/>
        <w:rPr>
          <w:rFonts w:ascii="Times New Roman" w:hAnsi="Times New Roman" w:cs="Times New Roman"/>
          <w:b/>
          <w:bCs/>
          <w:i w:val="0"/>
          <w:iCs w:val="0"/>
          <w:color w:val="000000" w:themeColor="text1"/>
          <w:sz w:val="28"/>
          <w:szCs w:val="28"/>
        </w:rPr>
      </w:pPr>
      <w:r w:rsidRPr="00A32693">
        <w:rPr>
          <w:rFonts w:ascii="Times New Roman" w:hAnsi="Times New Roman" w:cs="Times New Roman"/>
          <w:b/>
          <w:bCs/>
          <w:i w:val="0"/>
          <w:iCs w:val="0"/>
          <w:color w:val="000000" w:themeColor="text1"/>
          <w:sz w:val="28"/>
          <w:szCs w:val="28"/>
        </w:rPr>
        <w:lastRenderedPageBreak/>
        <w:t xml:space="preserve">Figure </w:t>
      </w:r>
      <w:r>
        <w:rPr>
          <w:rFonts w:ascii="Times New Roman" w:hAnsi="Times New Roman" w:cs="Times New Roman"/>
          <w:b/>
          <w:bCs/>
          <w:i w:val="0"/>
          <w:iCs w:val="0"/>
          <w:color w:val="000000" w:themeColor="text1"/>
          <w:sz w:val="28"/>
          <w:szCs w:val="28"/>
        </w:rPr>
        <w:t>4</w:t>
      </w:r>
    </w:p>
    <w:p w14:paraId="590CFD40" w14:textId="77777777" w:rsidR="0010138F" w:rsidRDefault="0010138F" w:rsidP="0010138F">
      <w:pPr>
        <w:spacing w:line="360" w:lineRule="auto"/>
      </w:pPr>
      <w:r>
        <w:rPr>
          <w:noProof/>
        </w:rPr>
        <w:drawing>
          <wp:inline distT="0" distB="0" distL="0" distR="0" wp14:anchorId="103DDB0E" wp14:editId="3009708B">
            <wp:extent cx="4226218" cy="2251422"/>
            <wp:effectExtent l="0" t="0" r="3175" b="15875"/>
            <wp:docPr id="1385150125" name="Chart 1">
              <a:extLst xmlns:a="http://schemas.openxmlformats.org/drawingml/2006/main">
                <a:ext uri="{FF2B5EF4-FFF2-40B4-BE49-F238E27FC236}">
                  <a16:creationId xmlns:a16="http://schemas.microsoft.com/office/drawing/2014/main" id="{FF1DDCA1-212B-0679-A5D3-E6F4535AC6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25C615B" w14:textId="77777777" w:rsidR="0010138F" w:rsidRDefault="0010138F" w:rsidP="0010138F">
      <w:pPr>
        <w:spacing w:line="360" w:lineRule="auto"/>
      </w:pPr>
    </w:p>
    <w:p w14:paraId="0D0FC97C" w14:textId="77777777" w:rsidR="0010138F" w:rsidRPr="00DA2675" w:rsidRDefault="0010138F" w:rsidP="0010138F">
      <w:pPr>
        <w:spacing w:line="360" w:lineRule="auto"/>
        <w:rPr>
          <w:rFonts w:ascii="Times New Roman" w:hAnsi="Times New Roman" w:cs="Times New Roman"/>
          <w:b/>
          <w:bCs/>
          <w:color w:val="000000" w:themeColor="text1"/>
          <w:sz w:val="28"/>
          <w:szCs w:val="28"/>
        </w:rPr>
      </w:pPr>
      <w:r w:rsidRPr="00DA2675">
        <w:rPr>
          <w:rFonts w:ascii="Times New Roman" w:hAnsi="Times New Roman" w:cs="Times New Roman"/>
          <w:b/>
          <w:bCs/>
          <w:color w:val="000000" w:themeColor="text1"/>
          <w:sz w:val="28"/>
          <w:szCs w:val="28"/>
        </w:rPr>
        <w:t>Figure 5</w:t>
      </w:r>
    </w:p>
    <w:p w14:paraId="31B16354" w14:textId="77777777" w:rsidR="0010138F" w:rsidRDefault="0010138F" w:rsidP="0010138F">
      <w:pPr>
        <w:spacing w:line="360" w:lineRule="auto"/>
      </w:pPr>
      <w:r>
        <w:rPr>
          <w:noProof/>
        </w:rPr>
        <w:drawing>
          <wp:inline distT="0" distB="0" distL="0" distR="0" wp14:anchorId="752F50C5" wp14:editId="333A9253">
            <wp:extent cx="4225925" cy="2581835"/>
            <wp:effectExtent l="0" t="0" r="3175" b="9525"/>
            <wp:docPr id="1652045132" name="Chart 1">
              <a:extLst xmlns:a="http://schemas.openxmlformats.org/drawingml/2006/main">
                <a:ext uri="{FF2B5EF4-FFF2-40B4-BE49-F238E27FC236}">
                  <a16:creationId xmlns:a16="http://schemas.microsoft.com/office/drawing/2014/main" id="{5B562ADD-D6BD-FAB1-C077-861CEA975F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2F8D83A" w14:textId="77777777" w:rsidR="00B10F7C" w:rsidRDefault="00B10F7C" w:rsidP="0010138F">
      <w:pPr>
        <w:spacing w:line="360" w:lineRule="auto"/>
        <w:rPr>
          <w:rFonts w:ascii="Times New Roman" w:hAnsi="Times New Roman" w:cs="Times New Roman"/>
          <w:b/>
          <w:bCs/>
          <w:color w:val="000000" w:themeColor="text1"/>
          <w:sz w:val="28"/>
          <w:szCs w:val="28"/>
        </w:rPr>
      </w:pPr>
    </w:p>
    <w:p w14:paraId="7D3C59B7" w14:textId="6094CE33" w:rsidR="0010138F" w:rsidRPr="00DA2675" w:rsidRDefault="0010138F" w:rsidP="0010138F">
      <w:pPr>
        <w:spacing w:line="360" w:lineRule="auto"/>
        <w:rPr>
          <w:color w:val="000000" w:themeColor="text1"/>
        </w:rPr>
      </w:pPr>
      <w:r w:rsidRPr="00DA2675">
        <w:rPr>
          <w:rFonts w:ascii="Times New Roman" w:hAnsi="Times New Roman" w:cs="Times New Roman"/>
          <w:b/>
          <w:bCs/>
          <w:color w:val="000000" w:themeColor="text1"/>
          <w:sz w:val="28"/>
          <w:szCs w:val="28"/>
        </w:rPr>
        <w:t>Figure 6</w:t>
      </w:r>
    </w:p>
    <w:p w14:paraId="0F4AB745" w14:textId="77777777" w:rsidR="0010138F" w:rsidRDefault="0010138F" w:rsidP="0010138F">
      <w:pPr>
        <w:spacing w:line="360" w:lineRule="auto"/>
        <w:rPr>
          <w:rFonts w:ascii="Arial" w:hAnsi="Arial" w:cs="Arial"/>
          <w:color w:val="0D0D0D" w:themeColor="text1" w:themeTint="F2"/>
          <w:sz w:val="24"/>
          <w:szCs w:val="24"/>
        </w:rPr>
      </w:pPr>
      <w:r>
        <w:rPr>
          <w:noProof/>
        </w:rPr>
        <w:lastRenderedPageBreak/>
        <w:drawing>
          <wp:inline distT="0" distB="0" distL="0" distR="0" wp14:anchorId="690C3E43" wp14:editId="15BD6E74">
            <wp:extent cx="4402951" cy="2412787"/>
            <wp:effectExtent l="0" t="0" r="17145" b="6985"/>
            <wp:docPr id="406709060" name="Chart 1">
              <a:extLst xmlns:a="http://schemas.openxmlformats.org/drawingml/2006/main">
                <a:ext uri="{FF2B5EF4-FFF2-40B4-BE49-F238E27FC236}">
                  <a16:creationId xmlns:a16="http://schemas.microsoft.com/office/drawing/2014/main" id="{FEBEAB75-1F6C-85EB-63AC-2103BD0DB1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0659A39" w14:textId="77777777" w:rsidR="0010138F" w:rsidRDefault="0010138F" w:rsidP="0010138F">
      <w:pPr>
        <w:spacing w:line="360" w:lineRule="auto"/>
        <w:rPr>
          <w:rFonts w:ascii="Arial" w:hAnsi="Arial" w:cs="Arial"/>
          <w:color w:val="0D0D0D" w:themeColor="text1" w:themeTint="F2"/>
          <w:sz w:val="24"/>
          <w:szCs w:val="24"/>
        </w:rPr>
      </w:pPr>
    </w:p>
    <w:p w14:paraId="14DA537A" w14:textId="10E7B1CA" w:rsidR="0010138F" w:rsidRPr="00BC5871" w:rsidRDefault="0010138F" w:rsidP="0010138F">
      <w:pPr>
        <w:pStyle w:val="Heading1"/>
        <w:spacing w:line="360" w:lineRule="auto"/>
        <w:jc w:val="both"/>
        <w:rPr>
          <w:rFonts w:ascii="Times New Roman" w:hAnsi="Times New Roman" w:cs="Times New Roman"/>
          <w:color w:val="0D0D0D" w:themeColor="text1" w:themeTint="F2"/>
          <w:sz w:val="24"/>
          <w:szCs w:val="24"/>
        </w:rPr>
      </w:pPr>
      <w:r w:rsidRPr="00BC5871">
        <w:rPr>
          <w:rFonts w:ascii="Times New Roman" w:hAnsi="Times New Roman" w:cs="Times New Roman"/>
          <w:color w:val="0D0D0D" w:themeColor="text1" w:themeTint="F2"/>
          <w:sz w:val="24"/>
          <w:szCs w:val="24"/>
        </w:rPr>
        <w:t>When analysing the data</w:t>
      </w:r>
      <w:r>
        <w:rPr>
          <w:rFonts w:ascii="Times New Roman" w:hAnsi="Times New Roman" w:cs="Times New Roman"/>
          <w:color w:val="0D0D0D" w:themeColor="text1" w:themeTint="F2"/>
          <w:sz w:val="24"/>
          <w:szCs w:val="24"/>
        </w:rPr>
        <w:t xml:space="preserve"> further</w:t>
      </w:r>
      <w:r w:rsidR="00043618">
        <w:rPr>
          <w:rFonts w:ascii="Times New Roman" w:hAnsi="Times New Roman" w:cs="Times New Roman"/>
          <w:color w:val="0D0D0D" w:themeColor="text1" w:themeTint="F2"/>
          <w:sz w:val="24"/>
          <w:szCs w:val="24"/>
        </w:rPr>
        <w:t>,</w:t>
      </w:r>
      <w:r>
        <w:rPr>
          <w:rFonts w:ascii="Times New Roman" w:hAnsi="Times New Roman" w:cs="Times New Roman"/>
          <w:color w:val="0D0D0D" w:themeColor="text1" w:themeTint="F2"/>
          <w:sz w:val="24"/>
          <w:szCs w:val="24"/>
        </w:rPr>
        <w:t xml:space="preserve"> </w:t>
      </w:r>
      <w:r w:rsidRPr="00BC5871">
        <w:rPr>
          <w:rFonts w:ascii="Times New Roman" w:hAnsi="Times New Roman" w:cs="Times New Roman"/>
          <w:color w:val="0D0D0D" w:themeColor="text1" w:themeTint="F2"/>
          <w:sz w:val="24"/>
          <w:szCs w:val="24"/>
        </w:rPr>
        <w:t>91% participants said yes</w:t>
      </w:r>
      <w:r w:rsidR="00043618">
        <w:rPr>
          <w:rFonts w:ascii="Times New Roman" w:hAnsi="Times New Roman" w:cs="Times New Roman"/>
          <w:color w:val="0D0D0D" w:themeColor="text1" w:themeTint="F2"/>
          <w:sz w:val="24"/>
          <w:szCs w:val="24"/>
        </w:rPr>
        <w:t>,</w:t>
      </w:r>
      <w:r w:rsidRPr="00BC5871">
        <w:rPr>
          <w:rFonts w:ascii="Times New Roman" w:hAnsi="Times New Roman" w:cs="Times New Roman"/>
          <w:color w:val="0D0D0D" w:themeColor="text1" w:themeTint="F2"/>
          <w:sz w:val="24"/>
          <w:szCs w:val="24"/>
        </w:rPr>
        <w:t xml:space="preserve"> </w:t>
      </w:r>
      <w:r w:rsidR="00043618">
        <w:rPr>
          <w:rFonts w:ascii="Times New Roman" w:hAnsi="Times New Roman" w:cs="Times New Roman"/>
          <w:color w:val="0D0D0D" w:themeColor="text1" w:themeTint="F2"/>
          <w:sz w:val="24"/>
          <w:szCs w:val="24"/>
        </w:rPr>
        <w:t xml:space="preserve">saying </w:t>
      </w:r>
      <w:r w:rsidRPr="00BC5871">
        <w:rPr>
          <w:rFonts w:ascii="Times New Roman" w:hAnsi="Times New Roman" w:cs="Times New Roman"/>
          <w:color w:val="0D0D0D" w:themeColor="text1" w:themeTint="F2"/>
          <w:sz w:val="24"/>
          <w:szCs w:val="24"/>
        </w:rPr>
        <w:t>they believe early intervention could prevent future criminal behaviour in individuals who have been exposed to ACES. Only 9% were unsure</w:t>
      </w:r>
      <w:r>
        <w:rPr>
          <w:rFonts w:ascii="Times New Roman" w:hAnsi="Times New Roman" w:cs="Times New Roman"/>
          <w:color w:val="0D0D0D" w:themeColor="text1" w:themeTint="F2"/>
          <w:sz w:val="24"/>
          <w:szCs w:val="24"/>
        </w:rPr>
        <w:t xml:space="preserve"> and no one said no.</w:t>
      </w:r>
      <w:r w:rsidRPr="00FC3B14">
        <w:rPr>
          <w:rFonts w:ascii="Times New Roman" w:hAnsi="Times New Roman" w:cs="Times New Roman"/>
          <w:color w:val="0D0D0D" w:themeColor="text1" w:themeTint="F2"/>
          <w:sz w:val="24"/>
          <w:szCs w:val="24"/>
        </w:rPr>
        <w:t xml:space="preserve"> </w:t>
      </w:r>
      <w:r w:rsidRPr="00921682">
        <w:rPr>
          <w:rFonts w:ascii="Times New Roman" w:hAnsi="Times New Roman" w:cs="Times New Roman"/>
          <w:color w:val="0D0D0D" w:themeColor="text1" w:themeTint="F2"/>
          <w:sz w:val="24"/>
          <w:szCs w:val="24"/>
        </w:rPr>
        <w:t>The chart below demonstrates the findings:</w:t>
      </w:r>
    </w:p>
    <w:p w14:paraId="16C12FD6" w14:textId="77777777" w:rsidR="0010138F" w:rsidRDefault="0010138F" w:rsidP="0010138F">
      <w:pPr>
        <w:spacing w:line="360" w:lineRule="auto"/>
        <w:rPr>
          <w:rFonts w:ascii="Arial" w:hAnsi="Arial" w:cs="Arial"/>
          <w:sz w:val="24"/>
          <w:szCs w:val="24"/>
        </w:rPr>
      </w:pPr>
    </w:p>
    <w:p w14:paraId="0C54E748" w14:textId="77777777" w:rsidR="0010138F" w:rsidRPr="00A32693" w:rsidRDefault="0010138F" w:rsidP="0010138F">
      <w:pPr>
        <w:pStyle w:val="Caption"/>
        <w:keepNext/>
        <w:rPr>
          <w:rFonts w:ascii="Times New Roman" w:hAnsi="Times New Roman" w:cs="Times New Roman"/>
          <w:b/>
          <w:bCs/>
          <w:i w:val="0"/>
          <w:iCs w:val="0"/>
          <w:color w:val="0D0D0D" w:themeColor="text1" w:themeTint="F2"/>
          <w:sz w:val="28"/>
          <w:szCs w:val="28"/>
        </w:rPr>
      </w:pPr>
      <w:r w:rsidRPr="00A32693">
        <w:rPr>
          <w:rFonts w:ascii="Times New Roman" w:hAnsi="Times New Roman" w:cs="Times New Roman"/>
          <w:b/>
          <w:bCs/>
          <w:i w:val="0"/>
          <w:iCs w:val="0"/>
          <w:color w:val="0D0D0D" w:themeColor="text1" w:themeTint="F2"/>
          <w:sz w:val="28"/>
          <w:szCs w:val="28"/>
        </w:rPr>
        <w:t>Figure 7</w:t>
      </w:r>
    </w:p>
    <w:p w14:paraId="30397406" w14:textId="77777777" w:rsidR="0010138F" w:rsidRPr="009065C9" w:rsidRDefault="0010138F" w:rsidP="0010138F">
      <w:pPr>
        <w:spacing w:line="360" w:lineRule="auto"/>
        <w:rPr>
          <w:rFonts w:ascii="Arial" w:hAnsi="Arial" w:cs="Arial"/>
          <w:b/>
          <w:bCs/>
          <w:color w:val="FF0000"/>
          <w:sz w:val="24"/>
          <w:szCs w:val="24"/>
        </w:rPr>
      </w:pPr>
      <w:r>
        <w:rPr>
          <w:noProof/>
        </w:rPr>
        <w:drawing>
          <wp:inline distT="0" distB="0" distL="0" distR="0" wp14:anchorId="1F431103" wp14:editId="6AF074C2">
            <wp:extent cx="4272323" cy="2382050"/>
            <wp:effectExtent l="0" t="0" r="13970" b="18415"/>
            <wp:docPr id="444539739" name="Chart 1">
              <a:extLst xmlns:a="http://schemas.openxmlformats.org/drawingml/2006/main">
                <a:ext uri="{FF2B5EF4-FFF2-40B4-BE49-F238E27FC236}">
                  <a16:creationId xmlns:a16="http://schemas.microsoft.com/office/drawing/2014/main" id="{A73D708D-39DA-ECB8-85C9-0E35529381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724CCDE" w14:textId="574B74E4" w:rsidR="0010138F" w:rsidRPr="00921682" w:rsidRDefault="0010138F" w:rsidP="0010138F">
      <w:pPr>
        <w:pStyle w:val="Heading1"/>
        <w:spacing w:line="360" w:lineRule="auto"/>
        <w:jc w:val="both"/>
        <w:rPr>
          <w:rFonts w:ascii="Times New Roman" w:hAnsi="Times New Roman" w:cs="Times New Roman"/>
          <w:color w:val="0D0D0D" w:themeColor="text1" w:themeTint="F2"/>
          <w:sz w:val="24"/>
          <w:szCs w:val="24"/>
        </w:rPr>
      </w:pPr>
      <w:r w:rsidRPr="00921682">
        <w:rPr>
          <w:rFonts w:ascii="Times New Roman" w:hAnsi="Times New Roman" w:cs="Times New Roman"/>
          <w:color w:val="0D0D0D" w:themeColor="text1" w:themeTint="F2"/>
          <w:sz w:val="24"/>
          <w:szCs w:val="24"/>
        </w:rPr>
        <w:t xml:space="preserve"> In addition, participants were asked if they believe</w:t>
      </w:r>
      <w:r w:rsidR="0007261B">
        <w:rPr>
          <w:rFonts w:ascii="Times New Roman" w:hAnsi="Times New Roman" w:cs="Times New Roman"/>
          <w:color w:val="0D0D0D" w:themeColor="text1" w:themeTint="F2"/>
          <w:sz w:val="24"/>
          <w:szCs w:val="24"/>
        </w:rPr>
        <w:t>d</w:t>
      </w:r>
      <w:r w:rsidRPr="00921682">
        <w:rPr>
          <w:rFonts w:ascii="Times New Roman" w:hAnsi="Times New Roman" w:cs="Times New Roman"/>
          <w:color w:val="0D0D0D" w:themeColor="text1" w:themeTint="F2"/>
          <w:sz w:val="24"/>
          <w:szCs w:val="24"/>
        </w:rPr>
        <w:t xml:space="preserve"> there</w:t>
      </w:r>
      <w:r>
        <w:rPr>
          <w:rFonts w:ascii="Times New Roman" w:hAnsi="Times New Roman" w:cs="Times New Roman"/>
          <w:color w:val="0D0D0D" w:themeColor="text1" w:themeTint="F2"/>
          <w:sz w:val="24"/>
          <w:szCs w:val="24"/>
        </w:rPr>
        <w:t xml:space="preserve"> </w:t>
      </w:r>
      <w:r w:rsidR="0007261B">
        <w:rPr>
          <w:rFonts w:ascii="Times New Roman" w:hAnsi="Times New Roman" w:cs="Times New Roman"/>
          <w:color w:val="0D0D0D" w:themeColor="text1" w:themeTint="F2"/>
          <w:sz w:val="24"/>
          <w:szCs w:val="24"/>
        </w:rPr>
        <w:t>were</w:t>
      </w:r>
      <w:r>
        <w:rPr>
          <w:rFonts w:ascii="Times New Roman" w:hAnsi="Times New Roman" w:cs="Times New Roman"/>
          <w:color w:val="0D0D0D" w:themeColor="text1" w:themeTint="F2"/>
          <w:sz w:val="24"/>
          <w:szCs w:val="24"/>
        </w:rPr>
        <w:t xml:space="preserve"> </w:t>
      </w:r>
      <w:r w:rsidRPr="00921682">
        <w:rPr>
          <w:rFonts w:ascii="Times New Roman" w:hAnsi="Times New Roman" w:cs="Times New Roman"/>
          <w:color w:val="0D0D0D" w:themeColor="text1" w:themeTint="F2"/>
          <w:sz w:val="24"/>
          <w:szCs w:val="24"/>
        </w:rPr>
        <w:t xml:space="preserve">adequate early intervention </w:t>
      </w:r>
      <w:r w:rsidR="0007261B" w:rsidRPr="00921682">
        <w:rPr>
          <w:rFonts w:ascii="Times New Roman" w:hAnsi="Times New Roman" w:cs="Times New Roman"/>
          <w:color w:val="0D0D0D" w:themeColor="text1" w:themeTint="F2"/>
          <w:sz w:val="24"/>
          <w:szCs w:val="24"/>
        </w:rPr>
        <w:t>program</w:t>
      </w:r>
      <w:r w:rsidR="0007261B">
        <w:rPr>
          <w:rFonts w:ascii="Times New Roman" w:hAnsi="Times New Roman" w:cs="Times New Roman"/>
          <w:color w:val="0D0D0D" w:themeColor="text1" w:themeTint="F2"/>
          <w:sz w:val="24"/>
          <w:szCs w:val="24"/>
        </w:rPr>
        <w:t xml:space="preserve">mes </w:t>
      </w:r>
      <w:r w:rsidR="0007261B" w:rsidRPr="00921682">
        <w:rPr>
          <w:rFonts w:ascii="Times New Roman" w:hAnsi="Times New Roman" w:cs="Times New Roman"/>
          <w:color w:val="0D0D0D" w:themeColor="text1" w:themeTint="F2"/>
          <w:sz w:val="24"/>
          <w:szCs w:val="24"/>
        </w:rPr>
        <w:t>available</w:t>
      </w:r>
      <w:r w:rsidRPr="00921682">
        <w:rPr>
          <w:rFonts w:ascii="Times New Roman" w:hAnsi="Times New Roman" w:cs="Times New Roman"/>
          <w:color w:val="0D0D0D" w:themeColor="text1" w:themeTint="F2"/>
          <w:sz w:val="24"/>
          <w:szCs w:val="24"/>
        </w:rPr>
        <w:t xml:space="preserve"> to address the needs of individuals affected by ACEs before they bec</w:t>
      </w:r>
      <w:r w:rsidR="0007261B">
        <w:rPr>
          <w:rFonts w:ascii="Times New Roman" w:hAnsi="Times New Roman" w:cs="Times New Roman"/>
          <w:color w:val="0D0D0D" w:themeColor="text1" w:themeTint="F2"/>
          <w:sz w:val="24"/>
          <w:szCs w:val="24"/>
        </w:rPr>
        <w:t>a</w:t>
      </w:r>
      <w:r w:rsidRPr="00921682">
        <w:rPr>
          <w:rFonts w:ascii="Times New Roman" w:hAnsi="Times New Roman" w:cs="Times New Roman"/>
          <w:color w:val="0D0D0D" w:themeColor="text1" w:themeTint="F2"/>
          <w:sz w:val="24"/>
          <w:szCs w:val="24"/>
        </w:rPr>
        <w:t xml:space="preserve">me involved in criminal behaviour. 78% said ‘no’,3% </w:t>
      </w:r>
      <w:r w:rsidR="0007261B" w:rsidRPr="00921682">
        <w:rPr>
          <w:rFonts w:ascii="Times New Roman" w:hAnsi="Times New Roman" w:cs="Times New Roman"/>
          <w:color w:val="0D0D0D" w:themeColor="text1" w:themeTint="F2"/>
          <w:sz w:val="24"/>
          <w:szCs w:val="24"/>
        </w:rPr>
        <w:t>answer</w:t>
      </w:r>
      <w:r w:rsidR="0007261B">
        <w:rPr>
          <w:rFonts w:ascii="Times New Roman" w:hAnsi="Times New Roman" w:cs="Times New Roman"/>
          <w:color w:val="0D0D0D" w:themeColor="text1" w:themeTint="F2"/>
          <w:sz w:val="24"/>
          <w:szCs w:val="24"/>
        </w:rPr>
        <w:t xml:space="preserve">ed </w:t>
      </w:r>
      <w:r w:rsidR="00352773" w:rsidRPr="00921682">
        <w:rPr>
          <w:rFonts w:ascii="Times New Roman" w:hAnsi="Times New Roman" w:cs="Times New Roman"/>
          <w:color w:val="0D0D0D" w:themeColor="text1" w:themeTint="F2"/>
          <w:sz w:val="24"/>
          <w:szCs w:val="24"/>
        </w:rPr>
        <w:t>yes</w:t>
      </w:r>
      <w:r w:rsidR="00352773">
        <w:rPr>
          <w:rFonts w:ascii="Times New Roman" w:hAnsi="Times New Roman" w:cs="Times New Roman"/>
          <w:color w:val="0D0D0D" w:themeColor="text1" w:themeTint="F2"/>
          <w:sz w:val="24"/>
          <w:szCs w:val="24"/>
        </w:rPr>
        <w:t>, and</w:t>
      </w:r>
      <w:r w:rsidRPr="00921682">
        <w:rPr>
          <w:rFonts w:ascii="Times New Roman" w:hAnsi="Times New Roman" w:cs="Times New Roman"/>
          <w:color w:val="0D0D0D" w:themeColor="text1" w:themeTint="F2"/>
          <w:sz w:val="24"/>
          <w:szCs w:val="24"/>
        </w:rPr>
        <w:t xml:space="preserve"> 19% </w:t>
      </w:r>
      <w:r w:rsidR="0007261B">
        <w:rPr>
          <w:rFonts w:ascii="Times New Roman" w:hAnsi="Times New Roman" w:cs="Times New Roman"/>
          <w:color w:val="0D0D0D" w:themeColor="text1" w:themeTint="F2"/>
          <w:sz w:val="24"/>
          <w:szCs w:val="24"/>
        </w:rPr>
        <w:t>said</w:t>
      </w:r>
      <w:r w:rsidRPr="00921682">
        <w:rPr>
          <w:rFonts w:ascii="Times New Roman" w:hAnsi="Times New Roman" w:cs="Times New Roman"/>
          <w:color w:val="0D0D0D" w:themeColor="text1" w:themeTint="F2"/>
          <w:sz w:val="24"/>
          <w:szCs w:val="24"/>
        </w:rPr>
        <w:t xml:space="preserve"> ‘maybe’.</w:t>
      </w:r>
      <w:r w:rsidRPr="00FC3B14">
        <w:rPr>
          <w:rFonts w:ascii="Times New Roman" w:hAnsi="Times New Roman" w:cs="Times New Roman"/>
          <w:color w:val="0D0D0D" w:themeColor="text1" w:themeTint="F2"/>
          <w:sz w:val="24"/>
          <w:szCs w:val="24"/>
        </w:rPr>
        <w:t xml:space="preserve"> </w:t>
      </w:r>
      <w:r w:rsidRPr="00921682">
        <w:rPr>
          <w:rFonts w:ascii="Times New Roman" w:hAnsi="Times New Roman" w:cs="Times New Roman"/>
          <w:color w:val="0D0D0D" w:themeColor="text1" w:themeTint="F2"/>
          <w:sz w:val="24"/>
          <w:szCs w:val="24"/>
        </w:rPr>
        <w:t>The chart below demonstrates the findings:</w:t>
      </w:r>
    </w:p>
    <w:p w14:paraId="49D42D73" w14:textId="77777777" w:rsidR="0010138F" w:rsidRDefault="0010138F" w:rsidP="0010138F">
      <w:pPr>
        <w:spacing w:line="360" w:lineRule="auto"/>
        <w:rPr>
          <w:rFonts w:ascii="Times New Roman" w:hAnsi="Times New Roman" w:cs="Times New Roman"/>
          <w:b/>
          <w:bCs/>
          <w:noProof/>
          <w:color w:val="000000" w:themeColor="text1"/>
          <w:sz w:val="28"/>
          <w:szCs w:val="28"/>
        </w:rPr>
      </w:pPr>
    </w:p>
    <w:p w14:paraId="6BE07595" w14:textId="77777777" w:rsidR="0010138F" w:rsidRDefault="0010138F" w:rsidP="0010138F">
      <w:pPr>
        <w:spacing w:line="360" w:lineRule="auto"/>
        <w:rPr>
          <w:rFonts w:ascii="Times New Roman" w:hAnsi="Times New Roman" w:cs="Times New Roman"/>
          <w:b/>
          <w:bCs/>
          <w:noProof/>
          <w:color w:val="000000" w:themeColor="text1"/>
          <w:sz w:val="28"/>
          <w:szCs w:val="28"/>
        </w:rPr>
      </w:pPr>
      <w:r>
        <w:rPr>
          <w:rFonts w:ascii="Times New Roman" w:hAnsi="Times New Roman" w:cs="Times New Roman"/>
          <w:b/>
          <w:bCs/>
          <w:noProof/>
          <w:color w:val="000000" w:themeColor="text1"/>
          <w:sz w:val="28"/>
          <w:szCs w:val="28"/>
        </w:rPr>
        <w:lastRenderedPageBreak/>
        <w:t>Figure 8</w:t>
      </w:r>
    </w:p>
    <w:p w14:paraId="1D0BC90C" w14:textId="77777777" w:rsidR="0010138F" w:rsidRPr="00A32693" w:rsidRDefault="0010138F" w:rsidP="0010138F">
      <w:pPr>
        <w:spacing w:line="360" w:lineRule="auto"/>
        <w:rPr>
          <w:rFonts w:ascii="Times New Roman" w:hAnsi="Times New Roman" w:cs="Times New Roman"/>
          <w:b/>
          <w:bCs/>
          <w:color w:val="000000" w:themeColor="text1"/>
          <w:sz w:val="28"/>
          <w:szCs w:val="28"/>
        </w:rPr>
      </w:pPr>
      <w:r>
        <w:rPr>
          <w:noProof/>
        </w:rPr>
        <w:drawing>
          <wp:inline distT="0" distB="0" distL="0" distR="0" wp14:anchorId="25BC1A0F" wp14:editId="3C40745C">
            <wp:extent cx="4280007" cy="2443523"/>
            <wp:effectExtent l="0" t="0" r="6350" b="13970"/>
            <wp:docPr id="1979443054" name="Chart 1">
              <a:extLst xmlns:a="http://schemas.openxmlformats.org/drawingml/2006/main">
                <a:ext uri="{FF2B5EF4-FFF2-40B4-BE49-F238E27FC236}">
                  <a16:creationId xmlns:a16="http://schemas.microsoft.com/office/drawing/2014/main" id="{406F5724-CE76-1021-0975-6D830E6967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82C84D5" w14:textId="77777777" w:rsidR="0010138F" w:rsidRDefault="0010138F" w:rsidP="0010138F">
      <w:pPr>
        <w:spacing w:line="360" w:lineRule="auto"/>
        <w:rPr>
          <w:color w:val="FF0000"/>
        </w:rPr>
      </w:pPr>
    </w:p>
    <w:p w14:paraId="0EF0D76B" w14:textId="49428179" w:rsidR="0010138F" w:rsidRPr="00D342B0" w:rsidRDefault="0010138F" w:rsidP="0010138F">
      <w:pPr>
        <w:spacing w:line="360" w:lineRule="auto"/>
        <w:jc w:val="both"/>
        <w:rPr>
          <w:rFonts w:ascii="Arial" w:hAnsi="Arial" w:cs="Arial"/>
          <w:color w:val="0D0D0D" w:themeColor="text1" w:themeTint="F2"/>
          <w:sz w:val="24"/>
          <w:szCs w:val="24"/>
        </w:rPr>
      </w:pPr>
      <w:r w:rsidRPr="00921682">
        <w:rPr>
          <w:rFonts w:ascii="Times New Roman" w:hAnsi="Times New Roman" w:cs="Times New Roman"/>
          <w:color w:val="0D0D0D" w:themeColor="text1" w:themeTint="F2"/>
          <w:sz w:val="24"/>
          <w:szCs w:val="24"/>
        </w:rPr>
        <w:t>When the participants were asked if they feel there</w:t>
      </w:r>
      <w:r w:rsidR="0007261B">
        <w:rPr>
          <w:rFonts w:ascii="Times New Roman" w:hAnsi="Times New Roman" w:cs="Times New Roman"/>
          <w:color w:val="0D0D0D" w:themeColor="text1" w:themeTint="F2"/>
          <w:sz w:val="24"/>
          <w:szCs w:val="24"/>
        </w:rPr>
        <w:t xml:space="preserve"> is </w:t>
      </w:r>
      <w:r w:rsidR="0007261B" w:rsidRPr="00921682">
        <w:rPr>
          <w:rFonts w:ascii="Times New Roman" w:hAnsi="Times New Roman" w:cs="Times New Roman"/>
          <w:color w:val="0D0D0D" w:themeColor="text1" w:themeTint="F2"/>
          <w:sz w:val="24"/>
          <w:szCs w:val="24"/>
        </w:rPr>
        <w:t>enough</w:t>
      </w:r>
      <w:r w:rsidRPr="00921682">
        <w:rPr>
          <w:rFonts w:ascii="Times New Roman" w:hAnsi="Times New Roman" w:cs="Times New Roman"/>
          <w:color w:val="0D0D0D" w:themeColor="text1" w:themeTint="F2"/>
          <w:sz w:val="24"/>
          <w:szCs w:val="24"/>
        </w:rPr>
        <w:t xml:space="preserve"> focus and prevention (rather than reactive measures) when dealing with individuals affected by ACES in their roles, 75% </w:t>
      </w:r>
      <w:r w:rsidR="0007261B">
        <w:rPr>
          <w:rFonts w:ascii="Times New Roman" w:hAnsi="Times New Roman" w:cs="Times New Roman"/>
          <w:color w:val="0D0D0D" w:themeColor="text1" w:themeTint="F2"/>
          <w:sz w:val="24"/>
          <w:szCs w:val="24"/>
        </w:rPr>
        <w:t xml:space="preserve">of the </w:t>
      </w:r>
      <w:r w:rsidRPr="00921682">
        <w:rPr>
          <w:rFonts w:ascii="Times New Roman" w:hAnsi="Times New Roman" w:cs="Times New Roman"/>
          <w:color w:val="0D0D0D" w:themeColor="text1" w:themeTint="F2"/>
          <w:sz w:val="24"/>
          <w:szCs w:val="24"/>
        </w:rPr>
        <w:t>participants answered ‘no’</w:t>
      </w:r>
      <w:r w:rsidRPr="00D342B0">
        <w:rPr>
          <w:rFonts w:ascii="Arial" w:hAnsi="Arial" w:cs="Arial"/>
          <w:color w:val="0D0D0D" w:themeColor="text1" w:themeTint="F2"/>
          <w:sz w:val="24"/>
          <w:szCs w:val="24"/>
        </w:rPr>
        <w:t xml:space="preserve"> </w:t>
      </w:r>
      <w:r w:rsidRPr="00921682">
        <w:rPr>
          <w:rFonts w:ascii="Times New Roman" w:hAnsi="Times New Roman" w:cs="Times New Roman"/>
          <w:color w:val="0D0D0D" w:themeColor="text1" w:themeTint="F2"/>
          <w:sz w:val="24"/>
          <w:szCs w:val="24"/>
        </w:rPr>
        <w:t>and 1</w:t>
      </w:r>
      <w:r>
        <w:rPr>
          <w:rFonts w:ascii="Times New Roman" w:hAnsi="Times New Roman" w:cs="Times New Roman"/>
          <w:color w:val="0D0D0D" w:themeColor="text1" w:themeTint="F2"/>
          <w:sz w:val="24"/>
          <w:szCs w:val="24"/>
        </w:rPr>
        <w:t>2</w:t>
      </w:r>
      <w:r w:rsidRPr="00921682">
        <w:rPr>
          <w:rFonts w:ascii="Times New Roman" w:hAnsi="Times New Roman" w:cs="Times New Roman"/>
          <w:color w:val="0D0D0D" w:themeColor="text1" w:themeTint="F2"/>
          <w:sz w:val="24"/>
          <w:szCs w:val="24"/>
        </w:rPr>
        <w:t>% of the participants answered ‘yes’, while 13% of the participants answered ‘maybe</w:t>
      </w:r>
      <w:r w:rsidRPr="00D342B0">
        <w:rPr>
          <w:rFonts w:ascii="Arial" w:hAnsi="Arial" w:cs="Arial"/>
          <w:color w:val="0D0D0D" w:themeColor="text1" w:themeTint="F2"/>
          <w:sz w:val="24"/>
          <w:szCs w:val="24"/>
        </w:rPr>
        <w:t>.</w:t>
      </w:r>
      <w:r w:rsidR="0007261B">
        <w:rPr>
          <w:rFonts w:ascii="Arial" w:hAnsi="Arial" w:cs="Arial"/>
          <w:color w:val="0D0D0D" w:themeColor="text1" w:themeTint="F2"/>
          <w:sz w:val="24"/>
          <w:szCs w:val="24"/>
        </w:rPr>
        <w:t xml:space="preserve"> </w:t>
      </w:r>
      <w:r w:rsidRPr="00921682">
        <w:rPr>
          <w:rFonts w:ascii="Times New Roman" w:hAnsi="Times New Roman" w:cs="Times New Roman"/>
          <w:color w:val="0D0D0D" w:themeColor="text1" w:themeTint="F2"/>
          <w:sz w:val="24"/>
          <w:szCs w:val="24"/>
        </w:rPr>
        <w:t>The chart below demonstrates the findings:</w:t>
      </w:r>
    </w:p>
    <w:p w14:paraId="4884D6E6" w14:textId="77777777" w:rsidR="0010138F" w:rsidRDefault="0010138F" w:rsidP="0010138F">
      <w:pPr>
        <w:spacing w:line="360" w:lineRule="auto"/>
        <w:rPr>
          <w:rFonts w:ascii="Times New Roman" w:hAnsi="Times New Roman" w:cs="Times New Roman"/>
          <w:b/>
          <w:bCs/>
          <w:noProof/>
          <w:sz w:val="28"/>
          <w:szCs w:val="28"/>
        </w:rPr>
      </w:pPr>
      <w:r w:rsidRPr="00A32693">
        <w:rPr>
          <w:rFonts w:ascii="Times New Roman" w:hAnsi="Times New Roman" w:cs="Times New Roman"/>
          <w:b/>
          <w:bCs/>
          <w:noProof/>
          <w:sz w:val="28"/>
          <w:szCs w:val="28"/>
        </w:rPr>
        <w:t xml:space="preserve">Figure </w:t>
      </w:r>
      <w:r>
        <w:rPr>
          <w:rFonts w:ascii="Times New Roman" w:hAnsi="Times New Roman" w:cs="Times New Roman"/>
          <w:b/>
          <w:bCs/>
          <w:noProof/>
          <w:sz w:val="28"/>
          <w:szCs w:val="28"/>
        </w:rPr>
        <w:t>9</w:t>
      </w:r>
    </w:p>
    <w:p w14:paraId="2B3503C8" w14:textId="77777777" w:rsidR="0010138F" w:rsidRPr="00A32693" w:rsidRDefault="0010138F" w:rsidP="0010138F">
      <w:pPr>
        <w:spacing w:line="360" w:lineRule="auto"/>
        <w:rPr>
          <w:rFonts w:ascii="Times New Roman" w:hAnsi="Times New Roman" w:cs="Times New Roman"/>
          <w:b/>
          <w:bCs/>
          <w:noProof/>
          <w:sz w:val="28"/>
          <w:szCs w:val="28"/>
        </w:rPr>
      </w:pPr>
      <w:r>
        <w:rPr>
          <w:noProof/>
        </w:rPr>
        <w:drawing>
          <wp:inline distT="0" distB="0" distL="0" distR="0" wp14:anchorId="0FBCCF22" wp14:editId="5962F96E">
            <wp:extent cx="4232408" cy="2261191"/>
            <wp:effectExtent l="0" t="0" r="15875" b="6350"/>
            <wp:docPr id="580982320" name="Chart 1">
              <a:extLst xmlns:a="http://schemas.openxmlformats.org/drawingml/2006/main">
                <a:ext uri="{FF2B5EF4-FFF2-40B4-BE49-F238E27FC236}">
                  <a16:creationId xmlns:a16="http://schemas.microsoft.com/office/drawing/2014/main" id="{10356539-57A1-CC4B-F06B-76DC19B000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BDEDB69" w14:textId="77777777" w:rsidR="0010138F" w:rsidRDefault="0010138F" w:rsidP="0010138F">
      <w:pPr>
        <w:spacing w:line="360" w:lineRule="auto"/>
        <w:rPr>
          <w:noProof/>
        </w:rPr>
      </w:pPr>
    </w:p>
    <w:p w14:paraId="1F941720" w14:textId="33C6C755" w:rsidR="0010138F" w:rsidRPr="00D61EEF" w:rsidRDefault="0010138F" w:rsidP="0010138F">
      <w:pPr>
        <w:spacing w:line="360" w:lineRule="auto"/>
        <w:jc w:val="both"/>
        <w:rPr>
          <w:noProof/>
        </w:rPr>
      </w:pPr>
      <w:r w:rsidRPr="00921682">
        <w:rPr>
          <w:rFonts w:ascii="Times New Roman" w:hAnsi="Times New Roman" w:cs="Times New Roman"/>
          <w:color w:val="0D0D0D" w:themeColor="text1" w:themeTint="F2"/>
          <w:sz w:val="24"/>
          <w:szCs w:val="24"/>
        </w:rPr>
        <w:t xml:space="preserve">These findings clearly show that </w:t>
      </w:r>
      <w:bookmarkStart w:id="22" w:name="_Hlk191387344"/>
      <w:r w:rsidRPr="00921682">
        <w:rPr>
          <w:rFonts w:ascii="Times New Roman" w:hAnsi="Times New Roman" w:cs="Times New Roman"/>
          <w:color w:val="0D0D0D" w:themeColor="text1" w:themeTint="F2"/>
          <w:sz w:val="24"/>
          <w:szCs w:val="24"/>
        </w:rPr>
        <w:t xml:space="preserve">the participants believe that there are not adequate early intervention </w:t>
      </w:r>
      <w:r w:rsidR="0007261B" w:rsidRPr="00921682">
        <w:rPr>
          <w:rFonts w:ascii="Times New Roman" w:hAnsi="Times New Roman" w:cs="Times New Roman"/>
          <w:color w:val="0D0D0D" w:themeColor="text1" w:themeTint="F2"/>
          <w:sz w:val="24"/>
          <w:szCs w:val="24"/>
        </w:rPr>
        <w:t>program</w:t>
      </w:r>
      <w:r w:rsidR="0007261B">
        <w:rPr>
          <w:rFonts w:ascii="Times New Roman" w:hAnsi="Times New Roman" w:cs="Times New Roman"/>
          <w:color w:val="0D0D0D" w:themeColor="text1" w:themeTint="F2"/>
          <w:sz w:val="24"/>
          <w:szCs w:val="24"/>
        </w:rPr>
        <w:t xml:space="preserve">s </w:t>
      </w:r>
      <w:r w:rsidR="0007261B" w:rsidRPr="00921682">
        <w:rPr>
          <w:rFonts w:ascii="Times New Roman" w:hAnsi="Times New Roman" w:cs="Times New Roman"/>
          <w:color w:val="0D0D0D" w:themeColor="text1" w:themeTint="F2"/>
          <w:sz w:val="24"/>
          <w:szCs w:val="24"/>
        </w:rPr>
        <w:t>available</w:t>
      </w:r>
      <w:r w:rsidRPr="00921682">
        <w:rPr>
          <w:rFonts w:ascii="Times New Roman" w:hAnsi="Times New Roman" w:cs="Times New Roman"/>
          <w:color w:val="0D0D0D" w:themeColor="text1" w:themeTint="F2"/>
          <w:sz w:val="24"/>
          <w:szCs w:val="24"/>
        </w:rPr>
        <w:t xml:space="preserve"> </w:t>
      </w:r>
      <w:r w:rsidR="00352773" w:rsidRPr="00921682">
        <w:rPr>
          <w:rFonts w:ascii="Times New Roman" w:hAnsi="Times New Roman" w:cs="Times New Roman"/>
          <w:color w:val="0D0D0D" w:themeColor="text1" w:themeTint="F2"/>
          <w:sz w:val="24"/>
          <w:szCs w:val="24"/>
        </w:rPr>
        <w:t xml:space="preserve">and </w:t>
      </w:r>
      <w:r w:rsidR="00352773">
        <w:rPr>
          <w:rFonts w:ascii="Times New Roman" w:hAnsi="Times New Roman" w:cs="Times New Roman"/>
          <w:color w:val="0D0D0D" w:themeColor="text1" w:themeTint="F2"/>
          <w:sz w:val="24"/>
          <w:szCs w:val="24"/>
        </w:rPr>
        <w:t>that</w:t>
      </w:r>
      <w:r w:rsidR="0007261B">
        <w:rPr>
          <w:rFonts w:ascii="Times New Roman" w:hAnsi="Times New Roman" w:cs="Times New Roman"/>
          <w:color w:val="0D0D0D" w:themeColor="text1" w:themeTint="F2"/>
          <w:sz w:val="24"/>
          <w:szCs w:val="24"/>
        </w:rPr>
        <w:t xml:space="preserve"> there is </w:t>
      </w:r>
      <w:r w:rsidRPr="00921682">
        <w:rPr>
          <w:rFonts w:ascii="Times New Roman" w:hAnsi="Times New Roman" w:cs="Times New Roman"/>
          <w:color w:val="0D0D0D" w:themeColor="text1" w:themeTint="F2"/>
          <w:sz w:val="24"/>
          <w:szCs w:val="24"/>
        </w:rPr>
        <w:t xml:space="preserve">no focus on prevention. (Masten et al., 2008) notes in the literature review how early intervention can be effective in reducing the likelihood </w:t>
      </w:r>
      <w:r w:rsidRPr="00921682">
        <w:rPr>
          <w:rFonts w:ascii="Times New Roman" w:hAnsi="Times New Roman" w:cs="Times New Roman"/>
          <w:color w:val="0D0D0D" w:themeColor="text1" w:themeTint="F2"/>
          <w:sz w:val="24"/>
          <w:szCs w:val="24"/>
        </w:rPr>
        <w:lastRenderedPageBreak/>
        <w:t>of future criminality. This is further supported by (</w:t>
      </w:r>
      <w:proofErr w:type="spellStart"/>
      <w:r w:rsidRPr="00921682">
        <w:rPr>
          <w:rFonts w:ascii="Times New Roman" w:hAnsi="Times New Roman" w:cs="Times New Roman"/>
          <w:color w:val="000000" w:themeColor="text1"/>
          <w:sz w:val="24"/>
          <w:szCs w:val="24"/>
        </w:rPr>
        <w:t>Kerig</w:t>
      </w:r>
      <w:proofErr w:type="spellEnd"/>
      <w:r w:rsidRPr="00921682">
        <w:rPr>
          <w:rFonts w:ascii="Times New Roman" w:hAnsi="Times New Roman" w:cs="Times New Roman"/>
          <w:color w:val="000000" w:themeColor="text1"/>
          <w:sz w:val="24"/>
          <w:szCs w:val="24"/>
        </w:rPr>
        <w:t>, 2018).</w:t>
      </w:r>
      <w:r w:rsidRPr="00921682">
        <w:rPr>
          <w:rFonts w:ascii="Times New Roman" w:hAnsi="Times New Roman" w:cs="Times New Roman"/>
          <w:color w:val="0D0D0D" w:themeColor="text1" w:themeTint="F2"/>
          <w:sz w:val="24"/>
          <w:szCs w:val="24"/>
        </w:rPr>
        <w:t xml:space="preserve"> </w:t>
      </w:r>
      <w:bookmarkEnd w:id="22"/>
      <w:r w:rsidRPr="00921682">
        <w:rPr>
          <w:rFonts w:ascii="Times New Roman" w:hAnsi="Times New Roman" w:cs="Times New Roman"/>
          <w:color w:val="0D0D0D" w:themeColor="text1" w:themeTint="F2"/>
          <w:sz w:val="24"/>
          <w:szCs w:val="24"/>
        </w:rPr>
        <w:t>This strategy will be expanded upon in the conclusion and further recommendations suggested.</w:t>
      </w:r>
    </w:p>
    <w:p w14:paraId="0F47E126" w14:textId="77777777" w:rsidR="0010138F" w:rsidRDefault="0010138F" w:rsidP="0010138F">
      <w:pPr>
        <w:spacing w:line="360" w:lineRule="auto"/>
        <w:rPr>
          <w:rFonts w:ascii="Arial" w:hAnsi="Arial" w:cs="Arial"/>
          <w:sz w:val="24"/>
          <w:szCs w:val="24"/>
        </w:rPr>
      </w:pPr>
    </w:p>
    <w:p w14:paraId="53951CF6" w14:textId="60C77B36" w:rsidR="0010138F" w:rsidRPr="00EB6F59" w:rsidRDefault="0010138F" w:rsidP="0010138F">
      <w:pPr>
        <w:spacing w:line="360" w:lineRule="auto"/>
        <w:rPr>
          <w:rFonts w:ascii="Times New Roman" w:hAnsi="Times New Roman" w:cs="Times New Roman"/>
          <w:b/>
          <w:bCs/>
          <w:i/>
          <w:iCs/>
          <w:color w:val="FF0000"/>
          <w:sz w:val="28"/>
          <w:szCs w:val="28"/>
        </w:rPr>
      </w:pPr>
      <w:r w:rsidRPr="00EB6F59">
        <w:rPr>
          <w:rFonts w:ascii="Arial" w:hAnsi="Arial" w:cs="Arial"/>
          <w:b/>
          <w:bCs/>
          <w:i/>
          <w:iCs/>
          <w:sz w:val="28"/>
          <w:szCs w:val="28"/>
        </w:rPr>
        <w:t xml:space="preserve"> </w:t>
      </w:r>
      <w:r w:rsidRPr="00EB6F59">
        <w:rPr>
          <w:rFonts w:ascii="Times New Roman" w:hAnsi="Times New Roman" w:cs="Times New Roman"/>
          <w:b/>
          <w:bCs/>
          <w:i/>
          <w:iCs/>
          <w:sz w:val="28"/>
          <w:szCs w:val="28"/>
        </w:rPr>
        <w:t>4.3.3 To</w:t>
      </w:r>
      <w:r w:rsidRPr="00EB6F59">
        <w:rPr>
          <w:rFonts w:ascii="Times New Roman" w:hAnsi="Times New Roman" w:cs="Times New Roman"/>
          <w:b/>
          <w:bCs/>
          <w:i/>
          <w:iCs/>
          <w:color w:val="0D0D0D" w:themeColor="text1" w:themeTint="F2"/>
          <w:sz w:val="28"/>
          <w:szCs w:val="28"/>
        </w:rPr>
        <w:t xml:space="preserve"> examine whether the police are working with the right</w:t>
      </w:r>
      <w:r w:rsidR="00164D14">
        <w:rPr>
          <w:rFonts w:ascii="Times New Roman" w:hAnsi="Times New Roman" w:cs="Times New Roman"/>
          <w:b/>
          <w:bCs/>
          <w:i/>
          <w:iCs/>
          <w:color w:val="0D0D0D" w:themeColor="text1" w:themeTint="F2"/>
          <w:sz w:val="28"/>
          <w:szCs w:val="28"/>
        </w:rPr>
        <w:t xml:space="preserve"> MAPS</w:t>
      </w:r>
      <w:r w:rsidRPr="00EB6F59">
        <w:rPr>
          <w:rFonts w:ascii="Times New Roman" w:hAnsi="Times New Roman" w:cs="Times New Roman"/>
          <w:b/>
          <w:bCs/>
          <w:i/>
          <w:iCs/>
          <w:color w:val="0D0D0D" w:themeColor="text1" w:themeTint="F2"/>
          <w:sz w:val="28"/>
          <w:szCs w:val="28"/>
        </w:rPr>
        <w:t>?</w:t>
      </w:r>
    </w:p>
    <w:p w14:paraId="1A84DF03" w14:textId="77777777" w:rsidR="0010138F" w:rsidRDefault="0010138F" w:rsidP="0010138F">
      <w:pPr>
        <w:spacing w:line="360" w:lineRule="auto"/>
        <w:jc w:val="both"/>
        <w:rPr>
          <w:rFonts w:ascii="Times New Roman" w:hAnsi="Times New Roman" w:cs="Times New Roman"/>
          <w:color w:val="0D0D0D" w:themeColor="text1" w:themeTint="F2"/>
          <w:sz w:val="24"/>
          <w:szCs w:val="24"/>
        </w:rPr>
      </w:pPr>
    </w:p>
    <w:p w14:paraId="766C412A" w14:textId="6B03806B" w:rsidR="0010138F" w:rsidRPr="00921682" w:rsidRDefault="0010138F" w:rsidP="0010138F">
      <w:pPr>
        <w:spacing w:line="360" w:lineRule="auto"/>
        <w:jc w:val="both"/>
        <w:rPr>
          <w:rFonts w:ascii="Times New Roman" w:hAnsi="Times New Roman" w:cs="Times New Roman"/>
          <w:color w:val="0D0D0D" w:themeColor="text1" w:themeTint="F2"/>
          <w:sz w:val="24"/>
          <w:szCs w:val="24"/>
          <w14:ligatures w14:val="none"/>
        </w:rPr>
      </w:pPr>
      <w:r w:rsidRPr="00921682">
        <w:rPr>
          <w:rFonts w:ascii="Times New Roman" w:hAnsi="Times New Roman" w:cs="Times New Roman"/>
          <w:color w:val="0D0D0D" w:themeColor="text1" w:themeTint="F2"/>
          <w:sz w:val="24"/>
          <w:szCs w:val="24"/>
        </w:rPr>
        <w:t>When analysing the 3</w:t>
      </w:r>
      <w:r>
        <w:rPr>
          <w:rFonts w:ascii="Times New Roman" w:hAnsi="Times New Roman" w:cs="Times New Roman"/>
          <w:color w:val="0D0D0D" w:themeColor="text1" w:themeTint="F2"/>
          <w:sz w:val="24"/>
          <w:szCs w:val="24"/>
        </w:rPr>
        <w:t>2</w:t>
      </w:r>
      <w:r w:rsidRPr="00921682">
        <w:rPr>
          <w:rFonts w:ascii="Times New Roman" w:hAnsi="Times New Roman" w:cs="Times New Roman"/>
          <w:color w:val="0D0D0D" w:themeColor="text1" w:themeTint="F2"/>
          <w:sz w:val="24"/>
          <w:szCs w:val="24"/>
        </w:rPr>
        <w:t xml:space="preserve"> responses, 75% of the participants </w:t>
      </w:r>
      <w:r w:rsidR="0007261B" w:rsidRPr="00921682">
        <w:rPr>
          <w:rFonts w:ascii="Times New Roman" w:hAnsi="Times New Roman" w:cs="Times New Roman"/>
          <w:color w:val="0D0D0D" w:themeColor="text1" w:themeTint="F2"/>
          <w:sz w:val="24"/>
          <w:szCs w:val="24"/>
        </w:rPr>
        <w:t>said no</w:t>
      </w:r>
      <w:r w:rsidR="0007261B">
        <w:rPr>
          <w:rFonts w:ascii="Times New Roman" w:hAnsi="Times New Roman" w:cs="Times New Roman"/>
          <w:color w:val="0D0D0D" w:themeColor="text1" w:themeTint="F2"/>
          <w:sz w:val="24"/>
          <w:szCs w:val="24"/>
        </w:rPr>
        <w:t>-</w:t>
      </w:r>
      <w:r w:rsidRPr="00921682">
        <w:rPr>
          <w:rFonts w:ascii="Times New Roman" w:hAnsi="Times New Roman" w:cs="Times New Roman"/>
          <w:color w:val="0D0D0D" w:themeColor="text1" w:themeTint="F2"/>
          <w:sz w:val="24"/>
          <w:szCs w:val="24"/>
        </w:rPr>
        <w:t xml:space="preserve">not proactively enough when police work with </w:t>
      </w:r>
      <w:r w:rsidR="001B562B">
        <w:rPr>
          <w:rFonts w:ascii="Times New Roman" w:hAnsi="Times New Roman" w:cs="Times New Roman"/>
          <w:color w:val="0D0D0D" w:themeColor="text1" w:themeTint="F2"/>
          <w:sz w:val="24"/>
          <w:szCs w:val="24"/>
        </w:rPr>
        <w:t>MAPS</w:t>
      </w:r>
      <w:r w:rsidRPr="00921682">
        <w:rPr>
          <w:rFonts w:ascii="Times New Roman" w:hAnsi="Times New Roman" w:cs="Times New Roman"/>
          <w:color w:val="0D0D0D" w:themeColor="text1" w:themeTint="F2"/>
          <w:sz w:val="24"/>
          <w:szCs w:val="24"/>
        </w:rPr>
        <w:t>. 13% said yes</w:t>
      </w:r>
      <w:r w:rsidR="0007261B">
        <w:rPr>
          <w:rFonts w:ascii="Times New Roman" w:hAnsi="Times New Roman" w:cs="Times New Roman"/>
          <w:color w:val="0D0D0D" w:themeColor="text1" w:themeTint="F2"/>
          <w:sz w:val="24"/>
          <w:szCs w:val="24"/>
        </w:rPr>
        <w:t>,</w:t>
      </w:r>
      <w:r w:rsidRPr="00921682">
        <w:rPr>
          <w:rFonts w:ascii="Times New Roman" w:hAnsi="Times New Roman" w:cs="Times New Roman"/>
          <w:color w:val="0D0D0D" w:themeColor="text1" w:themeTint="F2"/>
          <w:sz w:val="24"/>
          <w:szCs w:val="24"/>
        </w:rPr>
        <w:t xml:space="preserve"> but there were gaps in intervention, while 9% said yes proactively &amp; effectively, only 3%were unsure. This differs to what (Rodriguez et al., n.d.) states in the literature review. This strategy will be expanded upon in the conclusion and further recommendations suggested. The chart below demonstrates the findings:</w:t>
      </w:r>
    </w:p>
    <w:p w14:paraId="320CE89C" w14:textId="77777777" w:rsidR="0010138F" w:rsidRDefault="0010138F" w:rsidP="0010138F">
      <w:pPr>
        <w:spacing w:line="360" w:lineRule="auto"/>
      </w:pPr>
    </w:p>
    <w:p w14:paraId="2F50E0A5" w14:textId="77777777" w:rsidR="0007261B" w:rsidRDefault="0007261B" w:rsidP="0010138F">
      <w:pPr>
        <w:spacing w:line="360" w:lineRule="auto"/>
        <w:rPr>
          <w:rFonts w:ascii="Times New Roman" w:hAnsi="Times New Roman" w:cs="Times New Roman"/>
          <w:b/>
          <w:bCs/>
          <w:color w:val="000000" w:themeColor="text1"/>
          <w:sz w:val="28"/>
          <w:szCs w:val="28"/>
        </w:rPr>
      </w:pPr>
    </w:p>
    <w:p w14:paraId="29FF1CB7" w14:textId="77777777" w:rsidR="00E9775C" w:rsidRDefault="00E9775C" w:rsidP="0010138F">
      <w:pPr>
        <w:spacing w:line="360" w:lineRule="auto"/>
        <w:rPr>
          <w:rFonts w:ascii="Times New Roman" w:hAnsi="Times New Roman" w:cs="Times New Roman"/>
          <w:b/>
          <w:bCs/>
          <w:color w:val="000000" w:themeColor="text1"/>
          <w:sz w:val="28"/>
          <w:szCs w:val="28"/>
        </w:rPr>
      </w:pPr>
    </w:p>
    <w:p w14:paraId="3444885B" w14:textId="4A43E6EE" w:rsidR="0010138F" w:rsidRPr="00DA2675" w:rsidRDefault="0010138F" w:rsidP="0010138F">
      <w:pPr>
        <w:spacing w:line="360" w:lineRule="auto"/>
        <w:rPr>
          <w:rFonts w:ascii="Times New Roman" w:hAnsi="Times New Roman" w:cs="Times New Roman"/>
          <w:b/>
          <w:bCs/>
          <w:color w:val="000000" w:themeColor="text1"/>
          <w:sz w:val="28"/>
          <w:szCs w:val="28"/>
        </w:rPr>
      </w:pPr>
      <w:r w:rsidRPr="00DA2675">
        <w:rPr>
          <w:rFonts w:ascii="Times New Roman" w:hAnsi="Times New Roman" w:cs="Times New Roman"/>
          <w:b/>
          <w:bCs/>
          <w:color w:val="000000" w:themeColor="text1"/>
          <w:sz w:val="28"/>
          <w:szCs w:val="28"/>
        </w:rPr>
        <w:t>Figure 10</w:t>
      </w:r>
    </w:p>
    <w:p w14:paraId="442FE32D" w14:textId="77777777" w:rsidR="0010138F" w:rsidRDefault="0010138F" w:rsidP="0010138F">
      <w:pPr>
        <w:spacing w:line="360" w:lineRule="auto"/>
      </w:pPr>
    </w:p>
    <w:p w14:paraId="7C2B0033" w14:textId="77777777" w:rsidR="0010138F" w:rsidRDefault="0010138F" w:rsidP="0010138F">
      <w:pPr>
        <w:spacing w:line="360" w:lineRule="auto"/>
      </w:pPr>
      <w:r>
        <w:rPr>
          <w:noProof/>
        </w:rPr>
        <w:drawing>
          <wp:inline distT="0" distB="0" distL="0" distR="0" wp14:anchorId="4507E600" wp14:editId="5B0F5D33">
            <wp:extent cx="4379595" cy="2428155"/>
            <wp:effectExtent l="0" t="0" r="1905" b="10795"/>
            <wp:docPr id="1210917092" name="Chart 1">
              <a:extLst xmlns:a="http://schemas.openxmlformats.org/drawingml/2006/main">
                <a:ext uri="{FF2B5EF4-FFF2-40B4-BE49-F238E27FC236}">
                  <a16:creationId xmlns:a16="http://schemas.microsoft.com/office/drawing/2014/main" id="{C94E2F89-EBBF-6F9F-0FE3-36F9A9AE6E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8B38FFA" w14:textId="77777777" w:rsidR="0010138F" w:rsidRPr="001E6A55" w:rsidRDefault="0010138F" w:rsidP="0010138F">
      <w:pPr>
        <w:spacing w:line="360" w:lineRule="auto"/>
      </w:pPr>
    </w:p>
    <w:p w14:paraId="3BA72F94" w14:textId="77777777" w:rsidR="0010138F" w:rsidRDefault="0010138F" w:rsidP="0010138F">
      <w:pPr>
        <w:spacing w:line="360" w:lineRule="auto"/>
        <w:rPr>
          <w:rFonts w:ascii="Arial" w:hAnsi="Arial" w:cs="Arial"/>
          <w:sz w:val="24"/>
          <w:szCs w:val="24"/>
        </w:rPr>
      </w:pP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8608"/>
        <w:gridCol w:w="43"/>
        <w:gridCol w:w="375"/>
      </w:tblGrid>
      <w:tr w:rsidR="0010138F" w:rsidRPr="00A1490A" w14:paraId="2DA0D9E1" w14:textId="77777777" w:rsidTr="000A246F">
        <w:trPr>
          <w:gridAfter w:val="1"/>
          <w:wAfter w:w="330" w:type="dxa"/>
          <w:trHeight w:val="690"/>
          <w:tblCellSpacing w:w="15" w:type="dxa"/>
        </w:trPr>
        <w:tc>
          <w:tcPr>
            <w:tcW w:w="8563" w:type="dxa"/>
            <w:shd w:val="clear" w:color="auto" w:fill="FFFFFF"/>
            <w:vAlign w:val="center"/>
          </w:tcPr>
          <w:p w14:paraId="17D91EBA" w14:textId="149D06B4" w:rsidR="0010138F" w:rsidRPr="00921682" w:rsidRDefault="0010138F" w:rsidP="000A246F">
            <w:pPr>
              <w:spacing w:line="360" w:lineRule="auto"/>
              <w:jc w:val="both"/>
              <w:rPr>
                <w:rFonts w:ascii="Times New Roman" w:hAnsi="Times New Roman" w:cs="Times New Roman"/>
                <w:color w:val="0D0D0D" w:themeColor="text1" w:themeTint="F2"/>
                <w:sz w:val="24"/>
                <w:szCs w:val="24"/>
              </w:rPr>
            </w:pPr>
            <w:r w:rsidRPr="00921682">
              <w:rPr>
                <w:rFonts w:ascii="Times New Roman" w:hAnsi="Times New Roman" w:cs="Times New Roman"/>
                <w:color w:val="0D0D0D" w:themeColor="text1" w:themeTint="F2"/>
                <w:sz w:val="24"/>
                <w:szCs w:val="24"/>
              </w:rPr>
              <w:lastRenderedPageBreak/>
              <w:t xml:space="preserve"> </w:t>
            </w:r>
            <w:r w:rsidR="005741B9">
              <w:rPr>
                <w:rFonts w:ascii="Times New Roman" w:hAnsi="Times New Roman" w:cs="Times New Roman"/>
                <w:color w:val="0D0D0D" w:themeColor="text1" w:themeTint="F2"/>
                <w:sz w:val="24"/>
                <w:szCs w:val="24"/>
              </w:rPr>
              <w:t>T</w:t>
            </w:r>
            <w:r w:rsidRPr="00921682">
              <w:rPr>
                <w:rFonts w:ascii="Times New Roman" w:hAnsi="Times New Roman" w:cs="Times New Roman"/>
                <w:color w:val="0D0D0D" w:themeColor="text1" w:themeTint="F2"/>
                <w:sz w:val="24"/>
                <w:szCs w:val="24"/>
              </w:rPr>
              <w:t xml:space="preserve">he participants were </w:t>
            </w:r>
            <w:r w:rsidR="009346CD" w:rsidRPr="00921682">
              <w:rPr>
                <w:rFonts w:ascii="Times New Roman" w:hAnsi="Times New Roman" w:cs="Times New Roman"/>
                <w:color w:val="0D0D0D" w:themeColor="text1" w:themeTint="F2"/>
                <w:sz w:val="24"/>
                <w:szCs w:val="24"/>
              </w:rPr>
              <w:t>asked,</w:t>
            </w:r>
            <w:r w:rsidR="0007261B">
              <w:rPr>
                <w:rFonts w:ascii="Times New Roman" w:hAnsi="Times New Roman" w:cs="Times New Roman"/>
                <w:color w:val="0D0D0D" w:themeColor="text1" w:themeTint="F2"/>
                <w:sz w:val="24"/>
                <w:szCs w:val="24"/>
              </w:rPr>
              <w:t xml:space="preserve"> </w:t>
            </w:r>
            <w:r w:rsidR="005741B9">
              <w:rPr>
                <w:rFonts w:ascii="Times New Roman" w:hAnsi="Times New Roman" w:cs="Times New Roman"/>
                <w:color w:val="0D0D0D" w:themeColor="text1" w:themeTint="F2"/>
                <w:sz w:val="24"/>
                <w:szCs w:val="24"/>
              </w:rPr>
              <w:t>“H</w:t>
            </w:r>
            <w:r w:rsidRPr="00921682">
              <w:rPr>
                <w:rFonts w:ascii="Times New Roman" w:hAnsi="Times New Roman" w:cs="Times New Roman"/>
                <w:color w:val="0D0D0D" w:themeColor="text1" w:themeTint="F2"/>
                <w:sz w:val="24"/>
                <w:szCs w:val="24"/>
              </w:rPr>
              <w:t>ow do you think the criminal justice system can improve its approach to dealing with individuals affected by ACE</w:t>
            </w:r>
            <w:r w:rsidR="0007261B">
              <w:rPr>
                <w:rFonts w:ascii="Times New Roman" w:hAnsi="Times New Roman" w:cs="Times New Roman"/>
                <w:color w:val="0D0D0D" w:themeColor="text1" w:themeTint="F2"/>
                <w:sz w:val="24"/>
                <w:szCs w:val="24"/>
              </w:rPr>
              <w:t>s</w:t>
            </w:r>
            <w:r w:rsidRPr="00921682">
              <w:rPr>
                <w:rFonts w:ascii="Times New Roman" w:hAnsi="Times New Roman" w:cs="Times New Roman"/>
                <w:color w:val="0D0D0D" w:themeColor="text1" w:themeTint="F2"/>
                <w:sz w:val="24"/>
                <w:szCs w:val="24"/>
              </w:rPr>
              <w:t xml:space="preserve"> who become involved in criminal behaviour</w:t>
            </w:r>
            <w:r w:rsidR="009346CD">
              <w:rPr>
                <w:rFonts w:ascii="Times New Roman" w:hAnsi="Times New Roman" w:cs="Times New Roman"/>
                <w:color w:val="0D0D0D" w:themeColor="text1" w:themeTint="F2"/>
                <w:sz w:val="24"/>
                <w:szCs w:val="24"/>
              </w:rPr>
              <w:t>?</w:t>
            </w:r>
            <w:r w:rsidR="005741B9">
              <w:rPr>
                <w:rFonts w:ascii="Times New Roman" w:hAnsi="Times New Roman" w:cs="Times New Roman"/>
                <w:color w:val="0D0D0D" w:themeColor="text1" w:themeTint="F2"/>
                <w:sz w:val="24"/>
                <w:szCs w:val="24"/>
              </w:rPr>
              <w:t>”</w:t>
            </w:r>
            <w:r w:rsidRPr="00921682">
              <w:rPr>
                <w:rFonts w:ascii="Times New Roman" w:hAnsi="Times New Roman" w:cs="Times New Roman"/>
                <w:color w:val="0D0D0D" w:themeColor="text1" w:themeTint="F2"/>
                <w:sz w:val="24"/>
                <w:szCs w:val="24"/>
              </w:rPr>
              <w:t xml:space="preserve"> </w:t>
            </w:r>
            <w:r w:rsidRPr="00921682">
              <w:rPr>
                <w:rFonts w:ascii="Times New Roman" w:eastAsiaTheme="majorEastAsia" w:hAnsi="Times New Roman" w:cs="Times New Roman"/>
                <w:color w:val="0D0D0D" w:themeColor="text1" w:themeTint="F2"/>
                <w:sz w:val="24"/>
                <w:szCs w:val="24"/>
              </w:rPr>
              <w:t>3</w:t>
            </w:r>
            <w:r>
              <w:rPr>
                <w:rFonts w:ascii="Times New Roman" w:eastAsiaTheme="majorEastAsia" w:hAnsi="Times New Roman" w:cs="Times New Roman"/>
                <w:color w:val="0D0D0D" w:themeColor="text1" w:themeTint="F2"/>
                <w:sz w:val="24"/>
                <w:szCs w:val="24"/>
              </w:rPr>
              <w:t>5</w:t>
            </w:r>
            <w:r w:rsidRPr="00921682">
              <w:rPr>
                <w:rFonts w:ascii="Times New Roman" w:eastAsiaTheme="majorEastAsia" w:hAnsi="Times New Roman" w:cs="Times New Roman"/>
                <w:color w:val="0D0D0D" w:themeColor="text1" w:themeTint="F2"/>
                <w:sz w:val="24"/>
                <w:szCs w:val="24"/>
              </w:rPr>
              <w:t xml:space="preserve">% of participants support the implementation of preventative and diversion programs, 33% suggest better collaboration with support agencies, and 32% suggest improved officer training. </w:t>
            </w:r>
            <w:r w:rsidRPr="00921682">
              <w:rPr>
                <w:rFonts w:ascii="Times New Roman" w:hAnsi="Times New Roman" w:cs="Times New Roman"/>
                <w:color w:val="0D0D0D" w:themeColor="text1" w:themeTint="F2"/>
                <w:sz w:val="24"/>
                <w:szCs w:val="24"/>
              </w:rPr>
              <w:t>The chart below demonstrates the findings:</w:t>
            </w:r>
          </w:p>
          <w:p w14:paraId="7F7C96DD" w14:textId="77777777" w:rsidR="0010138F" w:rsidRDefault="0010138F" w:rsidP="000A246F"/>
          <w:p w14:paraId="69B49F8F" w14:textId="10D2D062" w:rsidR="0010138F" w:rsidRPr="00A32693" w:rsidRDefault="0010138F" w:rsidP="000A246F">
            <w:pPr>
              <w:rPr>
                <w:rFonts w:ascii="Times New Roman" w:hAnsi="Times New Roman" w:cs="Times New Roman"/>
                <w:b/>
                <w:bCs/>
                <w:sz w:val="28"/>
                <w:szCs w:val="28"/>
              </w:rPr>
            </w:pPr>
            <w:r w:rsidRPr="00A32693">
              <w:rPr>
                <w:rFonts w:ascii="Times New Roman" w:hAnsi="Times New Roman" w:cs="Times New Roman"/>
                <w:b/>
                <w:bCs/>
                <w:sz w:val="28"/>
                <w:szCs w:val="28"/>
              </w:rPr>
              <w:t>Figure 11</w:t>
            </w:r>
          </w:p>
          <w:p w14:paraId="515A13C7" w14:textId="5B1FEBA4" w:rsidR="0010138F" w:rsidRDefault="0010138F" w:rsidP="000A246F"/>
          <w:p w14:paraId="07B5A98A" w14:textId="75E5F42A" w:rsidR="0010138F" w:rsidRPr="00A1490A" w:rsidRDefault="009346CD" w:rsidP="000A246F">
            <w:pPr>
              <w:spacing w:line="360" w:lineRule="auto"/>
              <w:rPr>
                <w:rFonts w:ascii="Arial" w:hAnsi="Arial" w:cs="Arial"/>
                <w:sz w:val="24"/>
                <w:szCs w:val="24"/>
              </w:rPr>
            </w:pPr>
            <w:r>
              <w:rPr>
                <w:noProof/>
              </w:rPr>
              <w:drawing>
                <wp:inline distT="0" distB="0" distL="0" distR="0" wp14:anchorId="11D4D517" wp14:editId="2CFF8123">
                  <wp:extent cx="4200293" cy="2204255"/>
                  <wp:effectExtent l="0" t="0" r="10160" b="5715"/>
                  <wp:docPr id="13234241" name="Chart 1">
                    <a:extLst xmlns:a="http://schemas.openxmlformats.org/drawingml/2006/main">
                      <a:ext uri="{FF2B5EF4-FFF2-40B4-BE49-F238E27FC236}">
                        <a16:creationId xmlns:a16="http://schemas.microsoft.com/office/drawing/2014/main" id="{896B9958-ADA9-1418-1722-4E9276B291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c>
          <w:tcPr>
            <w:tcW w:w="13" w:type="dxa"/>
            <w:shd w:val="clear" w:color="auto" w:fill="FFFFFF"/>
            <w:vAlign w:val="center"/>
          </w:tcPr>
          <w:p w14:paraId="5F35CA5A" w14:textId="77777777" w:rsidR="0010138F" w:rsidRPr="00A1490A" w:rsidRDefault="0010138F" w:rsidP="000A246F">
            <w:pPr>
              <w:spacing w:line="360" w:lineRule="auto"/>
              <w:rPr>
                <w:rFonts w:ascii="Arial" w:hAnsi="Arial" w:cs="Arial"/>
                <w:sz w:val="24"/>
                <w:szCs w:val="24"/>
              </w:rPr>
            </w:pPr>
          </w:p>
        </w:tc>
      </w:tr>
      <w:tr w:rsidR="0010138F" w:rsidRPr="00A1490A" w14:paraId="3E0074C0" w14:textId="77777777" w:rsidTr="000A246F">
        <w:trPr>
          <w:tblCellSpacing w:w="15" w:type="dxa"/>
        </w:trPr>
        <w:tc>
          <w:tcPr>
            <w:tcW w:w="0" w:type="auto"/>
            <w:shd w:val="clear" w:color="auto" w:fill="FFFFFF"/>
            <w:vAlign w:val="center"/>
            <w:hideMark/>
          </w:tcPr>
          <w:p w14:paraId="0ED357E5" w14:textId="77777777" w:rsidR="0010138F" w:rsidRPr="00D342B0" w:rsidRDefault="0010138F" w:rsidP="000A246F">
            <w:pPr>
              <w:spacing w:line="360" w:lineRule="auto"/>
              <w:rPr>
                <w:rFonts w:ascii="Arial" w:hAnsi="Arial" w:cs="Arial"/>
                <w:b/>
                <w:bCs/>
                <w:sz w:val="24"/>
                <w:szCs w:val="24"/>
              </w:rPr>
            </w:pPr>
          </w:p>
        </w:tc>
        <w:tc>
          <w:tcPr>
            <w:tcW w:w="13" w:type="dxa"/>
            <w:shd w:val="clear" w:color="auto" w:fill="FFFFFF"/>
            <w:vAlign w:val="center"/>
            <w:hideMark/>
          </w:tcPr>
          <w:p w14:paraId="5CDFA6C9" w14:textId="77777777" w:rsidR="0010138F" w:rsidRPr="00D342B0" w:rsidRDefault="0010138F" w:rsidP="000A246F">
            <w:pPr>
              <w:spacing w:line="360" w:lineRule="auto"/>
              <w:rPr>
                <w:rFonts w:ascii="Arial" w:hAnsi="Arial" w:cs="Arial"/>
                <w:b/>
                <w:bCs/>
                <w:sz w:val="24"/>
                <w:szCs w:val="24"/>
              </w:rPr>
            </w:pPr>
          </w:p>
        </w:tc>
        <w:tc>
          <w:tcPr>
            <w:tcW w:w="330" w:type="dxa"/>
            <w:shd w:val="clear" w:color="auto" w:fill="FFFFFF"/>
            <w:vAlign w:val="center"/>
            <w:hideMark/>
          </w:tcPr>
          <w:p w14:paraId="0B0E4883" w14:textId="77777777" w:rsidR="0010138F" w:rsidRPr="00A1490A" w:rsidRDefault="0010138F" w:rsidP="000A246F">
            <w:pPr>
              <w:spacing w:line="360" w:lineRule="auto"/>
              <w:rPr>
                <w:rFonts w:ascii="Arial" w:hAnsi="Arial" w:cs="Arial"/>
                <w:sz w:val="24"/>
                <w:szCs w:val="24"/>
              </w:rPr>
            </w:pPr>
          </w:p>
        </w:tc>
      </w:tr>
      <w:tr w:rsidR="0010138F" w:rsidRPr="00A1490A" w14:paraId="53EEDE9E" w14:textId="77777777" w:rsidTr="000A246F">
        <w:trPr>
          <w:tblCellSpacing w:w="15" w:type="dxa"/>
        </w:trPr>
        <w:tc>
          <w:tcPr>
            <w:tcW w:w="0" w:type="auto"/>
            <w:shd w:val="clear" w:color="auto" w:fill="FFFFFF"/>
            <w:vAlign w:val="center"/>
            <w:hideMark/>
          </w:tcPr>
          <w:p w14:paraId="328BB534" w14:textId="77777777" w:rsidR="0010138F" w:rsidRPr="00A1490A" w:rsidRDefault="0010138F" w:rsidP="000A246F">
            <w:pPr>
              <w:spacing w:line="360" w:lineRule="auto"/>
              <w:rPr>
                <w:rFonts w:ascii="Arial" w:hAnsi="Arial" w:cs="Arial"/>
                <w:sz w:val="24"/>
                <w:szCs w:val="24"/>
              </w:rPr>
            </w:pPr>
          </w:p>
        </w:tc>
        <w:tc>
          <w:tcPr>
            <w:tcW w:w="13" w:type="dxa"/>
            <w:shd w:val="clear" w:color="auto" w:fill="FFFFFF"/>
            <w:vAlign w:val="center"/>
          </w:tcPr>
          <w:p w14:paraId="34B3625C" w14:textId="77777777" w:rsidR="0010138F" w:rsidRPr="00A1490A" w:rsidRDefault="0010138F" w:rsidP="000A246F">
            <w:pPr>
              <w:spacing w:line="360" w:lineRule="auto"/>
              <w:rPr>
                <w:rFonts w:ascii="Arial" w:hAnsi="Arial" w:cs="Arial"/>
                <w:sz w:val="24"/>
                <w:szCs w:val="24"/>
              </w:rPr>
            </w:pPr>
          </w:p>
        </w:tc>
        <w:tc>
          <w:tcPr>
            <w:tcW w:w="330" w:type="dxa"/>
            <w:shd w:val="clear" w:color="auto" w:fill="FFFFFF"/>
            <w:vAlign w:val="center"/>
          </w:tcPr>
          <w:p w14:paraId="60D12E6C" w14:textId="77777777" w:rsidR="0010138F" w:rsidRPr="00A1490A" w:rsidRDefault="0010138F" w:rsidP="000A246F">
            <w:pPr>
              <w:spacing w:line="360" w:lineRule="auto"/>
              <w:rPr>
                <w:rFonts w:ascii="Arial" w:hAnsi="Arial" w:cs="Arial"/>
                <w:sz w:val="24"/>
                <w:szCs w:val="24"/>
              </w:rPr>
            </w:pPr>
          </w:p>
        </w:tc>
      </w:tr>
      <w:tr w:rsidR="0010138F" w:rsidRPr="00A1490A" w14:paraId="4F81208E" w14:textId="77777777" w:rsidTr="000A246F">
        <w:trPr>
          <w:tblCellSpacing w:w="15" w:type="dxa"/>
        </w:trPr>
        <w:tc>
          <w:tcPr>
            <w:tcW w:w="0" w:type="auto"/>
            <w:shd w:val="clear" w:color="auto" w:fill="FFFFFF"/>
            <w:vAlign w:val="center"/>
            <w:hideMark/>
          </w:tcPr>
          <w:p w14:paraId="0DDF3722" w14:textId="77777777" w:rsidR="0010138F" w:rsidRPr="00A1490A" w:rsidRDefault="0010138F" w:rsidP="000A246F">
            <w:pPr>
              <w:spacing w:line="360" w:lineRule="auto"/>
              <w:rPr>
                <w:rFonts w:ascii="Arial" w:hAnsi="Arial" w:cs="Arial"/>
                <w:sz w:val="24"/>
                <w:szCs w:val="24"/>
              </w:rPr>
            </w:pPr>
          </w:p>
        </w:tc>
        <w:tc>
          <w:tcPr>
            <w:tcW w:w="13" w:type="dxa"/>
            <w:shd w:val="clear" w:color="auto" w:fill="FFFFFF"/>
            <w:vAlign w:val="center"/>
            <w:hideMark/>
          </w:tcPr>
          <w:p w14:paraId="4752BDC3" w14:textId="77777777" w:rsidR="0010138F" w:rsidRPr="00A1490A" w:rsidRDefault="0010138F" w:rsidP="000A246F">
            <w:pPr>
              <w:spacing w:line="360" w:lineRule="auto"/>
              <w:rPr>
                <w:rFonts w:ascii="Arial" w:hAnsi="Arial" w:cs="Arial"/>
                <w:sz w:val="24"/>
                <w:szCs w:val="24"/>
              </w:rPr>
            </w:pPr>
          </w:p>
        </w:tc>
        <w:tc>
          <w:tcPr>
            <w:tcW w:w="330" w:type="dxa"/>
            <w:shd w:val="clear" w:color="auto" w:fill="FFFFFF"/>
            <w:vAlign w:val="center"/>
            <w:hideMark/>
          </w:tcPr>
          <w:p w14:paraId="4C46B456" w14:textId="77777777" w:rsidR="0010138F" w:rsidRPr="00A1490A" w:rsidRDefault="0010138F" w:rsidP="000A246F">
            <w:pPr>
              <w:spacing w:line="360" w:lineRule="auto"/>
              <w:rPr>
                <w:rFonts w:ascii="Arial" w:hAnsi="Arial" w:cs="Arial"/>
                <w:sz w:val="24"/>
                <w:szCs w:val="24"/>
              </w:rPr>
            </w:pPr>
          </w:p>
        </w:tc>
      </w:tr>
    </w:tbl>
    <w:p w14:paraId="27CAD535" w14:textId="39751A76" w:rsidR="0010138F" w:rsidRPr="00D412AF" w:rsidRDefault="0010138F" w:rsidP="0010138F">
      <w:pPr>
        <w:pStyle w:val="Heading1"/>
        <w:spacing w:line="360" w:lineRule="auto"/>
        <w:rPr>
          <w:rFonts w:ascii="Times New Roman" w:hAnsi="Times New Roman" w:cs="Times New Roman"/>
          <w:b/>
          <w:bCs/>
          <w:color w:val="000000" w:themeColor="text1"/>
          <w:sz w:val="32"/>
          <w:szCs w:val="32"/>
        </w:rPr>
      </w:pPr>
      <w:r w:rsidRPr="00D412AF">
        <w:rPr>
          <w:rFonts w:ascii="Times New Roman" w:hAnsi="Times New Roman" w:cs="Times New Roman"/>
          <w:b/>
          <w:bCs/>
          <w:color w:val="000000" w:themeColor="text1"/>
          <w:sz w:val="32"/>
          <w:szCs w:val="32"/>
        </w:rPr>
        <w:t>4.4 Conclusion</w:t>
      </w:r>
    </w:p>
    <w:p w14:paraId="2B622221" w14:textId="4FEF2753" w:rsidR="0010138F" w:rsidRPr="00921682" w:rsidRDefault="0010138F" w:rsidP="0010138F">
      <w:pPr>
        <w:spacing w:line="360" w:lineRule="auto"/>
        <w:jc w:val="both"/>
        <w:rPr>
          <w:rFonts w:ascii="Times New Roman" w:hAnsi="Times New Roman" w:cs="Times New Roman"/>
          <w:sz w:val="24"/>
          <w:szCs w:val="24"/>
        </w:rPr>
      </w:pPr>
      <w:r w:rsidRPr="00921682">
        <w:rPr>
          <w:rFonts w:ascii="Times New Roman" w:hAnsi="Times New Roman" w:cs="Times New Roman"/>
          <w:sz w:val="24"/>
          <w:szCs w:val="24"/>
        </w:rPr>
        <w:t>In conclusion</w:t>
      </w:r>
      <w:r w:rsidR="009346CD">
        <w:rPr>
          <w:rFonts w:ascii="Times New Roman" w:hAnsi="Times New Roman" w:cs="Times New Roman"/>
          <w:sz w:val="24"/>
          <w:szCs w:val="24"/>
        </w:rPr>
        <w:t>,</w:t>
      </w:r>
      <w:r w:rsidRPr="00921682">
        <w:rPr>
          <w:rFonts w:ascii="Times New Roman" w:hAnsi="Times New Roman" w:cs="Times New Roman"/>
          <w:sz w:val="24"/>
          <w:szCs w:val="24"/>
        </w:rPr>
        <w:t xml:space="preserve"> the study suggests closing the gap between ACEs and criminality by </w:t>
      </w:r>
      <w:bookmarkStart w:id="23" w:name="_Hlk191388646"/>
      <w:r w:rsidRPr="00921682">
        <w:rPr>
          <w:rFonts w:ascii="Times New Roman" w:hAnsi="Times New Roman" w:cs="Times New Roman"/>
          <w:sz w:val="24"/>
          <w:szCs w:val="24"/>
        </w:rPr>
        <w:t>increasing officer training, improving communication and accountability across M</w:t>
      </w:r>
      <w:r>
        <w:rPr>
          <w:rFonts w:ascii="Times New Roman" w:hAnsi="Times New Roman" w:cs="Times New Roman"/>
          <w:sz w:val="24"/>
          <w:szCs w:val="24"/>
        </w:rPr>
        <w:t>APs</w:t>
      </w:r>
      <w:r w:rsidRPr="00921682">
        <w:rPr>
          <w:rFonts w:ascii="Times New Roman" w:hAnsi="Times New Roman" w:cs="Times New Roman"/>
          <w:sz w:val="24"/>
          <w:szCs w:val="24"/>
        </w:rPr>
        <w:t xml:space="preserve"> and </w:t>
      </w:r>
      <w:r w:rsidR="009346CD" w:rsidRPr="00921682">
        <w:rPr>
          <w:rFonts w:ascii="Times New Roman" w:hAnsi="Times New Roman" w:cs="Times New Roman"/>
          <w:sz w:val="24"/>
          <w:szCs w:val="24"/>
        </w:rPr>
        <w:t>ensur</w:t>
      </w:r>
      <w:r w:rsidR="009346CD">
        <w:rPr>
          <w:rFonts w:ascii="Times New Roman" w:hAnsi="Times New Roman" w:cs="Times New Roman"/>
          <w:sz w:val="24"/>
          <w:szCs w:val="24"/>
        </w:rPr>
        <w:t xml:space="preserve">ing </w:t>
      </w:r>
      <w:r w:rsidR="009346CD" w:rsidRPr="00921682">
        <w:rPr>
          <w:rFonts w:ascii="Times New Roman" w:hAnsi="Times New Roman" w:cs="Times New Roman"/>
          <w:sz w:val="24"/>
          <w:szCs w:val="24"/>
        </w:rPr>
        <w:t>a</w:t>
      </w:r>
      <w:r w:rsidRPr="00921682">
        <w:rPr>
          <w:rFonts w:ascii="Times New Roman" w:hAnsi="Times New Roman" w:cs="Times New Roman"/>
          <w:sz w:val="24"/>
          <w:szCs w:val="24"/>
        </w:rPr>
        <w:t xml:space="preserve"> solid system of implementing early intervention. This approach reduces the likelihood of individuals engaging in the criminal justice system, alleviating the burden on policing and prison services</w:t>
      </w:r>
      <w:bookmarkEnd w:id="23"/>
      <w:r w:rsidRPr="00921682">
        <w:rPr>
          <w:rFonts w:ascii="Times New Roman" w:hAnsi="Times New Roman" w:cs="Times New Roman"/>
          <w:sz w:val="24"/>
          <w:szCs w:val="24"/>
        </w:rPr>
        <w:t>. A correlation has been made between this research and literature review. The following chapter will examine the data in greater depth to discover distinct trends, allowing for recommendations to be made.</w:t>
      </w:r>
    </w:p>
    <w:p w14:paraId="6EC41797" w14:textId="77777777" w:rsidR="0010138F" w:rsidRPr="00483719" w:rsidRDefault="0010138F" w:rsidP="0010138F">
      <w:pPr>
        <w:spacing w:line="360" w:lineRule="auto"/>
        <w:rPr>
          <w:rFonts w:ascii="Arial" w:hAnsi="Arial" w:cs="Arial"/>
          <w:sz w:val="24"/>
          <w:szCs w:val="24"/>
        </w:rPr>
      </w:pPr>
    </w:p>
    <w:p w14:paraId="73C9E042" w14:textId="12135382" w:rsidR="0010138F" w:rsidRPr="001B562B" w:rsidRDefault="0010138F" w:rsidP="0010138F">
      <w:pPr>
        <w:spacing w:line="360" w:lineRule="auto"/>
        <w:rPr>
          <w:rFonts w:ascii="Arial" w:hAnsi="Arial" w:cs="Arial"/>
          <w:color w:val="FF0000"/>
        </w:rPr>
      </w:pPr>
    </w:p>
    <w:p w14:paraId="284B4323" w14:textId="77777777" w:rsidR="00E9775C" w:rsidRDefault="00E9775C" w:rsidP="0010138F">
      <w:pPr>
        <w:spacing w:line="360" w:lineRule="auto"/>
        <w:rPr>
          <w:rFonts w:ascii="Times New Roman" w:hAnsi="Times New Roman" w:cs="Times New Roman"/>
          <w:b/>
          <w:bCs/>
          <w:sz w:val="32"/>
          <w:szCs w:val="32"/>
        </w:rPr>
      </w:pPr>
    </w:p>
    <w:p w14:paraId="22AD2D1A" w14:textId="6CBB9CA6" w:rsidR="0010138F" w:rsidRDefault="0010138F" w:rsidP="0010138F">
      <w:pPr>
        <w:spacing w:line="360" w:lineRule="auto"/>
        <w:rPr>
          <w:rFonts w:ascii="Times New Roman" w:hAnsi="Times New Roman" w:cs="Times New Roman"/>
          <w:b/>
          <w:bCs/>
          <w:sz w:val="32"/>
          <w:szCs w:val="32"/>
        </w:rPr>
      </w:pPr>
      <w:r w:rsidRPr="00AB3748">
        <w:rPr>
          <w:rFonts w:ascii="Times New Roman" w:hAnsi="Times New Roman" w:cs="Times New Roman"/>
          <w:b/>
          <w:bCs/>
          <w:sz w:val="32"/>
          <w:szCs w:val="32"/>
        </w:rPr>
        <w:lastRenderedPageBreak/>
        <w:t>Chapter 5</w:t>
      </w:r>
      <w:r>
        <w:rPr>
          <w:rFonts w:ascii="Times New Roman" w:hAnsi="Times New Roman" w:cs="Times New Roman"/>
          <w:b/>
          <w:bCs/>
          <w:sz w:val="32"/>
          <w:szCs w:val="32"/>
        </w:rPr>
        <w:t>:</w:t>
      </w:r>
      <w:r w:rsidRPr="00AB3748">
        <w:rPr>
          <w:rFonts w:ascii="Times New Roman" w:hAnsi="Times New Roman" w:cs="Times New Roman"/>
          <w:b/>
          <w:bCs/>
          <w:sz w:val="32"/>
          <w:szCs w:val="32"/>
        </w:rPr>
        <w:t xml:space="preserve"> Findings and Conclusion</w:t>
      </w:r>
    </w:p>
    <w:p w14:paraId="68A8124A" w14:textId="77777777" w:rsidR="0010138F" w:rsidRDefault="0010138F" w:rsidP="0010138F">
      <w:pPr>
        <w:rPr>
          <w:rFonts w:ascii="Times New Roman" w:hAnsi="Times New Roman" w:cs="Times New Roman"/>
          <w:b/>
          <w:bCs/>
          <w:sz w:val="32"/>
          <w:szCs w:val="32"/>
          <w:u w:val="single"/>
        </w:rPr>
      </w:pPr>
    </w:p>
    <w:p w14:paraId="12D2848A" w14:textId="77777777" w:rsidR="0010138F" w:rsidRPr="00A46437" w:rsidRDefault="0010138F" w:rsidP="0010138F">
      <w:pPr>
        <w:rPr>
          <w:rFonts w:ascii="Times New Roman" w:hAnsi="Times New Roman" w:cs="Times New Roman"/>
          <w:b/>
          <w:bCs/>
          <w:sz w:val="28"/>
          <w:szCs w:val="28"/>
        </w:rPr>
      </w:pPr>
      <w:r w:rsidRPr="00A46437">
        <w:rPr>
          <w:rFonts w:ascii="Times New Roman" w:hAnsi="Times New Roman" w:cs="Times New Roman"/>
          <w:b/>
          <w:bCs/>
          <w:sz w:val="28"/>
          <w:szCs w:val="28"/>
        </w:rPr>
        <w:t>5.1 Introduction</w:t>
      </w:r>
    </w:p>
    <w:p w14:paraId="31336BF0" w14:textId="2C8285EF" w:rsidR="0010138F" w:rsidRPr="00676A69" w:rsidRDefault="0010138F" w:rsidP="0010138F">
      <w:pPr>
        <w:spacing w:line="360" w:lineRule="auto"/>
        <w:jc w:val="both"/>
        <w:rPr>
          <w:rFonts w:ascii="Times New Roman" w:hAnsi="Times New Roman" w:cs="Times New Roman"/>
          <w:color w:val="000000" w:themeColor="text1"/>
          <w:sz w:val="24"/>
          <w:szCs w:val="24"/>
        </w:rPr>
      </w:pPr>
      <w:r w:rsidRPr="003E261A">
        <w:rPr>
          <w:rFonts w:ascii="Times New Roman" w:hAnsi="Times New Roman" w:cs="Times New Roman"/>
          <w:color w:val="000000" w:themeColor="text1"/>
          <w:sz w:val="24"/>
          <w:szCs w:val="24"/>
        </w:rPr>
        <w:t xml:space="preserve">The preceding chapters of this dissertation have navigated the research project through the introduction, research, planning, and analysis phases, culminating in the most recent chapter, which examines the outcomes derived from the main data gathered via quantitative research. The quantitative data analysis revealed significant themes that align with similar findings documented in the literature review of this research. This chapter will explicitly outline these propensities </w:t>
      </w:r>
      <w:r w:rsidR="009346CD" w:rsidRPr="00676A69">
        <w:rPr>
          <w:rFonts w:ascii="Times New Roman" w:hAnsi="Times New Roman" w:cs="Times New Roman"/>
          <w:color w:val="000000" w:themeColor="text1"/>
          <w:sz w:val="24"/>
          <w:szCs w:val="24"/>
        </w:rPr>
        <w:t>and</w:t>
      </w:r>
      <w:r w:rsidRPr="003E261A">
        <w:rPr>
          <w:rFonts w:ascii="Times New Roman" w:hAnsi="Times New Roman" w:cs="Times New Roman"/>
          <w:color w:val="000000" w:themeColor="text1"/>
          <w:sz w:val="24"/>
          <w:szCs w:val="24"/>
        </w:rPr>
        <w:t xml:space="preserve"> based on the findings, propose </w:t>
      </w:r>
      <w:r w:rsidRPr="00676A69">
        <w:rPr>
          <w:rFonts w:ascii="Times New Roman" w:hAnsi="Times New Roman" w:cs="Times New Roman"/>
          <w:color w:val="000000" w:themeColor="text1"/>
          <w:sz w:val="24"/>
          <w:szCs w:val="24"/>
        </w:rPr>
        <w:t>recommendations to</w:t>
      </w:r>
      <w:r w:rsidRPr="003E261A">
        <w:rPr>
          <w:rFonts w:ascii="Times New Roman" w:hAnsi="Times New Roman" w:cs="Times New Roman"/>
          <w:color w:val="000000" w:themeColor="text1"/>
          <w:sz w:val="24"/>
          <w:szCs w:val="24"/>
        </w:rPr>
        <w:t xml:space="preserve"> interrupt the cycle of trauma and criminality. This chapter will conclude by elucidating the association between ACES and crime</w:t>
      </w:r>
      <w:r w:rsidR="009346CD">
        <w:rPr>
          <w:rFonts w:ascii="Times New Roman" w:hAnsi="Times New Roman" w:cs="Times New Roman"/>
          <w:color w:val="000000" w:themeColor="text1"/>
          <w:sz w:val="24"/>
          <w:szCs w:val="24"/>
        </w:rPr>
        <w:t xml:space="preserve"> </w:t>
      </w:r>
      <w:r w:rsidRPr="003E261A">
        <w:rPr>
          <w:rFonts w:ascii="Times New Roman" w:hAnsi="Times New Roman" w:cs="Times New Roman"/>
          <w:color w:val="000000" w:themeColor="text1"/>
          <w:sz w:val="24"/>
          <w:szCs w:val="24"/>
        </w:rPr>
        <w:t xml:space="preserve">while also delineating the limitations of this study and potential for </w:t>
      </w:r>
      <w:r w:rsidRPr="00676A69">
        <w:rPr>
          <w:rFonts w:ascii="Times New Roman" w:hAnsi="Times New Roman" w:cs="Times New Roman"/>
          <w:color w:val="000000" w:themeColor="text1"/>
          <w:sz w:val="24"/>
          <w:szCs w:val="24"/>
        </w:rPr>
        <w:t>future academic research on the topic.</w:t>
      </w:r>
    </w:p>
    <w:p w14:paraId="1CC0ACCF" w14:textId="77777777" w:rsidR="0010138F" w:rsidRPr="00CE0569" w:rsidRDefault="0010138F" w:rsidP="0010138F">
      <w:pPr>
        <w:spacing w:line="360" w:lineRule="auto"/>
        <w:jc w:val="both"/>
        <w:rPr>
          <w:rFonts w:ascii="Times New Roman" w:hAnsi="Times New Roman" w:cs="Times New Roman"/>
          <w:color w:val="FF0000"/>
          <w:sz w:val="24"/>
          <w:szCs w:val="24"/>
        </w:rPr>
      </w:pPr>
    </w:p>
    <w:p w14:paraId="26B233C7" w14:textId="76BF9B50" w:rsidR="0010138F" w:rsidRPr="00BF124D" w:rsidRDefault="0010138F" w:rsidP="0010138F">
      <w:pPr>
        <w:spacing w:line="360" w:lineRule="auto"/>
        <w:jc w:val="both"/>
        <w:rPr>
          <w:rFonts w:ascii="Times New Roman" w:hAnsi="Times New Roman" w:cs="Times New Roman"/>
          <w:b/>
          <w:bCs/>
          <w:color w:val="000000" w:themeColor="text1"/>
          <w:sz w:val="28"/>
          <w:szCs w:val="28"/>
        </w:rPr>
      </w:pPr>
      <w:r w:rsidRPr="00BF124D">
        <w:rPr>
          <w:rFonts w:ascii="Times New Roman" w:hAnsi="Times New Roman" w:cs="Times New Roman"/>
          <w:b/>
          <w:bCs/>
          <w:color w:val="000000" w:themeColor="text1"/>
          <w:sz w:val="28"/>
          <w:szCs w:val="28"/>
        </w:rPr>
        <w:t xml:space="preserve">5.2 The achievement of </w:t>
      </w:r>
      <w:r w:rsidR="005741B9">
        <w:rPr>
          <w:rFonts w:ascii="Times New Roman" w:hAnsi="Times New Roman" w:cs="Times New Roman"/>
          <w:b/>
          <w:bCs/>
          <w:color w:val="000000" w:themeColor="text1"/>
          <w:sz w:val="28"/>
          <w:szCs w:val="28"/>
        </w:rPr>
        <w:t>o</w:t>
      </w:r>
      <w:r w:rsidRPr="00BF124D">
        <w:rPr>
          <w:rFonts w:ascii="Times New Roman" w:hAnsi="Times New Roman" w:cs="Times New Roman"/>
          <w:b/>
          <w:bCs/>
          <w:color w:val="000000" w:themeColor="text1"/>
          <w:sz w:val="28"/>
          <w:szCs w:val="28"/>
        </w:rPr>
        <w:t>bjectives.</w:t>
      </w:r>
    </w:p>
    <w:p w14:paraId="1D792413" w14:textId="2FC4FA3B" w:rsidR="0010138F" w:rsidRPr="00BF124D" w:rsidRDefault="0010138F" w:rsidP="0010138F">
      <w:pPr>
        <w:spacing w:line="360" w:lineRule="auto"/>
        <w:jc w:val="both"/>
        <w:rPr>
          <w:rFonts w:ascii="Times New Roman" w:hAnsi="Times New Roman" w:cs="Times New Roman"/>
          <w:color w:val="000000" w:themeColor="text1"/>
          <w:sz w:val="24"/>
          <w:szCs w:val="24"/>
        </w:rPr>
      </w:pPr>
      <w:r w:rsidRPr="00BF124D">
        <w:rPr>
          <w:rFonts w:ascii="Times New Roman" w:hAnsi="Times New Roman" w:cs="Times New Roman"/>
          <w:color w:val="000000" w:themeColor="text1"/>
          <w:sz w:val="24"/>
          <w:szCs w:val="24"/>
        </w:rPr>
        <w:t xml:space="preserve">The primary aim of this research project was to look </w:t>
      </w:r>
      <w:r w:rsidR="009346CD">
        <w:rPr>
          <w:rFonts w:ascii="Times New Roman" w:hAnsi="Times New Roman" w:cs="Times New Roman"/>
          <w:color w:val="000000" w:themeColor="text1"/>
          <w:sz w:val="24"/>
          <w:szCs w:val="24"/>
        </w:rPr>
        <w:t xml:space="preserve">at whether </w:t>
      </w:r>
      <w:r w:rsidR="009346CD" w:rsidRPr="00BF124D">
        <w:rPr>
          <w:rFonts w:ascii="Times New Roman" w:hAnsi="Times New Roman" w:cs="Times New Roman"/>
          <w:color w:val="000000" w:themeColor="text1"/>
          <w:sz w:val="24"/>
          <w:szCs w:val="24"/>
        </w:rPr>
        <w:t>there</w:t>
      </w:r>
      <w:r w:rsidRPr="00BF124D">
        <w:rPr>
          <w:rFonts w:ascii="Times New Roman" w:hAnsi="Times New Roman" w:cs="Times New Roman"/>
          <w:color w:val="000000" w:themeColor="text1"/>
          <w:sz w:val="24"/>
          <w:szCs w:val="24"/>
        </w:rPr>
        <w:t xml:space="preserve"> was a correlation between ACES and Criminality. This study has completed the set objectives.</w:t>
      </w:r>
    </w:p>
    <w:p w14:paraId="4B69AB04" w14:textId="77777777" w:rsidR="0010138F" w:rsidRPr="00BF124D" w:rsidRDefault="0010138F" w:rsidP="0010138F">
      <w:pPr>
        <w:pStyle w:val="ListParagraph"/>
        <w:numPr>
          <w:ilvl w:val="0"/>
          <w:numId w:val="33"/>
        </w:numPr>
        <w:spacing w:line="360" w:lineRule="auto"/>
        <w:jc w:val="both"/>
        <w:rPr>
          <w:rFonts w:ascii="Times New Roman" w:hAnsi="Times New Roman" w:cs="Times New Roman"/>
          <w:color w:val="000000" w:themeColor="text1"/>
          <w:sz w:val="24"/>
          <w:szCs w:val="24"/>
        </w:rPr>
      </w:pPr>
      <w:r w:rsidRPr="00BF124D">
        <w:rPr>
          <w:rFonts w:ascii="Times New Roman" w:hAnsi="Times New Roman" w:cs="Times New Roman"/>
          <w:color w:val="000000" w:themeColor="text1"/>
          <w:sz w:val="24"/>
          <w:szCs w:val="24"/>
        </w:rPr>
        <w:t xml:space="preserve">Review the literature surrounding ACES. </w:t>
      </w:r>
    </w:p>
    <w:p w14:paraId="2FD2A88C" w14:textId="77777777" w:rsidR="0010138F" w:rsidRPr="00BF124D" w:rsidRDefault="0010138F" w:rsidP="0010138F">
      <w:pPr>
        <w:pStyle w:val="ListParagraph"/>
        <w:spacing w:line="360" w:lineRule="auto"/>
        <w:jc w:val="both"/>
        <w:rPr>
          <w:rFonts w:ascii="Times New Roman" w:hAnsi="Times New Roman" w:cs="Times New Roman"/>
          <w:color w:val="000000" w:themeColor="text1"/>
          <w:sz w:val="24"/>
          <w:szCs w:val="24"/>
        </w:rPr>
      </w:pPr>
    </w:p>
    <w:p w14:paraId="3F98D282" w14:textId="77777777" w:rsidR="0010138F" w:rsidRPr="00BF124D" w:rsidRDefault="0010138F" w:rsidP="0010138F">
      <w:pPr>
        <w:pStyle w:val="ListParagraph"/>
        <w:numPr>
          <w:ilvl w:val="0"/>
          <w:numId w:val="33"/>
        </w:numPr>
        <w:spacing w:line="360" w:lineRule="auto"/>
        <w:jc w:val="both"/>
        <w:rPr>
          <w:rFonts w:ascii="Times New Roman" w:hAnsi="Times New Roman" w:cs="Times New Roman"/>
          <w:color w:val="000000" w:themeColor="text1"/>
          <w:sz w:val="24"/>
          <w:szCs w:val="24"/>
        </w:rPr>
      </w:pPr>
      <w:r w:rsidRPr="00BF124D">
        <w:rPr>
          <w:rFonts w:ascii="Times New Roman" w:hAnsi="Times New Roman" w:cs="Times New Roman"/>
          <w:color w:val="000000" w:themeColor="text1"/>
          <w:sz w:val="24"/>
          <w:szCs w:val="24"/>
        </w:rPr>
        <w:t xml:space="preserve">To identify and evaluate secondary data of ACES </w:t>
      </w:r>
    </w:p>
    <w:p w14:paraId="64D0A249" w14:textId="7994F226" w:rsidR="0010138F" w:rsidRPr="00BF124D" w:rsidRDefault="0010138F" w:rsidP="0010138F">
      <w:pPr>
        <w:spacing w:line="360" w:lineRule="auto"/>
        <w:jc w:val="both"/>
        <w:rPr>
          <w:rFonts w:ascii="Times New Roman" w:hAnsi="Times New Roman" w:cs="Times New Roman"/>
          <w:color w:val="000000" w:themeColor="text1"/>
          <w:sz w:val="24"/>
          <w:szCs w:val="24"/>
        </w:rPr>
      </w:pPr>
      <w:r w:rsidRPr="00BF124D">
        <w:rPr>
          <w:rFonts w:ascii="Times New Roman" w:hAnsi="Times New Roman" w:cs="Times New Roman"/>
          <w:color w:val="000000" w:themeColor="text1"/>
          <w:sz w:val="24"/>
          <w:szCs w:val="24"/>
        </w:rPr>
        <w:t xml:space="preserve">Objectives one and two was attained by completing a comprehensive literature review focusing on locating existing research and statistics addressing the link between ACES and </w:t>
      </w:r>
      <w:r w:rsidR="009346CD">
        <w:rPr>
          <w:rFonts w:ascii="Times New Roman" w:hAnsi="Times New Roman" w:cs="Times New Roman"/>
          <w:color w:val="000000" w:themeColor="text1"/>
          <w:sz w:val="24"/>
          <w:szCs w:val="24"/>
        </w:rPr>
        <w:t>c</w:t>
      </w:r>
      <w:r w:rsidRPr="00BF124D">
        <w:rPr>
          <w:rFonts w:ascii="Times New Roman" w:hAnsi="Times New Roman" w:cs="Times New Roman"/>
          <w:color w:val="000000" w:themeColor="text1"/>
          <w:sz w:val="24"/>
          <w:szCs w:val="24"/>
        </w:rPr>
        <w:t xml:space="preserve">riminality.  </w:t>
      </w:r>
    </w:p>
    <w:p w14:paraId="32EEBB4A" w14:textId="77777777" w:rsidR="0010138F" w:rsidRPr="00BF124D" w:rsidRDefault="0010138F" w:rsidP="0010138F">
      <w:pPr>
        <w:spacing w:line="360" w:lineRule="auto"/>
        <w:jc w:val="both"/>
        <w:rPr>
          <w:rFonts w:ascii="Times New Roman" w:hAnsi="Times New Roman" w:cs="Times New Roman"/>
          <w:color w:val="000000" w:themeColor="text1"/>
          <w:sz w:val="24"/>
          <w:szCs w:val="24"/>
        </w:rPr>
      </w:pPr>
    </w:p>
    <w:p w14:paraId="0B93C786" w14:textId="0C0ECFBA" w:rsidR="0010138F" w:rsidRPr="00BF124D" w:rsidRDefault="0010138F" w:rsidP="0010138F">
      <w:pPr>
        <w:pStyle w:val="ListParagraph"/>
        <w:numPr>
          <w:ilvl w:val="0"/>
          <w:numId w:val="33"/>
        </w:numPr>
        <w:spacing w:line="360" w:lineRule="auto"/>
        <w:jc w:val="both"/>
        <w:rPr>
          <w:rFonts w:ascii="Times New Roman" w:hAnsi="Times New Roman" w:cs="Times New Roman"/>
          <w:color w:val="000000" w:themeColor="text1"/>
          <w:sz w:val="24"/>
          <w:szCs w:val="24"/>
        </w:rPr>
      </w:pPr>
      <w:r w:rsidRPr="00BF124D">
        <w:rPr>
          <w:rFonts w:ascii="Times New Roman" w:hAnsi="Times New Roman" w:cs="Times New Roman"/>
          <w:color w:val="000000" w:themeColor="text1"/>
          <w:sz w:val="24"/>
          <w:szCs w:val="24"/>
        </w:rPr>
        <w:t>To conduct primary surveys with response officers, PSCOS &amp; CSE</w:t>
      </w:r>
      <w:r w:rsidR="001B562B">
        <w:rPr>
          <w:rFonts w:ascii="Times New Roman" w:hAnsi="Times New Roman" w:cs="Times New Roman"/>
          <w:color w:val="000000" w:themeColor="text1"/>
          <w:sz w:val="24"/>
          <w:szCs w:val="24"/>
        </w:rPr>
        <w:t>OS</w:t>
      </w:r>
      <w:r w:rsidRPr="00BF124D">
        <w:rPr>
          <w:rFonts w:ascii="Times New Roman" w:hAnsi="Times New Roman" w:cs="Times New Roman"/>
          <w:color w:val="000000" w:themeColor="text1"/>
          <w:sz w:val="24"/>
          <w:szCs w:val="24"/>
        </w:rPr>
        <w:t>,</w:t>
      </w:r>
      <w:r w:rsidRPr="00BF124D">
        <w:rPr>
          <w:color w:val="000000" w:themeColor="text1"/>
        </w:rPr>
        <w:t xml:space="preserve"> to </w:t>
      </w:r>
      <w:r w:rsidRPr="00BF124D">
        <w:rPr>
          <w:rFonts w:ascii="Times New Roman" w:hAnsi="Times New Roman" w:cs="Times New Roman"/>
          <w:color w:val="000000" w:themeColor="text1"/>
          <w:sz w:val="24"/>
          <w:szCs w:val="24"/>
        </w:rPr>
        <w:t>determine their perspectives, concepts, and suggestions on areas where assistance and support can be improved.</w:t>
      </w:r>
    </w:p>
    <w:p w14:paraId="3F5A17A7" w14:textId="77777777" w:rsidR="0010138F" w:rsidRPr="00BF124D" w:rsidRDefault="0010138F" w:rsidP="0010138F">
      <w:pPr>
        <w:spacing w:line="360" w:lineRule="auto"/>
        <w:jc w:val="both"/>
        <w:rPr>
          <w:rFonts w:ascii="Times New Roman" w:hAnsi="Times New Roman" w:cs="Times New Roman"/>
          <w:color w:val="000000" w:themeColor="text1"/>
          <w:sz w:val="24"/>
          <w:szCs w:val="24"/>
        </w:rPr>
      </w:pPr>
    </w:p>
    <w:p w14:paraId="7E4A2F71" w14:textId="1556EDD6" w:rsidR="0010138F" w:rsidRPr="00BF124D" w:rsidRDefault="0010138F" w:rsidP="0010138F">
      <w:pPr>
        <w:spacing w:line="360" w:lineRule="auto"/>
        <w:jc w:val="both"/>
        <w:rPr>
          <w:rFonts w:ascii="Times New Roman" w:hAnsi="Times New Roman" w:cs="Times New Roman"/>
          <w:color w:val="000000" w:themeColor="text1"/>
          <w:sz w:val="24"/>
          <w:szCs w:val="24"/>
        </w:rPr>
      </w:pPr>
      <w:r w:rsidRPr="00BF124D">
        <w:rPr>
          <w:rFonts w:ascii="Times New Roman" w:hAnsi="Times New Roman" w:cs="Times New Roman"/>
          <w:color w:val="000000" w:themeColor="text1"/>
          <w:sz w:val="24"/>
          <w:szCs w:val="24"/>
        </w:rPr>
        <w:t xml:space="preserve">Objective three was </w:t>
      </w:r>
      <w:r w:rsidR="008933F3">
        <w:rPr>
          <w:rFonts w:ascii="Times New Roman" w:hAnsi="Times New Roman" w:cs="Times New Roman"/>
          <w:color w:val="000000" w:themeColor="text1"/>
          <w:sz w:val="24"/>
          <w:szCs w:val="24"/>
        </w:rPr>
        <w:t>accomplished. A</w:t>
      </w:r>
      <w:r w:rsidR="00F52CBA">
        <w:rPr>
          <w:rFonts w:ascii="Times New Roman" w:hAnsi="Times New Roman" w:cs="Times New Roman"/>
          <w:color w:val="000000" w:themeColor="text1"/>
          <w:sz w:val="24"/>
          <w:szCs w:val="24"/>
        </w:rPr>
        <w:t xml:space="preserve"> </w:t>
      </w:r>
      <w:r w:rsidR="00F52CBA" w:rsidRPr="00BF124D">
        <w:rPr>
          <w:rFonts w:ascii="Times New Roman" w:hAnsi="Times New Roman" w:cs="Times New Roman"/>
          <w:color w:val="000000" w:themeColor="text1"/>
          <w:sz w:val="24"/>
          <w:szCs w:val="24"/>
        </w:rPr>
        <w:t>questionnaire</w:t>
      </w:r>
      <w:r w:rsidRPr="00BF124D">
        <w:rPr>
          <w:rFonts w:ascii="Times New Roman" w:hAnsi="Times New Roman" w:cs="Times New Roman"/>
          <w:color w:val="000000" w:themeColor="text1"/>
          <w:sz w:val="24"/>
          <w:szCs w:val="24"/>
        </w:rPr>
        <w:t xml:space="preserve"> was developed and distributed to examine officers' perceptions.</w:t>
      </w:r>
    </w:p>
    <w:p w14:paraId="7F0AF0B7" w14:textId="77777777" w:rsidR="0010138F" w:rsidRPr="00BF124D" w:rsidRDefault="0010138F" w:rsidP="0010138F">
      <w:pPr>
        <w:spacing w:line="360" w:lineRule="auto"/>
        <w:jc w:val="both"/>
        <w:rPr>
          <w:rFonts w:ascii="Times New Roman" w:hAnsi="Times New Roman" w:cs="Times New Roman"/>
          <w:color w:val="000000" w:themeColor="text1"/>
          <w:sz w:val="24"/>
          <w:szCs w:val="24"/>
        </w:rPr>
      </w:pPr>
    </w:p>
    <w:p w14:paraId="61C1A79F" w14:textId="77777777" w:rsidR="0010138F" w:rsidRPr="00BF124D" w:rsidRDefault="0010138F" w:rsidP="0010138F">
      <w:pPr>
        <w:pStyle w:val="ListParagraph"/>
        <w:numPr>
          <w:ilvl w:val="0"/>
          <w:numId w:val="33"/>
        </w:numPr>
        <w:spacing w:line="360" w:lineRule="auto"/>
        <w:jc w:val="both"/>
        <w:rPr>
          <w:rFonts w:ascii="Times New Roman" w:hAnsi="Times New Roman" w:cs="Times New Roman"/>
          <w:color w:val="000000" w:themeColor="text1"/>
          <w:sz w:val="24"/>
          <w:szCs w:val="24"/>
        </w:rPr>
      </w:pPr>
      <w:r w:rsidRPr="00BF124D">
        <w:rPr>
          <w:rFonts w:ascii="Times New Roman" w:hAnsi="Times New Roman" w:cs="Times New Roman"/>
          <w:color w:val="000000" w:themeColor="text1"/>
          <w:sz w:val="24"/>
          <w:szCs w:val="24"/>
        </w:rPr>
        <w:t>To collate, analyse and display both primary and secondary data to establish trends and identify areas for improvement.</w:t>
      </w:r>
    </w:p>
    <w:p w14:paraId="5D486470" w14:textId="77777777" w:rsidR="0010138F" w:rsidRPr="00BF124D" w:rsidRDefault="0010138F" w:rsidP="0010138F">
      <w:pPr>
        <w:spacing w:after="0" w:line="240" w:lineRule="auto"/>
        <w:ind w:left="360"/>
        <w:rPr>
          <w:rFonts w:ascii="Times New Roman" w:eastAsia="Times New Roman" w:hAnsi="Times New Roman" w:cs="Times New Roman"/>
          <w:color w:val="000000" w:themeColor="text1"/>
          <w:sz w:val="24"/>
          <w:szCs w:val="24"/>
          <w:lang w:eastAsia="en-GB" w:bidi="bo-CN"/>
          <w14:ligatures w14:val="none"/>
        </w:rPr>
      </w:pPr>
    </w:p>
    <w:p w14:paraId="3D42092F" w14:textId="77777777" w:rsidR="0010138F" w:rsidRPr="00BF124D" w:rsidRDefault="0010138F" w:rsidP="0010138F">
      <w:pPr>
        <w:spacing w:line="360" w:lineRule="auto"/>
        <w:jc w:val="both"/>
        <w:rPr>
          <w:rFonts w:ascii="Times New Roman" w:hAnsi="Times New Roman" w:cs="Times New Roman"/>
          <w:color w:val="FF0000"/>
          <w:sz w:val="24"/>
          <w:szCs w:val="24"/>
        </w:rPr>
      </w:pPr>
      <w:r w:rsidRPr="00BF124D">
        <w:rPr>
          <w:rFonts w:ascii="Times New Roman" w:hAnsi="Times New Roman" w:cs="Times New Roman"/>
          <w:color w:val="000000" w:themeColor="text1"/>
          <w:sz w:val="24"/>
          <w:szCs w:val="24"/>
        </w:rPr>
        <w:t>The fourth objective was achieved by creating a survey using Microsoft Forms, enabling the collection of quantitative data for analysis, which was then compared to secondary research data to identify emerging trends and correlations</w:t>
      </w:r>
      <w:r w:rsidRPr="00BF124D">
        <w:rPr>
          <w:rFonts w:ascii="Times New Roman" w:hAnsi="Times New Roman" w:cs="Times New Roman"/>
          <w:color w:val="FF0000"/>
          <w:sz w:val="24"/>
          <w:szCs w:val="24"/>
        </w:rPr>
        <w:t>.</w:t>
      </w:r>
    </w:p>
    <w:p w14:paraId="29672A84" w14:textId="77777777" w:rsidR="0010138F" w:rsidRDefault="0010138F" w:rsidP="0010138F">
      <w:pPr>
        <w:spacing w:line="360" w:lineRule="auto"/>
        <w:jc w:val="both"/>
        <w:rPr>
          <w:color w:val="FF0000"/>
          <w:sz w:val="24"/>
          <w:szCs w:val="24"/>
        </w:rPr>
      </w:pPr>
      <w:bookmarkStart w:id="24" w:name="_Toc107223132"/>
    </w:p>
    <w:p w14:paraId="75D6C6A4" w14:textId="77777777" w:rsidR="0010138F" w:rsidRPr="0069596E" w:rsidRDefault="0010138F" w:rsidP="0010138F">
      <w:pPr>
        <w:spacing w:line="360" w:lineRule="auto"/>
        <w:jc w:val="both"/>
        <w:rPr>
          <w:color w:val="FF0000"/>
          <w:sz w:val="24"/>
          <w:szCs w:val="24"/>
        </w:rPr>
      </w:pPr>
      <w:r w:rsidRPr="00A46437">
        <w:rPr>
          <w:rFonts w:ascii="Times New Roman" w:hAnsi="Times New Roman" w:cs="Times New Roman"/>
          <w:b/>
          <w:bCs/>
          <w:sz w:val="28"/>
          <w:szCs w:val="28"/>
        </w:rPr>
        <w:t>5.3 Main Findings</w:t>
      </w:r>
      <w:bookmarkEnd w:id="24"/>
    </w:p>
    <w:p w14:paraId="4B8F86BA" w14:textId="2C445C4C" w:rsidR="0010138F" w:rsidRPr="00100943" w:rsidRDefault="0010138F" w:rsidP="0010138F">
      <w:pPr>
        <w:spacing w:line="360" w:lineRule="auto"/>
        <w:jc w:val="both"/>
        <w:rPr>
          <w:rFonts w:ascii="Times New Roman" w:hAnsi="Times New Roman" w:cs="Times New Roman"/>
          <w:color w:val="000000" w:themeColor="text1"/>
          <w:sz w:val="24"/>
          <w:szCs w:val="24"/>
        </w:rPr>
      </w:pPr>
      <w:r w:rsidRPr="00100943">
        <w:rPr>
          <w:rFonts w:ascii="Times New Roman" w:hAnsi="Times New Roman" w:cs="Times New Roman"/>
          <w:color w:val="000000" w:themeColor="text1"/>
          <w:sz w:val="24"/>
          <w:szCs w:val="24"/>
        </w:rPr>
        <w:t>The findings from the literature review showed that those experiencing four or more ACEs are almost seven times more likely to engage in violent behaviour in adulthood and eight times more likely to face imprisonment  Moreover</w:t>
      </w:r>
      <w:r w:rsidRPr="006F3DAF">
        <w:rPr>
          <w:rFonts w:ascii="Times New Roman" w:hAnsi="Times New Roman" w:cs="Times New Roman"/>
          <w:color w:val="000000" w:themeColor="text1"/>
          <w:sz w:val="24"/>
          <w:szCs w:val="24"/>
        </w:rPr>
        <w:t>, the comprehensive examination of the literature, mostly based on the findings of Bellis et al. (2014), indicated that a considerable portion of the Welsh population experiences abuse, neglect, and other ACE</w:t>
      </w:r>
      <w:r w:rsidR="009346CD">
        <w:rPr>
          <w:rFonts w:ascii="Times New Roman" w:hAnsi="Times New Roman" w:cs="Times New Roman"/>
          <w:color w:val="000000" w:themeColor="text1"/>
          <w:sz w:val="24"/>
          <w:szCs w:val="24"/>
        </w:rPr>
        <w:t>s,</w:t>
      </w:r>
      <w:r w:rsidRPr="006F3DAF">
        <w:rPr>
          <w:rFonts w:ascii="Times New Roman" w:hAnsi="Times New Roman" w:cs="Times New Roman"/>
          <w:color w:val="000000" w:themeColor="text1"/>
          <w:sz w:val="24"/>
          <w:szCs w:val="24"/>
        </w:rPr>
        <w:t xml:space="preserve"> including exposure to domestic violence, alcohol, and substance usage throughout their formative </w:t>
      </w:r>
      <w:r w:rsidRPr="0010138F">
        <w:rPr>
          <w:rFonts w:ascii="Times New Roman" w:hAnsi="Times New Roman" w:cs="Times New Roman"/>
          <w:color w:val="000000" w:themeColor="text1"/>
          <w:sz w:val="24"/>
          <w:szCs w:val="24"/>
        </w:rPr>
        <w:t xml:space="preserve">years </w:t>
      </w:r>
      <w:r w:rsidRPr="0010138F">
        <w:rPr>
          <w:rFonts w:ascii="Times New Roman" w:hAnsi="Times New Roman" w:cs="Times New Roman"/>
          <w:color w:val="000000" w:themeColor="text1"/>
        </w:rPr>
        <w:t>(Hughes et al., 2017)</w:t>
      </w:r>
      <w:r w:rsidR="009346CD">
        <w:rPr>
          <w:rFonts w:ascii="Times New Roman" w:hAnsi="Times New Roman" w:cs="Times New Roman"/>
          <w:color w:val="000000" w:themeColor="text1"/>
        </w:rPr>
        <w:t>,</w:t>
      </w:r>
      <w:r w:rsidRPr="0010138F">
        <w:rPr>
          <w:rFonts w:ascii="Times New Roman" w:hAnsi="Times New Roman" w:cs="Times New Roman"/>
          <w:color w:val="000000" w:themeColor="text1"/>
        </w:rPr>
        <w:t xml:space="preserve"> </w:t>
      </w:r>
      <w:r w:rsidRPr="0010138F">
        <w:rPr>
          <w:rFonts w:ascii="Times New Roman" w:hAnsi="Times New Roman" w:cs="Times New Roman"/>
          <w:color w:val="000000" w:themeColor="text1"/>
          <w:sz w:val="24"/>
          <w:szCs w:val="24"/>
        </w:rPr>
        <w:t>showing this research on the South Wales Police Force was conducted</w:t>
      </w:r>
      <w:r w:rsidRPr="00100943">
        <w:rPr>
          <w:rFonts w:ascii="Times New Roman" w:hAnsi="Times New Roman" w:cs="Times New Roman"/>
          <w:color w:val="000000" w:themeColor="text1"/>
          <w:sz w:val="24"/>
          <w:szCs w:val="24"/>
        </w:rPr>
        <w:t xml:space="preserve"> in an environment where the prevalence of ACEs appears to exceed national norms. The investigation and data analysis conducted corroborated this entirely. </w:t>
      </w:r>
    </w:p>
    <w:p w14:paraId="5C305EDE" w14:textId="072CAFF5" w:rsidR="0010138F" w:rsidRPr="006F3DAF" w:rsidRDefault="0010138F" w:rsidP="0010138F">
      <w:pPr>
        <w:spacing w:line="360" w:lineRule="auto"/>
        <w:jc w:val="both"/>
        <w:rPr>
          <w:rFonts w:ascii="Times New Roman" w:hAnsi="Times New Roman" w:cs="Times New Roman"/>
          <w:color w:val="000000" w:themeColor="text1"/>
          <w:sz w:val="24"/>
          <w:szCs w:val="24"/>
        </w:rPr>
      </w:pPr>
      <w:r w:rsidRPr="00071760">
        <w:rPr>
          <w:rFonts w:ascii="Times New Roman" w:hAnsi="Times New Roman" w:cs="Times New Roman"/>
          <w:color w:val="000000" w:themeColor="text1"/>
          <w:sz w:val="24"/>
          <w:szCs w:val="24"/>
        </w:rPr>
        <w:t xml:space="preserve">Overall, </w:t>
      </w:r>
      <w:r>
        <w:rPr>
          <w:rFonts w:ascii="Times New Roman" w:hAnsi="Times New Roman" w:cs="Times New Roman"/>
          <w:color w:val="000000" w:themeColor="text1"/>
          <w:sz w:val="24"/>
          <w:szCs w:val="24"/>
        </w:rPr>
        <w:t>t</w:t>
      </w:r>
      <w:r w:rsidRPr="006F3DAF">
        <w:rPr>
          <w:rFonts w:ascii="Times New Roman" w:hAnsi="Times New Roman" w:cs="Times New Roman"/>
          <w:color w:val="000000" w:themeColor="text1"/>
          <w:sz w:val="24"/>
          <w:szCs w:val="24"/>
        </w:rPr>
        <w:t>he qualitative theme analysis indicated that all participants agreed that ACEs</w:t>
      </w:r>
      <w:r w:rsidR="00554AB9">
        <w:rPr>
          <w:rFonts w:ascii="Times New Roman" w:hAnsi="Times New Roman" w:cs="Times New Roman"/>
          <w:color w:val="000000" w:themeColor="text1"/>
          <w:sz w:val="24"/>
          <w:szCs w:val="24"/>
        </w:rPr>
        <w:t>,</w:t>
      </w:r>
      <w:r w:rsidRPr="006F3DAF">
        <w:rPr>
          <w:rFonts w:ascii="Times New Roman" w:hAnsi="Times New Roman" w:cs="Times New Roman"/>
          <w:color w:val="000000" w:themeColor="text1"/>
          <w:sz w:val="24"/>
          <w:szCs w:val="24"/>
        </w:rPr>
        <w:t xml:space="preserve"> are associated with crime, underscoring the established cause-and-effect relationship demonstrated in this study, as noted by Ford et al. (2019).</w:t>
      </w:r>
    </w:p>
    <w:p w14:paraId="46B4478F" w14:textId="4CF28302" w:rsidR="0010138F" w:rsidRPr="00552562" w:rsidRDefault="0010138F" w:rsidP="0010138F">
      <w:pPr>
        <w:spacing w:line="360" w:lineRule="auto"/>
        <w:jc w:val="both"/>
        <w:rPr>
          <w:rFonts w:ascii="Times New Roman" w:hAnsi="Times New Roman" w:cs="Times New Roman"/>
          <w:color w:val="000000" w:themeColor="text1"/>
          <w:sz w:val="24"/>
          <w:szCs w:val="24"/>
        </w:rPr>
      </w:pPr>
      <w:r w:rsidRPr="00100943">
        <w:rPr>
          <w:rFonts w:ascii="Times New Roman" w:hAnsi="Times New Roman" w:cs="Times New Roman"/>
          <w:color w:val="000000" w:themeColor="text1"/>
          <w:sz w:val="24"/>
          <w:szCs w:val="24"/>
        </w:rPr>
        <w:t>Nevertheless, and again linked to the literature review,</w:t>
      </w:r>
      <w:r w:rsidRPr="00100943">
        <w:rPr>
          <w:rFonts w:ascii="Times New Roman" w:eastAsia="Times New Roman" w:hAnsi="Times New Roman" w:cs="Times New Roman"/>
          <w:color w:val="000000" w:themeColor="text1"/>
          <w:sz w:val="24"/>
          <w:szCs w:val="24"/>
          <w:lang w:eastAsia="en-GB" w:bidi="bo-CN"/>
          <w14:ligatures w14:val="none"/>
        </w:rPr>
        <w:t xml:space="preserve"> </w:t>
      </w:r>
      <w:r>
        <w:rPr>
          <w:rFonts w:ascii="Times New Roman" w:hAnsi="Times New Roman" w:cs="Times New Roman"/>
          <w:color w:val="000000" w:themeColor="text1"/>
          <w:sz w:val="24"/>
          <w:szCs w:val="24"/>
        </w:rPr>
        <w:t>u</w:t>
      </w:r>
      <w:r w:rsidRPr="00100943">
        <w:rPr>
          <w:rFonts w:ascii="Times New Roman" w:hAnsi="Times New Roman" w:cs="Times New Roman"/>
          <w:color w:val="000000" w:themeColor="text1"/>
          <w:sz w:val="24"/>
          <w:szCs w:val="24"/>
        </w:rPr>
        <w:t>nderstanding the correlation between ACEs and criminality is crucial for effective intervention and prevention strategies to prevent future ACEs in children. Programs that focus on improving family dynamics, providing trauma-informed care, and teaching coping skills can be effective in reducing the likelihood of future criminality (Masten et al., 2008</w:t>
      </w:r>
      <w:r w:rsidRPr="00552562">
        <w:rPr>
          <w:rFonts w:ascii="Times New Roman" w:hAnsi="Times New Roman" w:cs="Times New Roman"/>
          <w:color w:val="000000" w:themeColor="text1"/>
          <w:sz w:val="24"/>
          <w:szCs w:val="24"/>
        </w:rPr>
        <w:t>).</w:t>
      </w:r>
      <w:r w:rsidRPr="00552562">
        <w:rPr>
          <w:rFonts w:ascii="Times New Roman" w:hAnsi="Times New Roman" w:cs="Times New Roman"/>
          <w:color w:val="000000" w:themeColor="text1"/>
        </w:rPr>
        <w:t xml:space="preserve"> </w:t>
      </w:r>
      <w:r w:rsidRPr="00552562">
        <w:rPr>
          <w:rFonts w:ascii="Times New Roman" w:hAnsi="Times New Roman" w:cs="Times New Roman"/>
          <w:color w:val="000000" w:themeColor="text1"/>
          <w:sz w:val="24"/>
          <w:szCs w:val="24"/>
        </w:rPr>
        <w:t>In my finding</w:t>
      </w:r>
      <w:r w:rsidR="00554AB9">
        <w:rPr>
          <w:rFonts w:ascii="Times New Roman" w:hAnsi="Times New Roman" w:cs="Times New Roman"/>
          <w:color w:val="000000" w:themeColor="text1"/>
          <w:sz w:val="24"/>
          <w:szCs w:val="24"/>
        </w:rPr>
        <w:t>s,</w:t>
      </w:r>
      <w:r w:rsidRPr="00552562">
        <w:rPr>
          <w:rFonts w:ascii="Times New Roman" w:hAnsi="Times New Roman" w:cs="Times New Roman"/>
          <w:color w:val="000000" w:themeColor="text1"/>
          <w:sz w:val="24"/>
          <w:szCs w:val="24"/>
        </w:rPr>
        <w:t xml:space="preserve"> participants were asked if they feel there is enough focus on prevention (rather than reactive measures) when dealing with individual’s affected by ACES. 75 % </w:t>
      </w:r>
      <w:r>
        <w:rPr>
          <w:rFonts w:ascii="Times New Roman" w:hAnsi="Times New Roman" w:cs="Times New Roman"/>
          <w:color w:val="000000" w:themeColor="text1"/>
          <w:sz w:val="24"/>
          <w:szCs w:val="24"/>
        </w:rPr>
        <w:t>of</w:t>
      </w:r>
      <w:r w:rsidRPr="0055256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my </w:t>
      </w:r>
      <w:r w:rsidRPr="00552562">
        <w:rPr>
          <w:rFonts w:ascii="Times New Roman" w:hAnsi="Times New Roman" w:cs="Times New Roman"/>
          <w:color w:val="000000" w:themeColor="text1"/>
          <w:sz w:val="24"/>
          <w:szCs w:val="24"/>
        </w:rPr>
        <w:t>participants said no, 2 % said yes and 13% said   maybe. This clearly shows that there is insufficient early intervention programs and no focus on prevention.</w:t>
      </w:r>
      <w:r w:rsidRPr="00552562">
        <w:rPr>
          <w:rFonts w:ascii="Times New Roman" w:hAnsi="Times New Roman" w:cs="Times New Roman"/>
          <w:color w:val="000000" w:themeColor="text1"/>
        </w:rPr>
        <w:t xml:space="preserve"> </w:t>
      </w:r>
      <w:r w:rsidRPr="00552562">
        <w:rPr>
          <w:rFonts w:ascii="Times New Roman" w:hAnsi="Times New Roman" w:cs="Times New Roman"/>
          <w:color w:val="000000" w:themeColor="text1"/>
          <w:sz w:val="24"/>
          <w:szCs w:val="24"/>
        </w:rPr>
        <w:t xml:space="preserve">(Masten et al., 2008) notes in the literature review how early intervention can be effective in reducing the likelihood of future criminality. In my findings participants were </w:t>
      </w:r>
      <w:r w:rsidRPr="00552562">
        <w:rPr>
          <w:rFonts w:ascii="Times New Roman" w:hAnsi="Times New Roman" w:cs="Times New Roman"/>
          <w:color w:val="000000" w:themeColor="text1"/>
          <w:sz w:val="24"/>
          <w:szCs w:val="24"/>
        </w:rPr>
        <w:lastRenderedPageBreak/>
        <w:t xml:space="preserve">asked if they believe that there </w:t>
      </w:r>
      <w:r w:rsidR="005741B9">
        <w:rPr>
          <w:rFonts w:ascii="Times New Roman" w:hAnsi="Times New Roman" w:cs="Times New Roman"/>
          <w:color w:val="000000" w:themeColor="text1"/>
          <w:sz w:val="24"/>
          <w:szCs w:val="24"/>
        </w:rPr>
        <w:t>are</w:t>
      </w:r>
      <w:r w:rsidRPr="00552562">
        <w:rPr>
          <w:rFonts w:ascii="Times New Roman" w:hAnsi="Times New Roman" w:cs="Times New Roman"/>
          <w:color w:val="000000" w:themeColor="text1"/>
          <w:sz w:val="24"/>
          <w:szCs w:val="24"/>
        </w:rPr>
        <w:t xml:space="preserve"> adequate early intervention </w:t>
      </w:r>
      <w:r w:rsidR="005741B9" w:rsidRPr="00552562">
        <w:rPr>
          <w:rFonts w:ascii="Times New Roman" w:hAnsi="Times New Roman" w:cs="Times New Roman"/>
          <w:color w:val="000000" w:themeColor="text1"/>
          <w:sz w:val="24"/>
          <w:szCs w:val="24"/>
        </w:rPr>
        <w:t>programs</w:t>
      </w:r>
      <w:r w:rsidR="005741B9">
        <w:rPr>
          <w:rFonts w:ascii="Times New Roman" w:hAnsi="Times New Roman" w:cs="Times New Roman"/>
          <w:color w:val="000000" w:themeColor="text1"/>
          <w:sz w:val="24"/>
          <w:szCs w:val="24"/>
        </w:rPr>
        <w:t>,</w:t>
      </w:r>
      <w:r w:rsidR="005741B9" w:rsidRPr="00552562">
        <w:rPr>
          <w:rFonts w:ascii="Times New Roman" w:hAnsi="Times New Roman" w:cs="Times New Roman"/>
          <w:color w:val="000000" w:themeColor="text1"/>
          <w:sz w:val="24"/>
          <w:szCs w:val="24"/>
        </w:rPr>
        <w:t xml:space="preserve"> available</w:t>
      </w:r>
      <w:r w:rsidRPr="00552562">
        <w:rPr>
          <w:rFonts w:ascii="Times New Roman" w:hAnsi="Times New Roman" w:cs="Times New Roman"/>
          <w:color w:val="000000" w:themeColor="text1"/>
          <w:sz w:val="24"/>
          <w:szCs w:val="24"/>
        </w:rPr>
        <w:t xml:space="preserve"> to address the needs of individuals affected by ACES, before becoming involved in criminal behaviour. 78%</w:t>
      </w:r>
      <w:r>
        <w:rPr>
          <w:rFonts w:ascii="Times New Roman" w:hAnsi="Times New Roman" w:cs="Times New Roman"/>
          <w:color w:val="000000" w:themeColor="text1"/>
          <w:sz w:val="24"/>
          <w:szCs w:val="24"/>
        </w:rPr>
        <w:t xml:space="preserve"> of</w:t>
      </w:r>
      <w:r w:rsidRPr="0055256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my </w:t>
      </w:r>
      <w:r w:rsidRPr="00552562">
        <w:rPr>
          <w:rFonts w:ascii="Times New Roman" w:hAnsi="Times New Roman" w:cs="Times New Roman"/>
          <w:color w:val="000000" w:themeColor="text1"/>
          <w:sz w:val="24"/>
          <w:szCs w:val="24"/>
        </w:rPr>
        <w:t>participants said no, 3% answered no</w:t>
      </w:r>
      <w:r w:rsidR="00554AB9">
        <w:rPr>
          <w:rFonts w:ascii="Times New Roman" w:hAnsi="Times New Roman" w:cs="Times New Roman"/>
          <w:color w:val="000000" w:themeColor="text1"/>
          <w:sz w:val="24"/>
          <w:szCs w:val="24"/>
        </w:rPr>
        <w:t>,</w:t>
      </w:r>
      <w:r w:rsidRPr="00552562">
        <w:rPr>
          <w:rFonts w:ascii="Times New Roman" w:hAnsi="Times New Roman" w:cs="Times New Roman"/>
          <w:color w:val="000000" w:themeColor="text1"/>
          <w:sz w:val="24"/>
          <w:szCs w:val="24"/>
        </w:rPr>
        <w:t xml:space="preserve"> and 19% said maybe. Early identification of trauma and connection to appropriate services can help law enforcement address root causes of criminal behaviour before they escalate, potentially reducing arrests, incarceration rates, and recidivism, often linked to ACES (</w:t>
      </w:r>
      <w:proofErr w:type="spellStart"/>
      <w:r w:rsidRPr="00552562">
        <w:rPr>
          <w:rFonts w:ascii="Times New Roman" w:hAnsi="Times New Roman" w:cs="Times New Roman"/>
          <w:color w:val="000000" w:themeColor="text1"/>
          <w:sz w:val="24"/>
          <w:szCs w:val="24"/>
        </w:rPr>
        <w:t>Kerig</w:t>
      </w:r>
      <w:proofErr w:type="spellEnd"/>
      <w:r w:rsidRPr="00552562">
        <w:rPr>
          <w:rFonts w:ascii="Times New Roman" w:hAnsi="Times New Roman" w:cs="Times New Roman"/>
          <w:color w:val="000000" w:themeColor="text1"/>
          <w:sz w:val="24"/>
          <w:szCs w:val="24"/>
        </w:rPr>
        <w:t>, 2018).</w:t>
      </w:r>
    </w:p>
    <w:p w14:paraId="0D2A1BC8" w14:textId="69144D13" w:rsidR="0010138F" w:rsidRPr="00100943" w:rsidRDefault="0010138F" w:rsidP="0010138F">
      <w:pPr>
        <w:spacing w:line="360" w:lineRule="auto"/>
        <w:jc w:val="both"/>
        <w:rPr>
          <w:rFonts w:ascii="Times New Roman" w:hAnsi="Times New Roman" w:cs="Times New Roman"/>
          <w:color w:val="000000" w:themeColor="text1"/>
          <w:sz w:val="24"/>
          <w:szCs w:val="24"/>
        </w:rPr>
      </w:pPr>
      <w:r w:rsidRPr="00100943">
        <w:rPr>
          <w:rFonts w:ascii="Times New Roman" w:hAnsi="Times New Roman" w:cs="Times New Roman"/>
          <w:color w:val="000000" w:themeColor="text1"/>
          <w:sz w:val="24"/>
          <w:szCs w:val="24"/>
        </w:rPr>
        <w:t>Conversely</w:t>
      </w:r>
      <w:r>
        <w:rPr>
          <w:rFonts w:ascii="Times New Roman" w:hAnsi="Times New Roman" w:cs="Times New Roman"/>
          <w:color w:val="000000" w:themeColor="text1"/>
          <w:sz w:val="24"/>
          <w:szCs w:val="24"/>
        </w:rPr>
        <w:t>, a</w:t>
      </w:r>
      <w:r w:rsidRPr="005E397B">
        <w:rPr>
          <w:rFonts w:ascii="Times New Roman" w:hAnsi="Times New Roman" w:cs="Times New Roman"/>
          <w:color w:val="000000" w:themeColor="text1"/>
          <w:sz w:val="24"/>
          <w:szCs w:val="24"/>
        </w:rPr>
        <w:t xml:space="preserve"> gap existed in the literature review that this research addresses. Evidence regarding the rationale behind this link and the adequacy of risk assessment by police and multi-agencies was limited. The findings were inconclusive, revealing contradictions; however, the results, in conjunction with the research, indicated that further action could be taken</w:t>
      </w:r>
      <w:r>
        <w:rPr>
          <w:rFonts w:ascii="Times New Roman" w:hAnsi="Times New Roman" w:cs="Times New Roman"/>
          <w:color w:val="000000" w:themeColor="text1"/>
          <w:sz w:val="24"/>
          <w:szCs w:val="24"/>
        </w:rPr>
        <w:t xml:space="preserve"> </w:t>
      </w:r>
      <w:r w:rsidRPr="00100943">
        <w:rPr>
          <w:rFonts w:ascii="Times New Roman" w:hAnsi="Times New Roman" w:cs="Times New Roman"/>
          <w:color w:val="000000" w:themeColor="text1"/>
          <w:sz w:val="24"/>
          <w:szCs w:val="24"/>
        </w:rPr>
        <w:t>by having better collaboration between</w:t>
      </w:r>
      <w:r w:rsidR="001B562B">
        <w:rPr>
          <w:rFonts w:ascii="Times New Roman" w:hAnsi="Times New Roman" w:cs="Times New Roman"/>
          <w:color w:val="000000" w:themeColor="text1"/>
          <w:sz w:val="24"/>
          <w:szCs w:val="24"/>
        </w:rPr>
        <w:t xml:space="preserve"> MAPS</w:t>
      </w:r>
      <w:r w:rsidRPr="00100943">
        <w:rPr>
          <w:rFonts w:ascii="Times New Roman" w:hAnsi="Times New Roman" w:cs="Times New Roman"/>
          <w:color w:val="000000" w:themeColor="text1"/>
          <w:sz w:val="24"/>
          <w:szCs w:val="24"/>
        </w:rPr>
        <w:t xml:space="preserve">. </w:t>
      </w:r>
      <w:bookmarkStart w:id="25" w:name="_Toc107223133"/>
      <w:r w:rsidRPr="00100943">
        <w:rPr>
          <w:rFonts w:ascii="Times New Roman" w:hAnsi="Times New Roman" w:cs="Times New Roman"/>
          <w:color w:val="000000" w:themeColor="text1"/>
          <w:sz w:val="24"/>
          <w:szCs w:val="24"/>
        </w:rPr>
        <w:t>ACEs training emphasi</w:t>
      </w:r>
      <w:r w:rsidR="00554AB9">
        <w:rPr>
          <w:rFonts w:ascii="Times New Roman" w:hAnsi="Times New Roman" w:cs="Times New Roman"/>
          <w:color w:val="000000" w:themeColor="text1"/>
          <w:sz w:val="24"/>
          <w:szCs w:val="24"/>
        </w:rPr>
        <w:t>s</w:t>
      </w:r>
      <w:r w:rsidRPr="00100943">
        <w:rPr>
          <w:rFonts w:ascii="Times New Roman" w:hAnsi="Times New Roman" w:cs="Times New Roman"/>
          <w:color w:val="000000" w:themeColor="text1"/>
          <w:sz w:val="24"/>
          <w:szCs w:val="24"/>
        </w:rPr>
        <w:t>es the need for collaboration between law enforcement, mental health professionals, social workers, and community organi</w:t>
      </w:r>
      <w:r w:rsidR="00554AB9">
        <w:rPr>
          <w:rFonts w:ascii="Times New Roman" w:hAnsi="Times New Roman" w:cs="Times New Roman"/>
          <w:color w:val="000000" w:themeColor="text1"/>
          <w:sz w:val="24"/>
          <w:szCs w:val="24"/>
        </w:rPr>
        <w:t>s</w:t>
      </w:r>
      <w:r w:rsidRPr="00100943">
        <w:rPr>
          <w:rFonts w:ascii="Times New Roman" w:hAnsi="Times New Roman" w:cs="Times New Roman"/>
          <w:color w:val="000000" w:themeColor="text1"/>
          <w:sz w:val="24"/>
          <w:szCs w:val="24"/>
        </w:rPr>
        <w:t>ations to address trauma-related criminal behaviour. This approach allows police officers to work with specialists in mental health and trauma, resulting in more comprehensive responses and reduced strain on the criminal justice system.</w:t>
      </w:r>
    </w:p>
    <w:p w14:paraId="2378918A" w14:textId="77777777" w:rsidR="0010138F" w:rsidRPr="00A46437" w:rsidRDefault="0010138F" w:rsidP="0010138F">
      <w:pPr>
        <w:pStyle w:val="Heading1"/>
        <w:spacing w:line="360" w:lineRule="auto"/>
        <w:rPr>
          <w:rFonts w:ascii="Times New Roman" w:hAnsi="Times New Roman" w:cs="Times New Roman"/>
          <w:b/>
          <w:bCs/>
          <w:color w:val="0D0D0D" w:themeColor="text1" w:themeTint="F2"/>
          <w:sz w:val="28"/>
          <w:szCs w:val="28"/>
        </w:rPr>
      </w:pPr>
      <w:r w:rsidRPr="00A46437">
        <w:rPr>
          <w:rFonts w:ascii="Times New Roman" w:hAnsi="Times New Roman" w:cs="Times New Roman"/>
          <w:b/>
          <w:bCs/>
          <w:color w:val="0D0D0D" w:themeColor="text1" w:themeTint="F2"/>
          <w:sz w:val="28"/>
          <w:szCs w:val="28"/>
        </w:rPr>
        <w:t xml:space="preserve">5.4 Recommendations </w:t>
      </w:r>
      <w:bookmarkEnd w:id="25"/>
    </w:p>
    <w:p w14:paraId="6374125A" w14:textId="77777777" w:rsidR="0010138F" w:rsidRPr="00523B97" w:rsidRDefault="0010138F" w:rsidP="0010138F">
      <w:pPr>
        <w:spacing w:line="360" w:lineRule="auto"/>
        <w:jc w:val="both"/>
        <w:rPr>
          <w:rFonts w:ascii="Times New Roman" w:hAnsi="Times New Roman" w:cs="Times New Roman"/>
          <w:sz w:val="24"/>
          <w:szCs w:val="24"/>
        </w:rPr>
      </w:pPr>
      <w:r w:rsidRPr="005E397B">
        <w:rPr>
          <w:rFonts w:ascii="Times New Roman" w:hAnsi="Times New Roman" w:cs="Times New Roman"/>
          <w:sz w:val="24"/>
          <w:szCs w:val="24"/>
        </w:rPr>
        <w:t xml:space="preserve">The subsequent recommendations are derived from the insights obtained throughout the study effort. The predominant sentiment among </w:t>
      </w:r>
      <w:r>
        <w:rPr>
          <w:rFonts w:ascii="Times New Roman" w:hAnsi="Times New Roman" w:cs="Times New Roman"/>
          <w:sz w:val="24"/>
          <w:szCs w:val="24"/>
        </w:rPr>
        <w:t xml:space="preserve">participants </w:t>
      </w:r>
      <w:r w:rsidRPr="005E397B">
        <w:rPr>
          <w:rFonts w:ascii="Times New Roman" w:hAnsi="Times New Roman" w:cs="Times New Roman"/>
          <w:sz w:val="24"/>
          <w:szCs w:val="24"/>
        </w:rPr>
        <w:t>in this s</w:t>
      </w:r>
      <w:r>
        <w:rPr>
          <w:rFonts w:ascii="Times New Roman" w:hAnsi="Times New Roman" w:cs="Times New Roman"/>
          <w:sz w:val="24"/>
          <w:szCs w:val="24"/>
        </w:rPr>
        <w:t xml:space="preserve">urvey </w:t>
      </w:r>
      <w:r w:rsidRPr="005E397B">
        <w:rPr>
          <w:rFonts w:ascii="Times New Roman" w:hAnsi="Times New Roman" w:cs="Times New Roman"/>
          <w:sz w:val="24"/>
          <w:szCs w:val="24"/>
        </w:rPr>
        <w:t>was</w:t>
      </w:r>
      <w:r w:rsidRPr="006E7E4C">
        <w:rPr>
          <w:rFonts w:ascii="Times New Roman" w:hAnsi="Times New Roman" w:cs="Times New Roman"/>
          <w:sz w:val="24"/>
          <w:szCs w:val="24"/>
        </w:rPr>
        <w:t xml:space="preserve"> </w:t>
      </w:r>
      <w:r>
        <w:rPr>
          <w:rFonts w:ascii="Times New Roman" w:hAnsi="Times New Roman" w:cs="Times New Roman"/>
          <w:sz w:val="24"/>
          <w:szCs w:val="24"/>
        </w:rPr>
        <w:t>a</w:t>
      </w:r>
      <w:r w:rsidRPr="006E7E4C">
        <w:rPr>
          <w:rFonts w:ascii="Times New Roman" w:hAnsi="Times New Roman" w:cs="Times New Roman"/>
          <w:sz w:val="24"/>
          <w:szCs w:val="24"/>
        </w:rPr>
        <w:t xml:space="preserve"> lack of efficient training on ACES, </w:t>
      </w:r>
      <w:r>
        <w:rPr>
          <w:rFonts w:ascii="Times New Roman" w:hAnsi="Times New Roman" w:cs="Times New Roman"/>
          <w:sz w:val="24"/>
          <w:szCs w:val="24"/>
        </w:rPr>
        <w:t xml:space="preserve">to </w:t>
      </w:r>
      <w:r w:rsidRPr="006E7E4C">
        <w:rPr>
          <w:rFonts w:ascii="Times New Roman" w:hAnsi="Times New Roman" w:cs="Times New Roman"/>
          <w:sz w:val="24"/>
          <w:szCs w:val="24"/>
        </w:rPr>
        <w:t>improv</w:t>
      </w:r>
      <w:r>
        <w:rPr>
          <w:rFonts w:ascii="Times New Roman" w:hAnsi="Times New Roman" w:cs="Times New Roman"/>
          <w:sz w:val="24"/>
          <w:szCs w:val="24"/>
        </w:rPr>
        <w:t xml:space="preserve">e </w:t>
      </w:r>
      <w:r w:rsidRPr="006E7E4C">
        <w:rPr>
          <w:rFonts w:ascii="Times New Roman" w:hAnsi="Times New Roman" w:cs="Times New Roman"/>
          <w:sz w:val="24"/>
          <w:szCs w:val="24"/>
        </w:rPr>
        <w:t>communication and accountability across M</w:t>
      </w:r>
      <w:r>
        <w:rPr>
          <w:rFonts w:ascii="Times New Roman" w:hAnsi="Times New Roman" w:cs="Times New Roman"/>
          <w:sz w:val="24"/>
          <w:szCs w:val="24"/>
        </w:rPr>
        <w:t>APs</w:t>
      </w:r>
      <w:r w:rsidRPr="006E7E4C">
        <w:rPr>
          <w:rFonts w:ascii="Times New Roman" w:hAnsi="Times New Roman" w:cs="Times New Roman"/>
          <w:sz w:val="24"/>
          <w:szCs w:val="24"/>
        </w:rPr>
        <w:t xml:space="preserve"> and ensure a solid system of implementing early intervention. </w:t>
      </w:r>
      <w:r w:rsidRPr="00523B97">
        <w:rPr>
          <w:rFonts w:ascii="Times New Roman" w:hAnsi="Times New Roman" w:cs="Times New Roman"/>
          <w:sz w:val="24"/>
          <w:szCs w:val="24"/>
        </w:rPr>
        <w:t>This study's increased exposure to issues can enhance engagement and problem recognition, thereby aiding future problem-solving efforts (Rice, 2019).</w:t>
      </w:r>
    </w:p>
    <w:p w14:paraId="76F101E0" w14:textId="35C1C1CF" w:rsidR="0010138F" w:rsidRPr="00A46437" w:rsidRDefault="0010138F" w:rsidP="0010138F">
      <w:pPr>
        <w:pStyle w:val="Heading1"/>
        <w:spacing w:line="360" w:lineRule="auto"/>
        <w:rPr>
          <w:rFonts w:ascii="Times New Roman" w:hAnsi="Times New Roman" w:cs="Times New Roman"/>
          <w:b/>
          <w:bCs/>
          <w:color w:val="0D0D0D" w:themeColor="text1" w:themeTint="F2"/>
          <w:sz w:val="28"/>
          <w:szCs w:val="28"/>
        </w:rPr>
      </w:pPr>
      <w:bookmarkStart w:id="26" w:name="_Toc107223136"/>
      <w:bookmarkStart w:id="27" w:name="_Toc107223134"/>
      <w:r w:rsidRPr="00A46437">
        <w:rPr>
          <w:rFonts w:ascii="Times New Roman" w:hAnsi="Times New Roman" w:cs="Times New Roman"/>
          <w:b/>
          <w:bCs/>
          <w:color w:val="0D0D0D" w:themeColor="text1" w:themeTint="F2"/>
          <w:sz w:val="28"/>
          <w:szCs w:val="28"/>
        </w:rPr>
        <w:t xml:space="preserve">5.4.1 Recommendation One: Mandatory Trauma-informed ACES </w:t>
      </w:r>
      <w:r w:rsidR="00554AB9">
        <w:rPr>
          <w:rFonts w:ascii="Times New Roman" w:hAnsi="Times New Roman" w:cs="Times New Roman"/>
          <w:b/>
          <w:bCs/>
          <w:color w:val="0D0D0D" w:themeColor="text1" w:themeTint="F2"/>
          <w:sz w:val="28"/>
          <w:szCs w:val="28"/>
        </w:rPr>
        <w:t>T</w:t>
      </w:r>
      <w:r w:rsidRPr="00A46437">
        <w:rPr>
          <w:rFonts w:ascii="Times New Roman" w:hAnsi="Times New Roman" w:cs="Times New Roman"/>
          <w:b/>
          <w:bCs/>
          <w:color w:val="0D0D0D" w:themeColor="text1" w:themeTint="F2"/>
          <w:sz w:val="28"/>
          <w:szCs w:val="28"/>
        </w:rPr>
        <w:t>raining for Police Officers</w:t>
      </w:r>
      <w:r w:rsidRPr="00A46437">
        <w:rPr>
          <w:rFonts w:cstheme="majorHAnsi"/>
          <w:b/>
          <w:bCs/>
          <w:color w:val="0D0D0D" w:themeColor="text1" w:themeTint="F2"/>
          <w:sz w:val="28"/>
          <w:szCs w:val="28"/>
        </w:rPr>
        <w:t>.</w:t>
      </w:r>
      <w:bookmarkEnd w:id="26"/>
    </w:p>
    <w:p w14:paraId="16E1DFE5" w14:textId="635DB973" w:rsidR="0010138F" w:rsidRPr="00C51817" w:rsidRDefault="0010138F" w:rsidP="0010138F">
      <w:pPr>
        <w:spacing w:line="360" w:lineRule="auto"/>
        <w:jc w:val="both"/>
        <w:rPr>
          <w:rFonts w:ascii="Times New Roman" w:hAnsi="Times New Roman" w:cs="Times New Roman"/>
          <w:sz w:val="24"/>
          <w:szCs w:val="24"/>
        </w:rPr>
      </w:pPr>
      <w:r w:rsidRPr="00050C29">
        <w:rPr>
          <w:rFonts w:ascii="Times New Roman" w:hAnsi="Times New Roman" w:cs="Times New Roman"/>
          <w:sz w:val="24"/>
          <w:szCs w:val="24"/>
        </w:rPr>
        <w:t>Police forces should implement</w:t>
      </w:r>
      <w:r>
        <w:rPr>
          <w:rFonts w:ascii="Times New Roman" w:hAnsi="Times New Roman" w:cs="Times New Roman"/>
          <w:sz w:val="24"/>
          <w:szCs w:val="24"/>
        </w:rPr>
        <w:t xml:space="preserve"> yearly </w:t>
      </w:r>
      <w:r w:rsidRPr="00050C29">
        <w:rPr>
          <w:rFonts w:ascii="Times New Roman" w:hAnsi="Times New Roman" w:cs="Times New Roman"/>
          <w:sz w:val="24"/>
          <w:szCs w:val="24"/>
        </w:rPr>
        <w:t>mandatory training on ACEs, trauma, and de-escalation techniques to improve interactions with vulnerable individuals.</w:t>
      </w:r>
      <w:r w:rsidRPr="00C51817">
        <w:rPr>
          <w:rFonts w:ascii="Times New Roman" w:hAnsi="Times New Roman" w:cs="Times New Roman"/>
          <w:sz w:val="24"/>
          <w:szCs w:val="24"/>
        </w:rPr>
        <w:t xml:space="preserve"> By recogni</w:t>
      </w:r>
      <w:r w:rsidR="00554AB9">
        <w:rPr>
          <w:rFonts w:ascii="Times New Roman" w:hAnsi="Times New Roman" w:cs="Times New Roman"/>
          <w:sz w:val="24"/>
          <w:szCs w:val="24"/>
        </w:rPr>
        <w:t>s</w:t>
      </w:r>
      <w:r w:rsidRPr="00C51817">
        <w:rPr>
          <w:rFonts w:ascii="Times New Roman" w:hAnsi="Times New Roman" w:cs="Times New Roman"/>
          <w:sz w:val="24"/>
          <w:szCs w:val="24"/>
        </w:rPr>
        <w:t>ing trauma-related behaviours, officers are more likely to connect individuals to support services rather than making arrests. This reduces unnecessary criminali</w:t>
      </w:r>
      <w:r w:rsidR="00554AB9">
        <w:rPr>
          <w:rFonts w:ascii="Times New Roman" w:hAnsi="Times New Roman" w:cs="Times New Roman"/>
          <w:sz w:val="24"/>
          <w:szCs w:val="24"/>
        </w:rPr>
        <w:t>s</w:t>
      </w:r>
      <w:r w:rsidRPr="00C51817">
        <w:rPr>
          <w:rFonts w:ascii="Times New Roman" w:hAnsi="Times New Roman" w:cs="Times New Roman"/>
          <w:sz w:val="24"/>
          <w:szCs w:val="24"/>
        </w:rPr>
        <w:t>ation, particularly for individuals experiencing mental health crises or trauma-related behavioural issues. It also helps reduce incarceration rates, which disproportionately affect marginali</w:t>
      </w:r>
      <w:r w:rsidR="00554AB9">
        <w:rPr>
          <w:rFonts w:ascii="Times New Roman" w:hAnsi="Times New Roman" w:cs="Times New Roman"/>
          <w:sz w:val="24"/>
          <w:szCs w:val="24"/>
        </w:rPr>
        <w:t>s</w:t>
      </w:r>
      <w:r w:rsidRPr="00C51817">
        <w:rPr>
          <w:rFonts w:ascii="Times New Roman" w:hAnsi="Times New Roman" w:cs="Times New Roman"/>
          <w:sz w:val="24"/>
          <w:szCs w:val="24"/>
        </w:rPr>
        <w:t xml:space="preserve">ed communities. </w:t>
      </w:r>
    </w:p>
    <w:p w14:paraId="72570EDC" w14:textId="77777777" w:rsidR="0010138F" w:rsidRDefault="0010138F" w:rsidP="0010138F">
      <w:pPr>
        <w:spacing w:line="360" w:lineRule="auto"/>
        <w:rPr>
          <w:rFonts w:ascii="Times New Roman" w:hAnsi="Times New Roman" w:cs="Times New Roman"/>
          <w:b/>
          <w:bCs/>
          <w:sz w:val="28"/>
          <w:szCs w:val="28"/>
          <w:u w:val="single"/>
        </w:rPr>
      </w:pPr>
    </w:p>
    <w:p w14:paraId="10E1F062" w14:textId="51BCE59F" w:rsidR="0010138F" w:rsidRPr="00A46437" w:rsidRDefault="0010138F" w:rsidP="0010138F">
      <w:pPr>
        <w:spacing w:line="360" w:lineRule="auto"/>
        <w:rPr>
          <w:rFonts w:ascii="Times New Roman" w:hAnsi="Times New Roman" w:cs="Times New Roman"/>
          <w:b/>
          <w:bCs/>
          <w:sz w:val="28"/>
          <w:szCs w:val="28"/>
        </w:rPr>
      </w:pPr>
      <w:r w:rsidRPr="00A46437">
        <w:rPr>
          <w:rFonts w:ascii="Times New Roman" w:hAnsi="Times New Roman" w:cs="Times New Roman"/>
          <w:b/>
          <w:bCs/>
          <w:sz w:val="28"/>
          <w:szCs w:val="28"/>
        </w:rPr>
        <w:t>5.4.2 Recommendation Two: Increased Investment in Early Intervention Progra</w:t>
      </w:r>
      <w:r w:rsidR="00554AB9">
        <w:rPr>
          <w:rFonts w:ascii="Times New Roman" w:hAnsi="Times New Roman" w:cs="Times New Roman"/>
          <w:b/>
          <w:bCs/>
          <w:sz w:val="28"/>
          <w:szCs w:val="28"/>
        </w:rPr>
        <w:t>ms</w:t>
      </w:r>
      <w:r>
        <w:rPr>
          <w:rFonts w:ascii="Times New Roman" w:hAnsi="Times New Roman" w:cs="Times New Roman"/>
          <w:b/>
          <w:bCs/>
          <w:sz w:val="28"/>
          <w:szCs w:val="28"/>
        </w:rPr>
        <w:t>.</w:t>
      </w:r>
    </w:p>
    <w:p w14:paraId="46CF86CA" w14:textId="77777777" w:rsidR="0010138F" w:rsidRPr="00012A8D" w:rsidRDefault="0010138F" w:rsidP="0010138F">
      <w:pPr>
        <w:spacing w:line="360" w:lineRule="auto"/>
        <w:jc w:val="both"/>
        <w:rPr>
          <w:rFonts w:ascii="Times New Roman" w:hAnsi="Times New Roman" w:cs="Times New Roman"/>
          <w:color w:val="FF0000"/>
          <w:sz w:val="24"/>
          <w:szCs w:val="24"/>
        </w:rPr>
      </w:pPr>
      <w:r w:rsidRPr="00012A8D">
        <w:rPr>
          <w:rFonts w:ascii="Times New Roman" w:hAnsi="Times New Roman" w:cs="Times New Roman"/>
          <w:color w:val="FF0000"/>
          <w:sz w:val="24"/>
          <w:szCs w:val="24"/>
        </w:rPr>
        <w:t xml:space="preserve"> </w:t>
      </w:r>
      <w:r w:rsidRPr="00071760">
        <w:rPr>
          <w:rFonts w:ascii="Times New Roman" w:hAnsi="Times New Roman" w:cs="Times New Roman"/>
          <w:color w:val="000000" w:themeColor="text1"/>
          <w:sz w:val="24"/>
          <w:szCs w:val="24"/>
        </w:rPr>
        <w:t xml:space="preserve">Early intervention is key to break the cycle of trauma and criminality. Schools, youth services, and mental health providers should receive more funding to identify and support children exposed to ACEs, reducing their likelihood of engaging in criminal activity. </w:t>
      </w:r>
    </w:p>
    <w:p w14:paraId="2272CD26" w14:textId="77777777" w:rsidR="0010138F" w:rsidRDefault="0010138F" w:rsidP="0010138F">
      <w:pPr>
        <w:spacing w:line="360" w:lineRule="auto"/>
        <w:rPr>
          <w:rFonts w:ascii="Times New Roman" w:hAnsi="Times New Roman" w:cs="Times New Roman"/>
          <w:sz w:val="24"/>
          <w:szCs w:val="24"/>
        </w:rPr>
      </w:pPr>
    </w:p>
    <w:p w14:paraId="2934F583" w14:textId="77777777" w:rsidR="0010138F" w:rsidRPr="00A46437" w:rsidRDefault="0010138F" w:rsidP="0010138F">
      <w:pPr>
        <w:pStyle w:val="Heading1"/>
        <w:spacing w:line="360" w:lineRule="auto"/>
        <w:rPr>
          <w:rFonts w:ascii="Times New Roman" w:eastAsiaTheme="minorHAnsi" w:hAnsi="Times New Roman" w:cs="Times New Roman"/>
          <w:color w:val="auto"/>
          <w:sz w:val="24"/>
          <w:szCs w:val="24"/>
        </w:rPr>
      </w:pPr>
      <w:r w:rsidRPr="00A46437">
        <w:rPr>
          <w:rFonts w:ascii="Times New Roman" w:hAnsi="Times New Roman" w:cs="Times New Roman"/>
          <w:b/>
          <w:bCs/>
          <w:color w:val="0D0D0D" w:themeColor="text1" w:themeTint="F2"/>
          <w:sz w:val="28"/>
          <w:szCs w:val="28"/>
        </w:rPr>
        <w:t>5.4.3 Recommendation Three: Strengthening M</w:t>
      </w:r>
      <w:r>
        <w:rPr>
          <w:rFonts w:ascii="Times New Roman" w:hAnsi="Times New Roman" w:cs="Times New Roman"/>
          <w:b/>
          <w:bCs/>
          <w:color w:val="0D0D0D" w:themeColor="text1" w:themeTint="F2"/>
          <w:sz w:val="28"/>
          <w:szCs w:val="28"/>
        </w:rPr>
        <w:t>APs.</w:t>
      </w:r>
      <w:r w:rsidRPr="00A46437">
        <w:rPr>
          <w:rFonts w:ascii="Times New Roman" w:eastAsiaTheme="minorHAnsi" w:hAnsi="Times New Roman" w:cs="Times New Roman"/>
          <w:color w:val="auto"/>
          <w:sz w:val="24"/>
          <w:szCs w:val="24"/>
        </w:rPr>
        <w:t xml:space="preserve"> </w:t>
      </w:r>
    </w:p>
    <w:p w14:paraId="6FBB59BC" w14:textId="698DA8B2" w:rsidR="0010138F" w:rsidRPr="00C51817" w:rsidRDefault="0010138F" w:rsidP="0010138F">
      <w:pPr>
        <w:spacing w:line="360" w:lineRule="auto"/>
        <w:jc w:val="both"/>
        <w:rPr>
          <w:rFonts w:ascii="Times New Roman" w:hAnsi="Times New Roman" w:cs="Times New Roman"/>
          <w:i/>
          <w:iCs/>
          <w:color w:val="0A2F41" w:themeColor="accent1" w:themeShade="80"/>
          <w:sz w:val="24"/>
          <w:szCs w:val="24"/>
        </w:rPr>
      </w:pPr>
      <w:r>
        <w:rPr>
          <w:rFonts w:ascii="Times New Roman" w:hAnsi="Times New Roman" w:cs="Times New Roman"/>
          <w:sz w:val="24"/>
          <w:szCs w:val="24"/>
        </w:rPr>
        <w:t xml:space="preserve"> </w:t>
      </w:r>
      <w:r w:rsidRPr="00C51817">
        <w:rPr>
          <w:rFonts w:ascii="Times New Roman" w:hAnsi="Times New Roman" w:cs="Times New Roman"/>
          <w:sz w:val="24"/>
          <w:szCs w:val="24"/>
        </w:rPr>
        <w:t>To improve multi-agency working with the police</w:t>
      </w:r>
      <w:r>
        <w:rPr>
          <w:rFonts w:ascii="Times New Roman" w:hAnsi="Times New Roman" w:cs="Times New Roman"/>
          <w:sz w:val="24"/>
          <w:szCs w:val="24"/>
        </w:rPr>
        <w:t>,</w:t>
      </w:r>
      <w:r w:rsidRPr="00C51817">
        <w:rPr>
          <w:rFonts w:ascii="Times New Roman" w:hAnsi="Times New Roman" w:cs="Times New Roman"/>
          <w:sz w:val="24"/>
          <w:szCs w:val="24"/>
        </w:rPr>
        <w:t xml:space="preserve"> social</w:t>
      </w:r>
      <w:r w:rsidRPr="00050C29">
        <w:rPr>
          <w:rFonts w:ascii="Times New Roman" w:hAnsi="Times New Roman" w:cs="Times New Roman"/>
          <w:sz w:val="24"/>
          <w:szCs w:val="24"/>
        </w:rPr>
        <w:t xml:space="preserve"> services, health professionals, and education providers</w:t>
      </w:r>
      <w:r>
        <w:rPr>
          <w:rFonts w:ascii="Times New Roman" w:hAnsi="Times New Roman" w:cs="Times New Roman"/>
          <w:sz w:val="24"/>
          <w:szCs w:val="24"/>
        </w:rPr>
        <w:t>, by</w:t>
      </w:r>
      <w:r w:rsidRPr="00050C29">
        <w:rPr>
          <w:rFonts w:ascii="Times New Roman" w:hAnsi="Times New Roman" w:cs="Times New Roman"/>
          <w:sz w:val="24"/>
          <w:szCs w:val="24"/>
        </w:rPr>
        <w:t xml:space="preserve"> collaborat</w:t>
      </w:r>
      <w:r>
        <w:rPr>
          <w:rFonts w:ascii="Times New Roman" w:hAnsi="Times New Roman" w:cs="Times New Roman"/>
          <w:sz w:val="24"/>
          <w:szCs w:val="24"/>
        </w:rPr>
        <w:t xml:space="preserve">ing </w:t>
      </w:r>
      <w:r w:rsidRPr="00050C29">
        <w:rPr>
          <w:rFonts w:ascii="Times New Roman" w:hAnsi="Times New Roman" w:cs="Times New Roman"/>
          <w:sz w:val="24"/>
          <w:szCs w:val="24"/>
        </w:rPr>
        <w:t xml:space="preserve">more effectively to share information and provide integrated support for at-risk </w:t>
      </w:r>
      <w:r w:rsidRPr="00C51817">
        <w:rPr>
          <w:rFonts w:ascii="Times New Roman" w:hAnsi="Times New Roman" w:cs="Times New Roman"/>
          <w:sz w:val="24"/>
          <w:szCs w:val="24"/>
        </w:rPr>
        <w:t xml:space="preserve">individuals. </w:t>
      </w:r>
      <w:r w:rsidRPr="003F25BB">
        <w:rPr>
          <w:rFonts w:ascii="Times New Roman" w:hAnsi="Times New Roman" w:cs="Times New Roman"/>
          <w:sz w:val="24"/>
          <w:szCs w:val="24"/>
        </w:rPr>
        <w:t xml:space="preserve">For instance, through Personal and Social Education (PSE) classes. </w:t>
      </w:r>
      <w:r>
        <w:rPr>
          <w:rFonts w:ascii="Times New Roman" w:hAnsi="Times New Roman" w:cs="Times New Roman"/>
          <w:sz w:val="24"/>
          <w:szCs w:val="24"/>
        </w:rPr>
        <w:t xml:space="preserve">Police </w:t>
      </w:r>
      <w:r w:rsidR="00554AB9">
        <w:rPr>
          <w:rFonts w:ascii="Times New Roman" w:hAnsi="Times New Roman" w:cs="Times New Roman"/>
          <w:sz w:val="24"/>
          <w:szCs w:val="24"/>
        </w:rPr>
        <w:t>o</w:t>
      </w:r>
      <w:r>
        <w:rPr>
          <w:rFonts w:ascii="Times New Roman" w:hAnsi="Times New Roman" w:cs="Times New Roman"/>
          <w:sz w:val="24"/>
          <w:szCs w:val="24"/>
        </w:rPr>
        <w:t>fficers could concentrate</w:t>
      </w:r>
      <w:r w:rsidRPr="003F25BB">
        <w:rPr>
          <w:rFonts w:ascii="Times New Roman" w:hAnsi="Times New Roman" w:cs="Times New Roman"/>
          <w:sz w:val="24"/>
          <w:szCs w:val="24"/>
        </w:rPr>
        <w:t xml:space="preserve"> on the origins of ACES (as elaborated in the dissertation) with the aim of enhancing openness about these matters at an early stage in schools </w:t>
      </w:r>
      <w:r w:rsidRPr="00C51817">
        <w:rPr>
          <w:rFonts w:ascii="Times New Roman" w:hAnsi="Times New Roman" w:cs="Times New Roman"/>
          <w:sz w:val="24"/>
          <w:szCs w:val="24"/>
        </w:rPr>
        <w:t xml:space="preserve">before their experiences lead to deeper involvement with the criminal justice system. Effective inter-agency collaboration is based on mutual respect and shared goals. All parties </w:t>
      </w:r>
      <w:r>
        <w:rPr>
          <w:rFonts w:ascii="Times New Roman" w:hAnsi="Times New Roman" w:cs="Times New Roman"/>
          <w:sz w:val="24"/>
          <w:szCs w:val="24"/>
        </w:rPr>
        <w:t>should</w:t>
      </w:r>
      <w:r w:rsidRPr="00C51817">
        <w:rPr>
          <w:rFonts w:ascii="Times New Roman" w:hAnsi="Times New Roman" w:cs="Times New Roman"/>
          <w:sz w:val="24"/>
          <w:szCs w:val="24"/>
        </w:rPr>
        <w:t xml:space="preserve"> respond in a unified manner, ensuring that individuals are not bounced between agencies or left without support.</w:t>
      </w:r>
    </w:p>
    <w:p w14:paraId="016E7584" w14:textId="77777777" w:rsidR="0010138F" w:rsidRPr="00A46437" w:rsidRDefault="0010138F" w:rsidP="0010138F">
      <w:pPr>
        <w:pStyle w:val="Heading1"/>
        <w:spacing w:line="360" w:lineRule="auto"/>
        <w:rPr>
          <w:rFonts w:ascii="Times New Roman" w:hAnsi="Times New Roman" w:cs="Times New Roman"/>
          <w:b/>
          <w:bCs/>
          <w:color w:val="0D0D0D" w:themeColor="text1" w:themeTint="F2"/>
          <w:sz w:val="28"/>
          <w:szCs w:val="28"/>
        </w:rPr>
      </w:pPr>
      <w:r w:rsidRPr="00A46437">
        <w:rPr>
          <w:rFonts w:ascii="Times New Roman" w:hAnsi="Times New Roman" w:cs="Times New Roman"/>
          <w:b/>
          <w:bCs/>
          <w:color w:val="0D0D0D" w:themeColor="text1" w:themeTint="F2"/>
          <w:sz w:val="28"/>
          <w:szCs w:val="28"/>
        </w:rPr>
        <w:t xml:space="preserve">5.4.4 Recommendation Four: </w:t>
      </w:r>
      <w:bookmarkEnd w:id="27"/>
      <w:r w:rsidRPr="00A46437">
        <w:rPr>
          <w:rFonts w:ascii="Times New Roman" w:hAnsi="Times New Roman" w:cs="Times New Roman"/>
          <w:b/>
          <w:bCs/>
          <w:color w:val="0D0D0D" w:themeColor="text1" w:themeTint="F2"/>
          <w:sz w:val="28"/>
          <w:szCs w:val="28"/>
        </w:rPr>
        <w:t>Implementing Trauma-Responsive Policing Strategies</w:t>
      </w:r>
    </w:p>
    <w:p w14:paraId="059EF1F1" w14:textId="7850915B" w:rsidR="0010138F" w:rsidRPr="00C51817" w:rsidRDefault="0010138F" w:rsidP="0010138F">
      <w:pPr>
        <w:spacing w:line="360" w:lineRule="auto"/>
        <w:jc w:val="both"/>
        <w:rPr>
          <w:rFonts w:ascii="Times New Roman" w:hAnsi="Times New Roman" w:cs="Times New Roman"/>
          <w:sz w:val="24"/>
          <w:szCs w:val="24"/>
        </w:rPr>
      </w:pPr>
      <w:r w:rsidRPr="00050C29">
        <w:rPr>
          <w:rFonts w:ascii="Times New Roman" w:hAnsi="Times New Roman" w:cs="Times New Roman"/>
          <w:sz w:val="24"/>
          <w:szCs w:val="24"/>
        </w:rPr>
        <w:t>Police forces should develop policies that prioriti</w:t>
      </w:r>
      <w:r w:rsidR="00554AB9">
        <w:rPr>
          <w:rFonts w:ascii="Times New Roman" w:hAnsi="Times New Roman" w:cs="Times New Roman"/>
          <w:sz w:val="24"/>
          <w:szCs w:val="24"/>
        </w:rPr>
        <w:t>s</w:t>
      </w:r>
      <w:r w:rsidRPr="00050C29">
        <w:rPr>
          <w:rFonts w:ascii="Times New Roman" w:hAnsi="Times New Roman" w:cs="Times New Roman"/>
          <w:sz w:val="24"/>
          <w:szCs w:val="24"/>
        </w:rPr>
        <w:t xml:space="preserve">e rehabilitation over punishment for individuals affected by ACEs, such as diversion schemes and restorative justice </w:t>
      </w:r>
      <w:r w:rsidRPr="00C51817">
        <w:rPr>
          <w:rFonts w:ascii="Times New Roman" w:hAnsi="Times New Roman" w:cs="Times New Roman"/>
          <w:sz w:val="24"/>
          <w:szCs w:val="24"/>
        </w:rPr>
        <w:t xml:space="preserve">programs.  For example, when </w:t>
      </w:r>
      <w:r w:rsidR="00554AB9" w:rsidRPr="00C51817">
        <w:rPr>
          <w:rFonts w:ascii="Times New Roman" w:hAnsi="Times New Roman" w:cs="Times New Roman"/>
          <w:sz w:val="24"/>
          <w:szCs w:val="24"/>
        </w:rPr>
        <w:t>individuals are</w:t>
      </w:r>
      <w:r w:rsidRPr="00C51817">
        <w:rPr>
          <w:rFonts w:ascii="Times New Roman" w:hAnsi="Times New Roman" w:cs="Times New Roman"/>
          <w:sz w:val="24"/>
          <w:szCs w:val="24"/>
        </w:rPr>
        <w:t xml:space="preserve"> brought into custody, they are asked by the custody sergeant if they have</w:t>
      </w:r>
      <w:r>
        <w:rPr>
          <w:rFonts w:ascii="Times New Roman" w:hAnsi="Times New Roman" w:cs="Times New Roman"/>
          <w:sz w:val="24"/>
          <w:szCs w:val="24"/>
        </w:rPr>
        <w:t xml:space="preserve"> an </w:t>
      </w:r>
      <w:r w:rsidRPr="00C51817">
        <w:rPr>
          <w:rFonts w:ascii="Times New Roman" w:hAnsi="Times New Roman" w:cs="Times New Roman"/>
          <w:sz w:val="24"/>
          <w:szCs w:val="24"/>
        </w:rPr>
        <w:t>alcohol</w:t>
      </w:r>
      <w:r>
        <w:rPr>
          <w:rFonts w:ascii="Times New Roman" w:hAnsi="Times New Roman" w:cs="Times New Roman"/>
          <w:sz w:val="24"/>
          <w:szCs w:val="24"/>
        </w:rPr>
        <w:t>/drug</w:t>
      </w:r>
      <w:r w:rsidRPr="00C51817">
        <w:rPr>
          <w:rFonts w:ascii="Times New Roman" w:hAnsi="Times New Roman" w:cs="Times New Roman"/>
          <w:sz w:val="24"/>
          <w:szCs w:val="24"/>
        </w:rPr>
        <w:t xml:space="preserve"> problem or suffer from any mental health issues.</w:t>
      </w:r>
      <w:r w:rsidRPr="00012A8D">
        <w:rPr>
          <w:rFonts w:ascii="Times New Roman" w:hAnsi="Times New Roman" w:cs="Times New Roman"/>
          <w:sz w:val="24"/>
          <w:szCs w:val="24"/>
        </w:rPr>
        <w:t xml:space="preserve"> </w:t>
      </w:r>
      <w:r w:rsidRPr="00C51817">
        <w:rPr>
          <w:rFonts w:ascii="Times New Roman" w:hAnsi="Times New Roman" w:cs="Times New Roman"/>
          <w:sz w:val="24"/>
          <w:szCs w:val="24"/>
        </w:rPr>
        <w:t>Not all individuals</w:t>
      </w:r>
      <w:r w:rsidRPr="00012A8D">
        <w:rPr>
          <w:rFonts w:ascii="Times New Roman" w:hAnsi="Times New Roman" w:cs="Times New Roman"/>
          <w:sz w:val="24"/>
          <w:szCs w:val="24"/>
        </w:rPr>
        <w:t xml:space="preserve"> </w:t>
      </w:r>
      <w:r w:rsidRPr="00C51817">
        <w:rPr>
          <w:rFonts w:ascii="Times New Roman" w:hAnsi="Times New Roman" w:cs="Times New Roman"/>
          <w:sz w:val="24"/>
          <w:szCs w:val="24"/>
        </w:rPr>
        <w:t>understand what ACES</w:t>
      </w:r>
      <w:r>
        <w:rPr>
          <w:rFonts w:ascii="Times New Roman" w:hAnsi="Times New Roman" w:cs="Times New Roman"/>
          <w:sz w:val="24"/>
          <w:szCs w:val="24"/>
        </w:rPr>
        <w:t xml:space="preserve"> are</w:t>
      </w:r>
      <w:r w:rsidRPr="00C51817">
        <w:rPr>
          <w:rFonts w:ascii="Times New Roman" w:hAnsi="Times New Roman" w:cs="Times New Roman"/>
          <w:sz w:val="24"/>
          <w:szCs w:val="24"/>
        </w:rPr>
        <w:t xml:space="preserve">. </w:t>
      </w:r>
      <w:r>
        <w:rPr>
          <w:rFonts w:ascii="Times New Roman" w:hAnsi="Times New Roman" w:cs="Times New Roman"/>
          <w:sz w:val="24"/>
          <w:szCs w:val="24"/>
        </w:rPr>
        <w:t>Individuals could g</w:t>
      </w:r>
      <w:r w:rsidRPr="00C51817">
        <w:rPr>
          <w:rFonts w:ascii="Times New Roman" w:hAnsi="Times New Roman" w:cs="Times New Roman"/>
          <w:sz w:val="24"/>
          <w:szCs w:val="24"/>
        </w:rPr>
        <w:t>et screened for ACES</w:t>
      </w:r>
      <w:r>
        <w:rPr>
          <w:rFonts w:ascii="Times New Roman" w:hAnsi="Times New Roman" w:cs="Times New Roman"/>
          <w:sz w:val="24"/>
          <w:szCs w:val="24"/>
        </w:rPr>
        <w:t>, whil</w:t>
      </w:r>
      <w:r w:rsidR="00554AB9">
        <w:rPr>
          <w:rFonts w:ascii="Times New Roman" w:hAnsi="Times New Roman" w:cs="Times New Roman"/>
          <w:sz w:val="24"/>
          <w:szCs w:val="24"/>
        </w:rPr>
        <w:t xml:space="preserve">e </w:t>
      </w:r>
      <w:r>
        <w:rPr>
          <w:rFonts w:ascii="Times New Roman" w:hAnsi="Times New Roman" w:cs="Times New Roman"/>
          <w:sz w:val="24"/>
          <w:szCs w:val="24"/>
        </w:rPr>
        <w:t>getting booked into</w:t>
      </w:r>
      <w:r w:rsidRPr="00C51817">
        <w:rPr>
          <w:rFonts w:ascii="Times New Roman" w:hAnsi="Times New Roman" w:cs="Times New Roman"/>
          <w:sz w:val="24"/>
          <w:szCs w:val="24"/>
        </w:rPr>
        <w:t xml:space="preserve"> custody</w:t>
      </w:r>
      <w:r>
        <w:rPr>
          <w:rFonts w:ascii="Times New Roman" w:hAnsi="Times New Roman" w:cs="Times New Roman"/>
          <w:sz w:val="24"/>
          <w:szCs w:val="24"/>
        </w:rPr>
        <w:t xml:space="preserve"> and explained what they are</w:t>
      </w:r>
      <w:r w:rsidR="00554AB9">
        <w:rPr>
          <w:rFonts w:ascii="Times New Roman" w:hAnsi="Times New Roman" w:cs="Times New Roman"/>
          <w:sz w:val="24"/>
          <w:szCs w:val="24"/>
        </w:rPr>
        <w:t>. T</w:t>
      </w:r>
      <w:r w:rsidRPr="00C51817">
        <w:rPr>
          <w:rFonts w:ascii="Times New Roman" w:hAnsi="Times New Roman" w:cs="Times New Roman"/>
          <w:sz w:val="24"/>
          <w:szCs w:val="24"/>
        </w:rPr>
        <w:t>he individuals can</w:t>
      </w:r>
      <w:r>
        <w:rPr>
          <w:rFonts w:ascii="Times New Roman" w:hAnsi="Times New Roman" w:cs="Times New Roman"/>
          <w:sz w:val="24"/>
          <w:szCs w:val="24"/>
        </w:rPr>
        <w:t xml:space="preserve"> then </w:t>
      </w:r>
      <w:r w:rsidRPr="00C51817">
        <w:rPr>
          <w:rFonts w:ascii="Times New Roman" w:hAnsi="Times New Roman" w:cs="Times New Roman"/>
          <w:sz w:val="24"/>
          <w:szCs w:val="24"/>
        </w:rPr>
        <w:t>be signposted to services and resources for additional support</w:t>
      </w:r>
      <w:r w:rsidR="00554AB9">
        <w:rPr>
          <w:rFonts w:ascii="Times New Roman" w:hAnsi="Times New Roman" w:cs="Times New Roman"/>
          <w:sz w:val="24"/>
          <w:szCs w:val="24"/>
        </w:rPr>
        <w:t>,</w:t>
      </w:r>
      <w:r w:rsidRPr="00C51817">
        <w:rPr>
          <w:rFonts w:ascii="Times New Roman" w:hAnsi="Times New Roman" w:cs="Times New Roman"/>
          <w:sz w:val="24"/>
          <w:szCs w:val="24"/>
        </w:rPr>
        <w:t xml:space="preserve"> which could then</w:t>
      </w:r>
      <w:r w:rsidR="00554AB9">
        <w:rPr>
          <w:rFonts w:ascii="Times New Roman" w:hAnsi="Times New Roman" w:cs="Times New Roman"/>
          <w:sz w:val="24"/>
          <w:szCs w:val="24"/>
        </w:rPr>
        <w:t xml:space="preserve"> </w:t>
      </w:r>
      <w:r w:rsidRPr="00C51817">
        <w:rPr>
          <w:rFonts w:ascii="Times New Roman" w:hAnsi="Times New Roman" w:cs="Times New Roman"/>
          <w:sz w:val="24"/>
          <w:szCs w:val="24"/>
        </w:rPr>
        <w:t>lead to a reduction in crime and improved overall community well-being.</w:t>
      </w:r>
    </w:p>
    <w:p w14:paraId="3DB46BBD" w14:textId="77777777" w:rsidR="0010138F" w:rsidRDefault="0010138F" w:rsidP="0010138F">
      <w:pPr>
        <w:rPr>
          <w:rFonts w:ascii="Times New Roman" w:hAnsi="Times New Roman" w:cs="Times New Roman"/>
          <w:sz w:val="24"/>
          <w:szCs w:val="24"/>
        </w:rPr>
      </w:pPr>
    </w:p>
    <w:p w14:paraId="4D96180B" w14:textId="079E5F07" w:rsidR="0010138F" w:rsidRPr="005E397B" w:rsidRDefault="0010138F" w:rsidP="0010138F">
      <w:pPr>
        <w:spacing w:line="360" w:lineRule="auto"/>
        <w:jc w:val="both"/>
        <w:rPr>
          <w:rFonts w:ascii="Times New Roman" w:hAnsi="Times New Roman" w:cs="Times New Roman"/>
          <w:sz w:val="24"/>
          <w:szCs w:val="24"/>
        </w:rPr>
      </w:pPr>
      <w:r w:rsidRPr="005E397B">
        <w:rPr>
          <w:rFonts w:ascii="Times New Roman" w:hAnsi="Times New Roman" w:cs="Times New Roman"/>
          <w:sz w:val="24"/>
          <w:szCs w:val="24"/>
        </w:rPr>
        <w:lastRenderedPageBreak/>
        <w:t>Implementing these recommendations will enhance the criminal justice system's support for individuals affected by childhood trauma</w:t>
      </w:r>
      <w:r w:rsidR="00554AB9">
        <w:rPr>
          <w:rFonts w:ascii="Times New Roman" w:hAnsi="Times New Roman" w:cs="Times New Roman"/>
          <w:sz w:val="24"/>
          <w:szCs w:val="24"/>
        </w:rPr>
        <w:t>:</w:t>
      </w:r>
      <w:r w:rsidRPr="005E397B">
        <w:rPr>
          <w:rFonts w:ascii="Times New Roman" w:hAnsi="Times New Roman" w:cs="Times New Roman"/>
          <w:sz w:val="24"/>
          <w:szCs w:val="24"/>
        </w:rPr>
        <w:t xml:space="preserve"> t</w:t>
      </w:r>
      <w:r>
        <w:rPr>
          <w:rFonts w:ascii="Times New Roman" w:hAnsi="Times New Roman" w:cs="Times New Roman"/>
          <w:sz w:val="24"/>
          <w:szCs w:val="24"/>
        </w:rPr>
        <w:t>he anticipation is it would lead to</w:t>
      </w:r>
      <w:r w:rsidRPr="005E397B">
        <w:rPr>
          <w:rFonts w:ascii="Times New Roman" w:hAnsi="Times New Roman" w:cs="Times New Roman"/>
          <w:sz w:val="24"/>
          <w:szCs w:val="24"/>
        </w:rPr>
        <w:t xml:space="preserve"> </w:t>
      </w:r>
      <w:r>
        <w:rPr>
          <w:rFonts w:ascii="Times New Roman" w:hAnsi="Times New Roman" w:cs="Times New Roman"/>
          <w:sz w:val="24"/>
          <w:szCs w:val="24"/>
        </w:rPr>
        <w:t xml:space="preserve">reductions in </w:t>
      </w:r>
      <w:r w:rsidRPr="005E397B">
        <w:rPr>
          <w:rFonts w:ascii="Times New Roman" w:hAnsi="Times New Roman" w:cs="Times New Roman"/>
          <w:sz w:val="24"/>
          <w:szCs w:val="24"/>
        </w:rPr>
        <w:t>crime and enhanc</w:t>
      </w:r>
      <w:r>
        <w:rPr>
          <w:rFonts w:ascii="Times New Roman" w:hAnsi="Times New Roman" w:cs="Times New Roman"/>
          <w:sz w:val="24"/>
          <w:szCs w:val="24"/>
        </w:rPr>
        <w:t>e</w:t>
      </w:r>
      <w:r w:rsidRPr="005E397B">
        <w:rPr>
          <w:rFonts w:ascii="Times New Roman" w:hAnsi="Times New Roman" w:cs="Times New Roman"/>
          <w:sz w:val="24"/>
          <w:szCs w:val="24"/>
        </w:rPr>
        <w:t xml:space="preserve"> community safety. While these challenges cannot be addressed immediately, this dissertation proposes strategies to mitigate the issue.</w:t>
      </w:r>
    </w:p>
    <w:p w14:paraId="12254B8B" w14:textId="77777777" w:rsidR="0010138F" w:rsidRDefault="0010138F" w:rsidP="0010138F">
      <w:pPr>
        <w:spacing w:line="360" w:lineRule="auto"/>
        <w:jc w:val="both"/>
        <w:rPr>
          <w:rFonts w:ascii="Times New Roman" w:hAnsi="Times New Roman" w:cs="Times New Roman"/>
          <w:sz w:val="24"/>
          <w:szCs w:val="24"/>
        </w:rPr>
      </w:pPr>
    </w:p>
    <w:p w14:paraId="3BCFDC67" w14:textId="77777777" w:rsidR="0010138F" w:rsidRPr="00A46437" w:rsidRDefault="0010138F" w:rsidP="0010138F">
      <w:pPr>
        <w:spacing w:line="360" w:lineRule="auto"/>
        <w:jc w:val="both"/>
        <w:rPr>
          <w:rFonts w:ascii="Times New Roman" w:hAnsi="Times New Roman" w:cs="Times New Roman"/>
          <w:b/>
          <w:bCs/>
          <w:sz w:val="28"/>
          <w:szCs w:val="28"/>
        </w:rPr>
      </w:pPr>
      <w:bookmarkStart w:id="28" w:name="_Toc71302312"/>
      <w:r w:rsidRPr="00A46437">
        <w:rPr>
          <w:rFonts w:ascii="Times New Roman" w:hAnsi="Times New Roman" w:cs="Times New Roman"/>
          <w:b/>
          <w:bCs/>
          <w:sz w:val="28"/>
          <w:szCs w:val="28"/>
        </w:rPr>
        <w:t>5.5 Further Research</w:t>
      </w:r>
      <w:bookmarkEnd w:id="28"/>
    </w:p>
    <w:p w14:paraId="30472B25" w14:textId="77777777" w:rsidR="0010138F" w:rsidRPr="00523B97" w:rsidRDefault="0010138F" w:rsidP="0010138F">
      <w:pPr>
        <w:spacing w:line="360" w:lineRule="auto"/>
        <w:jc w:val="both"/>
        <w:rPr>
          <w:rFonts w:ascii="Times New Roman" w:hAnsi="Times New Roman" w:cs="Times New Roman"/>
          <w:sz w:val="24"/>
          <w:szCs w:val="24"/>
        </w:rPr>
      </w:pPr>
      <w:r w:rsidRPr="007E4E16">
        <w:rPr>
          <w:rFonts w:ascii="Times New Roman" w:hAnsi="Times New Roman" w:cs="Times New Roman"/>
          <w:sz w:val="24"/>
          <w:szCs w:val="24"/>
        </w:rPr>
        <w:t xml:space="preserve">Further research could investigate gender </w:t>
      </w:r>
      <w:r>
        <w:rPr>
          <w:rFonts w:ascii="Times New Roman" w:hAnsi="Times New Roman" w:cs="Times New Roman"/>
          <w:sz w:val="24"/>
          <w:szCs w:val="24"/>
        </w:rPr>
        <w:t xml:space="preserve">differences </w:t>
      </w:r>
      <w:r w:rsidRPr="0043570E">
        <w:rPr>
          <w:rFonts w:ascii="Times New Roman" w:hAnsi="Times New Roman" w:cs="Times New Roman"/>
          <w:sz w:val="24"/>
          <w:szCs w:val="24"/>
        </w:rPr>
        <w:t xml:space="preserve">disparities. </w:t>
      </w:r>
      <w:proofErr w:type="spellStart"/>
      <w:r w:rsidRPr="0043570E">
        <w:rPr>
          <w:rFonts w:ascii="Times New Roman" w:hAnsi="Times New Roman" w:cs="Times New Roman"/>
          <w:sz w:val="24"/>
          <w:szCs w:val="24"/>
        </w:rPr>
        <w:t>Zoccolillo</w:t>
      </w:r>
      <w:proofErr w:type="spellEnd"/>
      <w:r w:rsidRPr="0043570E">
        <w:rPr>
          <w:rFonts w:ascii="Times New Roman" w:hAnsi="Times New Roman" w:cs="Times New Roman"/>
          <w:sz w:val="24"/>
          <w:szCs w:val="24"/>
        </w:rPr>
        <w:t xml:space="preserve"> (1993) suggests that boys exposed to ACEs may display externalising behaviours like violence and criminality, whereas girls may exhibit internalising behaviours like depression and relational hostility. Women with high ACE scores are more likely to conduct non-violent crimes and enter the criminal justice system due to traumatic activities like prostitution and drug addiction. Due to trauma-related social and psychological reactions, men commit more violent crimes (Levenson, 2016). This might increase comprehension of the issue and reveal areas that require more attention and dedication</w:t>
      </w:r>
      <w:r>
        <w:rPr>
          <w:rFonts w:ascii="Times New Roman" w:hAnsi="Times New Roman" w:cs="Times New Roman"/>
          <w:sz w:val="24"/>
          <w:szCs w:val="24"/>
        </w:rPr>
        <w:t>.</w:t>
      </w:r>
    </w:p>
    <w:p w14:paraId="354EE81C" w14:textId="77777777" w:rsidR="0010138F" w:rsidRDefault="0010138F" w:rsidP="0010138F"/>
    <w:p w14:paraId="2F2B4075" w14:textId="77777777" w:rsidR="0010138F" w:rsidRPr="00A46437" w:rsidRDefault="0010138F" w:rsidP="0010138F">
      <w:pPr>
        <w:spacing w:line="360" w:lineRule="auto"/>
        <w:jc w:val="both"/>
        <w:rPr>
          <w:rFonts w:ascii="Times New Roman" w:hAnsi="Times New Roman" w:cs="Times New Roman"/>
          <w:b/>
          <w:bCs/>
          <w:sz w:val="28"/>
          <w:szCs w:val="28"/>
        </w:rPr>
      </w:pPr>
      <w:r w:rsidRPr="00A46437">
        <w:rPr>
          <w:rFonts w:ascii="Times New Roman" w:hAnsi="Times New Roman" w:cs="Times New Roman"/>
          <w:b/>
          <w:bCs/>
          <w:sz w:val="28"/>
          <w:szCs w:val="28"/>
        </w:rPr>
        <w:t>5.6 Limitations</w:t>
      </w:r>
    </w:p>
    <w:p w14:paraId="29548A84" w14:textId="1C04245C" w:rsidR="0010138F" w:rsidRPr="001B153B" w:rsidRDefault="0010138F" w:rsidP="0010138F">
      <w:pPr>
        <w:spacing w:line="360" w:lineRule="auto"/>
        <w:jc w:val="both"/>
        <w:rPr>
          <w:rFonts w:ascii="Times New Roman" w:hAnsi="Times New Roman" w:cs="Times New Roman"/>
          <w:sz w:val="24"/>
          <w:szCs w:val="24"/>
        </w:rPr>
      </w:pPr>
      <w:r w:rsidRPr="001B153B">
        <w:rPr>
          <w:rFonts w:ascii="Times New Roman" w:hAnsi="Times New Roman" w:cs="Times New Roman"/>
          <w:sz w:val="24"/>
          <w:szCs w:val="24"/>
        </w:rPr>
        <w:t>A responsibility in a research venture is to define the study's boundaries. The principal constraint of this study is in its methodology and context. The study focused on South Wales Police, particularly analysing the staff of the South Wales Police Force.</w:t>
      </w:r>
      <w:r w:rsidRPr="003F25BB">
        <w:rPr>
          <w:rFonts w:ascii="Times New Roman" w:eastAsia="Times New Roman" w:hAnsi="Times New Roman" w:cs="Times New Roman"/>
          <w:sz w:val="24"/>
          <w:szCs w:val="24"/>
          <w:lang w:eastAsia="en-GB" w:bidi="bo-CN"/>
          <w14:ligatures w14:val="none"/>
        </w:rPr>
        <w:t xml:space="preserve"> </w:t>
      </w:r>
      <w:r w:rsidRPr="003F25BB">
        <w:rPr>
          <w:rFonts w:ascii="Times New Roman" w:hAnsi="Times New Roman" w:cs="Times New Roman"/>
          <w:sz w:val="24"/>
          <w:szCs w:val="24"/>
        </w:rPr>
        <w:t>Consequentl</w:t>
      </w:r>
      <w:r>
        <w:rPr>
          <w:rFonts w:ascii="Times New Roman" w:hAnsi="Times New Roman" w:cs="Times New Roman"/>
          <w:sz w:val="24"/>
          <w:szCs w:val="24"/>
        </w:rPr>
        <w:t>y</w:t>
      </w:r>
      <w:r w:rsidRPr="00716AFB">
        <w:rPr>
          <w:rFonts w:ascii="Times New Roman" w:hAnsi="Times New Roman" w:cs="Times New Roman"/>
          <w:sz w:val="24"/>
          <w:szCs w:val="24"/>
        </w:rPr>
        <w:t xml:space="preserve">, the research is restricted to South Wales, potentially hindering its application to affluent areas. However, when combined with a literature review, it can be easily applied nationally, as it explains the framework of ACEs and their association </w:t>
      </w:r>
      <w:r>
        <w:rPr>
          <w:rFonts w:ascii="Times New Roman" w:hAnsi="Times New Roman" w:cs="Times New Roman"/>
          <w:sz w:val="24"/>
          <w:szCs w:val="24"/>
        </w:rPr>
        <w:t xml:space="preserve">with </w:t>
      </w:r>
      <w:r w:rsidRPr="00716AFB">
        <w:rPr>
          <w:rFonts w:ascii="Times New Roman" w:hAnsi="Times New Roman" w:cs="Times New Roman"/>
          <w:sz w:val="24"/>
          <w:szCs w:val="24"/>
        </w:rPr>
        <w:t>crime</w:t>
      </w:r>
      <w:r w:rsidRPr="003F25BB">
        <w:rPr>
          <w:rFonts w:ascii="Times New Roman" w:hAnsi="Times New Roman" w:cs="Times New Roman"/>
          <w:sz w:val="24"/>
          <w:szCs w:val="24"/>
        </w:rPr>
        <w:t>.</w:t>
      </w:r>
      <w:r w:rsidRPr="001B153B">
        <w:rPr>
          <w:rFonts w:ascii="Times New Roman" w:hAnsi="Times New Roman" w:cs="Times New Roman"/>
          <w:sz w:val="24"/>
          <w:szCs w:val="24"/>
        </w:rPr>
        <w:t xml:space="preserve"> The collected quantitative data has been beneficial for numerical analysis; nevertheless, a deeper insight might be attained through interviews with participants utilising open-ended questions. This method would require further preparation and time investment for the pro</w:t>
      </w:r>
      <w:r w:rsidRPr="00600029">
        <w:rPr>
          <w:rFonts w:ascii="Times New Roman" w:hAnsi="Times New Roman" w:cs="Times New Roman"/>
          <w:sz w:val="24"/>
          <w:szCs w:val="24"/>
        </w:rPr>
        <w:t>ject</w:t>
      </w:r>
      <w:r w:rsidR="00554AB9">
        <w:rPr>
          <w:rFonts w:ascii="Times New Roman" w:hAnsi="Times New Roman" w:cs="Times New Roman"/>
          <w:sz w:val="24"/>
          <w:szCs w:val="24"/>
        </w:rPr>
        <w:t>.</w:t>
      </w:r>
    </w:p>
    <w:p w14:paraId="2B52C4C5" w14:textId="77777777" w:rsidR="0010138F" w:rsidRDefault="0010138F" w:rsidP="0010138F">
      <w:pPr>
        <w:spacing w:line="360" w:lineRule="auto"/>
        <w:jc w:val="both"/>
        <w:rPr>
          <w:sz w:val="24"/>
          <w:szCs w:val="24"/>
        </w:rPr>
      </w:pPr>
    </w:p>
    <w:p w14:paraId="6FB6E2E1" w14:textId="77777777" w:rsidR="00352773" w:rsidRDefault="00352773" w:rsidP="0010138F">
      <w:pPr>
        <w:spacing w:line="360" w:lineRule="auto"/>
        <w:jc w:val="both"/>
        <w:rPr>
          <w:rFonts w:ascii="Times New Roman" w:hAnsi="Times New Roman" w:cs="Times New Roman"/>
          <w:b/>
          <w:bCs/>
          <w:sz w:val="28"/>
          <w:szCs w:val="28"/>
        </w:rPr>
      </w:pPr>
    </w:p>
    <w:p w14:paraId="7D2B8AEC" w14:textId="77777777" w:rsidR="0020238D" w:rsidRDefault="0020238D" w:rsidP="0010138F">
      <w:pPr>
        <w:spacing w:line="360" w:lineRule="auto"/>
        <w:jc w:val="both"/>
        <w:rPr>
          <w:rFonts w:ascii="Times New Roman" w:hAnsi="Times New Roman" w:cs="Times New Roman"/>
          <w:b/>
          <w:bCs/>
          <w:sz w:val="28"/>
          <w:szCs w:val="28"/>
        </w:rPr>
      </w:pPr>
    </w:p>
    <w:p w14:paraId="51A4D56C" w14:textId="77777777" w:rsidR="003573B5" w:rsidRDefault="003573B5" w:rsidP="0010138F">
      <w:pPr>
        <w:spacing w:line="360" w:lineRule="auto"/>
        <w:jc w:val="both"/>
        <w:rPr>
          <w:rFonts w:ascii="Times New Roman" w:hAnsi="Times New Roman" w:cs="Times New Roman"/>
          <w:b/>
          <w:bCs/>
          <w:sz w:val="28"/>
          <w:szCs w:val="28"/>
        </w:rPr>
      </w:pPr>
    </w:p>
    <w:p w14:paraId="215372BD" w14:textId="37BC6614" w:rsidR="0010138F" w:rsidRPr="00A46437" w:rsidRDefault="0010138F" w:rsidP="0010138F">
      <w:pPr>
        <w:spacing w:line="360" w:lineRule="auto"/>
        <w:jc w:val="both"/>
        <w:rPr>
          <w:rFonts w:ascii="Times New Roman" w:hAnsi="Times New Roman" w:cs="Times New Roman"/>
          <w:b/>
          <w:bCs/>
          <w:sz w:val="28"/>
          <w:szCs w:val="28"/>
        </w:rPr>
      </w:pPr>
      <w:r w:rsidRPr="00A46437">
        <w:rPr>
          <w:rFonts w:ascii="Times New Roman" w:hAnsi="Times New Roman" w:cs="Times New Roman"/>
          <w:b/>
          <w:bCs/>
          <w:sz w:val="28"/>
          <w:szCs w:val="28"/>
        </w:rPr>
        <w:lastRenderedPageBreak/>
        <w:t xml:space="preserve">5.7 Self -Reflection </w:t>
      </w:r>
    </w:p>
    <w:p w14:paraId="196586D8" w14:textId="32CF5C10" w:rsidR="0010138F" w:rsidRPr="005D786B" w:rsidRDefault="0010138F" w:rsidP="0010138F">
      <w:pPr>
        <w:spacing w:line="360" w:lineRule="auto"/>
        <w:jc w:val="both"/>
        <w:rPr>
          <w:rFonts w:ascii="Times New Roman" w:hAnsi="Times New Roman" w:cs="Times New Roman"/>
          <w:sz w:val="24"/>
          <w:szCs w:val="24"/>
        </w:rPr>
      </w:pPr>
      <w:r w:rsidRPr="005D786B">
        <w:rPr>
          <w:rFonts w:ascii="Times New Roman" w:hAnsi="Times New Roman" w:cs="Times New Roman"/>
          <w:sz w:val="24"/>
          <w:szCs w:val="24"/>
        </w:rPr>
        <w:t xml:space="preserve">The researcher gained a comprehensive understanding of the link between ACES and criminality through a dissertation. They faced challenges in time management and self-study, but the independent learning process and engagement with a tutor proved invaluable. They used various new programs like Excel and Microsoft </w:t>
      </w:r>
      <w:r w:rsidR="00554AB9">
        <w:rPr>
          <w:rFonts w:ascii="Times New Roman" w:hAnsi="Times New Roman" w:cs="Times New Roman"/>
          <w:sz w:val="24"/>
          <w:szCs w:val="24"/>
        </w:rPr>
        <w:t>F</w:t>
      </w:r>
      <w:r w:rsidRPr="005D786B">
        <w:rPr>
          <w:rFonts w:ascii="Times New Roman" w:hAnsi="Times New Roman" w:cs="Times New Roman"/>
          <w:sz w:val="24"/>
          <w:szCs w:val="24"/>
        </w:rPr>
        <w:t xml:space="preserve">orms to complete the questionnaire. The study aimed to identify the reasons behind ACES' link to </w:t>
      </w:r>
      <w:r w:rsidR="00352773" w:rsidRPr="005D786B">
        <w:rPr>
          <w:rFonts w:ascii="Times New Roman" w:hAnsi="Times New Roman" w:cs="Times New Roman"/>
          <w:sz w:val="24"/>
          <w:szCs w:val="24"/>
        </w:rPr>
        <w:t>criminality</w:t>
      </w:r>
      <w:r w:rsidR="00352773">
        <w:rPr>
          <w:rFonts w:ascii="Times New Roman" w:hAnsi="Times New Roman" w:cs="Times New Roman"/>
          <w:sz w:val="24"/>
          <w:szCs w:val="24"/>
        </w:rPr>
        <w:t>,</w:t>
      </w:r>
      <w:r w:rsidR="00352773" w:rsidRPr="005D786B">
        <w:rPr>
          <w:rFonts w:ascii="Times New Roman" w:hAnsi="Times New Roman" w:cs="Times New Roman"/>
          <w:sz w:val="24"/>
          <w:szCs w:val="24"/>
        </w:rPr>
        <w:t xml:space="preserve"> and</w:t>
      </w:r>
      <w:r w:rsidRPr="005D786B">
        <w:rPr>
          <w:rFonts w:ascii="Times New Roman" w:hAnsi="Times New Roman" w:cs="Times New Roman"/>
          <w:sz w:val="24"/>
          <w:szCs w:val="24"/>
        </w:rPr>
        <w:t xml:space="preserve"> the researcher hopes to use this knowledge to propose recommendations to break the cycle of trauma and crime.</w:t>
      </w:r>
    </w:p>
    <w:p w14:paraId="66F2B933" w14:textId="77777777" w:rsidR="0010138F" w:rsidRDefault="0010138F" w:rsidP="0010138F">
      <w:pPr>
        <w:spacing w:line="360" w:lineRule="auto"/>
        <w:jc w:val="both"/>
        <w:rPr>
          <w:rFonts w:ascii="Times New Roman" w:hAnsi="Times New Roman" w:cs="Times New Roman"/>
          <w:b/>
          <w:bCs/>
          <w:sz w:val="28"/>
          <w:szCs w:val="28"/>
          <w:u w:val="single"/>
        </w:rPr>
      </w:pPr>
    </w:p>
    <w:p w14:paraId="08B7C43B" w14:textId="77777777" w:rsidR="0010138F" w:rsidRPr="00A46437" w:rsidRDefault="0010138F" w:rsidP="0010138F">
      <w:pPr>
        <w:spacing w:line="360" w:lineRule="auto"/>
        <w:jc w:val="both"/>
        <w:rPr>
          <w:rFonts w:ascii="Times New Roman" w:hAnsi="Times New Roman" w:cs="Times New Roman"/>
          <w:b/>
          <w:bCs/>
          <w:sz w:val="28"/>
          <w:szCs w:val="28"/>
        </w:rPr>
      </w:pPr>
      <w:r w:rsidRPr="00A46437">
        <w:rPr>
          <w:rFonts w:ascii="Times New Roman" w:hAnsi="Times New Roman" w:cs="Times New Roman"/>
          <w:b/>
          <w:bCs/>
          <w:sz w:val="28"/>
          <w:szCs w:val="28"/>
        </w:rPr>
        <w:t>5.</w:t>
      </w:r>
      <w:bookmarkStart w:id="29" w:name="_Hlk191041212"/>
      <w:r w:rsidRPr="00A46437">
        <w:rPr>
          <w:rFonts w:ascii="Times New Roman" w:hAnsi="Times New Roman" w:cs="Times New Roman"/>
          <w:b/>
          <w:bCs/>
          <w:sz w:val="28"/>
          <w:szCs w:val="28"/>
        </w:rPr>
        <w:t>8 Conclusion.</w:t>
      </w:r>
    </w:p>
    <w:bookmarkEnd w:id="29"/>
    <w:p w14:paraId="3EB0570A" w14:textId="43CFB090" w:rsidR="00A707B1" w:rsidRPr="005E397B" w:rsidRDefault="0010138F" w:rsidP="00A707B1">
      <w:pPr>
        <w:spacing w:line="360" w:lineRule="auto"/>
        <w:jc w:val="both"/>
        <w:rPr>
          <w:rFonts w:ascii="Times New Roman" w:hAnsi="Times New Roman" w:cs="Times New Roman"/>
          <w:sz w:val="24"/>
          <w:szCs w:val="24"/>
        </w:rPr>
      </w:pPr>
      <w:r w:rsidRPr="00F85581">
        <w:rPr>
          <w:rFonts w:ascii="Times New Roman" w:hAnsi="Times New Roman" w:cs="Times New Roman"/>
          <w:sz w:val="24"/>
          <w:szCs w:val="24"/>
        </w:rPr>
        <w:t xml:space="preserve">In conclusion, a review of the academic literature and primary data clearly indicates that ACES </w:t>
      </w:r>
      <w:r>
        <w:rPr>
          <w:rFonts w:ascii="Times New Roman" w:hAnsi="Times New Roman" w:cs="Times New Roman"/>
          <w:sz w:val="24"/>
          <w:szCs w:val="24"/>
        </w:rPr>
        <w:t>do have a key impact on criminality.</w:t>
      </w:r>
      <w:r w:rsidRPr="00F85581">
        <w:rPr>
          <w:rFonts w:ascii="Times New Roman" w:hAnsi="Times New Roman" w:cs="Times New Roman"/>
          <w:sz w:val="24"/>
          <w:szCs w:val="24"/>
        </w:rPr>
        <w:t xml:space="preserve"> This confirms the accuracy of the study hypothesis. The dissertation has examined the correlation between ACES and criminal behaviour. The researcher has maintained an impartial position and emphasised the advantages of the current level of support. This study has identified and emphasised gaps in the existing literature. These gaps may be investigated further soon </w:t>
      </w:r>
      <w:r>
        <w:rPr>
          <w:rFonts w:ascii="Times New Roman" w:hAnsi="Times New Roman" w:cs="Times New Roman"/>
          <w:sz w:val="24"/>
          <w:szCs w:val="24"/>
        </w:rPr>
        <w:t xml:space="preserve">to expand officer training, </w:t>
      </w:r>
      <w:r w:rsidRPr="00D10566">
        <w:rPr>
          <w:rFonts w:ascii="Times New Roman" w:hAnsi="Times New Roman" w:cs="Times New Roman"/>
          <w:sz w:val="24"/>
          <w:szCs w:val="24"/>
        </w:rPr>
        <w:t>implement</w:t>
      </w:r>
      <w:r>
        <w:rPr>
          <w:rFonts w:ascii="Times New Roman" w:hAnsi="Times New Roman" w:cs="Times New Roman"/>
          <w:sz w:val="24"/>
          <w:szCs w:val="24"/>
        </w:rPr>
        <w:t xml:space="preserve"> early intervention and have a better collaboration betwee</w:t>
      </w:r>
      <w:r w:rsidR="00164D14">
        <w:rPr>
          <w:rFonts w:ascii="Times New Roman" w:hAnsi="Times New Roman" w:cs="Times New Roman"/>
          <w:sz w:val="24"/>
          <w:szCs w:val="24"/>
        </w:rPr>
        <w:t xml:space="preserve">n </w:t>
      </w:r>
      <w:r w:rsidR="001B562B">
        <w:rPr>
          <w:rFonts w:ascii="Times New Roman" w:hAnsi="Times New Roman" w:cs="Times New Roman"/>
          <w:sz w:val="24"/>
          <w:szCs w:val="24"/>
        </w:rPr>
        <w:t>MAPS.</w:t>
      </w:r>
      <w:r>
        <w:rPr>
          <w:rFonts w:ascii="Times New Roman" w:hAnsi="Times New Roman" w:cs="Times New Roman"/>
          <w:sz w:val="24"/>
          <w:szCs w:val="24"/>
        </w:rPr>
        <w:t xml:space="preserve"> </w:t>
      </w:r>
      <w:r w:rsidRPr="005D786B">
        <w:rPr>
          <w:rFonts w:ascii="Times New Roman" w:hAnsi="Times New Roman" w:cs="Times New Roman"/>
          <w:sz w:val="24"/>
          <w:szCs w:val="24"/>
        </w:rPr>
        <w:t>ACEs training is a vital aspect of modern law enforcement, enhancing early intervention, fostering better collaboration between</w:t>
      </w:r>
      <w:r w:rsidR="00A707B1" w:rsidRPr="00A707B1">
        <w:rPr>
          <w:rFonts w:ascii="Times New Roman" w:hAnsi="Times New Roman" w:cs="Times New Roman"/>
          <w:sz w:val="24"/>
          <w:szCs w:val="24"/>
        </w:rPr>
        <w:t xml:space="preserve"> </w:t>
      </w:r>
      <w:r w:rsidR="00A707B1" w:rsidRPr="005D786B">
        <w:rPr>
          <w:rFonts w:ascii="Times New Roman" w:hAnsi="Times New Roman" w:cs="Times New Roman"/>
          <w:sz w:val="24"/>
          <w:szCs w:val="24"/>
        </w:rPr>
        <w:t>law enforcement and social services, and promoting positive outcomes for individuals and the criminal justice system. It shifts focus from punitive measures to trauma-informed approaches.</w:t>
      </w:r>
      <w:r w:rsidR="00A707B1" w:rsidRPr="005E397B">
        <w:rPr>
          <w:rFonts w:ascii="Times New Roman" w:eastAsia="Times New Roman" w:hAnsi="Times New Roman" w:cs="Times New Roman"/>
          <w:sz w:val="24"/>
          <w:szCs w:val="24"/>
          <w:lang w:eastAsia="en-GB" w:bidi="bo-CN"/>
          <w14:ligatures w14:val="none"/>
        </w:rPr>
        <w:t xml:space="preserve"> </w:t>
      </w:r>
      <w:r w:rsidR="00A707B1" w:rsidRPr="005E397B">
        <w:rPr>
          <w:rFonts w:ascii="Times New Roman" w:hAnsi="Times New Roman" w:cs="Times New Roman"/>
          <w:sz w:val="24"/>
          <w:szCs w:val="24"/>
        </w:rPr>
        <w:t>The dissertation has identified prevailing obstacles, with the expectation that supplementary resources may be implemented to interrupt the cycle of trauma and criminality.</w:t>
      </w:r>
    </w:p>
    <w:p w14:paraId="6359C7CE" w14:textId="19C22E10" w:rsidR="0069596E" w:rsidRDefault="0069596E" w:rsidP="0010138F">
      <w:pPr>
        <w:spacing w:line="360" w:lineRule="auto"/>
        <w:jc w:val="both"/>
        <w:rPr>
          <w:rFonts w:ascii="Times New Roman" w:hAnsi="Times New Roman" w:cs="Times New Roman"/>
          <w:sz w:val="24"/>
          <w:szCs w:val="24"/>
        </w:rPr>
      </w:pPr>
    </w:p>
    <w:p w14:paraId="14A7BC34" w14:textId="2D02219F" w:rsidR="001B562B" w:rsidRPr="001B562B" w:rsidRDefault="001B562B" w:rsidP="0010138F">
      <w:pPr>
        <w:spacing w:line="360" w:lineRule="auto"/>
        <w:jc w:val="both"/>
        <w:rPr>
          <w:rFonts w:ascii="Times New Roman" w:hAnsi="Times New Roman" w:cs="Times New Roman"/>
          <w:color w:val="FF0000"/>
          <w:sz w:val="24"/>
          <w:szCs w:val="24"/>
        </w:rPr>
      </w:pPr>
    </w:p>
    <w:p w14:paraId="1A3DF696" w14:textId="38F4EBEC" w:rsidR="00D82CED" w:rsidRPr="00AB3748" w:rsidRDefault="00D82CED" w:rsidP="00026919">
      <w:pPr>
        <w:spacing w:line="360" w:lineRule="auto"/>
        <w:rPr>
          <w:rFonts w:ascii="Arial" w:hAnsi="Arial" w:cs="Arial"/>
          <w:sz w:val="32"/>
          <w:szCs w:val="32"/>
        </w:rPr>
      </w:pPr>
    </w:p>
    <w:p w14:paraId="789BA0DC" w14:textId="77777777" w:rsidR="0010138F" w:rsidRDefault="0010138F" w:rsidP="00026919">
      <w:pPr>
        <w:spacing w:line="360" w:lineRule="auto"/>
        <w:rPr>
          <w:rFonts w:ascii="Times New Roman" w:hAnsi="Times New Roman" w:cs="Times New Roman"/>
          <w:b/>
          <w:bCs/>
          <w:sz w:val="32"/>
          <w:szCs w:val="32"/>
        </w:rPr>
      </w:pPr>
    </w:p>
    <w:p w14:paraId="43026B19" w14:textId="77777777" w:rsidR="0010138F" w:rsidRDefault="0010138F" w:rsidP="00026919">
      <w:pPr>
        <w:spacing w:line="360" w:lineRule="auto"/>
        <w:rPr>
          <w:rFonts w:ascii="Times New Roman" w:hAnsi="Times New Roman" w:cs="Times New Roman"/>
          <w:b/>
          <w:bCs/>
          <w:sz w:val="32"/>
          <w:szCs w:val="32"/>
        </w:rPr>
      </w:pPr>
    </w:p>
    <w:p w14:paraId="22EB7C0E" w14:textId="77777777" w:rsidR="0010138F" w:rsidRDefault="0010138F" w:rsidP="00026919">
      <w:pPr>
        <w:spacing w:line="360" w:lineRule="auto"/>
        <w:rPr>
          <w:rFonts w:ascii="Times New Roman" w:hAnsi="Times New Roman" w:cs="Times New Roman"/>
          <w:b/>
          <w:bCs/>
          <w:sz w:val="32"/>
          <w:szCs w:val="32"/>
        </w:rPr>
      </w:pPr>
    </w:p>
    <w:p w14:paraId="385338AF" w14:textId="5C76ACCE" w:rsidR="00AE7388" w:rsidRPr="00AB3748" w:rsidRDefault="00AE7388" w:rsidP="00026919">
      <w:pPr>
        <w:spacing w:line="360" w:lineRule="auto"/>
        <w:rPr>
          <w:rFonts w:ascii="Times New Roman" w:hAnsi="Times New Roman" w:cs="Times New Roman"/>
          <w:b/>
          <w:bCs/>
          <w:sz w:val="32"/>
          <w:szCs w:val="32"/>
        </w:rPr>
      </w:pPr>
      <w:r w:rsidRPr="00AB3748">
        <w:rPr>
          <w:rFonts w:ascii="Times New Roman" w:hAnsi="Times New Roman" w:cs="Times New Roman"/>
          <w:b/>
          <w:bCs/>
          <w:sz w:val="32"/>
          <w:szCs w:val="32"/>
        </w:rPr>
        <w:lastRenderedPageBreak/>
        <w:t xml:space="preserve">Chapter </w:t>
      </w:r>
      <w:r w:rsidR="00853970" w:rsidRPr="00AB3748">
        <w:rPr>
          <w:rFonts w:ascii="Times New Roman" w:hAnsi="Times New Roman" w:cs="Times New Roman"/>
          <w:b/>
          <w:bCs/>
          <w:sz w:val="32"/>
          <w:szCs w:val="32"/>
        </w:rPr>
        <w:t>6</w:t>
      </w:r>
      <w:r w:rsidRPr="00AB3748">
        <w:rPr>
          <w:rFonts w:ascii="Times New Roman" w:hAnsi="Times New Roman" w:cs="Times New Roman"/>
          <w:b/>
          <w:bCs/>
          <w:sz w:val="32"/>
          <w:szCs w:val="32"/>
        </w:rPr>
        <w:t xml:space="preserve">: Bibliography </w:t>
      </w:r>
    </w:p>
    <w:p w14:paraId="3E166164" w14:textId="121E7DEA" w:rsidR="003573B5" w:rsidRDefault="003573B5" w:rsidP="003573B5">
      <w:pPr>
        <w:pStyle w:val="NormalWeb"/>
      </w:pPr>
      <w:r w:rsidRPr="003573B5">
        <w:t>Ahmed, A., Pereira, L. and Jane, K. (2024). </w:t>
      </w:r>
      <w:r w:rsidRPr="003573B5">
        <w:rPr>
          <w:i/>
          <w:iCs/>
        </w:rPr>
        <w:t>Mixed Methods Research: Combining Both Qualitative and Quantitative Approaches</w:t>
      </w:r>
      <w:r w:rsidRPr="003573B5">
        <w:t xml:space="preserve">. [online] ResearchGate. Available at: </w:t>
      </w:r>
      <w:hyperlink r:id="rId19" w:history="1">
        <w:r w:rsidRPr="003573B5">
          <w:rPr>
            <w:rStyle w:val="Hyperlink"/>
          </w:rPr>
          <w:t>https://www.researchgate.net/publication/384402328_Mixed_Methods_Research_Combining_both_qualitative_and_quantitative_approaches</w:t>
        </w:r>
      </w:hyperlink>
      <w:r w:rsidRPr="003573B5">
        <w:t>.</w:t>
      </w:r>
    </w:p>
    <w:p w14:paraId="020B8F01" w14:textId="11D380E4" w:rsidR="003573B5" w:rsidRPr="003573B5" w:rsidRDefault="003573B5" w:rsidP="003573B5">
      <w:pPr>
        <w:pStyle w:val="NormalWeb"/>
      </w:pPr>
      <w:r>
        <w:t>(Accessed on 3</w:t>
      </w:r>
      <w:r w:rsidRPr="003573B5">
        <w:rPr>
          <w:vertAlign w:val="superscript"/>
        </w:rPr>
        <w:t>rd</w:t>
      </w:r>
      <w:r>
        <w:t xml:space="preserve"> Of April 2025)</w:t>
      </w:r>
    </w:p>
    <w:p w14:paraId="374C1AC4" w14:textId="12F2D267" w:rsidR="00013957" w:rsidRPr="009E7F5C" w:rsidRDefault="00013957" w:rsidP="00013957">
      <w:pPr>
        <w:pStyle w:val="NormalWeb"/>
      </w:pPr>
      <w:r w:rsidRPr="009E7F5C">
        <w:t>Bandura, A. (1977). </w:t>
      </w:r>
      <w:r w:rsidRPr="009E7F5C">
        <w:rPr>
          <w:rStyle w:val="Emphasis"/>
          <w:rFonts w:eastAsiaTheme="majorEastAsia"/>
        </w:rPr>
        <w:t>Social Learning Theory</w:t>
      </w:r>
      <w:r w:rsidRPr="009E7F5C">
        <w:t>. Englewood Cliffs, NJ: Prentice-Hall</w:t>
      </w:r>
    </w:p>
    <w:p w14:paraId="556B343C" w14:textId="77777777" w:rsidR="009E7F5C" w:rsidRDefault="009E7F5C" w:rsidP="00013957">
      <w:pPr>
        <w:pStyle w:val="NormalWeb"/>
      </w:pPr>
    </w:p>
    <w:p w14:paraId="7DABA379" w14:textId="2C22FDB1" w:rsidR="00013957" w:rsidRPr="009E7F5C" w:rsidRDefault="00013957" w:rsidP="00013957">
      <w:pPr>
        <w:pStyle w:val="NormalWeb"/>
      </w:pPr>
      <w:r w:rsidRPr="009E7F5C">
        <w:t xml:space="preserve"> Bellis, M.A., Hughes, K., Leckenby, N., Perkins, C., and Lowey, H. (2014). National Household Survey of Adverse Childhood Experiences and Their Relationship with Resilience to Health-Hazarding Behaviours in England. </w:t>
      </w:r>
      <w:r w:rsidRPr="009E7F5C">
        <w:rPr>
          <w:rStyle w:val="Emphasis"/>
          <w:rFonts w:eastAsiaTheme="majorEastAsia"/>
        </w:rPr>
        <w:t>BMC Medicine</w:t>
      </w:r>
      <w:r w:rsidRPr="009E7F5C">
        <w:t xml:space="preserve">, [online] 12(1). </w:t>
      </w:r>
      <w:proofErr w:type="spellStart"/>
      <w:r w:rsidRPr="009E7F5C">
        <w:t>doi</w:t>
      </w:r>
      <w:proofErr w:type="spellEnd"/>
      <w:r w:rsidRPr="009E7F5C">
        <w:t>: https://doi.org/10.1186/1741-7015-12-72</w:t>
      </w:r>
    </w:p>
    <w:p w14:paraId="3CAB43BB" w14:textId="77777777" w:rsidR="00013957" w:rsidRPr="009E7F5C" w:rsidRDefault="00013957" w:rsidP="00013957">
      <w:pPr>
        <w:pStyle w:val="NormalWeb"/>
      </w:pPr>
      <w:r w:rsidRPr="009E7F5C">
        <w:t>(Accessed on 20</w:t>
      </w:r>
      <w:r w:rsidRPr="009E7F5C">
        <w:rPr>
          <w:vertAlign w:val="superscript"/>
        </w:rPr>
        <w:t>th</w:t>
      </w:r>
      <w:r w:rsidRPr="009E7F5C">
        <w:t xml:space="preserve"> of October 2024)</w:t>
      </w:r>
    </w:p>
    <w:p w14:paraId="332F26A5" w14:textId="77777777" w:rsidR="009E7F5C" w:rsidRDefault="009E7F5C" w:rsidP="00013957">
      <w:pPr>
        <w:spacing w:line="360" w:lineRule="auto"/>
        <w:rPr>
          <w:rFonts w:ascii="Times New Roman" w:hAnsi="Times New Roman" w:cs="Times New Roman"/>
          <w:sz w:val="24"/>
          <w:szCs w:val="24"/>
        </w:rPr>
      </w:pPr>
    </w:p>
    <w:p w14:paraId="115230A2" w14:textId="0CBFBFD6" w:rsidR="00013957" w:rsidRPr="009E7F5C" w:rsidRDefault="00013957" w:rsidP="00013957">
      <w:pPr>
        <w:spacing w:line="360" w:lineRule="auto"/>
        <w:rPr>
          <w:rFonts w:ascii="Times New Roman" w:hAnsi="Times New Roman" w:cs="Times New Roman"/>
          <w:sz w:val="24"/>
          <w:szCs w:val="24"/>
        </w:rPr>
      </w:pPr>
      <w:r w:rsidRPr="009E7F5C">
        <w:rPr>
          <w:rFonts w:ascii="Times New Roman" w:hAnsi="Times New Roman" w:cs="Times New Roman"/>
          <w:sz w:val="24"/>
          <w:szCs w:val="24"/>
        </w:rPr>
        <w:t xml:space="preserve">Bera. (2018) </w:t>
      </w:r>
      <w:r w:rsidRPr="009E7F5C">
        <w:rPr>
          <w:rFonts w:ascii="Times New Roman" w:hAnsi="Times New Roman" w:cs="Times New Roman"/>
          <w:i/>
          <w:sz w:val="24"/>
          <w:szCs w:val="24"/>
        </w:rPr>
        <w:t xml:space="preserve">Ethical Guidelines for Educational Research, fourth edition. </w:t>
      </w:r>
      <w:r w:rsidRPr="009E7F5C">
        <w:rPr>
          <w:rFonts w:ascii="Times New Roman" w:hAnsi="Times New Roman" w:cs="Times New Roman"/>
          <w:sz w:val="24"/>
          <w:szCs w:val="24"/>
        </w:rPr>
        <w:t xml:space="preserve">Available at: </w:t>
      </w:r>
      <w:hyperlink r:id="rId20" w:history="1">
        <w:r w:rsidRPr="009E7F5C">
          <w:rPr>
            <w:rStyle w:val="Hyperlink"/>
            <w:rFonts w:ascii="Times New Roman" w:hAnsi="Times New Roman" w:cs="Times New Roman"/>
            <w:sz w:val="24"/>
            <w:szCs w:val="24"/>
          </w:rPr>
          <w:t>https://www.bera.ac.uk/publication/ethical-guidelines-for-educational-research-2018-online</w:t>
        </w:r>
      </w:hyperlink>
      <w:r w:rsidRPr="009E7F5C">
        <w:rPr>
          <w:rFonts w:ascii="Times New Roman" w:hAnsi="Times New Roman" w:cs="Times New Roman"/>
          <w:sz w:val="24"/>
          <w:szCs w:val="24"/>
        </w:rPr>
        <w:t xml:space="preserve"> (Accessed on 6</w:t>
      </w:r>
      <w:r w:rsidRPr="009E7F5C">
        <w:rPr>
          <w:rFonts w:ascii="Times New Roman" w:hAnsi="Times New Roman" w:cs="Times New Roman"/>
          <w:sz w:val="24"/>
          <w:szCs w:val="24"/>
          <w:vertAlign w:val="superscript"/>
        </w:rPr>
        <w:t>th</w:t>
      </w:r>
      <w:r w:rsidRPr="009E7F5C">
        <w:rPr>
          <w:rFonts w:ascii="Times New Roman" w:hAnsi="Times New Roman" w:cs="Times New Roman"/>
          <w:sz w:val="24"/>
          <w:szCs w:val="24"/>
        </w:rPr>
        <w:t xml:space="preserve">  December 2024). </w:t>
      </w:r>
    </w:p>
    <w:p w14:paraId="648DC923" w14:textId="77777777" w:rsidR="009E7F5C" w:rsidRDefault="009E7F5C" w:rsidP="00013957">
      <w:pPr>
        <w:spacing w:line="360" w:lineRule="auto"/>
        <w:rPr>
          <w:rFonts w:ascii="Times New Roman" w:hAnsi="Times New Roman" w:cs="Times New Roman"/>
          <w:sz w:val="24"/>
          <w:szCs w:val="24"/>
        </w:rPr>
      </w:pPr>
    </w:p>
    <w:p w14:paraId="19206635" w14:textId="32EA60BC" w:rsidR="00013957" w:rsidRPr="009E7F5C" w:rsidRDefault="00013957" w:rsidP="00013957">
      <w:pPr>
        <w:spacing w:line="360" w:lineRule="auto"/>
        <w:rPr>
          <w:rFonts w:ascii="Times New Roman" w:hAnsi="Times New Roman" w:cs="Times New Roman"/>
          <w:sz w:val="24"/>
          <w:szCs w:val="24"/>
        </w:rPr>
      </w:pPr>
      <w:r w:rsidRPr="009E7F5C">
        <w:rPr>
          <w:rFonts w:ascii="Times New Roman" w:hAnsi="Times New Roman" w:cs="Times New Roman"/>
          <w:sz w:val="24"/>
          <w:szCs w:val="24"/>
        </w:rPr>
        <w:t>Beretta, J. (2014). </w:t>
      </w:r>
      <w:r w:rsidRPr="009E7F5C">
        <w:rPr>
          <w:rFonts w:ascii="Times New Roman" w:hAnsi="Times New Roman" w:cs="Times New Roman"/>
          <w:i/>
          <w:iCs/>
          <w:sz w:val="24"/>
          <w:szCs w:val="24"/>
        </w:rPr>
        <w:t xml:space="preserve">Top Ten Common Problems in Designing Effective Survey Questions - </w:t>
      </w:r>
      <w:proofErr w:type="spellStart"/>
      <w:r w:rsidRPr="009E7F5C">
        <w:rPr>
          <w:rFonts w:ascii="Times New Roman" w:hAnsi="Times New Roman" w:cs="Times New Roman"/>
          <w:i/>
          <w:iCs/>
          <w:sz w:val="24"/>
          <w:szCs w:val="24"/>
        </w:rPr>
        <w:t>Satrix</w:t>
      </w:r>
      <w:proofErr w:type="spellEnd"/>
      <w:r w:rsidRPr="009E7F5C">
        <w:rPr>
          <w:rFonts w:ascii="Times New Roman" w:hAnsi="Times New Roman" w:cs="Times New Roman"/>
          <w:i/>
          <w:iCs/>
          <w:sz w:val="24"/>
          <w:szCs w:val="24"/>
        </w:rPr>
        <w:t xml:space="preserve"> Solutions</w:t>
      </w:r>
      <w:r w:rsidRPr="009E7F5C">
        <w:rPr>
          <w:rFonts w:ascii="Times New Roman" w:hAnsi="Times New Roman" w:cs="Times New Roman"/>
          <w:sz w:val="24"/>
          <w:szCs w:val="24"/>
        </w:rPr>
        <w:t xml:space="preserve">. [online] www.satrixsolutions.com. Available at: </w:t>
      </w:r>
      <w:hyperlink r:id="rId21" w:history="1">
        <w:r w:rsidRPr="009E7F5C">
          <w:rPr>
            <w:rStyle w:val="Hyperlink"/>
            <w:rFonts w:ascii="Times New Roman" w:hAnsi="Times New Roman" w:cs="Times New Roman"/>
            <w:sz w:val="24"/>
            <w:szCs w:val="24"/>
          </w:rPr>
          <w:t>https://www.satrixsolutions.com/blog/top-ten-common-problems-designing-effective-survey-questions</w:t>
        </w:r>
      </w:hyperlink>
      <w:r w:rsidRPr="009E7F5C">
        <w:rPr>
          <w:rFonts w:ascii="Times New Roman" w:hAnsi="Times New Roman" w:cs="Times New Roman"/>
          <w:sz w:val="24"/>
          <w:szCs w:val="24"/>
        </w:rPr>
        <w:t>.</w:t>
      </w:r>
    </w:p>
    <w:p w14:paraId="0AFDD14E" w14:textId="77777777" w:rsidR="00013957" w:rsidRPr="009E7F5C" w:rsidRDefault="00013957" w:rsidP="00013957">
      <w:pPr>
        <w:spacing w:line="360" w:lineRule="auto"/>
        <w:rPr>
          <w:rFonts w:ascii="Times New Roman" w:hAnsi="Times New Roman" w:cs="Times New Roman"/>
          <w:sz w:val="24"/>
          <w:szCs w:val="24"/>
        </w:rPr>
      </w:pPr>
      <w:r w:rsidRPr="009E7F5C">
        <w:rPr>
          <w:rFonts w:ascii="Times New Roman" w:hAnsi="Times New Roman" w:cs="Times New Roman"/>
          <w:sz w:val="24"/>
          <w:szCs w:val="24"/>
        </w:rPr>
        <w:t>(Accessed on 22</w:t>
      </w:r>
      <w:r w:rsidRPr="009E7F5C">
        <w:rPr>
          <w:rFonts w:ascii="Times New Roman" w:hAnsi="Times New Roman" w:cs="Times New Roman"/>
          <w:sz w:val="24"/>
          <w:szCs w:val="24"/>
          <w:vertAlign w:val="superscript"/>
        </w:rPr>
        <w:t>nd</w:t>
      </w:r>
      <w:r w:rsidRPr="009E7F5C">
        <w:rPr>
          <w:rFonts w:ascii="Times New Roman" w:hAnsi="Times New Roman" w:cs="Times New Roman"/>
          <w:sz w:val="24"/>
          <w:szCs w:val="24"/>
        </w:rPr>
        <w:t xml:space="preserve"> of January 2025)</w:t>
      </w:r>
    </w:p>
    <w:p w14:paraId="46534CD7" w14:textId="77777777" w:rsidR="00013957" w:rsidRPr="009E7F5C" w:rsidRDefault="00013957" w:rsidP="00013957">
      <w:pPr>
        <w:pStyle w:val="NormalWeb"/>
      </w:pPr>
      <w:r w:rsidRPr="009E7F5C">
        <w:t xml:space="preserve">Boulton, L., McManus, M., Metcalfe, L. &amp; Brian, D. (2017). Calls for police service: Understanding the demand profile and the UK police response. </w:t>
      </w:r>
      <w:r w:rsidRPr="009E7F5C">
        <w:rPr>
          <w:i/>
          <w:iCs/>
        </w:rPr>
        <w:t>The Police Journal: Theory, Practice, and Principles</w:t>
      </w:r>
      <w:r w:rsidRPr="009E7F5C">
        <w:t>, 90(1), 70-85</w:t>
      </w:r>
    </w:p>
    <w:p w14:paraId="64448E93" w14:textId="77777777" w:rsidR="00CB6FF7" w:rsidRPr="009E7F5C" w:rsidRDefault="00CB6FF7" w:rsidP="009E0E0D">
      <w:pPr>
        <w:rPr>
          <w:rFonts w:ascii="Times New Roman" w:hAnsi="Times New Roman" w:cs="Times New Roman"/>
          <w:sz w:val="24"/>
          <w:szCs w:val="24"/>
        </w:rPr>
      </w:pPr>
    </w:p>
    <w:p w14:paraId="0DF1CF52" w14:textId="43C47EE2" w:rsidR="009E0E0D" w:rsidRPr="009E7F5C" w:rsidRDefault="009E0E0D" w:rsidP="009E0E0D">
      <w:pPr>
        <w:rPr>
          <w:rFonts w:ascii="Times New Roman" w:hAnsi="Times New Roman" w:cs="Times New Roman"/>
          <w:sz w:val="24"/>
          <w:szCs w:val="24"/>
        </w:rPr>
      </w:pPr>
      <w:r w:rsidRPr="009E7F5C">
        <w:rPr>
          <w:rFonts w:ascii="Times New Roman" w:hAnsi="Times New Roman" w:cs="Times New Roman"/>
          <w:sz w:val="24"/>
          <w:szCs w:val="24"/>
        </w:rPr>
        <w:t xml:space="preserve">Bryman, A and Hardy, M. (2009) </w:t>
      </w:r>
      <w:r w:rsidRPr="009E7F5C">
        <w:rPr>
          <w:rFonts w:ascii="Times New Roman" w:hAnsi="Times New Roman" w:cs="Times New Roman"/>
          <w:i/>
          <w:iCs/>
          <w:sz w:val="24"/>
          <w:szCs w:val="24"/>
        </w:rPr>
        <w:t>Handbook of Data Analysis.</w:t>
      </w:r>
      <w:r w:rsidRPr="009E7F5C">
        <w:rPr>
          <w:rFonts w:ascii="Times New Roman" w:hAnsi="Times New Roman" w:cs="Times New Roman"/>
          <w:sz w:val="24"/>
          <w:szCs w:val="24"/>
        </w:rPr>
        <w:t xml:space="preserve"> London: Sage Publications</w:t>
      </w:r>
    </w:p>
    <w:p w14:paraId="6D752FD2" w14:textId="77777777" w:rsidR="00CB6FF7" w:rsidRPr="009E7F5C" w:rsidRDefault="00CB6FF7" w:rsidP="00013957">
      <w:pPr>
        <w:spacing w:line="360" w:lineRule="auto"/>
        <w:rPr>
          <w:rFonts w:ascii="Times New Roman" w:hAnsi="Times New Roman" w:cs="Times New Roman"/>
          <w:sz w:val="24"/>
          <w:szCs w:val="24"/>
        </w:rPr>
      </w:pPr>
    </w:p>
    <w:p w14:paraId="04B7B418" w14:textId="351E7B83" w:rsidR="00013957" w:rsidRDefault="00013957" w:rsidP="00013957">
      <w:pPr>
        <w:spacing w:line="360" w:lineRule="auto"/>
        <w:rPr>
          <w:rFonts w:ascii="Times New Roman" w:hAnsi="Times New Roman" w:cs="Times New Roman"/>
          <w:sz w:val="24"/>
          <w:szCs w:val="24"/>
        </w:rPr>
      </w:pPr>
      <w:r w:rsidRPr="009E7F5C">
        <w:rPr>
          <w:rFonts w:ascii="Times New Roman" w:hAnsi="Times New Roman" w:cs="Times New Roman"/>
          <w:sz w:val="24"/>
          <w:szCs w:val="24"/>
        </w:rPr>
        <w:t xml:space="preserve">Bryman, A. (2016). </w:t>
      </w:r>
      <w:r w:rsidRPr="009E7F5C">
        <w:rPr>
          <w:rFonts w:ascii="Times New Roman" w:hAnsi="Times New Roman" w:cs="Times New Roman"/>
          <w:i/>
          <w:iCs/>
          <w:sz w:val="24"/>
          <w:szCs w:val="24"/>
        </w:rPr>
        <w:t>Social Research Methods. 5</w:t>
      </w:r>
      <w:r w:rsidRPr="009E7F5C">
        <w:rPr>
          <w:rFonts w:ascii="Times New Roman" w:hAnsi="Times New Roman" w:cs="Times New Roman"/>
          <w:i/>
          <w:iCs/>
          <w:sz w:val="24"/>
          <w:szCs w:val="24"/>
          <w:vertAlign w:val="superscript"/>
        </w:rPr>
        <w:t>th</w:t>
      </w:r>
      <w:r w:rsidRPr="009E7F5C">
        <w:rPr>
          <w:rFonts w:ascii="Times New Roman" w:hAnsi="Times New Roman" w:cs="Times New Roman"/>
          <w:i/>
          <w:iCs/>
          <w:sz w:val="24"/>
          <w:szCs w:val="24"/>
        </w:rPr>
        <w:t xml:space="preserve"> ed</w:t>
      </w:r>
      <w:r w:rsidRPr="009E7F5C">
        <w:rPr>
          <w:rFonts w:ascii="Times New Roman" w:hAnsi="Times New Roman" w:cs="Times New Roman"/>
          <w:sz w:val="24"/>
          <w:szCs w:val="24"/>
        </w:rPr>
        <w:t>.</w:t>
      </w:r>
      <w:r w:rsidRPr="009E7F5C">
        <w:rPr>
          <w:rFonts w:ascii="Times New Roman" w:hAnsi="Times New Roman" w:cs="Times New Roman"/>
          <w:i/>
          <w:iCs/>
          <w:sz w:val="24"/>
          <w:szCs w:val="24"/>
        </w:rPr>
        <w:t xml:space="preserve"> Oxford</w:t>
      </w:r>
      <w:r w:rsidRPr="009E7F5C">
        <w:rPr>
          <w:rFonts w:ascii="Times New Roman" w:hAnsi="Times New Roman" w:cs="Times New Roman"/>
          <w:sz w:val="24"/>
          <w:szCs w:val="24"/>
        </w:rPr>
        <w:t>: Oxford University Press.</w:t>
      </w:r>
    </w:p>
    <w:p w14:paraId="60710048" w14:textId="1424A7D4" w:rsidR="008933F3" w:rsidRPr="009E7F5C" w:rsidRDefault="008933F3" w:rsidP="00013957">
      <w:pPr>
        <w:spacing w:line="360" w:lineRule="auto"/>
        <w:rPr>
          <w:rFonts w:ascii="Times New Roman" w:hAnsi="Times New Roman" w:cs="Times New Roman"/>
          <w:sz w:val="24"/>
          <w:szCs w:val="24"/>
        </w:rPr>
      </w:pPr>
      <w:r w:rsidRPr="008933F3">
        <w:rPr>
          <w:rFonts w:ascii="Times New Roman" w:hAnsi="Times New Roman" w:cs="Times New Roman"/>
          <w:sz w:val="24"/>
          <w:szCs w:val="24"/>
        </w:rPr>
        <w:lastRenderedPageBreak/>
        <w:t>Craig, J.M. and</w:t>
      </w:r>
      <w:r w:rsidRPr="008933F3">
        <w:rPr>
          <w:rFonts w:ascii="Times New Roman" w:hAnsi="Times New Roman" w:cs="Times New Roman"/>
          <w:b/>
          <w:bCs/>
          <w:sz w:val="24"/>
          <w:szCs w:val="24"/>
        </w:rPr>
        <w:t xml:space="preserve"> </w:t>
      </w:r>
      <w:r w:rsidRPr="008933F3">
        <w:rPr>
          <w:rFonts w:ascii="Times New Roman" w:hAnsi="Times New Roman" w:cs="Times New Roman"/>
          <w:sz w:val="24"/>
          <w:szCs w:val="24"/>
        </w:rPr>
        <w:t>Piquero, A.R., (2018.) The effects of childhood adverse experiences on criminal offending: A meta-analysis. </w:t>
      </w:r>
      <w:r w:rsidRPr="008933F3">
        <w:rPr>
          <w:rFonts w:ascii="Times New Roman" w:hAnsi="Times New Roman" w:cs="Times New Roman"/>
          <w:i/>
          <w:iCs/>
          <w:sz w:val="24"/>
          <w:szCs w:val="24"/>
        </w:rPr>
        <w:t>Journal of Criminal Justice, 57</w:t>
      </w:r>
      <w:r w:rsidRPr="008933F3">
        <w:rPr>
          <w:rFonts w:ascii="Times New Roman" w:hAnsi="Times New Roman" w:cs="Times New Roman"/>
          <w:sz w:val="24"/>
          <w:szCs w:val="24"/>
        </w:rPr>
        <w:t>, pp.1-14</w:t>
      </w:r>
    </w:p>
    <w:p w14:paraId="7993B4EA" w14:textId="2E6A3070" w:rsidR="00013957" w:rsidRPr="009E7F5C" w:rsidRDefault="00013957" w:rsidP="00013957">
      <w:pPr>
        <w:pStyle w:val="NormalWeb"/>
      </w:pPr>
      <w:r w:rsidRPr="009E7F5C">
        <w:t> Centres for Disease Control and Prevention (2024). </w:t>
      </w:r>
      <w:r w:rsidRPr="009E7F5C">
        <w:rPr>
          <w:rStyle w:val="Emphasis"/>
          <w:rFonts w:eastAsiaTheme="majorEastAsia"/>
        </w:rPr>
        <w:t>About Adverse Childhood Experiences</w:t>
      </w:r>
      <w:r w:rsidRPr="009E7F5C">
        <w:t xml:space="preserve">. [online] U.S. Centres for Disease Control and Prevention. Available at: </w:t>
      </w:r>
      <w:hyperlink r:id="rId22" w:history="1">
        <w:r w:rsidRPr="009E7F5C">
          <w:rPr>
            <w:rStyle w:val="Hyperlink"/>
            <w:rFonts w:eastAsiaTheme="majorEastAsia"/>
          </w:rPr>
          <w:t>https://www.cdc.gov/aces/about/index.html</w:t>
        </w:r>
      </w:hyperlink>
      <w:r w:rsidRPr="009E7F5C">
        <w:t>.</w:t>
      </w:r>
    </w:p>
    <w:p w14:paraId="0B21AA91" w14:textId="1092F1B7" w:rsidR="00936B2E" w:rsidRDefault="00013957" w:rsidP="007C3890">
      <w:pPr>
        <w:pStyle w:val="NormalWeb"/>
      </w:pPr>
      <w:r w:rsidRPr="009E7F5C">
        <w:t>(Accessed on 7</w:t>
      </w:r>
      <w:r w:rsidRPr="009E7F5C">
        <w:rPr>
          <w:vertAlign w:val="superscript"/>
        </w:rPr>
        <w:t>th</w:t>
      </w:r>
      <w:r w:rsidRPr="009E7F5C">
        <w:t xml:space="preserve"> of October 2024)</w:t>
      </w:r>
    </w:p>
    <w:p w14:paraId="3EF81EA8" w14:textId="77777777" w:rsidR="00936B2E" w:rsidRDefault="00936B2E" w:rsidP="00936B2E">
      <w:pPr>
        <w:spacing w:after="0" w:line="360" w:lineRule="auto"/>
        <w:jc w:val="both"/>
        <w:rPr>
          <w:rFonts w:ascii="Times New Roman" w:hAnsi="Times New Roman" w:cs="Times New Roman"/>
          <w:sz w:val="24"/>
          <w:szCs w:val="24"/>
        </w:rPr>
      </w:pPr>
    </w:p>
    <w:p w14:paraId="51141E5A" w14:textId="704FC2FC" w:rsidR="00936B2E" w:rsidRPr="00936B2E" w:rsidRDefault="00936B2E" w:rsidP="00936B2E">
      <w:pPr>
        <w:spacing w:after="0" w:line="360" w:lineRule="auto"/>
        <w:jc w:val="both"/>
        <w:rPr>
          <w:rFonts w:ascii="Times New Roman" w:hAnsi="Times New Roman" w:cs="Times New Roman"/>
          <w:sz w:val="24"/>
          <w:szCs w:val="24"/>
        </w:rPr>
      </w:pPr>
      <w:r w:rsidRPr="007C3890">
        <w:rPr>
          <w:rFonts w:ascii="Times New Roman" w:hAnsi="Times New Roman" w:cs="Times New Roman"/>
          <w:sz w:val="24"/>
          <w:szCs w:val="24"/>
        </w:rPr>
        <w:t>Chopra, I., Wilkinson, D., Puttick, M.-R. and Badger, S. (2024). An evaluation of Barnardo’s trauma-informed policing training. </w:t>
      </w:r>
      <w:r w:rsidRPr="007C3890">
        <w:rPr>
          <w:rFonts w:ascii="Times New Roman" w:hAnsi="Times New Roman" w:cs="Times New Roman"/>
          <w:i/>
          <w:iCs/>
          <w:sz w:val="24"/>
          <w:szCs w:val="24"/>
        </w:rPr>
        <w:t>Forensic Update</w:t>
      </w:r>
      <w:r w:rsidRPr="007C3890">
        <w:rPr>
          <w:rFonts w:ascii="Times New Roman" w:hAnsi="Times New Roman" w:cs="Times New Roman"/>
          <w:sz w:val="24"/>
          <w:szCs w:val="24"/>
        </w:rPr>
        <w:t xml:space="preserve">, 1(146), pp.24–32. </w:t>
      </w:r>
      <w:proofErr w:type="spellStart"/>
      <w:r w:rsidRPr="00936B2E">
        <w:rPr>
          <w:rFonts w:ascii="Times New Roman" w:hAnsi="Times New Roman" w:cs="Times New Roman"/>
          <w:sz w:val="24"/>
          <w:szCs w:val="24"/>
        </w:rPr>
        <w:t>doi</w:t>
      </w:r>
      <w:proofErr w:type="spellEnd"/>
      <w:r w:rsidRPr="00936B2E">
        <w:rPr>
          <w:rFonts w:ascii="Times New Roman" w:hAnsi="Times New Roman" w:cs="Times New Roman"/>
          <w:sz w:val="24"/>
          <w:szCs w:val="24"/>
        </w:rPr>
        <w:t xml:space="preserve">: </w:t>
      </w:r>
      <w:hyperlink r:id="rId23" w:history="1">
        <w:r w:rsidRPr="00936B2E">
          <w:rPr>
            <w:rStyle w:val="Hyperlink"/>
            <w:rFonts w:ascii="Times New Roman" w:hAnsi="Times New Roman" w:cs="Times New Roman"/>
            <w:sz w:val="24"/>
            <w:szCs w:val="24"/>
          </w:rPr>
          <w:t>https://doi.org/10.53841/bpsfu.2024.1.146.24</w:t>
        </w:r>
      </w:hyperlink>
      <w:r w:rsidRPr="007C3890">
        <w:rPr>
          <w:rFonts w:ascii="Times New Roman" w:hAnsi="Times New Roman" w:cs="Times New Roman"/>
          <w:sz w:val="24"/>
          <w:szCs w:val="24"/>
        </w:rPr>
        <w:t>.</w:t>
      </w:r>
    </w:p>
    <w:p w14:paraId="168F26A6" w14:textId="6D21A801" w:rsidR="007C3890" w:rsidRDefault="007C3890" w:rsidP="007C3890">
      <w:pPr>
        <w:pStyle w:val="NormalWeb"/>
      </w:pPr>
      <w:r>
        <w:t>(Accessed on 26</w:t>
      </w:r>
      <w:r w:rsidRPr="007C3890">
        <w:rPr>
          <w:vertAlign w:val="superscript"/>
        </w:rPr>
        <w:t>th</w:t>
      </w:r>
      <w:r>
        <w:t xml:space="preserve"> </w:t>
      </w:r>
      <w:r w:rsidR="00936B2E">
        <w:t>of March 2025)</w:t>
      </w:r>
    </w:p>
    <w:p w14:paraId="680AABAC" w14:textId="7F39D3CF" w:rsidR="00013957" w:rsidRPr="009E7F5C" w:rsidRDefault="00013957" w:rsidP="00013957">
      <w:pPr>
        <w:pStyle w:val="NormalWeb"/>
      </w:pPr>
      <w:r w:rsidRPr="009E7F5C">
        <w:t> College of Policing (2018). </w:t>
      </w:r>
      <w:r w:rsidRPr="009E7F5C">
        <w:rPr>
          <w:rStyle w:val="Emphasis"/>
          <w:rFonts w:eastAsiaTheme="majorEastAsia"/>
        </w:rPr>
        <w:t xml:space="preserve">Responding to trauma in police A practical guide Better Professionals for Better Policing for Better </w:t>
      </w:r>
      <w:proofErr w:type="spellStart"/>
      <w:r w:rsidRPr="009E7F5C">
        <w:rPr>
          <w:rStyle w:val="Emphasis"/>
          <w:rFonts w:eastAsiaTheme="majorEastAsia"/>
        </w:rPr>
        <w:t>PolicingTM</w:t>
      </w:r>
      <w:proofErr w:type="spellEnd"/>
      <w:r w:rsidRPr="009E7F5C">
        <w:rPr>
          <w:rStyle w:val="Emphasis"/>
          <w:rFonts w:eastAsiaTheme="majorEastAsia"/>
        </w:rPr>
        <w:t xml:space="preserve">. </w:t>
      </w:r>
      <w:r w:rsidRPr="009E7F5C">
        <w:t xml:space="preserve">[online] Available at: </w:t>
      </w:r>
      <w:hyperlink r:id="rId24" w:history="1">
        <w:r w:rsidRPr="009E7F5C">
          <w:rPr>
            <w:rStyle w:val="Hyperlink"/>
            <w:rFonts w:eastAsiaTheme="majorEastAsia"/>
          </w:rPr>
          <w:t>https://assets.college.police.uk/s3fs-public/2021-02/responding-to-trauma-in-policing.pdf</w:t>
        </w:r>
      </w:hyperlink>
      <w:r w:rsidRPr="009E7F5C">
        <w:t>.</w:t>
      </w:r>
    </w:p>
    <w:p w14:paraId="7C68E41C" w14:textId="77777777" w:rsidR="00013957" w:rsidRPr="009E7F5C" w:rsidRDefault="00013957" w:rsidP="00013957">
      <w:pPr>
        <w:pStyle w:val="NormalWeb"/>
      </w:pPr>
      <w:r w:rsidRPr="009E7F5C">
        <w:t> (Accessed on 13</w:t>
      </w:r>
      <w:r w:rsidRPr="009E7F5C">
        <w:rPr>
          <w:vertAlign w:val="superscript"/>
        </w:rPr>
        <w:t>th</w:t>
      </w:r>
      <w:r w:rsidRPr="009E7F5C">
        <w:t xml:space="preserve"> of October 2024)</w:t>
      </w:r>
    </w:p>
    <w:p w14:paraId="745B5E15" w14:textId="77777777" w:rsidR="00114495" w:rsidRDefault="00114495" w:rsidP="00013957">
      <w:pPr>
        <w:pStyle w:val="NormalWeb"/>
      </w:pPr>
    </w:p>
    <w:p w14:paraId="5F040553" w14:textId="31A07954" w:rsidR="00013957" w:rsidRPr="009E7F5C" w:rsidRDefault="00013957" w:rsidP="00013957">
      <w:pPr>
        <w:pStyle w:val="NormalWeb"/>
      </w:pPr>
      <w:r w:rsidRPr="009E7F5C">
        <w:t> College of Policing. (n.d.). </w:t>
      </w:r>
      <w:r w:rsidRPr="009E7F5C">
        <w:rPr>
          <w:rStyle w:val="Emphasis"/>
          <w:rFonts w:eastAsiaTheme="majorEastAsia"/>
        </w:rPr>
        <w:t>Research projects map</w:t>
      </w:r>
      <w:r w:rsidRPr="009E7F5C">
        <w:t xml:space="preserve">. [online] Available at: </w:t>
      </w:r>
      <w:hyperlink r:id="rId25" w:history="1">
        <w:r w:rsidRPr="009E7F5C">
          <w:rPr>
            <w:rStyle w:val="Hyperlink"/>
            <w:rFonts w:eastAsiaTheme="majorEastAsia"/>
          </w:rPr>
          <w:t>https://www.college.police.uk/research/projects</w:t>
        </w:r>
      </w:hyperlink>
      <w:r w:rsidRPr="009E7F5C">
        <w:t>.</w:t>
      </w:r>
    </w:p>
    <w:p w14:paraId="384D246F" w14:textId="77777777" w:rsidR="00013957" w:rsidRDefault="00013957" w:rsidP="00013957">
      <w:pPr>
        <w:pStyle w:val="NormalWeb"/>
      </w:pPr>
      <w:r w:rsidRPr="009E7F5C">
        <w:t>(Accessed on 20</w:t>
      </w:r>
      <w:r w:rsidRPr="009E7F5C">
        <w:rPr>
          <w:vertAlign w:val="superscript"/>
        </w:rPr>
        <w:t>th</w:t>
      </w:r>
      <w:r w:rsidRPr="009E7F5C">
        <w:t xml:space="preserve"> of October)</w:t>
      </w:r>
    </w:p>
    <w:p w14:paraId="027B83A8" w14:textId="3F372A38" w:rsidR="00013957" w:rsidRPr="009E7F5C" w:rsidRDefault="007C3890" w:rsidP="00936B2E">
      <w:pPr>
        <w:pStyle w:val="NormalWeb"/>
      </w:pPr>
      <w:r w:rsidRPr="007C3890">
        <w:rPr>
          <w:color w:val="000000" w:themeColor="text1"/>
        </w:rPr>
        <w:t>‌</w:t>
      </w:r>
      <w:bookmarkStart w:id="30" w:name="_Hlk181027913"/>
      <w:r w:rsidR="00013957" w:rsidRPr="00936B2E">
        <w:rPr>
          <w:color w:val="000000" w:themeColor="text1"/>
        </w:rPr>
        <w:t xml:space="preserve">Clough, P. and Nutbrown, C. (2012) </w:t>
      </w:r>
      <w:r w:rsidR="00013957" w:rsidRPr="009E7F5C">
        <w:rPr>
          <w:i/>
        </w:rPr>
        <w:t xml:space="preserve">A Student’s Guide to Methodology. </w:t>
      </w:r>
      <w:r w:rsidR="00013957" w:rsidRPr="009E7F5C">
        <w:t xml:space="preserve">Available at: </w:t>
      </w:r>
      <w:hyperlink r:id="rId26" w:anchor="v=onepage&amp;q=a%20students%20guide%20to%20methodology&amp;f=false" w:history="1">
        <w:r w:rsidR="00013957" w:rsidRPr="009E7F5C">
          <w:rPr>
            <w:rStyle w:val="Hyperlink"/>
          </w:rPr>
          <w:t>https://books.google.co.uk/books?hl=en&amp;lr=&amp;id=jKUBy_v-KPsC&amp;oi=fnd&amp;pg=PP2&amp;dq=a+students+guide+to+methodology&amp;ots=fHEcsUhyf9&amp;sig=WKQpvjCO1DuWcYjQvfpfHp0ShBE#v=onepage&amp;q=a%20students%20guide%20to%20methodology&amp;f=false</w:t>
        </w:r>
      </w:hyperlink>
      <w:r w:rsidR="00013957" w:rsidRPr="009E7F5C">
        <w:t xml:space="preserve"> </w:t>
      </w:r>
    </w:p>
    <w:p w14:paraId="4F0DEFA8" w14:textId="77777777" w:rsidR="009E7F5C" w:rsidRDefault="00013957" w:rsidP="009E7F5C">
      <w:pPr>
        <w:spacing w:line="360" w:lineRule="auto"/>
        <w:rPr>
          <w:rFonts w:ascii="Times New Roman" w:hAnsi="Times New Roman" w:cs="Times New Roman"/>
          <w:sz w:val="24"/>
          <w:szCs w:val="24"/>
        </w:rPr>
      </w:pPr>
      <w:r w:rsidRPr="009E7F5C">
        <w:rPr>
          <w:rFonts w:ascii="Times New Roman" w:hAnsi="Times New Roman" w:cs="Times New Roman"/>
          <w:sz w:val="24"/>
          <w:szCs w:val="24"/>
        </w:rPr>
        <w:t>(Accessed on 7</w:t>
      </w:r>
      <w:r w:rsidRPr="009E7F5C">
        <w:rPr>
          <w:rFonts w:ascii="Times New Roman" w:hAnsi="Times New Roman" w:cs="Times New Roman"/>
          <w:sz w:val="24"/>
          <w:szCs w:val="24"/>
          <w:vertAlign w:val="superscript"/>
        </w:rPr>
        <w:t>th</w:t>
      </w:r>
      <w:r w:rsidRPr="009E7F5C">
        <w:rPr>
          <w:rFonts w:ascii="Times New Roman" w:hAnsi="Times New Roman" w:cs="Times New Roman"/>
          <w:sz w:val="24"/>
          <w:szCs w:val="24"/>
        </w:rPr>
        <w:t xml:space="preserve"> December 2024). </w:t>
      </w:r>
      <w:bookmarkEnd w:id="30"/>
    </w:p>
    <w:p w14:paraId="47775424" w14:textId="77777777" w:rsidR="009E7F5C" w:rsidRDefault="009E7F5C" w:rsidP="009E7F5C">
      <w:pPr>
        <w:spacing w:line="360" w:lineRule="auto"/>
        <w:rPr>
          <w:rFonts w:ascii="Times New Roman" w:hAnsi="Times New Roman" w:cs="Times New Roman"/>
          <w:sz w:val="24"/>
          <w:szCs w:val="24"/>
        </w:rPr>
      </w:pPr>
    </w:p>
    <w:p w14:paraId="7026AC68" w14:textId="64AFCDCE" w:rsidR="009E0E0D" w:rsidRPr="009E7F5C" w:rsidRDefault="009E0E0D" w:rsidP="009E7F5C">
      <w:pPr>
        <w:spacing w:line="360" w:lineRule="auto"/>
        <w:rPr>
          <w:rFonts w:ascii="Times New Roman" w:hAnsi="Times New Roman" w:cs="Times New Roman"/>
          <w:sz w:val="24"/>
          <w:szCs w:val="24"/>
        </w:rPr>
      </w:pPr>
      <w:r w:rsidRPr="009E7F5C">
        <w:rPr>
          <w:rFonts w:ascii="Times New Roman" w:hAnsi="Times New Roman" w:cs="Times New Roman"/>
          <w:sz w:val="24"/>
          <w:szCs w:val="24"/>
        </w:rPr>
        <w:t>David, E. (2024). </w:t>
      </w:r>
      <w:r w:rsidRPr="009E7F5C">
        <w:rPr>
          <w:rFonts w:ascii="Times New Roman" w:hAnsi="Times New Roman" w:cs="Times New Roman"/>
          <w:i/>
          <w:iCs/>
          <w:sz w:val="24"/>
          <w:szCs w:val="24"/>
        </w:rPr>
        <w:t>12 Advantages &amp; Disadvantages of Questionnaires</w:t>
      </w:r>
      <w:r w:rsidRPr="009E7F5C">
        <w:rPr>
          <w:rFonts w:ascii="Times New Roman" w:hAnsi="Times New Roman" w:cs="Times New Roman"/>
          <w:sz w:val="24"/>
          <w:szCs w:val="24"/>
        </w:rPr>
        <w:t xml:space="preserve">. [online] </w:t>
      </w:r>
      <w:proofErr w:type="spellStart"/>
      <w:r w:rsidRPr="009E7F5C">
        <w:rPr>
          <w:rFonts w:ascii="Times New Roman" w:hAnsi="Times New Roman" w:cs="Times New Roman"/>
          <w:sz w:val="24"/>
          <w:szCs w:val="24"/>
        </w:rPr>
        <w:t>ProProfs</w:t>
      </w:r>
      <w:proofErr w:type="spellEnd"/>
      <w:r w:rsidRPr="009E7F5C">
        <w:rPr>
          <w:rFonts w:ascii="Times New Roman" w:hAnsi="Times New Roman" w:cs="Times New Roman"/>
          <w:sz w:val="24"/>
          <w:szCs w:val="24"/>
        </w:rPr>
        <w:t xml:space="preserve"> Survey Blog. Available at: </w:t>
      </w:r>
      <w:hyperlink r:id="rId27" w:history="1">
        <w:r w:rsidRPr="009E7F5C">
          <w:rPr>
            <w:rStyle w:val="Hyperlink"/>
            <w:rFonts w:ascii="Times New Roman" w:hAnsi="Times New Roman" w:cs="Times New Roman"/>
            <w:sz w:val="24"/>
            <w:szCs w:val="24"/>
          </w:rPr>
          <w:t>https://www.proprofssurvey.com/blog/advantages-disadvantages-of-questionnaires/</w:t>
        </w:r>
      </w:hyperlink>
      <w:r w:rsidRPr="009E7F5C">
        <w:rPr>
          <w:rFonts w:ascii="Times New Roman" w:hAnsi="Times New Roman" w:cs="Times New Roman"/>
          <w:sz w:val="24"/>
          <w:szCs w:val="24"/>
        </w:rPr>
        <w:t>.</w:t>
      </w:r>
    </w:p>
    <w:p w14:paraId="50433A68" w14:textId="16B10506" w:rsidR="009E0E0D" w:rsidRPr="009E7F5C" w:rsidRDefault="009E0E0D" w:rsidP="009E0E0D">
      <w:pPr>
        <w:pStyle w:val="NormalWeb"/>
      </w:pPr>
      <w:r w:rsidRPr="009E7F5C">
        <w:t>(Accessed 29</w:t>
      </w:r>
      <w:r w:rsidRPr="009E7F5C">
        <w:rPr>
          <w:vertAlign w:val="superscript"/>
        </w:rPr>
        <w:t>th</w:t>
      </w:r>
      <w:r w:rsidRPr="009E7F5C">
        <w:t xml:space="preserve"> of January 2025</w:t>
      </w:r>
    </w:p>
    <w:p w14:paraId="09B08C6A" w14:textId="77777777" w:rsidR="009E7F5C" w:rsidRDefault="009E7F5C" w:rsidP="00013957">
      <w:pPr>
        <w:pStyle w:val="NormalWeb"/>
      </w:pPr>
    </w:p>
    <w:p w14:paraId="73AEAC1C" w14:textId="47E3D008" w:rsidR="00013957" w:rsidRPr="009E7F5C" w:rsidRDefault="00013957" w:rsidP="00013957">
      <w:pPr>
        <w:pStyle w:val="NormalWeb"/>
      </w:pPr>
      <w:r w:rsidRPr="009E7F5C">
        <w:t xml:space="preserve">Department of Health (2018). </w:t>
      </w:r>
      <w:r w:rsidRPr="009E7F5C">
        <w:rPr>
          <w:rStyle w:val="Emphasis"/>
          <w:rFonts w:eastAsiaTheme="majorEastAsia"/>
        </w:rPr>
        <w:t>Misuse of drugs legislation | Department of Health</w:t>
      </w:r>
      <w:r w:rsidRPr="009E7F5C">
        <w:t xml:space="preserve">. [online] Health. Available at: </w:t>
      </w:r>
      <w:hyperlink r:id="rId28" w:history="1">
        <w:r w:rsidRPr="009E7F5C">
          <w:rPr>
            <w:rStyle w:val="Hyperlink"/>
            <w:rFonts w:eastAsiaTheme="majorEastAsia"/>
          </w:rPr>
          <w:t>https://www.health-ni.gov.uk/articles/misuse-drugs-legislations</w:t>
        </w:r>
      </w:hyperlink>
      <w:r w:rsidRPr="009E7F5C">
        <w:t>.</w:t>
      </w:r>
    </w:p>
    <w:p w14:paraId="0F0DA191" w14:textId="77777777" w:rsidR="00013957" w:rsidRPr="009E7F5C" w:rsidRDefault="00013957" w:rsidP="00013957">
      <w:pPr>
        <w:pStyle w:val="NormalWeb"/>
      </w:pPr>
      <w:r w:rsidRPr="009E7F5C">
        <w:t>(accessed on 20</w:t>
      </w:r>
      <w:r w:rsidRPr="009E7F5C">
        <w:rPr>
          <w:vertAlign w:val="superscript"/>
        </w:rPr>
        <w:t>th</w:t>
      </w:r>
      <w:r w:rsidRPr="009E7F5C">
        <w:t xml:space="preserve"> of October 2024).</w:t>
      </w:r>
    </w:p>
    <w:p w14:paraId="18FBE0AA" w14:textId="77777777" w:rsidR="00013957" w:rsidRPr="009E7F5C" w:rsidRDefault="00013957" w:rsidP="00013957">
      <w:pPr>
        <w:pStyle w:val="NormalWeb"/>
      </w:pPr>
    </w:p>
    <w:p w14:paraId="56D310CD" w14:textId="77777777" w:rsidR="00013957" w:rsidRPr="009E7F5C" w:rsidRDefault="00013957" w:rsidP="00013957">
      <w:pPr>
        <w:pStyle w:val="NormalWeb"/>
      </w:pPr>
      <w:r w:rsidRPr="009E7F5C">
        <w:t xml:space="preserve">Dong, M., Dube, S.R., </w:t>
      </w:r>
      <w:proofErr w:type="spellStart"/>
      <w:r w:rsidRPr="009E7F5C">
        <w:t>Felitti</w:t>
      </w:r>
      <w:proofErr w:type="spellEnd"/>
      <w:r w:rsidRPr="009E7F5C">
        <w:t xml:space="preserve">, V.J., Giles, W.H., and Anda, R.F. (2003). Adverse Childhood Experiences and Self-reported Liver Disease. </w:t>
      </w:r>
      <w:r w:rsidRPr="009E7F5C">
        <w:rPr>
          <w:rStyle w:val="Emphasis"/>
          <w:rFonts w:eastAsiaTheme="majorEastAsia"/>
        </w:rPr>
        <w:t>Archives of Internal Medicine</w:t>
      </w:r>
      <w:r w:rsidRPr="009E7F5C">
        <w:t>, 163(16), p. 1949</w:t>
      </w:r>
    </w:p>
    <w:p w14:paraId="7A386EF9" w14:textId="0F90D36E" w:rsidR="00013957" w:rsidRPr="009E7F5C" w:rsidRDefault="00013957" w:rsidP="00013957">
      <w:pPr>
        <w:pStyle w:val="NormalWeb"/>
      </w:pPr>
      <w:r w:rsidRPr="009E7F5C">
        <w:t xml:space="preserve">. </w:t>
      </w:r>
      <w:proofErr w:type="spellStart"/>
      <w:r w:rsidR="009E0E0D" w:rsidRPr="009E7F5C">
        <w:t>doi</w:t>
      </w:r>
      <w:proofErr w:type="spellEnd"/>
      <w:r w:rsidR="009E0E0D" w:rsidRPr="009E7F5C">
        <w:t>: https://doi.org/10.1001/archinte.163.16.1949</w:t>
      </w:r>
    </w:p>
    <w:p w14:paraId="1AC375AD" w14:textId="77777777" w:rsidR="009E7F5C" w:rsidRDefault="009E7F5C" w:rsidP="009E0E0D">
      <w:pPr>
        <w:pStyle w:val="NormalWeb"/>
      </w:pPr>
    </w:p>
    <w:p w14:paraId="57E6ABC4" w14:textId="55077940" w:rsidR="009E0E0D" w:rsidRPr="009E7F5C" w:rsidRDefault="009E0E0D" w:rsidP="009E0E0D">
      <w:pPr>
        <w:pStyle w:val="NormalWeb"/>
      </w:pPr>
      <w:r w:rsidRPr="009E7F5C">
        <w:t xml:space="preserve">Elder, G. H. (1994). Time, Human Development, and the Life Course. </w:t>
      </w:r>
      <w:r w:rsidRPr="009E7F5C">
        <w:rPr>
          <w:rStyle w:val="Emphasis"/>
          <w:rFonts w:eastAsiaTheme="majorEastAsia"/>
        </w:rPr>
        <w:t>In</w:t>
      </w:r>
      <w:r w:rsidRPr="009E7F5C">
        <w:t> J. T. Mortimer &amp; M. J. Shanahan (Eds.), </w:t>
      </w:r>
      <w:r w:rsidRPr="009E7F5C">
        <w:rPr>
          <w:rStyle w:val="Emphasis"/>
          <w:rFonts w:eastAsiaTheme="majorEastAsia"/>
        </w:rPr>
        <w:t>Handbook of the Life Course</w:t>
      </w:r>
      <w:r w:rsidRPr="009E7F5C">
        <w:t> (pp. 239-264). New York: Springer.</w:t>
      </w:r>
    </w:p>
    <w:p w14:paraId="216C6EE3" w14:textId="77777777" w:rsidR="009E0E0D" w:rsidRPr="009E7F5C" w:rsidRDefault="009E0E0D" w:rsidP="00013957">
      <w:pPr>
        <w:pStyle w:val="NormalWeb"/>
      </w:pPr>
    </w:p>
    <w:p w14:paraId="620632E0" w14:textId="77777777" w:rsidR="00013957" w:rsidRPr="009E7F5C" w:rsidRDefault="00013957" w:rsidP="00013957">
      <w:pPr>
        <w:pStyle w:val="NormalWeb"/>
      </w:pPr>
      <w:r w:rsidRPr="009E7F5C">
        <w:t> </w:t>
      </w:r>
      <w:proofErr w:type="spellStart"/>
      <w:r w:rsidRPr="009E7F5C">
        <w:t>Felitti</w:t>
      </w:r>
      <w:proofErr w:type="spellEnd"/>
      <w:r w:rsidRPr="009E7F5C">
        <w:t xml:space="preserve">, V. J., Anda, R. F., Nordenberg, D., Williamson, D. F., Spitz, A. M., Edwards, </w:t>
      </w:r>
      <w:proofErr w:type="gramStart"/>
      <w:r w:rsidRPr="009E7F5C">
        <w:t>V.,...</w:t>
      </w:r>
      <w:proofErr w:type="gramEnd"/>
      <w:r w:rsidRPr="009E7F5C">
        <w:t xml:space="preserve"> &amp; Giles, W. H. (1998). Relationship of Childhood Abuse and Household Dysfunction to Many of the Leading Causes of Death in Adults. </w:t>
      </w:r>
      <w:r w:rsidRPr="009E7F5C">
        <w:rPr>
          <w:rStyle w:val="Emphasis"/>
          <w:rFonts w:eastAsiaTheme="majorEastAsia"/>
        </w:rPr>
        <w:t>American Journal of Preventive Medicine</w:t>
      </w:r>
      <w:r w:rsidRPr="009E7F5C">
        <w:t>, 14(4), 245-258.</w:t>
      </w:r>
    </w:p>
    <w:p w14:paraId="52FDB931" w14:textId="77777777" w:rsidR="009E7F5C" w:rsidRDefault="009E7F5C" w:rsidP="00013957">
      <w:pPr>
        <w:pStyle w:val="NormalWeb"/>
      </w:pPr>
    </w:p>
    <w:p w14:paraId="22DAB549" w14:textId="57863720" w:rsidR="00013957" w:rsidRPr="009E7F5C" w:rsidRDefault="00013957" w:rsidP="00013957">
      <w:pPr>
        <w:pStyle w:val="NormalWeb"/>
      </w:pPr>
      <w:r w:rsidRPr="009E7F5C">
        <w:t> Ford, K. (2017). </w:t>
      </w:r>
      <w:proofErr w:type="spellStart"/>
      <w:r w:rsidRPr="009E7F5C">
        <w:rPr>
          <w:rStyle w:val="Emphasis"/>
          <w:rFonts w:eastAsiaTheme="majorEastAsia"/>
        </w:rPr>
        <w:t>Safelives</w:t>
      </w:r>
      <w:proofErr w:type="spellEnd"/>
      <w:r w:rsidRPr="009E7F5C">
        <w:rPr>
          <w:rStyle w:val="Emphasis"/>
          <w:rFonts w:eastAsiaTheme="majorEastAsia"/>
        </w:rPr>
        <w:t xml:space="preserve"> blog: Living with domestic abuse as an Adverse Childhood Experience (ACE)</w:t>
      </w:r>
      <w:r w:rsidRPr="009E7F5C">
        <w:t xml:space="preserve">. [online] ResearchGate. Available: </w:t>
      </w:r>
      <w:hyperlink r:id="rId29" w:history="1">
        <w:r w:rsidRPr="009E7F5C">
          <w:rPr>
            <w:rStyle w:val="Hyperlink"/>
            <w:rFonts w:eastAsiaTheme="majorEastAsia"/>
          </w:rPr>
          <w:t>https://www.researchgate.net/publication/314100971_Safelives_blog_Living_with_domestic_abuse_as_an_Adverse_Childhood_Experience_ACE</w:t>
        </w:r>
      </w:hyperlink>
    </w:p>
    <w:p w14:paraId="3B69794D" w14:textId="6AA9D0C4" w:rsidR="00013957" w:rsidRPr="009E7F5C" w:rsidRDefault="009E7F5C" w:rsidP="00013957">
      <w:pPr>
        <w:pStyle w:val="NormalWeb"/>
      </w:pPr>
      <w:r>
        <w:t>(</w:t>
      </w:r>
      <w:r w:rsidR="00013957" w:rsidRPr="009E7F5C">
        <w:t>Accessed on 7</w:t>
      </w:r>
      <w:r w:rsidR="00013957" w:rsidRPr="009E7F5C">
        <w:rPr>
          <w:vertAlign w:val="superscript"/>
        </w:rPr>
        <w:t>th</w:t>
      </w:r>
      <w:r w:rsidR="00013957" w:rsidRPr="009E7F5C">
        <w:t xml:space="preserve"> of October 2024</w:t>
      </w:r>
      <w:r>
        <w:t>)</w:t>
      </w:r>
    </w:p>
    <w:p w14:paraId="585F5943" w14:textId="77777777" w:rsidR="00013957" w:rsidRPr="009E7F5C" w:rsidRDefault="00013957" w:rsidP="00013957">
      <w:pPr>
        <w:pStyle w:val="NormalWeb"/>
      </w:pPr>
      <w:r w:rsidRPr="009E7F5C">
        <w:t xml:space="preserve"> Ford, K., Barton, E., Newbury, A., Hughes, K., </w:t>
      </w:r>
      <w:proofErr w:type="spellStart"/>
      <w:r w:rsidRPr="009E7F5C">
        <w:t>Bezeczky</w:t>
      </w:r>
      <w:proofErr w:type="spellEnd"/>
      <w:r w:rsidRPr="009E7F5C">
        <w:t xml:space="preserve">, Z., Roderick, J., and Bellis, M. (2019). </w:t>
      </w:r>
      <w:r w:rsidRPr="009E7F5C">
        <w:rPr>
          <w:rStyle w:val="Emphasis"/>
          <w:rFonts w:eastAsiaTheme="majorEastAsia"/>
        </w:rPr>
        <w:t>The Prisoner ACE Survey</w:t>
      </w:r>
      <w:r w:rsidRPr="009E7F5C">
        <w:t>. [online] Available at: https://phw.nhs.wales/files/aces/The Prisoner's Ace Survey</w:t>
      </w:r>
    </w:p>
    <w:p w14:paraId="5CF03475" w14:textId="77777777" w:rsidR="00013957" w:rsidRPr="009E7F5C" w:rsidRDefault="00013957" w:rsidP="00013957">
      <w:pPr>
        <w:pStyle w:val="NormalWeb"/>
      </w:pPr>
      <w:r w:rsidRPr="009E7F5C">
        <w:t>(Accessed on 7</w:t>
      </w:r>
      <w:r w:rsidRPr="009E7F5C">
        <w:rPr>
          <w:vertAlign w:val="superscript"/>
        </w:rPr>
        <w:t>th</w:t>
      </w:r>
      <w:r w:rsidRPr="009E7F5C">
        <w:t xml:space="preserve"> of October 2024)</w:t>
      </w:r>
    </w:p>
    <w:p w14:paraId="1017EA9F" w14:textId="77777777" w:rsidR="009E7F5C" w:rsidRDefault="00013957" w:rsidP="00013957">
      <w:pPr>
        <w:pStyle w:val="NormalWeb"/>
      </w:pPr>
      <w:r w:rsidRPr="009E7F5C">
        <w:t>‌</w:t>
      </w:r>
    </w:p>
    <w:p w14:paraId="06195389" w14:textId="0FBAE60B" w:rsidR="00013957" w:rsidRPr="009E7F5C" w:rsidRDefault="00013957" w:rsidP="00013957">
      <w:pPr>
        <w:pStyle w:val="NormalWeb"/>
      </w:pPr>
      <w:r w:rsidRPr="009E7F5C">
        <w:t xml:space="preserve">Ford, K., Newbury, A., Meredith, Z., Evans, J., and Roderick, J., 2019. </w:t>
      </w:r>
      <w:r w:rsidRPr="009E7F5C">
        <w:rPr>
          <w:rStyle w:val="Emphasis"/>
          <w:rFonts w:eastAsiaTheme="majorEastAsia"/>
        </w:rPr>
        <w:t>An evaluation of the Adverse Childhood Experience (ACE) Informed Approach to Policing Vulnerability Training (AIAPVT) pilot</w:t>
      </w:r>
      <w:r w:rsidRPr="009E7F5C">
        <w:t>. Public Health Wales</w:t>
      </w:r>
    </w:p>
    <w:p w14:paraId="4651FF49" w14:textId="77777777" w:rsidR="009E7F5C" w:rsidRDefault="00013957" w:rsidP="00013957">
      <w:pPr>
        <w:pStyle w:val="NormalWeb"/>
      </w:pPr>
      <w:r w:rsidRPr="009E7F5C">
        <w:t> </w:t>
      </w:r>
    </w:p>
    <w:p w14:paraId="14A658E2" w14:textId="00909934" w:rsidR="00013957" w:rsidRPr="009E7F5C" w:rsidRDefault="00013957" w:rsidP="00013957">
      <w:pPr>
        <w:pStyle w:val="NormalWeb"/>
      </w:pPr>
      <w:r w:rsidRPr="009E7F5C">
        <w:lastRenderedPageBreak/>
        <w:t xml:space="preserve">Garner, A.S., Forkey, H., and Szilagyi, M., 2015. Translating developmental science to address childhood adversity. </w:t>
      </w:r>
      <w:r w:rsidRPr="009E7F5C">
        <w:rPr>
          <w:rStyle w:val="Emphasis"/>
          <w:rFonts w:eastAsiaTheme="majorEastAsia"/>
        </w:rPr>
        <w:t>Academic Paediatrics</w:t>
      </w:r>
      <w:r w:rsidRPr="009E7F5C">
        <w:t>, </w:t>
      </w:r>
      <w:r w:rsidRPr="009E7F5C">
        <w:rPr>
          <w:rStyle w:val="Emphasis"/>
          <w:rFonts w:eastAsiaTheme="majorEastAsia"/>
        </w:rPr>
        <w:t>15</w:t>
      </w:r>
      <w:r w:rsidRPr="009E7F5C">
        <w:t>(5), pp. 493-502.</w:t>
      </w:r>
    </w:p>
    <w:p w14:paraId="7BFD5871" w14:textId="77777777" w:rsidR="009E7F5C" w:rsidRDefault="009E7F5C" w:rsidP="00013957">
      <w:pPr>
        <w:rPr>
          <w:rFonts w:ascii="Times New Roman" w:hAnsi="Times New Roman" w:cs="Times New Roman"/>
          <w:sz w:val="24"/>
          <w:szCs w:val="24"/>
        </w:rPr>
      </w:pPr>
    </w:p>
    <w:p w14:paraId="4CAC8CB9" w14:textId="52BB717B" w:rsidR="00013957" w:rsidRPr="009E7F5C" w:rsidRDefault="00013957" w:rsidP="00013957">
      <w:pPr>
        <w:rPr>
          <w:rStyle w:val="Hyperlink"/>
          <w:rFonts w:ascii="Times New Roman" w:hAnsi="Times New Roman" w:cs="Times New Roman"/>
          <w:sz w:val="24"/>
          <w:szCs w:val="24"/>
        </w:rPr>
      </w:pPr>
      <w:r w:rsidRPr="009E7F5C">
        <w:rPr>
          <w:rFonts w:ascii="Times New Roman" w:hAnsi="Times New Roman" w:cs="Times New Roman"/>
          <w:sz w:val="24"/>
          <w:szCs w:val="24"/>
        </w:rPr>
        <w:t xml:space="preserve">Garton, L. et al. (1999) Doing Internet Research: Critical Issues and Methods for Examining the Net. Available at: </w:t>
      </w:r>
      <w:hyperlink r:id="rId30" w:anchor="v=onepage&amp;q&amp;f=false" w:history="1">
        <w:r w:rsidRPr="009E7F5C">
          <w:rPr>
            <w:rStyle w:val="Hyperlink"/>
            <w:rFonts w:ascii="Times New Roman" w:hAnsi="Times New Roman" w:cs="Times New Roman"/>
            <w:sz w:val="24"/>
            <w:szCs w:val="24"/>
          </w:rPr>
          <w:t>https://books.google.co.uk/books?hl=en&amp;lr=&amp;id=tQhzAwAAQBAJ&amp;oi=fnd&amp;pg=PP1&amp;ots=R45aZBiDUc&amp;sig=33FStPCmKt-c7JgEqUka6c5qHLY&amp;redir_esc=y#v=onepage&amp;q&amp;f=false</w:t>
        </w:r>
      </w:hyperlink>
    </w:p>
    <w:p w14:paraId="129F7F02" w14:textId="77777777" w:rsidR="00013957" w:rsidRPr="009E7F5C" w:rsidRDefault="00013957" w:rsidP="00013957">
      <w:pPr>
        <w:rPr>
          <w:rStyle w:val="Hyperlink"/>
          <w:rFonts w:ascii="Times New Roman" w:hAnsi="Times New Roman" w:cs="Times New Roman"/>
          <w:color w:val="0D0D0D" w:themeColor="text1" w:themeTint="F2"/>
          <w:sz w:val="24"/>
          <w:szCs w:val="24"/>
          <w:u w:val="none"/>
        </w:rPr>
      </w:pPr>
      <w:r w:rsidRPr="009E7F5C">
        <w:rPr>
          <w:rStyle w:val="Hyperlink"/>
          <w:rFonts w:ascii="Times New Roman" w:hAnsi="Times New Roman" w:cs="Times New Roman"/>
          <w:color w:val="0D0D0D" w:themeColor="text1" w:themeTint="F2"/>
          <w:sz w:val="24"/>
          <w:szCs w:val="24"/>
          <w:u w:val="none"/>
        </w:rPr>
        <w:t>(Accessed on 22</w:t>
      </w:r>
      <w:r w:rsidRPr="009E7F5C">
        <w:rPr>
          <w:rStyle w:val="Hyperlink"/>
          <w:rFonts w:ascii="Times New Roman" w:hAnsi="Times New Roman" w:cs="Times New Roman"/>
          <w:color w:val="0D0D0D" w:themeColor="text1" w:themeTint="F2"/>
          <w:sz w:val="24"/>
          <w:szCs w:val="24"/>
          <w:u w:val="none"/>
          <w:vertAlign w:val="superscript"/>
        </w:rPr>
        <w:t>nd</w:t>
      </w:r>
      <w:r w:rsidRPr="009E7F5C">
        <w:rPr>
          <w:rStyle w:val="Hyperlink"/>
          <w:rFonts w:ascii="Times New Roman" w:hAnsi="Times New Roman" w:cs="Times New Roman"/>
          <w:color w:val="0D0D0D" w:themeColor="text1" w:themeTint="F2"/>
          <w:sz w:val="24"/>
          <w:szCs w:val="24"/>
          <w:u w:val="none"/>
        </w:rPr>
        <w:t xml:space="preserve"> of January 2025)</w:t>
      </w:r>
    </w:p>
    <w:p w14:paraId="0BD8357D" w14:textId="77777777" w:rsidR="00013957" w:rsidRPr="009E7F5C" w:rsidRDefault="00013957" w:rsidP="00013957">
      <w:pPr>
        <w:pStyle w:val="NormalWeb"/>
      </w:pPr>
    </w:p>
    <w:p w14:paraId="0088B403" w14:textId="77777777" w:rsidR="00013957" w:rsidRPr="009E7F5C" w:rsidRDefault="00013957" w:rsidP="00013957">
      <w:pPr>
        <w:pStyle w:val="NormalWeb"/>
      </w:pPr>
      <w:r w:rsidRPr="009E7F5C">
        <w:t> Gordon (2019). </w:t>
      </w:r>
      <w:r w:rsidRPr="009E7F5C">
        <w:rPr>
          <w:rStyle w:val="Emphasis"/>
          <w:rFonts w:eastAsiaTheme="majorEastAsia"/>
        </w:rPr>
        <w:t>Adverse childhood experiences: Using evidence to advance research, practice, policy, and prevention.</w:t>
      </w:r>
      <w:r w:rsidRPr="009E7F5C">
        <w:t> S.L.: Elsevier Academic Press.</w:t>
      </w:r>
    </w:p>
    <w:p w14:paraId="176E8207" w14:textId="77777777" w:rsidR="00013957" w:rsidRPr="009E7F5C" w:rsidRDefault="00013957" w:rsidP="00013957">
      <w:pPr>
        <w:pStyle w:val="NormalWeb"/>
      </w:pPr>
      <w:r w:rsidRPr="009E7F5C">
        <w:t> </w:t>
      </w:r>
    </w:p>
    <w:p w14:paraId="057EFD19" w14:textId="77777777" w:rsidR="00013957" w:rsidRPr="009E7F5C" w:rsidRDefault="00013957" w:rsidP="00013957">
      <w:pPr>
        <w:pStyle w:val="NormalWeb"/>
      </w:pPr>
      <w:r w:rsidRPr="009E7F5C">
        <w:t xml:space="preserve">Hardcastle, K., Bellis, M., and Hopkins, J. (2021). </w:t>
      </w:r>
      <w:r w:rsidRPr="009E7F5C">
        <w:rPr>
          <w:rStyle w:val="Emphasis"/>
          <w:rFonts w:eastAsiaTheme="majorEastAsia"/>
        </w:rPr>
        <w:t>The Early Action Together Programme: Outcomes, impacts, and lessons for future transformation</w:t>
      </w:r>
      <w:r w:rsidRPr="009E7F5C">
        <w:t xml:space="preserve">. [online] Available at: https://www.rsph.org.uk/static/b294237d-63b0-4b65-81cf4441fc486d75/PHW-EAT </w:t>
      </w:r>
      <w:hyperlink r:id="rId31" w:history="1">
        <w:r w:rsidRPr="009E7F5C">
          <w:rPr>
            <w:rStyle w:val="Hyperlink"/>
            <w:rFonts w:eastAsiaTheme="majorEastAsia"/>
          </w:rPr>
          <w:t>-Summary-Report-</w:t>
        </w:r>
      </w:hyperlink>
    </w:p>
    <w:p w14:paraId="73C049AF" w14:textId="77777777" w:rsidR="00013957" w:rsidRPr="009E7F5C" w:rsidRDefault="00013957" w:rsidP="00013957">
      <w:pPr>
        <w:pStyle w:val="NormalWeb"/>
      </w:pPr>
      <w:r w:rsidRPr="009E7F5C">
        <w:t>(Accessed on the 23</w:t>
      </w:r>
      <w:r w:rsidRPr="009E7F5C">
        <w:rPr>
          <w:vertAlign w:val="superscript"/>
        </w:rPr>
        <w:t>rd</w:t>
      </w:r>
      <w:r w:rsidRPr="009E7F5C">
        <w:t xml:space="preserve"> of October 2024)</w:t>
      </w:r>
    </w:p>
    <w:p w14:paraId="7194C2E5" w14:textId="77777777" w:rsidR="009E7F5C" w:rsidRDefault="009E7F5C" w:rsidP="00013957">
      <w:pPr>
        <w:pStyle w:val="NormalWeb"/>
      </w:pPr>
    </w:p>
    <w:p w14:paraId="32D7BD77" w14:textId="4136E24F" w:rsidR="00013957" w:rsidRPr="009E7F5C" w:rsidRDefault="00013957" w:rsidP="00013957">
      <w:pPr>
        <w:pStyle w:val="NormalWeb"/>
      </w:pPr>
      <w:r w:rsidRPr="009E7F5C">
        <w:t> HMICFRS (2018). </w:t>
      </w:r>
      <w:r w:rsidRPr="009E7F5C">
        <w:rPr>
          <w:i/>
          <w:iCs/>
        </w:rPr>
        <w:t>Policing and Mental health: Picking up the Pieces</w:t>
      </w:r>
      <w:r w:rsidRPr="009E7F5C">
        <w:t xml:space="preserve">. [online] His Majesty’s Inspectorate of Constabulary and Fire &amp; Rescue Services. Available at: </w:t>
      </w:r>
      <w:hyperlink r:id="rId32" w:history="1">
        <w:r w:rsidRPr="009E7F5C">
          <w:rPr>
            <w:rStyle w:val="Hyperlink"/>
          </w:rPr>
          <w:t>https://hmicfrs.justiceinspectorates.gov.uk/publications/policing-and-mental-health-picking-up-the-pieces/</w:t>
        </w:r>
      </w:hyperlink>
      <w:r w:rsidRPr="009E7F5C">
        <w:t>.</w:t>
      </w:r>
    </w:p>
    <w:p w14:paraId="198C5C45" w14:textId="77777777" w:rsidR="00013957" w:rsidRPr="009E7F5C" w:rsidRDefault="00013957" w:rsidP="00013957">
      <w:pPr>
        <w:pStyle w:val="NormalWeb"/>
      </w:pPr>
      <w:r w:rsidRPr="009E7F5C">
        <w:t>(Accessed on the 28</w:t>
      </w:r>
      <w:r w:rsidRPr="009E7F5C">
        <w:rPr>
          <w:vertAlign w:val="superscript"/>
        </w:rPr>
        <w:t>th</w:t>
      </w:r>
      <w:r w:rsidRPr="009E7F5C">
        <w:t xml:space="preserve"> of October 2024)</w:t>
      </w:r>
    </w:p>
    <w:p w14:paraId="3C174461" w14:textId="77777777" w:rsidR="009E7F5C" w:rsidRDefault="00013957" w:rsidP="00013957">
      <w:pPr>
        <w:pStyle w:val="NormalWeb"/>
      </w:pPr>
      <w:r w:rsidRPr="009E7F5C">
        <w:t>‌</w:t>
      </w:r>
    </w:p>
    <w:p w14:paraId="38BC74F8" w14:textId="7305AEFE" w:rsidR="00013957" w:rsidRPr="009E7F5C" w:rsidRDefault="00013957" w:rsidP="00013957">
      <w:pPr>
        <w:pStyle w:val="NormalWeb"/>
      </w:pPr>
      <w:r w:rsidRPr="009E7F5C">
        <w:t xml:space="preserve"> Johnson SB, Riley AW, Granger DA, Riis J. The science of early life toxic stress for paediatric practice and advocacy. Paediatrics. 2013;131(2):319–27.</w:t>
      </w:r>
    </w:p>
    <w:p w14:paraId="30E026E3" w14:textId="77777777" w:rsidR="00013957" w:rsidRPr="009E7F5C" w:rsidRDefault="00013957" w:rsidP="00013957">
      <w:pPr>
        <w:pStyle w:val="NormalWeb"/>
      </w:pPr>
    </w:p>
    <w:p w14:paraId="22408F4F" w14:textId="77777777" w:rsidR="00013957" w:rsidRPr="009E7F5C" w:rsidRDefault="00013957" w:rsidP="00013957">
      <w:pPr>
        <w:pStyle w:val="NormalWeb"/>
      </w:pPr>
      <w:proofErr w:type="spellStart"/>
      <w:r w:rsidRPr="009E7F5C">
        <w:t>Kerig</w:t>
      </w:r>
      <w:proofErr w:type="spellEnd"/>
      <w:r w:rsidRPr="009E7F5C">
        <w:t xml:space="preserve">, P. K. (2018). </w:t>
      </w:r>
      <w:proofErr w:type="spellStart"/>
      <w:r w:rsidRPr="009E7F5C">
        <w:t>Polyvictimization</w:t>
      </w:r>
      <w:proofErr w:type="spellEnd"/>
      <w:r w:rsidRPr="009E7F5C">
        <w:t xml:space="preserve"> and girls’ involvement in the juvenile justice system: Investigating gender-differentiated patterns of risk, recidivism, and resilience. </w:t>
      </w:r>
      <w:r w:rsidRPr="009E7F5C">
        <w:rPr>
          <w:i/>
          <w:iCs/>
        </w:rPr>
        <w:t>Journal of Interpersonal Violence</w:t>
      </w:r>
      <w:r w:rsidRPr="009E7F5C">
        <w:t xml:space="preserve">, </w:t>
      </w:r>
      <w:r w:rsidRPr="009E7F5C">
        <w:rPr>
          <w:i/>
          <w:iCs/>
        </w:rPr>
        <w:t>33</w:t>
      </w:r>
      <w:r w:rsidRPr="009E7F5C">
        <w:t>(5), 789-809.</w:t>
      </w:r>
    </w:p>
    <w:p w14:paraId="21C6900F" w14:textId="77777777" w:rsidR="00013957" w:rsidRPr="009E7F5C" w:rsidRDefault="00013957" w:rsidP="00013957">
      <w:pPr>
        <w:pStyle w:val="NormalWeb"/>
      </w:pPr>
    </w:p>
    <w:p w14:paraId="5991586E" w14:textId="77777777" w:rsidR="00013957" w:rsidRPr="009E7F5C" w:rsidRDefault="00013957" w:rsidP="00013957">
      <w:pPr>
        <w:pStyle w:val="NormalWeb"/>
      </w:pPr>
      <w:r w:rsidRPr="009E7F5C">
        <w:lastRenderedPageBreak/>
        <w:t xml:space="preserve">Lee, H., Kim, Y., and Terry, J., 2020. Adverse childhood experiences (ACEs) on mental disorders in young adulthood: Latent classes and community violence exposure. </w:t>
      </w:r>
      <w:r w:rsidRPr="009E7F5C">
        <w:rPr>
          <w:rStyle w:val="Emphasis"/>
          <w:rFonts w:eastAsiaTheme="majorEastAsia"/>
        </w:rPr>
        <w:t>Preventive medicine</w:t>
      </w:r>
      <w:r w:rsidRPr="009E7F5C">
        <w:t>, </w:t>
      </w:r>
      <w:r w:rsidRPr="009E7F5C">
        <w:rPr>
          <w:rStyle w:val="Emphasis"/>
          <w:rFonts w:eastAsiaTheme="majorEastAsia"/>
        </w:rPr>
        <w:t>134</w:t>
      </w:r>
      <w:r w:rsidRPr="009E7F5C">
        <w:t>, p. 106039</w:t>
      </w:r>
    </w:p>
    <w:p w14:paraId="1A783F99" w14:textId="77777777" w:rsidR="009E7F5C" w:rsidRDefault="009E7F5C" w:rsidP="00013957">
      <w:pPr>
        <w:rPr>
          <w:rFonts w:ascii="Times New Roman" w:hAnsi="Times New Roman" w:cs="Times New Roman"/>
          <w:color w:val="0D0D0D" w:themeColor="text1" w:themeTint="F2"/>
          <w:sz w:val="24"/>
          <w:szCs w:val="24"/>
        </w:rPr>
      </w:pPr>
    </w:p>
    <w:p w14:paraId="37FA4AA7" w14:textId="63A70BB0" w:rsidR="00013957" w:rsidRPr="009E7F5C" w:rsidRDefault="00013957" w:rsidP="00013957">
      <w:pPr>
        <w:rPr>
          <w:rFonts w:ascii="Times New Roman" w:hAnsi="Times New Roman" w:cs="Times New Roman"/>
          <w:color w:val="0D0D0D" w:themeColor="text1" w:themeTint="F2"/>
          <w:sz w:val="24"/>
          <w:szCs w:val="24"/>
        </w:rPr>
      </w:pPr>
      <w:r w:rsidRPr="009E7F5C">
        <w:rPr>
          <w:rFonts w:ascii="Times New Roman" w:hAnsi="Times New Roman" w:cs="Times New Roman"/>
          <w:color w:val="0D0D0D" w:themeColor="text1" w:themeTint="F2"/>
          <w:sz w:val="24"/>
          <w:szCs w:val="24"/>
        </w:rPr>
        <w:t xml:space="preserve"> Lelkes, Y, et al. (2011) </w:t>
      </w:r>
    </w:p>
    <w:p w14:paraId="180EC894" w14:textId="77777777" w:rsidR="00013957" w:rsidRPr="009E7F5C" w:rsidRDefault="00013957" w:rsidP="00013957">
      <w:pPr>
        <w:rPr>
          <w:rFonts w:ascii="Times New Roman" w:hAnsi="Times New Roman" w:cs="Times New Roman"/>
          <w:sz w:val="24"/>
          <w:szCs w:val="24"/>
        </w:rPr>
      </w:pPr>
      <w:r w:rsidRPr="009E7F5C">
        <w:rPr>
          <w:rFonts w:ascii="Times New Roman" w:hAnsi="Times New Roman" w:cs="Times New Roman"/>
          <w:sz w:val="24"/>
          <w:szCs w:val="24"/>
        </w:rPr>
        <w:t xml:space="preserve">Available at: </w:t>
      </w:r>
      <w:hyperlink r:id="rId33" w:history="1">
        <w:r w:rsidRPr="009E7F5C">
          <w:rPr>
            <w:rStyle w:val="Hyperlink"/>
            <w:rFonts w:ascii="Times New Roman" w:hAnsi="Times New Roman" w:cs="Times New Roman"/>
            <w:sz w:val="24"/>
            <w:szCs w:val="24"/>
          </w:rPr>
          <w:t>http://pprg.stanford.edu/wp-content/uploads/Anonymity-JESP-FINAL-June-2012.pdf</w:t>
        </w:r>
      </w:hyperlink>
      <w:r w:rsidRPr="009E7F5C">
        <w:rPr>
          <w:rFonts w:ascii="Times New Roman" w:hAnsi="Times New Roman" w:cs="Times New Roman"/>
          <w:sz w:val="24"/>
          <w:szCs w:val="24"/>
        </w:rPr>
        <w:t xml:space="preserve"> </w:t>
      </w:r>
    </w:p>
    <w:p w14:paraId="0A319C6D" w14:textId="77777777" w:rsidR="00013957" w:rsidRPr="009E7F5C" w:rsidRDefault="00013957" w:rsidP="00013957">
      <w:pPr>
        <w:rPr>
          <w:rFonts w:ascii="Times New Roman" w:hAnsi="Times New Roman" w:cs="Times New Roman"/>
          <w:sz w:val="24"/>
          <w:szCs w:val="24"/>
        </w:rPr>
      </w:pPr>
      <w:r w:rsidRPr="009E7F5C">
        <w:rPr>
          <w:rFonts w:ascii="Times New Roman" w:hAnsi="Times New Roman" w:cs="Times New Roman"/>
          <w:sz w:val="24"/>
          <w:szCs w:val="24"/>
        </w:rPr>
        <w:t>(Accessed 22</w:t>
      </w:r>
      <w:r w:rsidRPr="009E7F5C">
        <w:rPr>
          <w:rFonts w:ascii="Times New Roman" w:hAnsi="Times New Roman" w:cs="Times New Roman"/>
          <w:sz w:val="24"/>
          <w:szCs w:val="24"/>
          <w:vertAlign w:val="superscript"/>
        </w:rPr>
        <w:t>nd</w:t>
      </w:r>
      <w:r w:rsidRPr="009E7F5C">
        <w:rPr>
          <w:rFonts w:ascii="Times New Roman" w:hAnsi="Times New Roman" w:cs="Times New Roman"/>
          <w:sz w:val="24"/>
          <w:szCs w:val="24"/>
        </w:rPr>
        <w:t xml:space="preserve"> of January 2025).</w:t>
      </w:r>
    </w:p>
    <w:p w14:paraId="2C4AC017" w14:textId="77777777" w:rsidR="00013957" w:rsidRPr="009E7F5C" w:rsidRDefault="00013957" w:rsidP="00013957">
      <w:pPr>
        <w:pStyle w:val="NormalWeb"/>
      </w:pPr>
    </w:p>
    <w:p w14:paraId="4AB7F890" w14:textId="77777777" w:rsidR="00013957" w:rsidRPr="009E7F5C" w:rsidRDefault="00013957" w:rsidP="00013957">
      <w:pPr>
        <w:pStyle w:val="NormalWeb"/>
      </w:pPr>
      <w:r w:rsidRPr="009E7F5C">
        <w:rPr>
          <w:rStyle w:val="Strong"/>
          <w:rFonts w:eastAsiaTheme="majorEastAsia"/>
        </w:rPr>
        <w:t>‌</w:t>
      </w:r>
      <w:r w:rsidRPr="009E7F5C">
        <w:t xml:space="preserve">Levenson, J. S. (2016). Adverse childhood experiences and subsequent substance abuse in a sample of sexual offenders: Implications for treatment and prevention. </w:t>
      </w:r>
      <w:r w:rsidRPr="009E7F5C">
        <w:rPr>
          <w:rStyle w:val="Emphasis"/>
          <w:rFonts w:eastAsiaTheme="majorEastAsia"/>
        </w:rPr>
        <w:t>Victims &amp; Offenders</w:t>
      </w:r>
      <w:r w:rsidRPr="009E7F5C">
        <w:t xml:space="preserve">, </w:t>
      </w:r>
      <w:r w:rsidRPr="009E7F5C">
        <w:rPr>
          <w:rStyle w:val="Emphasis"/>
          <w:rFonts w:eastAsiaTheme="majorEastAsia"/>
        </w:rPr>
        <w:t>11</w:t>
      </w:r>
      <w:r w:rsidRPr="009E7F5C">
        <w:t>(2), 199-224.</w:t>
      </w:r>
    </w:p>
    <w:p w14:paraId="0EC78DB9" w14:textId="77777777" w:rsidR="00013957" w:rsidRPr="009E7F5C" w:rsidRDefault="00013957" w:rsidP="00013957">
      <w:pPr>
        <w:pStyle w:val="NormalWeb"/>
      </w:pPr>
      <w:r w:rsidRPr="009E7F5C">
        <w:t> </w:t>
      </w:r>
    </w:p>
    <w:p w14:paraId="1894AAC8" w14:textId="77777777" w:rsidR="00013957" w:rsidRPr="009E7F5C" w:rsidRDefault="00013957" w:rsidP="00013957">
      <w:pPr>
        <w:pStyle w:val="NormalWeb"/>
      </w:pPr>
      <w:r w:rsidRPr="009E7F5C">
        <w:t xml:space="preserve">Lorenc, T., Lester, S., Sutcliffe, K., Stansfield, C., and Thomas, J., 2020. Interventions to support people exposed to adverse childhood experiences: systematic review of systematic reviews. </w:t>
      </w:r>
      <w:r w:rsidRPr="009E7F5C">
        <w:rPr>
          <w:rFonts w:eastAsiaTheme="majorEastAsia"/>
        </w:rPr>
        <w:t>BMC public health</w:t>
      </w:r>
      <w:r w:rsidRPr="009E7F5C">
        <w:t>, </w:t>
      </w:r>
      <w:r w:rsidRPr="009E7F5C">
        <w:rPr>
          <w:rFonts w:eastAsiaTheme="majorEastAsia"/>
        </w:rPr>
        <w:t>20</w:t>
      </w:r>
      <w:r w:rsidRPr="009E7F5C">
        <w:t>, pp. 1-10.</w:t>
      </w:r>
    </w:p>
    <w:p w14:paraId="1A687374" w14:textId="77777777" w:rsidR="00013957" w:rsidRPr="009E7F5C" w:rsidRDefault="00013957" w:rsidP="00013957">
      <w:pPr>
        <w:pStyle w:val="NormalWeb"/>
      </w:pPr>
      <w:r w:rsidRPr="009E7F5C">
        <w:rPr>
          <w:rStyle w:val="Strong"/>
          <w:rFonts w:eastAsiaTheme="majorEastAsia"/>
        </w:rPr>
        <w:t> </w:t>
      </w:r>
    </w:p>
    <w:p w14:paraId="3421F6D8" w14:textId="77777777" w:rsidR="00013957" w:rsidRPr="009E7F5C" w:rsidRDefault="00013957" w:rsidP="00013957">
      <w:pPr>
        <w:pStyle w:val="NormalWeb"/>
      </w:pPr>
      <w:r w:rsidRPr="009E7F5C">
        <w:t xml:space="preserve">MacMillan, H. L., Fleming, J. E., </w:t>
      </w:r>
      <w:proofErr w:type="spellStart"/>
      <w:r w:rsidRPr="009E7F5C">
        <w:t>Streiner</w:t>
      </w:r>
      <w:proofErr w:type="spellEnd"/>
      <w:r w:rsidRPr="009E7F5C">
        <w:t xml:space="preserve">, D. L., &amp; Boyle, M. H. (2001). Childhood abuse and lifetime victimisation in a community sample. </w:t>
      </w:r>
      <w:r w:rsidRPr="009E7F5C">
        <w:rPr>
          <w:rStyle w:val="Emphasis"/>
          <w:rFonts w:eastAsiaTheme="majorEastAsia"/>
        </w:rPr>
        <w:t>Journal of the American Academy of Child &amp; Adolescent Psychiatry</w:t>
      </w:r>
      <w:r w:rsidRPr="009E7F5C">
        <w:t>, 40(2), 227-235. </w:t>
      </w:r>
    </w:p>
    <w:p w14:paraId="52A4B02B" w14:textId="77777777" w:rsidR="009E7F5C" w:rsidRDefault="009E7F5C" w:rsidP="00013957">
      <w:pPr>
        <w:pStyle w:val="NormalWeb"/>
      </w:pPr>
    </w:p>
    <w:p w14:paraId="16077DCF" w14:textId="122C9033" w:rsidR="00013957" w:rsidRPr="009E7F5C" w:rsidRDefault="00013957" w:rsidP="00013957">
      <w:pPr>
        <w:pStyle w:val="NormalWeb"/>
      </w:pPr>
      <w:r w:rsidRPr="009E7F5C">
        <w:t xml:space="preserve">Masten, A. S., Best, K. M., &amp; </w:t>
      </w:r>
      <w:proofErr w:type="spellStart"/>
      <w:r w:rsidRPr="009E7F5C">
        <w:t>Garmezy</w:t>
      </w:r>
      <w:proofErr w:type="spellEnd"/>
      <w:r w:rsidRPr="009E7F5C">
        <w:t>, N. (2008). Resilience and Development: Contributions from the Study of Children Who Overcome Adversity. </w:t>
      </w:r>
      <w:r w:rsidRPr="009E7F5C">
        <w:rPr>
          <w:rStyle w:val="Emphasis"/>
          <w:rFonts w:eastAsiaTheme="majorEastAsia"/>
        </w:rPr>
        <w:t>Development and Psychopathology</w:t>
      </w:r>
      <w:r w:rsidRPr="009E7F5C">
        <w:t>, 20(3), 921-946.</w:t>
      </w:r>
    </w:p>
    <w:p w14:paraId="1ADF48BE" w14:textId="77777777" w:rsidR="009E7F5C" w:rsidRDefault="009E7F5C" w:rsidP="00013957">
      <w:pPr>
        <w:pStyle w:val="NormalWeb"/>
      </w:pPr>
    </w:p>
    <w:p w14:paraId="387230A9" w14:textId="130751F1" w:rsidR="00013957" w:rsidRPr="009E7F5C" w:rsidRDefault="00013957" w:rsidP="00013957">
      <w:pPr>
        <w:pStyle w:val="NormalWeb"/>
      </w:pPr>
      <w:r w:rsidRPr="009E7F5C">
        <w:t> McCance-Katz, E.F. (2018). The Substance Abuse and Mental Health Services Administration (SAMHSA): New Directions. </w:t>
      </w:r>
      <w:r w:rsidRPr="009E7F5C">
        <w:rPr>
          <w:rStyle w:val="Emphasis"/>
          <w:rFonts w:eastAsiaTheme="majorEastAsia"/>
        </w:rPr>
        <w:t>Psychiatric Services</w:t>
      </w:r>
      <w:r w:rsidRPr="009E7F5C">
        <w:t xml:space="preserve">, 69(10), pp. 1046–1048. </w:t>
      </w:r>
      <w:proofErr w:type="spellStart"/>
      <w:r w:rsidRPr="009E7F5C">
        <w:t>doi</w:t>
      </w:r>
      <w:proofErr w:type="spellEnd"/>
      <w:r w:rsidRPr="009E7F5C">
        <w:t xml:space="preserve">: </w:t>
      </w:r>
      <w:hyperlink r:id="rId34" w:history="1">
        <w:r w:rsidRPr="009E7F5C">
          <w:rPr>
            <w:rStyle w:val="Hyperlink"/>
            <w:rFonts w:eastAsiaTheme="majorEastAsia"/>
          </w:rPr>
          <w:t>https://doi.org/10.1176/appi.ps.201800281</w:t>
        </w:r>
      </w:hyperlink>
    </w:p>
    <w:p w14:paraId="0FC1A1A8" w14:textId="77777777" w:rsidR="00013957" w:rsidRPr="009E7F5C" w:rsidRDefault="00013957" w:rsidP="00013957">
      <w:pPr>
        <w:pStyle w:val="NormalWeb"/>
      </w:pPr>
      <w:r w:rsidRPr="009E7F5C">
        <w:t> (Accessed on 13</w:t>
      </w:r>
      <w:r w:rsidRPr="009E7F5C">
        <w:rPr>
          <w:vertAlign w:val="superscript"/>
        </w:rPr>
        <w:t>th</w:t>
      </w:r>
      <w:r w:rsidRPr="009E7F5C">
        <w:t xml:space="preserve"> of October 2024)</w:t>
      </w:r>
    </w:p>
    <w:p w14:paraId="437591BC" w14:textId="77777777" w:rsidR="009E7F5C" w:rsidRDefault="009E7F5C" w:rsidP="00013957">
      <w:pPr>
        <w:spacing w:line="360" w:lineRule="auto"/>
        <w:rPr>
          <w:rFonts w:ascii="Times New Roman" w:hAnsi="Times New Roman" w:cs="Times New Roman"/>
          <w:sz w:val="24"/>
          <w:szCs w:val="24"/>
        </w:rPr>
      </w:pPr>
    </w:p>
    <w:p w14:paraId="126370D7" w14:textId="02F671BA" w:rsidR="00013957" w:rsidRPr="009E7F5C" w:rsidRDefault="00013957" w:rsidP="00013957">
      <w:pPr>
        <w:spacing w:line="360" w:lineRule="auto"/>
        <w:rPr>
          <w:rFonts w:ascii="Times New Roman" w:hAnsi="Times New Roman" w:cs="Times New Roman"/>
          <w:sz w:val="24"/>
          <w:szCs w:val="24"/>
        </w:rPr>
      </w:pPr>
      <w:r w:rsidRPr="009E7F5C">
        <w:rPr>
          <w:rFonts w:ascii="Times New Roman" w:hAnsi="Times New Roman" w:cs="Times New Roman"/>
          <w:sz w:val="24"/>
          <w:szCs w:val="24"/>
        </w:rPr>
        <w:t xml:space="preserve">McLeod, S. (2018) </w:t>
      </w:r>
      <w:r w:rsidRPr="009E7F5C">
        <w:rPr>
          <w:rFonts w:ascii="Times New Roman" w:hAnsi="Times New Roman" w:cs="Times New Roman"/>
          <w:i/>
          <w:sz w:val="24"/>
          <w:szCs w:val="24"/>
        </w:rPr>
        <w:t xml:space="preserve">Questionnaire: Definition, Examples, Design and Types. </w:t>
      </w:r>
      <w:r w:rsidRPr="009E7F5C">
        <w:rPr>
          <w:rFonts w:ascii="Times New Roman" w:hAnsi="Times New Roman" w:cs="Times New Roman"/>
          <w:sz w:val="24"/>
          <w:szCs w:val="24"/>
        </w:rPr>
        <w:t xml:space="preserve">Available at: </w:t>
      </w:r>
      <w:hyperlink r:id="rId35" w:history="1">
        <w:r w:rsidRPr="009E7F5C">
          <w:rPr>
            <w:rStyle w:val="Hyperlink"/>
            <w:rFonts w:ascii="Times New Roman" w:hAnsi="Times New Roman" w:cs="Times New Roman"/>
            <w:sz w:val="24"/>
            <w:szCs w:val="24"/>
          </w:rPr>
          <w:t>https://www.simplypsychology.org/questionnaires.html</w:t>
        </w:r>
      </w:hyperlink>
      <w:r w:rsidRPr="009E7F5C">
        <w:rPr>
          <w:rFonts w:ascii="Times New Roman" w:hAnsi="Times New Roman" w:cs="Times New Roman"/>
          <w:sz w:val="24"/>
          <w:szCs w:val="24"/>
        </w:rPr>
        <w:t xml:space="preserve"> </w:t>
      </w:r>
    </w:p>
    <w:p w14:paraId="12D6A9BD" w14:textId="6BB2A77F" w:rsidR="00013957" w:rsidRPr="009E7F5C" w:rsidRDefault="00013957" w:rsidP="00AB3748">
      <w:pPr>
        <w:spacing w:line="360" w:lineRule="auto"/>
        <w:rPr>
          <w:rFonts w:ascii="Times New Roman" w:hAnsi="Times New Roman" w:cs="Times New Roman"/>
          <w:sz w:val="24"/>
          <w:szCs w:val="24"/>
        </w:rPr>
      </w:pPr>
      <w:r w:rsidRPr="009E7F5C">
        <w:rPr>
          <w:rFonts w:ascii="Times New Roman" w:hAnsi="Times New Roman" w:cs="Times New Roman"/>
          <w:sz w:val="24"/>
          <w:szCs w:val="24"/>
        </w:rPr>
        <w:lastRenderedPageBreak/>
        <w:t>(Accessed on 7</w:t>
      </w:r>
      <w:r w:rsidRPr="009E7F5C">
        <w:rPr>
          <w:rFonts w:ascii="Times New Roman" w:hAnsi="Times New Roman" w:cs="Times New Roman"/>
          <w:sz w:val="24"/>
          <w:szCs w:val="24"/>
          <w:vertAlign w:val="superscript"/>
        </w:rPr>
        <w:t>th</w:t>
      </w:r>
      <w:r w:rsidRPr="009E7F5C">
        <w:rPr>
          <w:rFonts w:ascii="Times New Roman" w:hAnsi="Times New Roman" w:cs="Times New Roman"/>
          <w:sz w:val="24"/>
          <w:szCs w:val="24"/>
        </w:rPr>
        <w:t xml:space="preserve"> December 2024).</w:t>
      </w:r>
    </w:p>
    <w:p w14:paraId="787F456F" w14:textId="77777777" w:rsidR="009E0E0D" w:rsidRPr="009E7F5C" w:rsidRDefault="009E0E0D" w:rsidP="00AB3748">
      <w:pPr>
        <w:spacing w:line="360" w:lineRule="auto"/>
        <w:rPr>
          <w:rFonts w:ascii="Times New Roman" w:hAnsi="Times New Roman" w:cs="Times New Roman"/>
          <w:sz w:val="24"/>
          <w:szCs w:val="24"/>
        </w:rPr>
      </w:pPr>
    </w:p>
    <w:p w14:paraId="5954F84A" w14:textId="2E21EC3D" w:rsidR="009E0E0D" w:rsidRPr="009E7F5C" w:rsidRDefault="009E0E0D" w:rsidP="009E0E0D">
      <w:pPr>
        <w:rPr>
          <w:rFonts w:ascii="Times New Roman" w:hAnsi="Times New Roman" w:cs="Times New Roman"/>
          <w:sz w:val="24"/>
          <w:szCs w:val="24"/>
        </w:rPr>
      </w:pPr>
      <w:r w:rsidRPr="009E7F5C">
        <w:rPr>
          <w:rFonts w:ascii="Times New Roman" w:hAnsi="Times New Roman" w:cs="Times New Roman"/>
          <w:sz w:val="24"/>
          <w:szCs w:val="24"/>
        </w:rPr>
        <w:t>Nguyen, T.N.M., Whitehead, L., Dermody, G. and Saunders, R. (2021). The use of theory in qualitative research: Challenges, development of a framework and exemplar. </w:t>
      </w:r>
      <w:r w:rsidRPr="009E7F5C">
        <w:rPr>
          <w:rFonts w:ascii="Times New Roman" w:hAnsi="Times New Roman" w:cs="Times New Roman"/>
          <w:i/>
          <w:iCs/>
          <w:sz w:val="24"/>
          <w:szCs w:val="24"/>
        </w:rPr>
        <w:t>Journal of Advanced Nursing</w:t>
      </w:r>
      <w:r w:rsidRPr="009E7F5C">
        <w:rPr>
          <w:rFonts w:ascii="Times New Roman" w:hAnsi="Times New Roman" w:cs="Times New Roman"/>
          <w:sz w:val="24"/>
          <w:szCs w:val="24"/>
        </w:rPr>
        <w:t xml:space="preserve">, 78(1). </w:t>
      </w:r>
      <w:proofErr w:type="spellStart"/>
      <w:r w:rsidRPr="009E7F5C">
        <w:rPr>
          <w:rFonts w:ascii="Times New Roman" w:hAnsi="Times New Roman" w:cs="Times New Roman"/>
          <w:sz w:val="24"/>
          <w:szCs w:val="24"/>
        </w:rPr>
        <w:t>doi</w:t>
      </w:r>
      <w:proofErr w:type="spellEnd"/>
      <w:r w:rsidRPr="009E7F5C">
        <w:rPr>
          <w:rFonts w:ascii="Times New Roman" w:hAnsi="Times New Roman" w:cs="Times New Roman"/>
          <w:sz w:val="24"/>
          <w:szCs w:val="24"/>
        </w:rPr>
        <w:t>: https://doi.org/10.1111/jan.15053.</w:t>
      </w:r>
    </w:p>
    <w:p w14:paraId="6936638C" w14:textId="616716E6" w:rsidR="009E0E0D" w:rsidRPr="009E7F5C" w:rsidRDefault="009E0E0D" w:rsidP="009E0E0D">
      <w:pPr>
        <w:spacing w:line="360" w:lineRule="auto"/>
        <w:rPr>
          <w:rFonts w:ascii="Times New Roman" w:hAnsi="Times New Roman" w:cs="Times New Roman"/>
          <w:b/>
          <w:bCs/>
          <w:sz w:val="24"/>
          <w:szCs w:val="24"/>
        </w:rPr>
      </w:pPr>
      <w:r w:rsidRPr="009E7F5C">
        <w:rPr>
          <w:rFonts w:ascii="Times New Roman" w:hAnsi="Times New Roman" w:cs="Times New Roman"/>
          <w:sz w:val="24"/>
          <w:szCs w:val="24"/>
        </w:rPr>
        <w:t>(Accessed on 29</w:t>
      </w:r>
      <w:r w:rsidRPr="009E7F5C">
        <w:rPr>
          <w:rFonts w:ascii="Times New Roman" w:hAnsi="Times New Roman" w:cs="Times New Roman"/>
          <w:sz w:val="24"/>
          <w:szCs w:val="24"/>
          <w:vertAlign w:val="superscript"/>
        </w:rPr>
        <w:t>th</w:t>
      </w:r>
      <w:r w:rsidRPr="009E7F5C">
        <w:rPr>
          <w:rFonts w:ascii="Times New Roman" w:hAnsi="Times New Roman" w:cs="Times New Roman"/>
          <w:sz w:val="24"/>
          <w:szCs w:val="24"/>
        </w:rPr>
        <w:t xml:space="preserve"> of January 2025)</w:t>
      </w:r>
    </w:p>
    <w:p w14:paraId="503A7374" w14:textId="77777777" w:rsidR="00013957" w:rsidRPr="009E7F5C" w:rsidRDefault="00013957" w:rsidP="00013957">
      <w:pPr>
        <w:pStyle w:val="NormalWeb"/>
      </w:pPr>
      <w:r w:rsidRPr="009E7F5C">
        <w:t> NPCC (2016). </w:t>
      </w:r>
      <w:r w:rsidRPr="009E7F5C">
        <w:rPr>
          <w:rStyle w:val="Emphasis"/>
          <w:rFonts w:eastAsiaTheme="majorEastAsia"/>
        </w:rPr>
        <w:t>Police Chiefs and PCCs set out a vision for policing in 2025</w:t>
      </w:r>
      <w:r w:rsidRPr="009E7F5C">
        <w:t xml:space="preserve">. [online] Police.uk. Available at: </w:t>
      </w:r>
      <w:hyperlink r:id="rId36" w:history="1">
        <w:r w:rsidRPr="009E7F5C">
          <w:rPr>
            <w:rStyle w:val="Hyperlink"/>
            <w:rFonts w:eastAsiaTheme="majorEastAsia"/>
          </w:rPr>
          <w:t>https://news.npcc.police.uk/releases/police-chiefs-and-pccs-set-out-a-vision-for-policing-in-2025</w:t>
        </w:r>
      </w:hyperlink>
      <w:r w:rsidRPr="009E7F5C">
        <w:t>.</w:t>
      </w:r>
    </w:p>
    <w:p w14:paraId="6D6C0107" w14:textId="77777777" w:rsidR="00013957" w:rsidRPr="009E7F5C" w:rsidRDefault="00013957" w:rsidP="00013957">
      <w:pPr>
        <w:pStyle w:val="NormalWeb"/>
      </w:pPr>
      <w:r w:rsidRPr="009E7F5C">
        <w:t>(Accessed on 23</w:t>
      </w:r>
      <w:r w:rsidRPr="009E7F5C">
        <w:rPr>
          <w:vertAlign w:val="superscript"/>
        </w:rPr>
        <w:t>rd</w:t>
      </w:r>
      <w:r w:rsidRPr="009E7F5C">
        <w:t xml:space="preserve"> of October 2024)</w:t>
      </w:r>
    </w:p>
    <w:p w14:paraId="02C32830" w14:textId="77777777" w:rsidR="009E7F5C" w:rsidRDefault="009E7F5C" w:rsidP="00013957">
      <w:pPr>
        <w:pStyle w:val="NormalWeb"/>
      </w:pPr>
    </w:p>
    <w:p w14:paraId="63706C37" w14:textId="1064B6BD" w:rsidR="00013957" w:rsidRPr="009E7F5C" w:rsidRDefault="00013957" w:rsidP="00013957">
      <w:pPr>
        <w:pStyle w:val="NormalWeb"/>
      </w:pPr>
      <w:r w:rsidRPr="009E7F5C">
        <w:t>‌Public Health Wales (2020). </w:t>
      </w:r>
      <w:r w:rsidRPr="009E7F5C">
        <w:rPr>
          <w:rStyle w:val="Emphasis"/>
          <w:rFonts w:eastAsiaTheme="majorEastAsia"/>
        </w:rPr>
        <w:t>Adverse Childhood Experiences—Public Health Wales</w:t>
      </w:r>
      <w:r w:rsidRPr="009E7F5C">
        <w:t xml:space="preserve">. [online] </w:t>
      </w:r>
      <w:proofErr w:type="spellStart"/>
      <w:r w:rsidRPr="009E7F5C">
        <w:t>Nhs.wales</w:t>
      </w:r>
      <w:proofErr w:type="spellEnd"/>
      <w:r w:rsidRPr="009E7F5C">
        <w:t xml:space="preserve">. Available at: </w:t>
      </w:r>
      <w:hyperlink r:id="rId37" w:history="1">
        <w:r w:rsidRPr="009E7F5C">
          <w:rPr>
            <w:rStyle w:val="Hyperlink"/>
            <w:rFonts w:eastAsiaTheme="majorEastAsia"/>
          </w:rPr>
          <w:t>https://phw.nhs.wales/topics/adverse-childhood-experiences/</w:t>
        </w:r>
      </w:hyperlink>
      <w:r w:rsidRPr="009E7F5C">
        <w:t>.</w:t>
      </w:r>
    </w:p>
    <w:p w14:paraId="6AF471CA" w14:textId="77777777" w:rsidR="00013957" w:rsidRPr="009E7F5C" w:rsidRDefault="00013957" w:rsidP="00013957">
      <w:pPr>
        <w:pStyle w:val="NormalWeb"/>
      </w:pPr>
      <w:r w:rsidRPr="009E7F5C">
        <w:t>(Accessed on 7</w:t>
      </w:r>
      <w:r w:rsidRPr="009E7F5C">
        <w:rPr>
          <w:vertAlign w:val="superscript"/>
        </w:rPr>
        <w:t>th</w:t>
      </w:r>
      <w:r w:rsidRPr="009E7F5C">
        <w:t xml:space="preserve"> of October 2024)</w:t>
      </w:r>
    </w:p>
    <w:p w14:paraId="7AB11973" w14:textId="77777777" w:rsidR="009E7F5C" w:rsidRDefault="009E7F5C" w:rsidP="00013957">
      <w:pPr>
        <w:pStyle w:val="NormalWeb"/>
      </w:pPr>
    </w:p>
    <w:p w14:paraId="3EBE3D3B" w14:textId="13E95D68" w:rsidR="00013957" w:rsidRPr="009E7F5C" w:rsidRDefault="00013957" w:rsidP="00013957">
      <w:pPr>
        <w:pStyle w:val="NormalWeb"/>
      </w:pPr>
      <w:r w:rsidRPr="009E7F5C">
        <w:t> </w:t>
      </w:r>
      <w:proofErr w:type="spellStart"/>
      <w:proofErr w:type="gramStart"/>
      <w:r w:rsidRPr="009E7F5C">
        <w:t>phw.nhs.wales</w:t>
      </w:r>
      <w:proofErr w:type="spellEnd"/>
      <w:proofErr w:type="gramEnd"/>
      <w:r w:rsidRPr="009E7F5C">
        <w:t>. (n.d.).   </w:t>
      </w:r>
      <w:r w:rsidRPr="009E7F5C">
        <w:rPr>
          <w:rStyle w:val="Emphasis"/>
          <w:rFonts w:eastAsiaTheme="majorEastAsia"/>
        </w:rPr>
        <w:t>Early Action Together—Public Health Wales</w:t>
      </w:r>
      <w:r w:rsidRPr="009E7F5C">
        <w:t xml:space="preserve">. [online] Available at: </w:t>
      </w:r>
      <w:hyperlink r:id="rId38" w:history="1">
        <w:r w:rsidRPr="009E7F5C">
          <w:rPr>
            <w:rStyle w:val="Hyperlink"/>
            <w:rFonts w:eastAsiaTheme="majorEastAsia"/>
          </w:rPr>
          <w:t>https://phw.nhs.wales/services-and-teams/early-action-together/</w:t>
        </w:r>
      </w:hyperlink>
      <w:r w:rsidRPr="009E7F5C">
        <w:t>.</w:t>
      </w:r>
    </w:p>
    <w:p w14:paraId="233FDB2D" w14:textId="77777777" w:rsidR="00013957" w:rsidRPr="009E7F5C" w:rsidRDefault="00013957" w:rsidP="00013957">
      <w:pPr>
        <w:pStyle w:val="NormalWeb"/>
      </w:pPr>
      <w:r w:rsidRPr="009E7F5C">
        <w:t>(Accessed on 20</w:t>
      </w:r>
      <w:r w:rsidRPr="009E7F5C">
        <w:rPr>
          <w:vertAlign w:val="superscript"/>
        </w:rPr>
        <w:t>th</w:t>
      </w:r>
      <w:r w:rsidRPr="009E7F5C">
        <w:t xml:space="preserve"> of October 2024)</w:t>
      </w:r>
    </w:p>
    <w:p w14:paraId="2C6ECA92" w14:textId="77777777" w:rsidR="009E7F5C" w:rsidRDefault="009E7F5C" w:rsidP="00013957">
      <w:pPr>
        <w:pStyle w:val="NormalWeb"/>
      </w:pPr>
    </w:p>
    <w:p w14:paraId="63C7FF8C" w14:textId="772A4A3C" w:rsidR="00013957" w:rsidRDefault="00013957" w:rsidP="00013957">
      <w:pPr>
        <w:pStyle w:val="NormalWeb"/>
      </w:pPr>
      <w:r w:rsidRPr="009E7F5C">
        <w:t xml:space="preserve">‌Rasche, K., Dudeck, M., Otte, S., Klingner, S., Vasic, N., and Streb, J., 2016. Factors influencing the pathway from trauma to aggression: A current review of behavioural studies. </w:t>
      </w:r>
      <w:r w:rsidRPr="009E7F5C">
        <w:rPr>
          <w:rStyle w:val="Emphasis"/>
          <w:rFonts w:eastAsiaTheme="majorEastAsia"/>
        </w:rPr>
        <w:t>Neurology, Psychiatry, and Brain Research</w:t>
      </w:r>
      <w:r w:rsidRPr="009E7F5C">
        <w:t>, </w:t>
      </w:r>
      <w:r w:rsidRPr="009E7F5C">
        <w:rPr>
          <w:rStyle w:val="Emphasis"/>
          <w:rFonts w:eastAsiaTheme="majorEastAsia"/>
        </w:rPr>
        <w:t>22</w:t>
      </w:r>
      <w:r w:rsidRPr="009E7F5C">
        <w:t>(2), pp. 75-80.</w:t>
      </w:r>
    </w:p>
    <w:p w14:paraId="5ED4407E" w14:textId="77777777" w:rsidR="00DE0177" w:rsidRDefault="00DE0177" w:rsidP="00DE0177">
      <w:pPr>
        <w:spacing w:line="360" w:lineRule="auto"/>
        <w:jc w:val="both"/>
        <w:rPr>
          <w:rFonts w:ascii="Times New Roman" w:hAnsi="Times New Roman" w:cs="Times New Roman"/>
          <w:sz w:val="24"/>
          <w:szCs w:val="24"/>
        </w:rPr>
      </w:pPr>
    </w:p>
    <w:p w14:paraId="15170555" w14:textId="3E690AE8" w:rsidR="00DE0177" w:rsidRPr="00B95333" w:rsidRDefault="00DE0177" w:rsidP="00DE0177">
      <w:pPr>
        <w:spacing w:line="360" w:lineRule="auto"/>
        <w:jc w:val="both"/>
        <w:rPr>
          <w:rFonts w:ascii="Times New Roman" w:hAnsi="Times New Roman" w:cs="Times New Roman"/>
          <w:sz w:val="24"/>
          <w:szCs w:val="24"/>
        </w:rPr>
      </w:pPr>
      <w:r w:rsidRPr="00B95333">
        <w:rPr>
          <w:rFonts w:ascii="Times New Roman" w:hAnsi="Times New Roman" w:cs="Times New Roman"/>
          <w:sz w:val="24"/>
          <w:szCs w:val="24"/>
        </w:rPr>
        <w:t>Rice, L. (2019) </w:t>
      </w:r>
      <w:r w:rsidRPr="00B95333">
        <w:rPr>
          <w:rFonts w:ascii="Times New Roman" w:hAnsi="Times New Roman" w:cs="Times New Roman"/>
          <w:i/>
          <w:iCs/>
          <w:sz w:val="24"/>
          <w:szCs w:val="24"/>
        </w:rPr>
        <w:t>The Plastic Straw Movement: How Green Corporate Social Responsibility Impacts Specific Ohio Restaurants.</w:t>
      </w:r>
      <w:r w:rsidRPr="00B95333">
        <w:rPr>
          <w:rFonts w:ascii="Times New Roman" w:hAnsi="Times New Roman" w:cs="Times New Roman"/>
          <w:sz w:val="24"/>
          <w:szCs w:val="24"/>
        </w:rPr>
        <w:t xml:space="preserve"> London: Kent State University.</w:t>
      </w:r>
    </w:p>
    <w:p w14:paraId="040A2AC2" w14:textId="77777777" w:rsidR="00DE0177" w:rsidRPr="009E7F5C" w:rsidRDefault="00DE0177" w:rsidP="00013957">
      <w:pPr>
        <w:pStyle w:val="NormalWeb"/>
      </w:pPr>
    </w:p>
    <w:p w14:paraId="0AA39287" w14:textId="315E16BC" w:rsidR="00013957" w:rsidRPr="009E7F5C" w:rsidRDefault="00013957" w:rsidP="00013957">
      <w:pPr>
        <w:pStyle w:val="NormalWeb"/>
      </w:pPr>
      <w:r w:rsidRPr="009E7F5C">
        <w:t xml:space="preserve">Rokach, A., and Clayton, S. (2023). </w:t>
      </w:r>
      <w:r w:rsidRPr="009E7F5C">
        <w:rPr>
          <w:rStyle w:val="Emphasis"/>
          <w:rFonts w:eastAsiaTheme="majorEastAsia"/>
        </w:rPr>
        <w:t xml:space="preserve">Adverse Childhood Experiences and Their </w:t>
      </w:r>
      <w:proofErr w:type="spellStart"/>
      <w:r w:rsidRPr="009E7F5C">
        <w:rPr>
          <w:rStyle w:val="Emphasis"/>
          <w:rFonts w:eastAsiaTheme="majorEastAsia"/>
        </w:rPr>
        <w:t>LifeLong</w:t>
      </w:r>
      <w:proofErr w:type="spellEnd"/>
      <w:r w:rsidRPr="009E7F5C">
        <w:rPr>
          <w:rStyle w:val="Emphasis"/>
          <w:rFonts w:eastAsiaTheme="majorEastAsia"/>
        </w:rPr>
        <w:t xml:space="preserve"> Impact</w:t>
      </w:r>
      <w:r w:rsidRPr="009E7F5C">
        <w:t>. Elsevier.</w:t>
      </w:r>
    </w:p>
    <w:p w14:paraId="1E94E35F" w14:textId="77777777" w:rsidR="009E7F5C" w:rsidRDefault="009E7F5C" w:rsidP="00013957">
      <w:pPr>
        <w:pStyle w:val="NormalWeb"/>
      </w:pPr>
    </w:p>
    <w:p w14:paraId="4038F167" w14:textId="325C6B80" w:rsidR="00013957" w:rsidRPr="009E7F5C" w:rsidRDefault="00013957" w:rsidP="00013957">
      <w:pPr>
        <w:pStyle w:val="NormalWeb"/>
      </w:pPr>
      <w:r w:rsidRPr="009E7F5C">
        <w:lastRenderedPageBreak/>
        <w:t> Rodriguez</w:t>
      </w:r>
      <w:r w:rsidRPr="009E7F5C">
        <w:rPr>
          <w:vertAlign w:val="superscript"/>
        </w:rPr>
        <w:t>1</w:t>
      </w:r>
      <w:r w:rsidRPr="009E7F5C">
        <w:t>, G., Glendinning</w:t>
      </w:r>
      <w:r w:rsidRPr="009E7F5C">
        <w:rPr>
          <w:vertAlign w:val="superscript"/>
        </w:rPr>
        <w:t>2</w:t>
      </w:r>
      <w:r w:rsidRPr="009E7F5C">
        <w:t>, F., Harker</w:t>
      </w:r>
      <w:r w:rsidRPr="009E7F5C">
        <w:rPr>
          <w:vertAlign w:val="superscript"/>
        </w:rPr>
        <w:t>1</w:t>
      </w:r>
      <w:r w:rsidRPr="009E7F5C">
        <w:t xml:space="preserve">, S., and Hayley, D. (n.d.). </w:t>
      </w:r>
      <w:r w:rsidRPr="009E7F5C">
        <w:rPr>
          <w:rStyle w:val="Emphasis"/>
          <w:rFonts w:eastAsiaTheme="majorEastAsia"/>
        </w:rPr>
        <w:t>Adverse Childhood Experience Trauma-Informed Multi-agency The Early Action Together (ACE TIME) training is a 15-month follow-up program for police and partners. Early Action Together: Police &amp; Partners ACEs Programme Adverse Childhood Experience Trauma-Informed Multi-agency Early Action Together (ACE TIME) training is a 15-month follow-up program for police and partners. Authors</w:t>
      </w:r>
      <w:r w:rsidRPr="009E7F5C">
        <w:t xml:space="preserve">. [online] Available at: </w:t>
      </w:r>
      <w:hyperlink r:id="rId39" w:history="1">
        <w:r w:rsidRPr="009E7F5C">
          <w:rPr>
            <w:rStyle w:val="Hyperlink"/>
            <w:rFonts w:eastAsiaTheme="majorEastAsia"/>
          </w:rPr>
          <w:t>https://www.rsph.org.uk/static/03bc2b85-4f12-45f4-96c6baa4e3eb8fa3/PHW-EAT-Time-Training-Follow-Up-report.pdf</w:t>
        </w:r>
      </w:hyperlink>
    </w:p>
    <w:p w14:paraId="6391C446" w14:textId="77777777" w:rsidR="00013957" w:rsidRPr="009E7F5C" w:rsidRDefault="00013957" w:rsidP="00013957">
      <w:pPr>
        <w:pStyle w:val="NormalWeb"/>
      </w:pPr>
      <w:r w:rsidRPr="009E7F5C">
        <w:t>(Accessed 23</w:t>
      </w:r>
      <w:r w:rsidRPr="009E7F5C">
        <w:rPr>
          <w:vertAlign w:val="superscript"/>
        </w:rPr>
        <w:t>rd</w:t>
      </w:r>
      <w:r w:rsidRPr="009E7F5C">
        <w:t xml:space="preserve"> October of 2024)</w:t>
      </w:r>
    </w:p>
    <w:p w14:paraId="4197BB20" w14:textId="77777777" w:rsidR="009E7F5C" w:rsidRDefault="009E7F5C" w:rsidP="00013957">
      <w:pPr>
        <w:pStyle w:val="NormalWeb"/>
      </w:pPr>
    </w:p>
    <w:p w14:paraId="6A2392AF" w14:textId="50E378A2" w:rsidR="00013957" w:rsidRPr="009E7F5C" w:rsidRDefault="00013957" w:rsidP="00013957">
      <w:pPr>
        <w:pStyle w:val="NormalWeb"/>
      </w:pPr>
      <w:r w:rsidRPr="009E7F5C">
        <w:t xml:space="preserve">‌Shore, R. (2003). </w:t>
      </w:r>
      <w:r w:rsidRPr="009E7F5C">
        <w:rPr>
          <w:rStyle w:val="Emphasis"/>
          <w:rFonts w:eastAsiaTheme="majorEastAsia"/>
        </w:rPr>
        <w:t>The Heart of a Child: The Care of Children in Crisis</w:t>
      </w:r>
      <w:r w:rsidRPr="009E7F5C">
        <w:t>. New York: Basic Books.</w:t>
      </w:r>
    </w:p>
    <w:p w14:paraId="1A4D3E5C" w14:textId="77777777" w:rsidR="009E7F5C" w:rsidRDefault="009E7F5C" w:rsidP="00013957">
      <w:pPr>
        <w:pStyle w:val="NormalWeb"/>
      </w:pPr>
    </w:p>
    <w:p w14:paraId="71BF3AEF" w14:textId="74F29BBB" w:rsidR="00013957" w:rsidRPr="009E7F5C" w:rsidRDefault="00013957" w:rsidP="00013957">
      <w:pPr>
        <w:pStyle w:val="NormalWeb"/>
      </w:pPr>
      <w:r w:rsidRPr="009E7F5C">
        <w:t>Teicher, M. H., Anderson, C. M., &amp; Polcari, A. (2003). Developmental Neurobiology of Childhood Stress and Trauma. </w:t>
      </w:r>
      <w:r w:rsidRPr="009E7F5C">
        <w:rPr>
          <w:rStyle w:val="Emphasis"/>
          <w:rFonts w:eastAsiaTheme="majorEastAsia"/>
        </w:rPr>
        <w:t>Psychiatric Clinics of North America</w:t>
      </w:r>
      <w:r w:rsidRPr="009E7F5C">
        <w:t>, 26(3), 503-520.</w:t>
      </w:r>
    </w:p>
    <w:p w14:paraId="54E95D76" w14:textId="77777777" w:rsidR="009E7F5C" w:rsidRDefault="009E7F5C" w:rsidP="00013957">
      <w:pPr>
        <w:pStyle w:val="NormalWeb"/>
      </w:pPr>
    </w:p>
    <w:p w14:paraId="5044CA39" w14:textId="205E18C7" w:rsidR="00013957" w:rsidRPr="009E7F5C" w:rsidRDefault="00013957" w:rsidP="00013957">
      <w:pPr>
        <w:pStyle w:val="NormalWeb"/>
      </w:pPr>
      <w:r w:rsidRPr="009E7F5C">
        <w:t xml:space="preserve">‌Widom, C. S., Marmorstein, N., &amp; White, H. R. (2007). Childhood victimization and drug use in adulthood: A prospective investigation. </w:t>
      </w:r>
      <w:r w:rsidRPr="009E7F5C">
        <w:rPr>
          <w:rStyle w:val="Emphasis"/>
          <w:rFonts w:eastAsiaTheme="majorEastAsia"/>
        </w:rPr>
        <w:t>Journal of Studies on Alcohol and Drugs</w:t>
      </w:r>
      <w:r w:rsidRPr="009E7F5C">
        <w:t>, 68(6), 817-825</w:t>
      </w:r>
    </w:p>
    <w:p w14:paraId="58E4754D" w14:textId="77777777" w:rsidR="009E7F5C" w:rsidRDefault="00013957" w:rsidP="00013957">
      <w:pPr>
        <w:pStyle w:val="NormalWeb"/>
      </w:pPr>
      <w:r w:rsidRPr="009E7F5C">
        <w:t> </w:t>
      </w:r>
    </w:p>
    <w:p w14:paraId="7A0EE005" w14:textId="17B36989" w:rsidR="00013957" w:rsidRPr="009E7F5C" w:rsidRDefault="00013957" w:rsidP="00013957">
      <w:pPr>
        <w:pStyle w:val="NormalWeb"/>
      </w:pPr>
      <w:r w:rsidRPr="009E7F5C">
        <w:t xml:space="preserve">World Health Organisation Collaborating Centre on Investment for Health and Well-Being. (n.d.). </w:t>
      </w:r>
      <w:r w:rsidRPr="009E7F5C">
        <w:rPr>
          <w:rStyle w:val="Emphasis"/>
          <w:rFonts w:eastAsiaTheme="majorEastAsia"/>
        </w:rPr>
        <w:t>The study conducted an evaluation of the Adverse Childhood Experience Trauma Informed Multi-</w:t>
      </w:r>
      <w:proofErr w:type="gramStart"/>
      <w:r w:rsidRPr="009E7F5C">
        <w:rPr>
          <w:rStyle w:val="Emphasis"/>
          <w:rFonts w:eastAsiaTheme="majorEastAsia"/>
        </w:rPr>
        <w:t>agency</w:t>
      </w:r>
      <w:proofErr w:type="gramEnd"/>
      <w:r w:rsidRPr="009E7F5C">
        <w:rPr>
          <w:rStyle w:val="Emphasis"/>
          <w:rFonts w:eastAsiaTheme="majorEastAsia"/>
        </w:rPr>
        <w:t xml:space="preserve"> Early Action Together (ACE TIME) training, which was rolled out nationally to police and partners. </w:t>
      </w:r>
      <w:r w:rsidRPr="009E7F5C">
        <w:t xml:space="preserve">[online] Available at: </w:t>
      </w:r>
      <w:hyperlink r:id="rId40" w:history="1">
        <w:r w:rsidRPr="009E7F5C">
          <w:rPr>
            <w:rStyle w:val="Hyperlink"/>
            <w:rFonts w:eastAsiaTheme="majorEastAsia"/>
          </w:rPr>
          <w:t>https://phwwhocc.co.uk/resources/an-evaluation-of-the-adverse-childhood-experience-trauma-informed-multi-agency-early-action-together-ace-time-training-national-roll-out-to-police-and-partners-2/</w:t>
        </w:r>
      </w:hyperlink>
      <w:r w:rsidRPr="009E7F5C">
        <w:t>.</w:t>
      </w:r>
    </w:p>
    <w:p w14:paraId="27B50E90" w14:textId="77777777" w:rsidR="00013957" w:rsidRDefault="00013957" w:rsidP="00013957">
      <w:pPr>
        <w:pStyle w:val="NormalWeb"/>
      </w:pPr>
      <w:r w:rsidRPr="009E7F5C">
        <w:t>(Accessed on 20</w:t>
      </w:r>
      <w:r w:rsidRPr="009E7F5C">
        <w:rPr>
          <w:vertAlign w:val="superscript"/>
        </w:rPr>
        <w:t>th</w:t>
      </w:r>
      <w:r w:rsidRPr="009E7F5C">
        <w:t xml:space="preserve"> of October 2024)</w:t>
      </w:r>
    </w:p>
    <w:p w14:paraId="517DDC9D" w14:textId="77777777" w:rsidR="009E7F5C" w:rsidRPr="009E7F5C" w:rsidRDefault="009E7F5C" w:rsidP="00013957">
      <w:pPr>
        <w:pStyle w:val="NormalWeb"/>
      </w:pPr>
    </w:p>
    <w:p w14:paraId="67FC6FC5" w14:textId="77777777" w:rsidR="00013957" w:rsidRPr="009E7F5C" w:rsidRDefault="00013957" w:rsidP="00013957">
      <w:pPr>
        <w:pStyle w:val="NormalWeb"/>
      </w:pPr>
      <w:proofErr w:type="spellStart"/>
      <w:r w:rsidRPr="009E7F5C">
        <w:t>Zoccolillo</w:t>
      </w:r>
      <w:proofErr w:type="spellEnd"/>
      <w:r w:rsidRPr="009E7F5C">
        <w:t>, M. (1993). Gender Differences in the Development of Conduct Disorder and Antisocial Personality Disorder. </w:t>
      </w:r>
      <w:r w:rsidRPr="009E7F5C">
        <w:rPr>
          <w:rStyle w:val="Emphasis"/>
          <w:rFonts w:eastAsiaTheme="majorEastAsia"/>
        </w:rPr>
        <w:t>Psychological Bulletin</w:t>
      </w:r>
      <w:r w:rsidRPr="009E7F5C">
        <w:t>, 113(2), 283-292.</w:t>
      </w:r>
    </w:p>
    <w:p w14:paraId="5A58C104" w14:textId="77777777" w:rsidR="00013957" w:rsidRPr="009E7F5C" w:rsidRDefault="00013957" w:rsidP="00013957">
      <w:pPr>
        <w:pStyle w:val="NormalWeb"/>
      </w:pPr>
      <w:r w:rsidRPr="009E7F5C">
        <w:t>  </w:t>
      </w:r>
    </w:p>
    <w:p w14:paraId="4B567C5E" w14:textId="77777777" w:rsidR="001A4346" w:rsidRPr="009E7F5C" w:rsidRDefault="00013957" w:rsidP="00B6360B">
      <w:pPr>
        <w:pStyle w:val="NormalWeb"/>
      </w:pPr>
      <w:r w:rsidRPr="009E7F5C">
        <w:t> </w:t>
      </w:r>
    </w:p>
    <w:p w14:paraId="38DF7AEB" w14:textId="77777777" w:rsidR="00853970" w:rsidRPr="009E7F5C" w:rsidRDefault="00853970" w:rsidP="00B6360B">
      <w:pPr>
        <w:pStyle w:val="NormalWeb"/>
        <w:rPr>
          <w:b/>
          <w:bCs/>
          <w:u w:val="single"/>
        </w:rPr>
      </w:pPr>
    </w:p>
    <w:p w14:paraId="37276162" w14:textId="77777777" w:rsidR="009E0E0D" w:rsidRPr="009E7F5C" w:rsidRDefault="009E0E0D" w:rsidP="00B6360B">
      <w:pPr>
        <w:pStyle w:val="NormalWeb"/>
        <w:rPr>
          <w:b/>
          <w:bCs/>
        </w:rPr>
      </w:pPr>
    </w:p>
    <w:p w14:paraId="4B3040E2" w14:textId="77777777" w:rsidR="009E0E0D" w:rsidRPr="009E7F5C" w:rsidRDefault="009E0E0D" w:rsidP="00B6360B">
      <w:pPr>
        <w:pStyle w:val="NormalWeb"/>
        <w:rPr>
          <w:b/>
          <w:bCs/>
        </w:rPr>
      </w:pPr>
    </w:p>
    <w:p w14:paraId="554FC95F" w14:textId="77777777" w:rsidR="009E0E0D" w:rsidRPr="009E7F5C" w:rsidRDefault="009E0E0D" w:rsidP="00B6360B">
      <w:pPr>
        <w:pStyle w:val="NormalWeb"/>
        <w:rPr>
          <w:b/>
          <w:bCs/>
        </w:rPr>
      </w:pPr>
    </w:p>
    <w:p w14:paraId="5F7F1B43" w14:textId="7489CEAE" w:rsidR="00AE7388" w:rsidRPr="00AB3748" w:rsidRDefault="00AE7388" w:rsidP="00B6360B">
      <w:pPr>
        <w:pStyle w:val="NormalWeb"/>
        <w:rPr>
          <w:sz w:val="32"/>
          <w:szCs w:val="32"/>
        </w:rPr>
      </w:pPr>
      <w:r w:rsidRPr="00AB3748">
        <w:rPr>
          <w:b/>
          <w:bCs/>
          <w:sz w:val="32"/>
          <w:szCs w:val="32"/>
        </w:rPr>
        <w:t xml:space="preserve">Chapter 7: Appendices </w:t>
      </w:r>
    </w:p>
    <w:p w14:paraId="4CF7BF05" w14:textId="77777777" w:rsidR="00535507" w:rsidRDefault="00535507" w:rsidP="00AE7388">
      <w:pPr>
        <w:spacing w:line="360" w:lineRule="auto"/>
        <w:rPr>
          <w:rFonts w:ascii="Times New Roman" w:hAnsi="Times New Roman" w:cs="Times New Roman"/>
          <w:b/>
          <w:bCs/>
          <w:sz w:val="28"/>
          <w:szCs w:val="28"/>
          <w:u w:val="single"/>
        </w:rPr>
      </w:pPr>
    </w:p>
    <w:p w14:paraId="4E35022F" w14:textId="77777777" w:rsidR="00F82CC4" w:rsidRPr="00AB3748" w:rsidRDefault="00535507" w:rsidP="00F82CC4">
      <w:pPr>
        <w:pStyle w:val="ListParagraph"/>
        <w:numPr>
          <w:ilvl w:val="1"/>
          <w:numId w:val="32"/>
        </w:numPr>
        <w:spacing w:line="360" w:lineRule="auto"/>
        <w:rPr>
          <w:rFonts w:ascii="Times New Roman" w:hAnsi="Times New Roman" w:cs="Times New Roman"/>
          <w:b/>
          <w:bCs/>
          <w:sz w:val="28"/>
          <w:szCs w:val="28"/>
        </w:rPr>
      </w:pPr>
      <w:r w:rsidRPr="00AB3748">
        <w:rPr>
          <w:rFonts w:ascii="Times New Roman" w:hAnsi="Times New Roman" w:cs="Times New Roman"/>
          <w:b/>
          <w:bCs/>
          <w:sz w:val="28"/>
          <w:szCs w:val="28"/>
        </w:rPr>
        <w:t xml:space="preserve">Appendix one: Questionnaire </w:t>
      </w:r>
    </w:p>
    <w:p w14:paraId="6BC58E95" w14:textId="3FFB925D" w:rsidR="004332B1" w:rsidRPr="00F82CC4" w:rsidRDefault="004332B1" w:rsidP="00F82CC4">
      <w:pPr>
        <w:spacing w:line="360" w:lineRule="auto"/>
        <w:rPr>
          <w:rFonts w:ascii="Times New Roman" w:hAnsi="Times New Roman" w:cs="Times New Roman"/>
          <w:b/>
          <w:bCs/>
          <w:sz w:val="28"/>
          <w:szCs w:val="28"/>
          <w:u w:val="single"/>
        </w:rPr>
      </w:pPr>
      <w:r w:rsidRPr="004332B1">
        <w:rPr>
          <w:noProof/>
        </w:rPr>
        <w:drawing>
          <wp:inline distT="0" distB="0" distL="0" distR="0" wp14:anchorId="7F42BAF1" wp14:editId="3E0ABDFD">
            <wp:extent cx="19050" cy="9525"/>
            <wp:effectExtent l="0" t="0" r="0" b="0"/>
            <wp:docPr id="2143992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992447" name=""/>
                    <pic:cNvPicPr/>
                  </pic:nvPicPr>
                  <pic:blipFill>
                    <a:blip r:embed="rId41"/>
                    <a:stretch>
                      <a:fillRect/>
                    </a:stretch>
                  </pic:blipFill>
                  <pic:spPr>
                    <a:xfrm>
                      <a:off x="0" y="0"/>
                      <a:ext cx="19050" cy="9525"/>
                    </a:xfrm>
                    <a:prstGeom prst="rect">
                      <a:avLst/>
                    </a:prstGeom>
                  </pic:spPr>
                </pic:pic>
              </a:graphicData>
            </a:graphic>
          </wp:inline>
        </w:drawing>
      </w:r>
      <w:r w:rsidR="00E02CFD" w:rsidRPr="00E02CFD">
        <w:rPr>
          <w:rFonts w:ascii="Times New Roman" w:hAnsi="Times New Roman" w:cs="Times New Roman"/>
          <w:b/>
          <w:bCs/>
          <w:noProof/>
          <w:sz w:val="28"/>
          <w:szCs w:val="28"/>
          <w:u w:val="single"/>
        </w:rPr>
        <w:drawing>
          <wp:inline distT="0" distB="0" distL="0" distR="0" wp14:anchorId="312AD3A0" wp14:editId="4C2B6021">
            <wp:extent cx="5731510" cy="4198620"/>
            <wp:effectExtent l="0" t="0" r="2540" b="0"/>
            <wp:docPr id="985993985" name="Picture 1" descr="A screenshot of a white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993985" name="Picture 1" descr="A screenshot of a white page&#10;&#10;Description automatically generated"/>
                    <pic:cNvPicPr/>
                  </pic:nvPicPr>
                  <pic:blipFill>
                    <a:blip r:embed="rId42"/>
                    <a:stretch>
                      <a:fillRect/>
                    </a:stretch>
                  </pic:blipFill>
                  <pic:spPr>
                    <a:xfrm>
                      <a:off x="0" y="0"/>
                      <a:ext cx="5731510" cy="4198620"/>
                    </a:xfrm>
                    <a:prstGeom prst="rect">
                      <a:avLst/>
                    </a:prstGeom>
                  </pic:spPr>
                </pic:pic>
              </a:graphicData>
            </a:graphic>
          </wp:inline>
        </w:drawing>
      </w:r>
      <w:r w:rsidRPr="00F82CC4">
        <w:rPr>
          <w:rFonts w:ascii="Arial" w:hAnsi="Arial" w:cs="Arial"/>
          <w:b/>
          <w:bCs/>
          <w:sz w:val="36"/>
          <w:szCs w:val="36"/>
          <w:u w:val="single"/>
        </w:rPr>
        <w:br/>
      </w:r>
    </w:p>
    <w:p w14:paraId="1A2F1150" w14:textId="671BFC37" w:rsidR="00E02CFD" w:rsidRDefault="004332B1" w:rsidP="00AD0EF8">
      <w:pPr>
        <w:ind w:left="360"/>
        <w:rPr>
          <w:rFonts w:ascii="Arial" w:hAnsi="Arial" w:cs="Arial"/>
          <w:b/>
          <w:bCs/>
          <w:sz w:val="36"/>
          <w:szCs w:val="36"/>
          <w:u w:val="single"/>
        </w:rPr>
      </w:pPr>
      <w:r w:rsidRPr="00AD0EF8">
        <w:rPr>
          <w:rFonts w:ascii="Arial" w:hAnsi="Arial" w:cs="Arial"/>
          <w:b/>
          <w:bCs/>
          <w:sz w:val="36"/>
          <w:szCs w:val="36"/>
          <w:u w:val="single"/>
        </w:rPr>
        <w:lastRenderedPageBreak/>
        <w:br/>
      </w:r>
      <w:r w:rsidR="00AD0EF8">
        <w:rPr>
          <w:noProof/>
        </w:rPr>
        <w:drawing>
          <wp:inline distT="0" distB="0" distL="0" distR="0" wp14:anchorId="11605200" wp14:editId="745C4604">
            <wp:extent cx="5731510" cy="3708400"/>
            <wp:effectExtent l="0" t="0" r="2540" b="6350"/>
            <wp:docPr id="1787415134"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415134" name="Picture 1" descr="A screenshot of a questionnaire&#10;&#10;Description automatically generated"/>
                    <pic:cNvPicPr/>
                  </pic:nvPicPr>
                  <pic:blipFill>
                    <a:blip r:embed="rId43"/>
                    <a:stretch>
                      <a:fillRect/>
                    </a:stretch>
                  </pic:blipFill>
                  <pic:spPr>
                    <a:xfrm>
                      <a:off x="0" y="0"/>
                      <a:ext cx="5731510" cy="3708400"/>
                    </a:xfrm>
                    <a:prstGeom prst="rect">
                      <a:avLst/>
                    </a:prstGeom>
                  </pic:spPr>
                </pic:pic>
              </a:graphicData>
            </a:graphic>
          </wp:inline>
        </w:drawing>
      </w:r>
      <w:r w:rsidRPr="00AD0EF8">
        <w:rPr>
          <w:rFonts w:ascii="Arial" w:hAnsi="Arial" w:cs="Arial"/>
          <w:b/>
          <w:bCs/>
          <w:sz w:val="36"/>
          <w:szCs w:val="36"/>
          <w:u w:val="single"/>
        </w:rPr>
        <w:br/>
      </w:r>
      <w:r w:rsidR="00E02CFD" w:rsidRPr="00E02CFD">
        <w:rPr>
          <w:rFonts w:ascii="Arial" w:hAnsi="Arial" w:cs="Arial"/>
          <w:b/>
          <w:bCs/>
          <w:noProof/>
          <w:sz w:val="36"/>
          <w:szCs w:val="36"/>
          <w:u w:val="single"/>
        </w:rPr>
        <w:drawing>
          <wp:inline distT="0" distB="0" distL="0" distR="0" wp14:anchorId="37A7C563" wp14:editId="5D8DEC81">
            <wp:extent cx="5731510" cy="1248410"/>
            <wp:effectExtent l="0" t="0" r="2540" b="8890"/>
            <wp:docPr id="1774413214"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413214" name="Picture 1" descr="A close-up of a white background&#10;&#10;Description automatically generated"/>
                    <pic:cNvPicPr/>
                  </pic:nvPicPr>
                  <pic:blipFill>
                    <a:blip r:embed="rId44"/>
                    <a:stretch>
                      <a:fillRect/>
                    </a:stretch>
                  </pic:blipFill>
                  <pic:spPr>
                    <a:xfrm>
                      <a:off x="0" y="0"/>
                      <a:ext cx="5731510" cy="1248410"/>
                    </a:xfrm>
                    <a:prstGeom prst="rect">
                      <a:avLst/>
                    </a:prstGeom>
                  </pic:spPr>
                </pic:pic>
              </a:graphicData>
            </a:graphic>
          </wp:inline>
        </w:drawing>
      </w:r>
    </w:p>
    <w:p w14:paraId="1B6A20EB" w14:textId="77777777" w:rsidR="00E02CFD" w:rsidRDefault="00E02CFD" w:rsidP="00AD0EF8">
      <w:pPr>
        <w:ind w:left="360"/>
        <w:rPr>
          <w:rFonts w:ascii="Arial" w:hAnsi="Arial" w:cs="Arial"/>
          <w:b/>
          <w:bCs/>
          <w:sz w:val="36"/>
          <w:szCs w:val="36"/>
          <w:u w:val="single"/>
        </w:rPr>
      </w:pPr>
    </w:p>
    <w:p w14:paraId="76EE2827" w14:textId="27446E1C" w:rsidR="00B52836" w:rsidRPr="00B52836" w:rsidRDefault="00E02CFD" w:rsidP="00AD0EF8">
      <w:pPr>
        <w:ind w:left="360"/>
        <w:rPr>
          <w:rFonts w:ascii="Arial" w:hAnsi="Arial" w:cs="Arial"/>
          <w:b/>
          <w:bCs/>
          <w:sz w:val="36"/>
          <w:szCs w:val="36"/>
          <w:u w:val="single"/>
        </w:rPr>
      </w:pPr>
      <w:r w:rsidRPr="00E02CFD">
        <w:rPr>
          <w:rFonts w:ascii="Arial" w:hAnsi="Arial" w:cs="Arial"/>
          <w:b/>
          <w:bCs/>
          <w:noProof/>
          <w:sz w:val="36"/>
          <w:szCs w:val="36"/>
          <w:u w:val="single"/>
        </w:rPr>
        <w:drawing>
          <wp:inline distT="0" distB="0" distL="0" distR="0" wp14:anchorId="1509DD67" wp14:editId="0CAD0930">
            <wp:extent cx="5731510" cy="2301875"/>
            <wp:effectExtent l="0" t="0" r="2540" b="3175"/>
            <wp:docPr id="1476112380" name="Picture 1" descr="A white background with black and white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112380" name="Picture 1" descr="A white background with black and white clouds&#10;&#10;Description automatically generated"/>
                    <pic:cNvPicPr/>
                  </pic:nvPicPr>
                  <pic:blipFill>
                    <a:blip r:embed="rId45"/>
                    <a:stretch>
                      <a:fillRect/>
                    </a:stretch>
                  </pic:blipFill>
                  <pic:spPr>
                    <a:xfrm>
                      <a:off x="0" y="0"/>
                      <a:ext cx="5731510" cy="2301875"/>
                    </a:xfrm>
                    <a:prstGeom prst="rect">
                      <a:avLst/>
                    </a:prstGeom>
                  </pic:spPr>
                </pic:pic>
              </a:graphicData>
            </a:graphic>
          </wp:inline>
        </w:drawing>
      </w:r>
      <w:r w:rsidR="00B52836" w:rsidRPr="00B52836">
        <w:rPr>
          <w:rFonts w:ascii="Arial" w:hAnsi="Arial" w:cs="Arial"/>
          <w:b/>
          <w:bCs/>
          <w:sz w:val="36"/>
          <w:szCs w:val="36"/>
          <w:u w:val="single"/>
        </w:rPr>
        <w:br/>
      </w:r>
      <w:r w:rsidR="00B52836" w:rsidRPr="00B52836">
        <w:rPr>
          <w:rFonts w:ascii="Arial" w:hAnsi="Arial" w:cs="Arial"/>
          <w:b/>
          <w:bCs/>
          <w:sz w:val="36"/>
          <w:szCs w:val="36"/>
          <w:u w:val="single"/>
        </w:rPr>
        <w:br/>
      </w:r>
      <w:r w:rsidR="007058DE" w:rsidRPr="007058DE">
        <w:rPr>
          <w:rFonts w:ascii="Arial" w:hAnsi="Arial" w:cs="Arial"/>
          <w:b/>
          <w:bCs/>
          <w:noProof/>
          <w:sz w:val="36"/>
          <w:szCs w:val="36"/>
          <w:u w:val="single"/>
        </w:rPr>
        <w:lastRenderedPageBreak/>
        <w:drawing>
          <wp:inline distT="0" distB="0" distL="0" distR="0" wp14:anchorId="4B46D4E9" wp14:editId="3C49925E">
            <wp:extent cx="5731510" cy="1789430"/>
            <wp:effectExtent l="0" t="0" r="2540" b="1270"/>
            <wp:docPr id="1478491096" name="Picture 1"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491096" name="Picture 1" descr="A white background with black dots&#10;&#10;Description automatically generated"/>
                    <pic:cNvPicPr/>
                  </pic:nvPicPr>
                  <pic:blipFill>
                    <a:blip r:embed="rId46"/>
                    <a:stretch>
                      <a:fillRect/>
                    </a:stretch>
                  </pic:blipFill>
                  <pic:spPr>
                    <a:xfrm>
                      <a:off x="0" y="0"/>
                      <a:ext cx="5731510" cy="1789430"/>
                    </a:xfrm>
                    <a:prstGeom prst="rect">
                      <a:avLst/>
                    </a:prstGeom>
                  </pic:spPr>
                </pic:pic>
              </a:graphicData>
            </a:graphic>
          </wp:inline>
        </w:drawing>
      </w:r>
      <w:r w:rsidR="00B52836" w:rsidRPr="00B52836">
        <w:rPr>
          <w:rFonts w:ascii="Arial" w:hAnsi="Arial" w:cs="Arial"/>
          <w:b/>
          <w:bCs/>
          <w:sz w:val="36"/>
          <w:szCs w:val="36"/>
          <w:u w:val="single"/>
        </w:rPr>
        <w:br/>
      </w:r>
      <w:r w:rsidR="00B52836" w:rsidRPr="00B52836">
        <w:rPr>
          <w:rFonts w:ascii="Arial" w:hAnsi="Arial" w:cs="Arial"/>
          <w:b/>
          <w:bCs/>
          <w:sz w:val="36"/>
          <w:szCs w:val="36"/>
          <w:u w:val="single"/>
        </w:rPr>
        <w:br/>
      </w:r>
      <w:r w:rsidR="007058DE" w:rsidRPr="007058DE">
        <w:rPr>
          <w:rFonts w:ascii="Arial" w:hAnsi="Arial" w:cs="Arial"/>
          <w:b/>
          <w:bCs/>
          <w:noProof/>
          <w:sz w:val="36"/>
          <w:szCs w:val="36"/>
          <w:u w:val="single"/>
        </w:rPr>
        <w:drawing>
          <wp:inline distT="0" distB="0" distL="0" distR="0" wp14:anchorId="698EEBFB" wp14:editId="529A2ACE">
            <wp:extent cx="5731510" cy="2860040"/>
            <wp:effectExtent l="0" t="0" r="2540" b="0"/>
            <wp:docPr id="30147581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75818" name="Picture 1" descr="A white background with black text&#10;&#10;Description automatically generated"/>
                    <pic:cNvPicPr/>
                  </pic:nvPicPr>
                  <pic:blipFill>
                    <a:blip r:embed="rId47"/>
                    <a:stretch>
                      <a:fillRect/>
                    </a:stretch>
                  </pic:blipFill>
                  <pic:spPr>
                    <a:xfrm>
                      <a:off x="0" y="0"/>
                      <a:ext cx="5731510" cy="2860040"/>
                    </a:xfrm>
                    <a:prstGeom prst="rect">
                      <a:avLst/>
                    </a:prstGeom>
                  </pic:spPr>
                </pic:pic>
              </a:graphicData>
            </a:graphic>
          </wp:inline>
        </w:drawing>
      </w:r>
      <w:r w:rsidR="00B52836" w:rsidRPr="00B52836">
        <w:rPr>
          <w:rFonts w:ascii="Arial" w:hAnsi="Arial" w:cs="Arial"/>
          <w:b/>
          <w:bCs/>
          <w:sz w:val="36"/>
          <w:szCs w:val="36"/>
          <w:u w:val="single"/>
        </w:rPr>
        <w:br/>
      </w:r>
      <w:r w:rsidR="007058DE" w:rsidRPr="007058DE">
        <w:rPr>
          <w:rFonts w:ascii="Arial" w:hAnsi="Arial" w:cs="Arial"/>
          <w:b/>
          <w:bCs/>
          <w:noProof/>
          <w:sz w:val="36"/>
          <w:szCs w:val="36"/>
          <w:u w:val="single"/>
        </w:rPr>
        <w:drawing>
          <wp:inline distT="0" distB="0" distL="0" distR="0" wp14:anchorId="33DCA814" wp14:editId="13E0760C">
            <wp:extent cx="5731510" cy="1929765"/>
            <wp:effectExtent l="0" t="0" r="2540" b="0"/>
            <wp:docPr id="1428258802"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258802" name="Picture 1" descr="A white background with black text&#10;&#10;Description automatically generated"/>
                    <pic:cNvPicPr/>
                  </pic:nvPicPr>
                  <pic:blipFill>
                    <a:blip r:embed="rId48"/>
                    <a:stretch>
                      <a:fillRect/>
                    </a:stretch>
                  </pic:blipFill>
                  <pic:spPr>
                    <a:xfrm>
                      <a:off x="0" y="0"/>
                      <a:ext cx="5731510" cy="1929765"/>
                    </a:xfrm>
                    <a:prstGeom prst="rect">
                      <a:avLst/>
                    </a:prstGeom>
                  </pic:spPr>
                </pic:pic>
              </a:graphicData>
            </a:graphic>
          </wp:inline>
        </w:drawing>
      </w:r>
      <w:r w:rsidR="00B52836" w:rsidRPr="00B52836">
        <w:rPr>
          <w:rFonts w:ascii="Arial" w:hAnsi="Arial" w:cs="Arial"/>
          <w:b/>
          <w:bCs/>
          <w:sz w:val="36"/>
          <w:szCs w:val="36"/>
          <w:u w:val="single"/>
        </w:rPr>
        <w:br/>
      </w:r>
      <w:r w:rsidR="00B52836" w:rsidRPr="00B52836">
        <w:rPr>
          <w:rFonts w:ascii="Arial" w:hAnsi="Arial" w:cs="Arial"/>
          <w:b/>
          <w:bCs/>
          <w:sz w:val="36"/>
          <w:szCs w:val="36"/>
          <w:u w:val="single"/>
        </w:rPr>
        <w:br/>
      </w:r>
      <w:r w:rsidR="00B52836" w:rsidRPr="00B52836">
        <w:rPr>
          <w:rFonts w:ascii="Arial" w:hAnsi="Arial" w:cs="Arial"/>
          <w:b/>
          <w:bCs/>
          <w:sz w:val="36"/>
          <w:szCs w:val="36"/>
          <w:u w:val="single"/>
        </w:rPr>
        <w:br/>
      </w:r>
      <w:r w:rsidR="00B52836" w:rsidRPr="00B52836">
        <w:rPr>
          <w:rFonts w:ascii="Arial" w:hAnsi="Arial" w:cs="Arial"/>
          <w:b/>
          <w:bCs/>
          <w:sz w:val="36"/>
          <w:szCs w:val="36"/>
          <w:u w:val="single"/>
        </w:rPr>
        <w:br/>
      </w:r>
      <w:r w:rsidR="00C94911" w:rsidRPr="00C94911">
        <w:rPr>
          <w:rFonts w:ascii="Arial" w:hAnsi="Arial" w:cs="Arial"/>
          <w:b/>
          <w:bCs/>
          <w:noProof/>
          <w:sz w:val="36"/>
          <w:szCs w:val="36"/>
          <w:u w:val="single"/>
        </w:rPr>
        <w:lastRenderedPageBreak/>
        <w:drawing>
          <wp:inline distT="0" distB="0" distL="0" distR="0" wp14:anchorId="0740EF22" wp14:editId="2E65295C">
            <wp:extent cx="5731510" cy="3844925"/>
            <wp:effectExtent l="0" t="0" r="2540" b="3175"/>
            <wp:docPr id="43380928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809280" name="Picture 1" descr="A screenshot of a computer screen&#10;&#10;Description automatically generated"/>
                    <pic:cNvPicPr/>
                  </pic:nvPicPr>
                  <pic:blipFill>
                    <a:blip r:embed="rId49"/>
                    <a:stretch>
                      <a:fillRect/>
                    </a:stretch>
                  </pic:blipFill>
                  <pic:spPr>
                    <a:xfrm>
                      <a:off x="0" y="0"/>
                      <a:ext cx="5731510" cy="3844925"/>
                    </a:xfrm>
                    <a:prstGeom prst="rect">
                      <a:avLst/>
                    </a:prstGeom>
                  </pic:spPr>
                </pic:pic>
              </a:graphicData>
            </a:graphic>
          </wp:inline>
        </w:drawing>
      </w:r>
      <w:r w:rsidR="00B52836" w:rsidRPr="00B52836">
        <w:rPr>
          <w:rFonts w:ascii="Arial" w:hAnsi="Arial" w:cs="Arial"/>
          <w:b/>
          <w:bCs/>
          <w:sz w:val="36"/>
          <w:szCs w:val="36"/>
          <w:u w:val="single"/>
        </w:rPr>
        <w:br/>
      </w:r>
    </w:p>
    <w:p w14:paraId="5E9D5958" w14:textId="39C97E88" w:rsidR="00B52836" w:rsidRPr="00B52836" w:rsidRDefault="00B52836" w:rsidP="00B52836">
      <w:pPr>
        <w:rPr>
          <w:rFonts w:ascii="Arial" w:hAnsi="Arial" w:cs="Arial"/>
          <w:b/>
          <w:bCs/>
          <w:sz w:val="36"/>
          <w:szCs w:val="36"/>
          <w:u w:val="single"/>
        </w:rPr>
      </w:pPr>
      <w:r w:rsidRPr="00B52836">
        <w:rPr>
          <w:rFonts w:ascii="Arial" w:hAnsi="Arial" w:cs="Arial"/>
          <w:b/>
          <w:bCs/>
          <w:sz w:val="36"/>
          <w:szCs w:val="36"/>
          <w:u w:val="single"/>
        </w:rPr>
        <w:br/>
      </w:r>
      <w:r w:rsidRPr="00B52836">
        <w:rPr>
          <w:rFonts w:ascii="Arial" w:hAnsi="Arial" w:cs="Arial"/>
          <w:b/>
          <w:bCs/>
          <w:sz w:val="36"/>
          <w:szCs w:val="36"/>
          <w:u w:val="single"/>
        </w:rPr>
        <w:br/>
      </w:r>
      <w:r w:rsidR="00C94911" w:rsidRPr="00C94911">
        <w:rPr>
          <w:rFonts w:ascii="Arial" w:hAnsi="Arial" w:cs="Arial"/>
          <w:b/>
          <w:bCs/>
          <w:noProof/>
          <w:sz w:val="36"/>
          <w:szCs w:val="36"/>
          <w:u w:val="single"/>
        </w:rPr>
        <w:drawing>
          <wp:inline distT="0" distB="0" distL="0" distR="0" wp14:anchorId="0207FCD4" wp14:editId="78987FFD">
            <wp:extent cx="5731510" cy="2233930"/>
            <wp:effectExtent l="0" t="0" r="2540" b="0"/>
            <wp:docPr id="187669450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694509" name="Picture 1" descr="A white background with black text&#10;&#10;Description automatically generated"/>
                    <pic:cNvPicPr/>
                  </pic:nvPicPr>
                  <pic:blipFill>
                    <a:blip r:embed="rId50"/>
                    <a:stretch>
                      <a:fillRect/>
                    </a:stretch>
                  </pic:blipFill>
                  <pic:spPr>
                    <a:xfrm>
                      <a:off x="0" y="0"/>
                      <a:ext cx="5731510" cy="2233930"/>
                    </a:xfrm>
                    <a:prstGeom prst="rect">
                      <a:avLst/>
                    </a:prstGeom>
                  </pic:spPr>
                </pic:pic>
              </a:graphicData>
            </a:graphic>
          </wp:inline>
        </w:drawing>
      </w:r>
    </w:p>
    <w:p w14:paraId="1FE6893D" w14:textId="72EC8AA1" w:rsidR="00535507" w:rsidRPr="00535507" w:rsidRDefault="00535507" w:rsidP="00535507">
      <w:pPr>
        <w:rPr>
          <w:rFonts w:ascii="Arial" w:hAnsi="Arial" w:cs="Arial"/>
          <w:b/>
          <w:bCs/>
          <w:sz w:val="36"/>
          <w:szCs w:val="36"/>
          <w:u w:val="single"/>
        </w:rPr>
      </w:pPr>
      <w:r w:rsidRPr="00535507">
        <w:rPr>
          <w:rFonts w:ascii="Arial" w:hAnsi="Arial" w:cs="Arial"/>
          <w:b/>
          <w:bCs/>
          <w:sz w:val="36"/>
          <w:szCs w:val="36"/>
          <w:u w:val="single"/>
        </w:rPr>
        <w:br/>
      </w:r>
      <w:r w:rsidRPr="00535507">
        <w:rPr>
          <w:rFonts w:ascii="Arial" w:hAnsi="Arial" w:cs="Arial"/>
          <w:b/>
          <w:bCs/>
          <w:sz w:val="36"/>
          <w:szCs w:val="36"/>
          <w:u w:val="single"/>
        </w:rPr>
        <w:br/>
      </w:r>
      <w:r w:rsidRPr="00535507">
        <w:rPr>
          <w:rFonts w:ascii="Arial" w:hAnsi="Arial" w:cs="Arial"/>
          <w:b/>
          <w:bCs/>
          <w:sz w:val="36"/>
          <w:szCs w:val="36"/>
          <w:u w:val="single"/>
        </w:rPr>
        <w:br/>
      </w:r>
      <w:r w:rsidRPr="00535507">
        <w:rPr>
          <w:rFonts w:ascii="Arial" w:hAnsi="Arial" w:cs="Arial"/>
          <w:b/>
          <w:bCs/>
          <w:sz w:val="36"/>
          <w:szCs w:val="36"/>
          <w:u w:val="single"/>
        </w:rPr>
        <w:br/>
      </w:r>
      <w:r w:rsidR="00C94911" w:rsidRPr="00C94911">
        <w:rPr>
          <w:rFonts w:ascii="Arial" w:hAnsi="Arial" w:cs="Arial"/>
          <w:b/>
          <w:bCs/>
          <w:noProof/>
          <w:sz w:val="36"/>
          <w:szCs w:val="36"/>
          <w:u w:val="single"/>
        </w:rPr>
        <w:lastRenderedPageBreak/>
        <w:drawing>
          <wp:inline distT="0" distB="0" distL="0" distR="0" wp14:anchorId="0D5C7A9F" wp14:editId="5E46AB63">
            <wp:extent cx="5731510" cy="2416175"/>
            <wp:effectExtent l="0" t="0" r="2540" b="3175"/>
            <wp:docPr id="34966079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660790" name="Picture 1" descr="A white background with black text&#10;&#10;Description automatically generated"/>
                    <pic:cNvPicPr/>
                  </pic:nvPicPr>
                  <pic:blipFill>
                    <a:blip r:embed="rId51"/>
                    <a:stretch>
                      <a:fillRect/>
                    </a:stretch>
                  </pic:blipFill>
                  <pic:spPr>
                    <a:xfrm>
                      <a:off x="0" y="0"/>
                      <a:ext cx="5731510" cy="2416175"/>
                    </a:xfrm>
                    <a:prstGeom prst="rect">
                      <a:avLst/>
                    </a:prstGeom>
                  </pic:spPr>
                </pic:pic>
              </a:graphicData>
            </a:graphic>
          </wp:inline>
        </w:drawing>
      </w:r>
      <w:r w:rsidRPr="00535507">
        <w:rPr>
          <w:rFonts w:ascii="Arial" w:hAnsi="Arial" w:cs="Arial"/>
          <w:b/>
          <w:bCs/>
          <w:sz w:val="36"/>
          <w:szCs w:val="36"/>
          <w:u w:val="single"/>
        </w:rPr>
        <w:br/>
      </w:r>
      <w:r w:rsidRPr="00535507">
        <w:rPr>
          <w:rFonts w:ascii="Arial" w:hAnsi="Arial" w:cs="Arial"/>
          <w:b/>
          <w:bCs/>
          <w:sz w:val="36"/>
          <w:szCs w:val="36"/>
          <w:u w:val="single"/>
        </w:rPr>
        <w:br/>
      </w:r>
      <w:r w:rsidRPr="00535507">
        <w:rPr>
          <w:rFonts w:ascii="Arial" w:hAnsi="Arial" w:cs="Arial"/>
          <w:b/>
          <w:bCs/>
          <w:sz w:val="36"/>
          <w:szCs w:val="36"/>
          <w:u w:val="single"/>
        </w:rPr>
        <w:br/>
      </w:r>
      <w:r w:rsidRPr="00535507">
        <w:rPr>
          <w:rFonts w:ascii="Arial" w:hAnsi="Arial" w:cs="Arial"/>
          <w:b/>
          <w:bCs/>
          <w:sz w:val="36"/>
          <w:szCs w:val="36"/>
          <w:u w:val="single"/>
        </w:rPr>
        <w:br/>
      </w:r>
      <w:r w:rsidR="00C94911" w:rsidRPr="00C94911">
        <w:rPr>
          <w:rFonts w:ascii="Arial" w:hAnsi="Arial" w:cs="Arial"/>
          <w:b/>
          <w:bCs/>
          <w:noProof/>
          <w:sz w:val="36"/>
          <w:szCs w:val="36"/>
          <w:u w:val="single"/>
        </w:rPr>
        <w:drawing>
          <wp:inline distT="0" distB="0" distL="0" distR="0" wp14:anchorId="778F2ADC" wp14:editId="222ABA32">
            <wp:extent cx="5731510" cy="2050415"/>
            <wp:effectExtent l="0" t="0" r="2540" b="6985"/>
            <wp:docPr id="1299572466"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572466" name="Picture 1" descr="A white background with black text&#10;&#10;Description automatically generated"/>
                    <pic:cNvPicPr/>
                  </pic:nvPicPr>
                  <pic:blipFill>
                    <a:blip r:embed="rId52"/>
                    <a:stretch>
                      <a:fillRect/>
                    </a:stretch>
                  </pic:blipFill>
                  <pic:spPr>
                    <a:xfrm>
                      <a:off x="0" y="0"/>
                      <a:ext cx="5731510" cy="2050415"/>
                    </a:xfrm>
                    <a:prstGeom prst="rect">
                      <a:avLst/>
                    </a:prstGeom>
                  </pic:spPr>
                </pic:pic>
              </a:graphicData>
            </a:graphic>
          </wp:inline>
        </w:drawing>
      </w:r>
    </w:p>
    <w:p w14:paraId="6EF4DCE1" w14:textId="21AF14AD" w:rsidR="00535507" w:rsidRPr="00535507" w:rsidRDefault="00535507" w:rsidP="00535507">
      <w:pPr>
        <w:rPr>
          <w:rFonts w:ascii="Arial" w:hAnsi="Arial" w:cs="Arial"/>
          <w:b/>
          <w:bCs/>
          <w:sz w:val="36"/>
          <w:szCs w:val="36"/>
          <w:u w:val="single"/>
        </w:rPr>
      </w:pPr>
      <w:r w:rsidRPr="00535507">
        <w:rPr>
          <w:rFonts w:ascii="Arial" w:hAnsi="Arial" w:cs="Arial"/>
          <w:b/>
          <w:bCs/>
          <w:sz w:val="36"/>
          <w:szCs w:val="36"/>
          <w:u w:val="single"/>
        </w:rPr>
        <w:br/>
      </w:r>
      <w:r w:rsidRPr="00535507">
        <w:rPr>
          <w:rFonts w:ascii="Arial" w:hAnsi="Arial" w:cs="Arial"/>
          <w:b/>
          <w:bCs/>
          <w:sz w:val="36"/>
          <w:szCs w:val="36"/>
          <w:u w:val="single"/>
        </w:rPr>
        <w:br/>
      </w:r>
    </w:p>
    <w:p w14:paraId="15C77A71" w14:textId="5D435FEF" w:rsidR="00C94911" w:rsidRDefault="00C94911">
      <w:pPr>
        <w:rPr>
          <w:rFonts w:ascii="Arial" w:hAnsi="Arial" w:cs="Arial"/>
          <w:b/>
          <w:bCs/>
          <w:sz w:val="36"/>
          <w:szCs w:val="36"/>
          <w:u w:val="single"/>
        </w:rPr>
      </w:pPr>
      <w:r w:rsidRPr="00C94911">
        <w:rPr>
          <w:rFonts w:ascii="Arial" w:hAnsi="Arial" w:cs="Arial"/>
          <w:b/>
          <w:bCs/>
          <w:noProof/>
          <w:sz w:val="36"/>
          <w:szCs w:val="36"/>
          <w:u w:val="single"/>
        </w:rPr>
        <w:drawing>
          <wp:inline distT="0" distB="0" distL="0" distR="0" wp14:anchorId="6F4F58A4" wp14:editId="7CC430F5">
            <wp:extent cx="5731510" cy="2247900"/>
            <wp:effectExtent l="0" t="0" r="2540" b="0"/>
            <wp:docPr id="852511751"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511751" name="Picture 1" descr="A white background with black text&#10;&#10;Description automatically generated"/>
                    <pic:cNvPicPr/>
                  </pic:nvPicPr>
                  <pic:blipFill>
                    <a:blip r:embed="rId53"/>
                    <a:stretch>
                      <a:fillRect/>
                    </a:stretch>
                  </pic:blipFill>
                  <pic:spPr>
                    <a:xfrm>
                      <a:off x="0" y="0"/>
                      <a:ext cx="5731510" cy="2247900"/>
                    </a:xfrm>
                    <a:prstGeom prst="rect">
                      <a:avLst/>
                    </a:prstGeom>
                  </pic:spPr>
                </pic:pic>
              </a:graphicData>
            </a:graphic>
          </wp:inline>
        </w:drawing>
      </w:r>
    </w:p>
    <w:p w14:paraId="3687F8AD" w14:textId="7586AC43" w:rsidR="000B2D8B" w:rsidRDefault="00C94911">
      <w:pPr>
        <w:rPr>
          <w:rFonts w:ascii="Arial" w:hAnsi="Arial" w:cs="Arial"/>
          <w:b/>
          <w:bCs/>
          <w:sz w:val="36"/>
          <w:szCs w:val="36"/>
          <w:u w:val="single"/>
        </w:rPr>
      </w:pPr>
      <w:r w:rsidRPr="00C94911">
        <w:rPr>
          <w:rFonts w:ascii="Arial" w:hAnsi="Arial" w:cs="Arial"/>
          <w:b/>
          <w:bCs/>
          <w:noProof/>
          <w:sz w:val="36"/>
          <w:szCs w:val="36"/>
          <w:u w:val="single"/>
        </w:rPr>
        <w:lastRenderedPageBreak/>
        <w:drawing>
          <wp:inline distT="0" distB="0" distL="0" distR="0" wp14:anchorId="4A8B7409" wp14:editId="3A2509CC">
            <wp:extent cx="5731510" cy="2926080"/>
            <wp:effectExtent l="0" t="0" r="2540" b="7620"/>
            <wp:docPr id="11846202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620227" name="Picture 1" descr="A screenshot of a computer&#10;&#10;Description automatically generated"/>
                    <pic:cNvPicPr/>
                  </pic:nvPicPr>
                  <pic:blipFill>
                    <a:blip r:embed="rId54"/>
                    <a:stretch>
                      <a:fillRect/>
                    </a:stretch>
                  </pic:blipFill>
                  <pic:spPr>
                    <a:xfrm>
                      <a:off x="0" y="0"/>
                      <a:ext cx="5731510" cy="2926080"/>
                    </a:xfrm>
                    <a:prstGeom prst="rect">
                      <a:avLst/>
                    </a:prstGeom>
                  </pic:spPr>
                </pic:pic>
              </a:graphicData>
            </a:graphic>
          </wp:inline>
        </w:drawing>
      </w:r>
    </w:p>
    <w:p w14:paraId="75AB89E6" w14:textId="77777777" w:rsidR="000B2D8B" w:rsidRDefault="000B2D8B">
      <w:pPr>
        <w:rPr>
          <w:rFonts w:ascii="Arial" w:hAnsi="Arial" w:cs="Arial"/>
          <w:b/>
          <w:bCs/>
          <w:sz w:val="36"/>
          <w:szCs w:val="36"/>
          <w:u w:val="single"/>
        </w:rPr>
      </w:pPr>
    </w:p>
    <w:p w14:paraId="366C1065" w14:textId="77777777" w:rsidR="00B6360B" w:rsidRDefault="00B6360B">
      <w:pPr>
        <w:rPr>
          <w:rFonts w:ascii="Times New Roman" w:hAnsi="Times New Roman" w:cs="Times New Roman"/>
          <w:b/>
          <w:bCs/>
          <w:sz w:val="28"/>
          <w:szCs w:val="28"/>
          <w:u w:val="single"/>
        </w:rPr>
      </w:pPr>
    </w:p>
    <w:p w14:paraId="0CEF3F82" w14:textId="01CAC566" w:rsidR="00B6360B" w:rsidRDefault="002F5516">
      <w:pPr>
        <w:rPr>
          <w:rFonts w:ascii="Times New Roman" w:hAnsi="Times New Roman" w:cs="Times New Roman"/>
          <w:b/>
          <w:bCs/>
          <w:sz w:val="28"/>
          <w:szCs w:val="28"/>
          <w:u w:val="single"/>
        </w:rPr>
      </w:pPr>
      <w:r w:rsidRPr="002F5516">
        <w:rPr>
          <w:rFonts w:ascii="Times New Roman" w:hAnsi="Times New Roman" w:cs="Times New Roman"/>
          <w:b/>
          <w:bCs/>
          <w:noProof/>
          <w:sz w:val="28"/>
          <w:szCs w:val="28"/>
          <w:u w:val="single"/>
        </w:rPr>
        <w:drawing>
          <wp:inline distT="0" distB="0" distL="0" distR="0" wp14:anchorId="5B0395B2" wp14:editId="3E1486F6">
            <wp:extent cx="5731510" cy="2021840"/>
            <wp:effectExtent l="0" t="0" r="2540" b="0"/>
            <wp:docPr id="1933328737"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328737" name="Picture 1" descr="A white background with black text&#10;&#10;Description automatically generated"/>
                    <pic:cNvPicPr/>
                  </pic:nvPicPr>
                  <pic:blipFill>
                    <a:blip r:embed="rId55"/>
                    <a:stretch>
                      <a:fillRect/>
                    </a:stretch>
                  </pic:blipFill>
                  <pic:spPr>
                    <a:xfrm>
                      <a:off x="0" y="0"/>
                      <a:ext cx="5731510" cy="2021840"/>
                    </a:xfrm>
                    <a:prstGeom prst="rect">
                      <a:avLst/>
                    </a:prstGeom>
                  </pic:spPr>
                </pic:pic>
              </a:graphicData>
            </a:graphic>
          </wp:inline>
        </w:drawing>
      </w:r>
    </w:p>
    <w:p w14:paraId="04E8B082" w14:textId="77777777" w:rsidR="00B6360B" w:rsidRDefault="00B6360B">
      <w:pPr>
        <w:rPr>
          <w:rFonts w:ascii="Times New Roman" w:hAnsi="Times New Roman" w:cs="Times New Roman"/>
          <w:b/>
          <w:bCs/>
          <w:sz w:val="28"/>
          <w:szCs w:val="28"/>
          <w:u w:val="single"/>
        </w:rPr>
      </w:pPr>
    </w:p>
    <w:p w14:paraId="32FAFDCB" w14:textId="25232533" w:rsidR="00B6360B" w:rsidRDefault="002F5516">
      <w:pPr>
        <w:rPr>
          <w:rFonts w:ascii="Times New Roman" w:hAnsi="Times New Roman" w:cs="Times New Roman"/>
          <w:b/>
          <w:bCs/>
          <w:sz w:val="28"/>
          <w:szCs w:val="28"/>
          <w:u w:val="single"/>
        </w:rPr>
      </w:pPr>
      <w:r w:rsidRPr="002F5516">
        <w:rPr>
          <w:rFonts w:ascii="Times New Roman" w:hAnsi="Times New Roman" w:cs="Times New Roman"/>
          <w:b/>
          <w:bCs/>
          <w:noProof/>
          <w:sz w:val="28"/>
          <w:szCs w:val="28"/>
          <w:u w:val="single"/>
        </w:rPr>
        <w:lastRenderedPageBreak/>
        <w:drawing>
          <wp:inline distT="0" distB="0" distL="0" distR="0" wp14:anchorId="5056CE79" wp14:editId="7E2ABAF8">
            <wp:extent cx="5731510" cy="2540000"/>
            <wp:effectExtent l="0" t="0" r="2540" b="0"/>
            <wp:docPr id="912930977"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930977" name="Picture 1" descr="A white background with black text&#10;&#10;Description automatically generated"/>
                    <pic:cNvPicPr/>
                  </pic:nvPicPr>
                  <pic:blipFill>
                    <a:blip r:embed="rId56"/>
                    <a:stretch>
                      <a:fillRect/>
                    </a:stretch>
                  </pic:blipFill>
                  <pic:spPr>
                    <a:xfrm>
                      <a:off x="0" y="0"/>
                      <a:ext cx="5731510" cy="2540000"/>
                    </a:xfrm>
                    <a:prstGeom prst="rect">
                      <a:avLst/>
                    </a:prstGeom>
                  </pic:spPr>
                </pic:pic>
              </a:graphicData>
            </a:graphic>
          </wp:inline>
        </w:drawing>
      </w:r>
    </w:p>
    <w:p w14:paraId="4D5A9927" w14:textId="77777777" w:rsidR="002F5516" w:rsidRDefault="002F5516">
      <w:pPr>
        <w:rPr>
          <w:rFonts w:ascii="Times New Roman" w:hAnsi="Times New Roman" w:cs="Times New Roman"/>
          <w:b/>
          <w:bCs/>
          <w:sz w:val="28"/>
          <w:szCs w:val="28"/>
          <w:u w:val="single"/>
        </w:rPr>
      </w:pPr>
    </w:p>
    <w:p w14:paraId="79F6523A" w14:textId="77777777" w:rsidR="002F5516" w:rsidRDefault="002F5516">
      <w:pPr>
        <w:rPr>
          <w:rFonts w:ascii="Times New Roman" w:hAnsi="Times New Roman" w:cs="Times New Roman"/>
          <w:b/>
          <w:bCs/>
          <w:sz w:val="28"/>
          <w:szCs w:val="28"/>
          <w:u w:val="single"/>
        </w:rPr>
      </w:pPr>
    </w:p>
    <w:p w14:paraId="72913C62" w14:textId="1FDC6A05" w:rsidR="002F5516" w:rsidRDefault="002F5516">
      <w:pPr>
        <w:rPr>
          <w:rFonts w:ascii="Times New Roman" w:hAnsi="Times New Roman" w:cs="Times New Roman"/>
          <w:b/>
          <w:bCs/>
          <w:sz w:val="28"/>
          <w:szCs w:val="28"/>
          <w:u w:val="single"/>
        </w:rPr>
      </w:pPr>
      <w:r w:rsidRPr="002F5516">
        <w:rPr>
          <w:rFonts w:ascii="Times New Roman" w:hAnsi="Times New Roman" w:cs="Times New Roman"/>
          <w:b/>
          <w:bCs/>
          <w:noProof/>
          <w:sz w:val="28"/>
          <w:szCs w:val="28"/>
          <w:u w:val="single"/>
        </w:rPr>
        <w:drawing>
          <wp:inline distT="0" distB="0" distL="0" distR="0" wp14:anchorId="65DBF1FE" wp14:editId="04879F8F">
            <wp:extent cx="5731510" cy="2199005"/>
            <wp:effectExtent l="0" t="0" r="2540" b="0"/>
            <wp:docPr id="1143261213"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261213" name="Picture 1" descr="A white background with black text&#10;&#10;Description automatically generated"/>
                    <pic:cNvPicPr/>
                  </pic:nvPicPr>
                  <pic:blipFill>
                    <a:blip r:embed="rId57"/>
                    <a:stretch>
                      <a:fillRect/>
                    </a:stretch>
                  </pic:blipFill>
                  <pic:spPr>
                    <a:xfrm>
                      <a:off x="0" y="0"/>
                      <a:ext cx="5731510" cy="2199005"/>
                    </a:xfrm>
                    <a:prstGeom prst="rect">
                      <a:avLst/>
                    </a:prstGeom>
                  </pic:spPr>
                </pic:pic>
              </a:graphicData>
            </a:graphic>
          </wp:inline>
        </w:drawing>
      </w:r>
    </w:p>
    <w:p w14:paraId="7DFC0872" w14:textId="77777777" w:rsidR="002F5516" w:rsidRDefault="002F5516">
      <w:pPr>
        <w:rPr>
          <w:rFonts w:ascii="Times New Roman" w:hAnsi="Times New Roman" w:cs="Times New Roman"/>
          <w:b/>
          <w:bCs/>
          <w:sz w:val="28"/>
          <w:szCs w:val="28"/>
          <w:u w:val="single"/>
        </w:rPr>
      </w:pPr>
    </w:p>
    <w:p w14:paraId="61A40097" w14:textId="320A2CB7" w:rsidR="002F5516" w:rsidRDefault="002F5516">
      <w:pPr>
        <w:rPr>
          <w:rFonts w:ascii="Times New Roman" w:hAnsi="Times New Roman" w:cs="Times New Roman"/>
          <w:b/>
          <w:bCs/>
          <w:sz w:val="28"/>
          <w:szCs w:val="28"/>
          <w:u w:val="single"/>
        </w:rPr>
      </w:pPr>
      <w:r w:rsidRPr="002F5516">
        <w:rPr>
          <w:rFonts w:ascii="Times New Roman" w:hAnsi="Times New Roman" w:cs="Times New Roman"/>
          <w:b/>
          <w:bCs/>
          <w:noProof/>
          <w:sz w:val="28"/>
          <w:szCs w:val="28"/>
          <w:u w:val="single"/>
        </w:rPr>
        <w:drawing>
          <wp:inline distT="0" distB="0" distL="0" distR="0" wp14:anchorId="4B622FD0" wp14:editId="5B190507">
            <wp:extent cx="5731510" cy="2315210"/>
            <wp:effectExtent l="0" t="0" r="2540" b="8890"/>
            <wp:docPr id="196126104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261048" name="Picture 1" descr="A white background with black text&#10;&#10;Description automatically generated"/>
                    <pic:cNvPicPr/>
                  </pic:nvPicPr>
                  <pic:blipFill>
                    <a:blip r:embed="rId58"/>
                    <a:stretch>
                      <a:fillRect/>
                    </a:stretch>
                  </pic:blipFill>
                  <pic:spPr>
                    <a:xfrm>
                      <a:off x="0" y="0"/>
                      <a:ext cx="5731510" cy="2315210"/>
                    </a:xfrm>
                    <a:prstGeom prst="rect">
                      <a:avLst/>
                    </a:prstGeom>
                  </pic:spPr>
                </pic:pic>
              </a:graphicData>
            </a:graphic>
          </wp:inline>
        </w:drawing>
      </w:r>
    </w:p>
    <w:p w14:paraId="3A59F3FF" w14:textId="77777777" w:rsidR="002F5516" w:rsidRDefault="002F5516">
      <w:pPr>
        <w:rPr>
          <w:rFonts w:ascii="Times New Roman" w:hAnsi="Times New Roman" w:cs="Times New Roman"/>
          <w:b/>
          <w:bCs/>
          <w:sz w:val="28"/>
          <w:szCs w:val="28"/>
          <w:u w:val="single"/>
        </w:rPr>
      </w:pPr>
    </w:p>
    <w:p w14:paraId="17B96D7E" w14:textId="2B52C2C8" w:rsidR="002F5516" w:rsidRDefault="002F5516">
      <w:pPr>
        <w:rPr>
          <w:rFonts w:ascii="Times New Roman" w:hAnsi="Times New Roman" w:cs="Times New Roman"/>
          <w:b/>
          <w:bCs/>
          <w:sz w:val="28"/>
          <w:szCs w:val="28"/>
          <w:u w:val="single"/>
        </w:rPr>
      </w:pPr>
      <w:r w:rsidRPr="002F5516">
        <w:rPr>
          <w:rFonts w:ascii="Times New Roman" w:hAnsi="Times New Roman" w:cs="Times New Roman"/>
          <w:b/>
          <w:bCs/>
          <w:noProof/>
          <w:sz w:val="28"/>
          <w:szCs w:val="28"/>
          <w:u w:val="single"/>
        </w:rPr>
        <w:lastRenderedPageBreak/>
        <w:drawing>
          <wp:inline distT="0" distB="0" distL="0" distR="0" wp14:anchorId="2107314C" wp14:editId="619C2B8B">
            <wp:extent cx="5731510" cy="1885950"/>
            <wp:effectExtent l="0" t="0" r="2540" b="0"/>
            <wp:docPr id="621706237"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706237" name="Picture 1" descr="A screenshot of a questionnaire&#10;&#10;Description automatically generated"/>
                    <pic:cNvPicPr/>
                  </pic:nvPicPr>
                  <pic:blipFill>
                    <a:blip r:embed="rId59"/>
                    <a:stretch>
                      <a:fillRect/>
                    </a:stretch>
                  </pic:blipFill>
                  <pic:spPr>
                    <a:xfrm>
                      <a:off x="0" y="0"/>
                      <a:ext cx="5731510" cy="1885950"/>
                    </a:xfrm>
                    <a:prstGeom prst="rect">
                      <a:avLst/>
                    </a:prstGeom>
                  </pic:spPr>
                </pic:pic>
              </a:graphicData>
            </a:graphic>
          </wp:inline>
        </w:drawing>
      </w:r>
    </w:p>
    <w:p w14:paraId="03186CBF" w14:textId="77777777" w:rsidR="002F5516" w:rsidRDefault="002F5516">
      <w:pPr>
        <w:rPr>
          <w:rFonts w:ascii="Times New Roman" w:hAnsi="Times New Roman" w:cs="Times New Roman"/>
          <w:b/>
          <w:bCs/>
          <w:sz w:val="28"/>
          <w:szCs w:val="28"/>
          <w:u w:val="single"/>
        </w:rPr>
      </w:pPr>
    </w:p>
    <w:p w14:paraId="7CDC0332" w14:textId="77777777" w:rsidR="00B6360B" w:rsidRDefault="00B6360B">
      <w:pPr>
        <w:rPr>
          <w:rFonts w:ascii="Times New Roman" w:hAnsi="Times New Roman" w:cs="Times New Roman"/>
          <w:b/>
          <w:bCs/>
          <w:sz w:val="28"/>
          <w:szCs w:val="28"/>
          <w:u w:val="single"/>
        </w:rPr>
      </w:pPr>
    </w:p>
    <w:p w14:paraId="7ADCEA08" w14:textId="110F730C" w:rsidR="002F5516" w:rsidRDefault="002F5516">
      <w:pPr>
        <w:rPr>
          <w:rFonts w:ascii="Times New Roman" w:hAnsi="Times New Roman" w:cs="Times New Roman"/>
          <w:b/>
          <w:bCs/>
          <w:sz w:val="28"/>
          <w:szCs w:val="28"/>
          <w:u w:val="single"/>
        </w:rPr>
      </w:pPr>
      <w:r w:rsidRPr="002F5516">
        <w:rPr>
          <w:rFonts w:ascii="Times New Roman" w:hAnsi="Times New Roman" w:cs="Times New Roman"/>
          <w:b/>
          <w:bCs/>
          <w:noProof/>
          <w:sz w:val="28"/>
          <w:szCs w:val="28"/>
          <w:u w:val="single"/>
        </w:rPr>
        <w:drawing>
          <wp:inline distT="0" distB="0" distL="0" distR="0" wp14:anchorId="18BD4530" wp14:editId="0745F12F">
            <wp:extent cx="5731510" cy="783590"/>
            <wp:effectExtent l="0" t="0" r="2540" b="0"/>
            <wp:docPr id="955827028"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827028" name="Picture 1" descr="A close up of a text&#10;&#10;Description automatically generated"/>
                    <pic:cNvPicPr/>
                  </pic:nvPicPr>
                  <pic:blipFill>
                    <a:blip r:embed="rId60"/>
                    <a:stretch>
                      <a:fillRect/>
                    </a:stretch>
                  </pic:blipFill>
                  <pic:spPr>
                    <a:xfrm>
                      <a:off x="0" y="0"/>
                      <a:ext cx="5731510" cy="783590"/>
                    </a:xfrm>
                    <a:prstGeom prst="rect">
                      <a:avLst/>
                    </a:prstGeom>
                  </pic:spPr>
                </pic:pic>
              </a:graphicData>
            </a:graphic>
          </wp:inline>
        </w:drawing>
      </w:r>
    </w:p>
    <w:p w14:paraId="2FA85470" w14:textId="77777777" w:rsidR="002F5516" w:rsidRDefault="002F5516">
      <w:pPr>
        <w:rPr>
          <w:rFonts w:ascii="Times New Roman" w:hAnsi="Times New Roman" w:cs="Times New Roman"/>
          <w:b/>
          <w:bCs/>
          <w:sz w:val="28"/>
          <w:szCs w:val="28"/>
          <w:u w:val="single"/>
        </w:rPr>
      </w:pPr>
    </w:p>
    <w:p w14:paraId="2F55D2FC" w14:textId="77777777" w:rsidR="00B6360B" w:rsidRDefault="00B6360B">
      <w:pPr>
        <w:rPr>
          <w:rFonts w:ascii="Times New Roman" w:hAnsi="Times New Roman" w:cs="Times New Roman"/>
          <w:b/>
          <w:bCs/>
          <w:sz w:val="28"/>
          <w:szCs w:val="28"/>
          <w:u w:val="single"/>
        </w:rPr>
      </w:pPr>
    </w:p>
    <w:p w14:paraId="31A09083" w14:textId="5AC3177D" w:rsidR="00B6360B" w:rsidRDefault="002F5516">
      <w:pPr>
        <w:rPr>
          <w:rFonts w:ascii="Times New Roman" w:hAnsi="Times New Roman" w:cs="Times New Roman"/>
          <w:b/>
          <w:bCs/>
          <w:sz w:val="28"/>
          <w:szCs w:val="28"/>
          <w:u w:val="single"/>
        </w:rPr>
      </w:pPr>
      <w:r w:rsidRPr="002F5516">
        <w:rPr>
          <w:rFonts w:ascii="Times New Roman" w:hAnsi="Times New Roman" w:cs="Times New Roman"/>
          <w:b/>
          <w:bCs/>
          <w:noProof/>
          <w:sz w:val="28"/>
          <w:szCs w:val="28"/>
          <w:u w:val="single"/>
        </w:rPr>
        <w:drawing>
          <wp:inline distT="0" distB="0" distL="0" distR="0" wp14:anchorId="0968F25A" wp14:editId="1AA0B1A3">
            <wp:extent cx="5731510" cy="1912620"/>
            <wp:effectExtent l="0" t="0" r="2540" b="0"/>
            <wp:docPr id="2748918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91889" name="Picture 1" descr="A screenshot of a computer&#10;&#10;Description automatically generated"/>
                    <pic:cNvPicPr/>
                  </pic:nvPicPr>
                  <pic:blipFill>
                    <a:blip r:embed="rId61"/>
                    <a:stretch>
                      <a:fillRect/>
                    </a:stretch>
                  </pic:blipFill>
                  <pic:spPr>
                    <a:xfrm>
                      <a:off x="0" y="0"/>
                      <a:ext cx="5731510" cy="1912620"/>
                    </a:xfrm>
                    <a:prstGeom prst="rect">
                      <a:avLst/>
                    </a:prstGeom>
                  </pic:spPr>
                </pic:pic>
              </a:graphicData>
            </a:graphic>
          </wp:inline>
        </w:drawing>
      </w:r>
    </w:p>
    <w:p w14:paraId="07FA2AA8" w14:textId="77777777" w:rsidR="002F5516" w:rsidRDefault="002F5516">
      <w:pPr>
        <w:rPr>
          <w:rFonts w:ascii="Times New Roman" w:hAnsi="Times New Roman" w:cs="Times New Roman"/>
          <w:b/>
          <w:bCs/>
          <w:sz w:val="28"/>
          <w:szCs w:val="28"/>
          <w:u w:val="single"/>
        </w:rPr>
      </w:pPr>
    </w:p>
    <w:p w14:paraId="616768B5" w14:textId="4889F4EB" w:rsidR="002F5516" w:rsidRDefault="002F5516">
      <w:pPr>
        <w:rPr>
          <w:rFonts w:ascii="Times New Roman" w:hAnsi="Times New Roman" w:cs="Times New Roman"/>
          <w:b/>
          <w:bCs/>
          <w:sz w:val="28"/>
          <w:szCs w:val="28"/>
          <w:u w:val="single"/>
        </w:rPr>
      </w:pPr>
      <w:r w:rsidRPr="002F5516">
        <w:rPr>
          <w:rFonts w:ascii="Times New Roman" w:hAnsi="Times New Roman" w:cs="Times New Roman"/>
          <w:b/>
          <w:bCs/>
          <w:noProof/>
          <w:sz w:val="28"/>
          <w:szCs w:val="28"/>
          <w:u w:val="single"/>
        </w:rPr>
        <w:drawing>
          <wp:inline distT="0" distB="0" distL="0" distR="0" wp14:anchorId="5C0E3A2A" wp14:editId="03298D6D">
            <wp:extent cx="5731510" cy="850900"/>
            <wp:effectExtent l="0" t="0" r="2540" b="6350"/>
            <wp:docPr id="1285566470" name="Picture 1" descr="A close-up of a person's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566470" name="Picture 1" descr="A close-up of a person's hand&#10;&#10;Description automatically generated"/>
                    <pic:cNvPicPr/>
                  </pic:nvPicPr>
                  <pic:blipFill>
                    <a:blip r:embed="rId62"/>
                    <a:stretch>
                      <a:fillRect/>
                    </a:stretch>
                  </pic:blipFill>
                  <pic:spPr>
                    <a:xfrm>
                      <a:off x="0" y="0"/>
                      <a:ext cx="5731510" cy="850900"/>
                    </a:xfrm>
                    <a:prstGeom prst="rect">
                      <a:avLst/>
                    </a:prstGeom>
                  </pic:spPr>
                </pic:pic>
              </a:graphicData>
            </a:graphic>
          </wp:inline>
        </w:drawing>
      </w:r>
    </w:p>
    <w:p w14:paraId="1FB62410" w14:textId="77777777" w:rsidR="002F5516" w:rsidRDefault="002F5516">
      <w:pPr>
        <w:rPr>
          <w:rFonts w:ascii="Times New Roman" w:hAnsi="Times New Roman" w:cs="Times New Roman"/>
          <w:b/>
          <w:bCs/>
          <w:sz w:val="28"/>
          <w:szCs w:val="28"/>
          <w:u w:val="single"/>
        </w:rPr>
      </w:pPr>
    </w:p>
    <w:p w14:paraId="68CBF6F3" w14:textId="77777777" w:rsidR="002F5516" w:rsidRDefault="002F5516">
      <w:pPr>
        <w:rPr>
          <w:rFonts w:ascii="Times New Roman" w:hAnsi="Times New Roman" w:cs="Times New Roman"/>
          <w:b/>
          <w:bCs/>
          <w:sz w:val="28"/>
          <w:szCs w:val="28"/>
          <w:u w:val="single"/>
        </w:rPr>
      </w:pPr>
    </w:p>
    <w:p w14:paraId="546C154D" w14:textId="77777777" w:rsidR="002F5516" w:rsidRDefault="002F5516">
      <w:pPr>
        <w:rPr>
          <w:rFonts w:ascii="Times New Roman" w:hAnsi="Times New Roman" w:cs="Times New Roman"/>
          <w:b/>
          <w:bCs/>
          <w:sz w:val="28"/>
          <w:szCs w:val="28"/>
          <w:u w:val="single"/>
        </w:rPr>
      </w:pPr>
    </w:p>
    <w:p w14:paraId="509EB6AA" w14:textId="77777777" w:rsidR="002F5516" w:rsidRDefault="002F5516">
      <w:pPr>
        <w:rPr>
          <w:rFonts w:ascii="Times New Roman" w:hAnsi="Times New Roman" w:cs="Times New Roman"/>
          <w:b/>
          <w:bCs/>
          <w:sz w:val="28"/>
          <w:szCs w:val="28"/>
          <w:u w:val="single"/>
        </w:rPr>
      </w:pPr>
    </w:p>
    <w:p w14:paraId="6E3CAB25" w14:textId="77777777" w:rsidR="002F5516" w:rsidRDefault="002F5516">
      <w:pPr>
        <w:rPr>
          <w:rFonts w:ascii="Times New Roman" w:hAnsi="Times New Roman" w:cs="Times New Roman"/>
          <w:b/>
          <w:bCs/>
          <w:sz w:val="28"/>
          <w:szCs w:val="28"/>
          <w:u w:val="single"/>
        </w:rPr>
      </w:pPr>
    </w:p>
    <w:p w14:paraId="1B79EF51" w14:textId="6F85BEA6" w:rsidR="002F5516" w:rsidRDefault="002F5516">
      <w:pPr>
        <w:rPr>
          <w:rFonts w:ascii="Times New Roman" w:hAnsi="Times New Roman" w:cs="Times New Roman"/>
          <w:b/>
          <w:bCs/>
          <w:sz w:val="28"/>
          <w:szCs w:val="28"/>
          <w:u w:val="single"/>
        </w:rPr>
      </w:pPr>
      <w:r w:rsidRPr="002F5516">
        <w:rPr>
          <w:rFonts w:ascii="Times New Roman" w:hAnsi="Times New Roman" w:cs="Times New Roman"/>
          <w:b/>
          <w:bCs/>
          <w:noProof/>
          <w:sz w:val="28"/>
          <w:szCs w:val="28"/>
          <w:u w:val="single"/>
        </w:rPr>
        <w:drawing>
          <wp:inline distT="0" distB="0" distL="0" distR="0" wp14:anchorId="78EFD9FE" wp14:editId="43037F18">
            <wp:extent cx="5731510" cy="1972945"/>
            <wp:effectExtent l="0" t="0" r="2540" b="8255"/>
            <wp:docPr id="127227554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275548" name="Picture 1" descr="A white background with black text&#10;&#10;Description automatically generated"/>
                    <pic:cNvPicPr/>
                  </pic:nvPicPr>
                  <pic:blipFill>
                    <a:blip r:embed="rId63"/>
                    <a:stretch>
                      <a:fillRect/>
                    </a:stretch>
                  </pic:blipFill>
                  <pic:spPr>
                    <a:xfrm>
                      <a:off x="0" y="0"/>
                      <a:ext cx="5731510" cy="1972945"/>
                    </a:xfrm>
                    <a:prstGeom prst="rect">
                      <a:avLst/>
                    </a:prstGeom>
                  </pic:spPr>
                </pic:pic>
              </a:graphicData>
            </a:graphic>
          </wp:inline>
        </w:drawing>
      </w:r>
    </w:p>
    <w:p w14:paraId="0CBB6DFF" w14:textId="77777777" w:rsidR="002F5516" w:rsidRDefault="002F5516">
      <w:pPr>
        <w:rPr>
          <w:rFonts w:ascii="Times New Roman" w:hAnsi="Times New Roman" w:cs="Times New Roman"/>
          <w:b/>
          <w:bCs/>
          <w:sz w:val="28"/>
          <w:szCs w:val="28"/>
          <w:u w:val="single"/>
        </w:rPr>
      </w:pPr>
    </w:p>
    <w:p w14:paraId="3FDBFF74" w14:textId="77777777" w:rsidR="002F5516" w:rsidRDefault="002F5516">
      <w:pPr>
        <w:rPr>
          <w:rFonts w:ascii="Times New Roman" w:hAnsi="Times New Roman" w:cs="Times New Roman"/>
          <w:b/>
          <w:bCs/>
          <w:sz w:val="28"/>
          <w:szCs w:val="28"/>
          <w:u w:val="single"/>
        </w:rPr>
      </w:pPr>
    </w:p>
    <w:p w14:paraId="5535D8DC" w14:textId="77777777" w:rsidR="002F5516" w:rsidRDefault="002F5516">
      <w:pPr>
        <w:rPr>
          <w:rFonts w:ascii="Times New Roman" w:hAnsi="Times New Roman" w:cs="Times New Roman"/>
          <w:b/>
          <w:bCs/>
          <w:sz w:val="28"/>
          <w:szCs w:val="28"/>
          <w:u w:val="single"/>
        </w:rPr>
      </w:pPr>
    </w:p>
    <w:p w14:paraId="1AB86B4E" w14:textId="01AEDAB3" w:rsidR="002F5516" w:rsidRDefault="002F5516">
      <w:pPr>
        <w:rPr>
          <w:rFonts w:ascii="Times New Roman" w:hAnsi="Times New Roman" w:cs="Times New Roman"/>
          <w:b/>
          <w:bCs/>
          <w:sz w:val="28"/>
          <w:szCs w:val="28"/>
          <w:u w:val="single"/>
        </w:rPr>
      </w:pPr>
      <w:r w:rsidRPr="002F5516">
        <w:rPr>
          <w:rFonts w:ascii="Times New Roman" w:hAnsi="Times New Roman" w:cs="Times New Roman"/>
          <w:b/>
          <w:bCs/>
          <w:noProof/>
          <w:sz w:val="28"/>
          <w:szCs w:val="28"/>
          <w:u w:val="single"/>
        </w:rPr>
        <w:drawing>
          <wp:inline distT="0" distB="0" distL="0" distR="0" wp14:anchorId="2C08A912" wp14:editId="792B937C">
            <wp:extent cx="5731510" cy="1630045"/>
            <wp:effectExtent l="0" t="0" r="2540" b="8255"/>
            <wp:docPr id="650352806"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352806" name="Picture 1" descr="A white background with black text&#10;&#10;Description automatically generated"/>
                    <pic:cNvPicPr/>
                  </pic:nvPicPr>
                  <pic:blipFill>
                    <a:blip r:embed="rId64"/>
                    <a:stretch>
                      <a:fillRect/>
                    </a:stretch>
                  </pic:blipFill>
                  <pic:spPr>
                    <a:xfrm>
                      <a:off x="0" y="0"/>
                      <a:ext cx="5731510" cy="1630045"/>
                    </a:xfrm>
                    <a:prstGeom prst="rect">
                      <a:avLst/>
                    </a:prstGeom>
                  </pic:spPr>
                </pic:pic>
              </a:graphicData>
            </a:graphic>
          </wp:inline>
        </w:drawing>
      </w:r>
    </w:p>
    <w:p w14:paraId="1F17EFB2" w14:textId="77777777" w:rsidR="002F5516" w:rsidRDefault="002F5516">
      <w:pPr>
        <w:rPr>
          <w:rFonts w:ascii="Times New Roman" w:hAnsi="Times New Roman" w:cs="Times New Roman"/>
          <w:b/>
          <w:bCs/>
          <w:sz w:val="28"/>
          <w:szCs w:val="28"/>
          <w:u w:val="single"/>
        </w:rPr>
      </w:pPr>
    </w:p>
    <w:p w14:paraId="50DBB46A" w14:textId="77777777" w:rsidR="002F5516" w:rsidRDefault="002F5516">
      <w:pPr>
        <w:rPr>
          <w:rFonts w:ascii="Times New Roman" w:hAnsi="Times New Roman" w:cs="Times New Roman"/>
          <w:b/>
          <w:bCs/>
          <w:sz w:val="28"/>
          <w:szCs w:val="28"/>
          <w:u w:val="single"/>
        </w:rPr>
      </w:pPr>
    </w:p>
    <w:p w14:paraId="342A4FC4" w14:textId="77777777" w:rsidR="002F5516" w:rsidRDefault="002F5516">
      <w:pPr>
        <w:rPr>
          <w:rFonts w:ascii="Times New Roman" w:hAnsi="Times New Roman" w:cs="Times New Roman"/>
          <w:b/>
          <w:bCs/>
          <w:sz w:val="28"/>
          <w:szCs w:val="28"/>
          <w:u w:val="single"/>
        </w:rPr>
      </w:pPr>
    </w:p>
    <w:p w14:paraId="5D24992C" w14:textId="3C0E8C80" w:rsidR="002F5516" w:rsidRDefault="002F5516">
      <w:pPr>
        <w:rPr>
          <w:rFonts w:ascii="Times New Roman" w:hAnsi="Times New Roman" w:cs="Times New Roman"/>
          <w:b/>
          <w:bCs/>
          <w:sz w:val="28"/>
          <w:szCs w:val="28"/>
          <w:u w:val="single"/>
        </w:rPr>
      </w:pPr>
      <w:r w:rsidRPr="002F5516">
        <w:rPr>
          <w:rFonts w:ascii="Times New Roman" w:hAnsi="Times New Roman" w:cs="Times New Roman"/>
          <w:b/>
          <w:bCs/>
          <w:noProof/>
          <w:sz w:val="28"/>
          <w:szCs w:val="28"/>
          <w:u w:val="single"/>
        </w:rPr>
        <w:drawing>
          <wp:inline distT="0" distB="0" distL="0" distR="0" wp14:anchorId="1530D415" wp14:editId="4EC28700">
            <wp:extent cx="5731510" cy="1924685"/>
            <wp:effectExtent l="0" t="0" r="2540" b="0"/>
            <wp:docPr id="116355647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556470" name="Picture 1" descr="A white background with black text&#10;&#10;Description automatically generated"/>
                    <pic:cNvPicPr/>
                  </pic:nvPicPr>
                  <pic:blipFill>
                    <a:blip r:embed="rId65"/>
                    <a:stretch>
                      <a:fillRect/>
                    </a:stretch>
                  </pic:blipFill>
                  <pic:spPr>
                    <a:xfrm>
                      <a:off x="0" y="0"/>
                      <a:ext cx="5731510" cy="1924685"/>
                    </a:xfrm>
                    <a:prstGeom prst="rect">
                      <a:avLst/>
                    </a:prstGeom>
                  </pic:spPr>
                </pic:pic>
              </a:graphicData>
            </a:graphic>
          </wp:inline>
        </w:drawing>
      </w:r>
    </w:p>
    <w:p w14:paraId="0800BD30" w14:textId="77777777" w:rsidR="002F5516" w:rsidRDefault="002F5516">
      <w:pPr>
        <w:rPr>
          <w:rFonts w:ascii="Times New Roman" w:hAnsi="Times New Roman" w:cs="Times New Roman"/>
          <w:b/>
          <w:bCs/>
          <w:sz w:val="28"/>
          <w:szCs w:val="28"/>
          <w:u w:val="single"/>
        </w:rPr>
      </w:pPr>
    </w:p>
    <w:p w14:paraId="3BF7A056" w14:textId="77777777" w:rsidR="002F5516" w:rsidRDefault="002F5516">
      <w:pPr>
        <w:rPr>
          <w:rFonts w:ascii="Times New Roman" w:hAnsi="Times New Roman" w:cs="Times New Roman"/>
          <w:b/>
          <w:bCs/>
          <w:sz w:val="28"/>
          <w:szCs w:val="28"/>
          <w:u w:val="single"/>
        </w:rPr>
      </w:pPr>
    </w:p>
    <w:p w14:paraId="0B2F89E0" w14:textId="2EBDA6B2" w:rsidR="002F5516" w:rsidRDefault="002F5516">
      <w:pPr>
        <w:rPr>
          <w:rFonts w:ascii="Times New Roman" w:hAnsi="Times New Roman" w:cs="Times New Roman"/>
          <w:b/>
          <w:bCs/>
          <w:sz w:val="28"/>
          <w:szCs w:val="28"/>
          <w:u w:val="single"/>
        </w:rPr>
      </w:pPr>
      <w:r w:rsidRPr="002F5516">
        <w:rPr>
          <w:rFonts w:ascii="Times New Roman" w:hAnsi="Times New Roman" w:cs="Times New Roman"/>
          <w:b/>
          <w:bCs/>
          <w:noProof/>
          <w:sz w:val="28"/>
          <w:szCs w:val="28"/>
          <w:u w:val="single"/>
        </w:rPr>
        <w:lastRenderedPageBreak/>
        <w:drawing>
          <wp:inline distT="0" distB="0" distL="0" distR="0" wp14:anchorId="3CB0C1C6" wp14:editId="65F015D1">
            <wp:extent cx="5731510" cy="1460500"/>
            <wp:effectExtent l="0" t="0" r="2540" b="6350"/>
            <wp:docPr id="188082562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825620" name="Picture 1" descr="A white background with black text&#10;&#10;Description automatically generated"/>
                    <pic:cNvPicPr/>
                  </pic:nvPicPr>
                  <pic:blipFill>
                    <a:blip r:embed="rId66"/>
                    <a:stretch>
                      <a:fillRect/>
                    </a:stretch>
                  </pic:blipFill>
                  <pic:spPr>
                    <a:xfrm>
                      <a:off x="0" y="0"/>
                      <a:ext cx="5731510" cy="1460500"/>
                    </a:xfrm>
                    <a:prstGeom prst="rect">
                      <a:avLst/>
                    </a:prstGeom>
                  </pic:spPr>
                </pic:pic>
              </a:graphicData>
            </a:graphic>
          </wp:inline>
        </w:drawing>
      </w:r>
    </w:p>
    <w:p w14:paraId="702FC601" w14:textId="77777777" w:rsidR="002F5516" w:rsidRDefault="002F5516">
      <w:pPr>
        <w:rPr>
          <w:rFonts w:ascii="Times New Roman" w:hAnsi="Times New Roman" w:cs="Times New Roman"/>
          <w:b/>
          <w:bCs/>
          <w:sz w:val="28"/>
          <w:szCs w:val="28"/>
          <w:u w:val="single"/>
        </w:rPr>
      </w:pPr>
    </w:p>
    <w:p w14:paraId="73F0B671" w14:textId="77777777" w:rsidR="002F5516" w:rsidRDefault="002F5516">
      <w:pPr>
        <w:rPr>
          <w:rFonts w:ascii="Times New Roman" w:hAnsi="Times New Roman" w:cs="Times New Roman"/>
          <w:b/>
          <w:bCs/>
          <w:sz w:val="28"/>
          <w:szCs w:val="28"/>
          <w:u w:val="single"/>
        </w:rPr>
      </w:pPr>
    </w:p>
    <w:p w14:paraId="6D6318A7" w14:textId="5E402919" w:rsidR="002F5516" w:rsidRDefault="002F5516">
      <w:pPr>
        <w:rPr>
          <w:rFonts w:ascii="Times New Roman" w:hAnsi="Times New Roman" w:cs="Times New Roman"/>
          <w:b/>
          <w:bCs/>
          <w:sz w:val="28"/>
          <w:szCs w:val="28"/>
          <w:u w:val="single"/>
        </w:rPr>
      </w:pPr>
      <w:r w:rsidRPr="002F5516">
        <w:rPr>
          <w:rFonts w:ascii="Times New Roman" w:hAnsi="Times New Roman" w:cs="Times New Roman"/>
          <w:b/>
          <w:bCs/>
          <w:noProof/>
          <w:sz w:val="28"/>
          <w:szCs w:val="28"/>
          <w:u w:val="single"/>
        </w:rPr>
        <w:drawing>
          <wp:inline distT="0" distB="0" distL="0" distR="0" wp14:anchorId="5E758317" wp14:editId="1E92E109">
            <wp:extent cx="5731510" cy="1723390"/>
            <wp:effectExtent l="0" t="0" r="2540" b="0"/>
            <wp:docPr id="6451992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9929" name="Picture 1" descr="A white background with black text&#10;&#10;Description automatically generated"/>
                    <pic:cNvPicPr/>
                  </pic:nvPicPr>
                  <pic:blipFill>
                    <a:blip r:embed="rId67"/>
                    <a:stretch>
                      <a:fillRect/>
                    </a:stretch>
                  </pic:blipFill>
                  <pic:spPr>
                    <a:xfrm>
                      <a:off x="0" y="0"/>
                      <a:ext cx="5731510" cy="1723390"/>
                    </a:xfrm>
                    <a:prstGeom prst="rect">
                      <a:avLst/>
                    </a:prstGeom>
                  </pic:spPr>
                </pic:pic>
              </a:graphicData>
            </a:graphic>
          </wp:inline>
        </w:drawing>
      </w:r>
    </w:p>
    <w:p w14:paraId="58A8F175" w14:textId="77777777" w:rsidR="002F5516" w:rsidRDefault="002F5516">
      <w:pPr>
        <w:rPr>
          <w:rFonts w:ascii="Times New Roman" w:hAnsi="Times New Roman" w:cs="Times New Roman"/>
          <w:b/>
          <w:bCs/>
          <w:sz w:val="28"/>
          <w:szCs w:val="28"/>
          <w:u w:val="single"/>
        </w:rPr>
      </w:pPr>
    </w:p>
    <w:p w14:paraId="20A30DB7" w14:textId="4E5DEEBD" w:rsidR="002F5516" w:rsidRDefault="00FC2AB3">
      <w:pPr>
        <w:rPr>
          <w:rFonts w:ascii="Times New Roman" w:hAnsi="Times New Roman" w:cs="Times New Roman"/>
          <w:b/>
          <w:bCs/>
          <w:sz w:val="28"/>
          <w:szCs w:val="28"/>
          <w:u w:val="single"/>
        </w:rPr>
      </w:pPr>
      <w:r w:rsidRPr="00FC2AB3">
        <w:rPr>
          <w:rFonts w:ascii="Times New Roman" w:hAnsi="Times New Roman" w:cs="Times New Roman"/>
          <w:b/>
          <w:bCs/>
          <w:noProof/>
          <w:sz w:val="28"/>
          <w:szCs w:val="28"/>
          <w:u w:val="single"/>
        </w:rPr>
        <w:drawing>
          <wp:inline distT="0" distB="0" distL="0" distR="0" wp14:anchorId="049C9C95" wp14:editId="4525BFE5">
            <wp:extent cx="5731510" cy="1731645"/>
            <wp:effectExtent l="0" t="0" r="2540" b="1905"/>
            <wp:docPr id="2024554151"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554151" name="Picture 1" descr="A white background with black text&#10;&#10;Description automatically generated"/>
                    <pic:cNvPicPr/>
                  </pic:nvPicPr>
                  <pic:blipFill>
                    <a:blip r:embed="rId68"/>
                    <a:stretch>
                      <a:fillRect/>
                    </a:stretch>
                  </pic:blipFill>
                  <pic:spPr>
                    <a:xfrm>
                      <a:off x="0" y="0"/>
                      <a:ext cx="5731510" cy="1731645"/>
                    </a:xfrm>
                    <a:prstGeom prst="rect">
                      <a:avLst/>
                    </a:prstGeom>
                  </pic:spPr>
                </pic:pic>
              </a:graphicData>
            </a:graphic>
          </wp:inline>
        </w:drawing>
      </w:r>
    </w:p>
    <w:p w14:paraId="0EB91629" w14:textId="77777777" w:rsidR="002F5516" w:rsidRDefault="002F5516">
      <w:pPr>
        <w:rPr>
          <w:rFonts w:ascii="Times New Roman" w:hAnsi="Times New Roman" w:cs="Times New Roman"/>
          <w:b/>
          <w:bCs/>
          <w:sz w:val="28"/>
          <w:szCs w:val="28"/>
          <w:u w:val="single"/>
        </w:rPr>
      </w:pPr>
    </w:p>
    <w:p w14:paraId="5D34996E" w14:textId="77777777" w:rsidR="002F5516" w:rsidRDefault="002F5516">
      <w:pPr>
        <w:rPr>
          <w:rFonts w:ascii="Times New Roman" w:hAnsi="Times New Roman" w:cs="Times New Roman"/>
          <w:b/>
          <w:bCs/>
          <w:sz w:val="28"/>
          <w:szCs w:val="28"/>
          <w:u w:val="single"/>
        </w:rPr>
      </w:pPr>
    </w:p>
    <w:p w14:paraId="271B84DA" w14:textId="75FFC298" w:rsidR="00FC2AB3" w:rsidRDefault="00FC2AB3">
      <w:pPr>
        <w:rPr>
          <w:rFonts w:ascii="Times New Roman" w:hAnsi="Times New Roman" w:cs="Times New Roman"/>
          <w:b/>
          <w:bCs/>
          <w:sz w:val="28"/>
          <w:szCs w:val="28"/>
          <w:u w:val="single"/>
        </w:rPr>
      </w:pPr>
    </w:p>
    <w:p w14:paraId="7C13F0B9" w14:textId="44C88B30" w:rsidR="002F5516" w:rsidRDefault="00FC2AB3">
      <w:pPr>
        <w:rPr>
          <w:rFonts w:ascii="Times New Roman" w:hAnsi="Times New Roman" w:cs="Times New Roman"/>
          <w:b/>
          <w:bCs/>
          <w:sz w:val="28"/>
          <w:szCs w:val="28"/>
          <w:u w:val="single"/>
        </w:rPr>
      </w:pPr>
      <w:r w:rsidRPr="00FC2AB3">
        <w:rPr>
          <w:rFonts w:ascii="Times New Roman" w:hAnsi="Times New Roman" w:cs="Times New Roman"/>
          <w:b/>
          <w:bCs/>
          <w:noProof/>
          <w:sz w:val="28"/>
          <w:szCs w:val="28"/>
          <w:u w:val="single"/>
        </w:rPr>
        <w:lastRenderedPageBreak/>
        <w:drawing>
          <wp:inline distT="0" distB="0" distL="0" distR="0" wp14:anchorId="5C908807" wp14:editId="3BFE459E">
            <wp:extent cx="5731510" cy="1616710"/>
            <wp:effectExtent l="0" t="0" r="2540" b="2540"/>
            <wp:docPr id="102978313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783130" name="Picture 1" descr="A white background with black text&#10;&#10;Description automatically generated"/>
                    <pic:cNvPicPr/>
                  </pic:nvPicPr>
                  <pic:blipFill>
                    <a:blip r:embed="rId69"/>
                    <a:stretch>
                      <a:fillRect/>
                    </a:stretch>
                  </pic:blipFill>
                  <pic:spPr>
                    <a:xfrm>
                      <a:off x="0" y="0"/>
                      <a:ext cx="5731510" cy="1616710"/>
                    </a:xfrm>
                    <a:prstGeom prst="rect">
                      <a:avLst/>
                    </a:prstGeom>
                  </pic:spPr>
                </pic:pic>
              </a:graphicData>
            </a:graphic>
          </wp:inline>
        </w:drawing>
      </w:r>
    </w:p>
    <w:p w14:paraId="397164AB" w14:textId="77777777" w:rsidR="002F5516" w:rsidRDefault="002F5516">
      <w:pPr>
        <w:rPr>
          <w:rFonts w:ascii="Times New Roman" w:hAnsi="Times New Roman" w:cs="Times New Roman"/>
          <w:b/>
          <w:bCs/>
          <w:sz w:val="28"/>
          <w:szCs w:val="28"/>
          <w:u w:val="single"/>
        </w:rPr>
      </w:pPr>
    </w:p>
    <w:p w14:paraId="1745B2D9" w14:textId="77777777" w:rsidR="002F5516" w:rsidRDefault="002F5516">
      <w:pPr>
        <w:rPr>
          <w:rFonts w:ascii="Times New Roman" w:hAnsi="Times New Roman" w:cs="Times New Roman"/>
          <w:b/>
          <w:bCs/>
          <w:sz w:val="28"/>
          <w:szCs w:val="28"/>
          <w:u w:val="single"/>
        </w:rPr>
      </w:pPr>
    </w:p>
    <w:p w14:paraId="3167946E" w14:textId="1AF7DECF" w:rsidR="00FC2AB3" w:rsidRDefault="00FC2AB3">
      <w:pPr>
        <w:rPr>
          <w:rFonts w:ascii="Times New Roman" w:hAnsi="Times New Roman" w:cs="Times New Roman"/>
          <w:b/>
          <w:bCs/>
          <w:sz w:val="28"/>
          <w:szCs w:val="28"/>
          <w:u w:val="single"/>
        </w:rPr>
      </w:pPr>
      <w:r w:rsidRPr="00FC2AB3">
        <w:rPr>
          <w:rFonts w:ascii="Times New Roman" w:hAnsi="Times New Roman" w:cs="Times New Roman"/>
          <w:b/>
          <w:bCs/>
          <w:noProof/>
          <w:sz w:val="28"/>
          <w:szCs w:val="28"/>
          <w:u w:val="single"/>
        </w:rPr>
        <w:drawing>
          <wp:inline distT="0" distB="0" distL="0" distR="0" wp14:anchorId="322B7A79" wp14:editId="5BD29D74">
            <wp:extent cx="5731510" cy="2240280"/>
            <wp:effectExtent l="0" t="0" r="2540" b="7620"/>
            <wp:docPr id="1134095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09543" name="Picture 1" descr="A screenshot of a computer&#10;&#10;Description automatically generated"/>
                    <pic:cNvPicPr/>
                  </pic:nvPicPr>
                  <pic:blipFill>
                    <a:blip r:embed="rId70"/>
                    <a:stretch>
                      <a:fillRect/>
                    </a:stretch>
                  </pic:blipFill>
                  <pic:spPr>
                    <a:xfrm>
                      <a:off x="0" y="0"/>
                      <a:ext cx="5731510" cy="2240280"/>
                    </a:xfrm>
                    <a:prstGeom prst="rect">
                      <a:avLst/>
                    </a:prstGeom>
                  </pic:spPr>
                </pic:pic>
              </a:graphicData>
            </a:graphic>
          </wp:inline>
        </w:drawing>
      </w:r>
    </w:p>
    <w:p w14:paraId="2CEDEF12" w14:textId="77777777" w:rsidR="00FC2AB3" w:rsidRDefault="00FC2AB3">
      <w:pPr>
        <w:rPr>
          <w:rFonts w:ascii="Times New Roman" w:hAnsi="Times New Roman" w:cs="Times New Roman"/>
          <w:b/>
          <w:bCs/>
          <w:sz w:val="28"/>
          <w:szCs w:val="28"/>
          <w:u w:val="single"/>
        </w:rPr>
      </w:pPr>
    </w:p>
    <w:p w14:paraId="7D3A9B86" w14:textId="77777777" w:rsidR="00FC2AB3" w:rsidRDefault="00FC2AB3">
      <w:pPr>
        <w:rPr>
          <w:rFonts w:ascii="Times New Roman" w:hAnsi="Times New Roman" w:cs="Times New Roman"/>
          <w:b/>
          <w:bCs/>
          <w:sz w:val="28"/>
          <w:szCs w:val="28"/>
          <w:u w:val="single"/>
        </w:rPr>
      </w:pPr>
    </w:p>
    <w:p w14:paraId="193F2210" w14:textId="77777777" w:rsidR="00FC2AB3" w:rsidRDefault="00FC2AB3">
      <w:pPr>
        <w:rPr>
          <w:rFonts w:ascii="Times New Roman" w:hAnsi="Times New Roman" w:cs="Times New Roman"/>
          <w:b/>
          <w:bCs/>
          <w:sz w:val="28"/>
          <w:szCs w:val="28"/>
          <w:u w:val="single"/>
        </w:rPr>
      </w:pPr>
    </w:p>
    <w:p w14:paraId="7DB8A43A" w14:textId="08830AFE" w:rsidR="00FC2AB3" w:rsidRDefault="00FC2AB3">
      <w:pPr>
        <w:rPr>
          <w:rFonts w:ascii="Times New Roman" w:hAnsi="Times New Roman" w:cs="Times New Roman"/>
          <w:b/>
          <w:bCs/>
          <w:sz w:val="28"/>
          <w:szCs w:val="28"/>
          <w:u w:val="single"/>
        </w:rPr>
      </w:pPr>
      <w:r w:rsidRPr="00FC2AB3">
        <w:rPr>
          <w:rFonts w:ascii="Times New Roman" w:hAnsi="Times New Roman" w:cs="Times New Roman"/>
          <w:b/>
          <w:bCs/>
          <w:noProof/>
          <w:sz w:val="28"/>
          <w:szCs w:val="28"/>
          <w:u w:val="single"/>
        </w:rPr>
        <w:drawing>
          <wp:inline distT="0" distB="0" distL="0" distR="0" wp14:anchorId="2649581D" wp14:editId="25D496DC">
            <wp:extent cx="5731510" cy="855345"/>
            <wp:effectExtent l="0" t="0" r="2540" b="1905"/>
            <wp:docPr id="2053498581" name="Picture 1" descr="A close-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498581" name="Picture 1" descr="A close-up of a person's face&#10;&#10;Description automatically generated"/>
                    <pic:cNvPicPr/>
                  </pic:nvPicPr>
                  <pic:blipFill>
                    <a:blip r:embed="rId71"/>
                    <a:stretch>
                      <a:fillRect/>
                    </a:stretch>
                  </pic:blipFill>
                  <pic:spPr>
                    <a:xfrm>
                      <a:off x="0" y="0"/>
                      <a:ext cx="5731510" cy="855345"/>
                    </a:xfrm>
                    <a:prstGeom prst="rect">
                      <a:avLst/>
                    </a:prstGeom>
                  </pic:spPr>
                </pic:pic>
              </a:graphicData>
            </a:graphic>
          </wp:inline>
        </w:drawing>
      </w:r>
    </w:p>
    <w:p w14:paraId="2B447817" w14:textId="77777777" w:rsidR="00FC2AB3" w:rsidRDefault="00FC2AB3">
      <w:pPr>
        <w:rPr>
          <w:rFonts w:ascii="Times New Roman" w:hAnsi="Times New Roman" w:cs="Times New Roman"/>
          <w:b/>
          <w:bCs/>
          <w:sz w:val="28"/>
          <w:szCs w:val="28"/>
          <w:u w:val="single"/>
        </w:rPr>
      </w:pPr>
    </w:p>
    <w:p w14:paraId="63DF5AAB" w14:textId="77777777" w:rsidR="00FC2AB3" w:rsidRDefault="00FC2AB3">
      <w:pPr>
        <w:rPr>
          <w:rFonts w:ascii="Times New Roman" w:hAnsi="Times New Roman" w:cs="Times New Roman"/>
          <w:b/>
          <w:bCs/>
          <w:sz w:val="28"/>
          <w:szCs w:val="28"/>
          <w:u w:val="single"/>
        </w:rPr>
      </w:pPr>
    </w:p>
    <w:p w14:paraId="270AAA59" w14:textId="739CCA0A" w:rsidR="00FC2AB3" w:rsidRDefault="00FC2AB3">
      <w:pPr>
        <w:rPr>
          <w:rFonts w:ascii="Times New Roman" w:hAnsi="Times New Roman" w:cs="Times New Roman"/>
          <w:b/>
          <w:bCs/>
          <w:sz w:val="28"/>
          <w:szCs w:val="28"/>
          <w:u w:val="single"/>
        </w:rPr>
      </w:pPr>
      <w:r w:rsidRPr="00FC2AB3">
        <w:rPr>
          <w:rFonts w:ascii="Times New Roman" w:hAnsi="Times New Roman" w:cs="Times New Roman"/>
          <w:b/>
          <w:bCs/>
          <w:noProof/>
          <w:sz w:val="28"/>
          <w:szCs w:val="28"/>
          <w:u w:val="single"/>
        </w:rPr>
        <w:lastRenderedPageBreak/>
        <w:drawing>
          <wp:inline distT="0" distB="0" distL="0" distR="0" wp14:anchorId="60FFCBF4" wp14:editId="5B89B6CF">
            <wp:extent cx="5731510" cy="2102485"/>
            <wp:effectExtent l="0" t="0" r="2540" b="0"/>
            <wp:docPr id="13707107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710767" name="Picture 1" descr="A screenshot of a computer&#10;&#10;Description automatically generated"/>
                    <pic:cNvPicPr/>
                  </pic:nvPicPr>
                  <pic:blipFill>
                    <a:blip r:embed="rId72"/>
                    <a:stretch>
                      <a:fillRect/>
                    </a:stretch>
                  </pic:blipFill>
                  <pic:spPr>
                    <a:xfrm>
                      <a:off x="0" y="0"/>
                      <a:ext cx="5731510" cy="2102485"/>
                    </a:xfrm>
                    <a:prstGeom prst="rect">
                      <a:avLst/>
                    </a:prstGeom>
                  </pic:spPr>
                </pic:pic>
              </a:graphicData>
            </a:graphic>
          </wp:inline>
        </w:drawing>
      </w:r>
    </w:p>
    <w:p w14:paraId="2FCCBF5F" w14:textId="77777777" w:rsidR="00FC2AB3" w:rsidRDefault="00FC2AB3">
      <w:pPr>
        <w:rPr>
          <w:rFonts w:ascii="Times New Roman" w:hAnsi="Times New Roman" w:cs="Times New Roman"/>
          <w:b/>
          <w:bCs/>
          <w:sz w:val="28"/>
          <w:szCs w:val="28"/>
          <w:u w:val="single"/>
        </w:rPr>
      </w:pPr>
    </w:p>
    <w:p w14:paraId="3C1ABE4A" w14:textId="77777777" w:rsidR="002F5516" w:rsidRDefault="002F5516">
      <w:pPr>
        <w:rPr>
          <w:rFonts w:ascii="Times New Roman" w:hAnsi="Times New Roman" w:cs="Times New Roman"/>
          <w:b/>
          <w:bCs/>
          <w:sz w:val="28"/>
          <w:szCs w:val="28"/>
          <w:u w:val="single"/>
        </w:rPr>
      </w:pPr>
    </w:p>
    <w:p w14:paraId="7ADA6E69" w14:textId="77777777" w:rsidR="000B2D8B" w:rsidRDefault="000B2D8B">
      <w:pPr>
        <w:rPr>
          <w:rFonts w:ascii="Times New Roman" w:hAnsi="Times New Roman" w:cs="Times New Roman"/>
          <w:b/>
          <w:bCs/>
          <w:sz w:val="28"/>
          <w:szCs w:val="28"/>
          <w:u w:val="single"/>
        </w:rPr>
      </w:pPr>
    </w:p>
    <w:p w14:paraId="53D52070" w14:textId="77777777" w:rsidR="00FC2AB3" w:rsidRDefault="00FC2AB3">
      <w:pPr>
        <w:rPr>
          <w:rFonts w:ascii="Times New Roman" w:hAnsi="Times New Roman" w:cs="Times New Roman"/>
          <w:b/>
          <w:bCs/>
          <w:sz w:val="28"/>
          <w:szCs w:val="28"/>
          <w:u w:val="single"/>
        </w:rPr>
      </w:pPr>
    </w:p>
    <w:p w14:paraId="68CCA559" w14:textId="33691617" w:rsidR="00FC2AB3" w:rsidRDefault="00FC2AB3">
      <w:pPr>
        <w:rPr>
          <w:rFonts w:ascii="Times New Roman" w:hAnsi="Times New Roman" w:cs="Times New Roman"/>
          <w:b/>
          <w:bCs/>
          <w:sz w:val="28"/>
          <w:szCs w:val="28"/>
          <w:u w:val="single"/>
        </w:rPr>
      </w:pPr>
      <w:r w:rsidRPr="00FC2AB3">
        <w:rPr>
          <w:rFonts w:ascii="Times New Roman" w:hAnsi="Times New Roman" w:cs="Times New Roman"/>
          <w:b/>
          <w:bCs/>
          <w:noProof/>
          <w:sz w:val="28"/>
          <w:szCs w:val="28"/>
          <w:u w:val="single"/>
        </w:rPr>
        <w:drawing>
          <wp:inline distT="0" distB="0" distL="0" distR="0" wp14:anchorId="61812F85" wp14:editId="0651529B">
            <wp:extent cx="5731510" cy="1784350"/>
            <wp:effectExtent l="0" t="0" r="2540" b="6350"/>
            <wp:docPr id="1667808589"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808589" name="Picture 1" descr="A close-up of a white background&#10;&#10;Description automatically generated"/>
                    <pic:cNvPicPr/>
                  </pic:nvPicPr>
                  <pic:blipFill>
                    <a:blip r:embed="rId73"/>
                    <a:stretch>
                      <a:fillRect/>
                    </a:stretch>
                  </pic:blipFill>
                  <pic:spPr>
                    <a:xfrm>
                      <a:off x="0" y="0"/>
                      <a:ext cx="5731510" cy="1784350"/>
                    </a:xfrm>
                    <a:prstGeom prst="rect">
                      <a:avLst/>
                    </a:prstGeom>
                  </pic:spPr>
                </pic:pic>
              </a:graphicData>
            </a:graphic>
          </wp:inline>
        </w:drawing>
      </w:r>
    </w:p>
    <w:p w14:paraId="51C7D48D" w14:textId="77777777" w:rsidR="00FC2AB3" w:rsidRDefault="00FC2AB3">
      <w:pPr>
        <w:rPr>
          <w:rFonts w:ascii="Times New Roman" w:hAnsi="Times New Roman" w:cs="Times New Roman"/>
          <w:b/>
          <w:bCs/>
          <w:sz w:val="28"/>
          <w:szCs w:val="28"/>
          <w:u w:val="single"/>
        </w:rPr>
      </w:pPr>
    </w:p>
    <w:p w14:paraId="6AC81DD8" w14:textId="77777777" w:rsidR="00FC2AB3" w:rsidRDefault="00FC2AB3">
      <w:pPr>
        <w:rPr>
          <w:rFonts w:ascii="Times New Roman" w:hAnsi="Times New Roman" w:cs="Times New Roman"/>
          <w:b/>
          <w:bCs/>
          <w:sz w:val="28"/>
          <w:szCs w:val="28"/>
          <w:u w:val="single"/>
        </w:rPr>
      </w:pPr>
    </w:p>
    <w:p w14:paraId="6CDB91B7" w14:textId="49EDA55D" w:rsidR="00FC2AB3" w:rsidRDefault="00FC2AB3">
      <w:pPr>
        <w:rPr>
          <w:rFonts w:ascii="Times New Roman" w:hAnsi="Times New Roman" w:cs="Times New Roman"/>
          <w:b/>
          <w:bCs/>
          <w:sz w:val="28"/>
          <w:szCs w:val="28"/>
          <w:u w:val="single"/>
        </w:rPr>
      </w:pPr>
      <w:r w:rsidRPr="00FC2AB3">
        <w:rPr>
          <w:rFonts w:ascii="Times New Roman" w:hAnsi="Times New Roman" w:cs="Times New Roman"/>
          <w:b/>
          <w:bCs/>
          <w:noProof/>
          <w:sz w:val="28"/>
          <w:szCs w:val="28"/>
          <w:u w:val="single"/>
        </w:rPr>
        <w:drawing>
          <wp:inline distT="0" distB="0" distL="0" distR="0" wp14:anchorId="3CEDB1A2" wp14:editId="634FDE5B">
            <wp:extent cx="5731510" cy="2240915"/>
            <wp:effectExtent l="0" t="0" r="2540" b="6985"/>
            <wp:docPr id="19733249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324963" name="Picture 1" descr="A screenshot of a computer&#10;&#10;Description automatically generated"/>
                    <pic:cNvPicPr/>
                  </pic:nvPicPr>
                  <pic:blipFill>
                    <a:blip r:embed="rId74"/>
                    <a:stretch>
                      <a:fillRect/>
                    </a:stretch>
                  </pic:blipFill>
                  <pic:spPr>
                    <a:xfrm>
                      <a:off x="0" y="0"/>
                      <a:ext cx="5731510" cy="2240915"/>
                    </a:xfrm>
                    <a:prstGeom prst="rect">
                      <a:avLst/>
                    </a:prstGeom>
                  </pic:spPr>
                </pic:pic>
              </a:graphicData>
            </a:graphic>
          </wp:inline>
        </w:drawing>
      </w:r>
    </w:p>
    <w:p w14:paraId="02821995" w14:textId="77777777" w:rsidR="000B2D8B" w:rsidRDefault="000B2D8B">
      <w:pPr>
        <w:rPr>
          <w:rFonts w:ascii="Times New Roman" w:hAnsi="Times New Roman" w:cs="Times New Roman"/>
          <w:b/>
          <w:bCs/>
          <w:sz w:val="28"/>
          <w:szCs w:val="28"/>
          <w:u w:val="single"/>
        </w:rPr>
      </w:pPr>
    </w:p>
    <w:p w14:paraId="57CF7D78" w14:textId="217E17EC" w:rsidR="000B2D8B" w:rsidRDefault="00FC2AB3">
      <w:pPr>
        <w:rPr>
          <w:rFonts w:ascii="Times New Roman" w:hAnsi="Times New Roman" w:cs="Times New Roman"/>
          <w:b/>
          <w:bCs/>
          <w:sz w:val="28"/>
          <w:szCs w:val="28"/>
          <w:u w:val="single"/>
        </w:rPr>
      </w:pPr>
      <w:r w:rsidRPr="00FC2AB3">
        <w:rPr>
          <w:rFonts w:ascii="Times New Roman" w:hAnsi="Times New Roman" w:cs="Times New Roman"/>
          <w:b/>
          <w:bCs/>
          <w:noProof/>
          <w:sz w:val="28"/>
          <w:szCs w:val="28"/>
          <w:u w:val="single"/>
        </w:rPr>
        <w:lastRenderedPageBreak/>
        <w:drawing>
          <wp:inline distT="0" distB="0" distL="0" distR="0" wp14:anchorId="7D688229" wp14:editId="498AAEC9">
            <wp:extent cx="5731510" cy="958215"/>
            <wp:effectExtent l="0" t="0" r="2540" b="0"/>
            <wp:docPr id="135808588" name="Picture 1" descr="A close 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08588" name="Picture 1" descr="A close up of a person's face&#10;&#10;Description automatically generated"/>
                    <pic:cNvPicPr/>
                  </pic:nvPicPr>
                  <pic:blipFill>
                    <a:blip r:embed="rId75"/>
                    <a:stretch>
                      <a:fillRect/>
                    </a:stretch>
                  </pic:blipFill>
                  <pic:spPr>
                    <a:xfrm>
                      <a:off x="0" y="0"/>
                      <a:ext cx="5731510" cy="958215"/>
                    </a:xfrm>
                    <a:prstGeom prst="rect">
                      <a:avLst/>
                    </a:prstGeom>
                  </pic:spPr>
                </pic:pic>
              </a:graphicData>
            </a:graphic>
          </wp:inline>
        </w:drawing>
      </w:r>
    </w:p>
    <w:p w14:paraId="4F3CE536" w14:textId="77777777" w:rsidR="00FC2AB3" w:rsidRDefault="00FC2AB3">
      <w:pPr>
        <w:rPr>
          <w:rFonts w:ascii="Times New Roman" w:hAnsi="Times New Roman" w:cs="Times New Roman"/>
          <w:b/>
          <w:bCs/>
          <w:sz w:val="28"/>
          <w:szCs w:val="28"/>
          <w:u w:val="single"/>
        </w:rPr>
      </w:pPr>
    </w:p>
    <w:p w14:paraId="14CDEF44" w14:textId="77777777" w:rsidR="00FC2AB3" w:rsidRDefault="00FC2AB3">
      <w:pPr>
        <w:rPr>
          <w:rFonts w:ascii="Times New Roman" w:hAnsi="Times New Roman" w:cs="Times New Roman"/>
          <w:b/>
          <w:bCs/>
          <w:sz w:val="28"/>
          <w:szCs w:val="28"/>
          <w:u w:val="single"/>
        </w:rPr>
      </w:pPr>
    </w:p>
    <w:p w14:paraId="07D63798" w14:textId="542AB69C" w:rsidR="00FC2AB3" w:rsidRDefault="00FC2AB3">
      <w:pPr>
        <w:rPr>
          <w:rFonts w:ascii="Times New Roman" w:hAnsi="Times New Roman" w:cs="Times New Roman"/>
          <w:b/>
          <w:bCs/>
          <w:sz w:val="28"/>
          <w:szCs w:val="28"/>
          <w:u w:val="single"/>
        </w:rPr>
      </w:pPr>
      <w:r w:rsidRPr="00FC2AB3">
        <w:rPr>
          <w:rFonts w:ascii="Times New Roman" w:hAnsi="Times New Roman" w:cs="Times New Roman"/>
          <w:b/>
          <w:bCs/>
          <w:noProof/>
          <w:sz w:val="28"/>
          <w:szCs w:val="28"/>
          <w:u w:val="single"/>
        </w:rPr>
        <w:drawing>
          <wp:inline distT="0" distB="0" distL="0" distR="0" wp14:anchorId="05AC6F25" wp14:editId="03970808">
            <wp:extent cx="5731510" cy="756285"/>
            <wp:effectExtent l="0" t="0" r="2540" b="5715"/>
            <wp:docPr id="1769479754" name="Picture 1" descr="A close 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479754" name="Picture 1" descr="A close up of a person's face&#10;&#10;Description automatically generated"/>
                    <pic:cNvPicPr/>
                  </pic:nvPicPr>
                  <pic:blipFill>
                    <a:blip r:embed="rId76"/>
                    <a:stretch>
                      <a:fillRect/>
                    </a:stretch>
                  </pic:blipFill>
                  <pic:spPr>
                    <a:xfrm>
                      <a:off x="0" y="0"/>
                      <a:ext cx="5731510" cy="756285"/>
                    </a:xfrm>
                    <a:prstGeom prst="rect">
                      <a:avLst/>
                    </a:prstGeom>
                  </pic:spPr>
                </pic:pic>
              </a:graphicData>
            </a:graphic>
          </wp:inline>
        </w:drawing>
      </w:r>
    </w:p>
    <w:p w14:paraId="7062947D" w14:textId="77777777" w:rsidR="000B2D8B" w:rsidRDefault="000B2D8B">
      <w:pPr>
        <w:rPr>
          <w:rFonts w:ascii="Times New Roman" w:hAnsi="Times New Roman" w:cs="Times New Roman"/>
          <w:b/>
          <w:bCs/>
          <w:sz w:val="28"/>
          <w:szCs w:val="28"/>
          <w:u w:val="single"/>
        </w:rPr>
      </w:pPr>
    </w:p>
    <w:p w14:paraId="1B2606A6" w14:textId="77777777" w:rsidR="000B2D8B" w:rsidRDefault="000B2D8B">
      <w:pPr>
        <w:rPr>
          <w:rFonts w:ascii="Times New Roman" w:hAnsi="Times New Roman" w:cs="Times New Roman"/>
          <w:b/>
          <w:bCs/>
          <w:sz w:val="28"/>
          <w:szCs w:val="28"/>
          <w:u w:val="single"/>
        </w:rPr>
      </w:pPr>
    </w:p>
    <w:p w14:paraId="6A087A86" w14:textId="77777777" w:rsidR="000B2D8B" w:rsidRDefault="000B2D8B">
      <w:pPr>
        <w:rPr>
          <w:rFonts w:ascii="Times New Roman" w:hAnsi="Times New Roman" w:cs="Times New Roman"/>
          <w:b/>
          <w:bCs/>
          <w:sz w:val="28"/>
          <w:szCs w:val="28"/>
          <w:u w:val="single"/>
        </w:rPr>
      </w:pPr>
    </w:p>
    <w:p w14:paraId="642D4894" w14:textId="77777777" w:rsidR="000B2D8B" w:rsidRDefault="000B2D8B">
      <w:pPr>
        <w:rPr>
          <w:rFonts w:ascii="Times New Roman" w:hAnsi="Times New Roman" w:cs="Times New Roman"/>
          <w:b/>
          <w:bCs/>
          <w:sz w:val="28"/>
          <w:szCs w:val="28"/>
          <w:u w:val="single"/>
        </w:rPr>
      </w:pPr>
    </w:p>
    <w:p w14:paraId="7ABF1AE5" w14:textId="77777777" w:rsidR="000B2D8B" w:rsidRDefault="000B2D8B">
      <w:pPr>
        <w:rPr>
          <w:rFonts w:ascii="Times New Roman" w:hAnsi="Times New Roman" w:cs="Times New Roman"/>
          <w:b/>
          <w:bCs/>
          <w:sz w:val="28"/>
          <w:szCs w:val="28"/>
          <w:u w:val="single"/>
        </w:rPr>
      </w:pPr>
    </w:p>
    <w:p w14:paraId="5DA9AA33" w14:textId="77777777" w:rsidR="000B2D8B" w:rsidRDefault="000B2D8B">
      <w:pPr>
        <w:rPr>
          <w:rFonts w:ascii="Times New Roman" w:hAnsi="Times New Roman" w:cs="Times New Roman"/>
          <w:b/>
          <w:bCs/>
          <w:sz w:val="28"/>
          <w:szCs w:val="28"/>
          <w:u w:val="single"/>
        </w:rPr>
      </w:pPr>
    </w:p>
    <w:p w14:paraId="1F18C666" w14:textId="77777777" w:rsidR="000B2D8B" w:rsidRDefault="000B2D8B">
      <w:pPr>
        <w:rPr>
          <w:rFonts w:ascii="Times New Roman" w:hAnsi="Times New Roman" w:cs="Times New Roman"/>
          <w:b/>
          <w:bCs/>
          <w:sz w:val="28"/>
          <w:szCs w:val="28"/>
          <w:u w:val="single"/>
        </w:rPr>
      </w:pPr>
    </w:p>
    <w:p w14:paraId="0EF85FAB" w14:textId="77777777" w:rsidR="000B2D8B" w:rsidRDefault="000B2D8B">
      <w:pPr>
        <w:rPr>
          <w:rFonts w:ascii="Times New Roman" w:hAnsi="Times New Roman" w:cs="Times New Roman"/>
          <w:b/>
          <w:bCs/>
          <w:sz w:val="28"/>
          <w:szCs w:val="28"/>
          <w:u w:val="single"/>
        </w:rPr>
      </w:pPr>
    </w:p>
    <w:p w14:paraId="2C1C7400" w14:textId="77777777" w:rsidR="000B2D8B" w:rsidRDefault="000B2D8B">
      <w:pPr>
        <w:rPr>
          <w:rFonts w:ascii="Times New Roman" w:hAnsi="Times New Roman" w:cs="Times New Roman"/>
          <w:b/>
          <w:bCs/>
          <w:sz w:val="28"/>
          <w:szCs w:val="28"/>
          <w:u w:val="single"/>
        </w:rPr>
      </w:pPr>
    </w:p>
    <w:p w14:paraId="056DE546" w14:textId="77777777" w:rsidR="000B2D8B" w:rsidRDefault="000B2D8B">
      <w:pPr>
        <w:rPr>
          <w:rFonts w:ascii="Times New Roman" w:hAnsi="Times New Roman" w:cs="Times New Roman"/>
          <w:b/>
          <w:bCs/>
          <w:sz w:val="28"/>
          <w:szCs w:val="28"/>
          <w:u w:val="single"/>
        </w:rPr>
      </w:pPr>
    </w:p>
    <w:p w14:paraId="26185BCE" w14:textId="77777777" w:rsidR="000B2D8B" w:rsidRDefault="000B2D8B">
      <w:pPr>
        <w:rPr>
          <w:rFonts w:ascii="Times New Roman" w:hAnsi="Times New Roman" w:cs="Times New Roman"/>
          <w:b/>
          <w:bCs/>
          <w:sz w:val="28"/>
          <w:szCs w:val="28"/>
          <w:u w:val="single"/>
        </w:rPr>
      </w:pPr>
    </w:p>
    <w:p w14:paraId="3F45796D" w14:textId="77777777" w:rsidR="000B2D8B" w:rsidRDefault="000B2D8B">
      <w:pPr>
        <w:rPr>
          <w:rFonts w:ascii="Times New Roman" w:hAnsi="Times New Roman" w:cs="Times New Roman"/>
          <w:b/>
          <w:bCs/>
          <w:sz w:val="28"/>
          <w:szCs w:val="28"/>
          <w:u w:val="single"/>
        </w:rPr>
      </w:pPr>
    </w:p>
    <w:p w14:paraId="09BAC10B" w14:textId="77777777" w:rsidR="000B2D8B" w:rsidRDefault="000B2D8B">
      <w:pPr>
        <w:rPr>
          <w:rFonts w:ascii="Times New Roman" w:hAnsi="Times New Roman" w:cs="Times New Roman"/>
          <w:b/>
          <w:bCs/>
          <w:sz w:val="28"/>
          <w:szCs w:val="28"/>
          <w:u w:val="single"/>
        </w:rPr>
      </w:pPr>
    </w:p>
    <w:p w14:paraId="386AB9B2" w14:textId="77777777" w:rsidR="00B6360B" w:rsidRDefault="00B6360B">
      <w:pPr>
        <w:rPr>
          <w:rFonts w:ascii="Times New Roman" w:hAnsi="Times New Roman" w:cs="Times New Roman"/>
          <w:b/>
          <w:bCs/>
          <w:sz w:val="28"/>
          <w:szCs w:val="28"/>
          <w:u w:val="single"/>
        </w:rPr>
      </w:pPr>
    </w:p>
    <w:p w14:paraId="72D46023" w14:textId="77777777" w:rsidR="00B6360B" w:rsidRDefault="00B6360B">
      <w:pPr>
        <w:rPr>
          <w:rFonts w:ascii="Times New Roman" w:hAnsi="Times New Roman" w:cs="Times New Roman"/>
          <w:b/>
          <w:bCs/>
          <w:sz w:val="28"/>
          <w:szCs w:val="28"/>
          <w:u w:val="single"/>
        </w:rPr>
      </w:pPr>
    </w:p>
    <w:p w14:paraId="3878FC92" w14:textId="77777777" w:rsidR="00B6360B" w:rsidRDefault="00B6360B">
      <w:pPr>
        <w:rPr>
          <w:rFonts w:ascii="Times New Roman" w:hAnsi="Times New Roman" w:cs="Times New Roman"/>
          <w:b/>
          <w:bCs/>
          <w:sz w:val="28"/>
          <w:szCs w:val="28"/>
          <w:u w:val="single"/>
        </w:rPr>
      </w:pPr>
    </w:p>
    <w:p w14:paraId="47A942FE" w14:textId="77777777" w:rsidR="00B6360B" w:rsidRDefault="00B6360B">
      <w:pPr>
        <w:rPr>
          <w:rFonts w:ascii="Times New Roman" w:hAnsi="Times New Roman" w:cs="Times New Roman"/>
          <w:b/>
          <w:bCs/>
          <w:sz w:val="28"/>
          <w:szCs w:val="28"/>
          <w:u w:val="single"/>
        </w:rPr>
      </w:pPr>
    </w:p>
    <w:p w14:paraId="0401D1AB" w14:textId="77777777" w:rsidR="00B6360B" w:rsidRDefault="00B6360B">
      <w:pPr>
        <w:rPr>
          <w:rFonts w:ascii="Times New Roman" w:hAnsi="Times New Roman" w:cs="Times New Roman"/>
          <w:b/>
          <w:bCs/>
          <w:sz w:val="28"/>
          <w:szCs w:val="28"/>
          <w:u w:val="single"/>
        </w:rPr>
      </w:pPr>
    </w:p>
    <w:p w14:paraId="2D37E109" w14:textId="77777777" w:rsidR="008C2D53" w:rsidRDefault="008C2D53" w:rsidP="00CD1784">
      <w:pPr>
        <w:pStyle w:val="ListParagraph"/>
        <w:spacing w:line="360" w:lineRule="auto"/>
        <w:ind w:left="360"/>
        <w:rPr>
          <w:rFonts w:ascii="Times New Roman" w:hAnsi="Times New Roman" w:cs="Times New Roman"/>
          <w:b/>
          <w:bCs/>
          <w:sz w:val="28"/>
          <w:szCs w:val="28"/>
          <w:u w:val="single"/>
        </w:rPr>
      </w:pPr>
    </w:p>
    <w:p w14:paraId="380E6BCE" w14:textId="3EC58BBF" w:rsidR="00806AB4" w:rsidRPr="00AB3748" w:rsidRDefault="00CD1784" w:rsidP="00806AB4">
      <w:pPr>
        <w:pStyle w:val="ListParagraph"/>
        <w:spacing w:line="360" w:lineRule="auto"/>
        <w:ind w:left="360"/>
        <w:rPr>
          <w:rFonts w:ascii="Times New Roman" w:hAnsi="Times New Roman" w:cs="Times New Roman"/>
          <w:b/>
          <w:bCs/>
          <w:sz w:val="32"/>
          <w:szCs w:val="32"/>
        </w:rPr>
      </w:pPr>
      <w:r w:rsidRPr="00AB3748">
        <w:rPr>
          <w:rFonts w:ascii="Times New Roman" w:hAnsi="Times New Roman" w:cs="Times New Roman"/>
          <w:b/>
          <w:bCs/>
          <w:sz w:val="32"/>
          <w:szCs w:val="32"/>
        </w:rPr>
        <w:lastRenderedPageBreak/>
        <w:t>7.2Appendix two: Questionnaire results</w:t>
      </w:r>
    </w:p>
    <w:p w14:paraId="1C4A7CB5" w14:textId="77777777" w:rsidR="00806AB4" w:rsidRDefault="00806AB4" w:rsidP="00806AB4">
      <w:pPr>
        <w:rPr>
          <w:noProof/>
        </w:rPr>
      </w:pPr>
    </w:p>
    <w:p w14:paraId="709EDF14" w14:textId="77777777" w:rsidR="00806AB4" w:rsidRDefault="00806AB4" w:rsidP="00806AB4">
      <w:pPr>
        <w:rPr>
          <w:noProof/>
        </w:rPr>
      </w:pPr>
      <w:r>
        <w:rPr>
          <w:noProof/>
        </w:rPr>
        <w:t>Question  1</w:t>
      </w:r>
    </w:p>
    <w:p w14:paraId="19E0EC5E" w14:textId="77777777" w:rsidR="00806AB4" w:rsidRDefault="00806AB4" w:rsidP="00806AB4">
      <w:r>
        <w:rPr>
          <w:noProof/>
        </w:rPr>
        <w:drawing>
          <wp:inline distT="0" distB="0" distL="0" distR="0" wp14:anchorId="3563127F" wp14:editId="34C95DD1">
            <wp:extent cx="4245429" cy="2155371"/>
            <wp:effectExtent l="0" t="0" r="3175" b="16510"/>
            <wp:docPr id="1798064377" name="Chart 1">
              <a:extLst xmlns:a="http://schemas.openxmlformats.org/drawingml/2006/main">
                <a:ext uri="{FF2B5EF4-FFF2-40B4-BE49-F238E27FC236}">
                  <a16:creationId xmlns:a16="http://schemas.microsoft.com/office/drawing/2014/main" id="{8F1ECF99-BAFD-7A99-553E-3EB3AF15A6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64D88D6A" w14:textId="77777777" w:rsidR="00806AB4" w:rsidRDefault="00806AB4" w:rsidP="00806AB4">
      <w:r>
        <w:t>Question 2</w:t>
      </w:r>
    </w:p>
    <w:p w14:paraId="62B60F58" w14:textId="77777777" w:rsidR="00806AB4" w:rsidRDefault="00806AB4" w:rsidP="00806AB4">
      <w:r>
        <w:rPr>
          <w:noProof/>
        </w:rPr>
        <w:drawing>
          <wp:inline distT="0" distB="0" distL="0" distR="0" wp14:anchorId="2C20DFF0" wp14:editId="043BB8D5">
            <wp:extent cx="4244975" cy="2286000"/>
            <wp:effectExtent l="0" t="0" r="3175" b="0"/>
            <wp:docPr id="1482814228" name="Chart 1">
              <a:extLst xmlns:a="http://schemas.openxmlformats.org/drawingml/2006/main">
                <a:ext uri="{FF2B5EF4-FFF2-40B4-BE49-F238E27FC236}">
                  <a16:creationId xmlns:a16="http://schemas.microsoft.com/office/drawing/2014/main" id="{7D317818-1C6A-8ED4-D488-562B9FA5FE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14:paraId="7D779C20" w14:textId="77777777" w:rsidR="00806AB4" w:rsidRDefault="00806AB4" w:rsidP="00806AB4">
      <w:r>
        <w:t>Question 3</w:t>
      </w:r>
    </w:p>
    <w:p w14:paraId="70AD6CCF" w14:textId="77777777" w:rsidR="00806AB4" w:rsidRDefault="00806AB4" w:rsidP="00806AB4">
      <w:r>
        <w:rPr>
          <w:noProof/>
        </w:rPr>
        <w:drawing>
          <wp:inline distT="0" distB="0" distL="0" distR="0" wp14:anchorId="022E712A" wp14:editId="4AB80B0F">
            <wp:extent cx="4221804" cy="2558374"/>
            <wp:effectExtent l="0" t="0" r="7620" b="13970"/>
            <wp:docPr id="571411148" name="Chart 1">
              <a:extLst xmlns:a="http://schemas.openxmlformats.org/drawingml/2006/main">
                <a:ext uri="{FF2B5EF4-FFF2-40B4-BE49-F238E27FC236}">
                  <a16:creationId xmlns:a16="http://schemas.microsoft.com/office/drawing/2014/main" id="{E4C6278C-493B-565C-67FB-94AF4BF86F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14:paraId="483444B3" w14:textId="77777777" w:rsidR="00806AB4" w:rsidRDefault="00806AB4" w:rsidP="00806AB4"/>
    <w:p w14:paraId="183C587A" w14:textId="77777777" w:rsidR="00806AB4" w:rsidRDefault="00806AB4" w:rsidP="00806AB4"/>
    <w:p w14:paraId="5E1B04CE" w14:textId="77777777" w:rsidR="00806AB4" w:rsidRDefault="00806AB4" w:rsidP="00806AB4">
      <w:r>
        <w:t>Question 4</w:t>
      </w:r>
    </w:p>
    <w:p w14:paraId="4D942D6C" w14:textId="77777777" w:rsidR="00806AB4" w:rsidRDefault="00806AB4" w:rsidP="00806AB4">
      <w:r>
        <w:rPr>
          <w:noProof/>
        </w:rPr>
        <w:drawing>
          <wp:inline distT="0" distB="0" distL="0" distR="0" wp14:anchorId="118D1E23" wp14:editId="6DC9ED78">
            <wp:extent cx="4244975" cy="2305455"/>
            <wp:effectExtent l="0" t="0" r="3175" b="0"/>
            <wp:docPr id="507808582" name="Chart 1">
              <a:extLst xmlns:a="http://schemas.openxmlformats.org/drawingml/2006/main">
                <a:ext uri="{FF2B5EF4-FFF2-40B4-BE49-F238E27FC236}">
                  <a16:creationId xmlns:a16="http://schemas.microsoft.com/office/drawing/2014/main" id="{E9564FA7-25FF-2A9F-CBD8-A5F728302F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14:paraId="7514C6D6" w14:textId="77777777" w:rsidR="00806AB4" w:rsidRDefault="00806AB4" w:rsidP="00806AB4"/>
    <w:p w14:paraId="489F793A" w14:textId="5A5A2229" w:rsidR="00806AB4" w:rsidRDefault="00806AB4" w:rsidP="00806AB4">
      <w:r>
        <w:t>Question 5</w:t>
      </w:r>
    </w:p>
    <w:p w14:paraId="28FA7C9D" w14:textId="77777777" w:rsidR="00806AB4" w:rsidRDefault="00806AB4" w:rsidP="00806AB4">
      <w:r>
        <w:rPr>
          <w:noProof/>
        </w:rPr>
        <w:drawing>
          <wp:inline distT="0" distB="0" distL="0" distR="0" wp14:anchorId="76A7FCBE" wp14:editId="2597F172">
            <wp:extent cx="4231532" cy="2636196"/>
            <wp:effectExtent l="0" t="0" r="17145" b="12065"/>
            <wp:docPr id="1126180683" name="Chart 1">
              <a:extLst xmlns:a="http://schemas.openxmlformats.org/drawingml/2006/main">
                <a:ext uri="{FF2B5EF4-FFF2-40B4-BE49-F238E27FC236}">
                  <a16:creationId xmlns:a16="http://schemas.microsoft.com/office/drawing/2014/main" id="{ED58E6A5-9F36-9ECC-2DFC-412C7A11FF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14:paraId="2C8B6502" w14:textId="77777777" w:rsidR="00806AB4" w:rsidRDefault="00806AB4" w:rsidP="00806AB4"/>
    <w:p w14:paraId="7AAECC9F" w14:textId="42C75A82" w:rsidR="00806AB4" w:rsidRDefault="00806AB4" w:rsidP="00806AB4"/>
    <w:p w14:paraId="031677DA" w14:textId="77777777" w:rsidR="00806AB4" w:rsidRDefault="00806AB4" w:rsidP="00806AB4"/>
    <w:p w14:paraId="6EF33A1C" w14:textId="77777777" w:rsidR="00806AB4" w:rsidRDefault="00806AB4" w:rsidP="00806AB4"/>
    <w:p w14:paraId="6ED0D3D0" w14:textId="77777777" w:rsidR="00806AB4" w:rsidRDefault="00806AB4" w:rsidP="00806AB4"/>
    <w:p w14:paraId="239C57A5" w14:textId="77777777" w:rsidR="00806AB4" w:rsidRDefault="00806AB4" w:rsidP="00806AB4"/>
    <w:p w14:paraId="529C4E7F" w14:textId="77777777" w:rsidR="00806AB4" w:rsidRDefault="00806AB4" w:rsidP="00806AB4"/>
    <w:p w14:paraId="276D8D1F" w14:textId="77777777" w:rsidR="00806AB4" w:rsidRDefault="00806AB4" w:rsidP="00806AB4"/>
    <w:p w14:paraId="1CCA3429" w14:textId="0EF5D691" w:rsidR="00806AB4" w:rsidRDefault="00806AB4" w:rsidP="00806AB4">
      <w:r>
        <w:lastRenderedPageBreak/>
        <w:t>Question 6</w:t>
      </w:r>
    </w:p>
    <w:p w14:paraId="04AF0F29" w14:textId="77777777" w:rsidR="00806AB4" w:rsidRDefault="00806AB4" w:rsidP="00806AB4"/>
    <w:p w14:paraId="1EECFA3B" w14:textId="1000AB0F" w:rsidR="00806AB4" w:rsidRDefault="00806AB4" w:rsidP="00806AB4">
      <w:r>
        <w:rPr>
          <w:noProof/>
        </w:rPr>
        <w:drawing>
          <wp:inline distT="0" distB="0" distL="0" distR="0" wp14:anchorId="511675F5" wp14:editId="65B82626">
            <wp:extent cx="4244975" cy="2402732"/>
            <wp:effectExtent l="0" t="0" r="3175" b="17145"/>
            <wp:docPr id="1859027031" name="Chart 1">
              <a:extLst xmlns:a="http://schemas.openxmlformats.org/drawingml/2006/main">
                <a:ext uri="{FF2B5EF4-FFF2-40B4-BE49-F238E27FC236}">
                  <a16:creationId xmlns:a16="http://schemas.microsoft.com/office/drawing/2014/main" id="{E97F4F16-0302-A52C-CEAE-E7FCB92C8F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14:paraId="044876B0" w14:textId="77777777" w:rsidR="00806AB4" w:rsidRDefault="00806AB4" w:rsidP="00806AB4">
      <w:bookmarkStart w:id="31" w:name="_Hlk192486828"/>
      <w:r>
        <w:t>Question 7</w:t>
      </w:r>
    </w:p>
    <w:bookmarkEnd w:id="31"/>
    <w:p w14:paraId="6AFDFBD3" w14:textId="77777777" w:rsidR="00806AB4" w:rsidRDefault="00806AB4" w:rsidP="00806AB4">
      <w:r>
        <w:rPr>
          <w:noProof/>
        </w:rPr>
        <w:drawing>
          <wp:inline distT="0" distB="0" distL="0" distR="0" wp14:anchorId="649C5A17" wp14:editId="5D391FD6">
            <wp:extent cx="4250987" cy="2286000"/>
            <wp:effectExtent l="0" t="0" r="16510" b="0"/>
            <wp:docPr id="1379625862" name="Chart 1">
              <a:extLst xmlns:a="http://schemas.openxmlformats.org/drawingml/2006/main">
                <a:ext uri="{FF2B5EF4-FFF2-40B4-BE49-F238E27FC236}">
                  <a16:creationId xmlns:a16="http://schemas.microsoft.com/office/drawing/2014/main" id="{64311040-A01F-7022-5C96-AEAF9B1DC2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14:paraId="63454B72" w14:textId="77777777" w:rsidR="00806AB4" w:rsidRDefault="00806AB4" w:rsidP="00806AB4"/>
    <w:p w14:paraId="2CB2CF34" w14:textId="19EAE44E" w:rsidR="00806AB4" w:rsidRDefault="00806AB4" w:rsidP="00806AB4">
      <w:r>
        <w:t>Question 8</w:t>
      </w:r>
    </w:p>
    <w:p w14:paraId="62C3D9FA" w14:textId="77777777" w:rsidR="00806AB4" w:rsidRDefault="00806AB4" w:rsidP="00806AB4">
      <w:r>
        <w:rPr>
          <w:noProof/>
        </w:rPr>
        <w:drawing>
          <wp:inline distT="0" distB="0" distL="0" distR="0" wp14:anchorId="73873BC4" wp14:editId="260CC50B">
            <wp:extent cx="4231532" cy="2441642"/>
            <wp:effectExtent l="0" t="0" r="17145" b="15875"/>
            <wp:docPr id="715525015" name="Chart 1">
              <a:extLst xmlns:a="http://schemas.openxmlformats.org/drawingml/2006/main">
                <a:ext uri="{FF2B5EF4-FFF2-40B4-BE49-F238E27FC236}">
                  <a16:creationId xmlns:a16="http://schemas.microsoft.com/office/drawing/2014/main" id="{7D7F0A49-C3F2-FD4A-EDDC-77EE446B79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0E8E2EBB" w14:textId="77777777" w:rsidR="00806AB4" w:rsidRDefault="00806AB4" w:rsidP="00806AB4">
      <w:r>
        <w:lastRenderedPageBreak/>
        <w:t>Question 9</w:t>
      </w:r>
    </w:p>
    <w:p w14:paraId="7FA3666A" w14:textId="77777777" w:rsidR="00806AB4" w:rsidRDefault="00806AB4" w:rsidP="00806AB4">
      <w:r>
        <w:rPr>
          <w:noProof/>
        </w:rPr>
        <w:drawing>
          <wp:inline distT="0" distB="0" distL="0" distR="0" wp14:anchorId="52EFEDC5" wp14:editId="59816FF0">
            <wp:extent cx="4240306" cy="2599765"/>
            <wp:effectExtent l="0" t="0" r="8255" b="10160"/>
            <wp:docPr id="896435909" name="Chart 1">
              <a:extLst xmlns:a="http://schemas.openxmlformats.org/drawingml/2006/main">
                <a:ext uri="{FF2B5EF4-FFF2-40B4-BE49-F238E27FC236}">
                  <a16:creationId xmlns:a16="http://schemas.microsoft.com/office/drawing/2014/main" id="{5C01807D-D584-7C48-63E1-915AFA1DD9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14:paraId="3A9CF056" w14:textId="77777777" w:rsidR="00806AB4" w:rsidRDefault="00806AB4" w:rsidP="00806AB4"/>
    <w:p w14:paraId="31BCE896" w14:textId="77777777" w:rsidR="00806AB4" w:rsidRDefault="00806AB4" w:rsidP="00806AB4">
      <w:r>
        <w:t>Question 10</w:t>
      </w:r>
    </w:p>
    <w:p w14:paraId="03060B44" w14:textId="094BE25E" w:rsidR="00806AB4" w:rsidRPr="007A5EF2" w:rsidRDefault="00806AB4" w:rsidP="00806AB4">
      <w:r>
        <w:rPr>
          <w:noProof/>
        </w:rPr>
        <w:drawing>
          <wp:inline distT="0" distB="0" distL="0" distR="0" wp14:anchorId="55B02E11" wp14:editId="62E420E2">
            <wp:extent cx="4226218" cy="2251422"/>
            <wp:effectExtent l="0" t="0" r="3175" b="15875"/>
            <wp:docPr id="531827906" name="Chart 1">
              <a:extLst xmlns:a="http://schemas.openxmlformats.org/drawingml/2006/main">
                <a:ext uri="{FF2B5EF4-FFF2-40B4-BE49-F238E27FC236}">
                  <a16:creationId xmlns:a16="http://schemas.microsoft.com/office/drawing/2014/main" id="{FF1DDCA1-212B-0679-A5D3-E6F4535AC6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14:paraId="5C9794A4" w14:textId="77777777" w:rsidR="007A5EF2" w:rsidRDefault="007A5EF2" w:rsidP="00806AB4">
      <w:pPr>
        <w:rPr>
          <w:color w:val="FF0000"/>
        </w:rPr>
      </w:pPr>
    </w:p>
    <w:p w14:paraId="11D671BF" w14:textId="77777777" w:rsidR="007A5EF2" w:rsidRDefault="007A5EF2" w:rsidP="00806AB4">
      <w:pPr>
        <w:rPr>
          <w:color w:val="FF0000"/>
        </w:rPr>
      </w:pPr>
    </w:p>
    <w:p w14:paraId="3EE31F0B" w14:textId="77777777" w:rsidR="007A5EF2" w:rsidRDefault="007A5EF2" w:rsidP="00806AB4">
      <w:pPr>
        <w:rPr>
          <w:color w:val="FF0000"/>
        </w:rPr>
      </w:pPr>
    </w:p>
    <w:p w14:paraId="42510225" w14:textId="77777777" w:rsidR="007A5EF2" w:rsidRDefault="007A5EF2" w:rsidP="00806AB4">
      <w:pPr>
        <w:rPr>
          <w:color w:val="FF0000"/>
        </w:rPr>
      </w:pPr>
    </w:p>
    <w:p w14:paraId="06F34033" w14:textId="77777777" w:rsidR="007A5EF2" w:rsidRDefault="007A5EF2" w:rsidP="00806AB4">
      <w:pPr>
        <w:rPr>
          <w:color w:val="FF0000"/>
        </w:rPr>
      </w:pPr>
    </w:p>
    <w:p w14:paraId="400943B1" w14:textId="77777777" w:rsidR="007A5EF2" w:rsidRDefault="007A5EF2" w:rsidP="00806AB4">
      <w:pPr>
        <w:rPr>
          <w:color w:val="FF0000"/>
        </w:rPr>
      </w:pPr>
    </w:p>
    <w:p w14:paraId="6D2E5CCC" w14:textId="77777777" w:rsidR="007A5EF2" w:rsidRDefault="007A5EF2" w:rsidP="00806AB4">
      <w:pPr>
        <w:rPr>
          <w:color w:val="FF0000"/>
        </w:rPr>
      </w:pPr>
    </w:p>
    <w:p w14:paraId="0689B03B" w14:textId="77777777" w:rsidR="007A5EF2" w:rsidRDefault="007A5EF2" w:rsidP="00806AB4">
      <w:pPr>
        <w:rPr>
          <w:color w:val="FF0000"/>
        </w:rPr>
      </w:pPr>
    </w:p>
    <w:p w14:paraId="3D36B211" w14:textId="77777777" w:rsidR="007A5EF2" w:rsidRDefault="007A5EF2" w:rsidP="00806AB4">
      <w:pPr>
        <w:rPr>
          <w:color w:val="FF0000"/>
        </w:rPr>
      </w:pPr>
    </w:p>
    <w:p w14:paraId="78C07423" w14:textId="77777777" w:rsidR="007A5EF2" w:rsidRDefault="007A5EF2" w:rsidP="00806AB4">
      <w:pPr>
        <w:rPr>
          <w:color w:val="FF0000"/>
        </w:rPr>
      </w:pPr>
    </w:p>
    <w:p w14:paraId="17D796B5" w14:textId="77777777" w:rsidR="007A5EF2" w:rsidRDefault="007A5EF2" w:rsidP="00806AB4">
      <w:pPr>
        <w:rPr>
          <w:color w:val="FF0000"/>
        </w:rPr>
      </w:pPr>
    </w:p>
    <w:p w14:paraId="515D61EC" w14:textId="624B7F56" w:rsidR="00806AB4" w:rsidRPr="007A5EF2" w:rsidRDefault="007A5EF2" w:rsidP="00806AB4">
      <w:pPr>
        <w:rPr>
          <w:color w:val="000000" w:themeColor="text1"/>
        </w:rPr>
      </w:pPr>
      <w:r w:rsidRPr="007A5EF2">
        <w:rPr>
          <w:color w:val="000000" w:themeColor="text1"/>
        </w:rPr>
        <w:t>Question 11</w:t>
      </w:r>
    </w:p>
    <w:p w14:paraId="068278D9" w14:textId="77777777" w:rsidR="00806AB4" w:rsidRDefault="00806AB4" w:rsidP="00806AB4">
      <w:r>
        <w:rPr>
          <w:noProof/>
        </w:rPr>
        <w:drawing>
          <wp:inline distT="0" distB="0" distL="0" distR="0" wp14:anchorId="64CE6EB8" wp14:editId="60B48B2B">
            <wp:extent cx="4299438" cy="3596054"/>
            <wp:effectExtent l="0" t="0" r="6350" b="4445"/>
            <wp:docPr id="727160265" name="Chart 1">
              <a:extLst xmlns:a="http://schemas.openxmlformats.org/drawingml/2006/main">
                <a:ext uri="{FF2B5EF4-FFF2-40B4-BE49-F238E27FC236}">
                  <a16:creationId xmlns:a16="http://schemas.microsoft.com/office/drawing/2014/main" id="{5B562ADD-D6BD-FAB1-C077-861CEA975F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p w14:paraId="75A5DC11" w14:textId="77777777" w:rsidR="007A5EF2" w:rsidRDefault="007A5EF2" w:rsidP="00806AB4"/>
    <w:p w14:paraId="5662D5B4" w14:textId="05610267" w:rsidR="00806AB4" w:rsidRDefault="00806AB4" w:rsidP="00806AB4">
      <w:r>
        <w:t>Question 12</w:t>
      </w:r>
    </w:p>
    <w:p w14:paraId="28AD2F10" w14:textId="77777777" w:rsidR="00806AB4" w:rsidRDefault="00806AB4" w:rsidP="00806AB4">
      <w:r>
        <w:rPr>
          <w:noProof/>
        </w:rPr>
        <w:drawing>
          <wp:inline distT="0" distB="0" distL="0" distR="0" wp14:anchorId="183144DC" wp14:editId="352B78F3">
            <wp:extent cx="4256955" cy="2566467"/>
            <wp:effectExtent l="0" t="0" r="10795" b="5715"/>
            <wp:docPr id="1092856018" name="Chart 1">
              <a:extLst xmlns:a="http://schemas.openxmlformats.org/drawingml/2006/main">
                <a:ext uri="{FF2B5EF4-FFF2-40B4-BE49-F238E27FC236}">
                  <a16:creationId xmlns:a16="http://schemas.microsoft.com/office/drawing/2014/main" id="{D7A2E2DB-05C8-4E6A-72DA-055B4521A2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14:paraId="16F33608" w14:textId="77777777" w:rsidR="00806AB4" w:rsidRDefault="00806AB4" w:rsidP="00806AB4"/>
    <w:p w14:paraId="33F880F4" w14:textId="77777777" w:rsidR="007A5EF2" w:rsidRDefault="007A5EF2" w:rsidP="00806AB4"/>
    <w:p w14:paraId="151DD15C" w14:textId="77777777" w:rsidR="007A5EF2" w:rsidRDefault="007A5EF2" w:rsidP="00806AB4"/>
    <w:p w14:paraId="6B81907B" w14:textId="77777777" w:rsidR="007A5EF2" w:rsidRDefault="007A5EF2" w:rsidP="00806AB4"/>
    <w:p w14:paraId="1BD60BCE" w14:textId="77777777" w:rsidR="007A5EF2" w:rsidRDefault="007A5EF2" w:rsidP="00806AB4"/>
    <w:p w14:paraId="0B6C93BF" w14:textId="6490A34F" w:rsidR="00806AB4" w:rsidRDefault="00806AB4" w:rsidP="00806AB4">
      <w:r>
        <w:lastRenderedPageBreak/>
        <w:t>Question 13</w:t>
      </w:r>
    </w:p>
    <w:p w14:paraId="5F6CBAC3" w14:textId="77777777" w:rsidR="00806AB4" w:rsidRDefault="00806AB4" w:rsidP="00806AB4">
      <w:r>
        <w:rPr>
          <w:noProof/>
        </w:rPr>
        <w:drawing>
          <wp:inline distT="0" distB="0" distL="0" distR="0" wp14:anchorId="5FCBD1A0" wp14:editId="2935CEAD">
            <wp:extent cx="4395267" cy="2581836"/>
            <wp:effectExtent l="0" t="0" r="5715" b="9525"/>
            <wp:docPr id="136347599" name="Chart 1">
              <a:extLst xmlns:a="http://schemas.openxmlformats.org/drawingml/2006/main">
                <a:ext uri="{FF2B5EF4-FFF2-40B4-BE49-F238E27FC236}">
                  <a16:creationId xmlns:a16="http://schemas.microsoft.com/office/drawing/2014/main" id="{3960F5C9-7E68-A405-18F6-CED148BA2C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p w14:paraId="6945A367" w14:textId="77777777" w:rsidR="00806AB4" w:rsidRPr="007A5EF2" w:rsidRDefault="00806AB4" w:rsidP="00806AB4">
      <w:pPr>
        <w:rPr>
          <w:color w:val="000000" w:themeColor="text1"/>
        </w:rPr>
      </w:pPr>
      <w:r w:rsidRPr="007A5EF2">
        <w:rPr>
          <w:color w:val="000000" w:themeColor="text1"/>
        </w:rPr>
        <w:t>Question 14</w:t>
      </w:r>
    </w:p>
    <w:p w14:paraId="2F9A9B15" w14:textId="77777777" w:rsidR="00806AB4" w:rsidRDefault="00806AB4" w:rsidP="00806AB4">
      <w:r>
        <w:rPr>
          <w:noProof/>
        </w:rPr>
        <w:drawing>
          <wp:inline distT="0" distB="0" distL="0" distR="0" wp14:anchorId="10469DBD" wp14:editId="4AB44305">
            <wp:extent cx="4545623" cy="2602523"/>
            <wp:effectExtent l="0" t="0" r="7620" b="7620"/>
            <wp:docPr id="839169638" name="Chart 1">
              <a:extLst xmlns:a="http://schemas.openxmlformats.org/drawingml/2006/main">
                <a:ext uri="{FF2B5EF4-FFF2-40B4-BE49-F238E27FC236}">
                  <a16:creationId xmlns:a16="http://schemas.microsoft.com/office/drawing/2014/main" id="{FEBEAB75-1F6C-85EB-63AC-2103BD0DB1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inline>
        </w:drawing>
      </w:r>
    </w:p>
    <w:p w14:paraId="593C4759" w14:textId="77777777" w:rsidR="00806AB4" w:rsidRDefault="00806AB4" w:rsidP="00806AB4">
      <w:r>
        <w:t>Question 15</w:t>
      </w:r>
    </w:p>
    <w:p w14:paraId="788A0F8C" w14:textId="77777777" w:rsidR="00806AB4" w:rsidRDefault="00806AB4" w:rsidP="00806AB4">
      <w:r>
        <w:t xml:space="preserve"> </w:t>
      </w:r>
      <w:r>
        <w:rPr>
          <w:noProof/>
        </w:rPr>
        <w:drawing>
          <wp:inline distT="0" distB="0" distL="0" distR="0" wp14:anchorId="1E1D4D88" wp14:editId="65342DE0">
            <wp:extent cx="4371719" cy="2481943"/>
            <wp:effectExtent l="0" t="0" r="10160" b="13970"/>
            <wp:docPr id="1935754844" name="Chart 1">
              <a:extLst xmlns:a="http://schemas.openxmlformats.org/drawingml/2006/main">
                <a:ext uri="{FF2B5EF4-FFF2-40B4-BE49-F238E27FC236}">
                  <a16:creationId xmlns:a16="http://schemas.microsoft.com/office/drawing/2014/main" id="{33F1684C-7C8C-3942-F0AA-4734EF54EF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inline>
        </w:drawing>
      </w:r>
    </w:p>
    <w:p w14:paraId="6383757A" w14:textId="329AB960" w:rsidR="00806AB4" w:rsidRPr="007A5EF2" w:rsidRDefault="007A5EF2" w:rsidP="00806AB4">
      <w:r w:rsidRPr="007A5EF2">
        <w:lastRenderedPageBreak/>
        <w:t>Question 16</w:t>
      </w:r>
    </w:p>
    <w:p w14:paraId="453EC0D5" w14:textId="77777777" w:rsidR="00806AB4" w:rsidRDefault="00806AB4" w:rsidP="00806AB4">
      <w:r>
        <w:rPr>
          <w:noProof/>
        </w:rPr>
        <w:drawing>
          <wp:inline distT="0" distB="0" distL="0" distR="0" wp14:anchorId="1DD0DFF1" wp14:editId="712BD3CD">
            <wp:extent cx="4890433" cy="2419985"/>
            <wp:effectExtent l="0" t="0" r="5715" b="18415"/>
            <wp:docPr id="1312357338" name="Chart 1">
              <a:extLst xmlns:a="http://schemas.openxmlformats.org/drawingml/2006/main">
                <a:ext uri="{FF2B5EF4-FFF2-40B4-BE49-F238E27FC236}">
                  <a16:creationId xmlns:a16="http://schemas.microsoft.com/office/drawing/2014/main" id="{0A769D84-C8DE-8A1A-1CF3-9A3A775A8B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inline>
        </w:drawing>
      </w:r>
    </w:p>
    <w:p w14:paraId="13787A5B" w14:textId="77777777" w:rsidR="00806AB4" w:rsidRDefault="00806AB4" w:rsidP="00806AB4">
      <w:r>
        <w:t>Question17</w:t>
      </w:r>
    </w:p>
    <w:p w14:paraId="0FFAB9C5" w14:textId="78761425" w:rsidR="00806AB4" w:rsidRDefault="00806AB4" w:rsidP="00806AB4">
      <w:r w:rsidRPr="00A75431">
        <w:rPr>
          <w:b/>
          <w:bCs/>
        </w:rPr>
        <w:t xml:space="preserve">What multi agencies are you aware of </w:t>
      </w:r>
      <w:r w:rsidR="007A5EF2" w:rsidRPr="00A75431">
        <w:rPr>
          <w:b/>
          <w:bCs/>
        </w:rPr>
        <w:t>that work</w:t>
      </w:r>
      <w:r w:rsidRPr="00A75431">
        <w:rPr>
          <w:b/>
          <w:bCs/>
        </w:rPr>
        <w:t xml:space="preserve"> with the police when dealing with </w:t>
      </w:r>
      <w:proofErr w:type="gramStart"/>
      <w:r w:rsidRPr="00A75431">
        <w:rPr>
          <w:b/>
          <w:bCs/>
        </w:rPr>
        <w:t>ACES ?</w:t>
      </w:r>
      <w:proofErr w:type="gramEnd"/>
    </w:p>
    <w:p w14:paraId="20B583B3" w14:textId="77777777" w:rsidR="00806AB4" w:rsidRDefault="00806AB4" w:rsidP="00806AB4">
      <w:r w:rsidRPr="00A75431">
        <w:rPr>
          <w:noProof/>
        </w:rPr>
        <w:drawing>
          <wp:inline distT="0" distB="0" distL="0" distR="0" wp14:anchorId="3969429B" wp14:editId="162CF3C7">
            <wp:extent cx="5624713" cy="1546860"/>
            <wp:effectExtent l="0" t="0" r="0" b="0"/>
            <wp:docPr id="1076418867" name="Picture 1" descr="A close-up of a social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418867" name="Picture 1" descr="A close-up of a social service&#10;&#10;AI-generated content may be incorrect."/>
                    <pic:cNvPicPr/>
                  </pic:nvPicPr>
                  <pic:blipFill>
                    <a:blip r:embed="rId93"/>
                    <a:stretch>
                      <a:fillRect/>
                    </a:stretch>
                  </pic:blipFill>
                  <pic:spPr>
                    <a:xfrm>
                      <a:off x="0" y="0"/>
                      <a:ext cx="5644687" cy="1552353"/>
                    </a:xfrm>
                    <a:prstGeom prst="rect">
                      <a:avLst/>
                    </a:prstGeom>
                  </pic:spPr>
                </pic:pic>
              </a:graphicData>
            </a:graphic>
          </wp:inline>
        </w:drawing>
      </w:r>
    </w:p>
    <w:p w14:paraId="6E8A284A" w14:textId="77777777" w:rsidR="00806AB4" w:rsidRDefault="00806AB4" w:rsidP="00806AB4"/>
    <w:p w14:paraId="45389CEA" w14:textId="77777777" w:rsidR="00806AB4" w:rsidRPr="007A5EF2" w:rsidRDefault="00806AB4" w:rsidP="00806AB4">
      <w:r w:rsidRPr="007A5EF2">
        <w:t>Question 18</w:t>
      </w:r>
    </w:p>
    <w:p w14:paraId="27E88491" w14:textId="77777777" w:rsidR="00806AB4" w:rsidRDefault="00806AB4" w:rsidP="00806AB4">
      <w:r>
        <w:rPr>
          <w:noProof/>
        </w:rPr>
        <w:drawing>
          <wp:inline distT="0" distB="0" distL="0" distR="0" wp14:anchorId="5590C700" wp14:editId="22B1344F">
            <wp:extent cx="4379595" cy="2428155"/>
            <wp:effectExtent l="0" t="0" r="1905" b="10795"/>
            <wp:docPr id="2057711513" name="Chart 1">
              <a:extLst xmlns:a="http://schemas.openxmlformats.org/drawingml/2006/main">
                <a:ext uri="{FF2B5EF4-FFF2-40B4-BE49-F238E27FC236}">
                  <a16:creationId xmlns:a16="http://schemas.microsoft.com/office/drawing/2014/main" id="{C94E2F89-EBBF-6F9F-0FE3-36F9A9AE6E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4"/>
              </a:graphicData>
            </a:graphic>
          </wp:inline>
        </w:drawing>
      </w:r>
    </w:p>
    <w:p w14:paraId="1E327410" w14:textId="77777777" w:rsidR="00806AB4" w:rsidRDefault="00806AB4" w:rsidP="00806AB4"/>
    <w:p w14:paraId="109B44EF" w14:textId="77777777" w:rsidR="00806AB4" w:rsidRDefault="00806AB4" w:rsidP="00806AB4"/>
    <w:p w14:paraId="2FB0445D" w14:textId="77777777" w:rsidR="00806AB4" w:rsidRDefault="00806AB4" w:rsidP="00806AB4">
      <w:r>
        <w:lastRenderedPageBreak/>
        <w:t>Question 19</w:t>
      </w:r>
    </w:p>
    <w:p w14:paraId="183B7ED3" w14:textId="77777777" w:rsidR="00806AB4" w:rsidRDefault="00806AB4" w:rsidP="00806AB4">
      <w:pPr>
        <w:rPr>
          <w:b/>
          <w:bCs/>
        </w:rPr>
      </w:pPr>
      <w:r w:rsidRPr="00312D7F">
        <w:rPr>
          <w:b/>
          <w:bCs/>
        </w:rPr>
        <w:t>What more could be done to support early intervention for individuals affected by ACEs, in your opinion?</w:t>
      </w:r>
    </w:p>
    <w:p w14:paraId="3D7D32BA" w14:textId="77777777" w:rsidR="00806AB4" w:rsidRDefault="00806AB4" w:rsidP="00806AB4">
      <w:r w:rsidRPr="00312D7F">
        <w:rPr>
          <w:noProof/>
        </w:rPr>
        <w:drawing>
          <wp:inline distT="0" distB="0" distL="0" distR="0" wp14:anchorId="607FEAF8" wp14:editId="266603D6">
            <wp:extent cx="5731510" cy="1497965"/>
            <wp:effectExtent l="0" t="0" r="2540" b="6985"/>
            <wp:docPr id="2264388" name="Picture 1" descr="A close-up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4388" name="Picture 1" descr="A close-up of a web page&#10;&#10;AI-generated content may be incorrect."/>
                    <pic:cNvPicPr/>
                  </pic:nvPicPr>
                  <pic:blipFill>
                    <a:blip r:embed="rId95"/>
                    <a:stretch>
                      <a:fillRect/>
                    </a:stretch>
                  </pic:blipFill>
                  <pic:spPr>
                    <a:xfrm>
                      <a:off x="0" y="0"/>
                      <a:ext cx="5731510" cy="1497965"/>
                    </a:xfrm>
                    <a:prstGeom prst="rect">
                      <a:avLst/>
                    </a:prstGeom>
                  </pic:spPr>
                </pic:pic>
              </a:graphicData>
            </a:graphic>
          </wp:inline>
        </w:drawing>
      </w:r>
    </w:p>
    <w:p w14:paraId="1F128CD0" w14:textId="77777777" w:rsidR="00576F28" w:rsidRDefault="00576F28" w:rsidP="00806AB4"/>
    <w:p w14:paraId="070FEDC1" w14:textId="57256C9B" w:rsidR="00806AB4" w:rsidRDefault="00806AB4" w:rsidP="00806AB4">
      <w:r>
        <w:t>Question 20</w:t>
      </w:r>
    </w:p>
    <w:p w14:paraId="0920B2F9" w14:textId="77777777" w:rsidR="00806AB4" w:rsidRDefault="00806AB4" w:rsidP="00806AB4">
      <w:r>
        <w:rPr>
          <w:noProof/>
        </w:rPr>
        <w:drawing>
          <wp:inline distT="0" distB="0" distL="0" distR="0" wp14:anchorId="32ADF71E" wp14:editId="56EE1396">
            <wp:extent cx="4233903" cy="2520363"/>
            <wp:effectExtent l="0" t="0" r="14605" b="13335"/>
            <wp:docPr id="1632166941" name="Chart 1">
              <a:extLst xmlns:a="http://schemas.openxmlformats.org/drawingml/2006/main">
                <a:ext uri="{FF2B5EF4-FFF2-40B4-BE49-F238E27FC236}">
                  <a16:creationId xmlns:a16="http://schemas.microsoft.com/office/drawing/2014/main" id="{875328F8-5EA5-E211-4496-CA54587554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6"/>
              </a:graphicData>
            </a:graphic>
          </wp:inline>
        </w:drawing>
      </w:r>
    </w:p>
    <w:p w14:paraId="28EF9816" w14:textId="77777777" w:rsidR="00576F28" w:rsidRDefault="00576F28" w:rsidP="00806AB4"/>
    <w:p w14:paraId="467EB43A" w14:textId="2A9B754B" w:rsidR="00806AB4" w:rsidRDefault="00806AB4" w:rsidP="00806AB4">
      <w:r>
        <w:t>Question 21</w:t>
      </w:r>
    </w:p>
    <w:p w14:paraId="05D4F0A3" w14:textId="77777777" w:rsidR="00806AB4" w:rsidRDefault="00806AB4" w:rsidP="00806AB4">
      <w:r>
        <w:rPr>
          <w:noProof/>
        </w:rPr>
        <w:drawing>
          <wp:inline distT="0" distB="0" distL="0" distR="0" wp14:anchorId="06724B98" wp14:editId="69CAC17C">
            <wp:extent cx="4195482" cy="2535732"/>
            <wp:effectExtent l="0" t="0" r="14605" b="17145"/>
            <wp:docPr id="1254003548" name="Chart 1">
              <a:extLst xmlns:a="http://schemas.openxmlformats.org/drawingml/2006/main">
                <a:ext uri="{FF2B5EF4-FFF2-40B4-BE49-F238E27FC236}">
                  <a16:creationId xmlns:a16="http://schemas.microsoft.com/office/drawing/2014/main" id="{A26710F6-E027-6D6C-D7F4-9EE205054C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7"/>
              </a:graphicData>
            </a:graphic>
          </wp:inline>
        </w:drawing>
      </w:r>
    </w:p>
    <w:p w14:paraId="6FE222D0" w14:textId="5ADAF628" w:rsidR="00806AB4" w:rsidRDefault="007A5EF2" w:rsidP="00806AB4">
      <w:r>
        <w:lastRenderedPageBreak/>
        <w:t>Question 22</w:t>
      </w:r>
    </w:p>
    <w:p w14:paraId="515E7368" w14:textId="77777777" w:rsidR="00806AB4" w:rsidRDefault="00806AB4" w:rsidP="00806AB4">
      <w:r>
        <w:rPr>
          <w:noProof/>
        </w:rPr>
        <w:drawing>
          <wp:inline distT="0" distB="0" distL="0" distR="0" wp14:anchorId="226DA5E3" wp14:editId="6381C842">
            <wp:extent cx="4256955" cy="2458891"/>
            <wp:effectExtent l="0" t="0" r="10795" b="17780"/>
            <wp:docPr id="402046904" name="Chart 1">
              <a:extLst xmlns:a="http://schemas.openxmlformats.org/drawingml/2006/main">
                <a:ext uri="{FF2B5EF4-FFF2-40B4-BE49-F238E27FC236}">
                  <a16:creationId xmlns:a16="http://schemas.microsoft.com/office/drawing/2014/main" id="{892342AD-B102-17FD-669A-F2B5B20559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p>
    <w:p w14:paraId="2F7E41B6" w14:textId="77777777" w:rsidR="00806AB4" w:rsidRDefault="00806AB4" w:rsidP="00806AB4">
      <w:r>
        <w:t>Question 23</w:t>
      </w:r>
    </w:p>
    <w:p w14:paraId="19ABB04C" w14:textId="77777777" w:rsidR="00806AB4" w:rsidRDefault="00806AB4" w:rsidP="00806AB4">
      <w:r>
        <w:rPr>
          <w:noProof/>
        </w:rPr>
        <w:drawing>
          <wp:inline distT="0" distB="0" distL="0" distR="0" wp14:anchorId="04EC812B" wp14:editId="00240566">
            <wp:extent cx="4272323" cy="2382050"/>
            <wp:effectExtent l="0" t="0" r="13970" b="18415"/>
            <wp:docPr id="1330191391" name="Chart 1">
              <a:extLst xmlns:a="http://schemas.openxmlformats.org/drawingml/2006/main">
                <a:ext uri="{FF2B5EF4-FFF2-40B4-BE49-F238E27FC236}">
                  <a16:creationId xmlns:a16="http://schemas.microsoft.com/office/drawing/2014/main" id="{A73D708D-39DA-ECB8-85C9-0E35529381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inline>
        </w:drawing>
      </w:r>
    </w:p>
    <w:p w14:paraId="7589544D" w14:textId="77777777" w:rsidR="007A5EF2" w:rsidRDefault="007A5EF2" w:rsidP="00806AB4"/>
    <w:p w14:paraId="6A970A88" w14:textId="03307872" w:rsidR="00806AB4" w:rsidRDefault="00806AB4" w:rsidP="00806AB4">
      <w:r>
        <w:t>Question 24</w:t>
      </w:r>
    </w:p>
    <w:p w14:paraId="3F7BE2B7" w14:textId="77777777" w:rsidR="00806AB4" w:rsidRDefault="00806AB4" w:rsidP="00806AB4">
      <w:r>
        <w:rPr>
          <w:noProof/>
        </w:rPr>
        <w:drawing>
          <wp:inline distT="0" distB="0" distL="0" distR="0" wp14:anchorId="00EFC511" wp14:editId="0967DAB2">
            <wp:extent cx="4280007" cy="2443523"/>
            <wp:effectExtent l="0" t="0" r="6350" b="13970"/>
            <wp:docPr id="728260343" name="Chart 1">
              <a:extLst xmlns:a="http://schemas.openxmlformats.org/drawingml/2006/main">
                <a:ext uri="{FF2B5EF4-FFF2-40B4-BE49-F238E27FC236}">
                  <a16:creationId xmlns:a16="http://schemas.microsoft.com/office/drawing/2014/main" id="{406F5724-CE76-1021-0975-6D830E6967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0"/>
              </a:graphicData>
            </a:graphic>
          </wp:inline>
        </w:drawing>
      </w:r>
    </w:p>
    <w:p w14:paraId="5F81F85B" w14:textId="77777777" w:rsidR="00806AB4" w:rsidRDefault="00806AB4" w:rsidP="00806AB4">
      <w:r>
        <w:lastRenderedPageBreak/>
        <w:t>Question 25</w:t>
      </w:r>
    </w:p>
    <w:p w14:paraId="1821A4A3" w14:textId="77777777" w:rsidR="00806AB4" w:rsidRDefault="00806AB4" w:rsidP="00806AB4">
      <w:r>
        <w:rPr>
          <w:noProof/>
        </w:rPr>
        <w:drawing>
          <wp:inline distT="0" distB="0" distL="0" distR="0" wp14:anchorId="703DA562" wp14:editId="07FE810A">
            <wp:extent cx="4310743" cy="2551099"/>
            <wp:effectExtent l="0" t="0" r="13970" b="1905"/>
            <wp:docPr id="1297794460" name="Chart 1">
              <a:extLst xmlns:a="http://schemas.openxmlformats.org/drawingml/2006/main">
                <a:ext uri="{FF2B5EF4-FFF2-40B4-BE49-F238E27FC236}">
                  <a16:creationId xmlns:a16="http://schemas.microsoft.com/office/drawing/2014/main" id="{F0523DB0-B014-B68E-4936-8A9B42074A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1"/>
              </a:graphicData>
            </a:graphic>
          </wp:inline>
        </w:drawing>
      </w:r>
    </w:p>
    <w:p w14:paraId="5DB5B211" w14:textId="77777777" w:rsidR="00806AB4" w:rsidRDefault="00806AB4" w:rsidP="00806AB4">
      <w:r>
        <w:t>Question 26</w:t>
      </w:r>
    </w:p>
    <w:p w14:paraId="1E7D2080" w14:textId="77777777" w:rsidR="00806AB4" w:rsidRDefault="00806AB4" w:rsidP="00806AB4">
      <w:r>
        <w:rPr>
          <w:noProof/>
        </w:rPr>
        <w:drawing>
          <wp:inline distT="0" distB="0" distL="0" distR="0" wp14:anchorId="49A9076B" wp14:editId="748E62D8">
            <wp:extent cx="4310380" cy="2520363"/>
            <wp:effectExtent l="0" t="0" r="13970" b="13335"/>
            <wp:docPr id="1587172985" name="Chart 1">
              <a:extLst xmlns:a="http://schemas.openxmlformats.org/drawingml/2006/main">
                <a:ext uri="{FF2B5EF4-FFF2-40B4-BE49-F238E27FC236}">
                  <a16:creationId xmlns:a16="http://schemas.microsoft.com/office/drawing/2014/main" id="{10356539-57A1-CC4B-F06B-76DC19B000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2"/>
              </a:graphicData>
            </a:graphic>
          </wp:inline>
        </w:drawing>
      </w:r>
    </w:p>
    <w:p w14:paraId="41549EAC" w14:textId="77777777" w:rsidR="00806AB4" w:rsidRDefault="00806AB4" w:rsidP="00806AB4">
      <w:r>
        <w:t>Question 27</w:t>
      </w:r>
    </w:p>
    <w:p w14:paraId="665813F5" w14:textId="77777777" w:rsidR="00806AB4" w:rsidRDefault="00806AB4" w:rsidP="00806AB4">
      <w:r>
        <w:rPr>
          <w:noProof/>
        </w:rPr>
        <w:drawing>
          <wp:inline distT="0" distB="0" distL="0" distR="0" wp14:anchorId="1572E38B" wp14:editId="739014B3">
            <wp:extent cx="4318427" cy="2512060"/>
            <wp:effectExtent l="0" t="0" r="6350" b="2540"/>
            <wp:docPr id="910805711" name="Chart 1">
              <a:extLst xmlns:a="http://schemas.openxmlformats.org/drawingml/2006/main">
                <a:ext uri="{FF2B5EF4-FFF2-40B4-BE49-F238E27FC236}">
                  <a16:creationId xmlns:a16="http://schemas.microsoft.com/office/drawing/2014/main" id="{9CA5ED9A-99EE-BF64-5383-EC15A71C5D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3"/>
              </a:graphicData>
            </a:graphic>
          </wp:inline>
        </w:drawing>
      </w:r>
    </w:p>
    <w:p w14:paraId="5C029849" w14:textId="77777777" w:rsidR="00806AB4" w:rsidRDefault="00806AB4" w:rsidP="00806AB4">
      <w:r>
        <w:lastRenderedPageBreak/>
        <w:t>Question 28</w:t>
      </w:r>
    </w:p>
    <w:p w14:paraId="6A991324" w14:textId="77777777" w:rsidR="00806AB4" w:rsidRDefault="00806AB4" w:rsidP="00806AB4">
      <w:r w:rsidRPr="00490AE7">
        <w:rPr>
          <w:b/>
          <w:bCs/>
        </w:rPr>
        <w:t>What challenges do you face in implementing early intervention or preventative measures for individuals with ACEs in your role?</w:t>
      </w:r>
    </w:p>
    <w:p w14:paraId="0D803821" w14:textId="77777777" w:rsidR="00806AB4" w:rsidRDefault="00806AB4" w:rsidP="00806AB4">
      <w:r w:rsidRPr="00490AE7">
        <w:rPr>
          <w:noProof/>
        </w:rPr>
        <w:drawing>
          <wp:inline distT="0" distB="0" distL="0" distR="0" wp14:anchorId="7977029F" wp14:editId="65AC87AB">
            <wp:extent cx="5731510" cy="1541780"/>
            <wp:effectExtent l="0" t="0" r="2540" b="1270"/>
            <wp:docPr id="835745401"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745401" name="Picture 1" descr="A close-up of a computer screen&#10;&#10;AI-generated content may be incorrect."/>
                    <pic:cNvPicPr/>
                  </pic:nvPicPr>
                  <pic:blipFill>
                    <a:blip r:embed="rId104"/>
                    <a:stretch>
                      <a:fillRect/>
                    </a:stretch>
                  </pic:blipFill>
                  <pic:spPr>
                    <a:xfrm>
                      <a:off x="0" y="0"/>
                      <a:ext cx="5731510" cy="1541780"/>
                    </a:xfrm>
                    <a:prstGeom prst="rect">
                      <a:avLst/>
                    </a:prstGeom>
                  </pic:spPr>
                </pic:pic>
              </a:graphicData>
            </a:graphic>
          </wp:inline>
        </w:drawing>
      </w:r>
    </w:p>
    <w:p w14:paraId="0AF5FA9F" w14:textId="77777777" w:rsidR="00806AB4" w:rsidRDefault="00806AB4" w:rsidP="00806AB4"/>
    <w:p w14:paraId="199C54D2" w14:textId="77777777" w:rsidR="00806AB4" w:rsidRDefault="00806AB4" w:rsidP="00806AB4">
      <w:r>
        <w:t>Question 29</w:t>
      </w:r>
    </w:p>
    <w:p w14:paraId="1D6EB277" w14:textId="77777777" w:rsidR="00806AB4" w:rsidRDefault="00806AB4" w:rsidP="00806AB4">
      <w:r>
        <w:rPr>
          <w:noProof/>
        </w:rPr>
        <w:drawing>
          <wp:inline distT="0" distB="0" distL="0" distR="0" wp14:anchorId="26DD9958" wp14:editId="1E507FDD">
            <wp:extent cx="4303059" cy="2643308"/>
            <wp:effectExtent l="0" t="0" r="2540" b="5080"/>
            <wp:docPr id="1174463242" name="Chart 1">
              <a:extLst xmlns:a="http://schemas.openxmlformats.org/drawingml/2006/main">
                <a:ext uri="{FF2B5EF4-FFF2-40B4-BE49-F238E27FC236}">
                  <a16:creationId xmlns:a16="http://schemas.microsoft.com/office/drawing/2014/main" id="{896B9958-ADA9-1418-1722-4E9276B291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5"/>
              </a:graphicData>
            </a:graphic>
          </wp:inline>
        </w:drawing>
      </w:r>
    </w:p>
    <w:p w14:paraId="3AC13F38" w14:textId="77777777" w:rsidR="00806AB4" w:rsidRDefault="00806AB4" w:rsidP="00806AB4">
      <w:r>
        <w:t>Question 30</w:t>
      </w:r>
    </w:p>
    <w:p w14:paraId="22A325D5" w14:textId="77777777" w:rsidR="00806AB4" w:rsidRDefault="00806AB4" w:rsidP="00806AB4">
      <w:r>
        <w:rPr>
          <w:noProof/>
        </w:rPr>
        <w:drawing>
          <wp:inline distT="0" distB="0" distL="0" distR="0" wp14:anchorId="11461249" wp14:editId="48383B8F">
            <wp:extent cx="4349163" cy="2543416"/>
            <wp:effectExtent l="0" t="0" r="13335" b="9525"/>
            <wp:docPr id="1708937121" name="Chart 1">
              <a:extLst xmlns:a="http://schemas.openxmlformats.org/drawingml/2006/main">
                <a:ext uri="{FF2B5EF4-FFF2-40B4-BE49-F238E27FC236}">
                  <a16:creationId xmlns:a16="http://schemas.microsoft.com/office/drawing/2014/main" id="{11FBA102-7804-A67C-FE70-8F75D36267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6"/>
              </a:graphicData>
            </a:graphic>
          </wp:inline>
        </w:drawing>
      </w:r>
    </w:p>
    <w:p w14:paraId="67EF11BA" w14:textId="77777777" w:rsidR="00806AB4" w:rsidRDefault="00806AB4" w:rsidP="00806AB4">
      <w:r>
        <w:lastRenderedPageBreak/>
        <w:t>Question 31</w:t>
      </w:r>
    </w:p>
    <w:p w14:paraId="5987F2FF" w14:textId="77777777" w:rsidR="00806AB4" w:rsidRDefault="00806AB4" w:rsidP="00806AB4">
      <w:r>
        <w:rPr>
          <w:noProof/>
        </w:rPr>
        <w:drawing>
          <wp:inline distT="0" distB="0" distL="0" distR="0" wp14:anchorId="3051A9E7" wp14:editId="47EFCB4C">
            <wp:extent cx="4264639" cy="2627940"/>
            <wp:effectExtent l="0" t="0" r="3175" b="1270"/>
            <wp:docPr id="658366730" name="Chart 1">
              <a:extLst xmlns:a="http://schemas.openxmlformats.org/drawingml/2006/main">
                <a:ext uri="{FF2B5EF4-FFF2-40B4-BE49-F238E27FC236}">
                  <a16:creationId xmlns:a16="http://schemas.microsoft.com/office/drawing/2014/main" id="{30CA4D58-4660-4848-9CA2-226CB2E9C2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7"/>
              </a:graphicData>
            </a:graphic>
          </wp:inline>
        </w:drawing>
      </w:r>
    </w:p>
    <w:p w14:paraId="4F820617" w14:textId="77777777" w:rsidR="00806AB4" w:rsidRDefault="00806AB4" w:rsidP="00806AB4">
      <w:r>
        <w:t>Question 32</w:t>
      </w:r>
    </w:p>
    <w:p w14:paraId="4A3077F2" w14:textId="77777777" w:rsidR="00806AB4" w:rsidRDefault="00806AB4" w:rsidP="00806AB4">
      <w:pPr>
        <w:rPr>
          <w:b/>
          <w:bCs/>
        </w:rPr>
      </w:pPr>
      <w:r w:rsidRPr="00490AE7">
        <w:rPr>
          <w:b/>
          <w:bCs/>
        </w:rPr>
        <w:t>What additional support or training would help you in your role when working with individuals affected by ACEs and preventing criminal behaviour?</w:t>
      </w:r>
    </w:p>
    <w:p w14:paraId="407665B7" w14:textId="77777777" w:rsidR="00806AB4" w:rsidRDefault="00806AB4" w:rsidP="00806AB4">
      <w:r w:rsidRPr="00490AE7">
        <w:rPr>
          <w:noProof/>
        </w:rPr>
        <w:drawing>
          <wp:inline distT="0" distB="0" distL="0" distR="0" wp14:anchorId="55570E48" wp14:editId="07CBBAAC">
            <wp:extent cx="5731510" cy="1520190"/>
            <wp:effectExtent l="0" t="0" r="2540" b="3810"/>
            <wp:docPr id="617247149"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47149" name="Picture 1" descr="A close-up of a computer screen&#10;&#10;AI-generated content may be incorrect."/>
                    <pic:cNvPicPr/>
                  </pic:nvPicPr>
                  <pic:blipFill>
                    <a:blip r:embed="rId108"/>
                    <a:stretch>
                      <a:fillRect/>
                    </a:stretch>
                  </pic:blipFill>
                  <pic:spPr>
                    <a:xfrm>
                      <a:off x="0" y="0"/>
                      <a:ext cx="5731510" cy="1520190"/>
                    </a:xfrm>
                    <a:prstGeom prst="rect">
                      <a:avLst/>
                    </a:prstGeom>
                  </pic:spPr>
                </pic:pic>
              </a:graphicData>
            </a:graphic>
          </wp:inline>
        </w:drawing>
      </w:r>
    </w:p>
    <w:p w14:paraId="1928FF6A" w14:textId="77777777" w:rsidR="00806AB4" w:rsidRDefault="00806AB4" w:rsidP="00806AB4">
      <w:r>
        <w:t>Question 33</w:t>
      </w:r>
    </w:p>
    <w:p w14:paraId="54DB487E" w14:textId="77777777" w:rsidR="00806AB4" w:rsidRDefault="00806AB4" w:rsidP="00806AB4">
      <w:r w:rsidRPr="00490AE7">
        <w:rPr>
          <w:b/>
          <w:bCs/>
        </w:rPr>
        <w:t>What recommendations would you make for improving the response of Police, in addressing the correlation between ACEs and criminal behaviour?</w:t>
      </w:r>
      <w:r w:rsidRPr="00490AE7">
        <w:t> </w:t>
      </w:r>
    </w:p>
    <w:p w14:paraId="7B78F272" w14:textId="77777777" w:rsidR="00806AB4" w:rsidRDefault="00806AB4" w:rsidP="00806AB4">
      <w:r w:rsidRPr="00490AE7">
        <w:rPr>
          <w:noProof/>
        </w:rPr>
        <w:drawing>
          <wp:inline distT="0" distB="0" distL="0" distR="0" wp14:anchorId="2DC51C25" wp14:editId="7DD5921A">
            <wp:extent cx="5731510" cy="1435735"/>
            <wp:effectExtent l="0" t="0" r="2540" b="0"/>
            <wp:docPr id="314288571" name="Picture 1" descr="A close-up of a ques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288571" name="Picture 1" descr="A close-up of a question&#10;&#10;AI-generated content may be incorrect."/>
                    <pic:cNvPicPr/>
                  </pic:nvPicPr>
                  <pic:blipFill>
                    <a:blip r:embed="rId109"/>
                    <a:stretch>
                      <a:fillRect/>
                    </a:stretch>
                  </pic:blipFill>
                  <pic:spPr>
                    <a:xfrm>
                      <a:off x="0" y="0"/>
                      <a:ext cx="5731510" cy="1435735"/>
                    </a:xfrm>
                    <a:prstGeom prst="rect">
                      <a:avLst/>
                    </a:prstGeom>
                  </pic:spPr>
                </pic:pic>
              </a:graphicData>
            </a:graphic>
          </wp:inline>
        </w:drawing>
      </w:r>
      <w:r w:rsidRPr="00490AE7">
        <w:t> </w:t>
      </w:r>
    </w:p>
    <w:p w14:paraId="69F9F619" w14:textId="77777777" w:rsidR="00806AB4" w:rsidRDefault="00806AB4" w:rsidP="00806AB4"/>
    <w:p w14:paraId="2A08C9C7" w14:textId="72C12FA2" w:rsidR="00B6360B" w:rsidRDefault="00B6360B">
      <w:pPr>
        <w:rPr>
          <w:rFonts w:ascii="Times New Roman" w:hAnsi="Times New Roman" w:cs="Times New Roman"/>
          <w:b/>
          <w:bCs/>
          <w:sz w:val="28"/>
          <w:szCs w:val="28"/>
          <w:u w:val="single"/>
        </w:rPr>
      </w:pPr>
    </w:p>
    <w:p w14:paraId="0D20E8CB" w14:textId="77777777" w:rsidR="00DA2675" w:rsidRDefault="00DA2675">
      <w:pPr>
        <w:rPr>
          <w:rFonts w:ascii="Times New Roman" w:hAnsi="Times New Roman" w:cs="Times New Roman"/>
          <w:b/>
          <w:bCs/>
          <w:sz w:val="28"/>
          <w:szCs w:val="28"/>
          <w:u w:val="single"/>
        </w:rPr>
      </w:pPr>
    </w:p>
    <w:p w14:paraId="6A104DAC" w14:textId="1FBC1290" w:rsidR="000B2D8B" w:rsidRPr="00AB3748" w:rsidRDefault="000B2D8B">
      <w:pPr>
        <w:rPr>
          <w:rFonts w:ascii="Times New Roman" w:hAnsi="Times New Roman" w:cs="Times New Roman"/>
          <w:b/>
          <w:bCs/>
          <w:sz w:val="32"/>
          <w:szCs w:val="32"/>
        </w:rPr>
      </w:pPr>
      <w:r w:rsidRPr="00AB3748">
        <w:rPr>
          <w:rFonts w:ascii="Times New Roman" w:hAnsi="Times New Roman" w:cs="Times New Roman"/>
          <w:b/>
          <w:bCs/>
          <w:sz w:val="32"/>
          <w:szCs w:val="32"/>
        </w:rPr>
        <w:lastRenderedPageBreak/>
        <w:t xml:space="preserve">7.3 Appendix </w:t>
      </w:r>
      <w:r w:rsidR="00450199" w:rsidRPr="00AB3748">
        <w:rPr>
          <w:rFonts w:ascii="Times New Roman" w:hAnsi="Times New Roman" w:cs="Times New Roman"/>
          <w:b/>
          <w:bCs/>
          <w:sz w:val="32"/>
          <w:szCs w:val="32"/>
        </w:rPr>
        <w:t>Three: Dissertation</w:t>
      </w:r>
      <w:r w:rsidRPr="00AB3748">
        <w:rPr>
          <w:rFonts w:ascii="Times New Roman" w:hAnsi="Times New Roman" w:cs="Times New Roman"/>
          <w:b/>
          <w:bCs/>
          <w:sz w:val="32"/>
          <w:szCs w:val="32"/>
        </w:rPr>
        <w:t xml:space="preserve"> Proposal</w:t>
      </w:r>
    </w:p>
    <w:p w14:paraId="22E20AD6" w14:textId="77777777" w:rsidR="000B2D8B" w:rsidRDefault="000B2D8B">
      <w:pPr>
        <w:rPr>
          <w:rFonts w:ascii="Times New Roman" w:hAnsi="Times New Roman" w:cs="Times New Roman"/>
          <w:b/>
          <w:bCs/>
          <w:sz w:val="28"/>
          <w:szCs w:val="28"/>
          <w:u w:val="single"/>
        </w:rPr>
      </w:pPr>
    </w:p>
    <w:p w14:paraId="5C8C28D5" w14:textId="77777777" w:rsidR="000B2D8B" w:rsidRDefault="000B2D8B">
      <w:pPr>
        <w:rPr>
          <w:rFonts w:ascii="Times New Roman" w:hAnsi="Times New Roman" w:cs="Times New Roman"/>
          <w:b/>
          <w:bCs/>
          <w:sz w:val="28"/>
          <w:szCs w:val="28"/>
          <w:u w:val="single"/>
        </w:rPr>
      </w:pPr>
    </w:p>
    <w:p w14:paraId="44536D6B" w14:textId="77777777" w:rsidR="000B2D8B" w:rsidRPr="00B61956" w:rsidRDefault="000B2D8B" w:rsidP="000B2D8B">
      <w:pPr>
        <w:rPr>
          <w:rFonts w:cstheme="minorHAnsi"/>
        </w:rPr>
      </w:pPr>
      <w:bookmarkStart w:id="32" w:name="_Toc303070346"/>
    </w:p>
    <w:p w14:paraId="4F99835A" w14:textId="77777777" w:rsidR="000B2D8B" w:rsidRPr="00B61956" w:rsidRDefault="000B2D8B" w:rsidP="000B2D8B">
      <w:pPr>
        <w:jc w:val="center"/>
        <w:rPr>
          <w:rFonts w:cstheme="minorHAnsi"/>
        </w:rPr>
      </w:pPr>
      <w:r w:rsidRPr="00B61956">
        <w:rPr>
          <w:rFonts w:cstheme="minorHAnsi"/>
          <w:noProof/>
        </w:rPr>
        <w:drawing>
          <wp:inline distT="0" distB="0" distL="0" distR="0" wp14:anchorId="69308550" wp14:editId="446A5A82">
            <wp:extent cx="1619250" cy="638125"/>
            <wp:effectExtent l="0" t="0" r="0" b="0"/>
            <wp:docPr id="44" name="Picture 44"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Description automatically generated"/>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32"/>
    <w:p w14:paraId="4F50F999" w14:textId="77777777" w:rsidR="000B2D8B" w:rsidRDefault="000B2D8B" w:rsidP="000B2D8B">
      <w:pPr>
        <w:jc w:val="center"/>
        <w:rPr>
          <w:rFonts w:cstheme="minorHAnsi"/>
        </w:rPr>
      </w:pPr>
    </w:p>
    <w:tbl>
      <w:tblPr>
        <w:tblStyle w:val="TableGrid"/>
        <w:tblW w:w="0" w:type="auto"/>
        <w:tblLook w:val="04A0" w:firstRow="1" w:lastRow="0" w:firstColumn="1" w:lastColumn="0" w:noHBand="0" w:noVBand="1"/>
      </w:tblPr>
      <w:tblGrid>
        <w:gridCol w:w="9016"/>
      </w:tblGrid>
      <w:tr w:rsidR="000B2D8B" w14:paraId="5AB3608E" w14:textId="77777777" w:rsidTr="00E762FD">
        <w:tc>
          <w:tcPr>
            <w:tcW w:w="9350" w:type="dxa"/>
            <w:shd w:val="clear" w:color="auto" w:fill="E8E8E8" w:themeFill="background2"/>
          </w:tcPr>
          <w:p w14:paraId="70843D9E" w14:textId="77777777" w:rsidR="000B2D8B" w:rsidRPr="00946F49" w:rsidRDefault="000B2D8B" w:rsidP="00E762FD">
            <w:pPr>
              <w:jc w:val="center"/>
              <w:rPr>
                <w:rFonts w:cs="Arial"/>
                <w:b/>
                <w:szCs w:val="24"/>
              </w:rPr>
            </w:pPr>
          </w:p>
          <w:p w14:paraId="1C3CCAD7" w14:textId="77777777" w:rsidR="000B2D8B" w:rsidRPr="00946F49" w:rsidRDefault="000B2D8B" w:rsidP="00E762FD">
            <w:pPr>
              <w:jc w:val="center"/>
              <w:rPr>
                <w:rFonts w:cs="Arial"/>
                <w:b/>
                <w:szCs w:val="24"/>
              </w:rPr>
            </w:pPr>
            <w:r w:rsidRPr="00946F49">
              <w:rPr>
                <w:rFonts w:cs="Arial"/>
                <w:b/>
                <w:szCs w:val="24"/>
              </w:rPr>
              <w:t>UNDERGRADUATE DISSERTATION</w:t>
            </w:r>
          </w:p>
          <w:p w14:paraId="633E5812" w14:textId="77777777" w:rsidR="000B2D8B" w:rsidRPr="00946F49" w:rsidRDefault="000B2D8B" w:rsidP="00E762FD">
            <w:pPr>
              <w:jc w:val="center"/>
              <w:rPr>
                <w:rFonts w:cs="Arial"/>
                <w:b/>
                <w:bCs/>
                <w:szCs w:val="24"/>
              </w:rPr>
            </w:pPr>
            <w:r w:rsidRPr="00946F49">
              <w:rPr>
                <w:rFonts w:cs="Arial"/>
                <w:b/>
                <w:bCs/>
                <w:szCs w:val="24"/>
              </w:rPr>
              <w:t>RESEARCH PROPOSAL FORM</w:t>
            </w:r>
          </w:p>
          <w:p w14:paraId="69C58CB1" w14:textId="77777777" w:rsidR="000B2D8B" w:rsidRDefault="000B2D8B" w:rsidP="00E762FD">
            <w:pPr>
              <w:jc w:val="center"/>
              <w:rPr>
                <w:rFonts w:asciiTheme="minorHAnsi" w:hAnsiTheme="minorHAnsi" w:cstheme="minorHAnsi"/>
                <w:sz w:val="22"/>
                <w:szCs w:val="22"/>
              </w:rPr>
            </w:pPr>
          </w:p>
        </w:tc>
      </w:tr>
    </w:tbl>
    <w:p w14:paraId="2E8C03E6" w14:textId="77777777" w:rsidR="000B2D8B" w:rsidRPr="00B61956" w:rsidRDefault="000B2D8B" w:rsidP="000B2D8B">
      <w:pPr>
        <w:ind w:right="-199"/>
        <w:rPr>
          <w:rFonts w:cstheme="minorHAnsi"/>
        </w:rPr>
      </w:pPr>
      <w:r w:rsidRPr="00B61956">
        <w:rPr>
          <w:rFonts w:cstheme="minorHAnsi"/>
          <w:b/>
          <w:bCs/>
        </w:rPr>
        <w:t xml:space="preserve"> </w:t>
      </w:r>
    </w:p>
    <w:p w14:paraId="4C7E6000" w14:textId="77777777" w:rsidR="000B2D8B" w:rsidRPr="004B0295" w:rsidRDefault="000B2D8B" w:rsidP="000B2D8B">
      <w:pPr>
        <w:rPr>
          <w:rFonts w:cs="Arial"/>
          <w:b/>
          <w:bCs/>
        </w:rPr>
      </w:pPr>
      <w:r w:rsidRPr="004B0295">
        <w:rPr>
          <w:rFonts w:cs="Arial"/>
          <w:b/>
          <w:bCs/>
        </w:rPr>
        <w:t xml:space="preserve">Please complete the following research proposal and submit it to Turnitin. </w:t>
      </w:r>
    </w:p>
    <w:p w14:paraId="2735CAD9" w14:textId="77777777" w:rsidR="000B2D8B" w:rsidRPr="004B0295" w:rsidRDefault="000B2D8B" w:rsidP="000B2D8B">
      <w:pPr>
        <w:rPr>
          <w:rFonts w:cs="Arial"/>
          <w:b/>
          <w:bCs/>
        </w:rPr>
      </w:pPr>
    </w:p>
    <w:p w14:paraId="55B3C16B" w14:textId="77777777" w:rsidR="000B2D8B" w:rsidRPr="004B0295" w:rsidRDefault="000B2D8B" w:rsidP="000B2D8B">
      <w:pPr>
        <w:rPr>
          <w:rFonts w:cs="Arial"/>
          <w:b/>
          <w:bCs/>
        </w:rPr>
      </w:pPr>
      <w:r w:rsidRPr="004B0295">
        <w:rPr>
          <w:rFonts w:cs="Arial"/>
          <w:b/>
          <w:bCs/>
        </w:rPr>
        <w:t>Which project option are you taking? Please tick:</w:t>
      </w:r>
    </w:p>
    <w:p w14:paraId="6C1016DC" w14:textId="77777777" w:rsidR="000B2D8B" w:rsidRPr="004B0295" w:rsidRDefault="000B2D8B" w:rsidP="000B2D8B">
      <w:pPr>
        <w:rPr>
          <w:rFonts w:cs="Arial"/>
          <w:b/>
          <w:bCs/>
        </w:rPr>
      </w:pPr>
    </w:p>
    <w:p w14:paraId="4049F2D4" w14:textId="3C8A28A2" w:rsidR="000B2D8B" w:rsidRPr="004B0295" w:rsidRDefault="000B2D8B" w:rsidP="000B2D8B">
      <w:pPr>
        <w:rPr>
          <w:rFonts w:cs="Arial"/>
          <w:b/>
          <w:bCs/>
        </w:rPr>
      </w:pPr>
      <w:r w:rsidRPr="004B0295">
        <w:rPr>
          <w:rFonts w:cs="Arial"/>
          <w:b/>
          <w:bCs/>
        </w:rPr>
        <w:t xml:space="preserve">8,000-word project:      </w:t>
      </w:r>
    </w:p>
    <w:p w14:paraId="6FF5810F" w14:textId="77777777" w:rsidR="000B2D8B" w:rsidRPr="004B0295" w:rsidRDefault="000B2D8B" w:rsidP="000B2D8B">
      <w:pPr>
        <w:rPr>
          <w:rFonts w:cs="Arial"/>
          <w:b/>
          <w:bCs/>
        </w:rPr>
      </w:pPr>
      <w:r>
        <w:rPr>
          <w:rFonts w:cs="Arial"/>
          <w:b/>
          <w:bCs/>
        </w:rPr>
        <w:t>OR</w:t>
      </w:r>
      <w:r w:rsidRPr="004B0295">
        <w:rPr>
          <w:rFonts w:cs="Arial"/>
          <w:b/>
          <w:bCs/>
        </w:rPr>
        <w:t xml:space="preserve">                   </w:t>
      </w:r>
    </w:p>
    <w:p w14:paraId="386518AE" w14:textId="3761C332" w:rsidR="000B2D8B" w:rsidRPr="004B0295" w:rsidRDefault="00DA2675" w:rsidP="000B2D8B">
      <w:pPr>
        <w:rPr>
          <w:rFonts w:cs="Arial"/>
          <w:b/>
          <w:bCs/>
        </w:rPr>
      </w:pPr>
      <w:r w:rsidRPr="004B0295">
        <w:rPr>
          <w:rFonts w:cs="Arial"/>
          <w:b/>
          <w:bCs/>
        </w:rPr>
        <w:t>4,000-word</w:t>
      </w:r>
      <w:r w:rsidR="000B2D8B" w:rsidRPr="004B0295">
        <w:rPr>
          <w:rFonts w:cs="Arial"/>
          <w:b/>
          <w:bCs/>
        </w:rPr>
        <w:t xml:space="preserve"> project and presentation:   </w:t>
      </w:r>
    </w:p>
    <w:p w14:paraId="1970AB59" w14:textId="77777777" w:rsidR="000B2D8B" w:rsidRDefault="000B2D8B" w:rsidP="000B2D8B">
      <w:pPr>
        <w:rPr>
          <w:rFonts w:cs="Arial"/>
        </w:rPr>
      </w:pPr>
    </w:p>
    <w:p w14:paraId="126A2A89" w14:textId="77777777" w:rsidR="000B2D8B" w:rsidRPr="003D2A76" w:rsidRDefault="000B2D8B" w:rsidP="000B2D8B">
      <w:pPr>
        <w:rPr>
          <w:rFonts w:ascii="Arial" w:hAnsi="Arial" w:cs="Arial"/>
          <w:color w:val="FF0000"/>
        </w:rPr>
      </w:pPr>
      <w:r w:rsidRPr="7468DE2F">
        <w:rPr>
          <w:rFonts w:cs="Arial"/>
          <w:color w:val="FF0000"/>
        </w:rPr>
        <w:t xml:space="preserve">. </w:t>
      </w: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0B2D8B" w:rsidRPr="00B61956" w14:paraId="613E422E" w14:textId="77777777" w:rsidTr="00E762FD">
        <w:tc>
          <w:tcPr>
            <w:tcW w:w="6242" w:type="dxa"/>
            <w:tcMar>
              <w:top w:w="0" w:type="dxa"/>
              <w:left w:w="108" w:type="dxa"/>
              <w:bottom w:w="0" w:type="dxa"/>
              <w:right w:w="108" w:type="dxa"/>
            </w:tcMar>
          </w:tcPr>
          <w:p w14:paraId="0DEE7BE6" w14:textId="77777777" w:rsidR="000B2D8B" w:rsidRDefault="000B2D8B" w:rsidP="00E762FD">
            <w:pPr>
              <w:pStyle w:val="BodyText"/>
              <w:jc w:val="both"/>
              <w:rPr>
                <w:rFonts w:cs="Arial"/>
                <w:b/>
                <w:bCs/>
                <w:sz w:val="22"/>
                <w:szCs w:val="22"/>
              </w:rPr>
            </w:pPr>
            <w:r w:rsidRPr="00D012E7">
              <w:rPr>
                <w:rFonts w:cs="Arial"/>
                <w:b/>
                <w:bCs/>
                <w:sz w:val="22"/>
                <w:szCs w:val="22"/>
              </w:rPr>
              <w:t xml:space="preserve">NAME: </w:t>
            </w:r>
            <w:r>
              <w:rPr>
                <w:rFonts w:cs="Arial"/>
                <w:b/>
                <w:bCs/>
                <w:sz w:val="22"/>
                <w:szCs w:val="22"/>
              </w:rPr>
              <w:t>Kelly Lee</w:t>
            </w:r>
          </w:p>
          <w:p w14:paraId="1113EDE4" w14:textId="77777777" w:rsidR="000B2D8B" w:rsidRPr="00D012E7" w:rsidRDefault="000B2D8B" w:rsidP="00E762FD">
            <w:pPr>
              <w:pStyle w:val="BodyText"/>
              <w:jc w:val="both"/>
              <w:rPr>
                <w:rFonts w:cs="Arial"/>
                <w:b/>
                <w:bCs/>
                <w:sz w:val="22"/>
                <w:szCs w:val="22"/>
              </w:rPr>
            </w:pPr>
          </w:p>
        </w:tc>
        <w:tc>
          <w:tcPr>
            <w:tcW w:w="2835" w:type="dxa"/>
          </w:tcPr>
          <w:p w14:paraId="4499F44F" w14:textId="77777777" w:rsidR="000B2D8B" w:rsidRPr="00946F49" w:rsidRDefault="000B2D8B" w:rsidP="00E762FD">
            <w:pPr>
              <w:jc w:val="both"/>
              <w:rPr>
                <w:rFonts w:cs="Arial"/>
              </w:rPr>
            </w:pPr>
            <w:r>
              <w:rPr>
                <w:rFonts w:cs="Arial"/>
                <w:b/>
                <w:bCs/>
              </w:rPr>
              <w:t>STUDENT I</w:t>
            </w:r>
            <w:r w:rsidRPr="00946F49">
              <w:rPr>
                <w:rFonts w:cs="Arial"/>
                <w:b/>
                <w:bCs/>
              </w:rPr>
              <w:t xml:space="preserve">D No: </w:t>
            </w:r>
            <w:r>
              <w:rPr>
                <w:rFonts w:cs="Arial"/>
                <w:b/>
                <w:bCs/>
              </w:rPr>
              <w:t>2134478</w:t>
            </w:r>
          </w:p>
        </w:tc>
      </w:tr>
      <w:tr w:rsidR="000B2D8B" w:rsidRPr="00B61956" w14:paraId="104B8FFF" w14:textId="77777777" w:rsidTr="00E762FD">
        <w:tc>
          <w:tcPr>
            <w:tcW w:w="9077" w:type="dxa"/>
            <w:gridSpan w:val="2"/>
            <w:shd w:val="clear" w:color="auto" w:fill="FFFFFF"/>
            <w:tcMar>
              <w:top w:w="0" w:type="dxa"/>
              <w:left w:w="108" w:type="dxa"/>
              <w:bottom w:w="0" w:type="dxa"/>
              <w:right w:w="108" w:type="dxa"/>
            </w:tcMar>
          </w:tcPr>
          <w:p w14:paraId="2C7DC37E" w14:textId="77777777" w:rsidR="000B2D8B" w:rsidRDefault="000B2D8B" w:rsidP="00E762FD">
            <w:pPr>
              <w:spacing w:line="360" w:lineRule="auto"/>
              <w:jc w:val="both"/>
              <w:rPr>
                <w:rFonts w:cs="Arial"/>
                <w:b/>
                <w:bCs/>
              </w:rPr>
            </w:pPr>
            <w:r w:rsidRPr="00D012E7">
              <w:rPr>
                <w:rFonts w:cs="Arial"/>
                <w:b/>
                <w:bCs/>
              </w:rPr>
              <w:t>DRAFT RESEARCH TITLE</w:t>
            </w:r>
            <w:r>
              <w:rPr>
                <w:rFonts w:cs="Arial"/>
                <w:b/>
                <w:bCs/>
              </w:rPr>
              <w:t xml:space="preserve"> </w:t>
            </w:r>
            <w:r w:rsidRPr="00D012E7">
              <w:rPr>
                <w:rFonts w:cs="Arial"/>
                <w:b/>
                <w:bCs/>
              </w:rPr>
              <w:t>QUESTION:</w:t>
            </w:r>
            <w:r>
              <w:rPr>
                <w:rFonts w:cs="Arial"/>
                <w:b/>
                <w:bCs/>
              </w:rPr>
              <w:t xml:space="preserve"> </w:t>
            </w:r>
          </w:p>
          <w:p w14:paraId="6FC17803" w14:textId="77777777" w:rsidR="000B2D8B" w:rsidRDefault="000B2D8B" w:rsidP="00E762FD">
            <w:pPr>
              <w:spacing w:line="360" w:lineRule="auto"/>
              <w:jc w:val="both"/>
              <w:rPr>
                <w:rFonts w:cs="Arial"/>
                <w:b/>
                <w:bCs/>
              </w:rPr>
            </w:pPr>
          </w:p>
          <w:p w14:paraId="6C25F09E" w14:textId="77777777" w:rsidR="000B2D8B" w:rsidRDefault="000B2D8B" w:rsidP="00E762FD">
            <w:pPr>
              <w:spacing w:line="360" w:lineRule="auto"/>
              <w:jc w:val="both"/>
              <w:rPr>
                <w:rFonts w:cs="Arial"/>
                <w:b/>
                <w:bCs/>
              </w:rPr>
            </w:pPr>
            <w:r>
              <w:rPr>
                <w:rFonts w:cs="Arial"/>
              </w:rPr>
              <w:t xml:space="preserve"> Is there a correlation between Adverse</w:t>
            </w:r>
            <w:r w:rsidRPr="00B4241D">
              <w:rPr>
                <w:rFonts w:cs="Arial"/>
              </w:rPr>
              <w:t xml:space="preserve"> Childhood Experiences</w:t>
            </w:r>
            <w:r>
              <w:rPr>
                <w:rFonts w:cs="Arial"/>
              </w:rPr>
              <w:t xml:space="preserve"> (ACES) and criminality? </w:t>
            </w:r>
          </w:p>
          <w:p w14:paraId="068CBC09" w14:textId="77777777" w:rsidR="000B2D8B" w:rsidRDefault="000B2D8B" w:rsidP="00E762FD">
            <w:pPr>
              <w:spacing w:line="360" w:lineRule="auto"/>
              <w:jc w:val="both"/>
              <w:rPr>
                <w:rFonts w:cs="Arial"/>
                <w:b/>
                <w:bCs/>
              </w:rPr>
            </w:pPr>
          </w:p>
          <w:p w14:paraId="601668A1" w14:textId="77777777" w:rsidR="000B2D8B" w:rsidRDefault="000B2D8B" w:rsidP="00E762FD">
            <w:pPr>
              <w:spacing w:line="360" w:lineRule="auto"/>
              <w:jc w:val="both"/>
              <w:rPr>
                <w:rFonts w:cs="Arial"/>
                <w:b/>
                <w:bCs/>
              </w:rPr>
            </w:pPr>
          </w:p>
          <w:p w14:paraId="34603230" w14:textId="77777777" w:rsidR="00F0236A" w:rsidRDefault="00F0236A" w:rsidP="00E762FD">
            <w:pPr>
              <w:spacing w:line="360" w:lineRule="auto"/>
              <w:jc w:val="both"/>
              <w:rPr>
                <w:rFonts w:cs="Arial"/>
                <w:b/>
                <w:bCs/>
              </w:rPr>
            </w:pPr>
          </w:p>
          <w:p w14:paraId="5B9E2B8B" w14:textId="77777777" w:rsidR="00F0236A" w:rsidRDefault="00F0236A" w:rsidP="00E762FD">
            <w:pPr>
              <w:spacing w:line="360" w:lineRule="auto"/>
              <w:jc w:val="both"/>
              <w:rPr>
                <w:rFonts w:cs="Arial"/>
                <w:b/>
                <w:bCs/>
              </w:rPr>
            </w:pPr>
          </w:p>
          <w:p w14:paraId="56B8CDA4" w14:textId="69722910" w:rsidR="000B2D8B" w:rsidRPr="002D0EF0" w:rsidRDefault="000B2D8B" w:rsidP="00E762FD">
            <w:pPr>
              <w:spacing w:line="360" w:lineRule="auto"/>
              <w:jc w:val="both"/>
              <w:rPr>
                <w:rFonts w:cs="Arial"/>
                <w:b/>
                <w:bCs/>
              </w:rPr>
            </w:pPr>
            <w:r w:rsidRPr="002D0EF0">
              <w:rPr>
                <w:rFonts w:cs="Arial"/>
                <w:b/>
                <w:bCs/>
              </w:rPr>
              <w:lastRenderedPageBreak/>
              <w:t>INTRO</w:t>
            </w:r>
            <w:r>
              <w:rPr>
                <w:rFonts w:cs="Arial"/>
                <w:b/>
                <w:bCs/>
              </w:rPr>
              <w:t>DUCTION</w:t>
            </w:r>
            <w:r w:rsidRPr="002D0EF0">
              <w:rPr>
                <w:rFonts w:cs="Arial"/>
                <w:b/>
                <w:bCs/>
              </w:rPr>
              <w:t>:</w:t>
            </w:r>
          </w:p>
          <w:p w14:paraId="0AB5EEAA" w14:textId="77777777" w:rsidR="000B2D8B" w:rsidRDefault="000B2D8B" w:rsidP="00E762FD">
            <w:pPr>
              <w:spacing w:line="360" w:lineRule="auto"/>
              <w:jc w:val="both"/>
              <w:rPr>
                <w:rFonts w:cs="Arial"/>
                <w:color w:val="FF0000"/>
              </w:rPr>
            </w:pPr>
          </w:p>
          <w:p w14:paraId="00919A52" w14:textId="307AF390" w:rsidR="000B2D8B" w:rsidRDefault="000B2D8B" w:rsidP="00E762FD">
            <w:pPr>
              <w:spacing w:line="360" w:lineRule="auto"/>
              <w:jc w:val="both"/>
              <w:rPr>
                <w:rFonts w:cs="Arial"/>
                <w:color w:val="000000" w:themeColor="text1"/>
              </w:rPr>
            </w:pPr>
            <w:r w:rsidRPr="008E0D47">
              <w:rPr>
                <w:rFonts w:cs="Arial"/>
                <w:color w:val="000000" w:themeColor="text1"/>
              </w:rPr>
              <w:t xml:space="preserve">This dissertation will look at </w:t>
            </w:r>
            <w:r>
              <w:rPr>
                <w:rFonts w:cs="Arial"/>
                <w:color w:val="000000" w:themeColor="text1"/>
              </w:rPr>
              <w:t xml:space="preserve">if there is a correlation between </w:t>
            </w:r>
            <w:r w:rsidRPr="008E0D47">
              <w:rPr>
                <w:rFonts w:cs="Arial"/>
                <w:color w:val="000000" w:themeColor="text1"/>
              </w:rPr>
              <w:t xml:space="preserve">Adverse Childhood Experiences (ACES) </w:t>
            </w:r>
            <w:r>
              <w:rPr>
                <w:rFonts w:cs="Arial"/>
                <w:color w:val="000000" w:themeColor="text1"/>
              </w:rPr>
              <w:t>and</w:t>
            </w:r>
            <w:r w:rsidRPr="008E0D47">
              <w:rPr>
                <w:rFonts w:cs="Arial"/>
                <w:color w:val="000000" w:themeColor="text1"/>
              </w:rPr>
              <w:t xml:space="preserve"> criminality.  It will discuss</w:t>
            </w:r>
            <w:r>
              <w:rPr>
                <w:rFonts w:cs="Arial"/>
                <w:color w:val="000000" w:themeColor="text1"/>
              </w:rPr>
              <w:t xml:space="preserve"> the </w:t>
            </w:r>
            <w:r w:rsidR="00691D8C">
              <w:rPr>
                <w:rFonts w:cs="Arial"/>
                <w:color w:val="000000" w:themeColor="text1"/>
              </w:rPr>
              <w:t>potential</w:t>
            </w:r>
            <w:r>
              <w:rPr>
                <w:rFonts w:cs="Arial"/>
                <w:color w:val="000000" w:themeColor="text1"/>
              </w:rPr>
              <w:t xml:space="preserve"> reasons on why </w:t>
            </w:r>
            <w:r w:rsidRPr="008E0D47">
              <w:rPr>
                <w:rFonts w:cs="Arial"/>
                <w:color w:val="000000" w:themeColor="text1"/>
              </w:rPr>
              <w:t xml:space="preserve">Early intervention </w:t>
            </w:r>
            <w:r>
              <w:rPr>
                <w:rFonts w:cs="Arial"/>
                <w:color w:val="000000" w:themeColor="text1"/>
              </w:rPr>
              <w:t>so important to prevent criminality.</w:t>
            </w:r>
          </w:p>
          <w:p w14:paraId="6CD9F5DB" w14:textId="77777777" w:rsidR="000B2D8B" w:rsidRDefault="000B2D8B" w:rsidP="00E762FD">
            <w:pPr>
              <w:spacing w:line="360" w:lineRule="auto"/>
              <w:jc w:val="both"/>
              <w:rPr>
                <w:rFonts w:cs="Arial"/>
                <w:color w:val="000000" w:themeColor="text1"/>
              </w:rPr>
            </w:pPr>
          </w:p>
          <w:p w14:paraId="00B9CA00" w14:textId="77777777" w:rsidR="000B2D8B" w:rsidRPr="00B4241D" w:rsidRDefault="000B2D8B" w:rsidP="00E762FD">
            <w:pPr>
              <w:spacing w:line="360" w:lineRule="auto"/>
              <w:jc w:val="both"/>
              <w:rPr>
                <w:rFonts w:cs="Arial"/>
                <w:color w:val="000000" w:themeColor="text1"/>
              </w:rPr>
            </w:pPr>
            <w:r w:rsidRPr="001809FC">
              <w:rPr>
                <w:rFonts w:cs="Arial"/>
                <w:color w:val="000000" w:themeColor="text1"/>
              </w:rPr>
              <w:t>Adverse childhood experiences, including verbal, mental, sexual, and physical abuse, can significantly impact a person's health and well-being, often resulting from domestic violence, alcohol abuse, parental separation, or drug abuse.</w:t>
            </w:r>
            <w:r w:rsidRPr="00B4241D">
              <w:rPr>
                <w:rFonts w:ascii="Times New Roman" w:hAnsi="Times New Roman"/>
                <w:szCs w:val="24"/>
                <w:lang w:eastAsia="en-GB" w:bidi="bo-CN"/>
              </w:rPr>
              <w:t xml:space="preserve"> </w:t>
            </w:r>
            <w:r w:rsidRPr="00B4241D">
              <w:rPr>
                <w:rFonts w:cs="Arial"/>
                <w:color w:val="000000" w:themeColor="text1"/>
              </w:rPr>
              <w:t xml:space="preserve">Poor childhood experiences lead to poor mental health, self-image, and self-worth, resulting in health-harming behaviours and potential diseases like cancer, heart disease, and diabetes. These experiences </w:t>
            </w:r>
            <w:r>
              <w:rPr>
                <w:rFonts w:cs="Arial"/>
                <w:color w:val="000000" w:themeColor="text1"/>
              </w:rPr>
              <w:t xml:space="preserve">can </w:t>
            </w:r>
            <w:r w:rsidRPr="00B4241D">
              <w:rPr>
                <w:rFonts w:cs="Arial"/>
                <w:color w:val="000000" w:themeColor="text1"/>
              </w:rPr>
              <w:t>also affect school performance and crime involvement (Public Health Wales, 2020)</w:t>
            </w:r>
            <w:r>
              <w:rPr>
                <w:rFonts w:cs="Arial"/>
                <w:color w:val="000000" w:themeColor="text1"/>
              </w:rPr>
              <w:t>.</w:t>
            </w:r>
          </w:p>
          <w:p w14:paraId="72870F2E" w14:textId="77777777" w:rsidR="000B2D8B" w:rsidRPr="001809FC" w:rsidRDefault="000B2D8B" w:rsidP="00E762FD">
            <w:pPr>
              <w:spacing w:line="360" w:lineRule="auto"/>
              <w:jc w:val="both"/>
              <w:rPr>
                <w:rFonts w:cs="Arial"/>
                <w:color w:val="000000" w:themeColor="text1"/>
              </w:rPr>
            </w:pPr>
          </w:p>
          <w:p w14:paraId="425E45DB" w14:textId="77777777" w:rsidR="000B2D8B" w:rsidRDefault="000B2D8B" w:rsidP="00E762FD">
            <w:pPr>
              <w:tabs>
                <w:tab w:val="left" w:pos="1860"/>
              </w:tabs>
              <w:spacing w:line="360" w:lineRule="auto"/>
              <w:jc w:val="both"/>
              <w:rPr>
                <w:rFonts w:cs="Arial"/>
              </w:rPr>
            </w:pPr>
            <w:r w:rsidRPr="006C65AA">
              <w:rPr>
                <w:rFonts w:cs="Arial"/>
              </w:rPr>
              <w:t>The researcher selected the topic based on their own experience with it. The issue is significant, and they think that there is a need for more awareness in identifying and assisting victims of Adverse Childhood Experiences (ACES).</w:t>
            </w:r>
          </w:p>
          <w:p w14:paraId="35AAC863" w14:textId="77777777" w:rsidR="000B2D8B" w:rsidRDefault="000B2D8B" w:rsidP="00E762FD">
            <w:pPr>
              <w:tabs>
                <w:tab w:val="left" w:pos="1860"/>
              </w:tabs>
              <w:spacing w:line="360" w:lineRule="auto"/>
              <w:jc w:val="both"/>
              <w:rPr>
                <w:rFonts w:cs="Arial"/>
              </w:rPr>
            </w:pPr>
          </w:p>
          <w:p w14:paraId="73D65208" w14:textId="77777777" w:rsidR="000B2D8B" w:rsidRPr="00DC2602" w:rsidRDefault="000B2D8B" w:rsidP="00E762FD">
            <w:pPr>
              <w:tabs>
                <w:tab w:val="left" w:pos="1860"/>
              </w:tabs>
              <w:spacing w:line="360" w:lineRule="auto"/>
              <w:jc w:val="both"/>
              <w:rPr>
                <w:rFonts w:cs="Arial"/>
              </w:rPr>
            </w:pPr>
            <w:r>
              <w:rPr>
                <w:rFonts w:cs="Arial"/>
              </w:rPr>
              <w:t>Furthermore, Adverse</w:t>
            </w:r>
            <w:r w:rsidRPr="00B4241D">
              <w:rPr>
                <w:rFonts w:cs="Arial"/>
              </w:rPr>
              <w:t xml:space="preserve"> childhood experiences</w:t>
            </w:r>
            <w:r>
              <w:rPr>
                <w:rFonts w:cs="Arial"/>
              </w:rPr>
              <w:t xml:space="preserve"> have a big impact of everyday policing.</w:t>
            </w:r>
            <w:r w:rsidRPr="00B4241D">
              <w:rPr>
                <w:rFonts w:cs="Arial"/>
              </w:rPr>
              <w:t xml:space="preserve"> </w:t>
            </w:r>
            <w:r>
              <w:rPr>
                <w:rFonts w:cs="Arial"/>
              </w:rPr>
              <w:t>O</w:t>
            </w:r>
            <w:r w:rsidRPr="00B4241D">
              <w:rPr>
                <w:rFonts w:cs="Arial"/>
              </w:rPr>
              <w:t>ften lead</w:t>
            </w:r>
            <w:r>
              <w:rPr>
                <w:rFonts w:cs="Arial"/>
              </w:rPr>
              <w:t>ing</w:t>
            </w:r>
            <w:r w:rsidRPr="00B4241D">
              <w:rPr>
                <w:rFonts w:cs="Arial"/>
              </w:rPr>
              <w:t xml:space="preserve"> to a cycle of poor health and anti-social behaviour in families, perpetuating the cycle of adversity.</w:t>
            </w:r>
            <w:r>
              <w:rPr>
                <w:rFonts w:cs="Arial"/>
              </w:rPr>
              <w:t xml:space="preserve"> To break this cycle of adversity i</w:t>
            </w:r>
            <w:r w:rsidRPr="00DC2602">
              <w:rPr>
                <w:rFonts w:cs="Arial"/>
              </w:rPr>
              <w:t>t would be extremely beneficial for operational police officers to possess the ability to identify indicators of Adverse Childhood Experiences (ACES) and direct them towards appropriate avenues of support</w:t>
            </w:r>
            <w:r>
              <w:rPr>
                <w:rFonts w:cs="Arial"/>
              </w:rPr>
              <w:t xml:space="preserve"> by working with multi agency partners.</w:t>
            </w:r>
            <w:r w:rsidRPr="00DC2602">
              <w:rPr>
                <w:rFonts w:cs="Arial"/>
              </w:rPr>
              <w:t xml:space="preserve"> The purpose of this approach is to implement early intervention, ensuring timely and appropriate assistance, hence reducing the likelihood of individuals being engaged in the criminal justice system. Consequently, this would alleviate the burden on policing and prison services.</w:t>
            </w:r>
          </w:p>
          <w:p w14:paraId="0015F578" w14:textId="77777777" w:rsidR="000B2D8B" w:rsidRDefault="000B2D8B" w:rsidP="00E762FD">
            <w:pPr>
              <w:tabs>
                <w:tab w:val="left" w:pos="1860"/>
              </w:tabs>
              <w:spacing w:line="360" w:lineRule="auto"/>
              <w:jc w:val="both"/>
              <w:rPr>
                <w:rFonts w:cs="Arial"/>
              </w:rPr>
            </w:pPr>
          </w:p>
          <w:p w14:paraId="6576BA1C" w14:textId="77777777" w:rsidR="000B2D8B" w:rsidRDefault="000B2D8B" w:rsidP="00E762FD">
            <w:pPr>
              <w:tabs>
                <w:tab w:val="left" w:pos="1860"/>
              </w:tabs>
              <w:spacing w:line="360" w:lineRule="auto"/>
              <w:jc w:val="both"/>
              <w:rPr>
                <w:rFonts w:cs="Arial"/>
              </w:rPr>
            </w:pPr>
          </w:p>
          <w:p w14:paraId="16CEA2E3" w14:textId="77777777" w:rsidR="000B2D8B" w:rsidRPr="00D012E7" w:rsidRDefault="000B2D8B" w:rsidP="00E762FD">
            <w:pPr>
              <w:tabs>
                <w:tab w:val="left" w:pos="1860"/>
              </w:tabs>
              <w:spacing w:line="360" w:lineRule="auto"/>
              <w:jc w:val="both"/>
              <w:rPr>
                <w:rFonts w:cs="Arial"/>
              </w:rPr>
            </w:pPr>
            <w:r>
              <w:rPr>
                <w:rFonts w:cs="Arial"/>
              </w:rPr>
              <w:t xml:space="preserve"> </w:t>
            </w:r>
          </w:p>
        </w:tc>
      </w:tr>
      <w:tr w:rsidR="000B2D8B" w:rsidRPr="00B61956" w14:paraId="3A1474F4" w14:textId="77777777" w:rsidTr="00E762FD">
        <w:tc>
          <w:tcPr>
            <w:tcW w:w="9077" w:type="dxa"/>
            <w:gridSpan w:val="2"/>
            <w:tcMar>
              <w:top w:w="0" w:type="dxa"/>
              <w:left w:w="108" w:type="dxa"/>
              <w:bottom w:w="0" w:type="dxa"/>
              <w:right w:w="108" w:type="dxa"/>
            </w:tcMar>
          </w:tcPr>
          <w:p w14:paraId="3DDFDF96" w14:textId="77777777" w:rsidR="000B2D8B" w:rsidRPr="00D012E7" w:rsidRDefault="000B2D8B" w:rsidP="00E762FD">
            <w:pPr>
              <w:jc w:val="both"/>
              <w:rPr>
                <w:rFonts w:cs="Arial"/>
                <w:b/>
                <w:bCs/>
              </w:rPr>
            </w:pPr>
            <w:r w:rsidRPr="00D012E7">
              <w:rPr>
                <w:rFonts w:cs="Arial"/>
                <w:b/>
                <w:bCs/>
              </w:rPr>
              <w:lastRenderedPageBreak/>
              <w:t xml:space="preserve">SUMMARY OF RESEARCH OBJECTIVES: </w:t>
            </w:r>
          </w:p>
          <w:p w14:paraId="50914EF0" w14:textId="77777777" w:rsidR="000B2D8B" w:rsidRPr="00B948CD" w:rsidRDefault="000B2D8B" w:rsidP="00E762FD">
            <w:pPr>
              <w:rPr>
                <w:rFonts w:cs="Arial"/>
                <w:color w:val="FF0000"/>
              </w:rPr>
            </w:pPr>
          </w:p>
          <w:p w14:paraId="718E3808" w14:textId="77777777" w:rsidR="000B2D8B" w:rsidRDefault="000B2D8B" w:rsidP="00E762FD">
            <w:r w:rsidRPr="008E0D47">
              <w:t>The aims of the study are.</w:t>
            </w:r>
          </w:p>
          <w:p w14:paraId="78088BDB" w14:textId="77777777" w:rsidR="000B2D8B" w:rsidRPr="008E0D47" w:rsidRDefault="000B2D8B" w:rsidP="00E762FD"/>
          <w:p w14:paraId="7AEA419F" w14:textId="77777777" w:rsidR="000B2D8B" w:rsidRPr="008E0D47" w:rsidRDefault="000B2D8B" w:rsidP="000B2D8B">
            <w:pPr>
              <w:pStyle w:val="ListParagraph"/>
              <w:numPr>
                <w:ilvl w:val="0"/>
                <w:numId w:val="2"/>
              </w:numPr>
            </w:pPr>
            <w:r w:rsidRPr="008E0D47">
              <w:t>To identify if ACES lead to criminality.</w:t>
            </w:r>
          </w:p>
          <w:p w14:paraId="07E474B7" w14:textId="77777777" w:rsidR="000B2D8B" w:rsidRPr="003D2A76" w:rsidRDefault="000B2D8B" w:rsidP="00E762FD">
            <w:pPr>
              <w:ind w:left="360"/>
              <w:rPr>
                <w:color w:val="FF0000"/>
              </w:rPr>
            </w:pPr>
          </w:p>
          <w:p w14:paraId="625E3F02" w14:textId="663D2536" w:rsidR="000B2D8B" w:rsidRDefault="00083362" w:rsidP="000B2D8B">
            <w:pPr>
              <w:pStyle w:val="ListParagraph"/>
              <w:numPr>
                <w:ilvl w:val="0"/>
                <w:numId w:val="2"/>
              </w:numPr>
            </w:pPr>
            <w:r>
              <w:t xml:space="preserve">To examine if South Wales Police are </w:t>
            </w:r>
            <w:r w:rsidR="000B2D8B">
              <w:t xml:space="preserve">working with the right support agencies </w:t>
            </w:r>
          </w:p>
          <w:p w14:paraId="54A42836" w14:textId="77777777" w:rsidR="000B2D8B" w:rsidRDefault="000B2D8B" w:rsidP="00E762FD">
            <w:pPr>
              <w:pStyle w:val="ListParagraph"/>
            </w:pPr>
          </w:p>
          <w:p w14:paraId="38A77C74" w14:textId="77777777" w:rsidR="000B2D8B" w:rsidRDefault="000B2D8B" w:rsidP="00E762FD">
            <w:pPr>
              <w:pStyle w:val="ListParagraph"/>
            </w:pPr>
          </w:p>
          <w:p w14:paraId="0C5E4A02" w14:textId="0D87FDE3" w:rsidR="000B2D8B" w:rsidRPr="003D2A76" w:rsidRDefault="00083362" w:rsidP="000B2D8B">
            <w:pPr>
              <w:pStyle w:val="ListParagraph"/>
              <w:numPr>
                <w:ilvl w:val="0"/>
                <w:numId w:val="3"/>
              </w:numPr>
            </w:pPr>
            <w:r>
              <w:t xml:space="preserve">To Explore </w:t>
            </w:r>
            <w:r w:rsidR="00DA2675">
              <w:t xml:space="preserve">if </w:t>
            </w:r>
            <w:r w:rsidR="00DA2675" w:rsidRPr="003D2A76">
              <w:t>Police</w:t>
            </w:r>
            <w:r w:rsidR="000B2D8B" w:rsidRPr="003D2A76">
              <w:t xml:space="preserve"> </w:t>
            </w:r>
            <w:r>
              <w:t>o</w:t>
            </w:r>
            <w:r w:rsidR="000B2D8B" w:rsidRPr="003D2A76">
              <w:t xml:space="preserve">fficers have adequate training on ACES </w:t>
            </w:r>
          </w:p>
          <w:p w14:paraId="0F513912" w14:textId="77777777" w:rsidR="00083362" w:rsidRDefault="000B2D8B" w:rsidP="00E762FD">
            <w:r>
              <w:t xml:space="preserve">  </w:t>
            </w:r>
          </w:p>
          <w:p w14:paraId="1849D65E" w14:textId="6096ABFF" w:rsidR="000B2D8B" w:rsidRPr="003D2A76" w:rsidRDefault="000B2D8B" w:rsidP="00E762FD">
            <w:r>
              <w:t xml:space="preserve">    4    </w:t>
            </w:r>
            <w:r w:rsidRPr="003D2A76">
              <w:t>Is there enough awareness of Police officers recognising the signs of ACES and providing the right intervention.</w:t>
            </w:r>
          </w:p>
          <w:p w14:paraId="63B18AFE" w14:textId="77777777" w:rsidR="000B2D8B" w:rsidRPr="00980628" w:rsidRDefault="000B2D8B" w:rsidP="00E762FD"/>
          <w:p w14:paraId="2D2E30FB" w14:textId="77777777" w:rsidR="000B2D8B" w:rsidRPr="00D5748C" w:rsidRDefault="000B2D8B" w:rsidP="00E762FD">
            <w:pPr>
              <w:ind w:left="360"/>
              <w:rPr>
                <w:szCs w:val="24"/>
              </w:rPr>
            </w:pPr>
          </w:p>
          <w:p w14:paraId="6019C694" w14:textId="77777777" w:rsidR="000B2D8B" w:rsidRPr="008E0D47" w:rsidRDefault="000B2D8B" w:rsidP="00E762FD">
            <w:r w:rsidRPr="008E0D47">
              <w:t>The aims of the research will be met by the following objectives</w:t>
            </w:r>
          </w:p>
          <w:p w14:paraId="57E3FAD9" w14:textId="77777777" w:rsidR="000B2D8B" w:rsidRPr="008E0D47" w:rsidRDefault="000B2D8B" w:rsidP="00E762FD">
            <w:r w:rsidRPr="008E0D47">
              <w:t xml:space="preserve">     </w:t>
            </w:r>
            <w:r>
              <w:t xml:space="preserve">  5</w:t>
            </w:r>
            <w:r w:rsidRPr="008E0D47">
              <w:t xml:space="preserve">.   Review the literature surrounding ACES </w:t>
            </w:r>
          </w:p>
          <w:p w14:paraId="601B43ED" w14:textId="77777777" w:rsidR="000B2D8B" w:rsidRDefault="000B2D8B" w:rsidP="00E762FD">
            <w:r w:rsidRPr="008E0D47">
              <w:t xml:space="preserve">    </w:t>
            </w:r>
            <w:r>
              <w:t xml:space="preserve">   6</w:t>
            </w:r>
            <w:r w:rsidRPr="008E0D47">
              <w:t>.  To identify and evaluate secondary data of ACES</w:t>
            </w:r>
            <w:r>
              <w:t xml:space="preserve"> </w:t>
            </w:r>
          </w:p>
          <w:p w14:paraId="1109C6EC" w14:textId="50B73B26" w:rsidR="000B2D8B" w:rsidRPr="00A61985" w:rsidRDefault="000B2D8B" w:rsidP="00E762FD">
            <w:r>
              <w:t xml:space="preserve">       7</w:t>
            </w:r>
            <w:r w:rsidRPr="00A61985">
              <w:t xml:space="preserve">. To undertake primary surveys </w:t>
            </w:r>
            <w:proofErr w:type="gramStart"/>
            <w:r w:rsidR="008B1BE5">
              <w:t>with,</w:t>
            </w:r>
            <w:r w:rsidR="008B1BE5" w:rsidRPr="00A61985">
              <w:t xml:space="preserve"> </w:t>
            </w:r>
            <w:r w:rsidR="008B1BE5">
              <w:t xml:space="preserve"> </w:t>
            </w:r>
            <w:r>
              <w:t>response</w:t>
            </w:r>
            <w:proofErr w:type="gramEnd"/>
            <w:r>
              <w:t xml:space="preserve"> officers CSE department team </w:t>
            </w:r>
            <w:r w:rsidRPr="00A61985">
              <w:t>, to determine their perspectives, concepts, and suggestions on areas where assistance and support might be enhanced.</w:t>
            </w:r>
          </w:p>
          <w:p w14:paraId="3F210DD2" w14:textId="77777777" w:rsidR="000B2D8B" w:rsidRPr="00A61985" w:rsidRDefault="000B2D8B" w:rsidP="00E762FD">
            <w:r>
              <w:t xml:space="preserve">        8.</w:t>
            </w:r>
            <w:r w:rsidRPr="00A61985">
              <w:t>The objective is to collect, evaluate, and present both primary and secondary data to find patterns and highlight areas that need improvement.</w:t>
            </w:r>
          </w:p>
          <w:p w14:paraId="721C1311" w14:textId="77777777" w:rsidR="000B2D8B" w:rsidRPr="00D012E7" w:rsidRDefault="000B2D8B" w:rsidP="00E762FD">
            <w:pPr>
              <w:rPr>
                <w:rFonts w:cs="Arial"/>
              </w:rPr>
            </w:pPr>
          </w:p>
        </w:tc>
      </w:tr>
      <w:tr w:rsidR="000B2D8B" w:rsidRPr="00B61956" w14:paraId="53A828C3" w14:textId="77777777" w:rsidTr="00E762FD">
        <w:tc>
          <w:tcPr>
            <w:tcW w:w="9077" w:type="dxa"/>
            <w:gridSpan w:val="2"/>
            <w:tcMar>
              <w:top w:w="0" w:type="dxa"/>
              <w:left w:w="108" w:type="dxa"/>
              <w:bottom w:w="0" w:type="dxa"/>
              <w:right w:w="108" w:type="dxa"/>
            </w:tcMar>
          </w:tcPr>
          <w:p w14:paraId="3DD77F32" w14:textId="77777777" w:rsidR="000B2D8B" w:rsidRPr="00D012E7" w:rsidRDefault="000B2D8B" w:rsidP="00E762FD">
            <w:pPr>
              <w:rPr>
                <w:rFonts w:cs="Arial"/>
                <w:b/>
                <w:bCs/>
              </w:rPr>
            </w:pPr>
            <w:r>
              <w:rPr>
                <w:rFonts w:cs="Arial"/>
                <w:b/>
                <w:bCs/>
              </w:rPr>
              <w:t>LITERATURE REVIEW</w:t>
            </w:r>
            <w:r w:rsidRPr="00D012E7">
              <w:rPr>
                <w:rFonts w:cs="Arial"/>
                <w:b/>
                <w:bCs/>
              </w:rPr>
              <w:t>:</w:t>
            </w:r>
          </w:p>
          <w:p w14:paraId="0F3770BE" w14:textId="77777777" w:rsidR="000B2D8B" w:rsidRDefault="000B2D8B" w:rsidP="00E762FD">
            <w:pPr>
              <w:rPr>
                <w:rFonts w:cs="Arial"/>
                <w:color w:val="FF0000"/>
              </w:rPr>
            </w:pPr>
          </w:p>
          <w:p w14:paraId="5CECD8C0" w14:textId="77777777" w:rsidR="000B2D8B" w:rsidRPr="00F67E89" w:rsidRDefault="000B2D8B" w:rsidP="00E762FD">
            <w:pPr>
              <w:jc w:val="both"/>
              <w:rPr>
                <w:rFonts w:cs="Arial"/>
                <w:color w:val="0D0D0D" w:themeColor="text1" w:themeTint="F2"/>
              </w:rPr>
            </w:pPr>
            <w:r w:rsidRPr="00F67E89">
              <w:rPr>
                <w:rFonts w:cs="Arial"/>
                <w:color w:val="0D0D0D" w:themeColor="text1" w:themeTint="F2"/>
              </w:rPr>
              <w:t>This literature review explores the link between Adverse Childhood Experiences (ACEs), including abuse, neglect, and household dysfunction, and criminal behaviour, focusing on how early trauma influences later involvement in crime.</w:t>
            </w:r>
          </w:p>
          <w:p w14:paraId="054432A4" w14:textId="77777777" w:rsidR="000B2D8B" w:rsidRDefault="000B2D8B" w:rsidP="00E762FD">
            <w:pPr>
              <w:jc w:val="both"/>
              <w:rPr>
                <w:rFonts w:cs="Arial"/>
                <w:color w:val="FF0000"/>
              </w:rPr>
            </w:pPr>
          </w:p>
          <w:p w14:paraId="24577ED8" w14:textId="77777777" w:rsidR="000B2D8B" w:rsidRPr="00F67E89" w:rsidRDefault="000B2D8B" w:rsidP="00E762FD">
            <w:pPr>
              <w:jc w:val="both"/>
              <w:rPr>
                <w:rFonts w:cs="Arial"/>
                <w:color w:val="0D0D0D" w:themeColor="text1" w:themeTint="F2"/>
              </w:rPr>
            </w:pPr>
            <w:r w:rsidRPr="00F67E89">
              <w:rPr>
                <w:rFonts w:cs="Arial"/>
                <w:color w:val="0D0D0D" w:themeColor="text1" w:themeTint="F2"/>
              </w:rPr>
              <w:t>The life-course perspective suggests that early life experiences shape developmental pathways leading to criminal behaviour. Social learning theory suggests children exposed to violence may internalize these behaviour’s as normative, increasing their likelihood. Attachment theory explains how disrupted attachment relationships in childhood can hinder healthy social bonds, protecting against criminal behaviour.</w:t>
            </w:r>
          </w:p>
          <w:p w14:paraId="4BA9DFF6" w14:textId="77777777" w:rsidR="000B2D8B" w:rsidRPr="00847AE4" w:rsidRDefault="000B2D8B" w:rsidP="00E762FD">
            <w:pPr>
              <w:jc w:val="both"/>
              <w:rPr>
                <w:rFonts w:cs="Arial"/>
                <w:color w:val="0D0D0D" w:themeColor="text1" w:themeTint="F2"/>
              </w:rPr>
            </w:pPr>
          </w:p>
          <w:p w14:paraId="4F01C2BF" w14:textId="77777777" w:rsidR="000B2D8B" w:rsidRPr="00CF59C3" w:rsidRDefault="000B2D8B" w:rsidP="00E762FD">
            <w:pPr>
              <w:jc w:val="both"/>
              <w:rPr>
                <w:rFonts w:cs="Arial"/>
                <w:color w:val="0D0D0D" w:themeColor="text1" w:themeTint="F2"/>
              </w:rPr>
            </w:pPr>
            <w:r w:rsidRPr="00CF59C3">
              <w:rPr>
                <w:rFonts w:cs="Arial"/>
                <w:color w:val="0D0D0D" w:themeColor="text1" w:themeTint="F2"/>
              </w:rPr>
              <w:t xml:space="preserve">Research consistently shows a high prevalence of ACEs among criminal justice system individuals, with studies showing a significant correlation between childhood trauma and criminal behaviour, particularly violent crimes. Studies by Anda et al. (2006) and Wolff and </w:t>
            </w:r>
            <w:proofErr w:type="spellStart"/>
            <w:r w:rsidRPr="00CF59C3">
              <w:rPr>
                <w:rFonts w:cs="Arial"/>
                <w:color w:val="0D0D0D" w:themeColor="text1" w:themeTint="F2"/>
              </w:rPr>
              <w:t>Baglivio</w:t>
            </w:r>
            <w:proofErr w:type="spellEnd"/>
            <w:r w:rsidRPr="00CF59C3">
              <w:rPr>
                <w:rFonts w:cs="Arial"/>
                <w:color w:val="0D0D0D" w:themeColor="text1" w:themeTint="F2"/>
              </w:rPr>
              <w:t xml:space="preserve"> (2017) also found similar findings.</w:t>
            </w:r>
          </w:p>
          <w:p w14:paraId="11990630" w14:textId="77777777" w:rsidR="000B2D8B" w:rsidRDefault="000B2D8B" w:rsidP="00E762FD">
            <w:pPr>
              <w:jc w:val="both"/>
              <w:rPr>
                <w:rFonts w:cs="Arial"/>
                <w:color w:val="0D0D0D" w:themeColor="text1" w:themeTint="F2"/>
              </w:rPr>
            </w:pPr>
          </w:p>
          <w:p w14:paraId="368F0906" w14:textId="77777777" w:rsidR="000B2D8B" w:rsidRPr="00CF59C3" w:rsidRDefault="000B2D8B" w:rsidP="00E762FD">
            <w:pPr>
              <w:jc w:val="both"/>
              <w:rPr>
                <w:rFonts w:cs="Arial"/>
                <w:color w:val="0D0D0D" w:themeColor="text1" w:themeTint="F2"/>
              </w:rPr>
            </w:pPr>
            <w:r w:rsidRPr="00CF59C3">
              <w:rPr>
                <w:rFonts w:cs="Arial"/>
                <w:color w:val="0D0D0D" w:themeColor="text1" w:themeTint="F2"/>
              </w:rPr>
              <w:t>Different type ACEs, including child abuse, neglect, and household dysfunction, are linked to various forms of criminal behaviour. A study by Fox et al (2015) found that exposure to multiple ACEs increases the risk of criminal behaviour, with those experiencing four or more ACEs being particularly vulnerable to engaging in crime</w:t>
            </w:r>
            <w:r>
              <w:rPr>
                <w:rFonts w:cs="Arial"/>
                <w:color w:val="0D0D0D" w:themeColor="text1" w:themeTint="F2"/>
              </w:rPr>
              <w:t>.</w:t>
            </w:r>
          </w:p>
          <w:p w14:paraId="2859FDC1" w14:textId="77777777" w:rsidR="000B2D8B" w:rsidRDefault="000B2D8B" w:rsidP="00E762FD">
            <w:pPr>
              <w:jc w:val="both"/>
              <w:rPr>
                <w:rFonts w:cs="Arial"/>
                <w:color w:val="0D0D0D" w:themeColor="text1" w:themeTint="F2"/>
              </w:rPr>
            </w:pPr>
          </w:p>
          <w:p w14:paraId="1F688F09" w14:textId="77777777" w:rsidR="000B2D8B" w:rsidRDefault="000B2D8B" w:rsidP="00E762FD">
            <w:pPr>
              <w:jc w:val="both"/>
              <w:rPr>
                <w:rFonts w:cs="Arial"/>
                <w:color w:val="0D0D0D" w:themeColor="text1" w:themeTint="F2"/>
              </w:rPr>
            </w:pPr>
          </w:p>
          <w:p w14:paraId="09440F69" w14:textId="77777777" w:rsidR="000B2D8B" w:rsidRPr="00CF59C3" w:rsidRDefault="000B2D8B" w:rsidP="00E762FD">
            <w:pPr>
              <w:jc w:val="both"/>
              <w:rPr>
                <w:rFonts w:cs="Arial"/>
                <w:color w:val="0D0D0D" w:themeColor="text1" w:themeTint="F2"/>
              </w:rPr>
            </w:pPr>
            <w:r w:rsidRPr="00CF59C3">
              <w:rPr>
                <w:rFonts w:cs="Arial"/>
                <w:color w:val="0D0D0D" w:themeColor="text1" w:themeTint="F2"/>
              </w:rPr>
              <w:t>Multiple methods have been suggested to explain how ACEs cause crime. Chronic stress may create neurodevelopmental abnormalities that impair emotional regulation and increase impulsivity, increasing criminality (De Bellis &amp; Zisk, 2014). ACEs may also cause socioeconomic deprivation and low educational performance, which increase criminal risk (Widom, 1989).</w:t>
            </w:r>
          </w:p>
          <w:p w14:paraId="130FD908" w14:textId="77777777" w:rsidR="000B2D8B" w:rsidRDefault="000B2D8B" w:rsidP="00E762FD">
            <w:pPr>
              <w:jc w:val="both"/>
              <w:rPr>
                <w:rFonts w:cs="Arial"/>
                <w:color w:val="0D0D0D" w:themeColor="text1" w:themeTint="F2"/>
              </w:rPr>
            </w:pPr>
          </w:p>
          <w:p w14:paraId="6205CFFC" w14:textId="77777777" w:rsidR="000B2D8B" w:rsidRDefault="000B2D8B" w:rsidP="00E762FD">
            <w:pPr>
              <w:jc w:val="both"/>
              <w:rPr>
                <w:rFonts w:cs="Arial"/>
                <w:color w:val="0D0D0D" w:themeColor="text1" w:themeTint="F2"/>
              </w:rPr>
            </w:pPr>
          </w:p>
          <w:p w14:paraId="1408ECB6" w14:textId="77777777" w:rsidR="000B2D8B" w:rsidRPr="00122B83" w:rsidRDefault="000B2D8B" w:rsidP="00E762FD">
            <w:pPr>
              <w:jc w:val="both"/>
              <w:rPr>
                <w:rFonts w:cs="Arial"/>
                <w:color w:val="0D0D0D" w:themeColor="text1" w:themeTint="F2"/>
              </w:rPr>
            </w:pPr>
            <w:r w:rsidRPr="00122B83">
              <w:rPr>
                <w:rFonts w:cs="Arial"/>
                <w:color w:val="0D0D0D" w:themeColor="text1" w:themeTint="F2"/>
              </w:rPr>
              <w:t xml:space="preserve">Multiple ACEs promote chronic offending, according to the cumulative risk model. </w:t>
            </w:r>
            <w:proofErr w:type="spellStart"/>
            <w:r w:rsidRPr="00122B83">
              <w:rPr>
                <w:rFonts w:cs="Arial"/>
                <w:color w:val="0D0D0D" w:themeColor="text1" w:themeTint="F2"/>
              </w:rPr>
              <w:t>Baglivio</w:t>
            </w:r>
            <w:proofErr w:type="spellEnd"/>
            <w:r w:rsidRPr="00122B83">
              <w:rPr>
                <w:rFonts w:cs="Arial"/>
                <w:color w:val="0D0D0D" w:themeColor="text1" w:themeTint="F2"/>
              </w:rPr>
              <w:t xml:space="preserve"> et al. (2014) observed that young people with high ACE scores were more likely to become chronic offenders, emphasising the significance for early intervention to prevent criminality.</w:t>
            </w:r>
          </w:p>
          <w:p w14:paraId="356DC6C1" w14:textId="77777777" w:rsidR="000B2D8B" w:rsidRDefault="000B2D8B" w:rsidP="00E762FD">
            <w:pPr>
              <w:rPr>
                <w:rFonts w:cs="Arial"/>
                <w:color w:val="0D0D0D" w:themeColor="text1" w:themeTint="F2"/>
              </w:rPr>
            </w:pPr>
          </w:p>
          <w:p w14:paraId="4F6E9C46" w14:textId="77777777" w:rsidR="000B2D8B" w:rsidRPr="004B5742" w:rsidRDefault="000B2D8B" w:rsidP="00E762FD">
            <w:pPr>
              <w:rPr>
                <w:rFonts w:cs="Arial"/>
                <w:b/>
                <w:bCs/>
                <w:color w:val="FF0000"/>
              </w:rPr>
            </w:pPr>
          </w:p>
          <w:p w14:paraId="616E122D" w14:textId="77777777" w:rsidR="000B2D8B" w:rsidRPr="00122B83" w:rsidRDefault="000B2D8B" w:rsidP="00E762FD">
            <w:pPr>
              <w:jc w:val="both"/>
              <w:rPr>
                <w:rFonts w:cs="Arial"/>
                <w:color w:val="000000" w:themeColor="text1"/>
              </w:rPr>
            </w:pPr>
            <w:r w:rsidRPr="00122B83">
              <w:rPr>
                <w:rFonts w:cs="Arial"/>
                <w:color w:val="000000" w:themeColor="text1"/>
              </w:rPr>
              <w:t>ACEs and crime may vary by gender, according to research. Due to trauma-coping behaviours like prostitution and drug use, women with high ACE scores are more likely to commit non-violent crimes and enter the criminal justice system (Levenson, 2016). In contrast, males are more likely to engage in more violent crimes due to differing trauma-related social and psychological responses.</w:t>
            </w:r>
          </w:p>
          <w:p w14:paraId="56BC4600" w14:textId="77777777" w:rsidR="000B2D8B" w:rsidRDefault="000B2D8B" w:rsidP="00E762FD">
            <w:pPr>
              <w:jc w:val="both"/>
              <w:rPr>
                <w:rFonts w:cs="Arial"/>
                <w:color w:val="000000" w:themeColor="text1"/>
              </w:rPr>
            </w:pPr>
          </w:p>
          <w:p w14:paraId="0FD65F4B" w14:textId="77777777" w:rsidR="000B2D8B" w:rsidRPr="009D42E6" w:rsidRDefault="000B2D8B" w:rsidP="00E762FD">
            <w:pPr>
              <w:jc w:val="both"/>
              <w:rPr>
                <w:rFonts w:cs="Arial"/>
                <w:color w:val="000000" w:themeColor="text1"/>
              </w:rPr>
            </w:pPr>
            <w:r w:rsidRPr="009D42E6">
              <w:rPr>
                <w:rFonts w:cs="Arial"/>
                <w:color w:val="000000" w:themeColor="text1"/>
              </w:rPr>
              <w:t>Early intervention and prevention are crucial since ACEs are strongly linked to crime. Trauma-informed care, mental health treatments, and family support programmes have reduced criminal behaviour (</w:t>
            </w:r>
            <w:proofErr w:type="spellStart"/>
            <w:r w:rsidRPr="009D42E6">
              <w:rPr>
                <w:rFonts w:cs="Arial"/>
                <w:color w:val="000000" w:themeColor="text1"/>
              </w:rPr>
              <w:t>Kerig</w:t>
            </w:r>
            <w:proofErr w:type="spellEnd"/>
            <w:r w:rsidRPr="009D42E6">
              <w:rPr>
                <w:rFonts w:cs="Arial"/>
                <w:color w:val="000000" w:themeColor="text1"/>
              </w:rPr>
              <w:t>, 2018).</w:t>
            </w:r>
            <w:r>
              <w:rPr>
                <w:rFonts w:cs="Arial"/>
                <w:color w:val="000000" w:themeColor="text1"/>
              </w:rPr>
              <w:t xml:space="preserve"> It is </w:t>
            </w:r>
            <w:r>
              <w:rPr>
                <w:rFonts w:cs="Arial"/>
                <w:color w:val="0D0D0D" w:themeColor="text1" w:themeTint="F2"/>
              </w:rPr>
              <w:t xml:space="preserve">key to </w:t>
            </w:r>
            <w:r w:rsidRPr="001A6073">
              <w:rPr>
                <w:rFonts w:cs="Arial"/>
                <w:color w:val="0D0D0D" w:themeColor="text1" w:themeTint="F2"/>
              </w:rPr>
              <w:t>address the intergenerational cycle of trauma and prevent future ACEs in youth.</w:t>
            </w:r>
            <w:r>
              <w:rPr>
                <w:rFonts w:cs="Arial"/>
                <w:color w:val="0D0D0D" w:themeColor="text1" w:themeTint="F2"/>
              </w:rPr>
              <w:t xml:space="preserve"> It’s vital that police officers have the knowledge and training on </w:t>
            </w:r>
            <w:r w:rsidRPr="001A6073">
              <w:rPr>
                <w:rFonts w:cs="Arial"/>
                <w:color w:val="0D0D0D" w:themeColor="text1" w:themeTint="F2"/>
              </w:rPr>
              <w:t>Trauma-informed policing strategies</w:t>
            </w:r>
            <w:r>
              <w:rPr>
                <w:rFonts w:cs="Arial"/>
                <w:color w:val="0D0D0D" w:themeColor="text1" w:themeTint="F2"/>
              </w:rPr>
              <w:t xml:space="preserve">, to </w:t>
            </w:r>
            <w:r w:rsidRPr="001A6073">
              <w:rPr>
                <w:rFonts w:cs="Arial"/>
                <w:color w:val="0D0D0D" w:themeColor="text1" w:themeTint="F2"/>
              </w:rPr>
              <w:t xml:space="preserve">improve officers' understanding </w:t>
            </w:r>
            <w:r>
              <w:rPr>
                <w:rFonts w:cs="Arial"/>
                <w:color w:val="0D0D0D" w:themeColor="text1" w:themeTint="F2"/>
              </w:rPr>
              <w:t xml:space="preserve">that </w:t>
            </w:r>
            <w:r w:rsidRPr="001A6073">
              <w:rPr>
                <w:rFonts w:cs="Arial"/>
                <w:color w:val="0D0D0D" w:themeColor="text1" w:themeTint="F2"/>
              </w:rPr>
              <w:t>trauma effects</w:t>
            </w:r>
            <w:r>
              <w:rPr>
                <w:rFonts w:cs="Arial"/>
                <w:color w:val="0D0D0D" w:themeColor="text1" w:themeTint="F2"/>
              </w:rPr>
              <w:t xml:space="preserve"> </w:t>
            </w:r>
            <w:r w:rsidRPr="001A6073">
              <w:rPr>
                <w:rFonts w:cs="Arial"/>
                <w:color w:val="0D0D0D" w:themeColor="text1" w:themeTint="F2"/>
              </w:rPr>
              <w:t>community needs, especially for victims with high levels of ACEs. This increases empathy, enables officers to respond appropriately, and connect victims with necessary services. Addressing victims' needs promotes community trust and reduces criminal behaviour.</w:t>
            </w:r>
          </w:p>
          <w:p w14:paraId="2E128C4D" w14:textId="77777777" w:rsidR="000B2D8B" w:rsidRPr="004B5742" w:rsidRDefault="000B2D8B" w:rsidP="00E762FD">
            <w:pPr>
              <w:rPr>
                <w:rFonts w:cs="Arial"/>
                <w:b/>
                <w:bCs/>
                <w:color w:val="FF0000"/>
              </w:rPr>
            </w:pPr>
          </w:p>
          <w:p w14:paraId="189D2776" w14:textId="77777777" w:rsidR="000B2D8B" w:rsidRPr="003D0344" w:rsidRDefault="000B2D8B" w:rsidP="00E762FD">
            <w:pPr>
              <w:rPr>
                <w:rFonts w:cs="Arial"/>
                <w:color w:val="000000" w:themeColor="text1"/>
              </w:rPr>
            </w:pPr>
          </w:p>
          <w:p w14:paraId="5FFFAA43" w14:textId="77777777" w:rsidR="000B2D8B" w:rsidRPr="00B948CD" w:rsidRDefault="000B2D8B" w:rsidP="00E762FD">
            <w:pPr>
              <w:rPr>
                <w:rFonts w:cs="Arial"/>
                <w:color w:val="FF0000"/>
              </w:rPr>
            </w:pPr>
          </w:p>
          <w:p w14:paraId="6E33C8B8" w14:textId="77777777" w:rsidR="000B2D8B" w:rsidRPr="00D012E7" w:rsidRDefault="000B2D8B" w:rsidP="00E762FD">
            <w:pPr>
              <w:jc w:val="both"/>
              <w:rPr>
                <w:rFonts w:cs="Arial"/>
              </w:rPr>
            </w:pPr>
          </w:p>
        </w:tc>
      </w:tr>
      <w:tr w:rsidR="000B2D8B" w:rsidRPr="00B61956" w14:paraId="43B409C9" w14:textId="77777777" w:rsidTr="00E762FD">
        <w:tc>
          <w:tcPr>
            <w:tcW w:w="9077" w:type="dxa"/>
            <w:gridSpan w:val="2"/>
            <w:tcMar>
              <w:top w:w="0" w:type="dxa"/>
              <w:left w:w="108" w:type="dxa"/>
              <w:bottom w:w="0" w:type="dxa"/>
              <w:right w:w="108" w:type="dxa"/>
            </w:tcMar>
          </w:tcPr>
          <w:p w14:paraId="7530ACA9" w14:textId="77777777" w:rsidR="000B2D8B" w:rsidRPr="00B5610A" w:rsidRDefault="000B2D8B" w:rsidP="00E762FD">
            <w:pPr>
              <w:rPr>
                <w:rFonts w:cs="Arial"/>
                <w:b/>
                <w:bCs/>
              </w:rPr>
            </w:pPr>
            <w:r w:rsidRPr="00B5610A">
              <w:rPr>
                <w:rFonts w:cs="Arial"/>
                <w:b/>
                <w:bCs/>
              </w:rPr>
              <w:lastRenderedPageBreak/>
              <w:t xml:space="preserve">SUMMARY OF RESEARCH –SURVEY METHOD: </w:t>
            </w:r>
          </w:p>
          <w:p w14:paraId="675CB7D8" w14:textId="77777777" w:rsidR="000B2D8B" w:rsidRDefault="000B2D8B" w:rsidP="00E762FD">
            <w:pPr>
              <w:rPr>
                <w:rFonts w:cs="Arial"/>
              </w:rPr>
            </w:pPr>
          </w:p>
          <w:p w14:paraId="6B05BB66" w14:textId="77777777" w:rsidR="000B2D8B" w:rsidRPr="009D6632" w:rsidRDefault="000B2D8B" w:rsidP="00E762FD">
            <w:pPr>
              <w:jc w:val="both"/>
              <w:rPr>
                <w:rFonts w:cs="Arial"/>
              </w:rPr>
            </w:pPr>
            <w:r w:rsidRPr="009D6632">
              <w:rPr>
                <w:rFonts w:cs="Arial"/>
              </w:rPr>
              <w:t>The research methodology involves the creation of a questionnaire using Outlook Microsoft Forms, which will then be made accessible online via hyperlinks and social media platforms. This method recognises the sensitivity of the subject matter and admits that participants may be discouraged if the research was done in person</w:t>
            </w:r>
            <w:r>
              <w:rPr>
                <w:rFonts w:cs="Arial"/>
                <w:b/>
                <w:bCs/>
              </w:rPr>
              <w:t xml:space="preserve">. </w:t>
            </w:r>
            <w:r w:rsidRPr="00664139">
              <w:rPr>
                <w:rFonts w:cs="Arial"/>
              </w:rPr>
              <w:t>By</w:t>
            </w:r>
            <w:r w:rsidRPr="009D6632">
              <w:rPr>
                <w:rFonts w:cs="Arial"/>
              </w:rPr>
              <w:t xml:space="preserve"> adopting this approach, complete anonymity will ideally incentivise persons who may typically be deterred from participating. </w:t>
            </w:r>
          </w:p>
          <w:p w14:paraId="55F32167" w14:textId="77777777" w:rsidR="000B2D8B" w:rsidRPr="00B5610A" w:rsidRDefault="000B2D8B" w:rsidP="00E762FD">
            <w:pPr>
              <w:rPr>
                <w:rFonts w:cs="Arial"/>
              </w:rPr>
            </w:pPr>
          </w:p>
          <w:p w14:paraId="6B55553E" w14:textId="77777777" w:rsidR="000B2D8B" w:rsidRPr="00B61956" w:rsidRDefault="000B2D8B" w:rsidP="00E762FD">
            <w:pPr>
              <w:jc w:val="both"/>
              <w:rPr>
                <w:rFonts w:cstheme="minorHAnsi"/>
              </w:rPr>
            </w:pPr>
          </w:p>
        </w:tc>
      </w:tr>
      <w:tr w:rsidR="000B2D8B" w:rsidRPr="00B61956" w14:paraId="1A8B261B" w14:textId="77777777" w:rsidTr="00E762FD">
        <w:tc>
          <w:tcPr>
            <w:tcW w:w="9077" w:type="dxa"/>
            <w:gridSpan w:val="2"/>
            <w:tcMar>
              <w:top w:w="0" w:type="dxa"/>
              <w:left w:w="108" w:type="dxa"/>
              <w:bottom w:w="0" w:type="dxa"/>
              <w:right w:w="108" w:type="dxa"/>
            </w:tcMar>
          </w:tcPr>
          <w:p w14:paraId="6CE82AF9" w14:textId="77777777" w:rsidR="000B2D8B" w:rsidRPr="00E04583" w:rsidRDefault="000B2D8B" w:rsidP="00E762FD">
            <w:pPr>
              <w:rPr>
                <w:rFonts w:cstheme="minorHAnsi"/>
              </w:rPr>
            </w:pPr>
            <w:r w:rsidRPr="00B5610A">
              <w:rPr>
                <w:rFonts w:cs="Arial"/>
                <w:b/>
                <w:bCs/>
              </w:rPr>
              <w:t>SUMMARY OF SAMPLING FRAMEWORK:</w:t>
            </w:r>
            <w:r w:rsidRPr="00B5610A">
              <w:rPr>
                <w:rFonts w:cstheme="minorHAnsi"/>
              </w:rPr>
              <w:t xml:space="preserve"> </w:t>
            </w:r>
          </w:p>
          <w:p w14:paraId="21C59330" w14:textId="77777777" w:rsidR="000B2D8B" w:rsidRPr="00B61956" w:rsidRDefault="000B2D8B" w:rsidP="00E762FD">
            <w:pPr>
              <w:jc w:val="both"/>
              <w:rPr>
                <w:rFonts w:cstheme="minorHAnsi"/>
              </w:rPr>
            </w:pPr>
          </w:p>
          <w:p w14:paraId="33AC4E50" w14:textId="77777777" w:rsidR="000B2D8B" w:rsidRPr="00007AC3" w:rsidRDefault="000B2D8B" w:rsidP="00E762FD">
            <w:pPr>
              <w:rPr>
                <w:szCs w:val="24"/>
              </w:rPr>
            </w:pPr>
            <w:r w:rsidRPr="00007AC3">
              <w:rPr>
                <w:szCs w:val="24"/>
              </w:rPr>
              <w:t xml:space="preserve">To conduct primary surveys with </w:t>
            </w:r>
            <w:r>
              <w:rPr>
                <w:szCs w:val="24"/>
              </w:rPr>
              <w:t>Police</w:t>
            </w:r>
            <w:r w:rsidRPr="00007AC3">
              <w:rPr>
                <w:szCs w:val="24"/>
              </w:rPr>
              <w:t xml:space="preserve"> officers, third party charities/organisations.</w:t>
            </w:r>
          </w:p>
          <w:p w14:paraId="74451D8A" w14:textId="77777777" w:rsidR="000B2D8B" w:rsidRPr="00B61956" w:rsidRDefault="000B2D8B" w:rsidP="00E762FD">
            <w:pPr>
              <w:jc w:val="both"/>
              <w:rPr>
                <w:rFonts w:cstheme="minorHAnsi"/>
              </w:rPr>
            </w:pPr>
          </w:p>
        </w:tc>
      </w:tr>
      <w:tr w:rsidR="000B2D8B" w:rsidRPr="00B61956" w14:paraId="5BD0EF06" w14:textId="77777777" w:rsidTr="00E762FD">
        <w:trPr>
          <w:trHeight w:val="1352"/>
        </w:trPr>
        <w:tc>
          <w:tcPr>
            <w:tcW w:w="9077" w:type="dxa"/>
            <w:gridSpan w:val="2"/>
            <w:tcMar>
              <w:top w:w="0" w:type="dxa"/>
              <w:left w:w="108" w:type="dxa"/>
              <w:bottom w:w="0" w:type="dxa"/>
              <w:right w:w="108" w:type="dxa"/>
            </w:tcMar>
          </w:tcPr>
          <w:p w14:paraId="67418DBB" w14:textId="77777777" w:rsidR="000B2D8B" w:rsidRDefault="000B2D8B" w:rsidP="00E762FD">
            <w:pPr>
              <w:jc w:val="both"/>
              <w:rPr>
                <w:rFonts w:cs="Arial"/>
                <w:b/>
                <w:bCs/>
              </w:rPr>
            </w:pPr>
            <w:r w:rsidRPr="00D4485A">
              <w:rPr>
                <w:rFonts w:cs="Arial"/>
                <w:b/>
                <w:bCs/>
              </w:rPr>
              <w:t>ETHICAL ISSUES</w:t>
            </w:r>
            <w:r>
              <w:rPr>
                <w:rFonts w:cs="Arial"/>
                <w:b/>
                <w:bCs/>
              </w:rPr>
              <w:t>:</w:t>
            </w:r>
          </w:p>
          <w:p w14:paraId="58E73A6A" w14:textId="77777777" w:rsidR="000B2D8B" w:rsidRDefault="000B2D8B" w:rsidP="00E762FD">
            <w:pPr>
              <w:jc w:val="both"/>
              <w:rPr>
                <w:rFonts w:cs="Arial"/>
                <w:color w:val="FF0000"/>
              </w:rPr>
            </w:pPr>
          </w:p>
          <w:p w14:paraId="39B8DB89" w14:textId="77777777" w:rsidR="000B2D8B" w:rsidRPr="004B3CAE" w:rsidRDefault="000B2D8B" w:rsidP="00E762FD">
            <w:pPr>
              <w:jc w:val="both"/>
              <w:rPr>
                <w:rFonts w:cs="Arial"/>
                <w:color w:val="000000" w:themeColor="text1"/>
              </w:rPr>
            </w:pPr>
            <w:r w:rsidRPr="004B3CAE">
              <w:rPr>
                <w:rFonts w:cs="Arial"/>
                <w:color w:val="000000" w:themeColor="text1"/>
              </w:rPr>
              <w:t>There will be no substantial ethical limitations since the research will not include any victims. Participants will be asked for permission to use anonymised information. The questions will be ethical, and as mentioned before, all personal data will be eliminated to ensure that no persons or places can be recognised.</w:t>
            </w:r>
          </w:p>
          <w:p w14:paraId="03CAE73F" w14:textId="77777777" w:rsidR="000B2D8B" w:rsidRDefault="000B2D8B" w:rsidP="00E762FD">
            <w:pPr>
              <w:jc w:val="both"/>
              <w:rPr>
                <w:rFonts w:cs="Arial"/>
                <w:color w:val="FF0000"/>
              </w:rPr>
            </w:pPr>
          </w:p>
          <w:p w14:paraId="1A161283" w14:textId="77777777" w:rsidR="000B2D8B" w:rsidRPr="00D4485A" w:rsidRDefault="000B2D8B" w:rsidP="00E762FD">
            <w:pPr>
              <w:jc w:val="both"/>
              <w:rPr>
                <w:rFonts w:cs="Arial"/>
                <w:color w:val="FF0000"/>
              </w:rPr>
            </w:pPr>
          </w:p>
        </w:tc>
      </w:tr>
      <w:tr w:rsidR="000B2D8B" w14:paraId="37282236" w14:textId="77777777" w:rsidTr="00E762FD">
        <w:tblPrEx>
          <w:tblCellMar>
            <w:left w:w="108" w:type="dxa"/>
            <w:right w:w="108" w:type="dxa"/>
          </w:tblCellMar>
          <w:tblLook w:val="0000" w:firstRow="0" w:lastRow="0" w:firstColumn="0" w:lastColumn="0" w:noHBand="0" w:noVBand="0"/>
        </w:tblPrEx>
        <w:trPr>
          <w:trHeight w:val="1020"/>
        </w:trPr>
        <w:tc>
          <w:tcPr>
            <w:tcW w:w="9077" w:type="dxa"/>
            <w:gridSpan w:val="2"/>
          </w:tcPr>
          <w:p w14:paraId="796EA54C" w14:textId="77777777" w:rsidR="000B2D8B" w:rsidRDefault="000B2D8B" w:rsidP="00E762FD">
            <w:pPr>
              <w:jc w:val="both"/>
              <w:rPr>
                <w:rFonts w:cs="Arial"/>
                <w:b/>
                <w:bCs/>
              </w:rPr>
            </w:pPr>
            <w:r w:rsidRPr="00D4485A">
              <w:rPr>
                <w:rFonts w:cs="Arial"/>
                <w:b/>
                <w:bCs/>
              </w:rPr>
              <w:t>T</w:t>
            </w:r>
            <w:r>
              <w:rPr>
                <w:rFonts w:cs="Arial"/>
                <w:b/>
                <w:bCs/>
              </w:rPr>
              <w:t>IME SCALE:</w:t>
            </w:r>
          </w:p>
          <w:p w14:paraId="24C858EF" w14:textId="77777777" w:rsidR="000B2D8B" w:rsidRDefault="000B2D8B" w:rsidP="00E762FD">
            <w:pPr>
              <w:jc w:val="both"/>
              <w:rPr>
                <w:rFonts w:cs="Arial"/>
                <w:color w:val="FF0000"/>
              </w:rPr>
            </w:pPr>
            <w:r w:rsidRPr="00D4485A">
              <w:rPr>
                <w:rFonts w:cs="Arial"/>
                <w:color w:val="FF0000"/>
              </w:rPr>
              <w:t xml:space="preserve">. </w:t>
            </w:r>
          </w:p>
          <w:p w14:paraId="35089A46" w14:textId="77777777" w:rsidR="000B2D8B" w:rsidRDefault="000B2D8B" w:rsidP="00E762FD">
            <w:pPr>
              <w:jc w:val="both"/>
              <w:rPr>
                <w:rFonts w:cs="Arial"/>
                <w:color w:val="FF0000"/>
              </w:rPr>
            </w:pPr>
          </w:p>
          <w:p w14:paraId="261333EB" w14:textId="77777777" w:rsidR="000B2D8B" w:rsidRPr="008E0D47" w:rsidRDefault="000B2D8B" w:rsidP="00E762FD">
            <w:pPr>
              <w:jc w:val="both"/>
            </w:pPr>
            <w:r w:rsidRPr="008E0D47">
              <w:t>The current timeframes are set out by the submission deadlines determined by the university.</w:t>
            </w:r>
            <w:r w:rsidRPr="008E0D47">
              <w:rPr>
                <w:rFonts w:ascii="Times New Roman" w:hAnsi="Times New Roman"/>
                <w:lang w:eastAsia="en-GB" w:bidi="bo-CN"/>
              </w:rPr>
              <w:t xml:space="preserve"> </w:t>
            </w:r>
            <w:r w:rsidRPr="008E0D47">
              <w:t>My objective is to finish all tasks well in advance of the due dates, giving me enough time to confer with my tutor and incorporate any suggested adjustments to my academic work as the project progresses. I strive to maintain regular connection with her to assure the timely progress of my project.</w:t>
            </w:r>
          </w:p>
          <w:p w14:paraId="49BB7299" w14:textId="77777777" w:rsidR="000B2D8B" w:rsidRPr="00D4485A" w:rsidRDefault="000B2D8B" w:rsidP="00E762FD">
            <w:pPr>
              <w:jc w:val="both"/>
              <w:rPr>
                <w:rFonts w:cs="Arial"/>
              </w:rPr>
            </w:pPr>
          </w:p>
        </w:tc>
      </w:tr>
      <w:tr w:rsidR="000B2D8B" w14:paraId="43C22F83" w14:textId="77777777" w:rsidTr="00E762FD">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9B54829" w14:textId="77777777" w:rsidR="000B2D8B" w:rsidRPr="00832D31" w:rsidRDefault="000B2D8B" w:rsidP="00E762FD">
            <w:pPr>
              <w:jc w:val="both"/>
              <w:rPr>
                <w:rFonts w:cs="Arial"/>
                <w:b/>
                <w:bCs/>
              </w:rPr>
            </w:pPr>
            <w:r w:rsidRPr="00832D31">
              <w:rPr>
                <w:rFonts w:cs="Arial"/>
                <w:b/>
                <w:bCs/>
              </w:rPr>
              <w:lastRenderedPageBreak/>
              <w:t>REFERENCE LIST:</w:t>
            </w:r>
          </w:p>
          <w:p w14:paraId="5A9E1EDD" w14:textId="77777777" w:rsidR="000B2D8B" w:rsidRPr="00832D31" w:rsidRDefault="000B2D8B" w:rsidP="00E762FD">
            <w:pPr>
              <w:jc w:val="both"/>
              <w:rPr>
                <w:rFonts w:cs="Arial"/>
              </w:rPr>
            </w:pPr>
          </w:p>
          <w:p w14:paraId="7F12F98B" w14:textId="77777777" w:rsidR="000B2D8B" w:rsidRPr="00832D31" w:rsidRDefault="000B2D8B" w:rsidP="00E762FD">
            <w:pPr>
              <w:jc w:val="both"/>
              <w:rPr>
                <w:rFonts w:cs="Arial"/>
              </w:rPr>
            </w:pPr>
            <w:r w:rsidRPr="00832D31">
              <w:rPr>
                <w:rFonts w:cs="Arial"/>
              </w:rPr>
              <w:t xml:space="preserve">Anda, R. F., </w:t>
            </w:r>
            <w:proofErr w:type="spellStart"/>
            <w:r w:rsidRPr="00832D31">
              <w:rPr>
                <w:rFonts w:cs="Arial"/>
              </w:rPr>
              <w:t>Felitti</w:t>
            </w:r>
            <w:proofErr w:type="spellEnd"/>
            <w:r w:rsidRPr="00832D31">
              <w:rPr>
                <w:rFonts w:cs="Arial"/>
              </w:rPr>
              <w:t xml:space="preserve">, V. J., Bremner, J. D., Walker, J. D., Whitfield, C., Perry, B. D., ... &amp; Giles, W. H. (2006). The enduring effects of abuse and related adverse experiences in childhood: A convergence of evidence from neurobiology and epidemiology. </w:t>
            </w:r>
            <w:r w:rsidRPr="00832D31">
              <w:rPr>
                <w:rFonts w:cs="Arial"/>
                <w:i/>
                <w:iCs/>
              </w:rPr>
              <w:t>European Archives of Psychiatry and Clinical Neuroscience</w:t>
            </w:r>
            <w:r w:rsidRPr="00832D31">
              <w:rPr>
                <w:rFonts w:cs="Arial"/>
              </w:rPr>
              <w:t xml:space="preserve">, </w:t>
            </w:r>
            <w:r w:rsidRPr="00832D31">
              <w:rPr>
                <w:rFonts w:cs="Arial"/>
                <w:i/>
                <w:iCs/>
              </w:rPr>
              <w:t>256</w:t>
            </w:r>
            <w:r w:rsidRPr="00832D31">
              <w:rPr>
                <w:rFonts w:cs="Arial"/>
              </w:rPr>
              <w:t>(3), 174-186.</w:t>
            </w:r>
          </w:p>
          <w:p w14:paraId="15FC53F7" w14:textId="77777777" w:rsidR="000B2D8B" w:rsidRPr="00832D31" w:rsidRDefault="000B2D8B" w:rsidP="00E762FD">
            <w:pPr>
              <w:jc w:val="both"/>
              <w:rPr>
                <w:rFonts w:cs="Arial"/>
              </w:rPr>
            </w:pPr>
          </w:p>
          <w:p w14:paraId="0C2DF7FC" w14:textId="77777777" w:rsidR="000B2D8B" w:rsidRPr="00832D31" w:rsidRDefault="000B2D8B" w:rsidP="00E762FD">
            <w:pPr>
              <w:jc w:val="both"/>
              <w:rPr>
                <w:rFonts w:cs="Arial"/>
              </w:rPr>
            </w:pPr>
            <w:proofErr w:type="spellStart"/>
            <w:r w:rsidRPr="00832D31">
              <w:rPr>
                <w:rFonts w:cs="Arial"/>
              </w:rPr>
              <w:t>Baglivio</w:t>
            </w:r>
            <w:proofErr w:type="spellEnd"/>
            <w:r w:rsidRPr="00832D31">
              <w:rPr>
                <w:rFonts w:cs="Arial"/>
              </w:rPr>
              <w:t xml:space="preserve">, M. T., Epps, N., Swartz, K., Huq, M. S., Sheer, A., &amp; Hardt, N. S. (2014). The prevalence of adverse childhood experiences (ACE) in the lives of juvenile offenders. </w:t>
            </w:r>
            <w:r w:rsidRPr="00832D31">
              <w:rPr>
                <w:rFonts w:cs="Arial"/>
                <w:i/>
                <w:iCs/>
              </w:rPr>
              <w:t>Journal of Juvenile Justice</w:t>
            </w:r>
            <w:r w:rsidRPr="00832D31">
              <w:rPr>
                <w:rFonts w:cs="Arial"/>
              </w:rPr>
              <w:t xml:space="preserve">, </w:t>
            </w:r>
            <w:r w:rsidRPr="00832D31">
              <w:rPr>
                <w:rFonts w:cs="Arial"/>
                <w:i/>
                <w:iCs/>
              </w:rPr>
              <w:t>3</w:t>
            </w:r>
            <w:r w:rsidRPr="00832D31">
              <w:rPr>
                <w:rFonts w:cs="Arial"/>
              </w:rPr>
              <w:t>(2), 1-23.</w:t>
            </w:r>
          </w:p>
          <w:p w14:paraId="5A8F3C70" w14:textId="77777777" w:rsidR="000B2D8B" w:rsidRPr="00832D31" w:rsidRDefault="000B2D8B" w:rsidP="00E762FD">
            <w:pPr>
              <w:jc w:val="both"/>
              <w:rPr>
                <w:rFonts w:cs="Arial"/>
              </w:rPr>
            </w:pPr>
          </w:p>
          <w:p w14:paraId="440E6FE0" w14:textId="77777777" w:rsidR="000B2D8B" w:rsidRPr="00832D31" w:rsidRDefault="000B2D8B" w:rsidP="00E762FD">
            <w:pPr>
              <w:jc w:val="both"/>
              <w:rPr>
                <w:rFonts w:cs="Arial"/>
              </w:rPr>
            </w:pPr>
            <w:r w:rsidRPr="00832D31">
              <w:rPr>
                <w:rFonts w:cs="Arial"/>
              </w:rPr>
              <w:t xml:space="preserve">De Bellis, M. D., &amp; Zisk, A. (2014). The biological effects of childhood trauma. </w:t>
            </w:r>
            <w:r w:rsidRPr="00832D31">
              <w:rPr>
                <w:rFonts w:cs="Arial"/>
                <w:i/>
                <w:iCs/>
              </w:rPr>
              <w:t>Child and Adolescent Psychiatric Clinics of North America</w:t>
            </w:r>
            <w:r w:rsidRPr="00832D31">
              <w:rPr>
                <w:rFonts w:cs="Arial"/>
              </w:rPr>
              <w:t xml:space="preserve">, </w:t>
            </w:r>
            <w:r w:rsidRPr="00832D31">
              <w:rPr>
                <w:rFonts w:cs="Arial"/>
                <w:i/>
                <w:iCs/>
              </w:rPr>
              <w:t>23</w:t>
            </w:r>
            <w:r w:rsidRPr="00832D31">
              <w:rPr>
                <w:rFonts w:cs="Arial"/>
              </w:rPr>
              <w:t>(2), 185-222.</w:t>
            </w:r>
          </w:p>
          <w:p w14:paraId="78E6C062" w14:textId="77777777" w:rsidR="000B2D8B" w:rsidRPr="00832D31" w:rsidRDefault="000B2D8B" w:rsidP="00E762FD">
            <w:pPr>
              <w:jc w:val="both"/>
              <w:rPr>
                <w:rFonts w:cs="Arial"/>
              </w:rPr>
            </w:pPr>
          </w:p>
          <w:p w14:paraId="476F71E7" w14:textId="77777777" w:rsidR="000B2D8B" w:rsidRPr="00832D31" w:rsidRDefault="000B2D8B" w:rsidP="00E762FD">
            <w:pPr>
              <w:jc w:val="both"/>
              <w:rPr>
                <w:rFonts w:cs="Arial"/>
              </w:rPr>
            </w:pPr>
            <w:r w:rsidRPr="00832D31">
              <w:rPr>
                <w:rFonts w:cs="Arial"/>
              </w:rPr>
              <w:t xml:space="preserve"> Fox, B. H., Perez, N., Cass, E., </w:t>
            </w:r>
            <w:proofErr w:type="spellStart"/>
            <w:r w:rsidRPr="00832D31">
              <w:rPr>
                <w:rFonts w:cs="Arial"/>
              </w:rPr>
              <w:t>Baglivio</w:t>
            </w:r>
            <w:proofErr w:type="spellEnd"/>
            <w:r w:rsidRPr="00832D31">
              <w:rPr>
                <w:rFonts w:cs="Arial"/>
              </w:rPr>
              <w:t xml:space="preserve">, M. T., &amp; Epps, N. (2015). Trauma changes everything: Examining the relationship between adverse childhood experiences and serious, violent, and chronic juvenile offenders. </w:t>
            </w:r>
            <w:r w:rsidRPr="00832D31">
              <w:rPr>
                <w:rFonts w:cs="Arial"/>
                <w:i/>
                <w:iCs/>
              </w:rPr>
              <w:t>Child Abuse &amp; Neglect</w:t>
            </w:r>
            <w:r w:rsidRPr="00832D31">
              <w:rPr>
                <w:rFonts w:cs="Arial"/>
              </w:rPr>
              <w:t xml:space="preserve">, </w:t>
            </w:r>
            <w:r w:rsidRPr="00832D31">
              <w:rPr>
                <w:rFonts w:cs="Arial"/>
                <w:i/>
                <w:iCs/>
              </w:rPr>
              <w:t>46</w:t>
            </w:r>
            <w:r w:rsidRPr="00832D31">
              <w:rPr>
                <w:rFonts w:cs="Arial"/>
              </w:rPr>
              <w:t>, 163-173.</w:t>
            </w:r>
          </w:p>
          <w:p w14:paraId="19717FF7" w14:textId="77777777" w:rsidR="000B2D8B" w:rsidRPr="00832D31" w:rsidRDefault="000B2D8B" w:rsidP="00E762FD">
            <w:pPr>
              <w:jc w:val="both"/>
              <w:rPr>
                <w:rFonts w:cs="Arial"/>
              </w:rPr>
            </w:pPr>
          </w:p>
          <w:p w14:paraId="3246E06D" w14:textId="77777777" w:rsidR="000B2D8B" w:rsidRPr="00832D31" w:rsidRDefault="000B2D8B" w:rsidP="00E762FD">
            <w:pPr>
              <w:jc w:val="both"/>
              <w:rPr>
                <w:rFonts w:cs="Arial"/>
              </w:rPr>
            </w:pPr>
            <w:r w:rsidRPr="00832D31">
              <w:rPr>
                <w:rFonts w:cs="Arial"/>
              </w:rPr>
              <w:t xml:space="preserve"> </w:t>
            </w:r>
            <w:proofErr w:type="spellStart"/>
            <w:r w:rsidRPr="00832D31">
              <w:rPr>
                <w:rFonts w:cs="Arial"/>
              </w:rPr>
              <w:t>Kerig</w:t>
            </w:r>
            <w:proofErr w:type="spellEnd"/>
            <w:r w:rsidRPr="00832D31">
              <w:rPr>
                <w:rFonts w:cs="Arial"/>
              </w:rPr>
              <w:t xml:space="preserve">, P. K. (2018). </w:t>
            </w:r>
            <w:proofErr w:type="spellStart"/>
            <w:r w:rsidRPr="00832D31">
              <w:rPr>
                <w:rFonts w:cs="Arial"/>
              </w:rPr>
              <w:t>Polyvictimization</w:t>
            </w:r>
            <w:proofErr w:type="spellEnd"/>
            <w:r w:rsidRPr="00832D31">
              <w:rPr>
                <w:rFonts w:cs="Arial"/>
              </w:rPr>
              <w:t xml:space="preserve"> and girls’ involvement in the juvenile justice system: Investigating gender-differentiated patterns of risk, recidivism, and resilience. </w:t>
            </w:r>
            <w:r w:rsidRPr="00832D31">
              <w:rPr>
                <w:rFonts w:cs="Arial"/>
                <w:i/>
                <w:iCs/>
              </w:rPr>
              <w:t>Journal of Interpersonal Violence</w:t>
            </w:r>
            <w:r w:rsidRPr="00832D31">
              <w:rPr>
                <w:rFonts w:cs="Arial"/>
              </w:rPr>
              <w:t xml:space="preserve">, </w:t>
            </w:r>
            <w:r w:rsidRPr="00832D31">
              <w:rPr>
                <w:rFonts w:cs="Arial"/>
                <w:i/>
                <w:iCs/>
              </w:rPr>
              <w:t>33</w:t>
            </w:r>
            <w:r w:rsidRPr="00832D31">
              <w:rPr>
                <w:rFonts w:cs="Arial"/>
              </w:rPr>
              <w:t>(5), 789-809.</w:t>
            </w:r>
          </w:p>
          <w:p w14:paraId="641C8A31" w14:textId="77777777" w:rsidR="000B2D8B" w:rsidRPr="00832D31" w:rsidRDefault="000B2D8B" w:rsidP="00E762FD">
            <w:pPr>
              <w:jc w:val="both"/>
              <w:rPr>
                <w:rFonts w:cs="Arial"/>
              </w:rPr>
            </w:pPr>
          </w:p>
          <w:p w14:paraId="35EE566A" w14:textId="77777777" w:rsidR="000B2D8B" w:rsidRPr="00832D31" w:rsidRDefault="000B2D8B" w:rsidP="00E762FD">
            <w:pPr>
              <w:jc w:val="both"/>
              <w:rPr>
                <w:rFonts w:cs="Arial"/>
              </w:rPr>
            </w:pPr>
            <w:r w:rsidRPr="00832D31">
              <w:rPr>
                <w:rFonts w:cs="Arial"/>
              </w:rPr>
              <w:t xml:space="preserve"> Levenson, J. S. (2016). Adverse childhood experiences and subsequent substance abuse in a sample of sexual offenders: Implications for treatment and prevention. </w:t>
            </w:r>
            <w:r w:rsidRPr="00832D31">
              <w:rPr>
                <w:rFonts w:cs="Arial"/>
                <w:i/>
                <w:iCs/>
              </w:rPr>
              <w:t>Victims &amp; Offenders</w:t>
            </w:r>
            <w:r w:rsidRPr="00832D31">
              <w:rPr>
                <w:rFonts w:cs="Arial"/>
              </w:rPr>
              <w:t xml:space="preserve">, </w:t>
            </w:r>
            <w:r w:rsidRPr="00832D31">
              <w:rPr>
                <w:rFonts w:cs="Arial"/>
                <w:i/>
                <w:iCs/>
              </w:rPr>
              <w:t>11</w:t>
            </w:r>
            <w:r w:rsidRPr="00832D31">
              <w:rPr>
                <w:rFonts w:cs="Arial"/>
              </w:rPr>
              <w:t>(2), 199-224.</w:t>
            </w:r>
          </w:p>
          <w:p w14:paraId="1375E778" w14:textId="77777777" w:rsidR="000B2D8B" w:rsidRPr="00832D31" w:rsidRDefault="000B2D8B" w:rsidP="00E762FD">
            <w:pPr>
              <w:jc w:val="both"/>
              <w:rPr>
                <w:rFonts w:cs="Arial"/>
              </w:rPr>
            </w:pPr>
          </w:p>
          <w:p w14:paraId="2D3D9A98" w14:textId="77777777" w:rsidR="000B2D8B" w:rsidRPr="00832D31" w:rsidRDefault="000B2D8B" w:rsidP="00E762FD">
            <w:pPr>
              <w:jc w:val="both"/>
              <w:rPr>
                <w:rFonts w:cs="Arial"/>
              </w:rPr>
            </w:pPr>
            <w:r w:rsidRPr="00832D31">
              <w:rPr>
                <w:rFonts w:cs="Arial"/>
              </w:rPr>
              <w:t>Public Health Wales (2020). </w:t>
            </w:r>
            <w:r w:rsidRPr="00832D31">
              <w:rPr>
                <w:rFonts w:cs="Arial"/>
                <w:i/>
                <w:iCs/>
              </w:rPr>
              <w:t>Adverse Childhood Experiences - Public Health Wales</w:t>
            </w:r>
            <w:r w:rsidRPr="00832D31">
              <w:rPr>
                <w:rFonts w:cs="Arial"/>
              </w:rPr>
              <w:t xml:space="preserve">. [online] </w:t>
            </w:r>
            <w:proofErr w:type="spellStart"/>
            <w:r w:rsidRPr="00832D31">
              <w:rPr>
                <w:rFonts w:cs="Arial"/>
              </w:rPr>
              <w:t>Nhs.wales</w:t>
            </w:r>
            <w:proofErr w:type="spellEnd"/>
            <w:r w:rsidRPr="00832D31">
              <w:rPr>
                <w:rFonts w:cs="Arial"/>
              </w:rPr>
              <w:t xml:space="preserve">. </w:t>
            </w:r>
          </w:p>
          <w:p w14:paraId="2F60954F" w14:textId="77777777" w:rsidR="000B2D8B" w:rsidRPr="00832D31" w:rsidRDefault="000B2D8B" w:rsidP="00E762FD">
            <w:pPr>
              <w:jc w:val="both"/>
              <w:rPr>
                <w:rFonts w:cs="Arial"/>
              </w:rPr>
            </w:pPr>
            <w:r w:rsidRPr="00832D31">
              <w:rPr>
                <w:rFonts w:cs="Arial"/>
              </w:rPr>
              <w:t>Available at: https://phw.nhs.wales/topics/adverse-childhood-experiences/.</w:t>
            </w:r>
          </w:p>
          <w:p w14:paraId="274CB43E" w14:textId="77777777" w:rsidR="000B2D8B" w:rsidRPr="00832D31" w:rsidRDefault="000B2D8B" w:rsidP="00E762FD">
            <w:pPr>
              <w:jc w:val="both"/>
              <w:rPr>
                <w:rFonts w:cs="Arial"/>
              </w:rPr>
            </w:pPr>
            <w:r w:rsidRPr="00832D31">
              <w:rPr>
                <w:rFonts w:cs="Arial"/>
              </w:rPr>
              <w:t xml:space="preserve">‌Accessed 26/07/2024 </w:t>
            </w:r>
          </w:p>
          <w:p w14:paraId="44AB7F5F" w14:textId="77777777" w:rsidR="000B2D8B" w:rsidRPr="00832D31" w:rsidRDefault="000B2D8B" w:rsidP="00E762FD">
            <w:pPr>
              <w:jc w:val="both"/>
              <w:rPr>
                <w:rFonts w:cs="Arial"/>
              </w:rPr>
            </w:pPr>
          </w:p>
          <w:p w14:paraId="024238FB" w14:textId="77777777" w:rsidR="000B2D8B" w:rsidRPr="00832D31" w:rsidRDefault="000B2D8B" w:rsidP="00E762FD">
            <w:pPr>
              <w:jc w:val="both"/>
              <w:rPr>
                <w:rFonts w:cs="Arial"/>
              </w:rPr>
            </w:pPr>
            <w:r w:rsidRPr="00832D31">
              <w:rPr>
                <w:rFonts w:cs="Arial"/>
              </w:rPr>
              <w:t xml:space="preserve"> Widom, C. S. (1989). The cycle of violence. </w:t>
            </w:r>
            <w:r w:rsidRPr="00832D31">
              <w:rPr>
                <w:rFonts w:cs="Arial"/>
                <w:i/>
                <w:iCs/>
              </w:rPr>
              <w:t>Science</w:t>
            </w:r>
            <w:r w:rsidRPr="00832D31">
              <w:rPr>
                <w:rFonts w:cs="Arial"/>
              </w:rPr>
              <w:t xml:space="preserve">, </w:t>
            </w:r>
            <w:r w:rsidRPr="00832D31">
              <w:rPr>
                <w:rFonts w:cs="Arial"/>
                <w:i/>
                <w:iCs/>
              </w:rPr>
              <w:t>244</w:t>
            </w:r>
            <w:r w:rsidRPr="00832D31">
              <w:rPr>
                <w:rFonts w:cs="Arial"/>
              </w:rPr>
              <w:t>(4901), 160-166.</w:t>
            </w:r>
          </w:p>
          <w:p w14:paraId="4190A404" w14:textId="77777777" w:rsidR="000B2D8B" w:rsidRPr="00832D31" w:rsidRDefault="000B2D8B" w:rsidP="00E762FD">
            <w:pPr>
              <w:jc w:val="both"/>
              <w:rPr>
                <w:rFonts w:cs="Arial"/>
              </w:rPr>
            </w:pPr>
          </w:p>
          <w:p w14:paraId="4066D33A" w14:textId="6587A46F" w:rsidR="000B2D8B" w:rsidRPr="00DA2675" w:rsidRDefault="000B2D8B" w:rsidP="00E762FD">
            <w:pPr>
              <w:jc w:val="both"/>
              <w:rPr>
                <w:rFonts w:cs="Arial"/>
              </w:rPr>
            </w:pPr>
            <w:r w:rsidRPr="00832D31">
              <w:rPr>
                <w:rFonts w:cs="Arial"/>
              </w:rPr>
              <w:t xml:space="preserve"> Wolff, K. T., &amp; </w:t>
            </w:r>
            <w:proofErr w:type="spellStart"/>
            <w:r w:rsidRPr="00832D31">
              <w:rPr>
                <w:rFonts w:cs="Arial"/>
              </w:rPr>
              <w:t>Baglivio</w:t>
            </w:r>
            <w:proofErr w:type="spellEnd"/>
            <w:r w:rsidRPr="00832D31">
              <w:rPr>
                <w:rFonts w:cs="Arial"/>
              </w:rPr>
              <w:t xml:space="preserve">, M. T. (2017). Adverse childhood experiences, negative emotionality, and pathways to juvenile recidivism. </w:t>
            </w:r>
            <w:r w:rsidRPr="00832D31">
              <w:rPr>
                <w:rFonts w:cs="Arial"/>
                <w:i/>
                <w:iCs/>
              </w:rPr>
              <w:t>Crime &amp; Delinquency</w:t>
            </w:r>
            <w:r w:rsidRPr="00832D31">
              <w:rPr>
                <w:rFonts w:cs="Arial"/>
              </w:rPr>
              <w:t xml:space="preserve">, </w:t>
            </w:r>
            <w:r w:rsidRPr="00832D31">
              <w:rPr>
                <w:rFonts w:cs="Arial"/>
                <w:i/>
                <w:iCs/>
              </w:rPr>
              <w:t>63</w:t>
            </w:r>
            <w:r w:rsidRPr="00832D31">
              <w:rPr>
                <w:rFonts w:cs="Arial"/>
              </w:rPr>
              <w:t>(12), 1495-1521</w:t>
            </w:r>
          </w:p>
        </w:tc>
      </w:tr>
    </w:tbl>
    <w:p w14:paraId="0BA58D75" w14:textId="77777777" w:rsidR="000B2D8B" w:rsidRPr="00B61956" w:rsidRDefault="000B2D8B" w:rsidP="000B2D8B">
      <w:pPr>
        <w:pBdr>
          <w:bottom w:val="single" w:sz="4" w:space="1" w:color="auto"/>
        </w:pBdr>
        <w:jc w:val="both"/>
        <w:rPr>
          <w:rFonts w:cstheme="minorHAnsi"/>
          <w:b/>
          <w:bCs/>
        </w:rPr>
      </w:pPr>
    </w:p>
    <w:p w14:paraId="1A97959D" w14:textId="4C2936BD" w:rsidR="000B2D8B" w:rsidRDefault="000B2D8B">
      <w:pP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 xml:space="preserve"> </w:t>
      </w:r>
    </w:p>
    <w:p w14:paraId="2D668FF6" w14:textId="77777777" w:rsidR="00AB3748" w:rsidRDefault="00AB3748">
      <w:pPr>
        <w:rPr>
          <w:rFonts w:ascii="Times New Roman" w:hAnsi="Times New Roman" w:cs="Times New Roman"/>
          <w:b/>
          <w:bCs/>
          <w:sz w:val="28"/>
          <w:szCs w:val="28"/>
          <w:u w:val="single"/>
        </w:rPr>
      </w:pPr>
    </w:p>
    <w:p w14:paraId="6B4DA616" w14:textId="77777777" w:rsidR="00AB3748" w:rsidRDefault="00AB3748">
      <w:pPr>
        <w:rPr>
          <w:rFonts w:ascii="Times New Roman" w:hAnsi="Times New Roman" w:cs="Times New Roman"/>
          <w:b/>
          <w:bCs/>
          <w:sz w:val="28"/>
          <w:szCs w:val="28"/>
          <w:u w:val="single"/>
        </w:rPr>
      </w:pPr>
    </w:p>
    <w:p w14:paraId="1CE2DDA6" w14:textId="52ADA988" w:rsidR="000B2D8B" w:rsidRPr="00AB3748" w:rsidRDefault="000B2D8B">
      <w:pPr>
        <w:rPr>
          <w:rFonts w:ascii="Times New Roman" w:hAnsi="Times New Roman" w:cs="Times New Roman"/>
          <w:b/>
          <w:bCs/>
          <w:sz w:val="32"/>
          <w:szCs w:val="32"/>
        </w:rPr>
      </w:pPr>
      <w:r w:rsidRPr="00AB3748">
        <w:rPr>
          <w:rFonts w:ascii="Times New Roman" w:hAnsi="Times New Roman" w:cs="Times New Roman"/>
          <w:b/>
          <w:bCs/>
          <w:sz w:val="32"/>
          <w:szCs w:val="32"/>
        </w:rPr>
        <w:t xml:space="preserve">7.4 Appendix </w:t>
      </w:r>
      <w:r w:rsidR="00DA2675" w:rsidRPr="00AB3748">
        <w:rPr>
          <w:rFonts w:ascii="Times New Roman" w:hAnsi="Times New Roman" w:cs="Times New Roman"/>
          <w:b/>
          <w:bCs/>
          <w:sz w:val="32"/>
          <w:szCs w:val="32"/>
        </w:rPr>
        <w:t>Four:</w:t>
      </w:r>
      <w:r w:rsidRPr="00AB3748">
        <w:rPr>
          <w:rFonts w:ascii="Times New Roman" w:hAnsi="Times New Roman" w:cs="Times New Roman"/>
          <w:b/>
          <w:bCs/>
          <w:sz w:val="32"/>
          <w:szCs w:val="32"/>
        </w:rPr>
        <w:t xml:space="preserve"> Ethics Form</w:t>
      </w:r>
    </w:p>
    <w:p w14:paraId="63D8A469" w14:textId="77777777" w:rsidR="00FF5750" w:rsidRDefault="00FF5750" w:rsidP="000B2D8B">
      <w:pPr>
        <w:tabs>
          <w:tab w:val="left" w:pos="5103"/>
        </w:tabs>
        <w:jc w:val="center"/>
        <w:rPr>
          <w:rFonts w:ascii="Arial" w:hAnsi="Arial" w:cs="Arial"/>
          <w:b/>
          <w:bCs/>
          <w:sz w:val="24"/>
          <w:szCs w:val="24"/>
        </w:rPr>
      </w:pPr>
    </w:p>
    <w:p w14:paraId="0C7BFEC0" w14:textId="6F1A6D1B" w:rsidR="000B2D8B" w:rsidRPr="00A42F82" w:rsidRDefault="000B2D8B" w:rsidP="000B2D8B">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5CAA4DEA" w14:textId="77777777" w:rsidR="000B2D8B" w:rsidRDefault="000B2D8B">
      <w:pPr>
        <w:rPr>
          <w:rFonts w:ascii="Times New Roman" w:hAnsi="Times New Roman" w:cs="Times New Roman"/>
          <w:b/>
          <w:bCs/>
          <w:sz w:val="28"/>
          <w:szCs w:val="28"/>
          <w:u w:val="single"/>
        </w:rPr>
      </w:pPr>
    </w:p>
    <w:p w14:paraId="2AA24F72" w14:textId="77777777" w:rsidR="000B2D8B" w:rsidRDefault="000B2D8B">
      <w:pPr>
        <w:rPr>
          <w:rFonts w:ascii="Times New Roman" w:hAnsi="Times New Roman" w:cs="Times New Roman"/>
          <w:b/>
          <w:bCs/>
          <w:sz w:val="28"/>
          <w:szCs w:val="28"/>
          <w:u w:val="single"/>
        </w:rPr>
      </w:pPr>
    </w:p>
    <w:tbl>
      <w:tblPr>
        <w:tblStyle w:val="TableGrid"/>
        <w:tblW w:w="10435" w:type="dxa"/>
        <w:tblLook w:val="04A0" w:firstRow="1" w:lastRow="0" w:firstColumn="1" w:lastColumn="0" w:noHBand="0" w:noVBand="1"/>
      </w:tblPr>
      <w:tblGrid>
        <w:gridCol w:w="10435"/>
      </w:tblGrid>
      <w:tr w:rsidR="000B2D8B" w:rsidRPr="00A42F82" w14:paraId="264A2213" w14:textId="77777777" w:rsidTr="00E762FD">
        <w:tc>
          <w:tcPr>
            <w:tcW w:w="10435" w:type="dxa"/>
          </w:tcPr>
          <w:p w14:paraId="5CC0B8F9" w14:textId="77777777" w:rsidR="000B2D8B" w:rsidRPr="006E7B19" w:rsidRDefault="000B2D8B" w:rsidP="00E762F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885121B" w14:textId="77777777" w:rsidR="000B2D8B" w:rsidRPr="00A42F82" w:rsidRDefault="000B2D8B" w:rsidP="00E762F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541473FE" w14:textId="77777777" w:rsidR="000B2D8B" w:rsidRPr="00A42F82" w:rsidRDefault="000B2D8B" w:rsidP="00E762F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2FB2BD7A" w14:textId="77777777" w:rsidR="000B2D8B" w:rsidRDefault="000B2D8B" w:rsidP="00E762F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1"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771BC1DD" w14:textId="77777777" w:rsidR="000B2D8B" w:rsidRDefault="000B2D8B" w:rsidP="00E762F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7EE94599" w14:textId="77777777" w:rsidR="000B2D8B" w:rsidRDefault="000B2D8B" w:rsidP="00E762F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6200AC6" w14:textId="77777777" w:rsidR="000B2D8B" w:rsidRPr="00A42F82" w:rsidRDefault="000B2D8B" w:rsidP="00E762F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B2D8B" w:rsidRPr="00A42F82" w14:paraId="143F197D" w14:textId="77777777" w:rsidTr="00E762FD">
        <w:tc>
          <w:tcPr>
            <w:tcW w:w="10435" w:type="dxa"/>
          </w:tcPr>
          <w:p w14:paraId="050A0C12" w14:textId="77777777" w:rsidR="000B2D8B" w:rsidRPr="00A42F82" w:rsidRDefault="000B2D8B" w:rsidP="00E762FD">
            <w:pPr>
              <w:rPr>
                <w:rFonts w:ascii="Arial" w:hAnsi="Arial" w:cs="Arial"/>
                <w:b/>
                <w:sz w:val="22"/>
                <w:szCs w:val="22"/>
              </w:rPr>
            </w:pPr>
            <w:r w:rsidRPr="00A42F82">
              <w:rPr>
                <w:rFonts w:ascii="Arial" w:hAnsi="Arial" w:cs="Arial"/>
                <w:b/>
                <w:sz w:val="22"/>
                <w:szCs w:val="22"/>
              </w:rPr>
              <w:t>RESEARCH STAFF ONLY</w:t>
            </w:r>
          </w:p>
          <w:p w14:paraId="6D7DC7DB" w14:textId="77777777" w:rsidR="000B2D8B" w:rsidRPr="00A42F82" w:rsidRDefault="000B2D8B" w:rsidP="00E762F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12"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0D691B0A" w14:textId="77777777" w:rsidR="000B2D8B" w:rsidRPr="00A42F82" w:rsidRDefault="000B2D8B" w:rsidP="00E762FD">
            <w:pPr>
              <w:rPr>
                <w:rFonts w:ascii="Arial" w:hAnsi="Arial" w:cs="Arial"/>
                <w:sz w:val="22"/>
                <w:szCs w:val="22"/>
              </w:rPr>
            </w:pPr>
          </w:p>
        </w:tc>
      </w:tr>
      <w:tr w:rsidR="000B2D8B" w:rsidRPr="00A42F82" w14:paraId="4490EEBF" w14:textId="77777777" w:rsidTr="00E762FD">
        <w:tc>
          <w:tcPr>
            <w:tcW w:w="10435" w:type="dxa"/>
          </w:tcPr>
          <w:p w14:paraId="53C1957E" w14:textId="77777777" w:rsidR="000B2D8B" w:rsidRPr="00A42F82" w:rsidRDefault="000B2D8B" w:rsidP="00E762F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723E56A" w14:textId="77777777" w:rsidR="000B2D8B" w:rsidRDefault="000B2D8B" w:rsidP="000B2D8B">
      <w:pPr>
        <w:tabs>
          <w:tab w:val="left" w:pos="5103"/>
        </w:tabs>
        <w:jc w:val="both"/>
        <w:rPr>
          <w:rFonts w:ascii="Arial" w:hAnsi="Arial" w:cs="Arial"/>
          <w:b/>
          <w:bCs/>
        </w:rPr>
      </w:pPr>
    </w:p>
    <w:p w14:paraId="0724C6B0" w14:textId="77777777" w:rsidR="000B2D8B" w:rsidRPr="00A42F82" w:rsidRDefault="000B2D8B" w:rsidP="000B2D8B">
      <w:pPr>
        <w:tabs>
          <w:tab w:val="left" w:pos="5103"/>
        </w:tabs>
        <w:jc w:val="both"/>
        <w:rPr>
          <w:rFonts w:ascii="Arial" w:hAnsi="Arial" w:cs="Arial"/>
          <w:b/>
          <w:bCs/>
        </w:rPr>
      </w:pPr>
    </w:p>
    <w:p w14:paraId="28E703BD" w14:textId="77777777" w:rsidR="000B2D8B" w:rsidRPr="00A42F82" w:rsidRDefault="000B2D8B" w:rsidP="000B2D8B">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41872D2C" w14:textId="77777777" w:rsidR="000B2D8B" w:rsidRPr="00A42F82" w:rsidRDefault="000B2D8B" w:rsidP="000B2D8B">
      <w:pPr>
        <w:tabs>
          <w:tab w:val="left" w:pos="5103"/>
        </w:tabs>
        <w:jc w:val="center"/>
        <w:rPr>
          <w:rFonts w:ascii="Arial" w:hAnsi="Arial" w:cs="Arial"/>
          <w:b/>
          <w:bCs/>
          <w:sz w:val="16"/>
          <w:szCs w:val="16"/>
        </w:rPr>
      </w:pPr>
    </w:p>
    <w:p w14:paraId="79DCBDB5" w14:textId="77777777" w:rsidR="000B2D8B" w:rsidRPr="00A42F82" w:rsidRDefault="000B2D8B" w:rsidP="000B2D8B">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466C8F5" w14:textId="77777777" w:rsidR="000B2D8B" w:rsidRPr="00A42F82" w:rsidRDefault="000B2D8B" w:rsidP="000B2D8B">
      <w:pPr>
        <w:tabs>
          <w:tab w:val="left" w:pos="5103"/>
        </w:tabs>
        <w:jc w:val="both"/>
        <w:rPr>
          <w:rFonts w:ascii="Arial" w:hAnsi="Arial" w:cs="Arial"/>
        </w:rPr>
      </w:pPr>
    </w:p>
    <w:p w14:paraId="163830C1" w14:textId="77777777" w:rsidR="000B2D8B" w:rsidRPr="00A42F82" w:rsidRDefault="000B2D8B" w:rsidP="000B2D8B">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04B3161D" w14:textId="77777777" w:rsidR="000B2D8B" w:rsidRPr="00A42F82" w:rsidRDefault="000B2D8B" w:rsidP="000B2D8B">
      <w:pPr>
        <w:tabs>
          <w:tab w:val="left" w:pos="5103"/>
        </w:tabs>
        <w:jc w:val="both"/>
        <w:rPr>
          <w:rFonts w:ascii="Arial" w:hAnsi="Arial" w:cs="Arial"/>
        </w:rPr>
      </w:pPr>
    </w:p>
    <w:p w14:paraId="6563FA46" w14:textId="77777777" w:rsidR="000B2D8B" w:rsidRPr="00A42F82" w:rsidRDefault="000B2D8B" w:rsidP="000B2D8B">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478541EC" w14:textId="77777777" w:rsidR="000B2D8B" w:rsidRPr="00A42F82" w:rsidRDefault="000B2D8B" w:rsidP="000B2D8B">
      <w:pPr>
        <w:tabs>
          <w:tab w:val="left" w:pos="5103"/>
        </w:tabs>
        <w:jc w:val="both"/>
        <w:rPr>
          <w:rFonts w:ascii="Arial" w:hAnsi="Arial" w:cs="Arial"/>
        </w:rPr>
      </w:pPr>
    </w:p>
    <w:p w14:paraId="5E3EC330" w14:textId="77777777" w:rsidR="000B2D8B" w:rsidRPr="00A42F82" w:rsidRDefault="000B2D8B" w:rsidP="000B2D8B">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28D2FB14" w14:textId="77777777" w:rsidR="000B2D8B" w:rsidRPr="00A42F82" w:rsidRDefault="000B2D8B" w:rsidP="000B2D8B">
      <w:pPr>
        <w:autoSpaceDE w:val="0"/>
        <w:autoSpaceDN w:val="0"/>
        <w:adjustRightInd w:val="0"/>
        <w:jc w:val="both"/>
        <w:rPr>
          <w:rFonts w:ascii="Arial" w:hAnsi="Arial" w:cs="Arial"/>
        </w:rPr>
      </w:pPr>
    </w:p>
    <w:p w14:paraId="40F704A9" w14:textId="77777777" w:rsidR="000B2D8B" w:rsidRPr="00A42F82" w:rsidRDefault="000B2D8B" w:rsidP="000B2D8B">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5F7A8B6E" w14:textId="77777777" w:rsidR="000B2D8B" w:rsidRPr="00A42F82" w:rsidRDefault="000B2D8B" w:rsidP="000B2D8B">
      <w:pPr>
        <w:autoSpaceDE w:val="0"/>
        <w:autoSpaceDN w:val="0"/>
        <w:adjustRightInd w:val="0"/>
        <w:jc w:val="both"/>
        <w:rPr>
          <w:rFonts w:ascii="Arial" w:hAnsi="Arial" w:cs="Arial"/>
        </w:rPr>
      </w:pPr>
    </w:p>
    <w:p w14:paraId="7B43D219" w14:textId="77777777" w:rsidR="000B2D8B" w:rsidRPr="00A42F82" w:rsidRDefault="000B2D8B" w:rsidP="000B2D8B">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0B2D8B" w:rsidRPr="00A42F82" w14:paraId="3364EF81" w14:textId="77777777" w:rsidTr="00E762FD">
        <w:trPr>
          <w:trHeight w:val="439"/>
        </w:trPr>
        <w:tc>
          <w:tcPr>
            <w:tcW w:w="559" w:type="dxa"/>
            <w:shd w:val="clear" w:color="auto" w:fill="F2F2F2" w:themeFill="background1" w:themeFillShade="F2"/>
            <w:vAlign w:val="center"/>
          </w:tcPr>
          <w:p w14:paraId="73E012CC" w14:textId="77777777" w:rsidR="000B2D8B" w:rsidRPr="00A42F82" w:rsidRDefault="000B2D8B" w:rsidP="00E762FD">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763E16EA" w14:textId="77777777" w:rsidR="000B2D8B" w:rsidRPr="00A42F82" w:rsidRDefault="000B2D8B" w:rsidP="00E762FD">
            <w:pPr>
              <w:rPr>
                <w:rFonts w:ascii="Arial" w:hAnsi="Arial" w:cs="Arial"/>
              </w:rPr>
            </w:pPr>
            <w:r w:rsidRPr="00A42F82">
              <w:rPr>
                <w:rFonts w:ascii="Arial" w:hAnsi="Arial" w:cs="Arial"/>
              </w:rPr>
              <w:t>Full Name:</w:t>
            </w:r>
          </w:p>
        </w:tc>
        <w:tc>
          <w:tcPr>
            <w:tcW w:w="6636" w:type="dxa"/>
            <w:gridSpan w:val="4"/>
            <w:vAlign w:val="center"/>
          </w:tcPr>
          <w:p w14:paraId="4702041F" w14:textId="77777777" w:rsidR="000B2D8B" w:rsidRPr="00A42F82" w:rsidRDefault="000B2D8B" w:rsidP="00E762FD">
            <w:pPr>
              <w:rPr>
                <w:rFonts w:ascii="Arial" w:hAnsi="Arial" w:cs="Arial"/>
              </w:rPr>
            </w:pPr>
            <w:r>
              <w:rPr>
                <w:rFonts w:ascii="Arial" w:hAnsi="Arial" w:cs="Arial"/>
              </w:rPr>
              <w:t>Kelly Lee</w:t>
            </w:r>
          </w:p>
        </w:tc>
      </w:tr>
      <w:tr w:rsidR="000B2D8B" w:rsidRPr="00A42F82" w14:paraId="5C4CB83A" w14:textId="77777777" w:rsidTr="00E762FD">
        <w:trPr>
          <w:trHeight w:val="472"/>
        </w:trPr>
        <w:tc>
          <w:tcPr>
            <w:tcW w:w="559" w:type="dxa"/>
            <w:shd w:val="clear" w:color="auto" w:fill="BFBFBF" w:themeFill="background1" w:themeFillShade="BF"/>
            <w:vAlign w:val="center"/>
          </w:tcPr>
          <w:p w14:paraId="42450453" w14:textId="77777777" w:rsidR="000B2D8B" w:rsidRPr="00A42F82" w:rsidRDefault="000B2D8B" w:rsidP="00E762FD">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6CC3C389" w14:textId="77777777" w:rsidR="000B2D8B" w:rsidRPr="00A42F82" w:rsidRDefault="000B2D8B" w:rsidP="00E762FD">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2D314160" w14:textId="77777777" w:rsidR="000B2D8B" w:rsidRPr="00A42F82" w:rsidRDefault="000B2D8B" w:rsidP="00E762FD">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55A5DB36" w14:textId="77777777" w:rsidR="000B2D8B" w:rsidRPr="00A42F82" w:rsidRDefault="000B2D8B" w:rsidP="00E762FD">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56D79091" w14:textId="77777777" w:rsidR="000B2D8B" w:rsidRPr="00A42F82" w:rsidRDefault="000B2D8B" w:rsidP="00E762FD">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26D1DE5F" w14:textId="77777777" w:rsidR="000B2D8B" w:rsidRPr="00A42F82" w:rsidRDefault="000B2D8B" w:rsidP="00E762FD">
            <w:pPr>
              <w:jc w:val="center"/>
              <w:rPr>
                <w:rFonts w:ascii="Arial" w:hAnsi="Arial" w:cs="Arial"/>
              </w:rPr>
            </w:pPr>
            <w:r w:rsidRPr="00A42F82">
              <w:rPr>
                <w:rFonts w:ascii="Segoe UI Symbol" w:eastAsia="MS Gothic" w:hAnsi="Segoe UI Symbol" w:cs="Segoe UI Symbol"/>
              </w:rPr>
              <w:t>☐</w:t>
            </w:r>
          </w:p>
        </w:tc>
      </w:tr>
      <w:tr w:rsidR="000B2D8B" w:rsidRPr="00A42F82" w14:paraId="5E9389E3" w14:textId="77777777" w:rsidTr="00E762FD">
        <w:trPr>
          <w:trHeight w:val="472"/>
        </w:trPr>
        <w:tc>
          <w:tcPr>
            <w:tcW w:w="559" w:type="dxa"/>
            <w:shd w:val="clear" w:color="auto" w:fill="F2F2F2" w:themeFill="background1" w:themeFillShade="F2"/>
            <w:vAlign w:val="center"/>
          </w:tcPr>
          <w:p w14:paraId="0644817C" w14:textId="77777777" w:rsidR="000B2D8B" w:rsidRPr="00A42F82" w:rsidRDefault="000B2D8B" w:rsidP="00E762FD">
            <w:pPr>
              <w:rPr>
                <w:rFonts w:ascii="Arial" w:hAnsi="Arial" w:cs="Arial"/>
              </w:rPr>
            </w:pPr>
          </w:p>
        </w:tc>
        <w:tc>
          <w:tcPr>
            <w:tcW w:w="2544" w:type="dxa"/>
            <w:shd w:val="clear" w:color="auto" w:fill="F2F2F2" w:themeFill="background1" w:themeFillShade="F2"/>
            <w:vAlign w:val="center"/>
          </w:tcPr>
          <w:p w14:paraId="0D28218E" w14:textId="77777777" w:rsidR="000B2D8B" w:rsidRPr="00A42F82" w:rsidRDefault="000B2D8B" w:rsidP="00E762FD">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79BFE34" w14:textId="77777777" w:rsidR="000B2D8B" w:rsidRPr="00A42F82" w:rsidRDefault="000B2D8B" w:rsidP="00E762FD">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167404E2" w14:textId="77777777" w:rsidR="000B2D8B" w:rsidRPr="00A42F82" w:rsidRDefault="000B2D8B" w:rsidP="00E762FD">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BEC0C78" w14:textId="77777777" w:rsidR="000B2D8B" w:rsidRPr="00A42F82" w:rsidRDefault="000B2D8B" w:rsidP="00E762FD">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29A7448B" w14:textId="77777777" w:rsidR="000B2D8B" w:rsidRPr="00A42F82" w:rsidRDefault="000B2D8B" w:rsidP="00E762FD">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0FD402C" w14:textId="77777777" w:rsidR="000B2D8B" w:rsidRPr="00A42F82" w:rsidRDefault="000B2D8B" w:rsidP="00E762FD">
                <w:pPr>
                  <w:jc w:val="center"/>
                  <w:rPr>
                    <w:rFonts w:ascii="Arial" w:hAnsi="Arial" w:cs="Arial"/>
                  </w:rPr>
                </w:pPr>
                <w:r w:rsidRPr="00A42F82">
                  <w:rPr>
                    <w:rFonts w:ascii="Segoe UI Symbol" w:eastAsia="MS Gothic" w:hAnsi="Segoe UI Symbol" w:cs="Segoe UI Symbol"/>
                  </w:rPr>
                  <w:t>☐</w:t>
                </w:r>
              </w:p>
            </w:tc>
          </w:sdtContent>
        </w:sdt>
      </w:tr>
    </w:tbl>
    <w:p w14:paraId="5D1DA241" w14:textId="77777777" w:rsidR="000B2D8B" w:rsidRPr="00A42F82" w:rsidRDefault="000B2D8B" w:rsidP="000B2D8B">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0B2D8B" w:rsidRPr="00A42F82" w14:paraId="2D25C387" w14:textId="77777777" w:rsidTr="00E762FD">
        <w:trPr>
          <w:cantSplit/>
          <w:trHeight w:val="334"/>
        </w:trPr>
        <w:tc>
          <w:tcPr>
            <w:tcW w:w="559" w:type="dxa"/>
            <w:shd w:val="clear" w:color="auto" w:fill="F2F2F2" w:themeFill="background1" w:themeFillShade="F2"/>
            <w:vAlign w:val="center"/>
          </w:tcPr>
          <w:p w14:paraId="54E67AD1" w14:textId="77777777" w:rsidR="000B2D8B" w:rsidRPr="00A42F82" w:rsidRDefault="000B2D8B" w:rsidP="00E762FD">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290290A6" w14:textId="77777777" w:rsidR="000B2D8B" w:rsidRPr="00A42F82" w:rsidRDefault="000B2D8B" w:rsidP="00E762FD">
            <w:pPr>
              <w:rPr>
                <w:rFonts w:ascii="Arial" w:hAnsi="Arial" w:cs="Arial"/>
              </w:rPr>
            </w:pPr>
            <w:r w:rsidRPr="00A42F82">
              <w:rPr>
                <w:rFonts w:ascii="Arial" w:hAnsi="Arial" w:cs="Arial"/>
              </w:rPr>
              <w:t>Institute/Academic Discipline/Centre:</w:t>
            </w:r>
          </w:p>
        </w:tc>
        <w:tc>
          <w:tcPr>
            <w:tcW w:w="6636" w:type="dxa"/>
            <w:vAlign w:val="center"/>
          </w:tcPr>
          <w:p w14:paraId="6273F948" w14:textId="77777777" w:rsidR="000B2D8B" w:rsidRPr="00A42F82" w:rsidRDefault="000B2D8B" w:rsidP="00E762FD">
            <w:pPr>
              <w:rPr>
                <w:rFonts w:ascii="Arial" w:hAnsi="Arial" w:cs="Arial"/>
              </w:rPr>
            </w:pPr>
          </w:p>
          <w:p w14:paraId="162F3C37" w14:textId="77777777" w:rsidR="000B2D8B" w:rsidRPr="00A42F82" w:rsidRDefault="000B2D8B" w:rsidP="00E762FD">
            <w:pPr>
              <w:rPr>
                <w:rFonts w:ascii="Arial" w:hAnsi="Arial" w:cs="Arial"/>
              </w:rPr>
            </w:pPr>
            <w:r>
              <w:rPr>
                <w:rFonts w:ascii="Arial" w:hAnsi="Arial" w:cs="Arial"/>
              </w:rPr>
              <w:t>UWTSD</w:t>
            </w:r>
          </w:p>
        </w:tc>
      </w:tr>
      <w:tr w:rsidR="000B2D8B" w:rsidRPr="00A42F82" w14:paraId="434F71BE" w14:textId="77777777" w:rsidTr="00E762FD">
        <w:trPr>
          <w:cantSplit/>
          <w:trHeight w:val="340"/>
        </w:trPr>
        <w:tc>
          <w:tcPr>
            <w:tcW w:w="559" w:type="dxa"/>
            <w:shd w:val="clear" w:color="auto" w:fill="F2F2F2" w:themeFill="background1" w:themeFillShade="F2"/>
            <w:vAlign w:val="center"/>
          </w:tcPr>
          <w:p w14:paraId="1CCAD8B4" w14:textId="77777777" w:rsidR="000B2D8B" w:rsidRPr="00A42F82" w:rsidRDefault="000B2D8B" w:rsidP="00E762FD">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2CE82FE2" w14:textId="77777777" w:rsidR="000B2D8B" w:rsidRPr="00A42F82" w:rsidRDefault="000B2D8B" w:rsidP="00E762FD">
            <w:pPr>
              <w:rPr>
                <w:rFonts w:ascii="Arial" w:hAnsi="Arial" w:cs="Arial"/>
              </w:rPr>
            </w:pPr>
            <w:r w:rsidRPr="00A42F82">
              <w:rPr>
                <w:rFonts w:ascii="Arial" w:hAnsi="Arial" w:cs="Arial"/>
              </w:rPr>
              <w:t>Campus:</w:t>
            </w:r>
          </w:p>
        </w:tc>
        <w:tc>
          <w:tcPr>
            <w:tcW w:w="6636" w:type="dxa"/>
            <w:vAlign w:val="center"/>
          </w:tcPr>
          <w:p w14:paraId="6281B74F" w14:textId="77777777" w:rsidR="000B2D8B" w:rsidRPr="00A42F82" w:rsidRDefault="000B2D8B" w:rsidP="00E762FD">
            <w:pPr>
              <w:rPr>
                <w:rFonts w:ascii="Arial" w:hAnsi="Arial" w:cs="Arial"/>
              </w:rPr>
            </w:pPr>
          </w:p>
          <w:p w14:paraId="2562331C" w14:textId="77777777" w:rsidR="000B2D8B" w:rsidRPr="00A42F82" w:rsidRDefault="000B2D8B" w:rsidP="00E762FD">
            <w:pPr>
              <w:rPr>
                <w:rFonts w:ascii="Arial" w:hAnsi="Arial" w:cs="Arial"/>
              </w:rPr>
            </w:pPr>
            <w:r>
              <w:rPr>
                <w:rFonts w:ascii="Arial" w:hAnsi="Arial" w:cs="Arial"/>
              </w:rPr>
              <w:t>Swansea</w:t>
            </w:r>
          </w:p>
        </w:tc>
      </w:tr>
      <w:tr w:rsidR="000B2D8B" w:rsidRPr="00A42F82" w14:paraId="3BAB3853" w14:textId="77777777" w:rsidTr="00E762FD">
        <w:trPr>
          <w:cantSplit/>
          <w:trHeight w:val="340"/>
        </w:trPr>
        <w:tc>
          <w:tcPr>
            <w:tcW w:w="559" w:type="dxa"/>
            <w:shd w:val="clear" w:color="auto" w:fill="F2F2F2" w:themeFill="background1" w:themeFillShade="F2"/>
            <w:vAlign w:val="center"/>
          </w:tcPr>
          <w:p w14:paraId="59CB652E" w14:textId="77777777" w:rsidR="000B2D8B" w:rsidRPr="00A42F82" w:rsidRDefault="000B2D8B" w:rsidP="00E762FD">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6AF589C6" w14:textId="77777777" w:rsidR="000B2D8B" w:rsidRPr="00A42F82" w:rsidRDefault="000B2D8B" w:rsidP="00E762FD">
            <w:pPr>
              <w:rPr>
                <w:rFonts w:ascii="Arial" w:hAnsi="Arial" w:cs="Arial"/>
              </w:rPr>
            </w:pPr>
            <w:r w:rsidRPr="00A42F82">
              <w:rPr>
                <w:rFonts w:ascii="Arial" w:hAnsi="Arial" w:cs="Arial"/>
              </w:rPr>
              <w:t>E-mail address:</w:t>
            </w:r>
          </w:p>
        </w:tc>
        <w:tc>
          <w:tcPr>
            <w:tcW w:w="6636" w:type="dxa"/>
            <w:vAlign w:val="center"/>
          </w:tcPr>
          <w:p w14:paraId="68B358A1" w14:textId="77777777" w:rsidR="000B2D8B" w:rsidRPr="00A42F82" w:rsidRDefault="000B2D8B" w:rsidP="00E762FD">
            <w:pPr>
              <w:rPr>
                <w:rFonts w:ascii="Arial" w:hAnsi="Arial" w:cs="Arial"/>
              </w:rPr>
            </w:pPr>
            <w:r>
              <w:rPr>
                <w:rFonts w:ascii="Arial" w:hAnsi="Arial" w:cs="Arial"/>
              </w:rPr>
              <w:t>2134478@student</w:t>
            </w:r>
          </w:p>
          <w:p w14:paraId="435C0150" w14:textId="77777777" w:rsidR="000B2D8B" w:rsidRPr="00A42F82" w:rsidRDefault="000B2D8B" w:rsidP="00E762FD">
            <w:pPr>
              <w:rPr>
                <w:rFonts w:ascii="Arial" w:hAnsi="Arial" w:cs="Arial"/>
              </w:rPr>
            </w:pPr>
          </w:p>
        </w:tc>
      </w:tr>
      <w:tr w:rsidR="000B2D8B" w:rsidRPr="00A42F82" w14:paraId="728C1156" w14:textId="77777777" w:rsidTr="00E762FD">
        <w:trPr>
          <w:cantSplit/>
          <w:trHeight w:val="340"/>
        </w:trPr>
        <w:tc>
          <w:tcPr>
            <w:tcW w:w="559" w:type="dxa"/>
            <w:shd w:val="clear" w:color="auto" w:fill="F2F2F2" w:themeFill="background1" w:themeFillShade="F2"/>
            <w:vAlign w:val="center"/>
          </w:tcPr>
          <w:p w14:paraId="329C8EF6" w14:textId="77777777" w:rsidR="000B2D8B" w:rsidRPr="00A42F82" w:rsidRDefault="000B2D8B" w:rsidP="00E762FD">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3B253FCB" w14:textId="77777777" w:rsidR="000B2D8B" w:rsidRPr="00A42F82" w:rsidRDefault="000B2D8B" w:rsidP="00E762FD">
            <w:pPr>
              <w:rPr>
                <w:rFonts w:ascii="Arial" w:hAnsi="Arial" w:cs="Arial"/>
              </w:rPr>
            </w:pPr>
            <w:r w:rsidRPr="00A42F82">
              <w:rPr>
                <w:rFonts w:ascii="Arial" w:hAnsi="Arial" w:cs="Arial"/>
              </w:rPr>
              <w:t>Contact Telephone Number:</w:t>
            </w:r>
          </w:p>
        </w:tc>
        <w:tc>
          <w:tcPr>
            <w:tcW w:w="6636" w:type="dxa"/>
            <w:vAlign w:val="center"/>
          </w:tcPr>
          <w:p w14:paraId="1F0D3314" w14:textId="77777777" w:rsidR="000B2D8B" w:rsidRPr="00A42F82" w:rsidRDefault="000B2D8B" w:rsidP="00E762FD">
            <w:pPr>
              <w:rPr>
                <w:rFonts w:ascii="Arial" w:hAnsi="Arial" w:cs="Arial"/>
              </w:rPr>
            </w:pPr>
            <w:r>
              <w:rPr>
                <w:rFonts w:ascii="Arial" w:hAnsi="Arial" w:cs="Arial"/>
              </w:rPr>
              <w:t>07427699923</w:t>
            </w:r>
          </w:p>
          <w:p w14:paraId="586D420F" w14:textId="77777777" w:rsidR="000B2D8B" w:rsidRPr="00A42F82" w:rsidRDefault="000B2D8B" w:rsidP="00E762FD">
            <w:pPr>
              <w:rPr>
                <w:rFonts w:ascii="Arial" w:hAnsi="Arial" w:cs="Arial"/>
              </w:rPr>
            </w:pPr>
          </w:p>
        </w:tc>
      </w:tr>
      <w:tr w:rsidR="000B2D8B" w:rsidRPr="00A42F82" w14:paraId="0A3946C8" w14:textId="77777777" w:rsidTr="00E762FD">
        <w:tc>
          <w:tcPr>
            <w:tcW w:w="559" w:type="dxa"/>
            <w:shd w:val="clear" w:color="auto" w:fill="BFBFBF" w:themeFill="background1" w:themeFillShade="BF"/>
            <w:vAlign w:val="center"/>
          </w:tcPr>
          <w:p w14:paraId="028212EC" w14:textId="77777777" w:rsidR="000B2D8B" w:rsidRPr="00A42F82" w:rsidRDefault="000B2D8B" w:rsidP="00E762FD">
            <w:pPr>
              <w:rPr>
                <w:rFonts w:ascii="Arial" w:hAnsi="Arial" w:cs="Arial"/>
                <w:b/>
                <w:i/>
              </w:rPr>
            </w:pPr>
          </w:p>
        </w:tc>
        <w:tc>
          <w:tcPr>
            <w:tcW w:w="9889" w:type="dxa"/>
            <w:gridSpan w:val="2"/>
            <w:shd w:val="clear" w:color="auto" w:fill="BFBFBF" w:themeFill="background1" w:themeFillShade="BF"/>
            <w:vAlign w:val="center"/>
          </w:tcPr>
          <w:p w14:paraId="531C92D1" w14:textId="77777777" w:rsidR="000B2D8B" w:rsidRPr="00A42F82" w:rsidRDefault="000B2D8B" w:rsidP="00E762FD">
            <w:pPr>
              <w:rPr>
                <w:rFonts w:ascii="Arial" w:hAnsi="Arial" w:cs="Arial"/>
              </w:rPr>
            </w:pPr>
            <w:r w:rsidRPr="00A42F82">
              <w:rPr>
                <w:rFonts w:ascii="Arial" w:hAnsi="Arial" w:cs="Arial"/>
                <w:b/>
                <w:i/>
              </w:rPr>
              <w:t>For students:</w:t>
            </w:r>
          </w:p>
        </w:tc>
      </w:tr>
      <w:tr w:rsidR="000B2D8B" w:rsidRPr="00A42F82" w14:paraId="4D4E36B9" w14:textId="77777777" w:rsidTr="00E762FD">
        <w:trPr>
          <w:trHeight w:val="513"/>
        </w:trPr>
        <w:tc>
          <w:tcPr>
            <w:tcW w:w="559" w:type="dxa"/>
            <w:shd w:val="clear" w:color="auto" w:fill="F2F2F2" w:themeFill="background1" w:themeFillShade="F2"/>
            <w:vAlign w:val="center"/>
          </w:tcPr>
          <w:p w14:paraId="525D0B85" w14:textId="77777777" w:rsidR="000B2D8B" w:rsidRPr="00A42F82" w:rsidRDefault="000B2D8B" w:rsidP="00E762FD">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568FD53E" w14:textId="77777777" w:rsidR="000B2D8B" w:rsidRPr="00A42F82" w:rsidRDefault="000B2D8B" w:rsidP="00E762FD">
            <w:pPr>
              <w:rPr>
                <w:rFonts w:ascii="Arial" w:hAnsi="Arial" w:cs="Arial"/>
              </w:rPr>
            </w:pPr>
            <w:r w:rsidRPr="00A42F82">
              <w:rPr>
                <w:rFonts w:ascii="Arial" w:hAnsi="Arial" w:cs="Arial"/>
              </w:rPr>
              <w:t>Student Number:</w:t>
            </w:r>
          </w:p>
        </w:tc>
        <w:tc>
          <w:tcPr>
            <w:tcW w:w="6636" w:type="dxa"/>
            <w:vAlign w:val="center"/>
          </w:tcPr>
          <w:p w14:paraId="66F482E3" w14:textId="77777777" w:rsidR="000B2D8B" w:rsidRPr="00A42F82" w:rsidRDefault="000B2D8B" w:rsidP="00E762FD">
            <w:pPr>
              <w:rPr>
                <w:rFonts w:ascii="Arial" w:hAnsi="Arial" w:cs="Arial"/>
              </w:rPr>
            </w:pPr>
            <w:r>
              <w:rPr>
                <w:rFonts w:ascii="Arial" w:hAnsi="Arial" w:cs="Arial"/>
              </w:rPr>
              <w:t>2134478</w:t>
            </w:r>
          </w:p>
        </w:tc>
      </w:tr>
      <w:tr w:rsidR="000B2D8B" w:rsidRPr="00A42F82" w14:paraId="2CB31831" w14:textId="77777777" w:rsidTr="00E762FD">
        <w:trPr>
          <w:trHeight w:val="549"/>
        </w:trPr>
        <w:tc>
          <w:tcPr>
            <w:tcW w:w="559" w:type="dxa"/>
            <w:shd w:val="clear" w:color="auto" w:fill="F2F2F2" w:themeFill="background1" w:themeFillShade="F2"/>
            <w:vAlign w:val="center"/>
          </w:tcPr>
          <w:p w14:paraId="4C964580" w14:textId="77777777" w:rsidR="000B2D8B" w:rsidRPr="00A42F82" w:rsidRDefault="000B2D8B" w:rsidP="00E762FD">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3BF527BA" w14:textId="77777777" w:rsidR="000B2D8B" w:rsidRPr="00A42F82" w:rsidRDefault="000B2D8B" w:rsidP="00E762FD">
            <w:pPr>
              <w:rPr>
                <w:rFonts w:ascii="Arial" w:hAnsi="Arial" w:cs="Arial"/>
              </w:rPr>
            </w:pPr>
            <w:r w:rsidRPr="00A42F82">
              <w:rPr>
                <w:rFonts w:ascii="Arial" w:hAnsi="Arial" w:cs="Arial"/>
              </w:rPr>
              <w:t>Programme of Study:</w:t>
            </w:r>
          </w:p>
        </w:tc>
        <w:tc>
          <w:tcPr>
            <w:tcW w:w="6636" w:type="dxa"/>
            <w:vAlign w:val="center"/>
          </w:tcPr>
          <w:p w14:paraId="4701D772" w14:textId="77777777" w:rsidR="000B2D8B" w:rsidRPr="00A42F82" w:rsidRDefault="000B2D8B" w:rsidP="00E762FD">
            <w:pPr>
              <w:rPr>
                <w:rFonts w:ascii="Arial" w:hAnsi="Arial" w:cs="Arial"/>
              </w:rPr>
            </w:pPr>
            <w:r>
              <w:rPr>
                <w:rFonts w:ascii="Arial" w:hAnsi="Arial" w:cs="Arial"/>
              </w:rPr>
              <w:t xml:space="preserve">Professional Policing Practice </w:t>
            </w:r>
          </w:p>
        </w:tc>
      </w:tr>
      <w:tr w:rsidR="000B2D8B" w:rsidRPr="00A42F82" w14:paraId="791F2F44" w14:textId="77777777" w:rsidTr="00E762FD">
        <w:trPr>
          <w:trHeight w:val="557"/>
        </w:trPr>
        <w:tc>
          <w:tcPr>
            <w:tcW w:w="559" w:type="dxa"/>
            <w:shd w:val="clear" w:color="auto" w:fill="F2F2F2" w:themeFill="background1" w:themeFillShade="F2"/>
            <w:vAlign w:val="center"/>
          </w:tcPr>
          <w:p w14:paraId="6DB3D93A" w14:textId="77777777" w:rsidR="000B2D8B" w:rsidRPr="00A42F82" w:rsidRDefault="000B2D8B" w:rsidP="00E762FD">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27A18693" w14:textId="77777777" w:rsidR="000B2D8B" w:rsidRPr="00A42F82" w:rsidRDefault="000B2D8B" w:rsidP="00E762FD">
            <w:pPr>
              <w:rPr>
                <w:rFonts w:ascii="Arial" w:hAnsi="Arial" w:cs="Arial"/>
              </w:rPr>
            </w:pPr>
            <w:r w:rsidRPr="00A42F82">
              <w:rPr>
                <w:rFonts w:ascii="Arial" w:hAnsi="Arial" w:cs="Arial"/>
              </w:rPr>
              <w:t>Director of Studies/Supervisor:</w:t>
            </w:r>
          </w:p>
        </w:tc>
        <w:tc>
          <w:tcPr>
            <w:tcW w:w="6636" w:type="dxa"/>
            <w:vAlign w:val="center"/>
          </w:tcPr>
          <w:p w14:paraId="7AB47CA8" w14:textId="77777777" w:rsidR="000B2D8B" w:rsidRPr="00A42F82" w:rsidRDefault="000B2D8B" w:rsidP="00E762FD">
            <w:pPr>
              <w:rPr>
                <w:rFonts w:ascii="Arial" w:hAnsi="Arial" w:cs="Arial"/>
              </w:rPr>
            </w:pPr>
            <w:r>
              <w:rPr>
                <w:rFonts w:ascii="Arial" w:hAnsi="Arial" w:cs="Arial"/>
              </w:rPr>
              <w:t xml:space="preserve">Jane Davies </w:t>
            </w:r>
          </w:p>
        </w:tc>
      </w:tr>
    </w:tbl>
    <w:p w14:paraId="3C6535D2" w14:textId="77777777" w:rsidR="000B2D8B" w:rsidRPr="00A42F82" w:rsidRDefault="000B2D8B" w:rsidP="000B2D8B">
      <w:pPr>
        <w:rPr>
          <w:rFonts w:ascii="Arial" w:hAnsi="Arial" w:cs="Arial"/>
          <w:bCs/>
          <w:iCs/>
        </w:rPr>
      </w:pPr>
    </w:p>
    <w:p w14:paraId="11CE8558" w14:textId="77777777" w:rsidR="000B2D8B" w:rsidRPr="00A42F82" w:rsidRDefault="000B2D8B" w:rsidP="000B2D8B">
      <w:pPr>
        <w:autoSpaceDE w:val="0"/>
        <w:autoSpaceDN w:val="0"/>
        <w:adjustRightInd w:val="0"/>
        <w:jc w:val="both"/>
        <w:rPr>
          <w:rFonts w:ascii="Arial" w:hAnsi="Arial" w:cs="Arial"/>
          <w:b/>
        </w:rPr>
      </w:pPr>
    </w:p>
    <w:p w14:paraId="3ADE4275" w14:textId="77777777" w:rsidR="000B2D8B" w:rsidRPr="00A42F82" w:rsidRDefault="000B2D8B" w:rsidP="000B2D8B">
      <w:pPr>
        <w:rPr>
          <w:rFonts w:ascii="Arial" w:hAnsi="Arial" w:cs="Arial"/>
          <w:b/>
        </w:rPr>
      </w:pPr>
    </w:p>
    <w:p w14:paraId="7BA852E6" w14:textId="77777777" w:rsidR="000B2D8B" w:rsidRPr="00A42F82" w:rsidRDefault="000B2D8B" w:rsidP="000B2D8B">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0B2D8B" w:rsidRPr="00A42F82" w14:paraId="05B8DD1E" w14:textId="77777777" w:rsidTr="00E762FD">
        <w:tc>
          <w:tcPr>
            <w:tcW w:w="562" w:type="dxa"/>
            <w:shd w:val="clear" w:color="auto" w:fill="F2F2F2" w:themeFill="background1" w:themeFillShade="F2"/>
          </w:tcPr>
          <w:p w14:paraId="03813DF1"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031E7BF"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5944FC5"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5C51A0D" w14:textId="77777777" w:rsidR="000B2D8B" w:rsidRPr="00A42F82" w:rsidRDefault="000B2D8B" w:rsidP="00E762FD">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5852442" w14:textId="77777777" w:rsidR="000B2D8B" w:rsidRPr="00A42F82" w:rsidRDefault="000B2D8B" w:rsidP="00E762FD">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0FCCF962" w14:textId="77777777" w:rsidR="000B2D8B" w:rsidRPr="00A42F82" w:rsidRDefault="000B2D8B" w:rsidP="00E762FD">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587CC63" w14:textId="77777777" w:rsidR="000B2D8B" w:rsidRPr="00A42F82" w:rsidRDefault="000B2D8B" w:rsidP="00E762FD">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0B2D8B" w:rsidRPr="00A42F82" w14:paraId="5214EA1D" w14:textId="77777777" w:rsidTr="00E762FD">
        <w:tc>
          <w:tcPr>
            <w:tcW w:w="562" w:type="dxa"/>
            <w:shd w:val="clear" w:color="auto" w:fill="F2F2F2" w:themeFill="background1" w:themeFillShade="F2"/>
          </w:tcPr>
          <w:p w14:paraId="200771A3" w14:textId="77777777" w:rsidR="000B2D8B" w:rsidRPr="00A42F82" w:rsidRDefault="000B2D8B" w:rsidP="00E762F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89F345C" w14:textId="77777777" w:rsidR="000B2D8B" w:rsidRPr="00A42F82" w:rsidRDefault="000B2D8B" w:rsidP="00E762F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EA88576" w14:textId="77777777" w:rsidR="000B2D8B" w:rsidRPr="00A42F82" w:rsidRDefault="000B2D8B" w:rsidP="00E762FD">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0B2D8B" w:rsidRPr="00A42F82" w14:paraId="419BAC74" w14:textId="77777777" w:rsidTr="00E762FD">
        <w:trPr>
          <w:trHeight w:val="437"/>
        </w:trPr>
        <w:tc>
          <w:tcPr>
            <w:tcW w:w="562" w:type="dxa"/>
            <w:vMerge w:val="restart"/>
            <w:shd w:val="clear" w:color="auto" w:fill="F2F2F2" w:themeFill="background1" w:themeFillShade="F2"/>
          </w:tcPr>
          <w:p w14:paraId="07664A42" w14:textId="77777777" w:rsidR="000B2D8B" w:rsidRPr="00A42F82" w:rsidRDefault="000B2D8B" w:rsidP="00E762FD">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7A3B72C8" w14:textId="77777777" w:rsidR="000B2D8B" w:rsidRPr="00A42F82" w:rsidRDefault="000B2D8B" w:rsidP="00E762FD">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5AF5452"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242BCC2"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55038B1" w14:textId="77777777" w:rsidR="000B2D8B" w:rsidRPr="00A42F82" w:rsidRDefault="000B2D8B" w:rsidP="00E762FD">
            <w:pPr>
              <w:autoSpaceDE w:val="0"/>
              <w:autoSpaceDN w:val="0"/>
              <w:adjustRightInd w:val="0"/>
              <w:jc w:val="center"/>
              <w:rPr>
                <w:rFonts w:ascii="Arial" w:hAnsi="Arial" w:cs="Arial"/>
                <w:b/>
                <w:bCs/>
                <w:sz w:val="22"/>
                <w:szCs w:val="22"/>
              </w:rPr>
            </w:pPr>
          </w:p>
        </w:tc>
      </w:tr>
      <w:tr w:rsidR="000B2D8B" w:rsidRPr="00A42F82" w14:paraId="73B42BAA" w14:textId="77777777" w:rsidTr="00E762FD">
        <w:trPr>
          <w:trHeight w:val="415"/>
        </w:trPr>
        <w:tc>
          <w:tcPr>
            <w:tcW w:w="562" w:type="dxa"/>
            <w:vMerge/>
            <w:shd w:val="clear" w:color="auto" w:fill="F2F2F2" w:themeFill="background1" w:themeFillShade="F2"/>
          </w:tcPr>
          <w:p w14:paraId="0C33A2EE" w14:textId="77777777" w:rsidR="000B2D8B" w:rsidRPr="00A42F82" w:rsidRDefault="000B2D8B" w:rsidP="00E762FD">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3FE2E32" w14:textId="77777777" w:rsidR="000B2D8B" w:rsidRPr="00A42F82" w:rsidRDefault="000B2D8B" w:rsidP="00E762F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93F14AC"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408E286"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3E718EE" w14:textId="77777777" w:rsidR="000B2D8B" w:rsidRPr="00A42F82" w:rsidRDefault="000B2D8B" w:rsidP="00E762FD">
            <w:pPr>
              <w:autoSpaceDE w:val="0"/>
              <w:autoSpaceDN w:val="0"/>
              <w:adjustRightInd w:val="0"/>
              <w:jc w:val="center"/>
              <w:rPr>
                <w:rFonts w:ascii="Arial" w:hAnsi="Arial" w:cs="Arial"/>
                <w:b/>
                <w:bCs/>
                <w:sz w:val="22"/>
                <w:szCs w:val="22"/>
              </w:rPr>
            </w:pPr>
          </w:p>
        </w:tc>
      </w:tr>
      <w:tr w:rsidR="000B2D8B" w:rsidRPr="00A42F82" w14:paraId="5A3CEDCB" w14:textId="77777777" w:rsidTr="00E762FD">
        <w:tc>
          <w:tcPr>
            <w:tcW w:w="562" w:type="dxa"/>
            <w:vMerge/>
            <w:shd w:val="clear" w:color="auto" w:fill="F2F2F2" w:themeFill="background1" w:themeFillShade="F2"/>
          </w:tcPr>
          <w:p w14:paraId="61FC045A" w14:textId="77777777" w:rsidR="000B2D8B" w:rsidRPr="00A42F82" w:rsidRDefault="000B2D8B" w:rsidP="00E762FD">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C3FEA9B" w14:textId="77777777" w:rsidR="000B2D8B" w:rsidRPr="00A42F82" w:rsidRDefault="000B2D8B" w:rsidP="00E762F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B180417"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Other (write in)</w:t>
            </w:r>
          </w:p>
          <w:p w14:paraId="4361C0A5" w14:textId="77777777" w:rsidR="000B2D8B" w:rsidRPr="00A42F82" w:rsidRDefault="000B2D8B" w:rsidP="00E762FD">
            <w:pPr>
              <w:autoSpaceDE w:val="0"/>
              <w:autoSpaceDN w:val="0"/>
              <w:adjustRightInd w:val="0"/>
              <w:rPr>
                <w:rFonts w:ascii="Arial" w:hAnsi="Arial" w:cs="Arial"/>
                <w:sz w:val="22"/>
                <w:szCs w:val="22"/>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8284F10"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D6DD979" w14:textId="77777777" w:rsidR="000B2D8B" w:rsidRPr="00A42F82" w:rsidRDefault="000B2D8B" w:rsidP="00E762FD">
            <w:pPr>
              <w:autoSpaceDE w:val="0"/>
              <w:autoSpaceDN w:val="0"/>
              <w:adjustRightInd w:val="0"/>
              <w:jc w:val="center"/>
              <w:rPr>
                <w:rFonts w:ascii="Arial" w:hAnsi="Arial" w:cs="Arial"/>
                <w:b/>
                <w:bCs/>
                <w:sz w:val="22"/>
                <w:szCs w:val="22"/>
              </w:rPr>
            </w:pPr>
          </w:p>
        </w:tc>
      </w:tr>
    </w:tbl>
    <w:p w14:paraId="6E7B61BB" w14:textId="77777777" w:rsidR="000B2D8B" w:rsidRPr="00A42F82" w:rsidRDefault="000B2D8B" w:rsidP="000B2D8B">
      <w:pPr>
        <w:autoSpaceDE w:val="0"/>
        <w:autoSpaceDN w:val="0"/>
        <w:adjustRightInd w:val="0"/>
        <w:spacing w:after="240"/>
        <w:jc w:val="both"/>
        <w:rPr>
          <w:rFonts w:ascii="Arial" w:hAnsi="Arial" w:cs="Arial"/>
          <w:bCs/>
          <w:iCs/>
        </w:rPr>
      </w:pPr>
    </w:p>
    <w:p w14:paraId="0E612CBC" w14:textId="77777777" w:rsidR="000B2D8B" w:rsidRPr="00A42F82" w:rsidRDefault="000B2D8B" w:rsidP="000B2D8B">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0B2D8B" w:rsidRPr="00A42F82" w14:paraId="3A3E36A8" w14:textId="77777777" w:rsidTr="00E762FD">
        <w:tc>
          <w:tcPr>
            <w:tcW w:w="562" w:type="dxa"/>
            <w:shd w:val="clear" w:color="auto" w:fill="F2F2F2" w:themeFill="background1" w:themeFillShade="F2"/>
          </w:tcPr>
          <w:p w14:paraId="40FDEE0E" w14:textId="77777777" w:rsidR="000B2D8B" w:rsidRPr="00A42F82" w:rsidRDefault="000B2D8B" w:rsidP="00E762FD">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8A26D0B"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0B2D8B" w:rsidRPr="00A42F82" w14:paraId="0CD66425" w14:textId="77777777" w:rsidTr="00E762FD">
        <w:trPr>
          <w:trHeight w:val="355"/>
        </w:trPr>
        <w:tc>
          <w:tcPr>
            <w:tcW w:w="562" w:type="dxa"/>
            <w:vAlign w:val="center"/>
          </w:tcPr>
          <w:p w14:paraId="7FC3A7F0"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100EAB62" w14:textId="77777777" w:rsidR="000B2D8B" w:rsidRPr="00A42F82" w:rsidRDefault="000B2D8B" w:rsidP="00E762FD">
            <w:pPr>
              <w:autoSpaceDE w:val="0"/>
              <w:autoSpaceDN w:val="0"/>
              <w:adjustRightInd w:val="0"/>
              <w:rPr>
                <w:rFonts w:ascii="Arial" w:hAnsi="Arial" w:cs="Arial"/>
                <w:b/>
                <w:bCs/>
                <w:sz w:val="22"/>
                <w:szCs w:val="22"/>
              </w:rPr>
            </w:pPr>
            <w:hyperlink r:id="rId113"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1DD1988F"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0B2D8B" w:rsidRPr="00A42F82" w14:paraId="29467974" w14:textId="77777777" w:rsidTr="00E762FD">
        <w:trPr>
          <w:trHeight w:val="417"/>
        </w:trPr>
        <w:tc>
          <w:tcPr>
            <w:tcW w:w="562" w:type="dxa"/>
            <w:vAlign w:val="center"/>
          </w:tcPr>
          <w:p w14:paraId="17CC89C7"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1CCE62D3" w14:textId="77777777" w:rsidR="000B2D8B" w:rsidRPr="00A42F82" w:rsidRDefault="000B2D8B" w:rsidP="00E762FD">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34B1EFBA" w14:textId="77777777" w:rsidR="000B2D8B" w:rsidRPr="00A42F82" w:rsidRDefault="00187605" w:rsidP="00E762FD">
            <w:pPr>
              <w:autoSpaceDE w:val="0"/>
              <w:autoSpaceDN w:val="0"/>
              <w:adjustRightInd w:val="0"/>
              <w:jc w:val="center"/>
              <w:rPr>
                <w:rFonts w:ascii="Arial" w:hAnsi="Arial" w:cs="Arial"/>
                <w:i/>
                <w:sz w:val="22"/>
                <w:szCs w:val="22"/>
              </w:rPr>
            </w:pPr>
            <w:sdt>
              <w:sdtPr>
                <w:rPr>
                  <w:rFonts w:ascii="Arial" w:hAnsi="Arial" w:cs="Arial"/>
                </w:rPr>
                <w:id w:val="-2040961117"/>
                <w14:checkbox>
                  <w14:checked w14:val="1"/>
                  <w14:checkedState w14:val="2612" w14:font="MS Gothic"/>
                  <w14:uncheckedState w14:val="2610" w14:font="MS Gothic"/>
                </w14:checkbox>
              </w:sdtPr>
              <w:sdtEndPr/>
              <w:sdtContent>
                <w:r w:rsidR="000B2D8B">
                  <w:rPr>
                    <w:rFonts w:ascii="MS Gothic" w:eastAsia="MS Gothic" w:hAnsi="MS Gothic" w:cs="Arial" w:hint="eastAsia"/>
                    <w:sz w:val="22"/>
                    <w:szCs w:val="22"/>
                  </w:rPr>
                  <w:t>☒</w:t>
                </w:r>
              </w:sdtContent>
            </w:sdt>
          </w:p>
        </w:tc>
      </w:tr>
      <w:tr w:rsidR="000B2D8B" w:rsidRPr="00A42F82" w14:paraId="42165711" w14:textId="77777777" w:rsidTr="00E762FD">
        <w:trPr>
          <w:trHeight w:val="409"/>
        </w:trPr>
        <w:tc>
          <w:tcPr>
            <w:tcW w:w="562" w:type="dxa"/>
            <w:vAlign w:val="center"/>
          </w:tcPr>
          <w:p w14:paraId="0FAE2A8A"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7A2A9FB" w14:textId="77777777" w:rsidR="000B2D8B" w:rsidRPr="00A42F82" w:rsidRDefault="000B2D8B" w:rsidP="00E762FD">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EndPr/>
            <w:sdtContent>
              <w:p w14:paraId="265FBE5A" w14:textId="77777777" w:rsidR="000B2D8B" w:rsidRPr="00A42F82" w:rsidRDefault="000B2D8B" w:rsidP="00E762FD">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6E16EEE1" w14:textId="77777777" w:rsidR="000B2D8B" w:rsidRPr="00A42F82" w:rsidRDefault="000B2D8B" w:rsidP="000B2D8B">
      <w:pPr>
        <w:autoSpaceDE w:val="0"/>
        <w:autoSpaceDN w:val="0"/>
        <w:adjustRightInd w:val="0"/>
        <w:spacing w:after="240"/>
        <w:jc w:val="both"/>
        <w:rPr>
          <w:rFonts w:ascii="Arial" w:hAnsi="Arial" w:cs="Arial"/>
          <w:b/>
        </w:rPr>
      </w:pPr>
    </w:p>
    <w:p w14:paraId="00D7276D" w14:textId="77777777" w:rsidR="000B2D8B" w:rsidRPr="00A42F82" w:rsidRDefault="000B2D8B" w:rsidP="000B2D8B">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59103379" w14:textId="77777777" w:rsidR="000B2D8B" w:rsidRPr="00A42F82" w:rsidRDefault="000B2D8B" w:rsidP="000B2D8B">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0B2D8B" w:rsidRPr="00A42F82" w14:paraId="24EE01E8" w14:textId="77777777" w:rsidTr="00E762FD">
        <w:trPr>
          <w:trHeight w:val="227"/>
        </w:trPr>
        <w:tc>
          <w:tcPr>
            <w:tcW w:w="562" w:type="dxa"/>
            <w:shd w:val="clear" w:color="auto" w:fill="F2F2F2" w:themeFill="background1" w:themeFillShade="F2"/>
          </w:tcPr>
          <w:p w14:paraId="5D938F9C"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00F93322" w14:textId="77777777" w:rsidR="000B2D8B" w:rsidRPr="00A42F82" w:rsidRDefault="000B2D8B" w:rsidP="00E762FD">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732B628F" w14:textId="77777777" w:rsidR="000B2D8B" w:rsidRPr="00A42F82" w:rsidRDefault="000B2D8B" w:rsidP="00E762FD">
            <w:pPr>
              <w:autoSpaceDE w:val="0"/>
              <w:autoSpaceDN w:val="0"/>
              <w:adjustRightInd w:val="0"/>
              <w:rPr>
                <w:rFonts w:ascii="Arial" w:hAnsi="Arial" w:cs="Arial"/>
                <w:bCs/>
                <w:sz w:val="22"/>
                <w:szCs w:val="22"/>
              </w:rPr>
            </w:pPr>
          </w:p>
          <w:p w14:paraId="62710587" w14:textId="77777777" w:rsidR="000B2D8B" w:rsidRPr="00A42F82" w:rsidRDefault="000B2D8B" w:rsidP="00E762FD">
            <w:pPr>
              <w:autoSpaceDE w:val="0"/>
              <w:autoSpaceDN w:val="0"/>
              <w:adjustRightInd w:val="0"/>
              <w:rPr>
                <w:rFonts w:ascii="Arial" w:hAnsi="Arial" w:cs="Arial"/>
                <w:bCs/>
                <w:sz w:val="22"/>
                <w:szCs w:val="22"/>
              </w:rPr>
            </w:pPr>
          </w:p>
        </w:tc>
      </w:tr>
      <w:tr w:rsidR="000B2D8B" w:rsidRPr="00A42F82" w14:paraId="29733DFC" w14:textId="77777777" w:rsidTr="00E762FD">
        <w:trPr>
          <w:trHeight w:val="227"/>
        </w:trPr>
        <w:tc>
          <w:tcPr>
            <w:tcW w:w="562" w:type="dxa"/>
            <w:shd w:val="clear" w:color="auto" w:fill="F2F2F2" w:themeFill="background1" w:themeFillShade="F2"/>
          </w:tcPr>
          <w:p w14:paraId="59CBF067"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7FD2986C" w14:textId="77777777" w:rsidR="000B2D8B" w:rsidRPr="00A42F82" w:rsidRDefault="000B2D8B" w:rsidP="00E762FD">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4D2E74D9" w14:textId="77777777" w:rsidR="000B2D8B" w:rsidRPr="00A42F82" w:rsidRDefault="000B2D8B" w:rsidP="00E762FD">
            <w:pPr>
              <w:autoSpaceDE w:val="0"/>
              <w:autoSpaceDN w:val="0"/>
              <w:adjustRightInd w:val="0"/>
              <w:rPr>
                <w:rFonts w:ascii="Arial" w:hAnsi="Arial" w:cs="Arial"/>
                <w:bCs/>
                <w:sz w:val="22"/>
                <w:szCs w:val="22"/>
              </w:rPr>
            </w:pPr>
          </w:p>
          <w:p w14:paraId="0A458E5D" w14:textId="77777777" w:rsidR="000B2D8B" w:rsidRPr="00A42F82" w:rsidRDefault="000B2D8B" w:rsidP="00E762FD">
            <w:pPr>
              <w:autoSpaceDE w:val="0"/>
              <w:autoSpaceDN w:val="0"/>
              <w:adjustRightInd w:val="0"/>
              <w:rPr>
                <w:rFonts w:ascii="Arial" w:hAnsi="Arial" w:cs="Arial"/>
                <w:bCs/>
                <w:sz w:val="22"/>
                <w:szCs w:val="22"/>
              </w:rPr>
            </w:pPr>
          </w:p>
        </w:tc>
      </w:tr>
      <w:tr w:rsidR="000B2D8B" w:rsidRPr="00A42F82" w14:paraId="1AC9A324" w14:textId="77777777" w:rsidTr="00E762FD">
        <w:trPr>
          <w:trHeight w:val="227"/>
        </w:trPr>
        <w:tc>
          <w:tcPr>
            <w:tcW w:w="562" w:type="dxa"/>
            <w:shd w:val="clear" w:color="auto" w:fill="F2F2F2" w:themeFill="background1" w:themeFillShade="F2"/>
          </w:tcPr>
          <w:p w14:paraId="451DA8DD"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1DE40898" w14:textId="77777777" w:rsidR="000B2D8B" w:rsidRPr="00A42F82" w:rsidRDefault="000B2D8B" w:rsidP="00E762FD">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502A6EAF" w14:textId="77777777" w:rsidR="000B2D8B" w:rsidRPr="00A42F82" w:rsidRDefault="000B2D8B" w:rsidP="00E762FD">
            <w:pPr>
              <w:autoSpaceDE w:val="0"/>
              <w:autoSpaceDN w:val="0"/>
              <w:adjustRightInd w:val="0"/>
              <w:jc w:val="both"/>
              <w:rPr>
                <w:rFonts w:ascii="Arial" w:hAnsi="Arial" w:cs="Arial"/>
                <w:sz w:val="22"/>
                <w:szCs w:val="22"/>
              </w:rPr>
            </w:pPr>
          </w:p>
        </w:tc>
        <w:tc>
          <w:tcPr>
            <w:tcW w:w="6095" w:type="dxa"/>
            <w:gridSpan w:val="6"/>
          </w:tcPr>
          <w:p w14:paraId="06E503A6" w14:textId="77777777" w:rsidR="000B2D8B" w:rsidRPr="00A42F82" w:rsidRDefault="000B2D8B" w:rsidP="00E762FD">
            <w:pPr>
              <w:autoSpaceDE w:val="0"/>
              <w:autoSpaceDN w:val="0"/>
              <w:adjustRightInd w:val="0"/>
              <w:rPr>
                <w:rFonts w:ascii="Arial" w:hAnsi="Arial" w:cs="Arial"/>
                <w:bCs/>
                <w:sz w:val="22"/>
                <w:szCs w:val="22"/>
              </w:rPr>
            </w:pPr>
          </w:p>
        </w:tc>
      </w:tr>
      <w:tr w:rsidR="000B2D8B" w:rsidRPr="00A42F82" w14:paraId="4BF001A8" w14:textId="77777777" w:rsidTr="00E762FD">
        <w:tc>
          <w:tcPr>
            <w:tcW w:w="562" w:type="dxa"/>
            <w:shd w:val="clear" w:color="auto" w:fill="F2F2F2" w:themeFill="background1" w:themeFillShade="F2"/>
          </w:tcPr>
          <w:p w14:paraId="44845985"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246B1B0F"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3BF9DCD3" w14:textId="77777777" w:rsidR="000B2D8B" w:rsidRPr="00A42F82" w:rsidRDefault="000B2D8B" w:rsidP="00E762FD">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B996457" w14:textId="77777777" w:rsidR="000B2D8B" w:rsidRPr="00A42F82" w:rsidRDefault="00187605" w:rsidP="00E762FD">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EndPr/>
              <w:sdtContent>
                <w:r w:rsidR="000B2D8B"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6AB47B4" w14:textId="77777777" w:rsidR="000B2D8B" w:rsidRPr="00A42F82" w:rsidRDefault="000B2D8B" w:rsidP="00E762FD">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33EAA606" w14:textId="77777777" w:rsidR="000B2D8B" w:rsidRPr="00A42F82" w:rsidRDefault="000B2D8B" w:rsidP="00E762FD">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0B2D8B" w:rsidRPr="00A42F82" w14:paraId="175A6A82" w14:textId="77777777" w:rsidTr="00E762FD">
        <w:tc>
          <w:tcPr>
            <w:tcW w:w="562" w:type="dxa"/>
            <w:shd w:val="clear" w:color="auto" w:fill="F2F2F2" w:themeFill="background1" w:themeFillShade="F2"/>
          </w:tcPr>
          <w:p w14:paraId="517C5CD4"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2B01FFD7"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06C0B83F" w14:textId="77777777" w:rsidR="000B2D8B" w:rsidRPr="00A42F82" w:rsidRDefault="000B2D8B" w:rsidP="00E762FD">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A68F3E6" w14:textId="77777777" w:rsidR="000B2D8B" w:rsidRPr="00A42F82" w:rsidRDefault="00187605" w:rsidP="00E762FD">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EndPr/>
              <w:sdtContent>
                <w:r w:rsidR="000B2D8B"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7617C13" w14:textId="77777777" w:rsidR="000B2D8B" w:rsidRPr="00A42F82" w:rsidRDefault="000B2D8B" w:rsidP="00E762FD">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11E19D40" w14:textId="77777777" w:rsidR="000B2D8B" w:rsidRPr="00A42F82" w:rsidRDefault="000B2D8B" w:rsidP="00E762FD">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0B2D8B" w:rsidRPr="00A42F82" w14:paraId="76957372" w14:textId="77777777" w:rsidTr="00E762FD">
        <w:trPr>
          <w:trHeight w:val="386"/>
        </w:trPr>
        <w:tc>
          <w:tcPr>
            <w:tcW w:w="562" w:type="dxa"/>
            <w:shd w:val="clear" w:color="auto" w:fill="F2F2F2" w:themeFill="background1" w:themeFillShade="F2"/>
          </w:tcPr>
          <w:p w14:paraId="02B4B0EE"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8F45AAC"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01476BE1" w14:textId="77777777" w:rsidR="000B2D8B" w:rsidRPr="00A42F82" w:rsidRDefault="000B2D8B" w:rsidP="00E762FD">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2C0256BB"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70C5FC0E"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6638C4C"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640A34B8" w14:textId="77777777" w:rsidR="000B2D8B" w:rsidRPr="00A42F82" w:rsidRDefault="000B2D8B" w:rsidP="00E762FD">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0B2D8B" w:rsidRPr="00A42F82" w14:paraId="5DB37D30" w14:textId="77777777" w:rsidTr="00E762FD">
        <w:trPr>
          <w:trHeight w:val="386"/>
        </w:trPr>
        <w:tc>
          <w:tcPr>
            <w:tcW w:w="562" w:type="dxa"/>
            <w:shd w:val="clear" w:color="auto" w:fill="F2F2F2" w:themeFill="background1" w:themeFillShade="F2"/>
          </w:tcPr>
          <w:p w14:paraId="5E7ADF3D"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2AD306B2" w14:textId="77777777" w:rsidR="000B2D8B" w:rsidRPr="00A42F82" w:rsidRDefault="000B2D8B" w:rsidP="00E762FD">
            <w:pPr>
              <w:autoSpaceDE w:val="0"/>
              <w:autoSpaceDN w:val="0"/>
              <w:adjustRightInd w:val="0"/>
              <w:rPr>
                <w:rFonts w:ascii="Arial" w:hAnsi="Arial" w:cs="Arial"/>
                <w:sz w:val="22"/>
                <w:szCs w:val="22"/>
              </w:rPr>
            </w:pPr>
          </w:p>
        </w:tc>
        <w:tc>
          <w:tcPr>
            <w:tcW w:w="2409" w:type="dxa"/>
          </w:tcPr>
          <w:p w14:paraId="7CB4A4D7" w14:textId="77777777" w:rsidR="000B2D8B" w:rsidRPr="00A42F82" w:rsidRDefault="000B2D8B" w:rsidP="00E762FD">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3924C591"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52BC1016"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3C1EF9D"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121228CA" w14:textId="77777777" w:rsidR="000B2D8B" w:rsidRPr="00A42F82" w:rsidRDefault="000B2D8B" w:rsidP="00E762FD">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0B2D8B" w:rsidRPr="00A42F82" w14:paraId="175C72B1" w14:textId="77777777" w:rsidTr="00E762FD">
        <w:tc>
          <w:tcPr>
            <w:tcW w:w="562" w:type="dxa"/>
            <w:shd w:val="clear" w:color="auto" w:fill="F2F2F2" w:themeFill="background1" w:themeFillShade="F2"/>
          </w:tcPr>
          <w:p w14:paraId="49D66FEE"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4290E0F7"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B1345F6" w14:textId="77777777" w:rsidR="000B2D8B" w:rsidRPr="00A42F82" w:rsidRDefault="000B2D8B" w:rsidP="00E762FD">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3D6FCD3A"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5210244" w14:textId="77777777" w:rsidR="000B2D8B" w:rsidRPr="00A42F82" w:rsidRDefault="00187605" w:rsidP="00E762FD">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EndPr/>
              <w:sdtContent>
                <w:r w:rsidR="000B2D8B"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E609629"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3A6D8A39" w14:textId="77777777" w:rsidR="000B2D8B" w:rsidRPr="00A42F82" w:rsidRDefault="000B2D8B" w:rsidP="00E762FD">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0B2D8B" w:rsidRPr="00A42F82" w14:paraId="7B5929D8" w14:textId="77777777" w:rsidTr="00E762FD">
        <w:tc>
          <w:tcPr>
            <w:tcW w:w="562" w:type="dxa"/>
            <w:shd w:val="clear" w:color="auto" w:fill="F2F2F2" w:themeFill="background1" w:themeFillShade="F2"/>
          </w:tcPr>
          <w:p w14:paraId="50A8BCCD"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45FEFC4"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1F7E369B" w14:textId="77777777" w:rsidR="000B2D8B" w:rsidRPr="00A42F82" w:rsidRDefault="000B2D8B" w:rsidP="00E762FD">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48018A49" w14:textId="77777777" w:rsidR="000B2D8B" w:rsidRPr="00A42F82" w:rsidDel="008461DD" w:rsidRDefault="000B2D8B" w:rsidP="00E762FD">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7E22F246" w14:textId="77777777" w:rsidR="000B2D8B" w:rsidRPr="00A42F82" w:rsidRDefault="000B2D8B" w:rsidP="00E762FD">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DB56CE1" w14:textId="77777777" w:rsidR="000B2D8B" w:rsidRPr="00A42F82" w:rsidRDefault="00187605" w:rsidP="00E762FD">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EndPr/>
              <w:sdtContent>
                <w:r w:rsidR="000B2D8B"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41EBA8B" w14:textId="77777777" w:rsidR="000B2D8B" w:rsidRPr="00A42F82" w:rsidRDefault="000B2D8B" w:rsidP="00E762FD">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39E75949" w14:textId="77777777" w:rsidR="000B2D8B" w:rsidRPr="00A42F82" w:rsidRDefault="000B2D8B" w:rsidP="00E762FD">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26A74BFD" w14:textId="77777777" w:rsidR="000B2D8B" w:rsidRPr="00A42F82" w:rsidRDefault="000B2D8B" w:rsidP="000B2D8B">
      <w:pPr>
        <w:rPr>
          <w:rFonts w:ascii="Arial" w:hAnsi="Arial" w:cs="Arial"/>
          <w:bCs/>
          <w:iCs/>
          <w:sz w:val="16"/>
          <w:szCs w:val="16"/>
        </w:rPr>
      </w:pPr>
    </w:p>
    <w:p w14:paraId="7B1B00F3" w14:textId="77777777" w:rsidR="000B2D8B" w:rsidRPr="00A42F82" w:rsidRDefault="000B2D8B" w:rsidP="000B2D8B">
      <w:pPr>
        <w:rPr>
          <w:rFonts w:ascii="Arial" w:hAnsi="Arial" w:cs="Arial"/>
          <w:b/>
          <w:bCs/>
          <w:iCs/>
        </w:rPr>
      </w:pPr>
    </w:p>
    <w:p w14:paraId="56005486" w14:textId="77777777" w:rsidR="000B2D8B" w:rsidRPr="00A42F82" w:rsidRDefault="000B2D8B" w:rsidP="000B2D8B">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0B2D8B" w:rsidRPr="00A42F82" w14:paraId="068D7457" w14:textId="77777777" w:rsidTr="00E762FD">
        <w:trPr>
          <w:trHeight w:val="507"/>
        </w:trPr>
        <w:tc>
          <w:tcPr>
            <w:tcW w:w="567" w:type="dxa"/>
            <w:shd w:val="clear" w:color="auto" w:fill="F2F2F2" w:themeFill="background1" w:themeFillShade="F2"/>
            <w:vAlign w:val="center"/>
          </w:tcPr>
          <w:p w14:paraId="65B78865" w14:textId="77777777" w:rsidR="000B2D8B" w:rsidRPr="00A42F82" w:rsidRDefault="000B2D8B" w:rsidP="00E762FD">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4CF8843A" w14:textId="77777777" w:rsidR="000B2D8B" w:rsidRPr="00A42F82" w:rsidRDefault="000B2D8B" w:rsidP="00E762FD">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4F5705F"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14:paraId="06E4DB69" w14:textId="77777777" w:rsidR="000B2D8B" w:rsidRPr="00A42F82" w:rsidRDefault="000B2D8B" w:rsidP="00E762FD">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14C1F808"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14:paraId="7054F6D0" w14:textId="77777777" w:rsidR="000B2D8B" w:rsidRPr="00A42F82" w:rsidRDefault="000B2D8B" w:rsidP="00E762FD">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0B2D8B" w:rsidRPr="00A42F82" w14:paraId="6B2A8795" w14:textId="77777777" w:rsidTr="00E762FD">
        <w:tc>
          <w:tcPr>
            <w:tcW w:w="567" w:type="dxa"/>
          </w:tcPr>
          <w:p w14:paraId="7BB4DAEF" w14:textId="77777777" w:rsidR="000B2D8B" w:rsidRPr="00A42F82" w:rsidRDefault="000B2D8B" w:rsidP="00E762FD">
            <w:pPr>
              <w:autoSpaceDE w:val="0"/>
              <w:autoSpaceDN w:val="0"/>
              <w:adjustRightInd w:val="0"/>
              <w:rPr>
                <w:rFonts w:ascii="Arial" w:hAnsi="Arial" w:cs="Arial"/>
                <w:bCs/>
                <w:sz w:val="22"/>
                <w:szCs w:val="22"/>
              </w:rPr>
            </w:pPr>
          </w:p>
        </w:tc>
        <w:tc>
          <w:tcPr>
            <w:tcW w:w="9923" w:type="dxa"/>
            <w:gridSpan w:val="5"/>
          </w:tcPr>
          <w:p w14:paraId="643FFEE7" w14:textId="77777777" w:rsidR="000B2D8B" w:rsidRPr="00A42F82" w:rsidRDefault="000B2D8B" w:rsidP="00E762FD">
            <w:pPr>
              <w:autoSpaceDE w:val="0"/>
              <w:autoSpaceDN w:val="0"/>
              <w:adjustRightInd w:val="0"/>
              <w:rPr>
                <w:rFonts w:ascii="Arial" w:hAnsi="Arial" w:cs="Arial"/>
                <w:bCs/>
                <w:sz w:val="22"/>
                <w:szCs w:val="22"/>
              </w:rPr>
            </w:pPr>
          </w:p>
          <w:p w14:paraId="0622DC55" w14:textId="77777777" w:rsidR="000B2D8B" w:rsidRPr="00A42F82" w:rsidRDefault="000B2D8B" w:rsidP="00E762FD">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026B5863" w14:textId="77777777" w:rsidR="000B2D8B" w:rsidRPr="00A42F82" w:rsidRDefault="000B2D8B" w:rsidP="00E762FD">
            <w:pPr>
              <w:autoSpaceDE w:val="0"/>
              <w:autoSpaceDN w:val="0"/>
              <w:adjustRightInd w:val="0"/>
              <w:rPr>
                <w:rFonts w:ascii="Arial" w:hAnsi="Arial" w:cs="Arial"/>
                <w:b/>
                <w:bCs/>
                <w:sz w:val="22"/>
                <w:szCs w:val="22"/>
              </w:rPr>
            </w:pPr>
          </w:p>
        </w:tc>
      </w:tr>
    </w:tbl>
    <w:p w14:paraId="59A0531E" w14:textId="77777777" w:rsidR="000B2D8B" w:rsidRPr="00A42F82" w:rsidRDefault="000B2D8B" w:rsidP="000B2D8B">
      <w:pPr>
        <w:autoSpaceDE w:val="0"/>
        <w:autoSpaceDN w:val="0"/>
        <w:adjustRightInd w:val="0"/>
        <w:spacing w:after="240"/>
        <w:jc w:val="both"/>
        <w:rPr>
          <w:rFonts w:ascii="Arial" w:hAnsi="Arial" w:cs="Arial"/>
          <w:b/>
        </w:rPr>
      </w:pPr>
    </w:p>
    <w:p w14:paraId="76A19DB5" w14:textId="77777777" w:rsidR="000B2D8B" w:rsidRPr="00A42F82" w:rsidRDefault="000B2D8B" w:rsidP="000B2D8B">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0B2D8B" w:rsidRPr="00A42F82" w14:paraId="408544F6" w14:textId="77777777" w:rsidTr="00E762F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C139A" w14:textId="77777777" w:rsidR="000B2D8B" w:rsidRPr="00A42F82" w:rsidRDefault="000B2D8B" w:rsidP="00E762FD">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F8D5B0" w14:textId="77777777" w:rsidR="000B2D8B" w:rsidRPr="00A42F82" w:rsidRDefault="000B2D8B" w:rsidP="00E762FD">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F2A7324" w14:textId="77777777" w:rsidR="000B2D8B" w:rsidRDefault="000B2D8B" w:rsidP="00E762FD">
            <w:pPr>
              <w:spacing w:line="360" w:lineRule="auto"/>
              <w:jc w:val="both"/>
              <w:rPr>
                <w:rFonts w:cs="Arial"/>
                <w:b/>
                <w:bCs/>
              </w:rPr>
            </w:pPr>
            <w:r>
              <w:rPr>
                <w:rFonts w:cs="Arial"/>
              </w:rPr>
              <w:t>Is there a correlation between Adverse</w:t>
            </w:r>
            <w:r w:rsidRPr="00B4241D">
              <w:rPr>
                <w:rFonts w:cs="Arial"/>
              </w:rPr>
              <w:t xml:space="preserve"> Childhood Experiences</w:t>
            </w:r>
            <w:r>
              <w:rPr>
                <w:rFonts w:cs="Arial"/>
              </w:rPr>
              <w:t xml:space="preserve"> (ACES) </w:t>
            </w:r>
            <w:proofErr w:type="gramStart"/>
            <w:r>
              <w:rPr>
                <w:rFonts w:cs="Arial"/>
              </w:rPr>
              <w:t>and  criminality</w:t>
            </w:r>
            <w:proofErr w:type="gramEnd"/>
            <w:r>
              <w:rPr>
                <w:rFonts w:cs="Arial"/>
              </w:rPr>
              <w:t>?</w:t>
            </w:r>
          </w:p>
          <w:p w14:paraId="3A8FFA62" w14:textId="77777777" w:rsidR="000B2D8B" w:rsidRPr="00A42F82" w:rsidRDefault="000B2D8B" w:rsidP="00E762FD">
            <w:pPr>
              <w:rPr>
                <w:rFonts w:ascii="Arial" w:hAnsi="Arial" w:cs="Arial"/>
              </w:rPr>
            </w:pPr>
          </w:p>
        </w:tc>
      </w:tr>
      <w:tr w:rsidR="000B2D8B" w:rsidRPr="00A42F82" w14:paraId="273FA77D" w14:textId="77777777" w:rsidTr="00E762F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B37685" w14:textId="77777777" w:rsidR="000B2D8B" w:rsidRPr="00A42F82" w:rsidRDefault="000B2D8B" w:rsidP="00E762FD">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D6AE66" w14:textId="77777777" w:rsidR="000B2D8B" w:rsidRPr="00A42F82" w:rsidRDefault="000B2D8B" w:rsidP="00E762FD">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4ED4FFB" w14:textId="77777777" w:rsidR="000B2D8B" w:rsidRPr="00A42F82" w:rsidRDefault="000B2D8B" w:rsidP="00E762FD">
            <w:pPr>
              <w:rPr>
                <w:rFonts w:ascii="Arial" w:hAnsi="Arial" w:cs="Arial"/>
              </w:rPr>
            </w:pPr>
            <w:r>
              <w:rPr>
                <w:rFonts w:ascii="Arial" w:hAnsi="Arial" w:cs="Arial"/>
              </w:rPr>
              <w:t>01/07/2024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20A40" w14:textId="77777777" w:rsidR="000B2D8B" w:rsidRPr="00A42F82" w:rsidRDefault="000B2D8B" w:rsidP="00E762FD">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7F030B1" w14:textId="77777777" w:rsidR="000B2D8B" w:rsidRPr="004C3A0B" w:rsidRDefault="000B2D8B" w:rsidP="00E762FD">
            <w:pPr>
              <w:rPr>
                <w:rFonts w:ascii="Arial" w:hAnsi="Arial" w:cs="Arial"/>
              </w:rPr>
            </w:pPr>
            <w:r>
              <w:rPr>
                <w:rFonts w:ascii="Arial" w:hAnsi="Arial" w:cs="Arial"/>
              </w:rPr>
              <w:t xml:space="preserve">07/04/2025 I will consider using a survey to ask individuals, police and any </w:t>
            </w:r>
            <w:proofErr w:type="gramStart"/>
            <w:r>
              <w:rPr>
                <w:rFonts w:ascii="Arial" w:hAnsi="Arial" w:cs="Arial"/>
              </w:rPr>
              <w:t>third party</w:t>
            </w:r>
            <w:proofErr w:type="gramEnd"/>
            <w:r>
              <w:rPr>
                <w:rFonts w:ascii="Arial" w:hAnsi="Arial" w:cs="Arial"/>
              </w:rPr>
              <w:t xml:space="preserve"> agencies a series of questions to enable me to gather data to analyses for potential tends or gaps compared to secondary data.</w:t>
            </w:r>
          </w:p>
          <w:p w14:paraId="24889818" w14:textId="77777777" w:rsidR="000B2D8B" w:rsidRPr="00A42F82" w:rsidRDefault="000B2D8B" w:rsidP="00E762FD">
            <w:pPr>
              <w:rPr>
                <w:rFonts w:ascii="Arial" w:hAnsi="Arial" w:cs="Arial"/>
              </w:rPr>
            </w:pPr>
          </w:p>
        </w:tc>
      </w:tr>
      <w:tr w:rsidR="000B2D8B" w:rsidRPr="00A42F82" w14:paraId="1C9FE103" w14:textId="77777777" w:rsidTr="00E762FD">
        <w:trPr>
          <w:trHeight w:val="454"/>
        </w:trPr>
        <w:tc>
          <w:tcPr>
            <w:tcW w:w="297" w:type="pct"/>
            <w:tcBorders>
              <w:top w:val="single" w:sz="4" w:space="0" w:color="auto"/>
            </w:tcBorders>
            <w:shd w:val="clear" w:color="auto" w:fill="F2F2F2" w:themeFill="background1" w:themeFillShade="F2"/>
            <w:vAlign w:val="center"/>
          </w:tcPr>
          <w:p w14:paraId="500926EC" w14:textId="77777777" w:rsidR="000B2D8B" w:rsidRPr="00A42F82" w:rsidRDefault="000B2D8B" w:rsidP="00E762FD">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0A2714A3" w14:textId="77777777" w:rsidR="000B2D8B" w:rsidRPr="00A42F82" w:rsidRDefault="000B2D8B" w:rsidP="00E762FD">
            <w:pPr>
              <w:spacing w:before="120" w:after="120"/>
              <w:rPr>
                <w:rFonts w:ascii="Arial" w:hAnsi="Arial" w:cs="Arial"/>
                <w:b/>
              </w:rPr>
            </w:pPr>
            <w:r w:rsidRPr="00A42F82">
              <w:rPr>
                <w:rFonts w:ascii="Arial" w:hAnsi="Arial" w:cs="Arial"/>
                <w:b/>
              </w:rPr>
              <w:t>Introduction to the Research (maximum 300 words per section)</w:t>
            </w:r>
            <w:r>
              <w:rPr>
                <w:rFonts w:ascii="Arial" w:hAnsi="Arial" w:cs="Arial"/>
                <w:b/>
              </w:rPr>
              <w:t>0</w:t>
            </w:r>
          </w:p>
          <w:p w14:paraId="184F7015" w14:textId="77777777" w:rsidR="000B2D8B" w:rsidRPr="00A42F82" w:rsidRDefault="000B2D8B" w:rsidP="00E762FD">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3A8B9851" w14:textId="77777777" w:rsidR="000B2D8B" w:rsidRPr="00A42F82" w:rsidRDefault="000B2D8B" w:rsidP="000B2D8B">
            <w:pPr>
              <w:pStyle w:val="ListParagraph"/>
              <w:numPr>
                <w:ilvl w:val="0"/>
                <w:numId w:val="29"/>
              </w:numPr>
              <w:spacing w:after="0" w:line="240" w:lineRule="auto"/>
              <w:ind w:left="0"/>
              <w:contextualSpacing w:val="0"/>
              <w:rPr>
                <w:rFonts w:ascii="Arial" w:hAnsi="Arial" w:cs="Arial"/>
                <w:i/>
              </w:rPr>
            </w:pPr>
            <w:r w:rsidRPr="00A42F82">
              <w:rPr>
                <w:rFonts w:ascii="Arial" w:hAnsi="Arial" w:cs="Arial"/>
                <w:i/>
              </w:rPr>
              <w:t>Purpose of Research Activity</w:t>
            </w:r>
          </w:p>
          <w:p w14:paraId="185F283B" w14:textId="77777777" w:rsidR="000B2D8B" w:rsidRPr="00A42F82" w:rsidRDefault="000B2D8B" w:rsidP="000B2D8B">
            <w:pPr>
              <w:pStyle w:val="ListParagraph"/>
              <w:numPr>
                <w:ilvl w:val="0"/>
                <w:numId w:val="29"/>
              </w:numPr>
              <w:spacing w:after="0" w:line="240" w:lineRule="auto"/>
              <w:ind w:left="0"/>
              <w:contextualSpacing w:val="0"/>
              <w:rPr>
                <w:rFonts w:ascii="Arial" w:hAnsi="Arial" w:cs="Arial"/>
                <w:i/>
              </w:rPr>
            </w:pPr>
            <w:r w:rsidRPr="00A42F82">
              <w:rPr>
                <w:rFonts w:ascii="Arial" w:hAnsi="Arial" w:cs="Arial"/>
                <w:i/>
              </w:rPr>
              <w:t>Proposed Research Question</w:t>
            </w:r>
          </w:p>
          <w:p w14:paraId="159719E1" w14:textId="77777777" w:rsidR="000B2D8B" w:rsidRPr="00A42F82" w:rsidRDefault="000B2D8B" w:rsidP="000B2D8B">
            <w:pPr>
              <w:pStyle w:val="ListParagraph"/>
              <w:numPr>
                <w:ilvl w:val="0"/>
                <w:numId w:val="29"/>
              </w:numPr>
              <w:spacing w:after="0" w:line="240" w:lineRule="auto"/>
              <w:ind w:left="0"/>
              <w:contextualSpacing w:val="0"/>
              <w:rPr>
                <w:rFonts w:ascii="Arial" w:hAnsi="Arial" w:cs="Arial"/>
                <w:i/>
              </w:rPr>
            </w:pPr>
            <w:r w:rsidRPr="00A42F82">
              <w:rPr>
                <w:rFonts w:ascii="Arial" w:hAnsi="Arial" w:cs="Arial"/>
                <w:i/>
              </w:rPr>
              <w:t>Aims of Research Activity</w:t>
            </w:r>
          </w:p>
          <w:p w14:paraId="60C89A4A" w14:textId="77777777" w:rsidR="000B2D8B" w:rsidRPr="00A42F82" w:rsidRDefault="000B2D8B" w:rsidP="000B2D8B">
            <w:pPr>
              <w:pStyle w:val="ListParagraph"/>
              <w:numPr>
                <w:ilvl w:val="0"/>
                <w:numId w:val="29"/>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0AD3E2A7" w14:textId="77777777" w:rsidR="000B2D8B" w:rsidRPr="00A42F82" w:rsidRDefault="000B2D8B" w:rsidP="00E762FD">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7DAAC501" w14:textId="77777777" w:rsidR="000B2D8B" w:rsidRPr="00A42F82" w:rsidRDefault="000B2D8B" w:rsidP="000B2D8B">
            <w:pPr>
              <w:pStyle w:val="ListParagraph"/>
              <w:numPr>
                <w:ilvl w:val="0"/>
                <w:numId w:val="29"/>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1B54BB3D" w14:textId="77777777" w:rsidR="000B2D8B" w:rsidRPr="00A42F82" w:rsidRDefault="000B2D8B" w:rsidP="000B2D8B">
            <w:pPr>
              <w:pStyle w:val="ListParagraph"/>
              <w:numPr>
                <w:ilvl w:val="0"/>
                <w:numId w:val="29"/>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0B2D8B" w:rsidRPr="00A42F82" w:rsidDel="002A152D" w14:paraId="41AF09EE" w14:textId="77777777" w:rsidTr="00E762FD">
        <w:trPr>
          <w:trHeight w:val="454"/>
        </w:trPr>
        <w:tc>
          <w:tcPr>
            <w:tcW w:w="297" w:type="pct"/>
            <w:vAlign w:val="center"/>
          </w:tcPr>
          <w:p w14:paraId="3C87FF5D" w14:textId="77777777" w:rsidR="000B2D8B" w:rsidRPr="00A42F82" w:rsidRDefault="000B2D8B" w:rsidP="00E762FD">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485C735E" w14:textId="77777777" w:rsidR="000B2D8B" w:rsidRPr="00A42F82" w:rsidRDefault="000B2D8B" w:rsidP="00E762FD">
            <w:pPr>
              <w:autoSpaceDE w:val="0"/>
              <w:autoSpaceDN w:val="0"/>
              <w:adjustRightInd w:val="0"/>
              <w:rPr>
                <w:rFonts w:ascii="Arial" w:hAnsi="Arial" w:cs="Arial"/>
                <w:b/>
                <w:bCs/>
              </w:rPr>
            </w:pPr>
            <w:r w:rsidRPr="00A42F82">
              <w:rPr>
                <w:rFonts w:ascii="Arial" w:hAnsi="Arial" w:cs="Arial"/>
                <w:b/>
                <w:bCs/>
              </w:rPr>
              <w:t>Purpose of Research Activity</w:t>
            </w:r>
          </w:p>
          <w:p w14:paraId="1DC2BC29" w14:textId="77777777" w:rsidR="000B2D8B" w:rsidRDefault="000B2D8B" w:rsidP="00E762FD">
            <w:pPr>
              <w:rPr>
                <w:rFonts w:ascii="Arial" w:hAnsi="Arial" w:cs="Arial"/>
              </w:rPr>
            </w:pPr>
          </w:p>
          <w:p w14:paraId="52B930A8" w14:textId="77777777" w:rsidR="000B2D8B" w:rsidRDefault="000B2D8B" w:rsidP="00E762FD">
            <w:pPr>
              <w:rPr>
                <w:rFonts w:ascii="Arial" w:hAnsi="Arial" w:cs="Arial"/>
              </w:rPr>
            </w:pPr>
            <w:r>
              <w:rPr>
                <w:rFonts w:ascii="Arial" w:hAnsi="Arial" w:cs="Arial"/>
              </w:rPr>
              <w:lastRenderedPageBreak/>
              <w:t>The purpose of this study is to investigate the reasons why ACES are linked to criminality.</w:t>
            </w:r>
          </w:p>
          <w:p w14:paraId="258C8CFA" w14:textId="77777777" w:rsidR="000B2D8B" w:rsidRDefault="000B2D8B" w:rsidP="00E762FD">
            <w:pPr>
              <w:rPr>
                <w:rFonts w:ascii="Arial" w:hAnsi="Arial" w:cs="Arial"/>
              </w:rPr>
            </w:pPr>
          </w:p>
          <w:p w14:paraId="1C091489" w14:textId="77777777" w:rsidR="000B2D8B" w:rsidRDefault="000B2D8B" w:rsidP="00E762FD">
            <w:pPr>
              <w:rPr>
                <w:rFonts w:ascii="Arial" w:hAnsi="Arial" w:cs="Arial"/>
              </w:rPr>
            </w:pPr>
          </w:p>
          <w:p w14:paraId="23658AB6" w14:textId="77777777" w:rsidR="000B2D8B" w:rsidRPr="00533F8D" w:rsidRDefault="000B2D8B" w:rsidP="00E762FD">
            <w:pPr>
              <w:rPr>
                <w:rFonts w:ascii="Arial" w:hAnsi="Arial" w:cs="Arial"/>
              </w:rPr>
            </w:pPr>
            <w:r>
              <w:rPr>
                <w:rFonts w:ascii="Arial" w:hAnsi="Arial" w:cs="Arial"/>
              </w:rPr>
              <w:t>This study will look at the effects ACES have on victims and why early intervention is so important to prevent criminality,</w:t>
            </w:r>
          </w:p>
          <w:p w14:paraId="098731C6" w14:textId="77777777" w:rsidR="000B2D8B" w:rsidRDefault="000B2D8B" w:rsidP="00E762FD">
            <w:pPr>
              <w:rPr>
                <w:rFonts w:ascii="Arial" w:hAnsi="Arial" w:cs="Arial"/>
              </w:rPr>
            </w:pPr>
          </w:p>
          <w:p w14:paraId="228D419D" w14:textId="77777777" w:rsidR="000B2D8B" w:rsidRDefault="000B2D8B" w:rsidP="00E762FD">
            <w:pPr>
              <w:rPr>
                <w:rFonts w:ascii="Arial" w:hAnsi="Arial" w:cs="Arial"/>
              </w:rPr>
            </w:pPr>
          </w:p>
          <w:p w14:paraId="201ADEDB" w14:textId="16A2A810" w:rsidR="000B2D8B" w:rsidRDefault="000B2D8B" w:rsidP="00E762FD">
            <w:pPr>
              <w:rPr>
                <w:rFonts w:ascii="Arial" w:hAnsi="Arial" w:cs="Arial"/>
              </w:rPr>
            </w:pPr>
            <w:r>
              <w:rPr>
                <w:rFonts w:ascii="Arial" w:hAnsi="Arial" w:cs="Arial"/>
              </w:rPr>
              <w:t xml:space="preserve">Furthermore, it will look at if police officers have enough awareness of recognising the signs of ACES and are they </w:t>
            </w:r>
            <w:r w:rsidR="00F82CC4">
              <w:rPr>
                <w:rFonts w:ascii="Arial" w:hAnsi="Arial" w:cs="Arial"/>
              </w:rPr>
              <w:t>aware of</w:t>
            </w:r>
            <w:r>
              <w:rPr>
                <w:rFonts w:ascii="Arial" w:hAnsi="Arial" w:cs="Arial"/>
              </w:rPr>
              <w:t xml:space="preserve"> all the relevant support agencies.</w:t>
            </w:r>
          </w:p>
          <w:p w14:paraId="41E44197" w14:textId="77777777" w:rsidR="000B2D8B" w:rsidRPr="00A42F82" w:rsidRDefault="000B2D8B" w:rsidP="00E762FD">
            <w:pPr>
              <w:rPr>
                <w:rFonts w:ascii="Arial" w:hAnsi="Arial" w:cs="Arial"/>
              </w:rPr>
            </w:pPr>
          </w:p>
          <w:p w14:paraId="6CB50303" w14:textId="77777777" w:rsidR="000B2D8B" w:rsidRPr="00A42F82" w:rsidRDefault="000B2D8B" w:rsidP="00E762FD">
            <w:pPr>
              <w:rPr>
                <w:rFonts w:ascii="Arial" w:hAnsi="Arial" w:cs="Arial"/>
              </w:rPr>
            </w:pPr>
          </w:p>
          <w:p w14:paraId="77417D07" w14:textId="77777777" w:rsidR="000B2D8B" w:rsidRPr="00A42F82" w:rsidRDefault="000B2D8B" w:rsidP="00E762FD">
            <w:pPr>
              <w:rPr>
                <w:rFonts w:ascii="Arial" w:hAnsi="Arial" w:cs="Arial"/>
              </w:rPr>
            </w:pPr>
          </w:p>
          <w:p w14:paraId="266667F6" w14:textId="77777777" w:rsidR="000B2D8B" w:rsidRPr="00A42F82" w:rsidDel="00425DA7" w:rsidRDefault="000B2D8B" w:rsidP="00E762FD">
            <w:pPr>
              <w:rPr>
                <w:rFonts w:ascii="Arial" w:hAnsi="Arial" w:cs="Arial"/>
              </w:rPr>
            </w:pPr>
            <w:r w:rsidRPr="00A42F82">
              <w:rPr>
                <w:rFonts w:ascii="Arial" w:hAnsi="Arial" w:cs="Arial"/>
                <w:color w:val="808080"/>
                <w:sz w:val="18"/>
                <w:szCs w:val="18"/>
              </w:rPr>
              <w:t xml:space="preserve">(this </w:t>
            </w:r>
            <w:proofErr w:type="spellStart"/>
            <w:r w:rsidRPr="00A42F82">
              <w:rPr>
                <w:rFonts w:ascii="Arial" w:hAnsi="Arial" w:cs="Arial"/>
                <w:color w:val="808080"/>
                <w:sz w:val="18"/>
                <w:szCs w:val="18"/>
              </w:rPr>
              <w:t>box</w:t>
            </w:r>
            <w:r>
              <w:rPr>
                <w:rFonts w:ascii="Arial" w:hAnsi="Arial" w:cs="Arial"/>
                <w:color w:val="808080"/>
                <w:sz w:val="18"/>
                <w:szCs w:val="18"/>
              </w:rPr>
              <w:t>ffec</w:t>
            </w:r>
            <w:proofErr w:type="spellEnd"/>
            <w:r w:rsidRPr="00A42F82">
              <w:rPr>
                <w:rFonts w:ascii="Arial" w:hAnsi="Arial" w:cs="Arial"/>
                <w:color w:val="808080"/>
                <w:sz w:val="18"/>
                <w:szCs w:val="18"/>
              </w:rPr>
              <w:t xml:space="preserve"> should expand as you type)</w:t>
            </w:r>
          </w:p>
        </w:tc>
      </w:tr>
      <w:tr w:rsidR="000B2D8B" w:rsidRPr="00A42F82" w:rsidDel="002A152D" w14:paraId="444C6C2B" w14:textId="77777777" w:rsidTr="00E762FD">
        <w:trPr>
          <w:trHeight w:val="454"/>
        </w:trPr>
        <w:tc>
          <w:tcPr>
            <w:tcW w:w="297" w:type="pct"/>
            <w:vAlign w:val="center"/>
          </w:tcPr>
          <w:p w14:paraId="731CC6D3" w14:textId="77777777" w:rsidR="000B2D8B" w:rsidRPr="00A42F82" w:rsidRDefault="000B2D8B" w:rsidP="00E762FD">
            <w:pPr>
              <w:autoSpaceDE w:val="0"/>
              <w:autoSpaceDN w:val="0"/>
              <w:adjustRightInd w:val="0"/>
              <w:rPr>
                <w:rFonts w:ascii="Arial" w:hAnsi="Arial" w:cs="Arial"/>
              </w:rPr>
            </w:pPr>
            <w:r>
              <w:rPr>
                <w:rFonts w:ascii="Arial" w:hAnsi="Arial" w:cs="Arial"/>
              </w:rPr>
              <w:lastRenderedPageBreak/>
              <w:t>A</w:t>
            </w:r>
          </w:p>
        </w:tc>
        <w:tc>
          <w:tcPr>
            <w:tcW w:w="4703" w:type="pct"/>
            <w:gridSpan w:val="4"/>
            <w:vAlign w:val="center"/>
          </w:tcPr>
          <w:p w14:paraId="320484EA" w14:textId="77777777" w:rsidR="000B2D8B" w:rsidRPr="00A42F82" w:rsidRDefault="000B2D8B" w:rsidP="00E762FD">
            <w:pPr>
              <w:autoSpaceDE w:val="0"/>
              <w:autoSpaceDN w:val="0"/>
              <w:adjustRightInd w:val="0"/>
              <w:rPr>
                <w:rFonts w:ascii="Arial" w:hAnsi="Arial" w:cs="Arial"/>
                <w:b/>
                <w:bCs/>
              </w:rPr>
            </w:pPr>
            <w:r w:rsidRPr="00A42F82">
              <w:rPr>
                <w:rFonts w:ascii="Arial" w:hAnsi="Arial" w:cs="Arial"/>
                <w:b/>
                <w:bCs/>
              </w:rPr>
              <w:t>Research Question</w:t>
            </w:r>
          </w:p>
          <w:p w14:paraId="726BCD03" w14:textId="77777777" w:rsidR="000B2D8B" w:rsidRPr="00A42F82" w:rsidRDefault="000B2D8B" w:rsidP="00E762FD">
            <w:pPr>
              <w:rPr>
                <w:rFonts w:ascii="Arial" w:hAnsi="Arial" w:cs="Arial"/>
              </w:rPr>
            </w:pPr>
          </w:p>
          <w:p w14:paraId="2CA4DB49" w14:textId="77777777" w:rsidR="000B2D8B" w:rsidRPr="00B4241D" w:rsidRDefault="000B2D8B" w:rsidP="00E762FD">
            <w:pPr>
              <w:jc w:val="both"/>
              <w:rPr>
                <w:rFonts w:cs="Arial"/>
              </w:rPr>
            </w:pPr>
            <w:r>
              <w:rPr>
                <w:rFonts w:cs="Arial"/>
              </w:rPr>
              <w:t xml:space="preserve">Is there a correlation between </w:t>
            </w:r>
            <w:r w:rsidRPr="00B4241D">
              <w:rPr>
                <w:rFonts w:cs="Arial"/>
              </w:rPr>
              <w:t>Adverse Childhood Experiences</w:t>
            </w:r>
            <w:r>
              <w:rPr>
                <w:rFonts w:cs="Arial"/>
              </w:rPr>
              <w:t xml:space="preserve"> (ACES) and criminality? </w:t>
            </w:r>
          </w:p>
          <w:p w14:paraId="4B7D4846" w14:textId="77777777" w:rsidR="000B2D8B" w:rsidRPr="00A42F82" w:rsidRDefault="000B2D8B" w:rsidP="00E762FD">
            <w:pPr>
              <w:rPr>
                <w:rFonts w:ascii="Arial" w:hAnsi="Arial" w:cs="Arial"/>
              </w:rPr>
            </w:pPr>
          </w:p>
          <w:p w14:paraId="204A8D95" w14:textId="77777777" w:rsidR="000B2D8B" w:rsidRPr="00A42F82" w:rsidRDefault="000B2D8B" w:rsidP="00E762FD">
            <w:pPr>
              <w:rPr>
                <w:rFonts w:ascii="Arial" w:hAnsi="Arial" w:cs="Arial"/>
              </w:rPr>
            </w:pPr>
          </w:p>
          <w:p w14:paraId="67265309" w14:textId="77777777" w:rsidR="000B2D8B" w:rsidRPr="00A42F82" w:rsidRDefault="000B2D8B" w:rsidP="00E762FD">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0B2D8B" w:rsidRPr="00A42F82" w14:paraId="1D51E410" w14:textId="77777777" w:rsidTr="00E762FD">
        <w:trPr>
          <w:trHeight w:val="454"/>
        </w:trPr>
        <w:tc>
          <w:tcPr>
            <w:tcW w:w="297" w:type="pct"/>
            <w:vAlign w:val="center"/>
          </w:tcPr>
          <w:p w14:paraId="42DE76AD" w14:textId="77777777" w:rsidR="000B2D8B" w:rsidRPr="00A42F82" w:rsidRDefault="000B2D8B" w:rsidP="00E762FD">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6B7BA881" w14:textId="77777777" w:rsidR="000B2D8B" w:rsidRPr="00A42F82" w:rsidRDefault="000B2D8B" w:rsidP="00E762FD">
            <w:pPr>
              <w:autoSpaceDE w:val="0"/>
              <w:autoSpaceDN w:val="0"/>
              <w:adjustRightInd w:val="0"/>
              <w:rPr>
                <w:rFonts w:ascii="Arial" w:hAnsi="Arial" w:cs="Arial"/>
                <w:b/>
                <w:bCs/>
              </w:rPr>
            </w:pPr>
            <w:r w:rsidRPr="00A42F82">
              <w:rPr>
                <w:rFonts w:ascii="Arial" w:hAnsi="Arial" w:cs="Arial"/>
                <w:b/>
                <w:bCs/>
              </w:rPr>
              <w:t>Aims of Research Activity</w:t>
            </w:r>
          </w:p>
          <w:p w14:paraId="01FC5F05" w14:textId="77777777" w:rsidR="000B2D8B" w:rsidRPr="00A42F82" w:rsidRDefault="000B2D8B" w:rsidP="00E762FD">
            <w:pPr>
              <w:rPr>
                <w:rFonts w:ascii="Arial" w:hAnsi="Arial" w:cs="Arial"/>
              </w:rPr>
            </w:pPr>
          </w:p>
          <w:p w14:paraId="49D5E38F" w14:textId="77777777" w:rsidR="000B2D8B" w:rsidRPr="008E0D47" w:rsidRDefault="000B2D8B" w:rsidP="000B2D8B">
            <w:pPr>
              <w:pStyle w:val="ListParagraph"/>
              <w:numPr>
                <w:ilvl w:val="0"/>
                <w:numId w:val="2"/>
              </w:numPr>
            </w:pPr>
            <w:r w:rsidRPr="008E0D47">
              <w:t>To identify if ACES lead to criminality.</w:t>
            </w:r>
          </w:p>
          <w:p w14:paraId="2D87CD41" w14:textId="77777777" w:rsidR="000B2D8B" w:rsidRPr="008E0D47" w:rsidRDefault="000B2D8B" w:rsidP="000B2D8B">
            <w:pPr>
              <w:pStyle w:val="ListParagraph"/>
              <w:numPr>
                <w:ilvl w:val="0"/>
                <w:numId w:val="2"/>
              </w:numPr>
            </w:pPr>
            <w:r w:rsidRPr="008E0D47">
              <w:t>Why early intervention is so important.</w:t>
            </w:r>
          </w:p>
          <w:p w14:paraId="4DD9FB19" w14:textId="77777777" w:rsidR="000B2D8B" w:rsidRDefault="000B2D8B" w:rsidP="000B2D8B">
            <w:pPr>
              <w:pStyle w:val="ListParagraph"/>
              <w:numPr>
                <w:ilvl w:val="0"/>
                <w:numId w:val="2"/>
              </w:numPr>
            </w:pPr>
            <w:r>
              <w:t>Are the police working with the right support agencies.</w:t>
            </w:r>
          </w:p>
          <w:p w14:paraId="3E82C8AC" w14:textId="77777777" w:rsidR="000B2D8B" w:rsidRDefault="000B2D8B" w:rsidP="000B2D8B">
            <w:pPr>
              <w:pStyle w:val="ListParagraph"/>
              <w:numPr>
                <w:ilvl w:val="0"/>
                <w:numId w:val="2"/>
              </w:numPr>
            </w:pPr>
            <w:r>
              <w:t xml:space="preserve">What are Police Officers perceptions on ACES </w:t>
            </w:r>
          </w:p>
          <w:p w14:paraId="3A59391D" w14:textId="77777777" w:rsidR="000B2D8B" w:rsidRPr="008E0D47" w:rsidRDefault="000B2D8B" w:rsidP="000B2D8B">
            <w:pPr>
              <w:pStyle w:val="ListParagraph"/>
              <w:numPr>
                <w:ilvl w:val="0"/>
                <w:numId w:val="2"/>
              </w:numPr>
            </w:pPr>
            <w:r w:rsidRPr="008E0D47">
              <w:t>Is there enough awareness of Police officers recognising the signs of ACES and providing the right intervention.</w:t>
            </w:r>
          </w:p>
          <w:p w14:paraId="0BF0E415" w14:textId="77777777" w:rsidR="000B2D8B" w:rsidRPr="00A42F82" w:rsidRDefault="000B2D8B" w:rsidP="00E762FD">
            <w:pPr>
              <w:rPr>
                <w:rFonts w:ascii="Arial" w:hAnsi="Arial" w:cs="Arial"/>
              </w:rPr>
            </w:pPr>
          </w:p>
          <w:p w14:paraId="336AA53D" w14:textId="77777777" w:rsidR="000B2D8B" w:rsidRPr="00A42F82" w:rsidRDefault="000B2D8B" w:rsidP="00E762FD">
            <w:pPr>
              <w:rPr>
                <w:rFonts w:ascii="Arial" w:hAnsi="Arial" w:cs="Arial"/>
              </w:rPr>
            </w:pPr>
            <w:r w:rsidRPr="00A42F82">
              <w:rPr>
                <w:rFonts w:ascii="Arial" w:hAnsi="Arial" w:cs="Arial"/>
                <w:color w:val="808080"/>
                <w:sz w:val="18"/>
                <w:szCs w:val="18"/>
              </w:rPr>
              <w:t>(this box should expand as you type)</w:t>
            </w:r>
          </w:p>
        </w:tc>
      </w:tr>
      <w:tr w:rsidR="000B2D8B" w:rsidRPr="00A42F82" w14:paraId="69C27E07" w14:textId="77777777" w:rsidTr="00E762FD">
        <w:trPr>
          <w:trHeight w:val="454"/>
        </w:trPr>
        <w:tc>
          <w:tcPr>
            <w:tcW w:w="297" w:type="pct"/>
            <w:vAlign w:val="center"/>
          </w:tcPr>
          <w:p w14:paraId="69A6F78D" w14:textId="77777777" w:rsidR="000B2D8B" w:rsidRPr="00A42F82" w:rsidRDefault="000B2D8B" w:rsidP="00E762FD">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4573CFD6" w14:textId="77777777" w:rsidR="000B2D8B" w:rsidRPr="00A42F82" w:rsidRDefault="000B2D8B" w:rsidP="00E762FD">
            <w:pPr>
              <w:autoSpaceDE w:val="0"/>
              <w:autoSpaceDN w:val="0"/>
              <w:adjustRightInd w:val="0"/>
              <w:rPr>
                <w:rFonts w:ascii="Arial" w:hAnsi="Arial" w:cs="Arial"/>
                <w:b/>
                <w:bCs/>
              </w:rPr>
            </w:pPr>
            <w:r w:rsidRPr="00A42F82">
              <w:rPr>
                <w:rFonts w:ascii="Arial" w:hAnsi="Arial" w:cs="Arial"/>
                <w:b/>
                <w:bCs/>
              </w:rPr>
              <w:t>Objectives of Research Activity</w:t>
            </w:r>
          </w:p>
          <w:p w14:paraId="06F92900" w14:textId="77777777" w:rsidR="000B2D8B" w:rsidRPr="00A42F82" w:rsidRDefault="000B2D8B" w:rsidP="00E762FD">
            <w:pPr>
              <w:rPr>
                <w:rFonts w:ascii="Arial" w:hAnsi="Arial" w:cs="Arial"/>
              </w:rPr>
            </w:pPr>
          </w:p>
          <w:p w14:paraId="1FA699D4" w14:textId="77777777" w:rsidR="000B2D8B" w:rsidRPr="008E0D47" w:rsidRDefault="000B2D8B" w:rsidP="00E762FD">
            <w:r>
              <w:t xml:space="preserve">       </w:t>
            </w:r>
            <w:r w:rsidRPr="008E0D47">
              <w:t xml:space="preserve"> </w:t>
            </w:r>
            <w:r>
              <w:t>5</w:t>
            </w:r>
            <w:r w:rsidRPr="008E0D47">
              <w:t xml:space="preserve">.   Review the literature surrounding ACES </w:t>
            </w:r>
          </w:p>
          <w:p w14:paraId="55680FAA" w14:textId="77777777" w:rsidR="000B2D8B" w:rsidRDefault="000B2D8B" w:rsidP="00E762FD">
            <w:r w:rsidRPr="008E0D47">
              <w:t xml:space="preserve">    </w:t>
            </w:r>
            <w:r>
              <w:t xml:space="preserve">   </w:t>
            </w:r>
            <w:r w:rsidRPr="008E0D47">
              <w:t xml:space="preserve"> </w:t>
            </w:r>
            <w:r>
              <w:t>6</w:t>
            </w:r>
            <w:r w:rsidRPr="008E0D47">
              <w:t xml:space="preserve">.  To identify and evaluate secondary data of ACES. </w:t>
            </w:r>
          </w:p>
          <w:p w14:paraId="142DC8B3" w14:textId="77777777" w:rsidR="000B2D8B" w:rsidRPr="00A61985" w:rsidRDefault="000B2D8B" w:rsidP="00E762FD">
            <w:r>
              <w:lastRenderedPageBreak/>
              <w:t xml:space="preserve">        7</w:t>
            </w:r>
            <w:r w:rsidRPr="00A61985">
              <w:t xml:space="preserve">. To undertake primary surveys with friends, relatives, police officers, and other </w:t>
            </w:r>
            <w:r>
              <w:t xml:space="preserve">      </w:t>
            </w:r>
            <w:r w:rsidRPr="00A61985">
              <w:t>charity organisations to determine their perspectives, concepts, and suggestions on areas where assistance and support might be enhanced.</w:t>
            </w:r>
          </w:p>
          <w:p w14:paraId="3B7929A2" w14:textId="77777777" w:rsidR="000B2D8B" w:rsidRPr="00A61985" w:rsidRDefault="000B2D8B" w:rsidP="00E762FD">
            <w:r>
              <w:t xml:space="preserve">        8.</w:t>
            </w:r>
            <w:r w:rsidRPr="00A61985">
              <w:t>The objective is to collect, evaluate, and present both primary and secondary data to find patterns and highlight areas that need improvement.</w:t>
            </w:r>
          </w:p>
          <w:p w14:paraId="323F04F1" w14:textId="77777777" w:rsidR="000B2D8B" w:rsidRPr="00A42F82" w:rsidRDefault="000B2D8B" w:rsidP="00E762FD">
            <w:pPr>
              <w:rPr>
                <w:rFonts w:ascii="Arial" w:hAnsi="Arial" w:cs="Arial"/>
              </w:rPr>
            </w:pPr>
          </w:p>
          <w:p w14:paraId="36AD6A44" w14:textId="77777777" w:rsidR="000B2D8B" w:rsidRPr="00A42F82" w:rsidRDefault="000B2D8B" w:rsidP="00E762FD">
            <w:pPr>
              <w:rPr>
                <w:rFonts w:ascii="Arial" w:hAnsi="Arial" w:cs="Arial"/>
              </w:rPr>
            </w:pPr>
          </w:p>
          <w:p w14:paraId="35D28EF1" w14:textId="77777777" w:rsidR="000B2D8B" w:rsidRPr="00A42F82" w:rsidRDefault="000B2D8B" w:rsidP="00E762FD">
            <w:pPr>
              <w:rPr>
                <w:rFonts w:ascii="Arial" w:hAnsi="Arial" w:cs="Arial"/>
              </w:rPr>
            </w:pPr>
            <w:r w:rsidRPr="00A42F82">
              <w:rPr>
                <w:rFonts w:ascii="Arial" w:hAnsi="Arial" w:cs="Arial"/>
                <w:color w:val="808080"/>
                <w:sz w:val="18"/>
                <w:szCs w:val="18"/>
              </w:rPr>
              <w:t>(this box should expand as you type)</w:t>
            </w:r>
          </w:p>
        </w:tc>
      </w:tr>
      <w:tr w:rsidR="000B2D8B" w:rsidRPr="00A42F82" w14:paraId="2EC082B2" w14:textId="77777777" w:rsidTr="00E762FD">
        <w:trPr>
          <w:trHeight w:val="454"/>
        </w:trPr>
        <w:tc>
          <w:tcPr>
            <w:tcW w:w="297" w:type="pct"/>
            <w:shd w:val="clear" w:color="auto" w:fill="F2F2F2" w:themeFill="background1" w:themeFillShade="F2"/>
            <w:vAlign w:val="center"/>
          </w:tcPr>
          <w:p w14:paraId="6569C183" w14:textId="77777777" w:rsidR="000B2D8B" w:rsidRPr="00A42F82" w:rsidRDefault="000B2D8B" w:rsidP="00E762FD">
            <w:pPr>
              <w:spacing w:before="120" w:after="120"/>
              <w:rPr>
                <w:rFonts w:ascii="Arial" w:hAnsi="Arial" w:cs="Arial"/>
              </w:rPr>
            </w:pPr>
          </w:p>
        </w:tc>
        <w:tc>
          <w:tcPr>
            <w:tcW w:w="4703" w:type="pct"/>
            <w:gridSpan w:val="4"/>
            <w:shd w:val="clear" w:color="auto" w:fill="F2F2F2" w:themeFill="background1" w:themeFillShade="F2"/>
            <w:vAlign w:val="center"/>
          </w:tcPr>
          <w:p w14:paraId="253198CE" w14:textId="77777777" w:rsidR="000B2D8B" w:rsidRPr="00A42F82" w:rsidRDefault="000B2D8B" w:rsidP="00E762FD">
            <w:pPr>
              <w:spacing w:before="120" w:after="120"/>
              <w:rPr>
                <w:rFonts w:ascii="Arial" w:hAnsi="Arial" w:cs="Arial"/>
                <w:b/>
              </w:rPr>
            </w:pPr>
            <w:r w:rsidRPr="00A42F82">
              <w:rPr>
                <w:rFonts w:ascii="Arial" w:hAnsi="Arial" w:cs="Arial"/>
                <w:b/>
              </w:rPr>
              <w:t>Proposed methods (maximum 600 words)</w:t>
            </w:r>
          </w:p>
          <w:p w14:paraId="7ABFE4FC" w14:textId="77777777" w:rsidR="000B2D8B" w:rsidRPr="00A42F82" w:rsidRDefault="000B2D8B" w:rsidP="00E762FD">
            <w:pPr>
              <w:rPr>
                <w:rFonts w:ascii="Arial" w:hAnsi="Arial" w:cs="Arial"/>
              </w:rPr>
            </w:pPr>
            <w:r w:rsidRPr="00A42F82">
              <w:rPr>
                <w:rFonts w:ascii="Arial" w:hAnsi="Arial" w:cs="Arial"/>
              </w:rPr>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0B2D8B" w:rsidRPr="00A42F82" w14:paraId="50859112" w14:textId="77777777" w:rsidTr="00E762FD">
        <w:trPr>
          <w:trHeight w:val="454"/>
        </w:trPr>
        <w:tc>
          <w:tcPr>
            <w:tcW w:w="297" w:type="pct"/>
            <w:vAlign w:val="center"/>
          </w:tcPr>
          <w:p w14:paraId="2A62B6EA" w14:textId="77777777" w:rsidR="000B2D8B" w:rsidRPr="00A42F82" w:rsidRDefault="000B2D8B" w:rsidP="00E762FD">
            <w:pPr>
              <w:rPr>
                <w:rFonts w:ascii="Arial" w:hAnsi="Arial" w:cs="Arial"/>
              </w:rPr>
            </w:pPr>
            <w:r w:rsidRPr="00A42F82">
              <w:rPr>
                <w:rFonts w:ascii="Arial" w:hAnsi="Arial" w:cs="Arial"/>
              </w:rPr>
              <w:t>7</w:t>
            </w:r>
          </w:p>
        </w:tc>
        <w:tc>
          <w:tcPr>
            <w:tcW w:w="4703" w:type="pct"/>
            <w:gridSpan w:val="4"/>
            <w:vAlign w:val="center"/>
          </w:tcPr>
          <w:p w14:paraId="280FF717" w14:textId="77777777" w:rsidR="000B2D8B" w:rsidRPr="00A42F82" w:rsidRDefault="000B2D8B" w:rsidP="00E762FD">
            <w:pPr>
              <w:rPr>
                <w:rFonts w:ascii="Arial" w:hAnsi="Arial" w:cs="Arial"/>
              </w:rPr>
            </w:pPr>
          </w:p>
          <w:p w14:paraId="0786FD28" w14:textId="77777777" w:rsidR="000B2D8B" w:rsidRPr="004C3A0B" w:rsidRDefault="000B2D8B" w:rsidP="00E762FD">
            <w:pPr>
              <w:rPr>
                <w:rFonts w:ascii="Arial" w:hAnsi="Arial" w:cs="Arial"/>
              </w:rPr>
            </w:pPr>
            <w:r>
              <w:rPr>
                <w:rFonts w:ascii="Arial" w:hAnsi="Arial" w:cs="Arial"/>
              </w:rPr>
              <w:t>I will consider using a survey to ask individuals, police and any third-party agencies a series of questions to enable me to gather data to analyses for potential tends or gaps compared to secondary data.</w:t>
            </w:r>
          </w:p>
          <w:p w14:paraId="60AAAC2A" w14:textId="77777777" w:rsidR="000B2D8B" w:rsidRPr="00A42F82" w:rsidRDefault="000B2D8B" w:rsidP="00E762FD">
            <w:pPr>
              <w:rPr>
                <w:rFonts w:ascii="Arial" w:hAnsi="Arial" w:cs="Arial"/>
              </w:rPr>
            </w:pPr>
          </w:p>
          <w:p w14:paraId="0E9BAFC9" w14:textId="77777777" w:rsidR="000B2D8B" w:rsidRPr="00A42F82" w:rsidRDefault="000B2D8B" w:rsidP="00E762FD">
            <w:pPr>
              <w:rPr>
                <w:rFonts w:ascii="Arial" w:hAnsi="Arial" w:cs="Arial"/>
              </w:rPr>
            </w:pPr>
          </w:p>
          <w:p w14:paraId="05B37469" w14:textId="77777777" w:rsidR="000B2D8B" w:rsidRPr="00A42F82" w:rsidRDefault="000B2D8B" w:rsidP="00E762FD">
            <w:pPr>
              <w:rPr>
                <w:rFonts w:ascii="Arial" w:hAnsi="Arial" w:cs="Arial"/>
                <w:b/>
              </w:rPr>
            </w:pPr>
            <w:r w:rsidRPr="00A42F82">
              <w:rPr>
                <w:rFonts w:ascii="Arial" w:hAnsi="Arial" w:cs="Arial"/>
                <w:color w:val="808080"/>
                <w:sz w:val="18"/>
                <w:szCs w:val="18"/>
              </w:rPr>
              <w:t>(this box should expand as you type)</w:t>
            </w:r>
          </w:p>
        </w:tc>
      </w:tr>
      <w:tr w:rsidR="000B2D8B" w:rsidRPr="00A42F82" w14:paraId="65CA31F5" w14:textId="77777777" w:rsidTr="00E762FD">
        <w:trPr>
          <w:trHeight w:val="454"/>
        </w:trPr>
        <w:tc>
          <w:tcPr>
            <w:tcW w:w="297" w:type="pct"/>
            <w:shd w:val="clear" w:color="auto" w:fill="F2F2F2" w:themeFill="background1" w:themeFillShade="F2"/>
            <w:vAlign w:val="center"/>
          </w:tcPr>
          <w:p w14:paraId="2F1B50D5" w14:textId="77777777" w:rsidR="000B2D8B" w:rsidRPr="00A42F82" w:rsidRDefault="000B2D8B" w:rsidP="00E762FD">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45F8C76E" w14:textId="77777777" w:rsidR="000B2D8B" w:rsidRPr="00A42F82" w:rsidRDefault="000B2D8B" w:rsidP="00E762FD">
            <w:pPr>
              <w:spacing w:before="120"/>
              <w:rPr>
                <w:rFonts w:ascii="Arial" w:hAnsi="Arial" w:cs="Arial"/>
                <w:b/>
              </w:rPr>
            </w:pPr>
            <w:r w:rsidRPr="00A42F82">
              <w:rPr>
                <w:rFonts w:ascii="Arial" w:hAnsi="Arial" w:cs="Arial"/>
                <w:b/>
              </w:rPr>
              <w:t>Location of research activity</w:t>
            </w:r>
          </w:p>
          <w:p w14:paraId="7407AECF" w14:textId="77777777" w:rsidR="000B2D8B" w:rsidRPr="00A42F82" w:rsidRDefault="000B2D8B" w:rsidP="00E762FD">
            <w:pPr>
              <w:rPr>
                <w:rFonts w:ascii="Arial" w:hAnsi="Arial" w:cs="Arial"/>
              </w:rPr>
            </w:pPr>
            <w:r w:rsidRPr="00A42F82">
              <w:rPr>
                <w:rFonts w:ascii="Arial" w:hAnsi="Arial" w:cs="Arial"/>
              </w:rPr>
              <w:t>Identify all locations where research activity will take place.</w:t>
            </w:r>
          </w:p>
        </w:tc>
      </w:tr>
      <w:tr w:rsidR="000B2D8B" w:rsidRPr="00A42F82" w14:paraId="08828085" w14:textId="77777777" w:rsidTr="00E762FD">
        <w:trPr>
          <w:trHeight w:val="454"/>
        </w:trPr>
        <w:tc>
          <w:tcPr>
            <w:tcW w:w="297" w:type="pct"/>
            <w:vAlign w:val="center"/>
          </w:tcPr>
          <w:p w14:paraId="18EB8076" w14:textId="77777777" w:rsidR="000B2D8B" w:rsidRPr="00A42F82" w:rsidRDefault="000B2D8B" w:rsidP="00E762FD">
            <w:pPr>
              <w:rPr>
                <w:rFonts w:ascii="Arial" w:hAnsi="Arial" w:cs="Arial"/>
                <w:bCs/>
              </w:rPr>
            </w:pPr>
            <w:r w:rsidRPr="00A42F82">
              <w:rPr>
                <w:rFonts w:ascii="Arial" w:hAnsi="Arial" w:cs="Arial"/>
                <w:bCs/>
              </w:rPr>
              <w:t>8</w:t>
            </w:r>
          </w:p>
        </w:tc>
        <w:tc>
          <w:tcPr>
            <w:tcW w:w="4703" w:type="pct"/>
            <w:gridSpan w:val="4"/>
            <w:vAlign w:val="center"/>
          </w:tcPr>
          <w:p w14:paraId="1DABFD65" w14:textId="77777777" w:rsidR="000B2D8B" w:rsidRPr="00A42F82" w:rsidRDefault="000B2D8B" w:rsidP="00E762FD">
            <w:pPr>
              <w:rPr>
                <w:rFonts w:ascii="Arial" w:hAnsi="Arial" w:cs="Arial"/>
              </w:rPr>
            </w:pPr>
          </w:p>
          <w:p w14:paraId="6A24CCF4" w14:textId="77777777" w:rsidR="000B2D8B" w:rsidRPr="00A42F82" w:rsidRDefault="000B2D8B" w:rsidP="00E762FD">
            <w:pPr>
              <w:rPr>
                <w:rFonts w:ascii="Arial" w:hAnsi="Arial" w:cs="Arial"/>
              </w:rPr>
            </w:pPr>
            <w:r>
              <w:rPr>
                <w:rFonts w:ascii="Arial" w:hAnsi="Arial" w:cs="Arial"/>
              </w:rPr>
              <w:t xml:space="preserve">Swansea </w:t>
            </w:r>
          </w:p>
          <w:p w14:paraId="20D78E80" w14:textId="77777777" w:rsidR="000B2D8B" w:rsidRPr="00A42F82" w:rsidRDefault="000B2D8B" w:rsidP="00E762FD">
            <w:pPr>
              <w:rPr>
                <w:rFonts w:ascii="Arial" w:hAnsi="Arial" w:cs="Arial"/>
                <w:b/>
              </w:rPr>
            </w:pPr>
            <w:r w:rsidRPr="00A42F82">
              <w:rPr>
                <w:rFonts w:ascii="Arial" w:hAnsi="Arial" w:cs="Arial"/>
                <w:color w:val="808080"/>
                <w:sz w:val="18"/>
                <w:szCs w:val="18"/>
              </w:rPr>
              <w:t>(this box should expand as you type)</w:t>
            </w:r>
          </w:p>
        </w:tc>
      </w:tr>
      <w:tr w:rsidR="000B2D8B" w:rsidRPr="00A42F82" w14:paraId="70FDBFDD" w14:textId="77777777" w:rsidTr="00E762FD">
        <w:trPr>
          <w:trHeight w:val="454"/>
        </w:trPr>
        <w:tc>
          <w:tcPr>
            <w:tcW w:w="297" w:type="pct"/>
            <w:shd w:val="clear" w:color="auto" w:fill="F2F2F2" w:themeFill="background1" w:themeFillShade="F2"/>
            <w:vAlign w:val="center"/>
          </w:tcPr>
          <w:p w14:paraId="118934C1" w14:textId="77777777" w:rsidR="000B2D8B" w:rsidRPr="00A42F82" w:rsidRDefault="000B2D8B" w:rsidP="00E762FD">
            <w:pPr>
              <w:spacing w:before="120"/>
              <w:rPr>
                <w:rFonts w:ascii="Arial" w:hAnsi="Arial" w:cs="Arial"/>
                <w:bCs/>
              </w:rPr>
            </w:pPr>
          </w:p>
        </w:tc>
        <w:tc>
          <w:tcPr>
            <w:tcW w:w="4703" w:type="pct"/>
            <w:gridSpan w:val="4"/>
            <w:shd w:val="clear" w:color="auto" w:fill="F2F2F2" w:themeFill="background1" w:themeFillShade="F2"/>
            <w:vAlign w:val="center"/>
          </w:tcPr>
          <w:p w14:paraId="57B979B3" w14:textId="77777777" w:rsidR="000B2D8B" w:rsidRPr="00A42F82" w:rsidRDefault="000B2D8B" w:rsidP="00E762FD">
            <w:pPr>
              <w:spacing w:before="120"/>
              <w:rPr>
                <w:rFonts w:ascii="Arial" w:hAnsi="Arial" w:cs="Arial"/>
                <w:b/>
              </w:rPr>
            </w:pPr>
            <w:r w:rsidRPr="00A42F82">
              <w:rPr>
                <w:rFonts w:ascii="Arial" w:hAnsi="Arial" w:cs="Arial"/>
                <w:b/>
              </w:rPr>
              <w:t>Research activity outside of the UK</w:t>
            </w:r>
          </w:p>
          <w:p w14:paraId="017E9A9A" w14:textId="77777777" w:rsidR="000B2D8B" w:rsidRPr="00A42F82" w:rsidRDefault="000B2D8B" w:rsidP="00E762FD">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0B2D8B" w:rsidRPr="00A42F82" w14:paraId="1617FFE7" w14:textId="77777777" w:rsidTr="00E762FD">
        <w:trPr>
          <w:trHeight w:val="454"/>
        </w:trPr>
        <w:tc>
          <w:tcPr>
            <w:tcW w:w="297" w:type="pct"/>
            <w:vAlign w:val="center"/>
          </w:tcPr>
          <w:p w14:paraId="51B66AC9" w14:textId="77777777" w:rsidR="000B2D8B" w:rsidRPr="00A42F82" w:rsidRDefault="000B2D8B" w:rsidP="00E762FD">
            <w:pPr>
              <w:rPr>
                <w:rFonts w:ascii="Arial" w:hAnsi="Arial" w:cs="Arial"/>
                <w:bCs/>
              </w:rPr>
            </w:pPr>
            <w:r w:rsidRPr="00A42F82">
              <w:rPr>
                <w:rFonts w:ascii="Arial" w:hAnsi="Arial" w:cs="Arial"/>
                <w:bCs/>
              </w:rPr>
              <w:lastRenderedPageBreak/>
              <w:t>9</w:t>
            </w:r>
          </w:p>
        </w:tc>
        <w:tc>
          <w:tcPr>
            <w:tcW w:w="4703" w:type="pct"/>
            <w:gridSpan w:val="4"/>
            <w:vAlign w:val="center"/>
          </w:tcPr>
          <w:p w14:paraId="5E2B7CCE" w14:textId="77777777" w:rsidR="000B2D8B" w:rsidRPr="00A42F82" w:rsidRDefault="000B2D8B" w:rsidP="00E762FD">
            <w:pPr>
              <w:rPr>
                <w:rFonts w:ascii="Arial" w:hAnsi="Arial" w:cs="Arial"/>
              </w:rPr>
            </w:pPr>
          </w:p>
          <w:p w14:paraId="455FD83B" w14:textId="77777777" w:rsidR="000B2D8B" w:rsidRPr="00A42F82" w:rsidRDefault="000B2D8B" w:rsidP="00E762FD">
            <w:pPr>
              <w:rPr>
                <w:rFonts w:ascii="Arial" w:hAnsi="Arial" w:cs="Arial"/>
              </w:rPr>
            </w:pPr>
          </w:p>
          <w:p w14:paraId="08F730C5" w14:textId="77777777" w:rsidR="000B2D8B" w:rsidRPr="00A42F82" w:rsidRDefault="000B2D8B" w:rsidP="00E762FD">
            <w:pPr>
              <w:rPr>
                <w:rFonts w:ascii="Arial" w:hAnsi="Arial" w:cs="Arial"/>
              </w:rPr>
            </w:pPr>
            <w:r>
              <w:rPr>
                <w:rFonts w:ascii="Arial" w:hAnsi="Arial" w:cs="Arial"/>
              </w:rPr>
              <w:t>N/A</w:t>
            </w:r>
          </w:p>
          <w:p w14:paraId="0E16A72C" w14:textId="77777777" w:rsidR="000B2D8B" w:rsidRPr="00A42F82" w:rsidRDefault="000B2D8B" w:rsidP="00E762FD">
            <w:pPr>
              <w:rPr>
                <w:rFonts w:ascii="Arial" w:hAnsi="Arial" w:cs="Arial"/>
                <w:b/>
                <w:i/>
              </w:rPr>
            </w:pPr>
            <w:r w:rsidRPr="00A42F82">
              <w:rPr>
                <w:rFonts w:ascii="Arial" w:hAnsi="Arial" w:cs="Arial"/>
                <w:i/>
                <w:color w:val="808080"/>
                <w:sz w:val="18"/>
                <w:szCs w:val="18"/>
              </w:rPr>
              <w:t>(this box should expand as you type)</w:t>
            </w:r>
          </w:p>
        </w:tc>
      </w:tr>
    </w:tbl>
    <w:p w14:paraId="31C10E3F" w14:textId="77777777" w:rsidR="000B2D8B" w:rsidRPr="00A42F82" w:rsidRDefault="000B2D8B" w:rsidP="000B2D8B">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0B2D8B" w:rsidRPr="00A42F82" w14:paraId="21ACEB66" w14:textId="77777777" w:rsidTr="00E762FD">
        <w:trPr>
          <w:trHeight w:val="383"/>
        </w:trPr>
        <w:tc>
          <w:tcPr>
            <w:tcW w:w="567" w:type="dxa"/>
            <w:vMerge w:val="restart"/>
            <w:shd w:val="clear" w:color="auto" w:fill="F2F2F2" w:themeFill="background1" w:themeFillShade="F2"/>
            <w:vAlign w:val="center"/>
          </w:tcPr>
          <w:p w14:paraId="564C4BBF"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4802B574"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AF7FF87" w14:textId="77777777" w:rsidR="000B2D8B" w:rsidRPr="00A42F82" w:rsidRDefault="000B2D8B" w:rsidP="00E762F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712B676" w14:textId="77777777" w:rsidR="000B2D8B" w:rsidRPr="00A42F82" w:rsidRDefault="000B2D8B" w:rsidP="00E762FD">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73EE8D3A" w14:textId="77777777" w:rsidR="000B2D8B" w:rsidRPr="00A42F82" w:rsidRDefault="000B2D8B" w:rsidP="00E762F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2D8B" w:rsidRPr="00A42F82" w14:paraId="56C25271" w14:textId="77777777" w:rsidTr="00E762FD">
        <w:trPr>
          <w:trHeight w:val="218"/>
        </w:trPr>
        <w:tc>
          <w:tcPr>
            <w:tcW w:w="567" w:type="dxa"/>
            <w:vMerge/>
            <w:shd w:val="clear" w:color="auto" w:fill="F2F2F2" w:themeFill="background1" w:themeFillShade="F2"/>
            <w:vAlign w:val="center"/>
          </w:tcPr>
          <w:p w14:paraId="01CF6F51" w14:textId="77777777" w:rsidR="000B2D8B" w:rsidRPr="00A42F82" w:rsidRDefault="000B2D8B" w:rsidP="00E762F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DEE1FF0" w14:textId="77777777" w:rsidR="000B2D8B" w:rsidRPr="00A42F82" w:rsidRDefault="000B2D8B" w:rsidP="00E762F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34C05CC" w14:textId="77777777" w:rsidR="000B2D8B" w:rsidRPr="00A42F82" w:rsidRDefault="000B2D8B" w:rsidP="00E762FD">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168711CB" w14:textId="77777777" w:rsidR="000B2D8B" w:rsidRPr="00A42F82" w:rsidRDefault="00187605" w:rsidP="00E762FD">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0B2D8B" w:rsidRPr="00A42F82">
                  <w:rPr>
                    <w:rFonts w:ascii="Segoe UI Symbol" w:eastAsia="MS Gothic" w:hAnsi="Segoe UI Symbol" w:cs="Segoe UI Symbol"/>
                    <w:bCs/>
                    <w:sz w:val="22"/>
                    <w:szCs w:val="22"/>
                  </w:rPr>
                  <w:t>☐</w:t>
                </w:r>
              </w:sdtContent>
            </w:sdt>
          </w:p>
        </w:tc>
      </w:tr>
      <w:tr w:rsidR="000B2D8B" w:rsidRPr="00A42F82" w14:paraId="217E5C7D" w14:textId="77777777" w:rsidTr="00E762FD">
        <w:tc>
          <w:tcPr>
            <w:tcW w:w="567" w:type="dxa"/>
            <w:shd w:val="clear" w:color="auto" w:fill="FFFFFF" w:themeFill="background1"/>
            <w:vAlign w:val="center"/>
          </w:tcPr>
          <w:p w14:paraId="77E1A4A5"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267647DA"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22AF3E0E" w14:textId="77777777" w:rsidR="000B2D8B" w:rsidRPr="00A42F82" w:rsidRDefault="000B2D8B" w:rsidP="00E762FD">
            <w:pPr>
              <w:rPr>
                <w:rFonts w:ascii="Arial" w:hAnsi="Arial" w:cs="Arial"/>
                <w:sz w:val="22"/>
                <w:szCs w:val="22"/>
              </w:rPr>
            </w:pPr>
          </w:p>
          <w:p w14:paraId="37EC59FB" w14:textId="77777777" w:rsidR="000B2D8B" w:rsidRPr="00A42F82" w:rsidRDefault="000B2D8B" w:rsidP="00E762FD">
            <w:pPr>
              <w:rPr>
                <w:rFonts w:ascii="Arial" w:hAnsi="Arial" w:cs="Arial"/>
                <w:sz w:val="22"/>
                <w:szCs w:val="22"/>
              </w:rPr>
            </w:pPr>
          </w:p>
          <w:p w14:paraId="0144C32F" w14:textId="77777777" w:rsidR="000B2D8B" w:rsidRPr="00A42F82" w:rsidRDefault="000B2D8B" w:rsidP="00E762FD">
            <w:pPr>
              <w:rPr>
                <w:rFonts w:ascii="Arial" w:hAnsi="Arial" w:cs="Arial"/>
                <w:sz w:val="22"/>
                <w:szCs w:val="22"/>
              </w:rPr>
            </w:pPr>
          </w:p>
          <w:p w14:paraId="4600A31D" w14:textId="77777777" w:rsidR="000B2D8B" w:rsidRPr="00A42F82" w:rsidRDefault="000B2D8B" w:rsidP="00E762FD">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07AEFB42" w14:textId="77777777" w:rsidR="000B2D8B" w:rsidRPr="00A42F82" w:rsidRDefault="000B2D8B" w:rsidP="000B2D8B">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0B2D8B" w:rsidRPr="00A42F82" w14:paraId="67C7FDE1" w14:textId="77777777" w:rsidTr="00E762FD">
        <w:tc>
          <w:tcPr>
            <w:tcW w:w="562" w:type="dxa"/>
            <w:shd w:val="clear" w:color="auto" w:fill="F2F2F2" w:themeFill="background1" w:themeFillShade="F2"/>
            <w:vAlign w:val="center"/>
          </w:tcPr>
          <w:p w14:paraId="5EE9D044" w14:textId="77777777" w:rsidR="000B2D8B" w:rsidRPr="00A42F82" w:rsidRDefault="000B2D8B" w:rsidP="00E762F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AE7B0DF" w14:textId="77777777" w:rsidR="000B2D8B" w:rsidRPr="00A42F82" w:rsidRDefault="000B2D8B" w:rsidP="00E762FD">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357931A1" w14:textId="77777777" w:rsidR="000B2D8B" w:rsidRPr="00A42F82" w:rsidRDefault="000B2D8B" w:rsidP="00E762FD">
            <w:pPr>
              <w:autoSpaceDE w:val="0"/>
              <w:autoSpaceDN w:val="0"/>
              <w:adjustRightInd w:val="0"/>
              <w:jc w:val="center"/>
              <w:rPr>
                <w:rFonts w:ascii="Arial" w:hAnsi="Arial" w:cs="Arial"/>
                <w:b/>
                <w:bCs/>
                <w:sz w:val="22"/>
                <w:szCs w:val="22"/>
              </w:rPr>
            </w:pPr>
          </w:p>
          <w:p w14:paraId="0571C66F"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78D634BC" w14:textId="77777777" w:rsidR="000B2D8B" w:rsidRPr="00A42F82" w:rsidRDefault="000B2D8B" w:rsidP="00E762FD">
            <w:pPr>
              <w:autoSpaceDE w:val="0"/>
              <w:autoSpaceDN w:val="0"/>
              <w:adjustRightInd w:val="0"/>
              <w:jc w:val="center"/>
              <w:rPr>
                <w:rFonts w:ascii="Arial" w:hAnsi="Arial" w:cs="Arial"/>
                <w:b/>
                <w:bCs/>
                <w:sz w:val="22"/>
                <w:szCs w:val="22"/>
              </w:rPr>
            </w:pPr>
          </w:p>
          <w:p w14:paraId="4CB21B23"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B2D8B" w:rsidRPr="00A42F82" w14:paraId="654DE779" w14:textId="77777777" w:rsidTr="00E762FD">
        <w:trPr>
          <w:trHeight w:val="439"/>
        </w:trPr>
        <w:tc>
          <w:tcPr>
            <w:tcW w:w="562" w:type="dxa"/>
            <w:shd w:val="clear" w:color="auto" w:fill="F2F2F2" w:themeFill="background1" w:themeFillShade="F2"/>
            <w:vAlign w:val="center"/>
          </w:tcPr>
          <w:p w14:paraId="7E639DB7"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4EA674C8"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62DB0DDF"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08B00F76"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07DBA099" w14:textId="77777777" w:rsidTr="00E762FD">
        <w:trPr>
          <w:trHeight w:val="403"/>
        </w:trPr>
        <w:tc>
          <w:tcPr>
            <w:tcW w:w="562" w:type="dxa"/>
            <w:shd w:val="clear" w:color="auto" w:fill="F2F2F2" w:themeFill="background1" w:themeFillShade="F2"/>
            <w:vAlign w:val="center"/>
          </w:tcPr>
          <w:p w14:paraId="78B60357"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9AB2081"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350AF777"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00C45ACA"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6E474B7F" w14:textId="77777777" w:rsidTr="00E762FD">
        <w:trPr>
          <w:trHeight w:val="439"/>
        </w:trPr>
        <w:tc>
          <w:tcPr>
            <w:tcW w:w="562" w:type="dxa"/>
            <w:shd w:val="clear" w:color="auto" w:fill="F2F2F2" w:themeFill="background1" w:themeFillShade="F2"/>
            <w:vAlign w:val="center"/>
          </w:tcPr>
          <w:p w14:paraId="0FACBD51"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70E78016"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7C29C243"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690E8D15"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71C9BE55" w14:textId="77777777" w:rsidTr="00E762FD">
        <w:trPr>
          <w:trHeight w:val="403"/>
        </w:trPr>
        <w:tc>
          <w:tcPr>
            <w:tcW w:w="562" w:type="dxa"/>
            <w:shd w:val="clear" w:color="auto" w:fill="F2F2F2" w:themeFill="background1" w:themeFillShade="F2"/>
            <w:vAlign w:val="center"/>
          </w:tcPr>
          <w:p w14:paraId="4028446B"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63D58B52"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124EA973"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6EC76064"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69F1FBD1" w14:textId="77777777" w:rsidTr="00E762FD">
        <w:trPr>
          <w:trHeight w:val="403"/>
        </w:trPr>
        <w:tc>
          <w:tcPr>
            <w:tcW w:w="562" w:type="dxa"/>
            <w:shd w:val="clear" w:color="auto" w:fill="F2F2F2" w:themeFill="background1" w:themeFillShade="F2"/>
            <w:vAlign w:val="center"/>
          </w:tcPr>
          <w:p w14:paraId="6397B332"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4DC269CB"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3661686A"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51EF71EA"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300B9EF1" w14:textId="77777777" w:rsidTr="00E762FD">
        <w:trPr>
          <w:trHeight w:val="439"/>
        </w:trPr>
        <w:tc>
          <w:tcPr>
            <w:tcW w:w="562" w:type="dxa"/>
            <w:shd w:val="clear" w:color="auto" w:fill="F2F2F2" w:themeFill="background1" w:themeFillShade="F2"/>
            <w:vAlign w:val="center"/>
          </w:tcPr>
          <w:p w14:paraId="03566AA7"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25464776"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14303597"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18848C6B"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649E5B2A" w14:textId="77777777" w:rsidTr="00E762FD">
        <w:trPr>
          <w:trHeight w:val="403"/>
        </w:trPr>
        <w:tc>
          <w:tcPr>
            <w:tcW w:w="562" w:type="dxa"/>
            <w:shd w:val="clear" w:color="auto" w:fill="F2F2F2" w:themeFill="background1" w:themeFillShade="F2"/>
            <w:vAlign w:val="center"/>
          </w:tcPr>
          <w:p w14:paraId="48DD549F"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E044621"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35034F2F"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5B0186D4"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0BC0AA9C" w14:textId="77777777" w:rsidTr="00E762FD">
        <w:trPr>
          <w:trHeight w:val="403"/>
        </w:trPr>
        <w:tc>
          <w:tcPr>
            <w:tcW w:w="562" w:type="dxa"/>
            <w:shd w:val="clear" w:color="auto" w:fill="F2F2F2" w:themeFill="background1" w:themeFillShade="F2"/>
            <w:vAlign w:val="center"/>
          </w:tcPr>
          <w:p w14:paraId="2A1C4688"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19CA94F1" w14:textId="77777777" w:rsidR="000B2D8B" w:rsidRPr="00A42F82" w:rsidRDefault="000B2D8B" w:rsidP="00E762FD">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0B2D8B" w:rsidRPr="00A42F82" w14:paraId="45FEC2B1" w14:textId="77777777" w:rsidTr="00E762FD">
        <w:trPr>
          <w:trHeight w:val="403"/>
        </w:trPr>
        <w:tc>
          <w:tcPr>
            <w:tcW w:w="562" w:type="dxa"/>
            <w:vAlign w:val="center"/>
          </w:tcPr>
          <w:p w14:paraId="795DD9F7" w14:textId="77777777" w:rsidR="000B2D8B" w:rsidRPr="00A42F82" w:rsidRDefault="000B2D8B" w:rsidP="00E762FD">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07FDAE2" w14:textId="77777777" w:rsidR="000B2D8B" w:rsidRPr="00A42F82" w:rsidRDefault="000B2D8B" w:rsidP="00E762FD">
            <w:pPr>
              <w:rPr>
                <w:rFonts w:ascii="Arial" w:hAnsi="Arial" w:cs="Arial"/>
              </w:rPr>
            </w:pPr>
          </w:p>
          <w:p w14:paraId="63FCD735" w14:textId="77777777" w:rsidR="000B2D8B" w:rsidRPr="00A42F82" w:rsidRDefault="000B2D8B" w:rsidP="00E762FD">
            <w:pPr>
              <w:rPr>
                <w:rFonts w:ascii="Arial" w:hAnsi="Arial" w:cs="Arial"/>
              </w:rPr>
            </w:pPr>
          </w:p>
          <w:p w14:paraId="75D8F48D" w14:textId="77777777" w:rsidR="000B2D8B" w:rsidRPr="00A42F82" w:rsidRDefault="000B2D8B" w:rsidP="00E762FD">
            <w:pPr>
              <w:rPr>
                <w:rFonts w:ascii="Arial" w:hAnsi="Arial" w:cs="Arial"/>
                <w:sz w:val="22"/>
                <w:szCs w:val="22"/>
              </w:rPr>
            </w:pPr>
          </w:p>
          <w:p w14:paraId="1F2ABF6F" w14:textId="77777777" w:rsidR="000B2D8B" w:rsidRPr="00A42F82" w:rsidRDefault="000B2D8B" w:rsidP="00E762FD">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97FD112" w14:textId="77777777" w:rsidR="000B2D8B" w:rsidRPr="00A42F82" w:rsidRDefault="000B2D8B" w:rsidP="000B2D8B">
      <w:pPr>
        <w:autoSpaceDE w:val="0"/>
        <w:autoSpaceDN w:val="0"/>
        <w:adjustRightInd w:val="0"/>
        <w:spacing w:after="240"/>
        <w:jc w:val="both"/>
        <w:rPr>
          <w:rFonts w:ascii="Arial" w:hAnsi="Arial" w:cs="Arial"/>
          <w:b/>
        </w:rPr>
      </w:pPr>
    </w:p>
    <w:p w14:paraId="17849867" w14:textId="77777777" w:rsidR="000B2D8B" w:rsidRPr="00A42F82" w:rsidRDefault="000B2D8B" w:rsidP="000B2D8B">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0B2D8B" w:rsidRPr="00A42F82" w14:paraId="2271C313" w14:textId="77777777" w:rsidTr="00E762FD">
        <w:trPr>
          <w:trHeight w:val="558"/>
        </w:trPr>
        <w:tc>
          <w:tcPr>
            <w:tcW w:w="562" w:type="dxa"/>
            <w:shd w:val="clear" w:color="auto" w:fill="F2F2F2" w:themeFill="background1" w:themeFillShade="F2"/>
            <w:vAlign w:val="center"/>
          </w:tcPr>
          <w:p w14:paraId="54D75A5E" w14:textId="77777777" w:rsidR="000B2D8B" w:rsidRPr="00A42F82" w:rsidRDefault="000B2D8B" w:rsidP="00E762FD">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4B2B5C4" w14:textId="77777777" w:rsidR="000B2D8B" w:rsidRPr="00A42F82" w:rsidRDefault="000B2D8B" w:rsidP="00E762FD">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36F41671"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4D0DB8A7"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B2D8B" w:rsidRPr="00A42F82" w14:paraId="1089E361" w14:textId="77777777" w:rsidTr="00E762FD">
        <w:trPr>
          <w:trHeight w:val="439"/>
        </w:trPr>
        <w:tc>
          <w:tcPr>
            <w:tcW w:w="562" w:type="dxa"/>
            <w:shd w:val="clear" w:color="auto" w:fill="F2F2F2" w:themeFill="background1" w:themeFillShade="F2"/>
            <w:vAlign w:val="center"/>
          </w:tcPr>
          <w:p w14:paraId="015572AB"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1CB787"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56B992BB"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283EE953"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B2D8B" w:rsidRPr="00A42F82" w14:paraId="114A3BA8" w14:textId="77777777" w:rsidTr="00E762FD">
        <w:trPr>
          <w:trHeight w:val="439"/>
        </w:trPr>
        <w:tc>
          <w:tcPr>
            <w:tcW w:w="562" w:type="dxa"/>
            <w:shd w:val="clear" w:color="auto" w:fill="F2F2F2" w:themeFill="background1" w:themeFillShade="F2"/>
            <w:vAlign w:val="center"/>
          </w:tcPr>
          <w:p w14:paraId="14E4CBFE"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8729B41"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EndPr/>
            <w:sdtContent>
              <w:p w14:paraId="4FBAC722"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EndPr/>
            <w:sdtContent>
              <w:p w14:paraId="4B7637DF"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4FCA9287" w14:textId="77777777" w:rsidTr="00E762FD">
        <w:trPr>
          <w:trHeight w:val="439"/>
        </w:trPr>
        <w:tc>
          <w:tcPr>
            <w:tcW w:w="562" w:type="dxa"/>
            <w:shd w:val="clear" w:color="auto" w:fill="F2F2F2" w:themeFill="background1" w:themeFillShade="F2"/>
            <w:vAlign w:val="center"/>
          </w:tcPr>
          <w:p w14:paraId="67DF671B"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0083772A"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4E7F3F81"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02B40904"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548A32D8" w14:textId="77777777" w:rsidTr="00E762FD">
        <w:trPr>
          <w:trHeight w:val="403"/>
        </w:trPr>
        <w:tc>
          <w:tcPr>
            <w:tcW w:w="562" w:type="dxa"/>
            <w:shd w:val="clear" w:color="auto" w:fill="F2F2F2" w:themeFill="background1" w:themeFillShade="F2"/>
            <w:vAlign w:val="center"/>
          </w:tcPr>
          <w:p w14:paraId="2964281A"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02633CE0"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3422FF2B"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3DA3EB64"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6A32A7B6" w14:textId="77777777" w:rsidTr="00E762FD">
        <w:trPr>
          <w:trHeight w:val="403"/>
        </w:trPr>
        <w:tc>
          <w:tcPr>
            <w:tcW w:w="562" w:type="dxa"/>
            <w:shd w:val="clear" w:color="auto" w:fill="F2F2F2" w:themeFill="background1" w:themeFillShade="F2"/>
            <w:vAlign w:val="center"/>
          </w:tcPr>
          <w:p w14:paraId="54CD684D"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7273806"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669D2727"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EndPr/>
            <w:sdtContent>
              <w:p w14:paraId="35F3EF5E"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491B235C" w14:textId="77777777" w:rsidTr="00E762FD">
        <w:trPr>
          <w:trHeight w:val="403"/>
        </w:trPr>
        <w:tc>
          <w:tcPr>
            <w:tcW w:w="562" w:type="dxa"/>
            <w:shd w:val="clear" w:color="auto" w:fill="F2F2F2" w:themeFill="background1" w:themeFillShade="F2"/>
            <w:vAlign w:val="center"/>
          </w:tcPr>
          <w:p w14:paraId="3458E4A8"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8227" w:type="dxa"/>
            <w:shd w:val="clear" w:color="auto" w:fill="F2F2F2" w:themeFill="background1" w:themeFillShade="F2"/>
            <w:vAlign w:val="center"/>
          </w:tcPr>
          <w:p w14:paraId="5148DE51"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7385A8BB"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69A70FEF"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47272047" w14:textId="77777777" w:rsidTr="00E762FD">
        <w:trPr>
          <w:trHeight w:val="439"/>
        </w:trPr>
        <w:tc>
          <w:tcPr>
            <w:tcW w:w="562" w:type="dxa"/>
            <w:shd w:val="clear" w:color="auto" w:fill="F2F2F2" w:themeFill="background1" w:themeFillShade="F2"/>
            <w:vAlign w:val="center"/>
          </w:tcPr>
          <w:p w14:paraId="31284A9A"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71C2C90A"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58A76F54"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2A66DC88"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5C19402E" w14:textId="77777777" w:rsidTr="00E762FD">
        <w:trPr>
          <w:trHeight w:val="403"/>
        </w:trPr>
        <w:tc>
          <w:tcPr>
            <w:tcW w:w="562" w:type="dxa"/>
            <w:shd w:val="clear" w:color="auto" w:fill="F2F2F2" w:themeFill="background1" w:themeFillShade="F2"/>
            <w:vAlign w:val="center"/>
          </w:tcPr>
          <w:p w14:paraId="430E1996"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0EF86883"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6ACE14F9"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7F0774D0"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66213849" w14:textId="77777777" w:rsidTr="00E762FD">
        <w:trPr>
          <w:trHeight w:val="439"/>
        </w:trPr>
        <w:tc>
          <w:tcPr>
            <w:tcW w:w="562" w:type="dxa"/>
            <w:shd w:val="clear" w:color="auto" w:fill="F2F2F2" w:themeFill="background1" w:themeFillShade="F2"/>
            <w:vAlign w:val="center"/>
          </w:tcPr>
          <w:p w14:paraId="4FBFFED9"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13A0B861"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17CE2A25"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5B339D2A"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6C3F896C" w14:textId="77777777" w:rsidTr="00E762FD">
        <w:trPr>
          <w:trHeight w:val="403"/>
        </w:trPr>
        <w:tc>
          <w:tcPr>
            <w:tcW w:w="562" w:type="dxa"/>
            <w:shd w:val="clear" w:color="auto" w:fill="F2F2F2" w:themeFill="background1" w:themeFillShade="F2"/>
            <w:vAlign w:val="center"/>
          </w:tcPr>
          <w:p w14:paraId="2379352B"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7BF974A1"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2BFC45AB"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08096A4C"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536C8721" w14:textId="77777777" w:rsidTr="00E762FD">
        <w:trPr>
          <w:trHeight w:val="403"/>
        </w:trPr>
        <w:tc>
          <w:tcPr>
            <w:tcW w:w="562" w:type="dxa"/>
            <w:shd w:val="clear" w:color="auto" w:fill="F2F2F2" w:themeFill="background1" w:themeFillShade="F2"/>
            <w:vAlign w:val="center"/>
          </w:tcPr>
          <w:p w14:paraId="5C87EDB1"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65B68A12"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26DBCE86"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598EB96E"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578D123E" w14:textId="77777777" w:rsidTr="00E762FD">
        <w:trPr>
          <w:trHeight w:val="403"/>
        </w:trPr>
        <w:tc>
          <w:tcPr>
            <w:tcW w:w="562" w:type="dxa"/>
            <w:shd w:val="clear" w:color="auto" w:fill="F2F2F2" w:themeFill="background1" w:themeFillShade="F2"/>
            <w:vAlign w:val="center"/>
          </w:tcPr>
          <w:p w14:paraId="0588D27C"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6CFF9C30"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2517BFAC"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1B20E20F"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0AE186ED" w14:textId="77777777" w:rsidTr="00E762FD">
        <w:trPr>
          <w:trHeight w:val="403"/>
        </w:trPr>
        <w:tc>
          <w:tcPr>
            <w:tcW w:w="562" w:type="dxa"/>
            <w:shd w:val="clear" w:color="auto" w:fill="F2F2F2" w:themeFill="background1" w:themeFillShade="F2"/>
            <w:vAlign w:val="center"/>
          </w:tcPr>
          <w:p w14:paraId="5A01C896"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11790A32"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6B88E2A0"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7D6AF262"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37259BAA" w14:textId="77777777" w:rsidTr="00E762FD">
        <w:trPr>
          <w:trHeight w:val="403"/>
        </w:trPr>
        <w:tc>
          <w:tcPr>
            <w:tcW w:w="562" w:type="dxa"/>
            <w:shd w:val="clear" w:color="auto" w:fill="F2F2F2" w:themeFill="background1" w:themeFillShade="F2"/>
            <w:vAlign w:val="center"/>
          </w:tcPr>
          <w:p w14:paraId="0901E62D"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28E8090B"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68AFA36A"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351D1118"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19CA1942" w14:textId="77777777" w:rsidTr="00E762FD">
        <w:trPr>
          <w:trHeight w:val="403"/>
        </w:trPr>
        <w:tc>
          <w:tcPr>
            <w:tcW w:w="562" w:type="dxa"/>
            <w:shd w:val="clear" w:color="auto" w:fill="F2F2F2" w:themeFill="background1" w:themeFillShade="F2"/>
            <w:vAlign w:val="center"/>
          </w:tcPr>
          <w:p w14:paraId="38D18959"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598EE4D6"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59EDC6D9"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11F25C42"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3103450B" w14:textId="77777777" w:rsidTr="00E762FD">
        <w:trPr>
          <w:trHeight w:val="403"/>
        </w:trPr>
        <w:tc>
          <w:tcPr>
            <w:tcW w:w="562" w:type="dxa"/>
            <w:shd w:val="clear" w:color="auto" w:fill="F2F2F2" w:themeFill="background1" w:themeFillShade="F2"/>
            <w:vAlign w:val="center"/>
          </w:tcPr>
          <w:p w14:paraId="7937C52D"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6B944522"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322D17DF"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06F99CDB"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351B9E3A" w14:textId="77777777" w:rsidTr="00E762FD">
        <w:trPr>
          <w:trHeight w:val="403"/>
        </w:trPr>
        <w:tc>
          <w:tcPr>
            <w:tcW w:w="562" w:type="dxa"/>
            <w:shd w:val="clear" w:color="auto" w:fill="F2F2F2" w:themeFill="background1" w:themeFillShade="F2"/>
            <w:vAlign w:val="center"/>
          </w:tcPr>
          <w:p w14:paraId="657C7569"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2B122BF"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108EDEEB"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EndPr/>
            <w:sdtContent>
              <w:p w14:paraId="540A95A4"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4927CF2E" w14:textId="77777777" w:rsidTr="00E762FD">
        <w:trPr>
          <w:trHeight w:val="403"/>
        </w:trPr>
        <w:tc>
          <w:tcPr>
            <w:tcW w:w="562" w:type="dxa"/>
            <w:vAlign w:val="center"/>
          </w:tcPr>
          <w:p w14:paraId="7F91F540" w14:textId="77777777" w:rsidR="000B2D8B" w:rsidRPr="00A42F82" w:rsidRDefault="000B2D8B" w:rsidP="00E762FD">
            <w:pPr>
              <w:autoSpaceDE w:val="0"/>
              <w:autoSpaceDN w:val="0"/>
              <w:adjustRightInd w:val="0"/>
              <w:rPr>
                <w:rFonts w:ascii="Arial" w:hAnsi="Arial" w:cs="Arial"/>
                <w:sz w:val="22"/>
                <w:szCs w:val="22"/>
              </w:rPr>
            </w:pPr>
          </w:p>
        </w:tc>
        <w:tc>
          <w:tcPr>
            <w:tcW w:w="8227" w:type="dxa"/>
            <w:shd w:val="clear" w:color="auto" w:fill="auto"/>
            <w:vAlign w:val="center"/>
          </w:tcPr>
          <w:p w14:paraId="1D7AA4D1"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511B67A" w14:textId="77777777" w:rsidR="000B2D8B" w:rsidRPr="00A42F82" w:rsidRDefault="000B2D8B" w:rsidP="00E762FD">
            <w:pPr>
              <w:rPr>
                <w:rFonts w:ascii="Arial" w:hAnsi="Arial" w:cs="Arial"/>
              </w:rPr>
            </w:pPr>
          </w:p>
          <w:p w14:paraId="139223EA" w14:textId="77777777" w:rsidR="000B2D8B" w:rsidRPr="00A42F82" w:rsidRDefault="000B2D8B" w:rsidP="00E762FD">
            <w:pPr>
              <w:rPr>
                <w:rFonts w:ascii="Arial" w:hAnsi="Arial" w:cs="Arial"/>
              </w:rPr>
            </w:pPr>
          </w:p>
          <w:p w14:paraId="68788752" w14:textId="77777777" w:rsidR="000B2D8B" w:rsidRPr="00A42F82" w:rsidRDefault="000B2D8B" w:rsidP="00E762FD">
            <w:pPr>
              <w:rPr>
                <w:rFonts w:ascii="Arial" w:hAnsi="Arial" w:cs="Arial"/>
                <w:sz w:val="22"/>
                <w:szCs w:val="22"/>
              </w:rPr>
            </w:pPr>
          </w:p>
          <w:p w14:paraId="72EC4148"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6C9167F5" w14:textId="77777777" w:rsidR="000B2D8B" w:rsidRPr="00A42F82" w:rsidRDefault="000B2D8B" w:rsidP="00E762FD">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14E0523" w14:textId="77777777" w:rsidR="000B2D8B" w:rsidRPr="00A42F82" w:rsidRDefault="000B2D8B" w:rsidP="00E762FD">
            <w:pPr>
              <w:autoSpaceDE w:val="0"/>
              <w:autoSpaceDN w:val="0"/>
              <w:adjustRightInd w:val="0"/>
              <w:jc w:val="center"/>
              <w:rPr>
                <w:rFonts w:ascii="Arial" w:hAnsi="Arial" w:cs="Arial"/>
                <w:b/>
                <w:bCs/>
                <w:sz w:val="22"/>
                <w:szCs w:val="22"/>
              </w:rPr>
            </w:pPr>
          </w:p>
        </w:tc>
      </w:tr>
    </w:tbl>
    <w:p w14:paraId="1743EBC9" w14:textId="77777777" w:rsidR="000B2D8B" w:rsidRPr="00A42F82" w:rsidRDefault="000B2D8B" w:rsidP="000B2D8B">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23B929DB" w14:textId="77777777" w:rsidR="000B2D8B" w:rsidRPr="00A42F82" w:rsidRDefault="000B2D8B" w:rsidP="000B2D8B">
      <w:pPr>
        <w:rPr>
          <w:rFonts w:ascii="Arial" w:hAnsi="Arial" w:cs="Arial"/>
          <w:bCs/>
          <w:iCs/>
        </w:rPr>
      </w:pPr>
    </w:p>
    <w:p w14:paraId="11877401" w14:textId="77777777" w:rsidR="000B2D8B" w:rsidRPr="00A42F82" w:rsidRDefault="000B2D8B" w:rsidP="000B2D8B">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1479FBBE" w14:textId="77777777" w:rsidR="000B2D8B" w:rsidRPr="00A42F82" w:rsidRDefault="000B2D8B" w:rsidP="000B2D8B">
      <w:pPr>
        <w:rPr>
          <w:rFonts w:ascii="Arial" w:hAnsi="Arial" w:cs="Arial"/>
          <w:bCs/>
          <w:iCs/>
        </w:rPr>
      </w:pPr>
    </w:p>
    <w:p w14:paraId="26BB7666" w14:textId="77777777" w:rsidR="000B2D8B" w:rsidRPr="00A42F82" w:rsidRDefault="000B2D8B" w:rsidP="000B2D8B">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00BA00BF" w14:textId="77777777" w:rsidR="000B2D8B" w:rsidRPr="00A42F82" w:rsidRDefault="000B2D8B" w:rsidP="000B2D8B">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7ABB631E" w14:textId="77777777" w:rsidR="000B2D8B" w:rsidRPr="00A42F82" w:rsidRDefault="000B2D8B" w:rsidP="000B2D8B">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0B2D8B" w:rsidRPr="00A42F82" w14:paraId="78187198" w14:textId="77777777" w:rsidTr="00E762FD">
        <w:tc>
          <w:tcPr>
            <w:tcW w:w="562" w:type="dxa"/>
            <w:shd w:val="clear" w:color="auto" w:fill="F2F2F2" w:themeFill="background1" w:themeFillShade="F2"/>
            <w:vAlign w:val="center"/>
          </w:tcPr>
          <w:p w14:paraId="01D67DE6" w14:textId="77777777" w:rsidR="000B2D8B" w:rsidRPr="00A42F82" w:rsidRDefault="000B2D8B" w:rsidP="00E762F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CA89349" w14:textId="77777777" w:rsidR="000B2D8B" w:rsidRPr="00A42F82" w:rsidRDefault="000B2D8B" w:rsidP="00E762FD">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0A2709E1" w14:textId="77777777" w:rsidR="000B2D8B" w:rsidRPr="00A42F82" w:rsidRDefault="000B2D8B" w:rsidP="00E762FD">
            <w:pPr>
              <w:autoSpaceDE w:val="0"/>
              <w:autoSpaceDN w:val="0"/>
              <w:adjustRightInd w:val="0"/>
              <w:jc w:val="center"/>
              <w:rPr>
                <w:rFonts w:ascii="Arial" w:hAnsi="Arial" w:cs="Arial"/>
                <w:b/>
                <w:bCs/>
                <w:sz w:val="22"/>
                <w:szCs w:val="22"/>
              </w:rPr>
            </w:pPr>
          </w:p>
          <w:p w14:paraId="16B2A341"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E2DB606" w14:textId="77777777" w:rsidR="000B2D8B" w:rsidRPr="00A42F82" w:rsidRDefault="000B2D8B" w:rsidP="00E762FD">
            <w:pPr>
              <w:autoSpaceDE w:val="0"/>
              <w:autoSpaceDN w:val="0"/>
              <w:adjustRightInd w:val="0"/>
              <w:jc w:val="center"/>
              <w:rPr>
                <w:rFonts w:ascii="Arial" w:hAnsi="Arial" w:cs="Arial"/>
                <w:b/>
                <w:bCs/>
                <w:sz w:val="22"/>
                <w:szCs w:val="22"/>
              </w:rPr>
            </w:pPr>
          </w:p>
          <w:p w14:paraId="1AACF3FA"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B2D8B" w:rsidRPr="00A42F82" w14:paraId="750A5464" w14:textId="77777777" w:rsidTr="00E762FD">
        <w:trPr>
          <w:trHeight w:val="439"/>
        </w:trPr>
        <w:tc>
          <w:tcPr>
            <w:tcW w:w="562" w:type="dxa"/>
            <w:shd w:val="clear" w:color="auto" w:fill="F2F2F2" w:themeFill="background1" w:themeFillShade="F2"/>
            <w:vAlign w:val="center"/>
          </w:tcPr>
          <w:p w14:paraId="5CCAC1C3"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9784542"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4605D2A3"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686E9300"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3C2866D5" w14:textId="77777777" w:rsidTr="00E762FD">
        <w:trPr>
          <w:trHeight w:val="403"/>
        </w:trPr>
        <w:tc>
          <w:tcPr>
            <w:tcW w:w="562" w:type="dxa"/>
            <w:shd w:val="clear" w:color="auto" w:fill="F2F2F2" w:themeFill="background1" w:themeFillShade="F2"/>
            <w:vAlign w:val="center"/>
          </w:tcPr>
          <w:p w14:paraId="28548806"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4DF32638"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040E1C99"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2C6BBC6D"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B2D8B" w:rsidRPr="00A42F82" w14:paraId="364F7034" w14:textId="77777777" w:rsidTr="00E762FD">
        <w:trPr>
          <w:trHeight w:val="439"/>
        </w:trPr>
        <w:tc>
          <w:tcPr>
            <w:tcW w:w="562" w:type="dxa"/>
            <w:shd w:val="clear" w:color="auto" w:fill="F2F2F2" w:themeFill="background1" w:themeFillShade="F2"/>
            <w:vAlign w:val="center"/>
          </w:tcPr>
          <w:p w14:paraId="74FDCCEC"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47AB67E1"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15BCFD2E"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0E498A68"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4ADFF8EE" w14:textId="77777777" w:rsidTr="00E762FD">
        <w:trPr>
          <w:trHeight w:val="403"/>
        </w:trPr>
        <w:tc>
          <w:tcPr>
            <w:tcW w:w="562" w:type="dxa"/>
            <w:shd w:val="clear" w:color="auto" w:fill="F2F2F2" w:themeFill="background1" w:themeFillShade="F2"/>
            <w:vAlign w:val="center"/>
          </w:tcPr>
          <w:p w14:paraId="20904C1D"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5AC4CA7A"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4A989145"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5A09F3EF"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7E72E14F" w14:textId="77777777" w:rsidTr="00E762FD">
        <w:trPr>
          <w:trHeight w:val="403"/>
        </w:trPr>
        <w:tc>
          <w:tcPr>
            <w:tcW w:w="562" w:type="dxa"/>
            <w:shd w:val="clear" w:color="auto" w:fill="F2F2F2" w:themeFill="background1" w:themeFillShade="F2"/>
            <w:vAlign w:val="center"/>
          </w:tcPr>
          <w:p w14:paraId="0D5DABE3"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5D97ECBE"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28622797"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58959B47"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08DF2191" w14:textId="77777777" w:rsidTr="00E762FD">
        <w:trPr>
          <w:trHeight w:val="439"/>
        </w:trPr>
        <w:tc>
          <w:tcPr>
            <w:tcW w:w="562" w:type="dxa"/>
            <w:shd w:val="clear" w:color="auto" w:fill="F2F2F2" w:themeFill="background1" w:themeFillShade="F2"/>
            <w:vAlign w:val="center"/>
          </w:tcPr>
          <w:p w14:paraId="183A90D5"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19D2FC0B"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4E1C0278"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23979295"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50C9945A" w14:textId="77777777" w:rsidTr="00E762FD">
        <w:trPr>
          <w:trHeight w:val="403"/>
        </w:trPr>
        <w:tc>
          <w:tcPr>
            <w:tcW w:w="562" w:type="dxa"/>
            <w:shd w:val="clear" w:color="auto" w:fill="F2F2F2" w:themeFill="background1" w:themeFillShade="F2"/>
            <w:vAlign w:val="center"/>
          </w:tcPr>
          <w:p w14:paraId="73177D6E"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8217" w:type="dxa"/>
            <w:shd w:val="clear" w:color="auto" w:fill="F2F2F2" w:themeFill="background1" w:themeFillShade="F2"/>
            <w:vAlign w:val="center"/>
          </w:tcPr>
          <w:p w14:paraId="6733E948"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4D8966F7"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2B3FFC94"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32B80CA4" w14:textId="77777777" w:rsidTr="00E762FD">
        <w:trPr>
          <w:trHeight w:val="403"/>
        </w:trPr>
        <w:tc>
          <w:tcPr>
            <w:tcW w:w="562" w:type="dxa"/>
            <w:shd w:val="clear" w:color="auto" w:fill="F2F2F2" w:themeFill="background1" w:themeFillShade="F2"/>
            <w:vAlign w:val="center"/>
          </w:tcPr>
          <w:p w14:paraId="604D31AF"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0C78037C"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732A57A7"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3A7196EE"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08DA6715" w14:textId="77777777" w:rsidTr="00E762FD">
        <w:trPr>
          <w:trHeight w:val="403"/>
        </w:trPr>
        <w:tc>
          <w:tcPr>
            <w:tcW w:w="562" w:type="dxa"/>
            <w:shd w:val="clear" w:color="auto" w:fill="F2F2F2" w:themeFill="background1" w:themeFillShade="F2"/>
            <w:vAlign w:val="center"/>
          </w:tcPr>
          <w:p w14:paraId="59C9C3CC"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2C69493E"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5E2BAB16" w14:textId="77777777" w:rsidR="000B2D8B" w:rsidRPr="00A42F82" w:rsidRDefault="000B2D8B" w:rsidP="00E762FD">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4C4F437B"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17DCB362"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2DE4E4CC" w14:textId="77777777" w:rsidTr="00E762FD">
        <w:trPr>
          <w:trHeight w:val="403"/>
        </w:trPr>
        <w:tc>
          <w:tcPr>
            <w:tcW w:w="562" w:type="dxa"/>
            <w:vAlign w:val="center"/>
          </w:tcPr>
          <w:p w14:paraId="3DB1581C" w14:textId="77777777" w:rsidR="000B2D8B" w:rsidRPr="00A42F82" w:rsidRDefault="000B2D8B" w:rsidP="00E762FD">
            <w:pPr>
              <w:autoSpaceDE w:val="0"/>
              <w:autoSpaceDN w:val="0"/>
              <w:adjustRightInd w:val="0"/>
              <w:jc w:val="center"/>
              <w:rPr>
                <w:rFonts w:ascii="Arial" w:hAnsi="Arial" w:cs="Arial"/>
                <w:sz w:val="22"/>
                <w:szCs w:val="22"/>
              </w:rPr>
            </w:pPr>
          </w:p>
        </w:tc>
        <w:tc>
          <w:tcPr>
            <w:tcW w:w="8217" w:type="dxa"/>
            <w:shd w:val="clear" w:color="auto" w:fill="auto"/>
            <w:vAlign w:val="center"/>
          </w:tcPr>
          <w:p w14:paraId="578E0EF3"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7FE065E0" w14:textId="77777777" w:rsidR="000B2D8B" w:rsidRPr="00A42F82" w:rsidRDefault="000B2D8B" w:rsidP="00E762FD">
            <w:pPr>
              <w:rPr>
                <w:rFonts w:ascii="Arial" w:hAnsi="Arial" w:cs="Arial"/>
              </w:rPr>
            </w:pPr>
          </w:p>
          <w:p w14:paraId="5EB14E44" w14:textId="77777777" w:rsidR="000B2D8B" w:rsidRPr="00A42F82" w:rsidRDefault="000B2D8B" w:rsidP="00E762FD">
            <w:pPr>
              <w:rPr>
                <w:rFonts w:ascii="Arial" w:hAnsi="Arial" w:cs="Arial"/>
              </w:rPr>
            </w:pPr>
          </w:p>
          <w:p w14:paraId="53146556" w14:textId="77777777" w:rsidR="000B2D8B" w:rsidRPr="00A42F82" w:rsidRDefault="000B2D8B" w:rsidP="00E762FD">
            <w:pPr>
              <w:rPr>
                <w:rFonts w:ascii="Arial" w:hAnsi="Arial" w:cs="Arial"/>
                <w:sz w:val="22"/>
                <w:szCs w:val="22"/>
              </w:rPr>
            </w:pPr>
          </w:p>
          <w:p w14:paraId="50807DE4"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C6A7203" w14:textId="77777777" w:rsidR="000B2D8B" w:rsidRPr="00A42F82" w:rsidRDefault="000B2D8B" w:rsidP="00E762FD">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AA4C34B" w14:textId="77777777" w:rsidR="000B2D8B" w:rsidRPr="00A42F82" w:rsidRDefault="000B2D8B" w:rsidP="00E762FD">
            <w:pPr>
              <w:autoSpaceDE w:val="0"/>
              <w:autoSpaceDN w:val="0"/>
              <w:adjustRightInd w:val="0"/>
              <w:jc w:val="center"/>
              <w:rPr>
                <w:rFonts w:ascii="Arial" w:hAnsi="Arial" w:cs="Arial"/>
                <w:b/>
                <w:bCs/>
                <w:sz w:val="22"/>
                <w:szCs w:val="22"/>
              </w:rPr>
            </w:pPr>
          </w:p>
        </w:tc>
      </w:tr>
    </w:tbl>
    <w:p w14:paraId="412A23B3" w14:textId="77777777" w:rsidR="000B2D8B" w:rsidRPr="00A42F82" w:rsidRDefault="000B2D8B" w:rsidP="000B2D8B">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B2D8B" w:rsidRPr="00A42F82" w14:paraId="50901EF9" w14:textId="77777777" w:rsidTr="00E762FD">
        <w:trPr>
          <w:trHeight w:val="403"/>
        </w:trPr>
        <w:tc>
          <w:tcPr>
            <w:tcW w:w="562" w:type="dxa"/>
            <w:tcBorders>
              <w:bottom w:val="single" w:sz="4" w:space="0" w:color="auto"/>
            </w:tcBorders>
            <w:shd w:val="clear" w:color="auto" w:fill="F2F2F2" w:themeFill="background1" w:themeFillShade="F2"/>
          </w:tcPr>
          <w:p w14:paraId="08A86FB5" w14:textId="77777777" w:rsidR="000B2D8B" w:rsidRPr="00A42F82" w:rsidRDefault="000B2D8B" w:rsidP="00E762FD">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0D238E3" w14:textId="77777777" w:rsidR="000B2D8B" w:rsidRPr="00A42F82" w:rsidRDefault="000B2D8B" w:rsidP="00E762FD">
            <w:pPr>
              <w:rPr>
                <w:rFonts w:ascii="Arial" w:hAnsi="Arial" w:cs="Arial"/>
                <w:b/>
                <w:sz w:val="22"/>
                <w:szCs w:val="22"/>
              </w:rPr>
            </w:pPr>
            <w:r w:rsidRPr="00A42F82">
              <w:rPr>
                <w:rFonts w:ascii="Arial" w:hAnsi="Arial" w:cs="Arial"/>
                <w:b/>
                <w:sz w:val="22"/>
                <w:szCs w:val="22"/>
              </w:rPr>
              <w:t>Participant numbers and source</w:t>
            </w:r>
          </w:p>
          <w:p w14:paraId="5BDD36E7"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B2D8B" w:rsidRPr="00A42F82" w14:paraId="74B963EE" w14:textId="77777777" w:rsidTr="00E762F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01153E" w14:textId="77777777" w:rsidR="000B2D8B" w:rsidRPr="00A42F82" w:rsidRDefault="000B2D8B" w:rsidP="00E762FD">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98BCBE" w14:textId="77777777" w:rsidR="000B2D8B" w:rsidRPr="00A42F82" w:rsidRDefault="000B2D8B" w:rsidP="00E762FD">
            <w:pPr>
              <w:rPr>
                <w:rFonts w:ascii="Arial" w:hAnsi="Arial" w:cs="Arial"/>
                <w:sz w:val="22"/>
                <w:szCs w:val="22"/>
              </w:rPr>
            </w:pPr>
            <w:r w:rsidRPr="00A42F82">
              <w:rPr>
                <w:rFonts w:ascii="Arial" w:hAnsi="Arial" w:cs="Arial"/>
                <w:sz w:val="22"/>
                <w:szCs w:val="22"/>
              </w:rPr>
              <w:t>How many participants are expected?</w:t>
            </w:r>
          </w:p>
          <w:p w14:paraId="168DC155" w14:textId="77777777" w:rsidR="000B2D8B" w:rsidRPr="00A42F82" w:rsidRDefault="000B2D8B" w:rsidP="00E762F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3E9A8A" w14:textId="77777777" w:rsidR="000B2D8B" w:rsidRPr="00A42F82" w:rsidRDefault="000B2D8B" w:rsidP="00E762FD">
            <w:pPr>
              <w:rPr>
                <w:rFonts w:ascii="Arial" w:hAnsi="Arial" w:cs="Arial"/>
                <w:sz w:val="22"/>
                <w:szCs w:val="22"/>
              </w:rPr>
            </w:pPr>
          </w:p>
          <w:p w14:paraId="17BB96F9" w14:textId="77777777" w:rsidR="000B2D8B" w:rsidRPr="00A42F82" w:rsidRDefault="000B2D8B" w:rsidP="00E762FD">
            <w:pPr>
              <w:rPr>
                <w:rFonts w:ascii="Arial" w:hAnsi="Arial" w:cs="Arial"/>
                <w:sz w:val="22"/>
                <w:szCs w:val="22"/>
              </w:rPr>
            </w:pPr>
            <w:r>
              <w:rPr>
                <w:rFonts w:ascii="Arial" w:hAnsi="Arial" w:cs="Arial"/>
                <w:sz w:val="22"/>
                <w:szCs w:val="22"/>
              </w:rPr>
              <w:t xml:space="preserve">I anticipate that there will be approximately 15- 30participants </w:t>
            </w:r>
          </w:p>
          <w:p w14:paraId="129B8515" w14:textId="77777777" w:rsidR="000B2D8B" w:rsidRPr="00A42F82" w:rsidRDefault="000B2D8B" w:rsidP="00E762FD">
            <w:pPr>
              <w:rPr>
                <w:rFonts w:ascii="Arial" w:hAnsi="Arial" w:cs="Arial"/>
                <w:sz w:val="22"/>
                <w:szCs w:val="22"/>
              </w:rPr>
            </w:pPr>
          </w:p>
          <w:p w14:paraId="734D3A10" w14:textId="77777777" w:rsidR="000B2D8B" w:rsidRPr="00A42F82" w:rsidRDefault="000B2D8B" w:rsidP="00E762FD">
            <w:pPr>
              <w:rPr>
                <w:rFonts w:ascii="Arial" w:hAnsi="Arial" w:cs="Arial"/>
                <w:b/>
                <w:sz w:val="22"/>
                <w:szCs w:val="22"/>
              </w:rPr>
            </w:pPr>
            <w:r w:rsidRPr="00A42F82">
              <w:rPr>
                <w:rFonts w:ascii="Arial" w:hAnsi="Arial" w:cs="Arial"/>
                <w:i/>
                <w:color w:val="808080"/>
                <w:sz w:val="18"/>
                <w:szCs w:val="18"/>
              </w:rPr>
              <w:t>(this box should expand as you type)</w:t>
            </w:r>
          </w:p>
        </w:tc>
      </w:tr>
      <w:tr w:rsidR="000B2D8B" w:rsidRPr="00A42F82" w14:paraId="4E3D5A12" w14:textId="77777777" w:rsidTr="00E762F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3BA5DD" w14:textId="77777777" w:rsidR="000B2D8B" w:rsidRPr="00A42F82" w:rsidRDefault="000B2D8B" w:rsidP="00E762FD">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56C144" w14:textId="77777777" w:rsidR="000B2D8B" w:rsidRPr="00A42F82" w:rsidRDefault="000B2D8B" w:rsidP="00E762FD">
            <w:pPr>
              <w:rPr>
                <w:rFonts w:ascii="Arial" w:hAnsi="Arial" w:cs="Arial"/>
                <w:sz w:val="22"/>
                <w:szCs w:val="22"/>
              </w:rPr>
            </w:pPr>
            <w:r w:rsidRPr="00A42F82">
              <w:rPr>
                <w:rFonts w:ascii="Arial" w:hAnsi="Arial" w:cs="Arial"/>
                <w:sz w:val="22"/>
                <w:szCs w:val="22"/>
              </w:rPr>
              <w:t>Who will the participants be?</w:t>
            </w:r>
          </w:p>
          <w:p w14:paraId="1941071A" w14:textId="77777777" w:rsidR="000B2D8B" w:rsidRPr="00A42F82" w:rsidRDefault="000B2D8B" w:rsidP="00E762F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EBA292A" w14:textId="77777777" w:rsidR="000B2D8B" w:rsidRPr="00A42F82" w:rsidRDefault="000B2D8B" w:rsidP="00E762FD">
            <w:pPr>
              <w:rPr>
                <w:rFonts w:ascii="Arial" w:hAnsi="Arial" w:cs="Arial"/>
                <w:sz w:val="22"/>
                <w:szCs w:val="22"/>
              </w:rPr>
            </w:pPr>
          </w:p>
          <w:p w14:paraId="76CA1D5A" w14:textId="77777777" w:rsidR="000B2D8B" w:rsidRPr="00A42F82" w:rsidRDefault="000B2D8B" w:rsidP="00E762FD">
            <w:pPr>
              <w:rPr>
                <w:rFonts w:ascii="Arial" w:hAnsi="Arial" w:cs="Arial"/>
                <w:sz w:val="22"/>
                <w:szCs w:val="22"/>
              </w:rPr>
            </w:pPr>
            <w:r>
              <w:rPr>
                <w:rFonts w:ascii="Arial" w:hAnsi="Arial" w:cs="Arial"/>
                <w:sz w:val="22"/>
                <w:szCs w:val="22"/>
              </w:rPr>
              <w:t xml:space="preserve">Police officers, third party organisations, </w:t>
            </w:r>
            <w:proofErr w:type="gramStart"/>
            <w:r>
              <w:rPr>
                <w:rFonts w:ascii="Arial" w:hAnsi="Arial" w:cs="Arial"/>
                <w:sz w:val="22"/>
                <w:szCs w:val="22"/>
              </w:rPr>
              <w:t>Adults  (</w:t>
            </w:r>
            <w:proofErr w:type="gramEnd"/>
            <w:r>
              <w:rPr>
                <w:rFonts w:ascii="Arial" w:hAnsi="Arial" w:cs="Arial"/>
                <w:sz w:val="22"/>
                <w:szCs w:val="22"/>
              </w:rPr>
              <w:t xml:space="preserve"> persons over the age of 18)</w:t>
            </w:r>
          </w:p>
          <w:p w14:paraId="42D4F184" w14:textId="77777777" w:rsidR="000B2D8B" w:rsidRPr="00A42F82" w:rsidRDefault="000B2D8B" w:rsidP="00E762FD">
            <w:pPr>
              <w:rPr>
                <w:rFonts w:ascii="Arial" w:hAnsi="Arial" w:cs="Arial"/>
                <w:sz w:val="22"/>
                <w:szCs w:val="22"/>
              </w:rPr>
            </w:pPr>
          </w:p>
          <w:p w14:paraId="7E423D7A" w14:textId="77777777" w:rsidR="000B2D8B" w:rsidRPr="00A42F82" w:rsidRDefault="000B2D8B" w:rsidP="00E762FD">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B2D8B" w:rsidRPr="00A42F82" w14:paraId="2401EAC7" w14:textId="77777777" w:rsidTr="00E762FD">
        <w:trPr>
          <w:trHeight w:val="403"/>
        </w:trPr>
        <w:tc>
          <w:tcPr>
            <w:tcW w:w="562" w:type="dxa"/>
            <w:tcBorders>
              <w:top w:val="single" w:sz="4" w:space="0" w:color="auto"/>
            </w:tcBorders>
            <w:shd w:val="clear" w:color="auto" w:fill="F2F2F2" w:themeFill="background1" w:themeFillShade="F2"/>
            <w:vAlign w:val="center"/>
          </w:tcPr>
          <w:p w14:paraId="22B53BFC" w14:textId="77777777" w:rsidR="000B2D8B" w:rsidRPr="00A42F82" w:rsidRDefault="000B2D8B" w:rsidP="00E762FD">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DCAE50D" w14:textId="77777777" w:rsidR="000B2D8B" w:rsidRPr="00A42F82" w:rsidRDefault="000B2D8B" w:rsidP="00E762FD">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0BC1E789" w14:textId="77777777" w:rsidR="000B2D8B" w:rsidRPr="00A42F82" w:rsidRDefault="000B2D8B" w:rsidP="00E762FD">
            <w:pPr>
              <w:rPr>
                <w:rFonts w:ascii="Arial" w:hAnsi="Arial" w:cs="Arial"/>
                <w:sz w:val="22"/>
                <w:szCs w:val="22"/>
              </w:rPr>
            </w:pPr>
            <w:r>
              <w:rPr>
                <w:rFonts w:ascii="Arial" w:hAnsi="Arial" w:cs="Arial"/>
                <w:sz w:val="22"/>
                <w:szCs w:val="22"/>
              </w:rPr>
              <w:t xml:space="preserve">I will allocate each person a number so that will be the method of identifying them. No names or </w:t>
            </w:r>
            <w:proofErr w:type="gramStart"/>
            <w:r>
              <w:rPr>
                <w:rFonts w:ascii="Arial" w:hAnsi="Arial" w:cs="Arial"/>
                <w:sz w:val="22"/>
                <w:szCs w:val="22"/>
              </w:rPr>
              <w:t>addresses  will</w:t>
            </w:r>
            <w:proofErr w:type="gramEnd"/>
            <w:r>
              <w:rPr>
                <w:rFonts w:ascii="Arial" w:hAnsi="Arial" w:cs="Arial"/>
                <w:sz w:val="22"/>
                <w:szCs w:val="22"/>
              </w:rPr>
              <w:t xml:space="preserve"> be taken or disclosed .</w:t>
            </w:r>
          </w:p>
          <w:p w14:paraId="28DC3502" w14:textId="77777777" w:rsidR="000B2D8B" w:rsidRPr="00A42F82" w:rsidRDefault="000B2D8B" w:rsidP="00E762FD">
            <w:pPr>
              <w:rPr>
                <w:rFonts w:ascii="Arial" w:hAnsi="Arial" w:cs="Arial"/>
                <w:sz w:val="22"/>
                <w:szCs w:val="22"/>
              </w:rPr>
            </w:pPr>
          </w:p>
          <w:p w14:paraId="22EA5715" w14:textId="77777777" w:rsidR="000B2D8B" w:rsidRPr="00A42F82" w:rsidRDefault="000B2D8B" w:rsidP="00E762FD">
            <w:pPr>
              <w:rPr>
                <w:rFonts w:ascii="Arial" w:hAnsi="Arial" w:cs="Arial"/>
                <w:sz w:val="22"/>
                <w:szCs w:val="22"/>
              </w:rPr>
            </w:pPr>
          </w:p>
          <w:p w14:paraId="131B93CD" w14:textId="77777777" w:rsidR="000B2D8B" w:rsidRPr="00A42F82" w:rsidRDefault="000B2D8B" w:rsidP="00E762FD">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78989CD2" w14:textId="77777777" w:rsidR="000B2D8B" w:rsidRPr="00A42F82" w:rsidRDefault="000B2D8B" w:rsidP="000B2D8B">
      <w:pPr>
        <w:rPr>
          <w:rFonts w:ascii="Arial" w:hAnsi="Arial" w:cs="Arial"/>
          <w:bCs/>
          <w:sz w:val="24"/>
          <w:szCs w:val="24"/>
        </w:rPr>
      </w:pPr>
    </w:p>
    <w:p w14:paraId="11C51DE7" w14:textId="77777777" w:rsidR="000B2D8B" w:rsidRPr="00A42F82" w:rsidRDefault="000B2D8B" w:rsidP="000B2D8B">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B2D8B" w:rsidRPr="00A42F82" w14:paraId="4EBFB674" w14:textId="77777777" w:rsidTr="00E762FD">
        <w:tc>
          <w:tcPr>
            <w:tcW w:w="562" w:type="dxa"/>
            <w:shd w:val="clear" w:color="auto" w:fill="F2F2F2" w:themeFill="background1" w:themeFillShade="F2"/>
            <w:vAlign w:val="center"/>
          </w:tcPr>
          <w:p w14:paraId="5218D2E6" w14:textId="77777777" w:rsidR="000B2D8B" w:rsidRPr="00A42F82" w:rsidRDefault="000B2D8B" w:rsidP="00E762FD">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D5FB34C" w14:textId="77777777" w:rsidR="000B2D8B" w:rsidRPr="00A42F82" w:rsidRDefault="000B2D8B" w:rsidP="00E762FD">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B6E3A1B" w14:textId="77777777" w:rsidR="000B2D8B" w:rsidRPr="00A42F82" w:rsidRDefault="000B2D8B" w:rsidP="00E762FD">
            <w:pPr>
              <w:autoSpaceDE w:val="0"/>
              <w:autoSpaceDN w:val="0"/>
              <w:adjustRightInd w:val="0"/>
              <w:jc w:val="center"/>
              <w:rPr>
                <w:rFonts w:ascii="Arial" w:hAnsi="Arial" w:cs="Arial"/>
                <w:b/>
                <w:bCs/>
                <w:sz w:val="16"/>
                <w:szCs w:val="16"/>
              </w:rPr>
            </w:pPr>
          </w:p>
          <w:p w14:paraId="4EB8134C"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06C91D42"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6C742DDD" w14:textId="77777777" w:rsidR="000B2D8B" w:rsidRPr="00A42F82" w:rsidRDefault="000B2D8B" w:rsidP="00E762FD">
            <w:pPr>
              <w:autoSpaceDE w:val="0"/>
              <w:autoSpaceDN w:val="0"/>
              <w:adjustRightInd w:val="0"/>
              <w:jc w:val="center"/>
              <w:rPr>
                <w:rFonts w:ascii="Arial" w:hAnsi="Arial" w:cs="Arial"/>
                <w:b/>
                <w:bCs/>
                <w:sz w:val="16"/>
                <w:szCs w:val="16"/>
              </w:rPr>
            </w:pPr>
          </w:p>
          <w:p w14:paraId="40105CAA"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B2D8B" w:rsidRPr="00A42F82" w14:paraId="76D27B57" w14:textId="77777777" w:rsidTr="00E762FD">
        <w:trPr>
          <w:trHeight w:val="439"/>
        </w:trPr>
        <w:tc>
          <w:tcPr>
            <w:tcW w:w="562" w:type="dxa"/>
            <w:shd w:val="clear" w:color="auto" w:fill="F2F2F2" w:themeFill="background1" w:themeFillShade="F2"/>
            <w:vAlign w:val="center"/>
          </w:tcPr>
          <w:p w14:paraId="2BC77208"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1D6E7A58"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325848DA"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7FEFA696"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27D6CF11"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B2D8B" w:rsidRPr="00A42F82" w14:paraId="3AF3AB36" w14:textId="77777777" w:rsidTr="00E762FD">
        <w:trPr>
          <w:trHeight w:val="403"/>
        </w:trPr>
        <w:tc>
          <w:tcPr>
            <w:tcW w:w="562" w:type="dxa"/>
            <w:shd w:val="clear" w:color="auto" w:fill="F2F2F2" w:themeFill="background1" w:themeFillShade="F2"/>
            <w:vAlign w:val="center"/>
          </w:tcPr>
          <w:p w14:paraId="03D2B358"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4536D876"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641B081F"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7C13849F"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13D3AF2A"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B2D8B" w:rsidRPr="00A42F82" w14:paraId="5240381F" w14:textId="77777777" w:rsidTr="00E762FD">
        <w:trPr>
          <w:trHeight w:val="439"/>
        </w:trPr>
        <w:tc>
          <w:tcPr>
            <w:tcW w:w="562" w:type="dxa"/>
            <w:shd w:val="clear" w:color="auto" w:fill="F2F2F2" w:themeFill="background1" w:themeFillShade="F2"/>
            <w:vAlign w:val="center"/>
          </w:tcPr>
          <w:p w14:paraId="30FBFF00"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4E72684F"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16187937"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43EEF6A4"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4178CC3E"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B2D8B" w:rsidRPr="00A42F82" w14:paraId="11CB5057" w14:textId="77777777" w:rsidTr="00E762FD">
        <w:trPr>
          <w:trHeight w:val="403"/>
        </w:trPr>
        <w:tc>
          <w:tcPr>
            <w:tcW w:w="562" w:type="dxa"/>
            <w:shd w:val="clear" w:color="auto" w:fill="F2F2F2" w:themeFill="background1" w:themeFillShade="F2"/>
            <w:vAlign w:val="center"/>
          </w:tcPr>
          <w:p w14:paraId="04B5CFB0"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4DED3EEB"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EndPr/>
            <w:sdtContent>
              <w:p w14:paraId="2193AF1D"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39B1BB09"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EndPr/>
            <w:sdtContent>
              <w:p w14:paraId="72611764"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1A1348AF" w14:textId="77777777" w:rsidTr="00E762FD">
        <w:trPr>
          <w:trHeight w:val="439"/>
        </w:trPr>
        <w:tc>
          <w:tcPr>
            <w:tcW w:w="562" w:type="dxa"/>
            <w:shd w:val="clear" w:color="auto" w:fill="F2F2F2" w:themeFill="background1" w:themeFillShade="F2"/>
            <w:vAlign w:val="center"/>
          </w:tcPr>
          <w:p w14:paraId="3FD5DA92"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0A2ED907"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424887AF"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738A0981"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119B9E44"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7B8DF3D9" w14:textId="77777777" w:rsidTr="00E762FD">
        <w:trPr>
          <w:trHeight w:val="403"/>
        </w:trPr>
        <w:tc>
          <w:tcPr>
            <w:tcW w:w="562" w:type="dxa"/>
            <w:shd w:val="clear" w:color="auto" w:fill="F2F2F2" w:themeFill="background1" w:themeFillShade="F2"/>
            <w:vAlign w:val="center"/>
          </w:tcPr>
          <w:p w14:paraId="70D81AF7"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2D8F7B2E"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74755A84"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551E6CBE"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0B3E995B"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B2D8B" w:rsidRPr="00A42F82" w14:paraId="7ADB8149" w14:textId="77777777" w:rsidTr="00E762FD">
        <w:trPr>
          <w:trHeight w:val="439"/>
        </w:trPr>
        <w:tc>
          <w:tcPr>
            <w:tcW w:w="562" w:type="dxa"/>
            <w:shd w:val="clear" w:color="auto" w:fill="F2F2F2" w:themeFill="background1" w:themeFillShade="F2"/>
            <w:vAlign w:val="center"/>
          </w:tcPr>
          <w:p w14:paraId="0FD0CA17"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57E58A61"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1BFA83A8"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74998464"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4078F1A8"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B2D8B" w:rsidRPr="00A42F82" w14:paraId="6B6F1153" w14:textId="77777777" w:rsidTr="00E762FD">
        <w:trPr>
          <w:trHeight w:val="403"/>
        </w:trPr>
        <w:tc>
          <w:tcPr>
            <w:tcW w:w="562" w:type="dxa"/>
            <w:shd w:val="clear" w:color="auto" w:fill="F2F2F2" w:themeFill="background1" w:themeFillShade="F2"/>
            <w:vAlign w:val="center"/>
          </w:tcPr>
          <w:p w14:paraId="51FBC3C1"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4291B53B"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6AE26469"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0A32F108"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5F556E23"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B2D8B" w:rsidRPr="00A42F82" w14:paraId="6DE57132" w14:textId="77777777" w:rsidTr="00E762FD">
        <w:trPr>
          <w:trHeight w:val="439"/>
        </w:trPr>
        <w:tc>
          <w:tcPr>
            <w:tcW w:w="562" w:type="dxa"/>
            <w:shd w:val="clear" w:color="auto" w:fill="F2F2F2" w:themeFill="background1" w:themeFillShade="F2"/>
            <w:vAlign w:val="center"/>
          </w:tcPr>
          <w:p w14:paraId="1EF88A7A"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3FE51E65"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53CBEBBF"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511FDD2C"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4E74B235"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B2D8B" w:rsidRPr="00A42F82" w14:paraId="3670BA44" w14:textId="77777777" w:rsidTr="00E762FD">
        <w:trPr>
          <w:trHeight w:val="403"/>
        </w:trPr>
        <w:tc>
          <w:tcPr>
            <w:tcW w:w="562" w:type="dxa"/>
            <w:tcBorders>
              <w:bottom w:val="single" w:sz="4" w:space="0" w:color="auto"/>
            </w:tcBorders>
            <w:shd w:val="clear" w:color="auto" w:fill="F2F2F2" w:themeFill="background1" w:themeFillShade="F2"/>
            <w:vAlign w:val="center"/>
          </w:tcPr>
          <w:p w14:paraId="1634721E"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22</w:t>
            </w:r>
          </w:p>
        </w:tc>
        <w:tc>
          <w:tcPr>
            <w:tcW w:w="9923" w:type="dxa"/>
            <w:gridSpan w:val="4"/>
            <w:tcBorders>
              <w:bottom w:val="single" w:sz="4" w:space="0" w:color="auto"/>
            </w:tcBorders>
            <w:shd w:val="clear" w:color="auto" w:fill="F2F2F2" w:themeFill="background1" w:themeFillShade="F2"/>
            <w:vAlign w:val="center"/>
          </w:tcPr>
          <w:p w14:paraId="750AB28D"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B2D8B" w:rsidRPr="00A42F82" w14:paraId="24FD1856" w14:textId="77777777" w:rsidTr="00E762FD">
        <w:trPr>
          <w:trHeight w:val="403"/>
        </w:trPr>
        <w:tc>
          <w:tcPr>
            <w:tcW w:w="562" w:type="dxa"/>
            <w:vAlign w:val="center"/>
          </w:tcPr>
          <w:p w14:paraId="1DA6A40A" w14:textId="77777777" w:rsidR="000B2D8B" w:rsidRPr="00A42F82" w:rsidRDefault="000B2D8B" w:rsidP="00E762FD">
            <w:pPr>
              <w:jc w:val="center"/>
              <w:rPr>
                <w:rFonts w:ascii="Arial" w:hAnsi="Arial" w:cs="Arial"/>
                <w:sz w:val="22"/>
                <w:szCs w:val="22"/>
              </w:rPr>
            </w:pPr>
          </w:p>
        </w:tc>
        <w:tc>
          <w:tcPr>
            <w:tcW w:w="9923" w:type="dxa"/>
            <w:gridSpan w:val="4"/>
            <w:vAlign w:val="center"/>
          </w:tcPr>
          <w:p w14:paraId="1CEFC53D" w14:textId="77777777" w:rsidR="000B2D8B" w:rsidRPr="00A42F82" w:rsidRDefault="000B2D8B" w:rsidP="00E762FD">
            <w:pPr>
              <w:rPr>
                <w:rFonts w:ascii="Arial" w:hAnsi="Arial" w:cs="Arial"/>
                <w:sz w:val="22"/>
                <w:szCs w:val="22"/>
              </w:rPr>
            </w:pPr>
          </w:p>
          <w:p w14:paraId="356E7214" w14:textId="77777777" w:rsidR="000B2D8B" w:rsidRPr="00A42F82" w:rsidRDefault="000B2D8B" w:rsidP="00E762FD">
            <w:pPr>
              <w:rPr>
                <w:rFonts w:ascii="Arial" w:hAnsi="Arial" w:cs="Arial"/>
                <w:sz w:val="22"/>
                <w:szCs w:val="22"/>
              </w:rPr>
            </w:pPr>
          </w:p>
          <w:p w14:paraId="691B3697" w14:textId="77777777" w:rsidR="000B2D8B" w:rsidRPr="00A42F82" w:rsidRDefault="000B2D8B" w:rsidP="00E762FD">
            <w:pPr>
              <w:rPr>
                <w:rFonts w:ascii="Arial" w:hAnsi="Arial" w:cs="Arial"/>
                <w:sz w:val="22"/>
                <w:szCs w:val="22"/>
              </w:rPr>
            </w:pPr>
          </w:p>
          <w:p w14:paraId="540A2A14" w14:textId="77777777" w:rsidR="000B2D8B" w:rsidRPr="00A42F82" w:rsidRDefault="000B2D8B" w:rsidP="00E762F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C9B5145" w14:textId="77777777" w:rsidR="000B2D8B" w:rsidRPr="00A42F82" w:rsidRDefault="000B2D8B" w:rsidP="000B2D8B">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B2D8B" w:rsidRPr="00A42F82" w14:paraId="65B2BA01" w14:textId="77777777" w:rsidTr="00E762FD">
        <w:tc>
          <w:tcPr>
            <w:tcW w:w="562" w:type="dxa"/>
            <w:shd w:val="clear" w:color="auto" w:fill="F2F2F2" w:themeFill="background1" w:themeFillShade="F2"/>
          </w:tcPr>
          <w:p w14:paraId="0D89761F" w14:textId="77777777" w:rsidR="000B2D8B" w:rsidRPr="00A42F82" w:rsidRDefault="000B2D8B" w:rsidP="00E762FD">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D85439F" w14:textId="77777777" w:rsidR="000B2D8B" w:rsidRPr="00A42F82" w:rsidRDefault="000B2D8B" w:rsidP="00E762FD">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C802C17" w14:textId="77777777" w:rsidR="000B2D8B" w:rsidRPr="00A42F82" w:rsidRDefault="000B2D8B" w:rsidP="00E762FD">
            <w:pPr>
              <w:autoSpaceDE w:val="0"/>
              <w:autoSpaceDN w:val="0"/>
              <w:adjustRightInd w:val="0"/>
              <w:jc w:val="center"/>
              <w:rPr>
                <w:rFonts w:ascii="Arial" w:hAnsi="Arial" w:cs="Arial"/>
                <w:b/>
                <w:bCs/>
                <w:sz w:val="16"/>
                <w:szCs w:val="16"/>
              </w:rPr>
            </w:pPr>
          </w:p>
          <w:p w14:paraId="4C28359D"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D9D97E9"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61D9913F" w14:textId="77777777" w:rsidR="000B2D8B" w:rsidRPr="00A42F82" w:rsidRDefault="000B2D8B" w:rsidP="00E762FD">
            <w:pPr>
              <w:autoSpaceDE w:val="0"/>
              <w:autoSpaceDN w:val="0"/>
              <w:adjustRightInd w:val="0"/>
              <w:jc w:val="center"/>
              <w:rPr>
                <w:rFonts w:ascii="Arial" w:hAnsi="Arial" w:cs="Arial"/>
                <w:b/>
                <w:bCs/>
                <w:sz w:val="16"/>
                <w:szCs w:val="16"/>
              </w:rPr>
            </w:pPr>
          </w:p>
          <w:p w14:paraId="72A6024A"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B2D8B" w:rsidRPr="00A42F82" w14:paraId="2E4ED09F" w14:textId="77777777" w:rsidTr="00E762FD">
        <w:trPr>
          <w:trHeight w:val="439"/>
        </w:trPr>
        <w:tc>
          <w:tcPr>
            <w:tcW w:w="562" w:type="dxa"/>
            <w:shd w:val="clear" w:color="auto" w:fill="F2F2F2" w:themeFill="background1" w:themeFillShade="F2"/>
            <w:vAlign w:val="center"/>
          </w:tcPr>
          <w:p w14:paraId="1496B293"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744D6EB1"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599C6C78"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60FA0E49"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7402E66D"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B2D8B" w:rsidRPr="00A42F82" w14:paraId="33C4F2A2" w14:textId="77777777" w:rsidTr="00E762FD">
        <w:trPr>
          <w:trHeight w:val="403"/>
        </w:trPr>
        <w:tc>
          <w:tcPr>
            <w:tcW w:w="562" w:type="dxa"/>
            <w:shd w:val="clear" w:color="auto" w:fill="F2F2F2" w:themeFill="background1" w:themeFillShade="F2"/>
            <w:vAlign w:val="center"/>
          </w:tcPr>
          <w:p w14:paraId="20A62254"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207FBDB2"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5F9D0C96"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26F8B5CE"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2E63551D"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B2D8B" w:rsidRPr="00A42F82" w14:paraId="5043E932" w14:textId="77777777" w:rsidTr="00E762FD">
        <w:trPr>
          <w:trHeight w:val="439"/>
        </w:trPr>
        <w:tc>
          <w:tcPr>
            <w:tcW w:w="562" w:type="dxa"/>
            <w:shd w:val="clear" w:color="auto" w:fill="F2F2F2" w:themeFill="background1" w:themeFillShade="F2"/>
            <w:vAlign w:val="center"/>
          </w:tcPr>
          <w:p w14:paraId="259CF410"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114BE108"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2704B3DE"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7A751BD2"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79B92EC3"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B2D8B" w:rsidRPr="00A42F82" w14:paraId="5FC250F0" w14:textId="77777777" w:rsidTr="00E762FD">
        <w:trPr>
          <w:trHeight w:val="403"/>
        </w:trPr>
        <w:tc>
          <w:tcPr>
            <w:tcW w:w="562" w:type="dxa"/>
            <w:shd w:val="clear" w:color="auto" w:fill="F2F2F2" w:themeFill="background1" w:themeFillShade="F2"/>
            <w:vAlign w:val="center"/>
          </w:tcPr>
          <w:p w14:paraId="585614D4"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7969F7E8"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715878E3"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6A22952C"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4BC1AACD"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B2D8B" w:rsidRPr="00A42F82" w14:paraId="305D480A" w14:textId="77777777" w:rsidTr="00E762FD">
        <w:trPr>
          <w:trHeight w:val="403"/>
        </w:trPr>
        <w:tc>
          <w:tcPr>
            <w:tcW w:w="562" w:type="dxa"/>
            <w:shd w:val="clear" w:color="auto" w:fill="F2F2F2" w:themeFill="background1" w:themeFillShade="F2"/>
            <w:vAlign w:val="center"/>
          </w:tcPr>
          <w:p w14:paraId="3CA7F88E"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12F7329C"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0B2D8B" w:rsidRPr="00A42F82" w14:paraId="2FDE0E7F" w14:textId="77777777" w:rsidTr="00E762FD">
        <w:trPr>
          <w:trHeight w:val="403"/>
        </w:trPr>
        <w:tc>
          <w:tcPr>
            <w:tcW w:w="562" w:type="dxa"/>
            <w:vAlign w:val="center"/>
          </w:tcPr>
          <w:p w14:paraId="05A17869" w14:textId="77777777" w:rsidR="000B2D8B" w:rsidRPr="00A42F82" w:rsidRDefault="000B2D8B" w:rsidP="00E762FD">
            <w:pPr>
              <w:jc w:val="center"/>
              <w:rPr>
                <w:rFonts w:ascii="Arial" w:hAnsi="Arial" w:cs="Arial"/>
                <w:sz w:val="22"/>
                <w:szCs w:val="22"/>
              </w:rPr>
            </w:pPr>
          </w:p>
        </w:tc>
        <w:tc>
          <w:tcPr>
            <w:tcW w:w="9923" w:type="dxa"/>
            <w:gridSpan w:val="4"/>
            <w:vAlign w:val="center"/>
          </w:tcPr>
          <w:p w14:paraId="1E950048" w14:textId="77777777" w:rsidR="000B2D8B" w:rsidRPr="00A42F82" w:rsidRDefault="000B2D8B" w:rsidP="00E762FD">
            <w:pPr>
              <w:rPr>
                <w:rFonts w:ascii="Arial" w:hAnsi="Arial" w:cs="Arial"/>
                <w:sz w:val="22"/>
                <w:szCs w:val="22"/>
              </w:rPr>
            </w:pPr>
          </w:p>
          <w:p w14:paraId="55387D1B" w14:textId="77777777" w:rsidR="000B2D8B" w:rsidRPr="00A42F82" w:rsidRDefault="000B2D8B" w:rsidP="00E762FD">
            <w:pPr>
              <w:rPr>
                <w:rFonts w:ascii="Arial" w:hAnsi="Arial" w:cs="Arial"/>
                <w:sz w:val="22"/>
                <w:szCs w:val="22"/>
              </w:rPr>
            </w:pPr>
          </w:p>
          <w:p w14:paraId="7324626D" w14:textId="77777777" w:rsidR="000B2D8B" w:rsidRPr="00A42F82" w:rsidRDefault="000B2D8B" w:rsidP="00E762FD">
            <w:pPr>
              <w:rPr>
                <w:rFonts w:ascii="Arial" w:hAnsi="Arial" w:cs="Arial"/>
                <w:sz w:val="22"/>
                <w:szCs w:val="22"/>
              </w:rPr>
            </w:pPr>
          </w:p>
          <w:p w14:paraId="55E0E5D5" w14:textId="77777777" w:rsidR="000B2D8B" w:rsidRPr="00A42F82" w:rsidRDefault="000B2D8B" w:rsidP="00E762F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4DEEA1C" w14:textId="77777777" w:rsidR="000B2D8B" w:rsidRPr="00A42F82" w:rsidRDefault="000B2D8B" w:rsidP="000B2D8B">
      <w:pPr>
        <w:autoSpaceDE w:val="0"/>
        <w:autoSpaceDN w:val="0"/>
        <w:adjustRightInd w:val="0"/>
        <w:spacing w:after="240"/>
        <w:jc w:val="both"/>
        <w:rPr>
          <w:rFonts w:ascii="Arial" w:hAnsi="Arial" w:cs="Arial"/>
          <w:b/>
        </w:rPr>
      </w:pPr>
    </w:p>
    <w:p w14:paraId="26C83B6B" w14:textId="77777777" w:rsidR="000B2D8B" w:rsidRPr="00A42F82" w:rsidRDefault="000B2D8B" w:rsidP="000B2D8B">
      <w:pPr>
        <w:rPr>
          <w:rFonts w:ascii="Arial" w:hAnsi="Arial" w:cs="Arial"/>
          <w:b/>
        </w:rPr>
      </w:pPr>
      <w:r w:rsidRPr="00A42F82">
        <w:rPr>
          <w:rFonts w:ascii="Arial" w:hAnsi="Arial" w:cs="Arial"/>
          <w:b/>
        </w:rPr>
        <w:t>SECTION H: Anticipated Risks</w:t>
      </w:r>
    </w:p>
    <w:p w14:paraId="6A9C4C76" w14:textId="77777777" w:rsidR="000B2D8B" w:rsidRPr="00A42F82" w:rsidRDefault="000B2D8B" w:rsidP="000B2D8B">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4964"/>
        <w:gridCol w:w="3376"/>
        <w:gridCol w:w="906"/>
        <w:gridCol w:w="680"/>
      </w:tblGrid>
      <w:tr w:rsidR="000B2D8B" w:rsidRPr="00A42F82" w14:paraId="4FD2F70C" w14:textId="77777777" w:rsidTr="00E762FD">
        <w:tc>
          <w:tcPr>
            <w:tcW w:w="596" w:type="dxa"/>
            <w:tcBorders>
              <w:bottom w:val="single" w:sz="4" w:space="0" w:color="auto"/>
            </w:tcBorders>
            <w:shd w:val="clear" w:color="auto" w:fill="F2F2F2" w:themeFill="background1" w:themeFillShade="F2"/>
          </w:tcPr>
          <w:p w14:paraId="092E4DD8" w14:textId="77777777" w:rsidR="000B2D8B" w:rsidRPr="00A42F82" w:rsidRDefault="000B2D8B" w:rsidP="00E762FD">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506D1E6D" w14:textId="77777777" w:rsidR="000B2D8B" w:rsidRPr="00A42F82" w:rsidRDefault="000B2D8B" w:rsidP="00E762FD">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53515F7" w14:textId="77777777" w:rsidR="000B2D8B" w:rsidRPr="00A42F82" w:rsidRDefault="000B2D8B" w:rsidP="00E762FD">
            <w:pPr>
              <w:rPr>
                <w:rFonts w:ascii="Arial" w:hAnsi="Arial" w:cs="Arial"/>
              </w:rPr>
            </w:pPr>
          </w:p>
          <w:p w14:paraId="60985A74" w14:textId="77777777" w:rsidR="000B2D8B" w:rsidRPr="00A42F82" w:rsidRDefault="000B2D8B" w:rsidP="00E762FD">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0B2D8B" w:rsidRPr="00A42F82" w14:paraId="3AE30DD6" w14:textId="77777777" w:rsidTr="00E762FD">
        <w:tc>
          <w:tcPr>
            <w:tcW w:w="596" w:type="dxa"/>
            <w:vMerge w:val="restart"/>
            <w:shd w:val="clear" w:color="auto" w:fill="F2F2F2" w:themeFill="background1" w:themeFillShade="F2"/>
            <w:vAlign w:val="center"/>
          </w:tcPr>
          <w:p w14:paraId="6B5C5834" w14:textId="77777777" w:rsidR="000B2D8B" w:rsidRPr="00A42F82" w:rsidRDefault="000B2D8B" w:rsidP="00E762FD">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50B0C2B8" w14:textId="77777777" w:rsidR="000B2D8B" w:rsidRPr="00A42F82" w:rsidRDefault="000B2D8B" w:rsidP="00E762FD">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82AE230" w14:textId="77777777" w:rsidR="000B2D8B" w:rsidRPr="00A42F82" w:rsidRDefault="000B2D8B" w:rsidP="00E762FD">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0342102" w14:textId="77777777" w:rsidR="000B2D8B" w:rsidRPr="00A42F82" w:rsidRDefault="00187605" w:rsidP="00E762FD">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0B2D8B" w:rsidRPr="00A42F82">
                  <w:rPr>
                    <w:rFonts w:ascii="Segoe UI Symbol" w:eastAsia="MS Gothic" w:hAnsi="Segoe UI Symbol" w:cs="Segoe UI Symbol"/>
                  </w:rPr>
                  <w:t>☐</w:t>
                </w:r>
              </w:sdtContent>
            </w:sdt>
          </w:p>
        </w:tc>
      </w:tr>
      <w:tr w:rsidR="000B2D8B" w:rsidRPr="00A42F82" w14:paraId="29789360" w14:textId="77777777" w:rsidTr="00E762FD">
        <w:tc>
          <w:tcPr>
            <w:tcW w:w="596" w:type="dxa"/>
            <w:vMerge/>
            <w:tcBorders>
              <w:bottom w:val="single" w:sz="4" w:space="0" w:color="auto"/>
            </w:tcBorders>
            <w:shd w:val="clear" w:color="auto" w:fill="F2F2F2" w:themeFill="background1" w:themeFillShade="F2"/>
            <w:vAlign w:val="center"/>
          </w:tcPr>
          <w:p w14:paraId="3396A8DA" w14:textId="77777777" w:rsidR="000B2D8B" w:rsidRPr="00A42F82" w:rsidRDefault="000B2D8B" w:rsidP="00E762FD">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35D8926E" w14:textId="77777777" w:rsidR="000B2D8B" w:rsidRPr="00A42F82" w:rsidRDefault="000B2D8B" w:rsidP="00E762F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0765AA1" w14:textId="77777777" w:rsidR="000B2D8B" w:rsidRPr="00A42F82" w:rsidRDefault="000B2D8B" w:rsidP="00E762FD">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677FB611" w14:textId="77777777" w:rsidR="000B2D8B" w:rsidRPr="00A42F82" w:rsidRDefault="00187605" w:rsidP="00E762FD">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0B2D8B">
                  <w:rPr>
                    <w:rFonts w:ascii="MS Gothic" w:eastAsia="MS Gothic" w:hAnsi="MS Gothic" w:cs="Arial" w:hint="eastAsia"/>
                  </w:rPr>
                  <w:t>☒</w:t>
                </w:r>
              </w:sdtContent>
            </w:sdt>
          </w:p>
        </w:tc>
      </w:tr>
      <w:tr w:rsidR="000B2D8B" w:rsidRPr="00A42F82" w14:paraId="2A22289C" w14:textId="77777777" w:rsidTr="00E762FD">
        <w:tc>
          <w:tcPr>
            <w:tcW w:w="596" w:type="dxa"/>
            <w:tcBorders>
              <w:bottom w:val="single" w:sz="4" w:space="0" w:color="auto"/>
            </w:tcBorders>
            <w:shd w:val="clear" w:color="auto" w:fill="F2F2F2" w:themeFill="background1" w:themeFillShade="F2"/>
            <w:vAlign w:val="center"/>
          </w:tcPr>
          <w:p w14:paraId="11BAA49E" w14:textId="77777777" w:rsidR="000B2D8B" w:rsidRPr="00A42F82" w:rsidRDefault="000B2D8B" w:rsidP="00E762FD">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4049F39A" w14:textId="77777777" w:rsidR="000B2D8B" w:rsidRPr="00A42F82" w:rsidRDefault="000B2D8B" w:rsidP="00E762FD">
            <w:pPr>
              <w:rPr>
                <w:rFonts w:ascii="Arial" w:hAnsi="Arial" w:cs="Arial"/>
              </w:rPr>
            </w:pPr>
            <w:r w:rsidRPr="00A42F82">
              <w:rPr>
                <w:rFonts w:ascii="Arial" w:hAnsi="Arial" w:cs="Arial"/>
                <w:b/>
              </w:rPr>
              <w:t>Risks to participants</w:t>
            </w:r>
          </w:p>
          <w:p w14:paraId="7013293E" w14:textId="77777777" w:rsidR="000B2D8B" w:rsidRPr="00A42F82" w:rsidRDefault="000B2D8B" w:rsidP="00E762FD">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0B2D8B" w:rsidRPr="00A42F82" w14:paraId="6CC98FAB" w14:textId="77777777" w:rsidTr="00E762FD">
        <w:tc>
          <w:tcPr>
            <w:tcW w:w="596" w:type="dxa"/>
            <w:tcBorders>
              <w:top w:val="single" w:sz="4" w:space="0" w:color="auto"/>
              <w:bottom w:val="single" w:sz="4" w:space="0" w:color="auto"/>
            </w:tcBorders>
            <w:vAlign w:val="center"/>
          </w:tcPr>
          <w:p w14:paraId="7B7CB086" w14:textId="77777777" w:rsidR="000B2D8B" w:rsidRPr="00A42F82" w:rsidRDefault="000B2D8B" w:rsidP="00E762FD">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98D0C4C" w14:textId="77777777" w:rsidR="000B2D8B" w:rsidRPr="00A42F82" w:rsidRDefault="000B2D8B" w:rsidP="00E762FD">
            <w:pPr>
              <w:autoSpaceDE w:val="0"/>
              <w:autoSpaceDN w:val="0"/>
              <w:adjustRightInd w:val="0"/>
              <w:rPr>
                <w:rFonts w:ascii="Arial" w:hAnsi="Arial" w:cs="Arial"/>
              </w:rPr>
            </w:pPr>
            <w:r w:rsidRPr="00A42F82">
              <w:rPr>
                <w:rFonts w:ascii="Arial" w:hAnsi="Arial" w:cs="Arial"/>
              </w:rPr>
              <w:t>Risk to participants:</w:t>
            </w:r>
          </w:p>
          <w:p w14:paraId="331DB71F" w14:textId="77777777" w:rsidR="000B2D8B" w:rsidRDefault="000B2D8B" w:rsidP="00E762FD">
            <w:pPr>
              <w:rPr>
                <w:rFonts w:ascii="Arial" w:hAnsi="Arial" w:cs="Arial"/>
              </w:rPr>
            </w:pPr>
          </w:p>
          <w:p w14:paraId="1606EF50" w14:textId="77777777" w:rsidR="000B2D8B" w:rsidRPr="00A42F82" w:rsidRDefault="000B2D8B" w:rsidP="00E762FD">
            <w:pPr>
              <w:rPr>
                <w:rFonts w:ascii="Arial" w:hAnsi="Arial" w:cs="Arial"/>
              </w:rPr>
            </w:pPr>
            <w:r>
              <w:rPr>
                <w:rFonts w:ascii="Arial" w:hAnsi="Arial" w:cs="Arial"/>
              </w:rPr>
              <w:t xml:space="preserve">Possible emotional distress </w:t>
            </w:r>
          </w:p>
          <w:p w14:paraId="23179BBE" w14:textId="77777777" w:rsidR="000B2D8B" w:rsidRPr="00A42F82" w:rsidRDefault="000B2D8B" w:rsidP="00E762FD">
            <w:pPr>
              <w:rPr>
                <w:rFonts w:ascii="Arial" w:hAnsi="Arial" w:cs="Arial"/>
              </w:rPr>
            </w:pPr>
          </w:p>
          <w:p w14:paraId="5BBE8D08" w14:textId="77777777" w:rsidR="000B2D8B" w:rsidRPr="00A42F82" w:rsidRDefault="000B2D8B" w:rsidP="00E762F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83550E9" w14:textId="77777777" w:rsidR="000B2D8B" w:rsidRPr="00A42F82" w:rsidRDefault="000B2D8B" w:rsidP="00E762FD">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706DCEC9" w14:textId="77777777" w:rsidR="000B2D8B" w:rsidRPr="00A42F82" w:rsidRDefault="000B2D8B" w:rsidP="00E762FD">
            <w:pPr>
              <w:rPr>
                <w:rFonts w:ascii="Arial" w:hAnsi="Arial" w:cs="Arial"/>
              </w:rPr>
            </w:pPr>
          </w:p>
          <w:p w14:paraId="3FA2F48C" w14:textId="77777777" w:rsidR="000B2D8B" w:rsidRPr="00A42F82" w:rsidRDefault="000B2D8B" w:rsidP="00E762FD">
            <w:pPr>
              <w:rPr>
                <w:rFonts w:ascii="Arial" w:hAnsi="Arial" w:cs="Arial"/>
              </w:rPr>
            </w:pPr>
            <w:r>
              <w:rPr>
                <w:rFonts w:ascii="Arial" w:hAnsi="Arial" w:cs="Arial"/>
              </w:rPr>
              <w:t>I will explain clearly to all potential participants what my survey subject is before asking them to take part.</w:t>
            </w:r>
          </w:p>
          <w:p w14:paraId="698C7EB1" w14:textId="46A4A2BA" w:rsidR="000B2D8B" w:rsidRPr="00A42F82" w:rsidRDefault="00BC1493" w:rsidP="00E762FD">
            <w:pPr>
              <w:rPr>
                <w:rFonts w:ascii="Arial" w:hAnsi="Arial" w:cs="Arial"/>
              </w:rPr>
            </w:pPr>
            <w:r>
              <w:rPr>
                <w:rFonts w:ascii="Arial" w:hAnsi="Arial" w:cs="Arial"/>
              </w:rPr>
              <w:t xml:space="preserve">I do not want to cause any person and alarm or </w:t>
            </w:r>
            <w:proofErr w:type="gramStart"/>
            <w:r>
              <w:rPr>
                <w:rFonts w:ascii="Arial" w:hAnsi="Arial" w:cs="Arial"/>
              </w:rPr>
              <w:t>distress .</w:t>
            </w:r>
            <w:proofErr w:type="gramEnd"/>
          </w:p>
          <w:p w14:paraId="4DE5325A" w14:textId="77777777" w:rsidR="000B2D8B" w:rsidRPr="00A42F82" w:rsidRDefault="000B2D8B" w:rsidP="00E762FD">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B2D8B" w:rsidRPr="00A42F82" w14:paraId="59AA0F3C" w14:textId="77777777" w:rsidTr="00E762FD">
        <w:tc>
          <w:tcPr>
            <w:tcW w:w="596" w:type="dxa"/>
            <w:tcBorders>
              <w:bottom w:val="single" w:sz="4" w:space="0" w:color="auto"/>
            </w:tcBorders>
            <w:shd w:val="clear" w:color="auto" w:fill="F2F2F2" w:themeFill="background1" w:themeFillShade="F2"/>
            <w:vAlign w:val="center"/>
          </w:tcPr>
          <w:p w14:paraId="0B997F52" w14:textId="77777777" w:rsidR="000B2D8B" w:rsidRPr="00A42F82" w:rsidRDefault="000B2D8B" w:rsidP="00E762FD">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1AB62B5B" w14:textId="77777777" w:rsidR="000B2D8B" w:rsidRPr="00A42F82" w:rsidRDefault="000B2D8B" w:rsidP="00E762FD">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in the course of a project, it may need to be disclosed to the proper authorities</w:t>
            </w:r>
          </w:p>
        </w:tc>
      </w:tr>
      <w:tr w:rsidR="000B2D8B" w:rsidRPr="00A42F82" w14:paraId="29E5C79B" w14:textId="77777777" w:rsidTr="00E762FD">
        <w:tc>
          <w:tcPr>
            <w:tcW w:w="596" w:type="dxa"/>
            <w:tcBorders>
              <w:top w:val="single" w:sz="4" w:space="0" w:color="auto"/>
              <w:bottom w:val="single" w:sz="4" w:space="0" w:color="auto"/>
            </w:tcBorders>
            <w:vAlign w:val="center"/>
          </w:tcPr>
          <w:p w14:paraId="6C174E15" w14:textId="77777777" w:rsidR="000B2D8B" w:rsidRPr="00A42F82" w:rsidRDefault="000B2D8B" w:rsidP="00E762FD">
            <w:pPr>
              <w:jc w:val="center"/>
              <w:rPr>
                <w:rFonts w:ascii="Arial" w:hAnsi="Arial" w:cs="Arial"/>
              </w:rPr>
            </w:pPr>
          </w:p>
        </w:tc>
        <w:tc>
          <w:tcPr>
            <w:tcW w:w="9923" w:type="dxa"/>
            <w:gridSpan w:val="4"/>
            <w:tcBorders>
              <w:top w:val="single" w:sz="4" w:space="0" w:color="auto"/>
              <w:bottom w:val="single" w:sz="4" w:space="0" w:color="auto"/>
            </w:tcBorders>
          </w:tcPr>
          <w:p w14:paraId="551B5AF0" w14:textId="77777777" w:rsidR="000B2D8B" w:rsidRPr="00A42F82" w:rsidRDefault="000B2D8B" w:rsidP="00E762FD">
            <w:pPr>
              <w:rPr>
                <w:rFonts w:ascii="Arial" w:hAnsi="Arial" w:cs="Arial"/>
              </w:rPr>
            </w:pPr>
          </w:p>
          <w:p w14:paraId="157C84D4" w14:textId="77777777" w:rsidR="000B2D8B" w:rsidRPr="00A42F82" w:rsidRDefault="000B2D8B" w:rsidP="00E762FD">
            <w:pPr>
              <w:rPr>
                <w:rFonts w:ascii="Arial" w:hAnsi="Arial" w:cs="Arial"/>
              </w:rPr>
            </w:pPr>
          </w:p>
          <w:p w14:paraId="6500721C" w14:textId="77777777" w:rsidR="000B2D8B" w:rsidRPr="00A42F82" w:rsidRDefault="000B2D8B" w:rsidP="00E762FD">
            <w:pPr>
              <w:rPr>
                <w:rFonts w:ascii="Arial" w:hAnsi="Arial" w:cs="Arial"/>
              </w:rPr>
            </w:pPr>
            <w:r>
              <w:rPr>
                <w:rFonts w:ascii="Arial" w:hAnsi="Arial" w:cs="Arial"/>
              </w:rPr>
              <w:t>N/A</w:t>
            </w:r>
          </w:p>
          <w:p w14:paraId="5D2685BF" w14:textId="77777777" w:rsidR="000B2D8B" w:rsidRPr="00A42F82" w:rsidRDefault="000B2D8B" w:rsidP="00E762F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B2D8B" w:rsidRPr="00A42F82" w14:paraId="35940BE0" w14:textId="77777777" w:rsidTr="00E762FD">
        <w:tc>
          <w:tcPr>
            <w:tcW w:w="596" w:type="dxa"/>
            <w:tcBorders>
              <w:top w:val="single" w:sz="4" w:space="0" w:color="auto"/>
              <w:bottom w:val="single" w:sz="4" w:space="0" w:color="auto"/>
            </w:tcBorders>
            <w:shd w:val="clear" w:color="auto" w:fill="F2F2F2" w:themeFill="background1" w:themeFillShade="F2"/>
            <w:vAlign w:val="center"/>
          </w:tcPr>
          <w:p w14:paraId="6F274944" w14:textId="77777777" w:rsidR="000B2D8B" w:rsidRPr="00A42F82" w:rsidRDefault="000B2D8B" w:rsidP="00E762FD">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5132AC3D" w14:textId="77777777" w:rsidR="000B2D8B" w:rsidRPr="00A42F82" w:rsidRDefault="000B2D8B" w:rsidP="00E762FD">
            <w:pPr>
              <w:rPr>
                <w:rFonts w:ascii="Arial" w:hAnsi="Arial" w:cs="Arial"/>
              </w:rPr>
            </w:pPr>
            <w:r w:rsidRPr="00A42F82">
              <w:rPr>
                <w:rFonts w:ascii="Arial" w:hAnsi="Arial" w:cs="Arial"/>
                <w:b/>
              </w:rPr>
              <w:t>Risks to the investigator</w:t>
            </w:r>
          </w:p>
          <w:p w14:paraId="200687CA" w14:textId="77777777" w:rsidR="000B2D8B" w:rsidRPr="00A42F82" w:rsidRDefault="000B2D8B" w:rsidP="00E762FD">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0B2D8B" w:rsidRPr="00A42F82" w14:paraId="7161DEBA" w14:textId="77777777" w:rsidTr="00E762FD">
        <w:tc>
          <w:tcPr>
            <w:tcW w:w="596" w:type="dxa"/>
            <w:tcBorders>
              <w:top w:val="single" w:sz="4" w:space="0" w:color="auto"/>
              <w:bottom w:val="single" w:sz="4" w:space="0" w:color="auto"/>
            </w:tcBorders>
            <w:vAlign w:val="center"/>
          </w:tcPr>
          <w:p w14:paraId="0B9872C2" w14:textId="77777777" w:rsidR="000B2D8B" w:rsidRPr="00A42F82" w:rsidRDefault="000B2D8B" w:rsidP="00E762FD">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27742E8" w14:textId="77777777" w:rsidR="000B2D8B" w:rsidRPr="00A42F82" w:rsidRDefault="000B2D8B" w:rsidP="00E762FD">
            <w:pPr>
              <w:autoSpaceDE w:val="0"/>
              <w:autoSpaceDN w:val="0"/>
              <w:adjustRightInd w:val="0"/>
              <w:rPr>
                <w:rFonts w:ascii="Arial" w:hAnsi="Arial" w:cs="Arial"/>
              </w:rPr>
            </w:pPr>
            <w:r w:rsidRPr="00A42F82">
              <w:rPr>
                <w:rFonts w:ascii="Arial" w:hAnsi="Arial" w:cs="Arial"/>
              </w:rPr>
              <w:t>Risk to the investigator:</w:t>
            </w:r>
          </w:p>
          <w:p w14:paraId="644EB497" w14:textId="77777777" w:rsidR="000B2D8B" w:rsidRDefault="000B2D8B" w:rsidP="00E762FD">
            <w:pPr>
              <w:rPr>
                <w:rFonts w:ascii="Arial" w:hAnsi="Arial" w:cs="Arial"/>
              </w:rPr>
            </w:pPr>
          </w:p>
          <w:p w14:paraId="3A72FDDE" w14:textId="77777777" w:rsidR="000B2D8B" w:rsidRPr="00A42F82" w:rsidRDefault="000B2D8B" w:rsidP="00E762FD">
            <w:pPr>
              <w:rPr>
                <w:rFonts w:ascii="Arial" w:hAnsi="Arial" w:cs="Arial"/>
              </w:rPr>
            </w:pPr>
            <w:r>
              <w:rPr>
                <w:rFonts w:ascii="Arial" w:hAnsi="Arial" w:cs="Arial"/>
              </w:rPr>
              <w:t>N/A</w:t>
            </w:r>
          </w:p>
          <w:p w14:paraId="6881EE89" w14:textId="77777777" w:rsidR="000B2D8B" w:rsidRPr="00A42F82" w:rsidRDefault="000B2D8B" w:rsidP="00E762FD">
            <w:pPr>
              <w:rPr>
                <w:rFonts w:ascii="Arial" w:hAnsi="Arial" w:cs="Arial"/>
              </w:rPr>
            </w:pPr>
          </w:p>
          <w:p w14:paraId="5BA8E325" w14:textId="77777777" w:rsidR="000B2D8B" w:rsidRPr="00A42F82" w:rsidRDefault="000B2D8B" w:rsidP="00E762FD">
            <w:pPr>
              <w:rPr>
                <w:rFonts w:ascii="Arial" w:hAnsi="Arial" w:cs="Arial"/>
              </w:rPr>
            </w:pPr>
          </w:p>
          <w:p w14:paraId="791EF96D" w14:textId="77777777" w:rsidR="000B2D8B" w:rsidRPr="00A42F82" w:rsidRDefault="000B2D8B" w:rsidP="00E762F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453B585" w14:textId="77777777" w:rsidR="000B2D8B" w:rsidRPr="00A42F82" w:rsidRDefault="000B2D8B" w:rsidP="00E762FD">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0A6790F4" w14:textId="77777777" w:rsidR="000B2D8B" w:rsidRPr="00A42F82" w:rsidRDefault="000B2D8B" w:rsidP="00E762FD">
            <w:pPr>
              <w:rPr>
                <w:rFonts w:ascii="Arial" w:hAnsi="Arial" w:cs="Arial"/>
              </w:rPr>
            </w:pPr>
          </w:p>
          <w:p w14:paraId="423087C1" w14:textId="77777777" w:rsidR="000B2D8B" w:rsidRPr="00A42F82" w:rsidRDefault="000B2D8B" w:rsidP="00E762FD">
            <w:pPr>
              <w:rPr>
                <w:rFonts w:ascii="Arial" w:hAnsi="Arial" w:cs="Arial"/>
              </w:rPr>
            </w:pPr>
            <w:r>
              <w:rPr>
                <w:rFonts w:ascii="Arial" w:hAnsi="Arial" w:cs="Arial"/>
              </w:rPr>
              <w:t>N/A</w:t>
            </w:r>
          </w:p>
          <w:p w14:paraId="5AD4C9E8" w14:textId="77777777" w:rsidR="000B2D8B" w:rsidRPr="00A42F82" w:rsidRDefault="000B2D8B" w:rsidP="00E762FD">
            <w:pPr>
              <w:rPr>
                <w:rFonts w:ascii="Arial" w:hAnsi="Arial" w:cs="Arial"/>
              </w:rPr>
            </w:pPr>
          </w:p>
          <w:p w14:paraId="3052BE78" w14:textId="77777777" w:rsidR="000B2D8B" w:rsidRPr="00A42F82" w:rsidRDefault="000B2D8B" w:rsidP="00E762F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B2D8B" w:rsidRPr="00A42F82" w14:paraId="1E13F57D" w14:textId="77777777" w:rsidTr="00E762FD">
        <w:tc>
          <w:tcPr>
            <w:tcW w:w="596" w:type="dxa"/>
            <w:tcBorders>
              <w:top w:val="single" w:sz="4" w:space="0" w:color="auto"/>
              <w:bottom w:val="single" w:sz="4" w:space="0" w:color="auto"/>
            </w:tcBorders>
            <w:shd w:val="clear" w:color="auto" w:fill="F2F2F2" w:themeFill="background1" w:themeFillShade="F2"/>
            <w:vAlign w:val="center"/>
          </w:tcPr>
          <w:p w14:paraId="52AA7D4E" w14:textId="77777777" w:rsidR="000B2D8B" w:rsidRPr="00A42F82" w:rsidRDefault="000B2D8B" w:rsidP="00E762FD">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7195FD5D" w14:textId="77777777" w:rsidR="000B2D8B" w:rsidRPr="00A42F82" w:rsidRDefault="000B2D8B" w:rsidP="00E762FD">
            <w:pPr>
              <w:rPr>
                <w:rFonts w:ascii="Arial" w:hAnsi="Arial" w:cs="Arial"/>
              </w:rPr>
            </w:pPr>
            <w:r w:rsidRPr="00A42F82">
              <w:rPr>
                <w:rFonts w:ascii="Arial" w:hAnsi="Arial" w:cs="Arial"/>
                <w:b/>
              </w:rPr>
              <w:t>University/institutional risks</w:t>
            </w:r>
          </w:p>
          <w:p w14:paraId="2225C56F" w14:textId="77777777" w:rsidR="000B2D8B" w:rsidRPr="00A42F82" w:rsidRDefault="000B2D8B" w:rsidP="00E762FD">
            <w:pPr>
              <w:rPr>
                <w:rFonts w:ascii="Arial" w:hAnsi="Arial" w:cs="Arial"/>
              </w:rPr>
            </w:pPr>
            <w:r w:rsidRPr="00A42F82">
              <w:rPr>
                <w:rFonts w:ascii="Arial" w:hAnsi="Arial" w:cs="Arial"/>
              </w:rPr>
              <w:t>For example: adverse publicity, financial loss, data protection</w:t>
            </w:r>
          </w:p>
        </w:tc>
      </w:tr>
      <w:tr w:rsidR="000B2D8B" w:rsidRPr="00A42F82" w14:paraId="1B196AD9" w14:textId="77777777" w:rsidTr="00E762FD">
        <w:tc>
          <w:tcPr>
            <w:tcW w:w="596" w:type="dxa"/>
            <w:tcBorders>
              <w:top w:val="single" w:sz="4" w:space="0" w:color="auto"/>
              <w:bottom w:val="single" w:sz="4" w:space="0" w:color="auto"/>
            </w:tcBorders>
            <w:vAlign w:val="center"/>
          </w:tcPr>
          <w:p w14:paraId="7EBD7ECB" w14:textId="77777777" w:rsidR="000B2D8B" w:rsidRPr="00A42F82" w:rsidRDefault="000B2D8B" w:rsidP="00E762FD">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6B62F67" w14:textId="77777777" w:rsidR="000B2D8B" w:rsidRPr="00A42F82" w:rsidRDefault="000B2D8B" w:rsidP="00E762FD">
            <w:pPr>
              <w:autoSpaceDE w:val="0"/>
              <w:autoSpaceDN w:val="0"/>
              <w:adjustRightInd w:val="0"/>
              <w:rPr>
                <w:rFonts w:ascii="Arial" w:hAnsi="Arial" w:cs="Arial"/>
              </w:rPr>
            </w:pPr>
            <w:r w:rsidRPr="00A42F82">
              <w:rPr>
                <w:rFonts w:ascii="Arial" w:hAnsi="Arial" w:cs="Arial"/>
              </w:rPr>
              <w:t>Risk to the University:</w:t>
            </w:r>
          </w:p>
          <w:p w14:paraId="56454D6C" w14:textId="77777777" w:rsidR="000B2D8B" w:rsidRPr="00A42F82" w:rsidRDefault="000B2D8B" w:rsidP="00E762FD">
            <w:pPr>
              <w:rPr>
                <w:rFonts w:ascii="Arial" w:hAnsi="Arial" w:cs="Arial"/>
              </w:rPr>
            </w:pPr>
          </w:p>
          <w:p w14:paraId="3BB7FB41" w14:textId="77777777" w:rsidR="000B2D8B" w:rsidRPr="00A42F82" w:rsidRDefault="000B2D8B" w:rsidP="00E762FD">
            <w:pPr>
              <w:rPr>
                <w:rFonts w:ascii="Arial" w:hAnsi="Arial" w:cs="Arial"/>
              </w:rPr>
            </w:pPr>
          </w:p>
          <w:p w14:paraId="1C2ED058" w14:textId="77777777" w:rsidR="000B2D8B" w:rsidRPr="00A42F82" w:rsidRDefault="000B2D8B" w:rsidP="00E762FD">
            <w:pPr>
              <w:rPr>
                <w:rFonts w:ascii="Arial" w:hAnsi="Arial" w:cs="Arial"/>
              </w:rPr>
            </w:pPr>
            <w:r>
              <w:rPr>
                <w:rFonts w:ascii="Arial" w:hAnsi="Arial" w:cs="Arial"/>
              </w:rPr>
              <w:t>N/A</w:t>
            </w:r>
          </w:p>
          <w:p w14:paraId="4AFB90BE" w14:textId="77777777" w:rsidR="000B2D8B" w:rsidRPr="00A42F82" w:rsidRDefault="000B2D8B" w:rsidP="00E762F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FEC9B85" w14:textId="77777777" w:rsidR="000B2D8B" w:rsidRPr="00A42F82" w:rsidRDefault="000B2D8B" w:rsidP="00E762FD">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231716A2" w14:textId="77777777" w:rsidR="000B2D8B" w:rsidRPr="00A42F82" w:rsidRDefault="000B2D8B" w:rsidP="00E762FD">
            <w:pPr>
              <w:rPr>
                <w:rFonts w:ascii="Arial" w:hAnsi="Arial" w:cs="Arial"/>
              </w:rPr>
            </w:pPr>
          </w:p>
          <w:p w14:paraId="47CC0C1C" w14:textId="77777777" w:rsidR="000B2D8B" w:rsidRPr="00A42F82" w:rsidRDefault="000B2D8B" w:rsidP="00E762FD">
            <w:pPr>
              <w:rPr>
                <w:rFonts w:ascii="Arial" w:hAnsi="Arial" w:cs="Arial"/>
              </w:rPr>
            </w:pPr>
            <w:r>
              <w:rPr>
                <w:rFonts w:ascii="Arial" w:hAnsi="Arial" w:cs="Arial"/>
              </w:rPr>
              <w:t>N/A</w:t>
            </w:r>
          </w:p>
          <w:p w14:paraId="79F95E0B" w14:textId="77777777" w:rsidR="000B2D8B" w:rsidRPr="00A42F82" w:rsidRDefault="000B2D8B" w:rsidP="00E762FD">
            <w:pPr>
              <w:rPr>
                <w:rFonts w:ascii="Arial" w:hAnsi="Arial" w:cs="Arial"/>
              </w:rPr>
            </w:pPr>
          </w:p>
          <w:p w14:paraId="6E99BDF6" w14:textId="77777777" w:rsidR="000B2D8B" w:rsidRPr="00A42F82" w:rsidRDefault="000B2D8B" w:rsidP="00E762F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B2D8B" w:rsidRPr="00A42F82" w14:paraId="3F64F391" w14:textId="77777777" w:rsidTr="00E762FD">
        <w:tc>
          <w:tcPr>
            <w:tcW w:w="596" w:type="dxa"/>
            <w:tcBorders>
              <w:top w:val="single" w:sz="4" w:space="0" w:color="auto"/>
              <w:bottom w:val="single" w:sz="4" w:space="0" w:color="auto"/>
            </w:tcBorders>
            <w:shd w:val="clear" w:color="auto" w:fill="F2F2F2" w:themeFill="background1" w:themeFillShade="F2"/>
            <w:vAlign w:val="center"/>
          </w:tcPr>
          <w:p w14:paraId="3924D0A3" w14:textId="77777777" w:rsidR="000B2D8B" w:rsidRPr="00A42F82" w:rsidRDefault="000B2D8B" w:rsidP="00E762FD">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5464D3D5" w14:textId="77777777" w:rsidR="000B2D8B" w:rsidRPr="00A42F82" w:rsidRDefault="000B2D8B" w:rsidP="00E762FD">
            <w:pPr>
              <w:rPr>
                <w:rFonts w:ascii="Arial" w:hAnsi="Arial" w:cs="Arial"/>
              </w:rPr>
            </w:pPr>
            <w:r w:rsidRPr="00A42F82">
              <w:rPr>
                <w:rFonts w:ascii="Arial" w:hAnsi="Arial" w:cs="Arial"/>
                <w:b/>
              </w:rPr>
              <w:t>Environmental risks</w:t>
            </w:r>
          </w:p>
          <w:p w14:paraId="3B1F6B52" w14:textId="77777777" w:rsidR="000B2D8B" w:rsidRPr="00A42F82" w:rsidRDefault="000B2D8B" w:rsidP="00E762FD">
            <w:pPr>
              <w:rPr>
                <w:rFonts w:ascii="Arial" w:hAnsi="Arial" w:cs="Arial"/>
              </w:rPr>
            </w:pPr>
            <w:r w:rsidRPr="00A42F82">
              <w:rPr>
                <w:rFonts w:ascii="Arial" w:hAnsi="Arial" w:cs="Arial"/>
              </w:rPr>
              <w:lastRenderedPageBreak/>
              <w:t>For example: accidental spillage of pollutants, damage to local ecosystems</w:t>
            </w:r>
          </w:p>
        </w:tc>
      </w:tr>
      <w:tr w:rsidR="000B2D8B" w:rsidRPr="00A42F82" w14:paraId="5BDC8BD9" w14:textId="77777777" w:rsidTr="00E762FD">
        <w:tc>
          <w:tcPr>
            <w:tcW w:w="596" w:type="dxa"/>
            <w:tcBorders>
              <w:top w:val="single" w:sz="4" w:space="0" w:color="auto"/>
              <w:bottom w:val="single" w:sz="4" w:space="0" w:color="auto"/>
            </w:tcBorders>
            <w:vAlign w:val="center"/>
          </w:tcPr>
          <w:p w14:paraId="1EE0E628" w14:textId="77777777" w:rsidR="000B2D8B" w:rsidRPr="00A42F82" w:rsidRDefault="000B2D8B" w:rsidP="00E762FD">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4EA5643" w14:textId="77777777" w:rsidR="000B2D8B" w:rsidRPr="00A42F82" w:rsidRDefault="000B2D8B" w:rsidP="00E762FD">
            <w:pPr>
              <w:autoSpaceDE w:val="0"/>
              <w:autoSpaceDN w:val="0"/>
              <w:adjustRightInd w:val="0"/>
              <w:rPr>
                <w:rFonts w:ascii="Arial" w:hAnsi="Arial" w:cs="Arial"/>
              </w:rPr>
            </w:pPr>
            <w:r w:rsidRPr="00A42F82">
              <w:rPr>
                <w:rFonts w:ascii="Arial" w:hAnsi="Arial" w:cs="Arial"/>
              </w:rPr>
              <w:t>Risk to the environment:</w:t>
            </w:r>
          </w:p>
          <w:p w14:paraId="1CFC17FE" w14:textId="77777777" w:rsidR="000B2D8B" w:rsidRPr="00A42F82" w:rsidRDefault="000B2D8B" w:rsidP="00E762FD">
            <w:pPr>
              <w:rPr>
                <w:rFonts w:ascii="Arial" w:hAnsi="Arial" w:cs="Arial"/>
              </w:rPr>
            </w:pPr>
          </w:p>
          <w:p w14:paraId="0E3121F9" w14:textId="77777777" w:rsidR="000B2D8B" w:rsidRPr="00A42F82" w:rsidRDefault="000B2D8B" w:rsidP="00E762FD">
            <w:pPr>
              <w:rPr>
                <w:rFonts w:ascii="Arial" w:hAnsi="Arial" w:cs="Arial"/>
              </w:rPr>
            </w:pPr>
          </w:p>
          <w:p w14:paraId="0DF117DD" w14:textId="77777777" w:rsidR="000B2D8B" w:rsidRPr="00A42F82" w:rsidRDefault="000B2D8B" w:rsidP="00E762FD">
            <w:pPr>
              <w:rPr>
                <w:rFonts w:ascii="Arial" w:hAnsi="Arial" w:cs="Arial"/>
              </w:rPr>
            </w:pPr>
            <w:r>
              <w:rPr>
                <w:rFonts w:ascii="Arial" w:hAnsi="Arial" w:cs="Arial"/>
              </w:rPr>
              <w:t>N/A</w:t>
            </w:r>
          </w:p>
          <w:p w14:paraId="752D3AEB" w14:textId="77777777" w:rsidR="000B2D8B" w:rsidRPr="00A42F82" w:rsidRDefault="000B2D8B" w:rsidP="00E762F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33A4E11" w14:textId="77777777" w:rsidR="000B2D8B" w:rsidRPr="00A42F82" w:rsidRDefault="000B2D8B" w:rsidP="00E762FD">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4ED1D664" w14:textId="77777777" w:rsidR="000B2D8B" w:rsidRPr="00A42F82" w:rsidRDefault="000B2D8B" w:rsidP="00E762FD">
            <w:pPr>
              <w:rPr>
                <w:rFonts w:ascii="Arial" w:hAnsi="Arial" w:cs="Arial"/>
              </w:rPr>
            </w:pPr>
          </w:p>
          <w:p w14:paraId="631A899A" w14:textId="77777777" w:rsidR="000B2D8B" w:rsidRPr="00A42F82" w:rsidRDefault="000B2D8B" w:rsidP="00E762FD">
            <w:pPr>
              <w:rPr>
                <w:rFonts w:ascii="Arial" w:hAnsi="Arial" w:cs="Arial"/>
              </w:rPr>
            </w:pPr>
          </w:p>
          <w:p w14:paraId="0C1DB988" w14:textId="77777777" w:rsidR="000B2D8B" w:rsidRPr="00A42F82" w:rsidRDefault="000B2D8B" w:rsidP="00E762FD">
            <w:pPr>
              <w:rPr>
                <w:rFonts w:ascii="Arial" w:hAnsi="Arial" w:cs="Arial"/>
              </w:rPr>
            </w:pPr>
            <w:r>
              <w:rPr>
                <w:rFonts w:ascii="Arial" w:hAnsi="Arial" w:cs="Arial"/>
              </w:rPr>
              <w:t>N/A</w:t>
            </w:r>
          </w:p>
          <w:p w14:paraId="6B634F0D" w14:textId="77777777" w:rsidR="000B2D8B" w:rsidRPr="00A42F82" w:rsidRDefault="000B2D8B" w:rsidP="00E762F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EDF3DA" w14:textId="77777777" w:rsidR="000B2D8B" w:rsidRPr="00A42F82" w:rsidRDefault="000B2D8B" w:rsidP="000B2D8B">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0B2D8B" w:rsidRPr="00A42F82" w14:paraId="5301ABFA" w14:textId="77777777" w:rsidTr="00E762FD">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1B0BAE0" w14:textId="77777777" w:rsidR="000B2D8B" w:rsidRPr="00A42F82" w:rsidRDefault="000B2D8B" w:rsidP="00E762FD">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3FE048E" w14:textId="77777777" w:rsidR="000B2D8B" w:rsidRPr="00A42F82" w:rsidRDefault="000B2D8B" w:rsidP="00E762FD">
            <w:pPr>
              <w:autoSpaceDE w:val="0"/>
              <w:autoSpaceDN w:val="0"/>
              <w:adjustRightInd w:val="0"/>
              <w:rPr>
                <w:rFonts w:ascii="Arial" w:hAnsi="Arial" w:cs="Arial"/>
                <w:b/>
              </w:rPr>
            </w:pPr>
            <w:r w:rsidRPr="00A42F82">
              <w:rPr>
                <w:rFonts w:ascii="Arial" w:hAnsi="Arial" w:cs="Arial"/>
                <w:b/>
              </w:rPr>
              <w:t>Disclosure and Barring Service</w:t>
            </w:r>
          </w:p>
        </w:tc>
      </w:tr>
      <w:tr w:rsidR="000B2D8B" w:rsidRPr="00A42F82" w14:paraId="6BB64AAD" w14:textId="77777777" w:rsidTr="00E762FD">
        <w:tc>
          <w:tcPr>
            <w:tcW w:w="596" w:type="dxa"/>
            <w:tcBorders>
              <w:top w:val="single" w:sz="4" w:space="0" w:color="auto"/>
              <w:bottom w:val="single" w:sz="4" w:space="0" w:color="auto"/>
            </w:tcBorders>
            <w:shd w:val="clear" w:color="auto" w:fill="F2F2F2" w:themeFill="background1" w:themeFillShade="F2"/>
            <w:vAlign w:val="center"/>
          </w:tcPr>
          <w:p w14:paraId="022F8159" w14:textId="77777777" w:rsidR="000B2D8B" w:rsidRPr="00A42F82" w:rsidRDefault="000B2D8B" w:rsidP="00E762FD">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7381D98B" w14:textId="77777777" w:rsidR="000B2D8B" w:rsidRPr="00A42F82" w:rsidRDefault="000B2D8B" w:rsidP="00E762FD">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7839BC3" w14:textId="77777777" w:rsidR="000B2D8B" w:rsidRPr="00A42F82" w:rsidRDefault="000B2D8B" w:rsidP="00E762FD">
            <w:pPr>
              <w:autoSpaceDE w:val="0"/>
              <w:autoSpaceDN w:val="0"/>
              <w:adjustRightInd w:val="0"/>
              <w:jc w:val="center"/>
              <w:rPr>
                <w:rFonts w:ascii="Arial" w:hAnsi="Arial" w:cs="Arial"/>
                <w:b/>
                <w:bCs/>
              </w:rPr>
            </w:pPr>
            <w:r w:rsidRPr="00A42F82">
              <w:rPr>
                <w:rFonts w:ascii="Arial" w:hAnsi="Arial" w:cs="Arial"/>
                <w:b/>
                <w:bCs/>
              </w:rPr>
              <w:t>YES</w:t>
            </w:r>
          </w:p>
          <w:p w14:paraId="6EFB78C1" w14:textId="77777777" w:rsidR="000B2D8B" w:rsidRPr="00A42F82" w:rsidRDefault="000B2D8B" w:rsidP="00E762FD">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0547A0D" w14:textId="77777777" w:rsidR="000B2D8B" w:rsidRPr="00A42F82" w:rsidRDefault="000B2D8B" w:rsidP="00E762FD">
            <w:pPr>
              <w:autoSpaceDE w:val="0"/>
              <w:autoSpaceDN w:val="0"/>
              <w:adjustRightInd w:val="0"/>
              <w:jc w:val="center"/>
              <w:rPr>
                <w:rFonts w:ascii="Arial" w:hAnsi="Arial" w:cs="Arial"/>
                <w:b/>
                <w:bCs/>
              </w:rPr>
            </w:pPr>
            <w:r w:rsidRPr="00A42F82">
              <w:rPr>
                <w:rFonts w:ascii="Arial" w:hAnsi="Arial" w:cs="Arial"/>
                <w:b/>
                <w:bCs/>
              </w:rPr>
              <w:t>NO</w:t>
            </w:r>
          </w:p>
          <w:p w14:paraId="03DB1AF8" w14:textId="77777777" w:rsidR="000B2D8B" w:rsidRPr="00A42F82" w:rsidRDefault="000B2D8B" w:rsidP="00E762FD">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07A65232" w14:textId="77777777" w:rsidR="000B2D8B" w:rsidRPr="00A42F82" w:rsidRDefault="000B2D8B" w:rsidP="00E762FD">
            <w:pPr>
              <w:autoSpaceDE w:val="0"/>
              <w:autoSpaceDN w:val="0"/>
              <w:adjustRightInd w:val="0"/>
              <w:jc w:val="center"/>
              <w:rPr>
                <w:rFonts w:ascii="Arial" w:hAnsi="Arial" w:cs="Arial"/>
                <w:b/>
                <w:bCs/>
              </w:rPr>
            </w:pPr>
            <w:r w:rsidRPr="00A42F82">
              <w:rPr>
                <w:rFonts w:ascii="Arial" w:hAnsi="Arial" w:cs="Arial"/>
                <w:b/>
                <w:bCs/>
              </w:rPr>
              <w:t>N/A</w:t>
            </w:r>
          </w:p>
          <w:p w14:paraId="12AC0130" w14:textId="77777777" w:rsidR="000B2D8B" w:rsidRPr="00A42F82" w:rsidRDefault="000B2D8B" w:rsidP="00E762FD">
            <w:pPr>
              <w:autoSpaceDE w:val="0"/>
              <w:autoSpaceDN w:val="0"/>
              <w:adjustRightInd w:val="0"/>
              <w:jc w:val="center"/>
              <w:rPr>
                <w:rFonts w:ascii="Arial" w:hAnsi="Arial" w:cs="Arial"/>
                <w:b/>
              </w:rPr>
            </w:pPr>
          </w:p>
        </w:tc>
      </w:tr>
      <w:tr w:rsidR="000B2D8B" w:rsidRPr="00A42F82" w14:paraId="43DC418A" w14:textId="77777777" w:rsidTr="00E762FD">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B5BD08C" w14:textId="77777777" w:rsidR="000B2D8B" w:rsidRPr="00A42F82" w:rsidRDefault="000B2D8B" w:rsidP="00E762FD">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1C5C74E3" w14:textId="77777777" w:rsidR="000B2D8B" w:rsidRPr="00A42F82" w:rsidRDefault="000B2D8B" w:rsidP="00E762FD">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1FCDCC4" w14:textId="77777777" w:rsidR="000B2D8B" w:rsidRPr="00A42F82" w:rsidRDefault="00187605" w:rsidP="00E762FD">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EndPr/>
              <w:sdtContent>
                <w:r w:rsidR="000B2D8B"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CAE1CCC" w14:textId="77777777" w:rsidR="000B2D8B" w:rsidRPr="00A42F82" w:rsidRDefault="00187605" w:rsidP="00E762FD">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EndPr/>
              <w:sdtContent>
                <w:r w:rsidR="000B2D8B"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E93B6E5" w14:textId="77777777" w:rsidR="000B2D8B" w:rsidRPr="00A42F82" w:rsidRDefault="00187605" w:rsidP="00E762FD">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EndPr/>
              <w:sdtContent>
                <w:r w:rsidR="000B2D8B">
                  <w:rPr>
                    <w:rFonts w:ascii="MS Gothic" w:eastAsia="MS Gothic" w:hAnsi="MS Gothic" w:cs="Arial" w:hint="eastAsia"/>
                  </w:rPr>
                  <w:t>☒</w:t>
                </w:r>
              </w:sdtContent>
            </w:sdt>
          </w:p>
        </w:tc>
      </w:tr>
      <w:tr w:rsidR="000B2D8B" w:rsidRPr="00A42F82" w14:paraId="76BCE532" w14:textId="77777777" w:rsidTr="00E762FD">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3CB1682" w14:textId="77777777" w:rsidR="000B2D8B" w:rsidRPr="00A42F82" w:rsidRDefault="000B2D8B" w:rsidP="00E762FD">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12B6F17" w14:textId="77777777" w:rsidR="000B2D8B" w:rsidRPr="00A42F82" w:rsidRDefault="000B2D8B" w:rsidP="00E762FD">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A51948F" w14:textId="77777777" w:rsidR="000B2D8B" w:rsidRPr="00A42F82" w:rsidRDefault="000B2D8B" w:rsidP="00E762FD">
            <w:pPr>
              <w:autoSpaceDE w:val="0"/>
              <w:autoSpaceDN w:val="0"/>
              <w:adjustRightInd w:val="0"/>
              <w:jc w:val="center"/>
              <w:rPr>
                <w:rFonts w:ascii="Arial" w:hAnsi="Arial" w:cs="Arial"/>
                <w:b/>
                <w:bCs/>
              </w:rPr>
            </w:pPr>
          </w:p>
        </w:tc>
      </w:tr>
    </w:tbl>
    <w:p w14:paraId="47B1B8A8" w14:textId="77777777" w:rsidR="000B2D8B" w:rsidRPr="00A42F82" w:rsidRDefault="000B2D8B" w:rsidP="000B2D8B">
      <w:pPr>
        <w:autoSpaceDE w:val="0"/>
        <w:autoSpaceDN w:val="0"/>
        <w:adjustRightInd w:val="0"/>
        <w:spacing w:after="240"/>
        <w:jc w:val="both"/>
        <w:rPr>
          <w:rFonts w:ascii="Arial" w:hAnsi="Arial" w:cs="Arial"/>
          <w:b/>
        </w:rPr>
      </w:pPr>
    </w:p>
    <w:p w14:paraId="0805EADD" w14:textId="77777777" w:rsidR="000B2D8B" w:rsidRPr="00A42F82" w:rsidRDefault="000B2D8B" w:rsidP="000B2D8B">
      <w:pPr>
        <w:rPr>
          <w:rFonts w:ascii="Arial" w:hAnsi="Arial" w:cs="Arial"/>
          <w:b/>
        </w:rPr>
      </w:pPr>
      <w:r w:rsidRPr="00A42F82">
        <w:rPr>
          <w:rFonts w:ascii="Arial" w:hAnsi="Arial" w:cs="Arial"/>
          <w:b/>
        </w:rPr>
        <w:t>SECTION I: Feedback, Consent and Confidentiality</w:t>
      </w:r>
    </w:p>
    <w:p w14:paraId="660FCDFD" w14:textId="77777777" w:rsidR="000B2D8B" w:rsidRPr="00A42F82" w:rsidRDefault="000B2D8B" w:rsidP="000B2D8B">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0B2D8B" w:rsidRPr="00A42F82" w14:paraId="74F2DE7B" w14:textId="77777777" w:rsidTr="00E762FD">
        <w:tc>
          <w:tcPr>
            <w:tcW w:w="596" w:type="dxa"/>
            <w:tcBorders>
              <w:top w:val="single" w:sz="4" w:space="0" w:color="auto"/>
              <w:bottom w:val="single" w:sz="4" w:space="0" w:color="auto"/>
            </w:tcBorders>
            <w:shd w:val="clear" w:color="auto" w:fill="F2F2F2" w:themeFill="background1" w:themeFillShade="F2"/>
          </w:tcPr>
          <w:p w14:paraId="075E5B79" w14:textId="77777777" w:rsidR="000B2D8B" w:rsidRPr="00A42F82" w:rsidRDefault="000B2D8B" w:rsidP="00E762FD">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49E7EE66" w14:textId="77777777" w:rsidR="000B2D8B" w:rsidRPr="00A42F82" w:rsidRDefault="000B2D8B" w:rsidP="00E762FD">
            <w:pPr>
              <w:rPr>
                <w:rFonts w:ascii="Arial" w:hAnsi="Arial" w:cs="Arial"/>
              </w:rPr>
            </w:pPr>
            <w:r w:rsidRPr="00A42F82">
              <w:rPr>
                <w:rFonts w:ascii="Arial" w:hAnsi="Arial" w:cs="Arial"/>
                <w:b/>
              </w:rPr>
              <w:t>Feedback</w:t>
            </w:r>
          </w:p>
          <w:p w14:paraId="61B196CB" w14:textId="77777777" w:rsidR="000B2D8B" w:rsidRPr="00A42F82" w:rsidRDefault="000B2D8B" w:rsidP="00E762FD">
            <w:pPr>
              <w:rPr>
                <w:rFonts w:ascii="Arial" w:hAnsi="Arial" w:cs="Arial"/>
              </w:rPr>
            </w:pPr>
            <w:r w:rsidRPr="00A42F82">
              <w:rPr>
                <w:rFonts w:ascii="Arial" w:hAnsi="Arial" w:cs="Arial"/>
              </w:rPr>
              <w:t xml:space="preserve">What de-briefing and feedback will be provided to participants, how will this be done and when? </w:t>
            </w:r>
          </w:p>
        </w:tc>
      </w:tr>
      <w:tr w:rsidR="000B2D8B" w:rsidRPr="00A42F82" w14:paraId="1C1A50B7" w14:textId="77777777" w:rsidTr="00E762FD">
        <w:tc>
          <w:tcPr>
            <w:tcW w:w="596" w:type="dxa"/>
            <w:tcBorders>
              <w:top w:val="single" w:sz="4" w:space="0" w:color="auto"/>
              <w:bottom w:val="single" w:sz="4" w:space="0" w:color="auto"/>
            </w:tcBorders>
          </w:tcPr>
          <w:p w14:paraId="244E14BD" w14:textId="77777777" w:rsidR="000B2D8B" w:rsidRPr="00A42F82" w:rsidRDefault="000B2D8B" w:rsidP="00E762FD">
            <w:pPr>
              <w:rPr>
                <w:rFonts w:ascii="Arial" w:hAnsi="Arial" w:cs="Arial"/>
                <w:bCs/>
              </w:rPr>
            </w:pPr>
          </w:p>
        </w:tc>
        <w:tc>
          <w:tcPr>
            <w:tcW w:w="9923" w:type="dxa"/>
            <w:tcBorders>
              <w:top w:val="single" w:sz="4" w:space="0" w:color="auto"/>
              <w:bottom w:val="single" w:sz="4" w:space="0" w:color="auto"/>
            </w:tcBorders>
          </w:tcPr>
          <w:p w14:paraId="627E5A78" w14:textId="77777777" w:rsidR="000B2D8B" w:rsidRPr="00A42F82" w:rsidRDefault="000B2D8B" w:rsidP="00E762FD">
            <w:pPr>
              <w:rPr>
                <w:rFonts w:ascii="Arial" w:hAnsi="Arial" w:cs="Arial"/>
              </w:rPr>
            </w:pPr>
          </w:p>
          <w:p w14:paraId="24619632" w14:textId="77777777" w:rsidR="000B2D8B" w:rsidRPr="00A42F82" w:rsidRDefault="000B2D8B" w:rsidP="00E762FD">
            <w:pPr>
              <w:rPr>
                <w:rFonts w:ascii="Arial" w:hAnsi="Arial" w:cs="Arial"/>
              </w:rPr>
            </w:pPr>
            <w:r w:rsidRPr="00A414D3">
              <w:rPr>
                <w:rFonts w:ascii="Arial" w:hAnsi="Arial" w:cs="Arial"/>
              </w:rPr>
              <w:t>Once the findings have been gathered and examined, I will retain the results for my own purpose. Participants will not get direct communication, but, if they choose to obtain the results, they may contact me using the provided contact number, and the results will be discussed.</w:t>
            </w:r>
          </w:p>
          <w:p w14:paraId="4ECBC585" w14:textId="77777777" w:rsidR="000B2D8B" w:rsidRPr="00A42F82" w:rsidRDefault="000B2D8B" w:rsidP="00E762FD">
            <w:pPr>
              <w:rPr>
                <w:rFonts w:ascii="Arial" w:hAnsi="Arial" w:cs="Arial"/>
              </w:rPr>
            </w:pPr>
          </w:p>
          <w:p w14:paraId="7A65527C" w14:textId="77777777" w:rsidR="000B2D8B" w:rsidRPr="00A42F82" w:rsidRDefault="000B2D8B" w:rsidP="00E762F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B2D8B" w:rsidRPr="00A42F82" w14:paraId="3397EC91" w14:textId="77777777" w:rsidTr="00E762FD">
        <w:tc>
          <w:tcPr>
            <w:tcW w:w="596" w:type="dxa"/>
            <w:tcBorders>
              <w:top w:val="single" w:sz="4" w:space="0" w:color="auto"/>
              <w:bottom w:val="single" w:sz="4" w:space="0" w:color="auto"/>
            </w:tcBorders>
            <w:shd w:val="clear" w:color="auto" w:fill="F2F2F2" w:themeFill="background1" w:themeFillShade="F2"/>
          </w:tcPr>
          <w:p w14:paraId="38974516" w14:textId="77777777" w:rsidR="000B2D8B" w:rsidRPr="00A42F82" w:rsidRDefault="000B2D8B" w:rsidP="00E762FD">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1E423735" w14:textId="77777777" w:rsidR="000B2D8B" w:rsidRPr="00A42F82" w:rsidRDefault="000B2D8B" w:rsidP="00E762FD">
            <w:pPr>
              <w:rPr>
                <w:rFonts w:ascii="Arial" w:hAnsi="Arial" w:cs="Arial"/>
              </w:rPr>
            </w:pPr>
            <w:r w:rsidRPr="00A42F82">
              <w:rPr>
                <w:rFonts w:ascii="Arial" w:hAnsi="Arial" w:cs="Arial"/>
                <w:b/>
              </w:rPr>
              <w:t>Informed consent</w:t>
            </w:r>
          </w:p>
          <w:p w14:paraId="6D4CBA67" w14:textId="77777777" w:rsidR="000B2D8B" w:rsidRPr="00A42F82" w:rsidRDefault="000B2D8B" w:rsidP="00E762FD">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B2D8B" w:rsidRPr="00A42F82" w14:paraId="399CFB2F" w14:textId="77777777" w:rsidTr="00E762FD">
        <w:tc>
          <w:tcPr>
            <w:tcW w:w="596" w:type="dxa"/>
            <w:tcBorders>
              <w:top w:val="single" w:sz="4" w:space="0" w:color="auto"/>
              <w:bottom w:val="single" w:sz="4" w:space="0" w:color="auto"/>
            </w:tcBorders>
          </w:tcPr>
          <w:p w14:paraId="665B46EC" w14:textId="77777777" w:rsidR="000B2D8B" w:rsidRPr="00A42F82" w:rsidRDefault="000B2D8B" w:rsidP="00E762FD">
            <w:pPr>
              <w:rPr>
                <w:rFonts w:ascii="Arial" w:hAnsi="Arial" w:cs="Arial"/>
                <w:bCs/>
              </w:rPr>
            </w:pPr>
          </w:p>
        </w:tc>
        <w:tc>
          <w:tcPr>
            <w:tcW w:w="9923" w:type="dxa"/>
            <w:tcBorders>
              <w:top w:val="single" w:sz="4" w:space="0" w:color="auto"/>
              <w:bottom w:val="single" w:sz="4" w:space="0" w:color="auto"/>
            </w:tcBorders>
          </w:tcPr>
          <w:p w14:paraId="56BCBA2D" w14:textId="77777777" w:rsidR="000B2D8B" w:rsidRPr="00A42F82" w:rsidRDefault="000B2D8B" w:rsidP="00E762FD">
            <w:pPr>
              <w:rPr>
                <w:rFonts w:ascii="Arial" w:hAnsi="Arial" w:cs="Arial"/>
              </w:rPr>
            </w:pPr>
          </w:p>
          <w:p w14:paraId="213F4683" w14:textId="77777777" w:rsidR="000B2D8B" w:rsidRPr="00A42F82" w:rsidRDefault="000B2D8B" w:rsidP="00E762FD">
            <w:pPr>
              <w:rPr>
                <w:rFonts w:ascii="Arial" w:hAnsi="Arial" w:cs="Arial"/>
              </w:rPr>
            </w:pPr>
          </w:p>
          <w:p w14:paraId="1380D43A" w14:textId="77777777" w:rsidR="000B2D8B" w:rsidRPr="00A42F82" w:rsidRDefault="000B2D8B" w:rsidP="00E762FD">
            <w:pPr>
              <w:rPr>
                <w:rFonts w:ascii="Arial" w:hAnsi="Arial" w:cs="Arial"/>
              </w:rPr>
            </w:pPr>
            <w:r w:rsidRPr="00A414D3">
              <w:rPr>
                <w:rFonts w:ascii="Arial" w:hAnsi="Arial" w:cs="Arial"/>
              </w:rPr>
              <w:t>Prior to participants engaging in any study survey, a comprehensive explanation of the terms and conditions for information collection and consent will be provided.</w:t>
            </w:r>
          </w:p>
          <w:p w14:paraId="505A773B" w14:textId="77777777" w:rsidR="000B2D8B" w:rsidRPr="00A42F82" w:rsidRDefault="000B2D8B" w:rsidP="00E762FD">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0B2D8B" w:rsidRPr="00A42F82" w14:paraId="2F48C847" w14:textId="77777777" w:rsidTr="00E762FD">
        <w:tc>
          <w:tcPr>
            <w:tcW w:w="596" w:type="dxa"/>
            <w:tcBorders>
              <w:top w:val="single" w:sz="4" w:space="0" w:color="auto"/>
              <w:bottom w:val="single" w:sz="4" w:space="0" w:color="auto"/>
            </w:tcBorders>
            <w:shd w:val="clear" w:color="auto" w:fill="F2F2F2" w:themeFill="background1" w:themeFillShade="F2"/>
          </w:tcPr>
          <w:p w14:paraId="565D115D" w14:textId="77777777" w:rsidR="000B2D8B" w:rsidRPr="00A42F82" w:rsidRDefault="000B2D8B" w:rsidP="00E762FD">
            <w:pPr>
              <w:rPr>
                <w:rFonts w:ascii="Arial" w:hAnsi="Arial" w:cs="Arial"/>
                <w:bCs/>
              </w:rPr>
            </w:pPr>
            <w:r w:rsidRPr="00A42F82">
              <w:rPr>
                <w:rFonts w:ascii="Arial" w:hAnsi="Arial" w:cs="Arial"/>
                <w:bCs/>
              </w:rPr>
              <w:lastRenderedPageBreak/>
              <w:t>3</w:t>
            </w:r>
          </w:p>
        </w:tc>
        <w:tc>
          <w:tcPr>
            <w:tcW w:w="9923" w:type="dxa"/>
            <w:tcBorders>
              <w:top w:val="single" w:sz="4" w:space="0" w:color="auto"/>
              <w:bottom w:val="single" w:sz="4" w:space="0" w:color="auto"/>
            </w:tcBorders>
            <w:shd w:val="clear" w:color="auto" w:fill="F2F2F2" w:themeFill="background1" w:themeFillShade="F2"/>
          </w:tcPr>
          <w:p w14:paraId="4B700E14" w14:textId="77777777" w:rsidR="000B2D8B" w:rsidRPr="00A42F82" w:rsidRDefault="000B2D8B" w:rsidP="00E762FD">
            <w:pPr>
              <w:rPr>
                <w:rFonts w:ascii="Arial" w:hAnsi="Arial" w:cs="Arial"/>
                <w:b/>
              </w:rPr>
            </w:pPr>
            <w:r w:rsidRPr="00A42F82">
              <w:rPr>
                <w:rFonts w:ascii="Arial" w:hAnsi="Arial" w:cs="Arial"/>
                <w:b/>
              </w:rPr>
              <w:t>Confidentiality / Anonymity</w:t>
            </w:r>
          </w:p>
          <w:p w14:paraId="24D8E152" w14:textId="77777777" w:rsidR="000B2D8B" w:rsidRPr="00A42F82" w:rsidRDefault="000B2D8B" w:rsidP="00E762FD">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0B2D8B" w:rsidRPr="00A42F82" w14:paraId="260E3FC9" w14:textId="77777777" w:rsidTr="00E762FD">
        <w:tc>
          <w:tcPr>
            <w:tcW w:w="596" w:type="dxa"/>
            <w:tcBorders>
              <w:top w:val="single" w:sz="4" w:space="0" w:color="auto"/>
              <w:bottom w:val="single" w:sz="4" w:space="0" w:color="auto"/>
            </w:tcBorders>
          </w:tcPr>
          <w:p w14:paraId="16381C32" w14:textId="77777777" w:rsidR="000B2D8B" w:rsidRPr="00A42F82" w:rsidRDefault="000B2D8B" w:rsidP="00E762FD">
            <w:pPr>
              <w:rPr>
                <w:rFonts w:ascii="Arial" w:hAnsi="Arial" w:cs="Arial"/>
                <w:bCs/>
              </w:rPr>
            </w:pPr>
          </w:p>
        </w:tc>
        <w:tc>
          <w:tcPr>
            <w:tcW w:w="9923" w:type="dxa"/>
            <w:tcBorders>
              <w:top w:val="single" w:sz="4" w:space="0" w:color="auto"/>
              <w:bottom w:val="single" w:sz="4" w:space="0" w:color="auto"/>
            </w:tcBorders>
          </w:tcPr>
          <w:p w14:paraId="019E59D3" w14:textId="77777777" w:rsidR="000B2D8B" w:rsidRPr="00A42F82" w:rsidRDefault="000B2D8B" w:rsidP="00E762FD">
            <w:pPr>
              <w:rPr>
                <w:rFonts w:ascii="Arial" w:hAnsi="Arial" w:cs="Arial"/>
              </w:rPr>
            </w:pPr>
          </w:p>
          <w:p w14:paraId="32E894D9" w14:textId="77777777" w:rsidR="000B2D8B" w:rsidRPr="00486FAC" w:rsidRDefault="000B2D8B" w:rsidP="00E762FD">
            <w:pPr>
              <w:rPr>
                <w:rFonts w:ascii="Arial" w:hAnsi="Arial" w:cs="Arial"/>
              </w:rPr>
            </w:pPr>
            <w:r w:rsidRPr="00486FAC">
              <w:rPr>
                <w:rFonts w:ascii="Arial" w:hAnsi="Arial" w:cs="Arial"/>
              </w:rPr>
              <w:t>Strict confidentiality and complete anonymity will be provided from the beginning. The surveys will not include any personal data, such as names or addresses. Participants will be assigned a number, which will serve as their unique identifier.</w:t>
            </w:r>
          </w:p>
          <w:p w14:paraId="1FA30E38" w14:textId="77777777" w:rsidR="000B2D8B" w:rsidRPr="00A42F82" w:rsidRDefault="000B2D8B" w:rsidP="00E762FD">
            <w:pPr>
              <w:rPr>
                <w:rFonts w:ascii="Arial" w:hAnsi="Arial" w:cs="Arial"/>
              </w:rPr>
            </w:pPr>
          </w:p>
          <w:p w14:paraId="4D6540F7" w14:textId="77777777" w:rsidR="000B2D8B" w:rsidRPr="00A42F82" w:rsidRDefault="000B2D8B" w:rsidP="00E762FD">
            <w:pPr>
              <w:rPr>
                <w:rFonts w:ascii="Arial" w:hAnsi="Arial" w:cs="Arial"/>
              </w:rPr>
            </w:pPr>
          </w:p>
          <w:p w14:paraId="407A11EB" w14:textId="77777777" w:rsidR="000B2D8B" w:rsidRPr="00A42F82" w:rsidRDefault="000B2D8B" w:rsidP="00E762F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BB1CC94" w14:textId="77777777" w:rsidR="000B2D8B" w:rsidRPr="00A42F82" w:rsidRDefault="000B2D8B" w:rsidP="000B2D8B">
      <w:pPr>
        <w:rPr>
          <w:rFonts w:ascii="Arial" w:hAnsi="Arial" w:cs="Arial"/>
        </w:rPr>
      </w:pPr>
    </w:p>
    <w:p w14:paraId="3F01F2FA" w14:textId="77777777" w:rsidR="000B2D8B" w:rsidRPr="00A42F82" w:rsidRDefault="000B2D8B" w:rsidP="000B2D8B">
      <w:pPr>
        <w:rPr>
          <w:rFonts w:ascii="Arial" w:hAnsi="Arial" w:cs="Arial"/>
          <w:b/>
        </w:rPr>
      </w:pPr>
      <w:r w:rsidRPr="00A42F82">
        <w:rPr>
          <w:rFonts w:ascii="Arial" w:hAnsi="Arial" w:cs="Arial"/>
          <w:b/>
        </w:rPr>
        <w:t>SECTION J: Data Protection and Storage</w:t>
      </w:r>
    </w:p>
    <w:p w14:paraId="48D336EA" w14:textId="77777777" w:rsidR="000B2D8B" w:rsidRPr="00A42F82" w:rsidRDefault="000B2D8B" w:rsidP="000B2D8B">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0B2D8B" w:rsidRPr="00A42F82" w14:paraId="0BE80DE2" w14:textId="77777777" w:rsidTr="00E762F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9EE7D88" w14:textId="77777777" w:rsidR="000B2D8B" w:rsidRPr="00A42F82" w:rsidRDefault="000B2D8B" w:rsidP="00E762FD">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D52B207" w14:textId="77777777" w:rsidR="000B2D8B" w:rsidRPr="00A42F82" w:rsidRDefault="000B2D8B" w:rsidP="00E762FD">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84BEC3" w14:textId="77777777" w:rsidR="000B2D8B" w:rsidRPr="00A42F82" w:rsidRDefault="000B2D8B" w:rsidP="00E762FD">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7215F" w14:textId="77777777" w:rsidR="000B2D8B" w:rsidRPr="00A42F82" w:rsidRDefault="000B2D8B" w:rsidP="00E762FD">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0B2D8B" w:rsidRPr="00A42F82" w14:paraId="2D6EE328" w14:textId="77777777" w:rsidTr="00E762F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0695ECE" w14:textId="77777777" w:rsidR="000B2D8B" w:rsidRPr="00A42F82" w:rsidRDefault="000B2D8B" w:rsidP="00E762FD">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566FE85" w14:textId="77777777" w:rsidR="000B2D8B" w:rsidRPr="00A42F82" w:rsidRDefault="000B2D8B" w:rsidP="00E762FD">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3F0D8F" w14:textId="77777777" w:rsidR="000B2D8B" w:rsidRPr="00A42F82" w:rsidRDefault="000B2D8B" w:rsidP="00E762FD">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F7E73C" w14:textId="77777777" w:rsidR="000B2D8B" w:rsidRPr="00A42F82" w:rsidRDefault="000B2D8B" w:rsidP="00E762FD">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0B2D8B" w:rsidRPr="00A42F82" w14:paraId="691F58C8" w14:textId="77777777" w:rsidTr="00E762F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0D40C3" w14:textId="77777777" w:rsidR="000B2D8B" w:rsidRPr="00A42F82" w:rsidRDefault="000B2D8B" w:rsidP="00E762FD">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7A3A67" w14:textId="77777777" w:rsidR="000B2D8B" w:rsidRPr="00A42F82" w:rsidRDefault="000B2D8B" w:rsidP="00E762FD">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0B2D8B" w:rsidRPr="00A42F82" w14:paraId="0DA5CCAC" w14:textId="77777777" w:rsidTr="00E762F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29DE8EA" w14:textId="77777777" w:rsidR="000B2D8B" w:rsidRPr="00A42F82" w:rsidRDefault="000B2D8B" w:rsidP="00E762FD">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EFD474E" w14:textId="77777777" w:rsidR="000B2D8B" w:rsidRPr="00A42F82" w:rsidRDefault="000B2D8B" w:rsidP="00E762FD">
            <w:pPr>
              <w:rPr>
                <w:rFonts w:ascii="Arial" w:hAnsi="Arial" w:cs="Arial"/>
              </w:rPr>
            </w:pPr>
          </w:p>
          <w:p w14:paraId="45A53D33" w14:textId="77777777" w:rsidR="000B2D8B" w:rsidRPr="00A42F82" w:rsidRDefault="000B2D8B" w:rsidP="00E762FD">
            <w:pPr>
              <w:rPr>
                <w:rFonts w:ascii="Arial" w:hAnsi="Arial" w:cs="Arial"/>
              </w:rPr>
            </w:pPr>
          </w:p>
          <w:p w14:paraId="6F299A67" w14:textId="77777777" w:rsidR="000B2D8B" w:rsidRPr="00A42F82" w:rsidRDefault="000B2D8B" w:rsidP="00E762FD">
            <w:pPr>
              <w:rPr>
                <w:rFonts w:ascii="Arial" w:hAnsi="Arial" w:cs="Arial"/>
              </w:rPr>
            </w:pPr>
          </w:p>
          <w:p w14:paraId="2A154932" w14:textId="77777777" w:rsidR="000B2D8B" w:rsidRPr="00A42F82" w:rsidRDefault="000B2D8B" w:rsidP="00E762FD">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B2D8B" w:rsidRPr="00A42F82" w14:paraId="1ECF6855" w14:textId="77777777" w:rsidTr="00E762F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CA99D3B" w14:textId="77777777" w:rsidR="000B2D8B" w:rsidRPr="00A42F82" w:rsidRDefault="000B2D8B" w:rsidP="00E762FD">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201A380" w14:textId="77777777" w:rsidR="000B2D8B" w:rsidRPr="00A42F82" w:rsidRDefault="000B2D8B" w:rsidP="00E762FD">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EA086B" w14:textId="77777777" w:rsidR="000B2D8B" w:rsidRPr="00A42F82" w:rsidRDefault="000B2D8B" w:rsidP="00E762FD">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51BD14" w14:textId="77777777" w:rsidR="000B2D8B" w:rsidRPr="00A42F82" w:rsidRDefault="000B2D8B" w:rsidP="00E762FD">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0B2D8B" w:rsidRPr="00A42F82" w14:paraId="386B6887" w14:textId="77777777" w:rsidTr="00E762F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E243F9" w14:textId="77777777" w:rsidR="000B2D8B" w:rsidRPr="00A42F82" w:rsidRDefault="000B2D8B" w:rsidP="00E762FD">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5658B0" w14:textId="77777777" w:rsidR="000B2D8B" w:rsidRPr="00A42F82" w:rsidRDefault="000B2D8B" w:rsidP="00E762FD">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1F951861" w14:textId="77777777" w:rsidR="000B2D8B" w:rsidRPr="00A42F82" w:rsidRDefault="000B2D8B" w:rsidP="00E762FD">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5D4FCCF" w14:textId="77777777" w:rsidR="000B2D8B" w:rsidRPr="00A42F82" w:rsidRDefault="000B2D8B" w:rsidP="00E762FD">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46F3542F" w14:textId="77777777" w:rsidR="000B2D8B" w:rsidRPr="00A42F82" w:rsidRDefault="000B2D8B" w:rsidP="00E762FD">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7FF177BF" w14:textId="77777777" w:rsidR="000B2D8B" w:rsidRPr="00A42F82" w:rsidRDefault="000B2D8B" w:rsidP="00E762FD">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6D8BD112" w14:textId="77777777" w:rsidR="000B2D8B" w:rsidRPr="00A42F82" w:rsidRDefault="000B2D8B" w:rsidP="00E762FD">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27E094F4" w14:textId="77777777" w:rsidR="000B2D8B" w:rsidRPr="00A42F82" w:rsidRDefault="000B2D8B" w:rsidP="00E762FD">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6DBF2064" w14:textId="77777777" w:rsidR="000B2D8B" w:rsidRPr="00A42F82" w:rsidRDefault="000B2D8B" w:rsidP="00E762FD">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84A8EAB" w14:textId="77777777" w:rsidR="000B2D8B" w:rsidRPr="00A42F82" w:rsidRDefault="000B2D8B" w:rsidP="00E762FD">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F501727" w14:textId="77777777" w:rsidR="000B2D8B" w:rsidRPr="00A42F82" w:rsidRDefault="000B2D8B" w:rsidP="00E762FD">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95159F" w14:textId="77777777" w:rsidR="000B2D8B" w:rsidRPr="00A42F82" w:rsidRDefault="000B2D8B" w:rsidP="00E762FD">
            <w:pPr>
              <w:pStyle w:val="NormalWeb"/>
              <w:autoSpaceDE w:val="0"/>
              <w:autoSpaceDN w:val="0"/>
              <w:adjustRightInd w:val="0"/>
              <w:jc w:val="center"/>
              <w:rPr>
                <w:rFonts w:ascii="Arial" w:hAnsi="Arial" w:cs="Arial"/>
              </w:rPr>
            </w:pPr>
            <w:r>
              <w:rPr>
                <w:rFonts w:ascii="Arial" w:hAnsi="Arial" w:cs="Arial"/>
              </w:rPr>
              <w:t>x</w:t>
            </w:r>
          </w:p>
        </w:tc>
      </w:tr>
      <w:tr w:rsidR="000B2D8B" w:rsidRPr="00A42F82" w14:paraId="2A06E4A8" w14:textId="77777777" w:rsidTr="00E762F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5CEF3" w14:textId="77777777" w:rsidR="000B2D8B" w:rsidRPr="00A42F82" w:rsidRDefault="000B2D8B" w:rsidP="00E762FD">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30F3D5" w14:textId="77777777" w:rsidR="000B2D8B" w:rsidRPr="00A42F82" w:rsidRDefault="000B2D8B" w:rsidP="00E762FD">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0B2D8B" w:rsidRPr="00A42F82" w14:paraId="1EBC6850" w14:textId="77777777" w:rsidTr="00E762F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57ED64C" w14:textId="77777777" w:rsidR="000B2D8B" w:rsidRPr="00A42F82" w:rsidRDefault="000B2D8B" w:rsidP="00E762FD">
            <w:pPr>
              <w:jc w:val="center"/>
              <w:rPr>
                <w:rFonts w:ascii="Arial" w:hAnsi="Arial" w:cs="Arial"/>
              </w:rPr>
            </w:pPr>
            <w:r w:rsidRPr="00A42F82">
              <w:rPr>
                <w:rFonts w:ascii="Arial" w:hAnsi="Arial" w:cs="Arial"/>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DF01692" w14:textId="77777777" w:rsidR="000B2D8B" w:rsidRPr="00A42F82" w:rsidRDefault="000B2D8B" w:rsidP="00E762FD">
            <w:pPr>
              <w:rPr>
                <w:rFonts w:ascii="Arial" w:hAnsi="Arial" w:cs="Arial"/>
              </w:rPr>
            </w:pPr>
          </w:p>
          <w:p w14:paraId="0E9ECDA3" w14:textId="77777777" w:rsidR="000B2D8B" w:rsidRPr="00A42F82" w:rsidRDefault="000B2D8B" w:rsidP="00E762FD">
            <w:pPr>
              <w:rPr>
                <w:rFonts w:ascii="Arial" w:hAnsi="Arial" w:cs="Arial"/>
              </w:rPr>
            </w:pPr>
          </w:p>
          <w:p w14:paraId="7D439D95" w14:textId="77777777" w:rsidR="000B2D8B" w:rsidRPr="00A42F82" w:rsidRDefault="000B2D8B" w:rsidP="00E762FD">
            <w:pPr>
              <w:rPr>
                <w:rFonts w:ascii="Arial" w:hAnsi="Arial" w:cs="Arial"/>
              </w:rPr>
            </w:pPr>
          </w:p>
          <w:p w14:paraId="26016640" w14:textId="77777777" w:rsidR="000B2D8B" w:rsidRPr="00A42F82" w:rsidRDefault="000B2D8B" w:rsidP="00E762F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FA8E58" w14:textId="77777777" w:rsidR="000B2D8B" w:rsidRPr="00A42F82" w:rsidRDefault="000B2D8B" w:rsidP="000B2D8B">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0B2D8B" w:rsidRPr="00A42F82" w14:paraId="05CCF28A" w14:textId="77777777" w:rsidTr="00E762FD">
        <w:trPr>
          <w:trHeight w:val="439"/>
        </w:trPr>
        <w:tc>
          <w:tcPr>
            <w:tcW w:w="562" w:type="dxa"/>
            <w:shd w:val="clear" w:color="auto" w:fill="F2F2F2" w:themeFill="background1" w:themeFillShade="F2"/>
            <w:vAlign w:val="center"/>
          </w:tcPr>
          <w:p w14:paraId="7333922B" w14:textId="77777777" w:rsidR="000B2D8B" w:rsidRPr="00A42F82" w:rsidRDefault="000B2D8B" w:rsidP="00E762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1C7B7169" w14:textId="77777777" w:rsidR="000B2D8B" w:rsidRPr="00A42F82" w:rsidRDefault="000B2D8B" w:rsidP="00E762FD">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6BA914D"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7E650DBC"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B2D8B" w:rsidRPr="00A42F82" w14:paraId="6DB8BD98" w14:textId="77777777" w:rsidTr="00E762FD">
        <w:trPr>
          <w:trHeight w:val="439"/>
        </w:trPr>
        <w:tc>
          <w:tcPr>
            <w:tcW w:w="562" w:type="dxa"/>
            <w:shd w:val="clear" w:color="auto" w:fill="F2F2F2" w:themeFill="background1" w:themeFillShade="F2"/>
            <w:vAlign w:val="center"/>
          </w:tcPr>
          <w:p w14:paraId="22815ABF"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57831738"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EndPr/>
            <w:sdtContent>
              <w:p w14:paraId="5B1EA445"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EndPr/>
            <w:sdtContent>
              <w:p w14:paraId="4190DE9B"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484837E1" w14:textId="77777777" w:rsidTr="00E762FD">
        <w:trPr>
          <w:trHeight w:val="403"/>
        </w:trPr>
        <w:tc>
          <w:tcPr>
            <w:tcW w:w="562" w:type="dxa"/>
            <w:shd w:val="clear" w:color="auto" w:fill="F2F2F2" w:themeFill="background1" w:themeFillShade="F2"/>
            <w:vAlign w:val="center"/>
          </w:tcPr>
          <w:p w14:paraId="634E4F87"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4E4DC9AE"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193EF7AC"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1FB044B3"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71E3C03E" w14:textId="77777777" w:rsidTr="00E762FD">
        <w:trPr>
          <w:trHeight w:val="439"/>
        </w:trPr>
        <w:tc>
          <w:tcPr>
            <w:tcW w:w="562" w:type="dxa"/>
            <w:shd w:val="clear" w:color="auto" w:fill="F2F2F2" w:themeFill="background1" w:themeFillShade="F2"/>
            <w:vAlign w:val="center"/>
          </w:tcPr>
          <w:p w14:paraId="15949D10"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15A3EFD"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7E2F3105"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14:paraId="73788719"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40CFF8B2" w14:textId="77777777" w:rsidTr="00E762FD">
        <w:trPr>
          <w:trHeight w:val="403"/>
        </w:trPr>
        <w:tc>
          <w:tcPr>
            <w:tcW w:w="562" w:type="dxa"/>
            <w:shd w:val="clear" w:color="auto" w:fill="F2F2F2" w:themeFill="background1" w:themeFillShade="F2"/>
            <w:vAlign w:val="center"/>
          </w:tcPr>
          <w:p w14:paraId="4952F599"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0EA4B7CA"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14:paraId="602B859D"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EndPr/>
            <w:sdtContent>
              <w:p w14:paraId="00B1D1F3"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46609854" w14:textId="77777777" w:rsidTr="00E762FD">
        <w:trPr>
          <w:trHeight w:val="403"/>
        </w:trPr>
        <w:tc>
          <w:tcPr>
            <w:tcW w:w="562" w:type="dxa"/>
            <w:shd w:val="clear" w:color="auto" w:fill="F2F2F2" w:themeFill="background1" w:themeFillShade="F2"/>
            <w:vAlign w:val="center"/>
          </w:tcPr>
          <w:p w14:paraId="05849EF5"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4BD2D739"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EndPr/>
            <w:sdtContent>
              <w:p w14:paraId="729784B7"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EndPr/>
            <w:sdtContent>
              <w:p w14:paraId="39CB469C"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B2D8B" w:rsidRPr="00A42F82" w14:paraId="39CC2EF0" w14:textId="77777777" w:rsidTr="00E762FD">
        <w:trPr>
          <w:trHeight w:val="403"/>
        </w:trPr>
        <w:tc>
          <w:tcPr>
            <w:tcW w:w="562" w:type="dxa"/>
            <w:shd w:val="clear" w:color="auto" w:fill="F2F2F2" w:themeFill="background1" w:themeFillShade="F2"/>
            <w:vAlign w:val="center"/>
          </w:tcPr>
          <w:p w14:paraId="02C09733"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31753A59"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EndPr/>
            <w:sdtContent>
              <w:p w14:paraId="794C325C"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EndPr/>
            <w:sdtContent>
              <w:p w14:paraId="7B34F5F2"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11EC3D5E" w14:textId="77777777" w:rsidTr="00E762FD">
        <w:trPr>
          <w:trHeight w:val="403"/>
        </w:trPr>
        <w:tc>
          <w:tcPr>
            <w:tcW w:w="562" w:type="dxa"/>
            <w:shd w:val="clear" w:color="auto" w:fill="F2F2F2" w:themeFill="background1" w:themeFillShade="F2"/>
            <w:vAlign w:val="center"/>
          </w:tcPr>
          <w:p w14:paraId="693187EC"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C3867AA"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Other – specify:</w:t>
            </w:r>
          </w:p>
          <w:p w14:paraId="0AEDB310" w14:textId="77777777" w:rsidR="000B2D8B" w:rsidRPr="00A42F82" w:rsidRDefault="000B2D8B" w:rsidP="00E762FD">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5BFB192B"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4B0174D7"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4EE85D66" w14:textId="77777777" w:rsidTr="00E762FD">
        <w:trPr>
          <w:trHeight w:val="403"/>
        </w:trPr>
        <w:tc>
          <w:tcPr>
            <w:tcW w:w="562" w:type="dxa"/>
            <w:shd w:val="clear" w:color="auto" w:fill="F2F2F2" w:themeFill="background1" w:themeFillShade="F2"/>
            <w:vAlign w:val="center"/>
          </w:tcPr>
          <w:p w14:paraId="2EFAE9C9" w14:textId="77777777" w:rsidR="000B2D8B" w:rsidRPr="00A42F82" w:rsidRDefault="000B2D8B" w:rsidP="00E762FD">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6AE7850E" w14:textId="77777777" w:rsidR="000B2D8B" w:rsidRPr="00A42F82" w:rsidRDefault="000B2D8B" w:rsidP="00E762FD">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0B2D8B" w:rsidRPr="00A42F82" w14:paraId="02CC96FA" w14:textId="77777777" w:rsidTr="00E762FD">
        <w:trPr>
          <w:trHeight w:val="403"/>
        </w:trPr>
        <w:tc>
          <w:tcPr>
            <w:tcW w:w="562" w:type="dxa"/>
            <w:vAlign w:val="center"/>
          </w:tcPr>
          <w:p w14:paraId="435400E0" w14:textId="77777777" w:rsidR="000B2D8B" w:rsidRPr="00A42F82" w:rsidRDefault="000B2D8B" w:rsidP="00E762FD">
            <w:pPr>
              <w:jc w:val="center"/>
              <w:rPr>
                <w:rFonts w:ascii="Arial" w:hAnsi="Arial" w:cs="Arial"/>
                <w:sz w:val="22"/>
                <w:szCs w:val="22"/>
              </w:rPr>
            </w:pPr>
          </w:p>
        </w:tc>
        <w:tc>
          <w:tcPr>
            <w:tcW w:w="9923" w:type="dxa"/>
            <w:gridSpan w:val="3"/>
          </w:tcPr>
          <w:p w14:paraId="08B25DA8" w14:textId="77777777" w:rsidR="000B2D8B" w:rsidRPr="00A42F82" w:rsidRDefault="000B2D8B" w:rsidP="00E762FD">
            <w:pPr>
              <w:rPr>
                <w:rFonts w:ascii="Arial" w:hAnsi="Arial" w:cs="Arial"/>
                <w:sz w:val="22"/>
                <w:szCs w:val="22"/>
              </w:rPr>
            </w:pPr>
          </w:p>
          <w:p w14:paraId="3DBFA610" w14:textId="77777777" w:rsidR="000B2D8B" w:rsidRPr="00A42F82" w:rsidRDefault="000B2D8B" w:rsidP="00E762FD">
            <w:pPr>
              <w:rPr>
                <w:rFonts w:ascii="Arial" w:hAnsi="Arial" w:cs="Arial"/>
                <w:sz w:val="22"/>
                <w:szCs w:val="22"/>
              </w:rPr>
            </w:pPr>
            <w:r>
              <w:rPr>
                <w:rFonts w:ascii="Arial" w:hAnsi="Arial" w:cs="Arial"/>
                <w:sz w:val="22"/>
                <w:szCs w:val="22"/>
              </w:rPr>
              <w:t xml:space="preserve">Laptop is password protected and only I have access to </w:t>
            </w:r>
            <w:proofErr w:type="gramStart"/>
            <w:r>
              <w:rPr>
                <w:rFonts w:ascii="Arial" w:hAnsi="Arial" w:cs="Arial"/>
                <w:sz w:val="22"/>
                <w:szCs w:val="22"/>
              </w:rPr>
              <w:t>it .</w:t>
            </w:r>
            <w:proofErr w:type="gramEnd"/>
          </w:p>
          <w:p w14:paraId="7C5277D8" w14:textId="77777777" w:rsidR="000B2D8B" w:rsidRPr="00A42F82" w:rsidRDefault="000B2D8B" w:rsidP="00E762FD">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7DC8B1E2" w14:textId="77777777" w:rsidR="000B2D8B" w:rsidRPr="00A42F82" w:rsidRDefault="000B2D8B" w:rsidP="000B2D8B">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0B2D8B" w:rsidRPr="00A42F82" w14:paraId="7ED55734" w14:textId="77777777" w:rsidTr="00E762FD">
        <w:trPr>
          <w:trHeight w:val="439"/>
        </w:trPr>
        <w:tc>
          <w:tcPr>
            <w:tcW w:w="562" w:type="dxa"/>
            <w:shd w:val="clear" w:color="auto" w:fill="F2F2F2" w:themeFill="background1" w:themeFillShade="F2"/>
          </w:tcPr>
          <w:p w14:paraId="175D2CBC" w14:textId="77777777" w:rsidR="000B2D8B" w:rsidRPr="00A42F82" w:rsidRDefault="000B2D8B" w:rsidP="00E762FD">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C89D5A0" w14:textId="77777777" w:rsidR="000B2D8B" w:rsidRPr="00A42F82" w:rsidRDefault="000B2D8B" w:rsidP="00E762FD">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0B2D8B" w:rsidRPr="00A42F82" w14:paraId="545F221E" w14:textId="77777777" w:rsidTr="00E762FD">
        <w:trPr>
          <w:trHeight w:val="439"/>
        </w:trPr>
        <w:tc>
          <w:tcPr>
            <w:tcW w:w="562" w:type="dxa"/>
            <w:shd w:val="clear" w:color="auto" w:fill="F2F2F2" w:themeFill="background1" w:themeFillShade="F2"/>
            <w:vAlign w:val="center"/>
          </w:tcPr>
          <w:p w14:paraId="597F5E4D" w14:textId="77777777" w:rsidR="000B2D8B" w:rsidRPr="00A42F82" w:rsidRDefault="000B2D8B" w:rsidP="00E762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065185EB" w14:textId="77777777" w:rsidR="000B2D8B" w:rsidRPr="00A42F82" w:rsidRDefault="000B2D8B" w:rsidP="00E762FD">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08B48F7"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7A7ACEDE" w14:textId="77777777" w:rsidR="000B2D8B" w:rsidRPr="00A42F82" w:rsidRDefault="000B2D8B" w:rsidP="00E762FD">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B2D8B" w:rsidRPr="00A42F82" w14:paraId="56CCD193" w14:textId="77777777" w:rsidTr="00E762FD">
        <w:trPr>
          <w:trHeight w:val="439"/>
        </w:trPr>
        <w:tc>
          <w:tcPr>
            <w:tcW w:w="562" w:type="dxa"/>
            <w:shd w:val="clear" w:color="auto" w:fill="F2F2F2" w:themeFill="background1" w:themeFillShade="F2"/>
            <w:vAlign w:val="center"/>
          </w:tcPr>
          <w:p w14:paraId="60ACCDDC"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60625F84"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EndPr/>
            <w:sdtContent>
              <w:p w14:paraId="38F728B0"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EndPr/>
            <w:sdtContent>
              <w:p w14:paraId="7CE0CAB1"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78E3AE4C" w14:textId="77777777" w:rsidTr="00E762FD">
        <w:trPr>
          <w:trHeight w:val="403"/>
        </w:trPr>
        <w:tc>
          <w:tcPr>
            <w:tcW w:w="562" w:type="dxa"/>
            <w:shd w:val="clear" w:color="auto" w:fill="F2F2F2" w:themeFill="background1" w:themeFillShade="F2"/>
            <w:vAlign w:val="center"/>
          </w:tcPr>
          <w:p w14:paraId="0A90D630"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7175A47C"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493419F7"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6ED4E860"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0F174284" w14:textId="77777777" w:rsidTr="00E762FD">
        <w:trPr>
          <w:trHeight w:val="439"/>
        </w:trPr>
        <w:tc>
          <w:tcPr>
            <w:tcW w:w="562" w:type="dxa"/>
            <w:shd w:val="clear" w:color="auto" w:fill="F2F2F2" w:themeFill="background1" w:themeFillShade="F2"/>
            <w:vAlign w:val="center"/>
          </w:tcPr>
          <w:p w14:paraId="51A28A87"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63A92CB1"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6C245F5C"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4A6B3D30"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2B6326F6" w14:textId="77777777" w:rsidTr="00E762FD">
        <w:trPr>
          <w:trHeight w:val="403"/>
        </w:trPr>
        <w:tc>
          <w:tcPr>
            <w:tcW w:w="562" w:type="dxa"/>
            <w:shd w:val="clear" w:color="auto" w:fill="F2F2F2" w:themeFill="background1" w:themeFillShade="F2"/>
            <w:vAlign w:val="center"/>
          </w:tcPr>
          <w:p w14:paraId="0A5F80E6"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0CE09AD9"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1FA13F84"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080E65C7"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770E0FFE" w14:textId="77777777" w:rsidTr="00E762FD">
        <w:trPr>
          <w:trHeight w:val="403"/>
        </w:trPr>
        <w:tc>
          <w:tcPr>
            <w:tcW w:w="562" w:type="dxa"/>
            <w:shd w:val="clear" w:color="auto" w:fill="F2F2F2" w:themeFill="background1" w:themeFillShade="F2"/>
            <w:vAlign w:val="center"/>
          </w:tcPr>
          <w:p w14:paraId="15DA7087"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781BB79E"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5A601AAA"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33EBC5BF"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4A9EDE97" w14:textId="77777777" w:rsidTr="00E762FD">
        <w:trPr>
          <w:trHeight w:val="403"/>
        </w:trPr>
        <w:tc>
          <w:tcPr>
            <w:tcW w:w="562" w:type="dxa"/>
            <w:shd w:val="clear" w:color="auto" w:fill="F2F2F2" w:themeFill="background1" w:themeFillShade="F2"/>
            <w:vAlign w:val="center"/>
          </w:tcPr>
          <w:p w14:paraId="71887AC8"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1BDB4012"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4535BE4B"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39D20F39"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3B68E2D2" w14:textId="77777777" w:rsidTr="00E762FD">
        <w:trPr>
          <w:trHeight w:val="403"/>
        </w:trPr>
        <w:tc>
          <w:tcPr>
            <w:tcW w:w="562" w:type="dxa"/>
            <w:shd w:val="clear" w:color="auto" w:fill="F2F2F2" w:themeFill="background1" w:themeFillShade="F2"/>
            <w:vAlign w:val="center"/>
          </w:tcPr>
          <w:p w14:paraId="4BCE1B60"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3CFD0785"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52164465"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3B4AB0AE"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325E45D6" w14:textId="77777777" w:rsidTr="00E762FD">
        <w:trPr>
          <w:trHeight w:val="403"/>
        </w:trPr>
        <w:tc>
          <w:tcPr>
            <w:tcW w:w="562" w:type="dxa"/>
            <w:shd w:val="clear" w:color="auto" w:fill="F2F2F2" w:themeFill="background1" w:themeFillShade="F2"/>
            <w:vAlign w:val="center"/>
          </w:tcPr>
          <w:p w14:paraId="41D26370"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3F3D8EAA" w14:textId="77777777" w:rsidR="000B2D8B" w:rsidRPr="00A42F82" w:rsidRDefault="000B2D8B" w:rsidP="00E762FD">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3796D478"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3061C8BA" w14:textId="77777777" w:rsidR="000B2D8B" w:rsidRPr="00A42F82" w:rsidRDefault="000B2D8B" w:rsidP="00E762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B2D8B" w:rsidRPr="00A42F82" w14:paraId="05F6E009" w14:textId="77777777" w:rsidTr="00E762FD">
        <w:trPr>
          <w:trHeight w:val="403"/>
        </w:trPr>
        <w:tc>
          <w:tcPr>
            <w:tcW w:w="562" w:type="dxa"/>
            <w:shd w:val="clear" w:color="auto" w:fill="F2F2F2" w:themeFill="background1" w:themeFillShade="F2"/>
            <w:vAlign w:val="center"/>
          </w:tcPr>
          <w:p w14:paraId="65A9FA68" w14:textId="77777777" w:rsidR="000B2D8B" w:rsidRPr="00A42F82" w:rsidRDefault="000B2D8B" w:rsidP="00E762FD">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44F8558D" w14:textId="77777777" w:rsidR="000B2D8B" w:rsidRPr="00A42F82" w:rsidRDefault="000B2D8B" w:rsidP="00E762FD">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0B2D8B" w:rsidRPr="00A42F82" w14:paraId="69EFEE66" w14:textId="77777777" w:rsidTr="00E762FD">
        <w:trPr>
          <w:trHeight w:val="403"/>
        </w:trPr>
        <w:tc>
          <w:tcPr>
            <w:tcW w:w="562" w:type="dxa"/>
            <w:vAlign w:val="center"/>
          </w:tcPr>
          <w:p w14:paraId="6AFD7CA1" w14:textId="77777777" w:rsidR="000B2D8B" w:rsidRPr="00A42F82" w:rsidRDefault="000B2D8B" w:rsidP="00E762FD">
            <w:pPr>
              <w:autoSpaceDE w:val="0"/>
              <w:autoSpaceDN w:val="0"/>
              <w:adjustRightInd w:val="0"/>
              <w:jc w:val="center"/>
              <w:rPr>
                <w:rFonts w:ascii="Arial" w:hAnsi="Arial" w:cs="Arial"/>
                <w:sz w:val="22"/>
                <w:szCs w:val="22"/>
              </w:rPr>
            </w:pPr>
          </w:p>
        </w:tc>
        <w:tc>
          <w:tcPr>
            <w:tcW w:w="9923" w:type="dxa"/>
            <w:gridSpan w:val="3"/>
            <w:vAlign w:val="center"/>
          </w:tcPr>
          <w:p w14:paraId="19A311A5" w14:textId="77777777" w:rsidR="000B2D8B" w:rsidRPr="00A42F82" w:rsidRDefault="000B2D8B" w:rsidP="00E762FD">
            <w:pPr>
              <w:autoSpaceDE w:val="0"/>
              <w:autoSpaceDN w:val="0"/>
              <w:adjustRightInd w:val="0"/>
              <w:rPr>
                <w:rFonts w:ascii="Arial" w:hAnsi="Arial" w:cs="Arial"/>
                <w:sz w:val="22"/>
                <w:szCs w:val="22"/>
              </w:rPr>
            </w:pPr>
          </w:p>
          <w:p w14:paraId="1FE8A2D0" w14:textId="77777777" w:rsidR="000B2D8B" w:rsidRPr="00A42F82" w:rsidRDefault="000B2D8B" w:rsidP="00E762FD">
            <w:pPr>
              <w:autoSpaceDE w:val="0"/>
              <w:autoSpaceDN w:val="0"/>
              <w:adjustRightInd w:val="0"/>
              <w:rPr>
                <w:rFonts w:ascii="Arial" w:hAnsi="Arial" w:cs="Arial"/>
                <w:sz w:val="22"/>
                <w:szCs w:val="22"/>
              </w:rPr>
            </w:pPr>
            <w:r>
              <w:rPr>
                <w:rFonts w:ascii="Arial" w:hAnsi="Arial" w:cs="Arial"/>
                <w:sz w:val="22"/>
                <w:szCs w:val="22"/>
              </w:rPr>
              <w:t>N/A</w:t>
            </w:r>
          </w:p>
          <w:p w14:paraId="3ABABE0F" w14:textId="77777777" w:rsidR="000B2D8B" w:rsidRPr="00A42F82" w:rsidRDefault="000B2D8B" w:rsidP="00E762FD">
            <w:pPr>
              <w:autoSpaceDE w:val="0"/>
              <w:autoSpaceDN w:val="0"/>
              <w:adjustRightInd w:val="0"/>
              <w:rPr>
                <w:rFonts w:ascii="Arial" w:hAnsi="Arial" w:cs="Arial"/>
                <w:sz w:val="22"/>
                <w:szCs w:val="22"/>
              </w:rPr>
            </w:pPr>
          </w:p>
          <w:p w14:paraId="291A1DA4" w14:textId="77777777" w:rsidR="000B2D8B" w:rsidRPr="00A42F82" w:rsidRDefault="000B2D8B" w:rsidP="00E762FD">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0B2D8B" w:rsidRPr="00A42F82" w14:paraId="1DAC1DFF" w14:textId="77777777" w:rsidTr="00E762FD">
        <w:trPr>
          <w:trHeight w:val="403"/>
        </w:trPr>
        <w:tc>
          <w:tcPr>
            <w:tcW w:w="562" w:type="dxa"/>
            <w:shd w:val="clear" w:color="auto" w:fill="F2F2F2" w:themeFill="background1" w:themeFillShade="F2"/>
            <w:vAlign w:val="center"/>
          </w:tcPr>
          <w:p w14:paraId="3499A662" w14:textId="77777777" w:rsidR="000B2D8B" w:rsidRPr="00A42F82" w:rsidRDefault="000B2D8B" w:rsidP="00E762FD">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590C397"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0B2D8B" w:rsidRPr="00A42F82" w14:paraId="22E00842" w14:textId="77777777" w:rsidTr="00E762FD">
        <w:trPr>
          <w:trHeight w:val="403"/>
        </w:trPr>
        <w:tc>
          <w:tcPr>
            <w:tcW w:w="562" w:type="dxa"/>
            <w:vAlign w:val="center"/>
          </w:tcPr>
          <w:p w14:paraId="6F078491" w14:textId="77777777" w:rsidR="000B2D8B" w:rsidRPr="00A42F82" w:rsidRDefault="000B2D8B" w:rsidP="00E762FD">
            <w:pPr>
              <w:autoSpaceDE w:val="0"/>
              <w:autoSpaceDN w:val="0"/>
              <w:adjustRightInd w:val="0"/>
              <w:jc w:val="center"/>
              <w:rPr>
                <w:rFonts w:ascii="Arial" w:hAnsi="Arial" w:cs="Arial"/>
                <w:sz w:val="22"/>
                <w:szCs w:val="22"/>
              </w:rPr>
            </w:pPr>
          </w:p>
        </w:tc>
        <w:tc>
          <w:tcPr>
            <w:tcW w:w="9923" w:type="dxa"/>
            <w:gridSpan w:val="3"/>
            <w:vAlign w:val="center"/>
          </w:tcPr>
          <w:p w14:paraId="0E75B314" w14:textId="77777777" w:rsidR="000B2D8B" w:rsidRPr="00A42F82" w:rsidRDefault="000B2D8B" w:rsidP="00E762FD">
            <w:pPr>
              <w:autoSpaceDE w:val="0"/>
              <w:autoSpaceDN w:val="0"/>
              <w:adjustRightInd w:val="0"/>
              <w:rPr>
                <w:rFonts w:ascii="Arial" w:hAnsi="Arial" w:cs="Arial"/>
                <w:sz w:val="22"/>
                <w:szCs w:val="22"/>
              </w:rPr>
            </w:pPr>
          </w:p>
          <w:p w14:paraId="5463B83E" w14:textId="77777777" w:rsidR="000B2D8B" w:rsidRPr="00A42F82" w:rsidRDefault="000B2D8B" w:rsidP="00E762FD">
            <w:pPr>
              <w:autoSpaceDE w:val="0"/>
              <w:autoSpaceDN w:val="0"/>
              <w:adjustRightInd w:val="0"/>
              <w:rPr>
                <w:rFonts w:ascii="Arial" w:hAnsi="Arial" w:cs="Arial"/>
                <w:sz w:val="22"/>
                <w:szCs w:val="22"/>
              </w:rPr>
            </w:pPr>
            <w:r>
              <w:rPr>
                <w:rFonts w:ascii="Arial" w:hAnsi="Arial" w:cs="Arial"/>
                <w:sz w:val="22"/>
                <w:szCs w:val="22"/>
              </w:rPr>
              <w:t>The researcher (Me)</w:t>
            </w:r>
          </w:p>
          <w:p w14:paraId="10A00249" w14:textId="77777777" w:rsidR="000B2D8B" w:rsidRPr="00A42F82" w:rsidRDefault="000B2D8B" w:rsidP="00E762FD">
            <w:pPr>
              <w:autoSpaceDE w:val="0"/>
              <w:autoSpaceDN w:val="0"/>
              <w:adjustRightInd w:val="0"/>
              <w:rPr>
                <w:rFonts w:ascii="Arial" w:hAnsi="Arial" w:cs="Arial"/>
                <w:sz w:val="22"/>
                <w:szCs w:val="22"/>
              </w:rPr>
            </w:pPr>
          </w:p>
          <w:p w14:paraId="6584633D"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0B2D8B" w:rsidRPr="00A42F82" w14:paraId="3A9188B6" w14:textId="77777777" w:rsidTr="00E762FD">
        <w:trPr>
          <w:trHeight w:val="403"/>
        </w:trPr>
        <w:tc>
          <w:tcPr>
            <w:tcW w:w="562" w:type="dxa"/>
            <w:shd w:val="clear" w:color="auto" w:fill="F2F2F2" w:themeFill="background1" w:themeFillShade="F2"/>
            <w:vAlign w:val="center"/>
          </w:tcPr>
          <w:p w14:paraId="07A99170" w14:textId="77777777" w:rsidR="000B2D8B" w:rsidRPr="00A42F82" w:rsidRDefault="000B2D8B" w:rsidP="00E762FD">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0F3D37C7"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0B2D8B" w:rsidRPr="00A42F82" w14:paraId="193AF9C9" w14:textId="77777777" w:rsidTr="00E762FD">
        <w:trPr>
          <w:trHeight w:val="403"/>
        </w:trPr>
        <w:tc>
          <w:tcPr>
            <w:tcW w:w="562" w:type="dxa"/>
            <w:vAlign w:val="center"/>
          </w:tcPr>
          <w:p w14:paraId="7C368987" w14:textId="77777777" w:rsidR="000B2D8B" w:rsidRPr="00A42F82" w:rsidRDefault="000B2D8B" w:rsidP="00E762FD">
            <w:pPr>
              <w:autoSpaceDE w:val="0"/>
              <w:autoSpaceDN w:val="0"/>
              <w:adjustRightInd w:val="0"/>
              <w:jc w:val="center"/>
              <w:rPr>
                <w:rFonts w:ascii="Arial" w:hAnsi="Arial" w:cs="Arial"/>
                <w:sz w:val="22"/>
                <w:szCs w:val="22"/>
              </w:rPr>
            </w:pPr>
          </w:p>
        </w:tc>
        <w:tc>
          <w:tcPr>
            <w:tcW w:w="9923" w:type="dxa"/>
            <w:gridSpan w:val="3"/>
          </w:tcPr>
          <w:p w14:paraId="5346F0F6" w14:textId="77777777" w:rsidR="000B2D8B" w:rsidRPr="00A42F82" w:rsidRDefault="000B2D8B" w:rsidP="00E762FD">
            <w:pPr>
              <w:autoSpaceDE w:val="0"/>
              <w:autoSpaceDN w:val="0"/>
              <w:adjustRightInd w:val="0"/>
              <w:rPr>
                <w:rFonts w:ascii="Arial" w:hAnsi="Arial" w:cs="Arial"/>
                <w:sz w:val="22"/>
                <w:szCs w:val="22"/>
              </w:rPr>
            </w:pPr>
          </w:p>
          <w:p w14:paraId="6396DD04" w14:textId="77777777" w:rsidR="000B2D8B" w:rsidRPr="00A42F82" w:rsidRDefault="000B2D8B" w:rsidP="00E762FD">
            <w:pPr>
              <w:autoSpaceDE w:val="0"/>
              <w:autoSpaceDN w:val="0"/>
              <w:adjustRightInd w:val="0"/>
              <w:rPr>
                <w:rFonts w:ascii="Arial" w:hAnsi="Arial" w:cs="Arial"/>
                <w:sz w:val="22"/>
                <w:szCs w:val="22"/>
              </w:rPr>
            </w:pPr>
            <w:r>
              <w:rPr>
                <w:rFonts w:ascii="Arial" w:hAnsi="Arial" w:cs="Arial"/>
                <w:sz w:val="22"/>
                <w:szCs w:val="22"/>
              </w:rPr>
              <w:t>The researcher (Me)</w:t>
            </w:r>
          </w:p>
          <w:p w14:paraId="2DA9BF84" w14:textId="77777777" w:rsidR="000B2D8B" w:rsidRPr="00A42F82" w:rsidRDefault="000B2D8B" w:rsidP="00E762FD">
            <w:pPr>
              <w:autoSpaceDE w:val="0"/>
              <w:autoSpaceDN w:val="0"/>
              <w:adjustRightInd w:val="0"/>
              <w:rPr>
                <w:rFonts w:ascii="Arial" w:hAnsi="Arial" w:cs="Arial"/>
                <w:sz w:val="22"/>
                <w:szCs w:val="22"/>
              </w:rPr>
            </w:pPr>
          </w:p>
          <w:p w14:paraId="6424F55B" w14:textId="77777777" w:rsidR="000B2D8B" w:rsidRPr="00A42F82" w:rsidRDefault="000B2D8B" w:rsidP="00E762FD">
            <w:pPr>
              <w:autoSpaceDE w:val="0"/>
              <w:autoSpaceDN w:val="0"/>
              <w:adjustRightInd w:val="0"/>
              <w:rPr>
                <w:rFonts w:ascii="Arial" w:hAnsi="Arial" w:cs="Arial"/>
                <w:sz w:val="22"/>
                <w:szCs w:val="22"/>
              </w:rPr>
            </w:pPr>
          </w:p>
          <w:p w14:paraId="78E58C0E"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0B2D8B" w:rsidRPr="00A42F82" w14:paraId="3C1D0C1A" w14:textId="77777777" w:rsidTr="00E762FD">
        <w:trPr>
          <w:trHeight w:val="403"/>
        </w:trPr>
        <w:tc>
          <w:tcPr>
            <w:tcW w:w="562" w:type="dxa"/>
            <w:shd w:val="clear" w:color="auto" w:fill="F2F2F2" w:themeFill="background1" w:themeFillShade="F2"/>
            <w:vAlign w:val="center"/>
          </w:tcPr>
          <w:p w14:paraId="068D61E0" w14:textId="77777777" w:rsidR="000B2D8B" w:rsidRPr="00A42F82" w:rsidRDefault="000B2D8B" w:rsidP="00E762FD">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78F07748"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0B2D8B" w:rsidRPr="00A42F82" w14:paraId="45812A8A" w14:textId="77777777" w:rsidTr="00E762FD">
        <w:trPr>
          <w:trHeight w:val="403"/>
        </w:trPr>
        <w:tc>
          <w:tcPr>
            <w:tcW w:w="562" w:type="dxa"/>
            <w:vAlign w:val="center"/>
          </w:tcPr>
          <w:p w14:paraId="41662088" w14:textId="77777777" w:rsidR="000B2D8B" w:rsidRPr="00A42F82" w:rsidRDefault="000B2D8B" w:rsidP="00E762FD">
            <w:pPr>
              <w:autoSpaceDE w:val="0"/>
              <w:autoSpaceDN w:val="0"/>
              <w:adjustRightInd w:val="0"/>
              <w:jc w:val="center"/>
              <w:rPr>
                <w:rFonts w:ascii="Arial" w:hAnsi="Arial" w:cs="Arial"/>
                <w:sz w:val="22"/>
                <w:szCs w:val="22"/>
              </w:rPr>
            </w:pPr>
          </w:p>
        </w:tc>
        <w:tc>
          <w:tcPr>
            <w:tcW w:w="9923" w:type="dxa"/>
            <w:gridSpan w:val="3"/>
          </w:tcPr>
          <w:p w14:paraId="05FAC824" w14:textId="77777777" w:rsidR="000B2D8B" w:rsidRPr="00A42F82" w:rsidRDefault="000B2D8B" w:rsidP="00E762FD">
            <w:pPr>
              <w:autoSpaceDE w:val="0"/>
              <w:autoSpaceDN w:val="0"/>
              <w:adjustRightInd w:val="0"/>
              <w:rPr>
                <w:rFonts w:ascii="Arial" w:hAnsi="Arial" w:cs="Arial"/>
                <w:sz w:val="22"/>
                <w:szCs w:val="22"/>
              </w:rPr>
            </w:pPr>
          </w:p>
          <w:p w14:paraId="00DCD28A" w14:textId="77777777" w:rsidR="000B2D8B" w:rsidRPr="00A42F82" w:rsidRDefault="000B2D8B" w:rsidP="00E762FD">
            <w:pPr>
              <w:autoSpaceDE w:val="0"/>
              <w:autoSpaceDN w:val="0"/>
              <w:adjustRightInd w:val="0"/>
              <w:rPr>
                <w:rFonts w:ascii="Arial" w:hAnsi="Arial" w:cs="Arial"/>
                <w:sz w:val="22"/>
                <w:szCs w:val="22"/>
              </w:rPr>
            </w:pPr>
            <w:r>
              <w:rPr>
                <w:rFonts w:ascii="Arial" w:hAnsi="Arial" w:cs="Arial"/>
                <w:sz w:val="22"/>
                <w:szCs w:val="22"/>
              </w:rPr>
              <w:t>N/A</w:t>
            </w:r>
          </w:p>
          <w:p w14:paraId="3285BA39" w14:textId="77777777" w:rsidR="000B2D8B" w:rsidRPr="00A42F82" w:rsidRDefault="000B2D8B" w:rsidP="00E762FD">
            <w:pPr>
              <w:autoSpaceDE w:val="0"/>
              <w:autoSpaceDN w:val="0"/>
              <w:adjustRightInd w:val="0"/>
              <w:rPr>
                <w:rFonts w:ascii="Arial" w:hAnsi="Arial" w:cs="Arial"/>
                <w:sz w:val="22"/>
                <w:szCs w:val="22"/>
              </w:rPr>
            </w:pPr>
          </w:p>
          <w:p w14:paraId="4F45D820"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0B2D8B" w:rsidRPr="00A42F82" w14:paraId="362E3D5D" w14:textId="77777777" w:rsidTr="00E762FD">
        <w:trPr>
          <w:trHeight w:val="403"/>
        </w:trPr>
        <w:tc>
          <w:tcPr>
            <w:tcW w:w="562" w:type="dxa"/>
            <w:shd w:val="clear" w:color="auto" w:fill="F2F2F2" w:themeFill="background1" w:themeFillShade="F2"/>
            <w:vAlign w:val="center"/>
          </w:tcPr>
          <w:p w14:paraId="0749C94D" w14:textId="77777777" w:rsidR="000B2D8B" w:rsidRPr="00A42F82" w:rsidRDefault="000B2D8B" w:rsidP="00E762FD">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34BC484B"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14"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0B2D8B" w:rsidRPr="00A42F82" w14:paraId="4929CDD7" w14:textId="77777777" w:rsidTr="00E762FD">
        <w:trPr>
          <w:trHeight w:val="403"/>
        </w:trPr>
        <w:tc>
          <w:tcPr>
            <w:tcW w:w="562" w:type="dxa"/>
            <w:vAlign w:val="center"/>
          </w:tcPr>
          <w:p w14:paraId="26F4E3A4" w14:textId="77777777" w:rsidR="000B2D8B" w:rsidRPr="00A42F82" w:rsidRDefault="000B2D8B" w:rsidP="00E762FD">
            <w:pPr>
              <w:autoSpaceDE w:val="0"/>
              <w:autoSpaceDN w:val="0"/>
              <w:adjustRightInd w:val="0"/>
              <w:jc w:val="center"/>
              <w:rPr>
                <w:rFonts w:ascii="Arial" w:hAnsi="Arial" w:cs="Arial"/>
                <w:sz w:val="22"/>
                <w:szCs w:val="22"/>
              </w:rPr>
            </w:pPr>
          </w:p>
        </w:tc>
        <w:tc>
          <w:tcPr>
            <w:tcW w:w="9923" w:type="dxa"/>
            <w:gridSpan w:val="3"/>
          </w:tcPr>
          <w:p w14:paraId="1BCDCFAA" w14:textId="77777777" w:rsidR="000B2D8B" w:rsidRPr="00A42F82" w:rsidRDefault="000B2D8B" w:rsidP="00E762FD">
            <w:pPr>
              <w:autoSpaceDE w:val="0"/>
              <w:autoSpaceDN w:val="0"/>
              <w:adjustRightInd w:val="0"/>
              <w:rPr>
                <w:rFonts w:ascii="Arial" w:hAnsi="Arial" w:cs="Arial"/>
                <w:sz w:val="22"/>
                <w:szCs w:val="22"/>
              </w:rPr>
            </w:pPr>
          </w:p>
          <w:p w14:paraId="41A4725E" w14:textId="77777777" w:rsidR="000B2D8B" w:rsidRPr="00A42F82" w:rsidRDefault="000B2D8B" w:rsidP="00E762FD">
            <w:pPr>
              <w:autoSpaceDE w:val="0"/>
              <w:autoSpaceDN w:val="0"/>
              <w:adjustRightInd w:val="0"/>
              <w:rPr>
                <w:rFonts w:ascii="Arial" w:hAnsi="Arial" w:cs="Arial"/>
                <w:sz w:val="22"/>
                <w:szCs w:val="22"/>
              </w:rPr>
            </w:pPr>
          </w:p>
          <w:p w14:paraId="5CC4502C" w14:textId="77777777" w:rsidR="000B2D8B" w:rsidRPr="00A42F82" w:rsidRDefault="000B2D8B" w:rsidP="00E762FD">
            <w:pPr>
              <w:autoSpaceDE w:val="0"/>
              <w:autoSpaceDN w:val="0"/>
              <w:adjustRightInd w:val="0"/>
              <w:rPr>
                <w:rFonts w:ascii="Arial" w:hAnsi="Arial" w:cs="Arial"/>
                <w:sz w:val="22"/>
                <w:szCs w:val="22"/>
              </w:rPr>
            </w:pPr>
            <w:r>
              <w:rPr>
                <w:rFonts w:ascii="Arial" w:hAnsi="Arial" w:cs="Arial"/>
                <w:sz w:val="22"/>
                <w:szCs w:val="22"/>
              </w:rPr>
              <w:t>N/A</w:t>
            </w:r>
          </w:p>
          <w:p w14:paraId="72448185"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0B2D8B" w:rsidRPr="00A42F82" w14:paraId="358FB3D8" w14:textId="77777777" w:rsidTr="00E762FD">
        <w:trPr>
          <w:trHeight w:val="606"/>
        </w:trPr>
        <w:tc>
          <w:tcPr>
            <w:tcW w:w="562" w:type="dxa"/>
            <w:shd w:val="clear" w:color="auto" w:fill="F2F2F2" w:themeFill="background1" w:themeFillShade="F2"/>
            <w:vAlign w:val="center"/>
          </w:tcPr>
          <w:p w14:paraId="63CA9B21" w14:textId="77777777" w:rsidR="000B2D8B" w:rsidRPr="00A42F82" w:rsidRDefault="000B2D8B" w:rsidP="00E762FD">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EAE1BA6" w14:textId="77777777" w:rsidR="000B2D8B" w:rsidRPr="00A42F82" w:rsidRDefault="000B2D8B" w:rsidP="00E762FD">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15"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2867A744" w14:textId="77777777" w:rsidR="000B2D8B" w:rsidRPr="00A42F82" w:rsidRDefault="000B2D8B" w:rsidP="00E762FD">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B88AE33" w14:textId="77777777" w:rsidR="000B2D8B" w:rsidRPr="00A42F82" w:rsidRDefault="00187605" w:rsidP="00E762FD">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0B2D8B">
                  <w:rPr>
                    <w:rFonts w:ascii="MS Gothic" w:eastAsia="MS Gothic" w:hAnsi="MS Gothic" w:cs="Arial" w:hint="eastAsia"/>
                  </w:rPr>
                  <w:t>☒</w:t>
                </w:r>
              </w:sdtContent>
            </w:sdt>
          </w:p>
        </w:tc>
      </w:tr>
      <w:tr w:rsidR="000B2D8B" w:rsidRPr="00A42F82" w14:paraId="76F323AE" w14:textId="77777777" w:rsidTr="00E762FD">
        <w:trPr>
          <w:trHeight w:val="632"/>
        </w:trPr>
        <w:tc>
          <w:tcPr>
            <w:tcW w:w="562" w:type="dxa"/>
            <w:shd w:val="clear" w:color="auto" w:fill="F2F2F2" w:themeFill="background1" w:themeFillShade="F2"/>
            <w:vAlign w:val="center"/>
          </w:tcPr>
          <w:p w14:paraId="64F32CB9" w14:textId="77777777" w:rsidR="000B2D8B" w:rsidRPr="00A42F82" w:rsidRDefault="000B2D8B" w:rsidP="00E762FD">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6007AB71" w14:textId="77777777" w:rsidR="000B2D8B" w:rsidRPr="00A42F82" w:rsidRDefault="000B2D8B" w:rsidP="00E762FD">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1490005" w14:textId="77777777" w:rsidR="000B2D8B" w:rsidRPr="00A42F82" w:rsidRDefault="000B2D8B" w:rsidP="00E762FD">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8927DDC" w14:textId="77777777" w:rsidR="000B2D8B" w:rsidRPr="00A42F82" w:rsidRDefault="00187605" w:rsidP="00E762FD">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0B2D8B">
                  <w:rPr>
                    <w:rFonts w:ascii="MS Gothic" w:eastAsia="MS Gothic" w:hAnsi="MS Gothic" w:cs="Arial" w:hint="eastAsia"/>
                  </w:rPr>
                  <w:t>☒</w:t>
                </w:r>
              </w:sdtContent>
            </w:sdt>
          </w:p>
        </w:tc>
      </w:tr>
    </w:tbl>
    <w:p w14:paraId="68ACC458" w14:textId="77777777" w:rsidR="000B2D8B" w:rsidRPr="00A42F82" w:rsidRDefault="000B2D8B" w:rsidP="000B2D8B">
      <w:pPr>
        <w:rPr>
          <w:rFonts w:ascii="Arial" w:hAnsi="Arial" w:cs="Arial"/>
          <w:b/>
          <w:bCs/>
        </w:rPr>
      </w:pPr>
    </w:p>
    <w:p w14:paraId="49C3FAB3" w14:textId="65088B57" w:rsidR="000B2D8B" w:rsidRPr="00853970" w:rsidRDefault="000B2D8B" w:rsidP="00853970">
      <w:pPr>
        <w:rPr>
          <w:rFonts w:ascii="Arial" w:hAnsi="Arial" w:cs="Arial"/>
          <w:b/>
          <w:bCs/>
        </w:rPr>
      </w:pPr>
      <w:r w:rsidRPr="00A42F82">
        <w:rPr>
          <w:rFonts w:ascii="Arial" w:hAnsi="Arial" w:cs="Arial"/>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0B2D8B" w:rsidRPr="00A42F82" w14:paraId="27CA2783" w14:textId="77777777" w:rsidTr="00E762FD">
        <w:trPr>
          <w:trHeight w:val="1807"/>
        </w:trPr>
        <w:tc>
          <w:tcPr>
            <w:tcW w:w="554" w:type="dxa"/>
            <w:shd w:val="clear" w:color="auto" w:fill="F2F2F2" w:themeFill="background1" w:themeFillShade="F2"/>
            <w:vAlign w:val="center"/>
          </w:tcPr>
          <w:p w14:paraId="7E757306" w14:textId="77777777" w:rsidR="000B2D8B" w:rsidRPr="00A42F82" w:rsidRDefault="000B2D8B" w:rsidP="00E762FD">
            <w:pPr>
              <w:jc w:val="center"/>
              <w:rPr>
                <w:rFonts w:ascii="Arial" w:hAnsi="Arial" w:cs="Arial"/>
              </w:rPr>
            </w:pPr>
          </w:p>
        </w:tc>
        <w:tc>
          <w:tcPr>
            <w:tcW w:w="9923" w:type="dxa"/>
            <w:gridSpan w:val="3"/>
            <w:shd w:val="clear" w:color="auto" w:fill="F2F2F2" w:themeFill="background1" w:themeFillShade="F2"/>
            <w:vAlign w:val="center"/>
          </w:tcPr>
          <w:p w14:paraId="7ACAB0C0" w14:textId="77777777" w:rsidR="000B2D8B" w:rsidRPr="00A42F82" w:rsidRDefault="000B2D8B" w:rsidP="00E762FD">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4CEBB474" w14:textId="77777777" w:rsidR="000B2D8B" w:rsidRPr="00A42F82" w:rsidRDefault="000B2D8B" w:rsidP="00E762FD">
            <w:pPr>
              <w:jc w:val="both"/>
              <w:rPr>
                <w:rFonts w:ascii="Arial" w:hAnsi="Arial" w:cs="Arial"/>
                <w:b/>
                <w:bCs/>
                <w:color w:val="000000"/>
              </w:rPr>
            </w:pPr>
          </w:p>
          <w:p w14:paraId="0976A5FA" w14:textId="77777777" w:rsidR="000B2D8B" w:rsidRPr="00A42F82" w:rsidRDefault="000B2D8B" w:rsidP="00E762FD">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16"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0B2D8B" w:rsidRPr="00A42F82" w14:paraId="1247A41E" w14:textId="77777777" w:rsidTr="00E762F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5A8F34" w14:textId="77777777" w:rsidR="000B2D8B" w:rsidRPr="00A42F82" w:rsidRDefault="000B2D8B" w:rsidP="00E762FD">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3483B9" w14:textId="77777777" w:rsidR="000B2D8B" w:rsidRPr="00A42F82" w:rsidRDefault="000B2D8B" w:rsidP="00E762FD">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2BAE3523" w14:textId="77777777" w:rsidR="000B2D8B" w:rsidRPr="00A42F82" w:rsidRDefault="000B2D8B" w:rsidP="00E762FD">
            <w:pPr>
              <w:spacing w:before="100" w:beforeAutospacing="1" w:after="100" w:afterAutospacing="1"/>
              <w:rPr>
                <w:rFonts w:ascii="Arial" w:hAnsi="Arial" w:cs="Arial"/>
              </w:rPr>
            </w:pPr>
            <w:r>
              <w:rPr>
                <w:rFonts w:ascii="Arial" w:hAnsi="Arial" w:cs="Arial"/>
              </w:rPr>
              <w:t>Kelly Lee</w:t>
            </w:r>
          </w:p>
        </w:tc>
        <w:tc>
          <w:tcPr>
            <w:tcW w:w="2139" w:type="dxa"/>
            <w:vAlign w:val="center"/>
          </w:tcPr>
          <w:p w14:paraId="55394CE4" w14:textId="77777777" w:rsidR="000B2D8B" w:rsidRPr="00486FAC" w:rsidRDefault="000B2D8B" w:rsidP="00E762FD">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rPr>
              <w:t>24/08/24</w:t>
            </w:r>
          </w:p>
        </w:tc>
      </w:tr>
    </w:tbl>
    <w:p w14:paraId="616FCBD8" w14:textId="77777777" w:rsidR="000B2D8B" w:rsidRPr="00A42F82" w:rsidRDefault="000B2D8B" w:rsidP="000B2D8B">
      <w:pPr>
        <w:rPr>
          <w:rFonts w:ascii="Arial" w:hAnsi="Arial" w:cs="Arial"/>
        </w:rPr>
      </w:pPr>
    </w:p>
    <w:p w14:paraId="18EBF91C" w14:textId="77777777" w:rsidR="000B2D8B" w:rsidRPr="00A42F82" w:rsidRDefault="000B2D8B" w:rsidP="000B2D8B">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0B2D8B" w:rsidRPr="00A42F82" w14:paraId="29B649E4" w14:textId="77777777" w:rsidTr="00E762FD">
        <w:trPr>
          <w:trHeight w:val="346"/>
        </w:trPr>
        <w:tc>
          <w:tcPr>
            <w:tcW w:w="365" w:type="pct"/>
            <w:shd w:val="clear" w:color="auto" w:fill="F2F2F2" w:themeFill="background1" w:themeFillShade="F2"/>
            <w:vAlign w:val="center"/>
          </w:tcPr>
          <w:p w14:paraId="2FC06045" w14:textId="77777777" w:rsidR="000B2D8B" w:rsidRPr="00A42F82" w:rsidRDefault="000B2D8B" w:rsidP="00E762FD">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0239FA48" w14:textId="77777777" w:rsidR="000B2D8B" w:rsidRPr="00A42F82" w:rsidRDefault="000B2D8B" w:rsidP="00E762FD">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05434D03" w14:textId="77777777" w:rsidR="000B2D8B" w:rsidRPr="00A42F82" w:rsidRDefault="000B2D8B" w:rsidP="00E762FD">
            <w:pPr>
              <w:pStyle w:val="ListParagraph"/>
              <w:ind w:left="0"/>
              <w:rPr>
                <w:rFonts w:ascii="Arial" w:hAnsi="Arial" w:cs="Arial"/>
              </w:rPr>
            </w:pPr>
          </w:p>
        </w:tc>
        <w:tc>
          <w:tcPr>
            <w:tcW w:w="1014" w:type="pct"/>
            <w:vMerge w:val="restart"/>
          </w:tcPr>
          <w:p w14:paraId="01EE300E" w14:textId="77777777" w:rsidR="000B2D8B" w:rsidRPr="00A42F82" w:rsidRDefault="000B2D8B" w:rsidP="00E762FD">
            <w:pPr>
              <w:pStyle w:val="ListParagraph"/>
              <w:ind w:left="0"/>
              <w:rPr>
                <w:rFonts w:ascii="Arial" w:hAnsi="Arial" w:cs="Arial"/>
              </w:rPr>
            </w:pPr>
            <w:r w:rsidRPr="00A42F82">
              <w:rPr>
                <w:rFonts w:ascii="Arial" w:hAnsi="Arial" w:cs="Arial"/>
                <w:b/>
                <w:bCs/>
              </w:rPr>
              <w:t>Date:</w:t>
            </w:r>
          </w:p>
        </w:tc>
      </w:tr>
      <w:tr w:rsidR="000B2D8B" w:rsidRPr="00A42F82" w14:paraId="1F6556FD" w14:textId="77777777" w:rsidTr="00E762FD">
        <w:trPr>
          <w:trHeight w:val="347"/>
        </w:trPr>
        <w:tc>
          <w:tcPr>
            <w:tcW w:w="365" w:type="pct"/>
            <w:shd w:val="clear" w:color="auto" w:fill="F2F2F2" w:themeFill="background1" w:themeFillShade="F2"/>
            <w:vAlign w:val="center"/>
          </w:tcPr>
          <w:p w14:paraId="513D7EFB" w14:textId="77777777" w:rsidR="000B2D8B" w:rsidRPr="00A42F82" w:rsidRDefault="000B2D8B" w:rsidP="00E762FD">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3F3D5440" w14:textId="77777777" w:rsidR="000B2D8B" w:rsidRPr="00A42F82" w:rsidRDefault="000B2D8B" w:rsidP="00E762FD">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ED5F8C3" w14:textId="77777777" w:rsidR="000B2D8B" w:rsidRPr="00A42F82" w:rsidRDefault="000B2D8B" w:rsidP="00E762FD">
            <w:pPr>
              <w:pStyle w:val="ListParagraph"/>
              <w:ind w:left="0"/>
              <w:rPr>
                <w:rFonts w:ascii="Arial" w:hAnsi="Arial" w:cs="Arial"/>
              </w:rPr>
            </w:pPr>
          </w:p>
          <w:p w14:paraId="61B51EB0" w14:textId="77777777" w:rsidR="000B2D8B" w:rsidRPr="00A42F82" w:rsidRDefault="000B2D8B" w:rsidP="00E762FD">
            <w:pPr>
              <w:pStyle w:val="ListParagraph"/>
              <w:ind w:left="0"/>
              <w:rPr>
                <w:rFonts w:ascii="Arial" w:hAnsi="Arial" w:cs="Arial"/>
              </w:rPr>
            </w:pPr>
          </w:p>
        </w:tc>
        <w:tc>
          <w:tcPr>
            <w:tcW w:w="1014" w:type="pct"/>
            <w:vMerge/>
            <w:vAlign w:val="center"/>
          </w:tcPr>
          <w:p w14:paraId="7C673B92" w14:textId="77777777" w:rsidR="000B2D8B" w:rsidRPr="00A42F82" w:rsidRDefault="000B2D8B" w:rsidP="00E762FD">
            <w:pPr>
              <w:pStyle w:val="ListParagraph"/>
              <w:ind w:left="0"/>
              <w:rPr>
                <w:rFonts w:ascii="Arial" w:hAnsi="Arial" w:cs="Arial"/>
              </w:rPr>
            </w:pPr>
          </w:p>
        </w:tc>
      </w:tr>
    </w:tbl>
    <w:p w14:paraId="0DC6E0A2" w14:textId="77777777" w:rsidR="000B2D8B" w:rsidRDefault="000B2D8B" w:rsidP="000B2D8B">
      <w:pPr>
        <w:rPr>
          <w:rFonts w:ascii="Arial" w:hAnsi="Arial" w:cs="Arial"/>
        </w:rPr>
      </w:pPr>
    </w:p>
    <w:p w14:paraId="21A46D96" w14:textId="77777777" w:rsidR="000B2D8B" w:rsidRPr="00A42F82" w:rsidRDefault="000B2D8B" w:rsidP="000B2D8B">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0B2D8B" w:rsidRPr="00A42F82" w14:paraId="1C9A6FBA" w14:textId="77777777" w:rsidTr="00E762FD">
        <w:trPr>
          <w:trHeight w:val="346"/>
        </w:trPr>
        <w:tc>
          <w:tcPr>
            <w:tcW w:w="366" w:type="pct"/>
            <w:shd w:val="clear" w:color="auto" w:fill="F2F2F2" w:themeFill="background1" w:themeFillShade="F2"/>
            <w:vAlign w:val="center"/>
          </w:tcPr>
          <w:p w14:paraId="3C0CD8F4" w14:textId="77777777" w:rsidR="000B2D8B" w:rsidRPr="00A42F82" w:rsidRDefault="000B2D8B" w:rsidP="00E762FD">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3EBCABA" w14:textId="77777777" w:rsidR="000B2D8B" w:rsidRPr="00A42F82" w:rsidRDefault="000B2D8B" w:rsidP="00E762FD">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17CD235B" w14:textId="77777777" w:rsidR="000B2D8B" w:rsidRPr="00A42F82" w:rsidRDefault="000B2D8B" w:rsidP="00E762FD">
            <w:pPr>
              <w:pStyle w:val="ListParagraph"/>
              <w:ind w:left="0"/>
              <w:rPr>
                <w:rFonts w:ascii="Arial" w:hAnsi="Arial" w:cs="Arial"/>
              </w:rPr>
            </w:pPr>
          </w:p>
        </w:tc>
        <w:tc>
          <w:tcPr>
            <w:tcW w:w="1013" w:type="pct"/>
            <w:vMerge w:val="restart"/>
          </w:tcPr>
          <w:p w14:paraId="33D20F1C" w14:textId="77777777" w:rsidR="000B2D8B" w:rsidRPr="00A42F82" w:rsidRDefault="000B2D8B" w:rsidP="00E762FD">
            <w:pPr>
              <w:pStyle w:val="ListParagraph"/>
              <w:ind w:left="0"/>
              <w:rPr>
                <w:rFonts w:ascii="Arial" w:hAnsi="Arial" w:cs="Arial"/>
              </w:rPr>
            </w:pPr>
            <w:r w:rsidRPr="00A42F82">
              <w:rPr>
                <w:rFonts w:ascii="Arial" w:hAnsi="Arial" w:cs="Arial"/>
                <w:b/>
                <w:bCs/>
              </w:rPr>
              <w:t>Date:</w:t>
            </w:r>
          </w:p>
        </w:tc>
      </w:tr>
      <w:tr w:rsidR="000B2D8B" w:rsidRPr="00A42F82" w14:paraId="4D6E103B" w14:textId="77777777" w:rsidTr="00E762FD">
        <w:trPr>
          <w:trHeight w:val="347"/>
        </w:trPr>
        <w:tc>
          <w:tcPr>
            <w:tcW w:w="366" w:type="pct"/>
            <w:shd w:val="clear" w:color="auto" w:fill="F2F2F2" w:themeFill="background1" w:themeFillShade="F2"/>
            <w:vAlign w:val="center"/>
          </w:tcPr>
          <w:p w14:paraId="6BBD0224" w14:textId="77777777" w:rsidR="000B2D8B" w:rsidRPr="00A42F82" w:rsidRDefault="000B2D8B" w:rsidP="00E762FD">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4D081B89" w14:textId="77777777" w:rsidR="000B2D8B" w:rsidRPr="00A42F82" w:rsidRDefault="000B2D8B" w:rsidP="00E762FD">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B15255E" w14:textId="77777777" w:rsidR="000B2D8B" w:rsidRPr="00A42F82" w:rsidRDefault="000B2D8B" w:rsidP="00E762FD">
            <w:pPr>
              <w:pStyle w:val="ListParagraph"/>
              <w:ind w:left="0"/>
              <w:rPr>
                <w:rFonts w:ascii="Arial" w:hAnsi="Arial" w:cs="Arial"/>
              </w:rPr>
            </w:pPr>
          </w:p>
          <w:p w14:paraId="054775BF" w14:textId="77777777" w:rsidR="000B2D8B" w:rsidRPr="00A42F82" w:rsidRDefault="000B2D8B" w:rsidP="00E762FD">
            <w:pPr>
              <w:pStyle w:val="ListParagraph"/>
              <w:ind w:left="0"/>
              <w:rPr>
                <w:rFonts w:ascii="Arial" w:hAnsi="Arial" w:cs="Arial"/>
              </w:rPr>
            </w:pPr>
          </w:p>
        </w:tc>
        <w:tc>
          <w:tcPr>
            <w:tcW w:w="1013" w:type="pct"/>
            <w:vMerge/>
            <w:vAlign w:val="center"/>
          </w:tcPr>
          <w:p w14:paraId="217CD7C3" w14:textId="77777777" w:rsidR="000B2D8B" w:rsidRPr="00A42F82" w:rsidRDefault="000B2D8B" w:rsidP="00E762FD">
            <w:pPr>
              <w:pStyle w:val="ListParagraph"/>
              <w:ind w:left="0"/>
              <w:rPr>
                <w:rFonts w:ascii="Arial" w:hAnsi="Arial" w:cs="Arial"/>
              </w:rPr>
            </w:pPr>
          </w:p>
        </w:tc>
      </w:tr>
    </w:tbl>
    <w:p w14:paraId="127190B6" w14:textId="77777777" w:rsidR="000B2D8B" w:rsidRPr="00A42F82" w:rsidRDefault="000B2D8B" w:rsidP="000B2D8B">
      <w:pPr>
        <w:rPr>
          <w:rFonts w:ascii="Arial" w:hAnsi="Arial" w:cs="Arial"/>
          <w:b/>
        </w:rPr>
      </w:pPr>
    </w:p>
    <w:p w14:paraId="29C95176" w14:textId="77777777" w:rsidR="000B2D8B" w:rsidRPr="00A42F82" w:rsidRDefault="000B2D8B" w:rsidP="000B2D8B">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0B2D8B" w:rsidRPr="00A42F82" w14:paraId="0B2F50DD" w14:textId="77777777" w:rsidTr="00E762FD">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2B46F050" w14:textId="77777777" w:rsidR="000B2D8B" w:rsidRPr="00A42F82" w:rsidRDefault="000B2D8B" w:rsidP="00E762FD">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B7DFBBC" w14:textId="77777777" w:rsidR="000B2D8B" w:rsidRPr="00A42F82" w:rsidRDefault="000B2D8B" w:rsidP="00E762FD">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0B2D8B" w:rsidRPr="00A42F82" w14:paraId="23C1884F" w14:textId="77777777" w:rsidTr="00E762FD">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313DE18A" w14:textId="77777777" w:rsidR="000B2D8B" w:rsidRPr="00A42F82" w:rsidRDefault="000B2D8B" w:rsidP="00E762FD">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E0227E7" w14:textId="77777777" w:rsidR="000B2D8B" w:rsidRPr="00A42F82" w:rsidRDefault="000B2D8B" w:rsidP="00E762FD">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0B2D8B" w:rsidRPr="00A42F82" w14:paraId="01C861D1" w14:textId="77777777" w:rsidTr="00E762FD">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52970BCD" w14:textId="77777777" w:rsidR="000B2D8B" w:rsidRPr="00A42F82" w:rsidRDefault="000B2D8B" w:rsidP="00E762FD">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7AC8DCB" w14:textId="77777777" w:rsidR="000B2D8B" w:rsidRPr="00A42F82" w:rsidRDefault="000B2D8B" w:rsidP="00E762FD">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0B2D8B" w:rsidRPr="00A42F82" w14:paraId="6D26ADAB" w14:textId="77777777" w:rsidTr="00E762FD">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7F5D43D2" w14:textId="77777777" w:rsidR="000B2D8B" w:rsidRPr="00A42F82" w:rsidRDefault="000B2D8B" w:rsidP="00E762FD">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7FFD8A3" w14:textId="77777777" w:rsidR="000B2D8B" w:rsidRPr="00A42F82" w:rsidRDefault="000B2D8B" w:rsidP="00E762FD">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0B2D8B" w:rsidRPr="00A42F82" w14:paraId="6098F7A5" w14:textId="77777777" w:rsidTr="00E762FD">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7FE16BC2" w14:textId="77777777" w:rsidR="000B2D8B" w:rsidRPr="00A42F82" w:rsidRDefault="000B2D8B" w:rsidP="00E762FD">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5EFEE63" w14:textId="77777777" w:rsidR="000B2D8B" w:rsidRPr="00A42F82" w:rsidRDefault="000B2D8B" w:rsidP="00E762FD">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0B2D8B" w:rsidRPr="00A42F82" w14:paraId="3FDCEBB8" w14:textId="77777777" w:rsidTr="00E762FD">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6761712C" w14:textId="77777777" w:rsidR="000B2D8B" w:rsidRPr="00A42F82" w:rsidRDefault="000B2D8B" w:rsidP="00E762FD">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03F84F8" w14:textId="77777777" w:rsidR="000B2D8B" w:rsidRPr="00A42F82" w:rsidRDefault="000B2D8B" w:rsidP="00E762FD">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0B2D8B" w:rsidRPr="00A42F82" w14:paraId="2B96BA38" w14:textId="77777777" w:rsidTr="00E762FD">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94BD294" w14:textId="77777777" w:rsidR="000B2D8B" w:rsidRPr="00A42F82" w:rsidRDefault="000B2D8B" w:rsidP="00E762FD">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CDA3E5A" w14:textId="77777777" w:rsidR="000B2D8B" w:rsidRPr="00A42F82" w:rsidRDefault="000B2D8B" w:rsidP="00E762FD">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072C0AC" w14:textId="77777777" w:rsidR="000B2D8B" w:rsidRPr="00A42F82" w:rsidRDefault="000B2D8B" w:rsidP="000B2D8B">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0B2D8B" w:rsidRPr="00A42F82" w14:paraId="292508B0" w14:textId="77777777" w:rsidTr="00E762FD">
        <w:tc>
          <w:tcPr>
            <w:tcW w:w="10485" w:type="dxa"/>
            <w:shd w:val="clear" w:color="auto" w:fill="D9D9D9" w:themeFill="background1" w:themeFillShade="D9"/>
          </w:tcPr>
          <w:p w14:paraId="5D566784" w14:textId="77777777" w:rsidR="000B2D8B" w:rsidRPr="00A42F82" w:rsidRDefault="000B2D8B" w:rsidP="00E762FD">
            <w:pPr>
              <w:rPr>
                <w:rFonts w:ascii="Arial" w:hAnsi="Arial" w:cs="Arial"/>
                <w:b/>
              </w:rPr>
            </w:pPr>
            <w:r w:rsidRPr="00A42F82">
              <w:rPr>
                <w:rFonts w:ascii="Arial" w:hAnsi="Arial" w:cs="Arial"/>
                <w:b/>
              </w:rPr>
              <w:t>RESEARCH STUDENTS ONLY</w:t>
            </w:r>
          </w:p>
          <w:p w14:paraId="56CE1568" w14:textId="77777777" w:rsidR="000B2D8B" w:rsidRPr="00A42F82" w:rsidRDefault="000B2D8B" w:rsidP="00E762FD">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117" w:history="1">
              <w:r w:rsidRPr="00A42F82">
                <w:rPr>
                  <w:rStyle w:val="Hyperlink"/>
                  <w:rFonts w:ascii="Arial" w:hAnsi="Arial" w:cs="Arial"/>
                </w:rPr>
                <w:t>https://mytsd.uwtsd.ac.uk</w:t>
              </w:r>
            </w:hyperlink>
            <w:r w:rsidRPr="00A42F82">
              <w:rPr>
                <w:rFonts w:ascii="Arial" w:hAnsi="Arial" w:cs="Arial"/>
              </w:rPr>
              <w:t>).</w:t>
            </w:r>
          </w:p>
          <w:p w14:paraId="3B182A8C" w14:textId="77777777" w:rsidR="000B2D8B" w:rsidRPr="00A42F82" w:rsidRDefault="000B2D8B" w:rsidP="00E762FD">
            <w:pPr>
              <w:rPr>
                <w:rFonts w:ascii="Arial" w:hAnsi="Arial" w:cs="Arial"/>
              </w:rPr>
            </w:pPr>
          </w:p>
        </w:tc>
      </w:tr>
      <w:tr w:rsidR="000B2D8B" w:rsidRPr="00A42F82" w14:paraId="442089D5" w14:textId="77777777" w:rsidTr="00E762FD">
        <w:tc>
          <w:tcPr>
            <w:tcW w:w="10485" w:type="dxa"/>
            <w:shd w:val="clear" w:color="auto" w:fill="D9D9D9" w:themeFill="background1" w:themeFillShade="D9"/>
          </w:tcPr>
          <w:p w14:paraId="0CCB1AE3" w14:textId="77777777" w:rsidR="000B2D8B" w:rsidRPr="00A42F82" w:rsidRDefault="000B2D8B" w:rsidP="00E762FD">
            <w:pPr>
              <w:rPr>
                <w:rFonts w:ascii="Arial" w:hAnsi="Arial" w:cs="Arial"/>
                <w:b/>
              </w:rPr>
            </w:pPr>
            <w:r w:rsidRPr="00A42F82">
              <w:rPr>
                <w:rFonts w:ascii="Arial" w:hAnsi="Arial" w:cs="Arial"/>
                <w:b/>
              </w:rPr>
              <w:t>RESEARCH STAFF ONLY</w:t>
            </w:r>
          </w:p>
          <w:p w14:paraId="66D32CDC" w14:textId="77777777" w:rsidR="000B2D8B" w:rsidRPr="00A42F82" w:rsidRDefault="000B2D8B" w:rsidP="00E762FD">
            <w:pPr>
              <w:rPr>
                <w:rFonts w:ascii="Arial" w:hAnsi="Arial" w:cs="Arial"/>
              </w:rPr>
            </w:pPr>
            <w:r w:rsidRPr="00A42F82">
              <w:rPr>
                <w:rFonts w:ascii="Arial" w:hAnsi="Arial" w:cs="Arial"/>
              </w:rPr>
              <w:t xml:space="preserve">All communications relating to this application during its processing must be in writing and emailed to </w:t>
            </w:r>
            <w:hyperlink r:id="rId118"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4E6CEF2E" w14:textId="77777777" w:rsidR="000B2D8B" w:rsidRPr="00A42F82" w:rsidRDefault="000B2D8B" w:rsidP="00E762FD">
            <w:pPr>
              <w:rPr>
                <w:rFonts w:ascii="Arial" w:hAnsi="Arial" w:cs="Arial"/>
              </w:rPr>
            </w:pPr>
          </w:p>
        </w:tc>
      </w:tr>
      <w:tr w:rsidR="000B2D8B" w:rsidRPr="00A42F82" w14:paraId="59BA52D7" w14:textId="77777777" w:rsidTr="00E762FD">
        <w:tc>
          <w:tcPr>
            <w:tcW w:w="10485" w:type="dxa"/>
            <w:shd w:val="clear" w:color="auto" w:fill="D9D9D9" w:themeFill="background1" w:themeFillShade="D9"/>
          </w:tcPr>
          <w:p w14:paraId="2F548D37" w14:textId="77777777" w:rsidR="000B2D8B" w:rsidRPr="00A42F82" w:rsidRDefault="000B2D8B" w:rsidP="00E762F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5C08F678" w14:textId="77777777" w:rsidR="000B2D8B" w:rsidRPr="00A42F82" w:rsidRDefault="000B2D8B" w:rsidP="000B2D8B">
      <w:pPr>
        <w:tabs>
          <w:tab w:val="left" w:pos="5103"/>
        </w:tabs>
        <w:rPr>
          <w:rFonts w:ascii="Arial" w:hAnsi="Arial" w:cs="Arial"/>
          <w:bCs/>
        </w:rPr>
      </w:pPr>
    </w:p>
    <w:p w14:paraId="2389FC6D" w14:textId="77777777" w:rsidR="000B2D8B" w:rsidRDefault="000B2D8B">
      <w:pPr>
        <w:rPr>
          <w:rFonts w:ascii="Times New Roman" w:hAnsi="Times New Roman" w:cs="Times New Roman"/>
          <w:b/>
          <w:bCs/>
          <w:sz w:val="28"/>
          <w:szCs w:val="28"/>
          <w:u w:val="single"/>
        </w:rPr>
      </w:pPr>
    </w:p>
    <w:p w14:paraId="4CDF3907" w14:textId="620BC7F2" w:rsidR="000B2D8B" w:rsidRPr="000B2D8B" w:rsidRDefault="000B2D8B">
      <w:pPr>
        <w:rPr>
          <w:rFonts w:ascii="Times New Roman" w:hAnsi="Times New Roman" w:cs="Times New Roman"/>
          <w:b/>
          <w:bCs/>
          <w:sz w:val="28"/>
          <w:szCs w:val="28"/>
          <w:u w:val="single"/>
        </w:rPr>
      </w:pPr>
    </w:p>
    <w:sectPr w:rsidR="000B2D8B" w:rsidRPr="000B2D8B">
      <w:footerReference w:type="default" r:id="rId1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0A6A0" w14:textId="77777777" w:rsidR="00013957" w:rsidRDefault="00013957" w:rsidP="00013957">
      <w:pPr>
        <w:spacing w:after="0" w:line="240" w:lineRule="auto"/>
      </w:pPr>
      <w:r>
        <w:separator/>
      </w:r>
    </w:p>
  </w:endnote>
  <w:endnote w:type="continuationSeparator" w:id="0">
    <w:p w14:paraId="0A5867F4" w14:textId="77777777" w:rsidR="00013957" w:rsidRDefault="00013957" w:rsidP="00013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icrosoft Himalaya">
    <w:panose1 w:val="01010100010101010101"/>
    <w:charset w:val="00"/>
    <w:family w:val="auto"/>
    <w:pitch w:val="variable"/>
    <w:sig w:usb0="80000003" w:usb1="00010000" w:usb2="0000004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185145"/>
      <w:docPartObj>
        <w:docPartGallery w:val="Page Numbers (Bottom of Page)"/>
        <w:docPartUnique/>
      </w:docPartObj>
    </w:sdtPr>
    <w:sdtEndPr>
      <w:rPr>
        <w:noProof/>
      </w:rPr>
    </w:sdtEndPr>
    <w:sdtContent>
      <w:p w14:paraId="57026917" w14:textId="06646B91" w:rsidR="00E0397B" w:rsidRDefault="00E039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649065" w14:textId="4AF689A1" w:rsidR="00013957" w:rsidRDefault="00013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6F319" w14:textId="77777777" w:rsidR="00013957" w:rsidRDefault="00013957" w:rsidP="00013957">
      <w:pPr>
        <w:spacing w:after="0" w:line="240" w:lineRule="auto"/>
      </w:pPr>
      <w:r>
        <w:separator/>
      </w:r>
    </w:p>
  </w:footnote>
  <w:footnote w:type="continuationSeparator" w:id="0">
    <w:p w14:paraId="7191F58C" w14:textId="77777777" w:rsidR="00013957" w:rsidRDefault="00013957" w:rsidP="000139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4F27352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4203444" o:spid="_x0000_i1025" type="#_x0000_t75" style="width:1.5pt;height:1pt;visibility:visible;mso-wrap-style:square">
            <v:imagedata r:id="rId1" o:title=""/>
          </v:shape>
        </w:pict>
      </mc:Choice>
      <mc:Fallback>
        <w:drawing>
          <wp:inline distT="0" distB="0" distL="0" distR="0" wp14:anchorId="76F39A08" wp14:editId="7A6910E0">
            <wp:extent cx="19050" cy="12700"/>
            <wp:effectExtent l="0" t="0" r="0" b="0"/>
            <wp:docPr id="264203444" name="Picture 26420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050" cy="12700"/>
                    </a:xfrm>
                    <a:prstGeom prst="rect">
                      <a:avLst/>
                    </a:prstGeom>
                    <a:noFill/>
                    <a:ln>
                      <a:noFill/>
                    </a:ln>
                  </pic:spPr>
                </pic:pic>
              </a:graphicData>
            </a:graphic>
          </wp:inline>
        </w:drawing>
      </mc:Fallback>
    </mc:AlternateContent>
  </w:numPicBullet>
  <w:abstractNum w:abstractNumId="0" w15:restartNumberingAfterBreak="0">
    <w:nsid w:val="0E574009"/>
    <w:multiLevelType w:val="hybridMultilevel"/>
    <w:tmpl w:val="CCDA8674"/>
    <w:lvl w:ilvl="0" w:tplc="B45CD1C0">
      <w:start w:val="1"/>
      <w:numFmt w:val="bullet"/>
      <w:lvlText w:val=""/>
      <w:lvlPicBulletId w:val="0"/>
      <w:lvlJc w:val="left"/>
      <w:pPr>
        <w:tabs>
          <w:tab w:val="num" w:pos="720"/>
        </w:tabs>
        <w:ind w:left="720" w:hanging="360"/>
      </w:pPr>
      <w:rPr>
        <w:rFonts w:ascii="Symbol" w:hAnsi="Symbol" w:hint="default"/>
      </w:rPr>
    </w:lvl>
    <w:lvl w:ilvl="1" w:tplc="4726035A" w:tentative="1">
      <w:start w:val="1"/>
      <w:numFmt w:val="bullet"/>
      <w:lvlText w:val=""/>
      <w:lvlJc w:val="left"/>
      <w:pPr>
        <w:tabs>
          <w:tab w:val="num" w:pos="1440"/>
        </w:tabs>
        <w:ind w:left="1440" w:hanging="360"/>
      </w:pPr>
      <w:rPr>
        <w:rFonts w:ascii="Symbol" w:hAnsi="Symbol" w:hint="default"/>
      </w:rPr>
    </w:lvl>
    <w:lvl w:ilvl="2" w:tplc="066217A0" w:tentative="1">
      <w:start w:val="1"/>
      <w:numFmt w:val="bullet"/>
      <w:lvlText w:val=""/>
      <w:lvlJc w:val="left"/>
      <w:pPr>
        <w:tabs>
          <w:tab w:val="num" w:pos="2160"/>
        </w:tabs>
        <w:ind w:left="2160" w:hanging="360"/>
      </w:pPr>
      <w:rPr>
        <w:rFonts w:ascii="Symbol" w:hAnsi="Symbol" w:hint="default"/>
      </w:rPr>
    </w:lvl>
    <w:lvl w:ilvl="3" w:tplc="D2A24EDE" w:tentative="1">
      <w:start w:val="1"/>
      <w:numFmt w:val="bullet"/>
      <w:lvlText w:val=""/>
      <w:lvlJc w:val="left"/>
      <w:pPr>
        <w:tabs>
          <w:tab w:val="num" w:pos="2880"/>
        </w:tabs>
        <w:ind w:left="2880" w:hanging="360"/>
      </w:pPr>
      <w:rPr>
        <w:rFonts w:ascii="Symbol" w:hAnsi="Symbol" w:hint="default"/>
      </w:rPr>
    </w:lvl>
    <w:lvl w:ilvl="4" w:tplc="02E20C96" w:tentative="1">
      <w:start w:val="1"/>
      <w:numFmt w:val="bullet"/>
      <w:lvlText w:val=""/>
      <w:lvlJc w:val="left"/>
      <w:pPr>
        <w:tabs>
          <w:tab w:val="num" w:pos="3600"/>
        </w:tabs>
        <w:ind w:left="3600" w:hanging="360"/>
      </w:pPr>
      <w:rPr>
        <w:rFonts w:ascii="Symbol" w:hAnsi="Symbol" w:hint="default"/>
      </w:rPr>
    </w:lvl>
    <w:lvl w:ilvl="5" w:tplc="591E5266" w:tentative="1">
      <w:start w:val="1"/>
      <w:numFmt w:val="bullet"/>
      <w:lvlText w:val=""/>
      <w:lvlJc w:val="left"/>
      <w:pPr>
        <w:tabs>
          <w:tab w:val="num" w:pos="4320"/>
        </w:tabs>
        <w:ind w:left="4320" w:hanging="360"/>
      </w:pPr>
      <w:rPr>
        <w:rFonts w:ascii="Symbol" w:hAnsi="Symbol" w:hint="default"/>
      </w:rPr>
    </w:lvl>
    <w:lvl w:ilvl="6" w:tplc="A1C2052A" w:tentative="1">
      <w:start w:val="1"/>
      <w:numFmt w:val="bullet"/>
      <w:lvlText w:val=""/>
      <w:lvlJc w:val="left"/>
      <w:pPr>
        <w:tabs>
          <w:tab w:val="num" w:pos="5040"/>
        </w:tabs>
        <w:ind w:left="5040" w:hanging="360"/>
      </w:pPr>
      <w:rPr>
        <w:rFonts w:ascii="Symbol" w:hAnsi="Symbol" w:hint="default"/>
      </w:rPr>
    </w:lvl>
    <w:lvl w:ilvl="7" w:tplc="7756A826" w:tentative="1">
      <w:start w:val="1"/>
      <w:numFmt w:val="bullet"/>
      <w:lvlText w:val=""/>
      <w:lvlJc w:val="left"/>
      <w:pPr>
        <w:tabs>
          <w:tab w:val="num" w:pos="5760"/>
        </w:tabs>
        <w:ind w:left="5760" w:hanging="360"/>
      </w:pPr>
      <w:rPr>
        <w:rFonts w:ascii="Symbol" w:hAnsi="Symbol" w:hint="default"/>
      </w:rPr>
    </w:lvl>
    <w:lvl w:ilvl="8" w:tplc="4D40F476"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1B63571"/>
    <w:multiLevelType w:val="hybridMultilevel"/>
    <w:tmpl w:val="DFA08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8C30B45"/>
    <w:multiLevelType w:val="hybridMultilevel"/>
    <w:tmpl w:val="06EE24C6"/>
    <w:lvl w:ilvl="0" w:tplc="340C3058">
      <w:start w:val="1"/>
      <w:numFmt w:val="decimal"/>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6E1616"/>
    <w:multiLevelType w:val="multilevel"/>
    <w:tmpl w:val="1A80124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4B7CCF"/>
    <w:multiLevelType w:val="multilevel"/>
    <w:tmpl w:val="E9C6FEB2"/>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37688F"/>
    <w:multiLevelType w:val="multilevel"/>
    <w:tmpl w:val="21FAE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2F4B1A"/>
    <w:multiLevelType w:val="hybridMultilevel"/>
    <w:tmpl w:val="CC04661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845386B"/>
    <w:multiLevelType w:val="hybridMultilevel"/>
    <w:tmpl w:val="9DAEB4B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C9430A4"/>
    <w:multiLevelType w:val="multilevel"/>
    <w:tmpl w:val="7A8E38B0"/>
    <w:lvl w:ilvl="0">
      <w:start w:val="1"/>
      <w:numFmt w:val="decimal"/>
      <w:lvlText w:val="%1"/>
      <w:lvlJc w:val="left"/>
      <w:pPr>
        <w:ind w:left="390" w:hanging="390"/>
      </w:pPr>
    </w:lvl>
    <w:lvl w:ilvl="1">
      <w:start w:val="1"/>
      <w:numFmt w:val="decimal"/>
      <w:lvlText w:val="%1.%2"/>
      <w:lvlJc w:val="left"/>
      <w:pPr>
        <w:ind w:left="390" w:hanging="390"/>
      </w:pPr>
      <w:rPr>
        <w:sz w:val="32"/>
        <w:szCs w:val="3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6E5B6EC5"/>
    <w:multiLevelType w:val="hybridMultilevel"/>
    <w:tmpl w:val="ABA461A8"/>
    <w:lvl w:ilvl="0" w:tplc="7EB2D5B2">
      <w:start w:val="3"/>
      <w:numFmt w:val="decimal"/>
      <w:lvlText w:val="%1"/>
      <w:lvlJc w:val="left"/>
      <w:pPr>
        <w:ind w:left="730" w:hanging="360"/>
      </w:pPr>
      <w:rPr>
        <w:rFonts w:hint="default"/>
      </w:rPr>
    </w:lvl>
    <w:lvl w:ilvl="1" w:tplc="08090019" w:tentative="1">
      <w:start w:val="1"/>
      <w:numFmt w:val="lowerLetter"/>
      <w:lvlText w:val="%2."/>
      <w:lvlJc w:val="left"/>
      <w:pPr>
        <w:ind w:left="1450" w:hanging="360"/>
      </w:pPr>
    </w:lvl>
    <w:lvl w:ilvl="2" w:tplc="0809001B" w:tentative="1">
      <w:start w:val="1"/>
      <w:numFmt w:val="lowerRoman"/>
      <w:lvlText w:val="%3."/>
      <w:lvlJc w:val="right"/>
      <w:pPr>
        <w:ind w:left="2170" w:hanging="180"/>
      </w:pPr>
    </w:lvl>
    <w:lvl w:ilvl="3" w:tplc="0809000F" w:tentative="1">
      <w:start w:val="1"/>
      <w:numFmt w:val="decimal"/>
      <w:lvlText w:val="%4."/>
      <w:lvlJc w:val="left"/>
      <w:pPr>
        <w:ind w:left="2890" w:hanging="360"/>
      </w:pPr>
    </w:lvl>
    <w:lvl w:ilvl="4" w:tplc="08090019" w:tentative="1">
      <w:start w:val="1"/>
      <w:numFmt w:val="lowerLetter"/>
      <w:lvlText w:val="%5."/>
      <w:lvlJc w:val="left"/>
      <w:pPr>
        <w:ind w:left="3610" w:hanging="360"/>
      </w:pPr>
    </w:lvl>
    <w:lvl w:ilvl="5" w:tplc="0809001B" w:tentative="1">
      <w:start w:val="1"/>
      <w:numFmt w:val="lowerRoman"/>
      <w:lvlText w:val="%6."/>
      <w:lvlJc w:val="right"/>
      <w:pPr>
        <w:ind w:left="4330" w:hanging="180"/>
      </w:pPr>
    </w:lvl>
    <w:lvl w:ilvl="6" w:tplc="0809000F" w:tentative="1">
      <w:start w:val="1"/>
      <w:numFmt w:val="decimal"/>
      <w:lvlText w:val="%7."/>
      <w:lvlJc w:val="left"/>
      <w:pPr>
        <w:ind w:left="5050" w:hanging="360"/>
      </w:pPr>
    </w:lvl>
    <w:lvl w:ilvl="7" w:tplc="08090019" w:tentative="1">
      <w:start w:val="1"/>
      <w:numFmt w:val="lowerLetter"/>
      <w:lvlText w:val="%8."/>
      <w:lvlJc w:val="left"/>
      <w:pPr>
        <w:ind w:left="5770" w:hanging="360"/>
      </w:pPr>
    </w:lvl>
    <w:lvl w:ilvl="8" w:tplc="0809001B" w:tentative="1">
      <w:start w:val="1"/>
      <w:numFmt w:val="lowerRoman"/>
      <w:lvlText w:val="%9."/>
      <w:lvlJc w:val="right"/>
      <w:pPr>
        <w:ind w:left="6490" w:hanging="180"/>
      </w:p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0154288">
    <w:abstractNumId w:val="17"/>
  </w:num>
  <w:num w:numId="2" w16cid:durableId="2078244716">
    <w:abstractNumId w:val="6"/>
  </w:num>
  <w:num w:numId="3" w16cid:durableId="587276891">
    <w:abstractNumId w:val="32"/>
  </w:num>
  <w:num w:numId="4" w16cid:durableId="850493201">
    <w:abstractNumId w:val="14"/>
  </w:num>
  <w:num w:numId="5" w16cid:durableId="1418014885">
    <w:abstractNumId w:val="27"/>
  </w:num>
  <w:num w:numId="6" w16cid:durableId="1351489909">
    <w:abstractNumId w:val="4"/>
  </w:num>
  <w:num w:numId="7" w16cid:durableId="996802858">
    <w:abstractNumId w:val="34"/>
  </w:num>
  <w:num w:numId="8"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4271145">
    <w:abstractNumId w:val="5"/>
  </w:num>
  <w:num w:numId="12" w16cid:durableId="465201546">
    <w:abstractNumId w:val="11"/>
  </w:num>
  <w:num w:numId="13" w16cid:durableId="801313199">
    <w:abstractNumId w:val="12"/>
  </w:num>
  <w:num w:numId="14" w16cid:durableId="1932622472">
    <w:abstractNumId w:val="30"/>
  </w:num>
  <w:num w:numId="15" w16cid:durableId="803698313">
    <w:abstractNumId w:val="28"/>
  </w:num>
  <w:num w:numId="16" w16cid:durableId="1870216879">
    <w:abstractNumId w:val="29"/>
  </w:num>
  <w:num w:numId="17" w16cid:durableId="100340676">
    <w:abstractNumId w:val="2"/>
  </w:num>
  <w:num w:numId="18" w16cid:durableId="1557625305">
    <w:abstractNumId w:val="8"/>
  </w:num>
  <w:num w:numId="19" w16cid:durableId="1281380168">
    <w:abstractNumId w:val="10"/>
  </w:num>
  <w:num w:numId="20" w16cid:durableId="1244143853">
    <w:abstractNumId w:val="16"/>
  </w:num>
  <w:num w:numId="21" w16cid:durableId="131824218">
    <w:abstractNumId w:val="19"/>
  </w:num>
  <w:num w:numId="22" w16cid:durableId="395248324">
    <w:abstractNumId w:val="33"/>
  </w:num>
  <w:num w:numId="23" w16cid:durableId="267927197">
    <w:abstractNumId w:val="7"/>
  </w:num>
  <w:num w:numId="24" w16cid:durableId="48654765">
    <w:abstractNumId w:val="22"/>
  </w:num>
  <w:num w:numId="25" w16cid:durableId="1337196786">
    <w:abstractNumId w:val="26"/>
  </w:num>
  <w:num w:numId="26" w16cid:durableId="1755130753">
    <w:abstractNumId w:val="3"/>
  </w:num>
  <w:num w:numId="27" w16cid:durableId="726926220">
    <w:abstractNumId w:val="13"/>
  </w:num>
  <w:num w:numId="28" w16cid:durableId="2083483834">
    <w:abstractNumId w:val="18"/>
  </w:num>
  <w:num w:numId="29" w16cid:durableId="2097245557">
    <w:abstractNumId w:val="35"/>
  </w:num>
  <w:num w:numId="30" w16cid:durableId="475149258">
    <w:abstractNumId w:val="25"/>
  </w:num>
  <w:num w:numId="31" w16cid:durableId="2039306400">
    <w:abstractNumId w:val="0"/>
  </w:num>
  <w:num w:numId="32" w16cid:durableId="1039204591">
    <w:abstractNumId w:val="9"/>
  </w:num>
  <w:num w:numId="33" w16cid:durableId="1299534324">
    <w:abstractNumId w:val="1"/>
  </w:num>
  <w:num w:numId="34" w16cid:durableId="207935277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60439792">
    <w:abstractNumId w:val="20"/>
  </w:num>
  <w:num w:numId="36" w16cid:durableId="1740011801">
    <w:abstractNumId w:val="21"/>
  </w:num>
  <w:num w:numId="37" w16cid:durableId="149278847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8B6"/>
    <w:rsid w:val="00013957"/>
    <w:rsid w:val="00026919"/>
    <w:rsid w:val="00043618"/>
    <w:rsid w:val="00043A80"/>
    <w:rsid w:val="0007261B"/>
    <w:rsid w:val="00075BE7"/>
    <w:rsid w:val="0007674A"/>
    <w:rsid w:val="00083362"/>
    <w:rsid w:val="00094DB1"/>
    <w:rsid w:val="000A376F"/>
    <w:rsid w:val="000B2D8B"/>
    <w:rsid w:val="000C4FD2"/>
    <w:rsid w:val="000D7F75"/>
    <w:rsid w:val="000E075C"/>
    <w:rsid w:val="000F5C4C"/>
    <w:rsid w:val="0010138F"/>
    <w:rsid w:val="00114495"/>
    <w:rsid w:val="001268D2"/>
    <w:rsid w:val="00135446"/>
    <w:rsid w:val="00135938"/>
    <w:rsid w:val="00140E60"/>
    <w:rsid w:val="00143E70"/>
    <w:rsid w:val="00145001"/>
    <w:rsid w:val="001452B8"/>
    <w:rsid w:val="00152362"/>
    <w:rsid w:val="001603FA"/>
    <w:rsid w:val="00164D14"/>
    <w:rsid w:val="001732F4"/>
    <w:rsid w:val="00173BB1"/>
    <w:rsid w:val="001866EB"/>
    <w:rsid w:val="00187605"/>
    <w:rsid w:val="001A4346"/>
    <w:rsid w:val="001B12D8"/>
    <w:rsid w:val="001B4B37"/>
    <w:rsid w:val="001B562B"/>
    <w:rsid w:val="001C4505"/>
    <w:rsid w:val="001D21B4"/>
    <w:rsid w:val="0020238D"/>
    <w:rsid w:val="002034BB"/>
    <w:rsid w:val="00206929"/>
    <w:rsid w:val="002139D6"/>
    <w:rsid w:val="0025197A"/>
    <w:rsid w:val="002529A2"/>
    <w:rsid w:val="00263786"/>
    <w:rsid w:val="0026776F"/>
    <w:rsid w:val="00271611"/>
    <w:rsid w:val="00281CB4"/>
    <w:rsid w:val="002864B0"/>
    <w:rsid w:val="00294A9C"/>
    <w:rsid w:val="00295347"/>
    <w:rsid w:val="002D1AAF"/>
    <w:rsid w:val="002F42F3"/>
    <w:rsid w:val="002F5516"/>
    <w:rsid w:val="00331E45"/>
    <w:rsid w:val="00352773"/>
    <w:rsid w:val="00353C81"/>
    <w:rsid w:val="003573B5"/>
    <w:rsid w:val="003638B6"/>
    <w:rsid w:val="00383642"/>
    <w:rsid w:val="00384C88"/>
    <w:rsid w:val="00393ADE"/>
    <w:rsid w:val="0039513F"/>
    <w:rsid w:val="003B29CC"/>
    <w:rsid w:val="003C5D3D"/>
    <w:rsid w:val="003C61D1"/>
    <w:rsid w:val="003D0930"/>
    <w:rsid w:val="003E7ADA"/>
    <w:rsid w:val="003F3C16"/>
    <w:rsid w:val="004265F6"/>
    <w:rsid w:val="004332B1"/>
    <w:rsid w:val="00444A11"/>
    <w:rsid w:val="00444EF3"/>
    <w:rsid w:val="004472C1"/>
    <w:rsid w:val="00450023"/>
    <w:rsid w:val="00450199"/>
    <w:rsid w:val="004546B6"/>
    <w:rsid w:val="0046354A"/>
    <w:rsid w:val="00473A30"/>
    <w:rsid w:val="004B2FDF"/>
    <w:rsid w:val="004C2293"/>
    <w:rsid w:val="004C5EA6"/>
    <w:rsid w:val="004D21C0"/>
    <w:rsid w:val="004D3017"/>
    <w:rsid w:val="004E244D"/>
    <w:rsid w:val="004F2C9F"/>
    <w:rsid w:val="00515074"/>
    <w:rsid w:val="00527846"/>
    <w:rsid w:val="005332CA"/>
    <w:rsid w:val="00535507"/>
    <w:rsid w:val="00541B20"/>
    <w:rsid w:val="00552562"/>
    <w:rsid w:val="00553FF4"/>
    <w:rsid w:val="00554AB9"/>
    <w:rsid w:val="005650C9"/>
    <w:rsid w:val="005653CC"/>
    <w:rsid w:val="00565869"/>
    <w:rsid w:val="00570CD0"/>
    <w:rsid w:val="005741B9"/>
    <w:rsid w:val="005759E5"/>
    <w:rsid w:val="00576F28"/>
    <w:rsid w:val="00592BE2"/>
    <w:rsid w:val="00592FAC"/>
    <w:rsid w:val="005A247E"/>
    <w:rsid w:val="005B7101"/>
    <w:rsid w:val="005C3682"/>
    <w:rsid w:val="005C45CF"/>
    <w:rsid w:val="005D6417"/>
    <w:rsid w:val="005E5349"/>
    <w:rsid w:val="005E5E3B"/>
    <w:rsid w:val="005E6A9E"/>
    <w:rsid w:val="005F30DF"/>
    <w:rsid w:val="006014CE"/>
    <w:rsid w:val="00607B34"/>
    <w:rsid w:val="00624AEE"/>
    <w:rsid w:val="006360E3"/>
    <w:rsid w:val="00660E7A"/>
    <w:rsid w:val="006762EB"/>
    <w:rsid w:val="00691D8C"/>
    <w:rsid w:val="00692C01"/>
    <w:rsid w:val="0069596E"/>
    <w:rsid w:val="006A0694"/>
    <w:rsid w:val="006A1BD0"/>
    <w:rsid w:val="006A3E5F"/>
    <w:rsid w:val="006C7110"/>
    <w:rsid w:val="006F0AAA"/>
    <w:rsid w:val="007058DE"/>
    <w:rsid w:val="0071029D"/>
    <w:rsid w:val="0071764C"/>
    <w:rsid w:val="007415C3"/>
    <w:rsid w:val="007538F3"/>
    <w:rsid w:val="00754491"/>
    <w:rsid w:val="007549D6"/>
    <w:rsid w:val="00763B42"/>
    <w:rsid w:val="00774ABD"/>
    <w:rsid w:val="007831BF"/>
    <w:rsid w:val="00786FBA"/>
    <w:rsid w:val="00794A74"/>
    <w:rsid w:val="007A5EF2"/>
    <w:rsid w:val="007B6538"/>
    <w:rsid w:val="007B6F6F"/>
    <w:rsid w:val="007C3890"/>
    <w:rsid w:val="007E12C5"/>
    <w:rsid w:val="007E170E"/>
    <w:rsid w:val="00806AB4"/>
    <w:rsid w:val="008240C7"/>
    <w:rsid w:val="0084252E"/>
    <w:rsid w:val="00842E64"/>
    <w:rsid w:val="00853970"/>
    <w:rsid w:val="008662D5"/>
    <w:rsid w:val="0087734E"/>
    <w:rsid w:val="00882A40"/>
    <w:rsid w:val="008879B1"/>
    <w:rsid w:val="0089130A"/>
    <w:rsid w:val="008933F3"/>
    <w:rsid w:val="008B1BE5"/>
    <w:rsid w:val="008C05DC"/>
    <w:rsid w:val="008C1F4E"/>
    <w:rsid w:val="008C2D53"/>
    <w:rsid w:val="008E05CF"/>
    <w:rsid w:val="008E3382"/>
    <w:rsid w:val="008F1CD9"/>
    <w:rsid w:val="008F60C6"/>
    <w:rsid w:val="00906FFA"/>
    <w:rsid w:val="009346CD"/>
    <w:rsid w:val="009368B8"/>
    <w:rsid w:val="00936B2E"/>
    <w:rsid w:val="00946AC3"/>
    <w:rsid w:val="0095330C"/>
    <w:rsid w:val="00964C69"/>
    <w:rsid w:val="009727ED"/>
    <w:rsid w:val="00980C97"/>
    <w:rsid w:val="00985C65"/>
    <w:rsid w:val="009C08A5"/>
    <w:rsid w:val="009E0E0D"/>
    <w:rsid w:val="009E58CC"/>
    <w:rsid w:val="009E7887"/>
    <w:rsid w:val="009E7F5C"/>
    <w:rsid w:val="009F1D62"/>
    <w:rsid w:val="009F669E"/>
    <w:rsid w:val="00A1248B"/>
    <w:rsid w:val="00A314AA"/>
    <w:rsid w:val="00A46CB2"/>
    <w:rsid w:val="00A535B0"/>
    <w:rsid w:val="00A707B1"/>
    <w:rsid w:val="00AB3748"/>
    <w:rsid w:val="00AC4EEA"/>
    <w:rsid w:val="00AD0EF8"/>
    <w:rsid w:val="00AD53D8"/>
    <w:rsid w:val="00AD7881"/>
    <w:rsid w:val="00AE1362"/>
    <w:rsid w:val="00AE4433"/>
    <w:rsid w:val="00AE7388"/>
    <w:rsid w:val="00AF288A"/>
    <w:rsid w:val="00AF6D63"/>
    <w:rsid w:val="00B0656B"/>
    <w:rsid w:val="00B10614"/>
    <w:rsid w:val="00B10F7C"/>
    <w:rsid w:val="00B43812"/>
    <w:rsid w:val="00B43B1D"/>
    <w:rsid w:val="00B52836"/>
    <w:rsid w:val="00B61A09"/>
    <w:rsid w:val="00B6360B"/>
    <w:rsid w:val="00B73773"/>
    <w:rsid w:val="00B86771"/>
    <w:rsid w:val="00B91A1B"/>
    <w:rsid w:val="00BB181F"/>
    <w:rsid w:val="00BC0695"/>
    <w:rsid w:val="00BC1493"/>
    <w:rsid w:val="00BC3217"/>
    <w:rsid w:val="00BC359F"/>
    <w:rsid w:val="00BF124D"/>
    <w:rsid w:val="00C03EFE"/>
    <w:rsid w:val="00C057AB"/>
    <w:rsid w:val="00C2123B"/>
    <w:rsid w:val="00C21E2D"/>
    <w:rsid w:val="00C27C49"/>
    <w:rsid w:val="00C31BFF"/>
    <w:rsid w:val="00C37B1F"/>
    <w:rsid w:val="00C5166E"/>
    <w:rsid w:val="00C52E1B"/>
    <w:rsid w:val="00C63494"/>
    <w:rsid w:val="00C94911"/>
    <w:rsid w:val="00CB6FF7"/>
    <w:rsid w:val="00CD1784"/>
    <w:rsid w:val="00CD7C01"/>
    <w:rsid w:val="00CE0354"/>
    <w:rsid w:val="00CF6C0F"/>
    <w:rsid w:val="00CF6EA6"/>
    <w:rsid w:val="00D03819"/>
    <w:rsid w:val="00D100AB"/>
    <w:rsid w:val="00D10784"/>
    <w:rsid w:val="00D10946"/>
    <w:rsid w:val="00D32824"/>
    <w:rsid w:val="00D6417B"/>
    <w:rsid w:val="00D66B61"/>
    <w:rsid w:val="00D82CED"/>
    <w:rsid w:val="00D83AF1"/>
    <w:rsid w:val="00D92B2A"/>
    <w:rsid w:val="00DA2675"/>
    <w:rsid w:val="00DA45D7"/>
    <w:rsid w:val="00DA711E"/>
    <w:rsid w:val="00DD0B25"/>
    <w:rsid w:val="00DE0177"/>
    <w:rsid w:val="00DE4DDA"/>
    <w:rsid w:val="00E02CFD"/>
    <w:rsid w:val="00E0397B"/>
    <w:rsid w:val="00E31F1E"/>
    <w:rsid w:val="00E34AE7"/>
    <w:rsid w:val="00E505F0"/>
    <w:rsid w:val="00E61DB6"/>
    <w:rsid w:val="00E841C5"/>
    <w:rsid w:val="00E91738"/>
    <w:rsid w:val="00E9621D"/>
    <w:rsid w:val="00E966B8"/>
    <w:rsid w:val="00E9775C"/>
    <w:rsid w:val="00ED5C69"/>
    <w:rsid w:val="00EE0AF8"/>
    <w:rsid w:val="00F01C35"/>
    <w:rsid w:val="00F0236A"/>
    <w:rsid w:val="00F11429"/>
    <w:rsid w:val="00F26899"/>
    <w:rsid w:val="00F30E80"/>
    <w:rsid w:val="00F32256"/>
    <w:rsid w:val="00F32E4C"/>
    <w:rsid w:val="00F3392E"/>
    <w:rsid w:val="00F37E3A"/>
    <w:rsid w:val="00F45AED"/>
    <w:rsid w:val="00F52CBA"/>
    <w:rsid w:val="00F55A1B"/>
    <w:rsid w:val="00F57157"/>
    <w:rsid w:val="00F82CC4"/>
    <w:rsid w:val="00F91C64"/>
    <w:rsid w:val="00F972C9"/>
    <w:rsid w:val="00FA51C5"/>
    <w:rsid w:val="00FA627F"/>
    <w:rsid w:val="00FC2AB3"/>
    <w:rsid w:val="00FC3B14"/>
    <w:rsid w:val="00FF5750"/>
  </w:rsids>
  <m:mathPr>
    <m:mathFont m:val="Cambria Math"/>
    <m:brkBin m:val="before"/>
    <m:brkBinSub m:val="--"/>
    <m:smallFrac m:val="0"/>
    <m:dispDef/>
    <m:lMargin m:val="0"/>
    <m:rMargin m:val="0"/>
    <m:defJc m:val="centerGroup"/>
    <m:wrapIndent m:val="1440"/>
    <m:intLim m:val="subSup"/>
    <m:naryLim m:val="undOvr"/>
  </m:mathPr>
  <w:themeFontLang w:val="en-GB" w:bidi="bo-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9EA63"/>
  <w15:chartTrackingRefBased/>
  <w15:docId w15:val="{5EDE331B-6E7A-452F-9CFA-AD2EAA5E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8B6"/>
    <w:rPr>
      <w:kern w:val="0"/>
    </w:rPr>
  </w:style>
  <w:style w:type="paragraph" w:styleId="Heading1">
    <w:name w:val="heading 1"/>
    <w:basedOn w:val="Normal"/>
    <w:next w:val="Normal"/>
    <w:link w:val="Heading1Char"/>
    <w:uiPriority w:val="99"/>
    <w:qFormat/>
    <w:rsid w:val="003638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38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38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3638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8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8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8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8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8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638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38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38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3638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8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8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8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8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8B6"/>
    <w:rPr>
      <w:rFonts w:eastAsiaTheme="majorEastAsia" w:cstheme="majorBidi"/>
      <w:color w:val="272727" w:themeColor="text1" w:themeTint="D8"/>
    </w:rPr>
  </w:style>
  <w:style w:type="paragraph" w:styleId="Title">
    <w:name w:val="Title"/>
    <w:basedOn w:val="Normal"/>
    <w:next w:val="Normal"/>
    <w:link w:val="TitleChar"/>
    <w:uiPriority w:val="10"/>
    <w:qFormat/>
    <w:rsid w:val="003638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8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8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8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8B6"/>
    <w:pPr>
      <w:spacing w:before="160"/>
      <w:jc w:val="center"/>
    </w:pPr>
    <w:rPr>
      <w:i/>
      <w:iCs/>
      <w:color w:val="404040" w:themeColor="text1" w:themeTint="BF"/>
    </w:rPr>
  </w:style>
  <w:style w:type="character" w:customStyle="1" w:styleId="QuoteChar">
    <w:name w:val="Quote Char"/>
    <w:basedOn w:val="DefaultParagraphFont"/>
    <w:link w:val="Quote"/>
    <w:uiPriority w:val="29"/>
    <w:rsid w:val="003638B6"/>
    <w:rPr>
      <w:i/>
      <w:iCs/>
      <w:color w:val="404040" w:themeColor="text1" w:themeTint="BF"/>
    </w:rPr>
  </w:style>
  <w:style w:type="paragraph" w:styleId="ListParagraph">
    <w:name w:val="List Paragraph"/>
    <w:basedOn w:val="Normal"/>
    <w:link w:val="ListParagraphChar"/>
    <w:uiPriority w:val="34"/>
    <w:qFormat/>
    <w:rsid w:val="003638B6"/>
    <w:pPr>
      <w:ind w:left="720"/>
      <w:contextualSpacing/>
    </w:pPr>
  </w:style>
  <w:style w:type="character" w:styleId="IntenseEmphasis">
    <w:name w:val="Intense Emphasis"/>
    <w:basedOn w:val="DefaultParagraphFont"/>
    <w:uiPriority w:val="21"/>
    <w:qFormat/>
    <w:rsid w:val="003638B6"/>
    <w:rPr>
      <w:i/>
      <w:iCs/>
      <w:color w:val="0F4761" w:themeColor="accent1" w:themeShade="BF"/>
    </w:rPr>
  </w:style>
  <w:style w:type="paragraph" w:styleId="IntenseQuote">
    <w:name w:val="Intense Quote"/>
    <w:basedOn w:val="Normal"/>
    <w:next w:val="Normal"/>
    <w:link w:val="IntenseQuoteChar"/>
    <w:uiPriority w:val="30"/>
    <w:qFormat/>
    <w:rsid w:val="003638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8B6"/>
    <w:rPr>
      <w:i/>
      <w:iCs/>
      <w:color w:val="0F4761" w:themeColor="accent1" w:themeShade="BF"/>
    </w:rPr>
  </w:style>
  <w:style w:type="character" w:styleId="IntenseReference">
    <w:name w:val="Intense Reference"/>
    <w:basedOn w:val="DefaultParagraphFont"/>
    <w:uiPriority w:val="32"/>
    <w:qFormat/>
    <w:rsid w:val="003638B6"/>
    <w:rPr>
      <w:b/>
      <w:bCs/>
      <w:smallCaps/>
      <w:color w:val="0F4761" w:themeColor="accent1" w:themeShade="BF"/>
      <w:spacing w:val="5"/>
    </w:rPr>
  </w:style>
  <w:style w:type="character" w:styleId="Hyperlink">
    <w:name w:val="Hyperlink"/>
    <w:basedOn w:val="DefaultParagraphFont"/>
    <w:unhideWhenUsed/>
    <w:rsid w:val="00AC4EEA"/>
    <w:rPr>
      <w:color w:val="0000FF"/>
      <w:u w:val="single"/>
    </w:rPr>
  </w:style>
  <w:style w:type="paragraph" w:styleId="TOCHeading">
    <w:name w:val="TOC Heading"/>
    <w:basedOn w:val="Heading1"/>
    <w:next w:val="Normal"/>
    <w:uiPriority w:val="39"/>
    <w:unhideWhenUsed/>
    <w:qFormat/>
    <w:rsid w:val="00AC4EEA"/>
    <w:pPr>
      <w:spacing w:before="400" w:after="40" w:line="240" w:lineRule="auto"/>
      <w:outlineLvl w:val="9"/>
    </w:pPr>
    <w:rPr>
      <w:color w:val="0A2F41" w:themeColor="accent1" w:themeShade="80"/>
      <w:sz w:val="36"/>
      <w:szCs w:val="36"/>
      <w14:ligatures w14:val="none"/>
    </w:rPr>
  </w:style>
  <w:style w:type="paragraph" w:styleId="TOC1">
    <w:name w:val="toc 1"/>
    <w:basedOn w:val="Normal"/>
    <w:next w:val="Normal"/>
    <w:autoRedefine/>
    <w:uiPriority w:val="39"/>
    <w:unhideWhenUsed/>
    <w:rsid w:val="00AC4EEA"/>
    <w:pPr>
      <w:spacing w:after="100"/>
    </w:pPr>
    <w:rPr>
      <w:rFonts w:eastAsiaTheme="minorEastAsia"/>
      <w14:ligatures w14:val="none"/>
    </w:rPr>
  </w:style>
  <w:style w:type="paragraph" w:styleId="NormalWeb">
    <w:name w:val="Normal (Web)"/>
    <w:basedOn w:val="Normal"/>
    <w:uiPriority w:val="99"/>
    <w:unhideWhenUsed/>
    <w:rsid w:val="007E12C5"/>
    <w:pPr>
      <w:spacing w:before="100" w:beforeAutospacing="1" w:after="100" w:afterAutospacing="1" w:line="240" w:lineRule="auto"/>
    </w:pPr>
    <w:rPr>
      <w:rFonts w:ascii="Times New Roman" w:eastAsia="Times New Roman" w:hAnsi="Times New Roman" w:cs="Times New Roman"/>
      <w:sz w:val="24"/>
      <w:szCs w:val="24"/>
      <w:lang w:eastAsia="en-GB" w:bidi="bo-CN"/>
    </w:rPr>
  </w:style>
  <w:style w:type="character" w:styleId="Strong">
    <w:name w:val="Strong"/>
    <w:basedOn w:val="DefaultParagraphFont"/>
    <w:uiPriority w:val="22"/>
    <w:qFormat/>
    <w:rsid w:val="007E12C5"/>
    <w:rPr>
      <w:b/>
      <w:bCs/>
    </w:rPr>
  </w:style>
  <w:style w:type="character" w:styleId="UnresolvedMention">
    <w:name w:val="Unresolved Mention"/>
    <w:basedOn w:val="DefaultParagraphFont"/>
    <w:uiPriority w:val="99"/>
    <w:semiHidden/>
    <w:unhideWhenUsed/>
    <w:rsid w:val="00535507"/>
    <w:rPr>
      <w:color w:val="605E5C"/>
      <w:shd w:val="clear" w:color="auto" w:fill="E1DFDD"/>
    </w:rPr>
  </w:style>
  <w:style w:type="character" w:styleId="Emphasis">
    <w:name w:val="Emphasis"/>
    <w:basedOn w:val="DefaultParagraphFont"/>
    <w:uiPriority w:val="20"/>
    <w:qFormat/>
    <w:rsid w:val="00013957"/>
    <w:rPr>
      <w:i/>
      <w:iCs/>
    </w:rPr>
  </w:style>
  <w:style w:type="paragraph" w:styleId="Header">
    <w:name w:val="header"/>
    <w:basedOn w:val="Normal"/>
    <w:link w:val="HeaderChar"/>
    <w:uiPriority w:val="99"/>
    <w:unhideWhenUsed/>
    <w:rsid w:val="000139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957"/>
    <w:rPr>
      <w:kern w:val="0"/>
    </w:rPr>
  </w:style>
  <w:style w:type="paragraph" w:styleId="Footer">
    <w:name w:val="footer"/>
    <w:basedOn w:val="Normal"/>
    <w:link w:val="FooterChar"/>
    <w:uiPriority w:val="99"/>
    <w:unhideWhenUsed/>
    <w:rsid w:val="00013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957"/>
    <w:rPr>
      <w:kern w:val="0"/>
    </w:rPr>
  </w:style>
  <w:style w:type="paragraph" w:styleId="BodyText">
    <w:name w:val="Body Text"/>
    <w:basedOn w:val="Normal"/>
    <w:link w:val="BodyTextChar"/>
    <w:rsid w:val="000B2D8B"/>
    <w:pPr>
      <w:spacing w:after="0" w:line="240" w:lineRule="auto"/>
    </w:pPr>
    <w:rPr>
      <w:rFonts w:ascii="Arial" w:eastAsia="Times New Roman" w:hAnsi="Arial" w:cs="Times New Roman"/>
      <w:sz w:val="24"/>
      <w:szCs w:val="20"/>
      <w14:ligatures w14:val="none"/>
    </w:rPr>
  </w:style>
  <w:style w:type="character" w:customStyle="1" w:styleId="BodyTextChar">
    <w:name w:val="Body Text Char"/>
    <w:basedOn w:val="DefaultParagraphFont"/>
    <w:link w:val="BodyText"/>
    <w:rsid w:val="000B2D8B"/>
    <w:rPr>
      <w:rFonts w:ascii="Arial" w:eastAsia="Times New Roman" w:hAnsi="Arial" w:cs="Times New Roman"/>
      <w:kern w:val="0"/>
      <w:sz w:val="24"/>
      <w:szCs w:val="20"/>
      <w14:ligatures w14:val="none"/>
    </w:rPr>
  </w:style>
  <w:style w:type="table" w:styleId="TableGrid">
    <w:name w:val="Table Grid"/>
    <w:basedOn w:val="TableNormal"/>
    <w:rsid w:val="000B2D8B"/>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0B2D8B"/>
    <w:rPr>
      <w:kern w:val="0"/>
    </w:rPr>
  </w:style>
  <w:style w:type="paragraph" w:styleId="BodyText2">
    <w:name w:val="Body Text 2"/>
    <w:basedOn w:val="Normal"/>
    <w:link w:val="BodyText2Char"/>
    <w:uiPriority w:val="99"/>
    <w:rsid w:val="000B2D8B"/>
    <w:pPr>
      <w:spacing w:after="0" w:line="240" w:lineRule="auto"/>
      <w:ind w:left="720" w:hanging="720"/>
    </w:pPr>
    <w:rPr>
      <w:rFonts w:ascii="Times New Roman" w:eastAsia="Times New Roman" w:hAnsi="Times New Roman" w:cs="Times New Roman"/>
      <w:b/>
      <w:bCs/>
      <w14:ligatures w14:val="none"/>
    </w:rPr>
  </w:style>
  <w:style w:type="character" w:customStyle="1" w:styleId="BodyText2Char">
    <w:name w:val="Body Text 2 Char"/>
    <w:basedOn w:val="DefaultParagraphFont"/>
    <w:link w:val="BodyText2"/>
    <w:uiPriority w:val="99"/>
    <w:rsid w:val="000B2D8B"/>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0B2D8B"/>
    <w:pPr>
      <w:keepNext/>
      <w:spacing w:after="240" w:line="240" w:lineRule="auto"/>
    </w:pPr>
    <w:rPr>
      <w:rFonts w:ascii="Times New Roman" w:eastAsia="Times New Roman" w:hAnsi="Times New Roman" w:cs="Times New Roman"/>
      <w:b/>
      <w:bCs/>
      <w:sz w:val="24"/>
      <w:szCs w:val="24"/>
      <w14:ligatures w14:val="none"/>
    </w:rPr>
  </w:style>
  <w:style w:type="paragraph" w:styleId="BalloonText">
    <w:name w:val="Balloon Text"/>
    <w:basedOn w:val="Normal"/>
    <w:link w:val="BalloonTextChar"/>
    <w:uiPriority w:val="99"/>
    <w:semiHidden/>
    <w:rsid w:val="000B2D8B"/>
    <w:pPr>
      <w:spacing w:after="0" w:line="240" w:lineRule="auto"/>
    </w:pPr>
    <w:rPr>
      <w:rFonts w:ascii="Tahoma" w:eastAsia="Times New Roman" w:hAnsi="Tahoma" w:cs="Tahoma"/>
      <w:sz w:val="16"/>
      <w:szCs w:val="16"/>
      <w14:ligatures w14:val="none"/>
    </w:rPr>
  </w:style>
  <w:style w:type="character" w:customStyle="1" w:styleId="BalloonTextChar">
    <w:name w:val="Balloon Text Char"/>
    <w:basedOn w:val="DefaultParagraphFont"/>
    <w:link w:val="BalloonText"/>
    <w:uiPriority w:val="99"/>
    <w:semiHidden/>
    <w:rsid w:val="000B2D8B"/>
    <w:rPr>
      <w:rFonts w:ascii="Tahoma" w:eastAsia="Times New Roman" w:hAnsi="Tahoma" w:cs="Tahoma"/>
      <w:kern w:val="0"/>
      <w:sz w:val="16"/>
      <w:szCs w:val="16"/>
      <w14:ligatures w14:val="none"/>
    </w:rPr>
  </w:style>
  <w:style w:type="character" w:styleId="FollowedHyperlink">
    <w:name w:val="FollowedHyperlink"/>
    <w:uiPriority w:val="99"/>
    <w:semiHidden/>
    <w:rsid w:val="000B2D8B"/>
    <w:rPr>
      <w:color w:val="800080"/>
      <w:u w:val="single"/>
    </w:rPr>
  </w:style>
  <w:style w:type="character" w:customStyle="1" w:styleId="Hyperlink1">
    <w:name w:val="Hyperlink1"/>
    <w:uiPriority w:val="99"/>
    <w:rsid w:val="000B2D8B"/>
    <w:rPr>
      <w:color w:val="535353"/>
      <w:u w:val="single"/>
      <w:effect w:val="none"/>
    </w:rPr>
  </w:style>
  <w:style w:type="paragraph" w:customStyle="1" w:styleId="NormalWeb1">
    <w:name w:val="Normal (Web)1"/>
    <w:basedOn w:val="Normal"/>
    <w:uiPriority w:val="99"/>
    <w:rsid w:val="000B2D8B"/>
    <w:pPr>
      <w:spacing w:before="100" w:beforeAutospacing="1" w:after="300" w:line="240" w:lineRule="auto"/>
    </w:pPr>
    <w:rPr>
      <w:rFonts w:ascii="Times New Roman" w:eastAsia="Times New Roman" w:hAnsi="Times New Roman" w:cs="Times New Roman"/>
      <w:sz w:val="24"/>
      <w:szCs w:val="24"/>
      <w:lang w:eastAsia="en-GB"/>
      <w14:ligatures w14:val="none"/>
    </w:rPr>
  </w:style>
  <w:style w:type="character" w:styleId="PageNumber">
    <w:name w:val="page number"/>
    <w:basedOn w:val="DefaultParagraphFont"/>
    <w:uiPriority w:val="99"/>
    <w:rsid w:val="000B2D8B"/>
  </w:style>
  <w:style w:type="character" w:styleId="CommentReference">
    <w:name w:val="annotation reference"/>
    <w:uiPriority w:val="99"/>
    <w:semiHidden/>
    <w:unhideWhenUsed/>
    <w:rsid w:val="000B2D8B"/>
    <w:rPr>
      <w:sz w:val="16"/>
      <w:szCs w:val="16"/>
    </w:rPr>
  </w:style>
  <w:style w:type="paragraph" w:styleId="CommentText">
    <w:name w:val="annotation text"/>
    <w:basedOn w:val="Normal"/>
    <w:link w:val="CommentTextChar"/>
    <w:uiPriority w:val="99"/>
    <w:semiHidden/>
    <w:unhideWhenUsed/>
    <w:rsid w:val="000B2D8B"/>
    <w:pPr>
      <w:spacing w:after="0" w:line="240" w:lineRule="auto"/>
    </w:pPr>
    <w:rPr>
      <w:rFonts w:ascii="Times New Roman" w:eastAsia="Times New Roman" w:hAnsi="Times New Roman" w:cs="Times New Roman"/>
      <w:sz w:val="20"/>
      <w:szCs w:val="20"/>
      <w14:ligatures w14:val="none"/>
    </w:rPr>
  </w:style>
  <w:style w:type="character" w:customStyle="1" w:styleId="CommentTextChar">
    <w:name w:val="Comment Text Char"/>
    <w:basedOn w:val="DefaultParagraphFont"/>
    <w:link w:val="CommentText"/>
    <w:uiPriority w:val="99"/>
    <w:semiHidden/>
    <w:rsid w:val="000B2D8B"/>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B2D8B"/>
    <w:rPr>
      <w:b/>
      <w:bCs/>
    </w:rPr>
  </w:style>
  <w:style w:type="character" w:customStyle="1" w:styleId="CommentSubjectChar">
    <w:name w:val="Comment Subject Char"/>
    <w:basedOn w:val="CommentTextChar"/>
    <w:link w:val="CommentSubject"/>
    <w:uiPriority w:val="99"/>
    <w:semiHidden/>
    <w:rsid w:val="000B2D8B"/>
    <w:rPr>
      <w:rFonts w:ascii="Times New Roman" w:eastAsia="Times New Roman" w:hAnsi="Times New Roman" w:cs="Times New Roman"/>
      <w:b/>
      <w:bCs/>
      <w:kern w:val="0"/>
      <w:sz w:val="20"/>
      <w:szCs w:val="20"/>
      <w14:ligatures w14:val="none"/>
    </w:rPr>
  </w:style>
  <w:style w:type="paragraph" w:styleId="Caption">
    <w:name w:val="caption"/>
    <w:basedOn w:val="Normal"/>
    <w:next w:val="Normal"/>
    <w:uiPriority w:val="35"/>
    <w:unhideWhenUsed/>
    <w:qFormat/>
    <w:rsid w:val="00C52E1B"/>
    <w:pPr>
      <w:spacing w:after="200" w:line="240" w:lineRule="auto"/>
    </w:pPr>
    <w:rPr>
      <w:i/>
      <w:iCs/>
      <w:color w:val="0E2841" w:themeColor="text2"/>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8314">
      <w:bodyDiv w:val="1"/>
      <w:marLeft w:val="0"/>
      <w:marRight w:val="0"/>
      <w:marTop w:val="0"/>
      <w:marBottom w:val="0"/>
      <w:divBdr>
        <w:top w:val="none" w:sz="0" w:space="0" w:color="auto"/>
        <w:left w:val="none" w:sz="0" w:space="0" w:color="auto"/>
        <w:bottom w:val="none" w:sz="0" w:space="0" w:color="auto"/>
        <w:right w:val="none" w:sz="0" w:space="0" w:color="auto"/>
      </w:divBdr>
      <w:divsChild>
        <w:div w:id="774061536">
          <w:marLeft w:val="0"/>
          <w:marRight w:val="0"/>
          <w:marTop w:val="0"/>
          <w:marBottom w:val="0"/>
          <w:divBdr>
            <w:top w:val="none" w:sz="0" w:space="0" w:color="auto"/>
            <w:left w:val="none" w:sz="0" w:space="0" w:color="auto"/>
            <w:bottom w:val="none" w:sz="0" w:space="0" w:color="auto"/>
            <w:right w:val="none" w:sz="0" w:space="0" w:color="auto"/>
          </w:divBdr>
          <w:divsChild>
            <w:div w:id="13698578">
              <w:marLeft w:val="0"/>
              <w:marRight w:val="0"/>
              <w:marTop w:val="0"/>
              <w:marBottom w:val="0"/>
              <w:divBdr>
                <w:top w:val="none" w:sz="0" w:space="0" w:color="auto"/>
                <w:left w:val="none" w:sz="0" w:space="0" w:color="auto"/>
                <w:bottom w:val="none" w:sz="0" w:space="0" w:color="auto"/>
                <w:right w:val="none" w:sz="0" w:space="0" w:color="auto"/>
              </w:divBdr>
              <w:divsChild>
                <w:div w:id="985429053">
                  <w:marLeft w:val="0"/>
                  <w:marRight w:val="0"/>
                  <w:marTop w:val="0"/>
                  <w:marBottom w:val="0"/>
                  <w:divBdr>
                    <w:top w:val="none" w:sz="0" w:space="0" w:color="auto"/>
                    <w:left w:val="none" w:sz="0" w:space="0" w:color="auto"/>
                    <w:bottom w:val="none" w:sz="0" w:space="0" w:color="auto"/>
                    <w:right w:val="none" w:sz="0" w:space="0" w:color="auto"/>
                  </w:divBdr>
                  <w:divsChild>
                    <w:div w:id="2120757136">
                      <w:marLeft w:val="0"/>
                      <w:marRight w:val="0"/>
                      <w:marTop w:val="0"/>
                      <w:marBottom w:val="0"/>
                      <w:divBdr>
                        <w:top w:val="none" w:sz="0" w:space="0" w:color="auto"/>
                        <w:left w:val="none" w:sz="0" w:space="0" w:color="auto"/>
                        <w:bottom w:val="none" w:sz="0" w:space="0" w:color="auto"/>
                        <w:right w:val="none" w:sz="0" w:space="0" w:color="auto"/>
                      </w:divBdr>
                      <w:divsChild>
                        <w:div w:id="75386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390732">
              <w:marLeft w:val="0"/>
              <w:marRight w:val="0"/>
              <w:marTop w:val="0"/>
              <w:marBottom w:val="0"/>
              <w:divBdr>
                <w:top w:val="none" w:sz="0" w:space="0" w:color="auto"/>
                <w:left w:val="none" w:sz="0" w:space="0" w:color="auto"/>
                <w:bottom w:val="none" w:sz="0" w:space="0" w:color="auto"/>
                <w:right w:val="none" w:sz="0" w:space="0" w:color="auto"/>
              </w:divBdr>
            </w:div>
          </w:divsChild>
        </w:div>
        <w:div w:id="1195846968">
          <w:marLeft w:val="0"/>
          <w:marRight w:val="0"/>
          <w:marTop w:val="0"/>
          <w:marBottom w:val="0"/>
          <w:divBdr>
            <w:top w:val="none" w:sz="0" w:space="0" w:color="auto"/>
            <w:left w:val="none" w:sz="0" w:space="0" w:color="auto"/>
            <w:bottom w:val="none" w:sz="0" w:space="0" w:color="auto"/>
            <w:right w:val="none" w:sz="0" w:space="0" w:color="auto"/>
          </w:divBdr>
          <w:divsChild>
            <w:div w:id="1204098301">
              <w:marLeft w:val="0"/>
              <w:marRight w:val="0"/>
              <w:marTop w:val="0"/>
              <w:marBottom w:val="0"/>
              <w:divBdr>
                <w:top w:val="none" w:sz="0" w:space="0" w:color="auto"/>
                <w:left w:val="none" w:sz="0" w:space="0" w:color="auto"/>
                <w:bottom w:val="none" w:sz="0" w:space="0" w:color="auto"/>
                <w:right w:val="none" w:sz="0" w:space="0" w:color="auto"/>
              </w:divBdr>
            </w:div>
          </w:divsChild>
        </w:div>
        <w:div w:id="757289823">
          <w:marLeft w:val="0"/>
          <w:marRight w:val="0"/>
          <w:marTop w:val="0"/>
          <w:marBottom w:val="0"/>
          <w:divBdr>
            <w:top w:val="none" w:sz="0" w:space="0" w:color="auto"/>
            <w:left w:val="none" w:sz="0" w:space="0" w:color="auto"/>
            <w:bottom w:val="none" w:sz="0" w:space="0" w:color="auto"/>
            <w:right w:val="none" w:sz="0" w:space="0" w:color="auto"/>
          </w:divBdr>
          <w:divsChild>
            <w:div w:id="1188642081">
              <w:marLeft w:val="0"/>
              <w:marRight w:val="0"/>
              <w:marTop w:val="0"/>
              <w:marBottom w:val="0"/>
              <w:divBdr>
                <w:top w:val="none" w:sz="0" w:space="0" w:color="auto"/>
                <w:left w:val="none" w:sz="0" w:space="0" w:color="auto"/>
                <w:bottom w:val="none" w:sz="0" w:space="0" w:color="auto"/>
                <w:right w:val="none" w:sz="0" w:space="0" w:color="auto"/>
              </w:divBdr>
              <w:divsChild>
                <w:div w:id="1418283899">
                  <w:marLeft w:val="0"/>
                  <w:marRight w:val="0"/>
                  <w:marTop w:val="0"/>
                  <w:marBottom w:val="0"/>
                  <w:divBdr>
                    <w:top w:val="none" w:sz="0" w:space="0" w:color="auto"/>
                    <w:left w:val="none" w:sz="0" w:space="0" w:color="auto"/>
                    <w:bottom w:val="none" w:sz="0" w:space="0" w:color="auto"/>
                    <w:right w:val="none" w:sz="0" w:space="0" w:color="auto"/>
                  </w:divBdr>
                  <w:divsChild>
                    <w:div w:id="1920560691">
                      <w:marLeft w:val="0"/>
                      <w:marRight w:val="0"/>
                      <w:marTop w:val="0"/>
                      <w:marBottom w:val="0"/>
                      <w:divBdr>
                        <w:top w:val="none" w:sz="0" w:space="0" w:color="auto"/>
                        <w:left w:val="none" w:sz="0" w:space="0" w:color="auto"/>
                        <w:bottom w:val="none" w:sz="0" w:space="0" w:color="auto"/>
                        <w:right w:val="none" w:sz="0" w:space="0" w:color="auto"/>
                      </w:divBdr>
                      <w:divsChild>
                        <w:div w:id="696277404">
                          <w:marLeft w:val="0"/>
                          <w:marRight w:val="0"/>
                          <w:marTop w:val="0"/>
                          <w:marBottom w:val="0"/>
                          <w:divBdr>
                            <w:top w:val="none" w:sz="0" w:space="0" w:color="auto"/>
                            <w:left w:val="none" w:sz="0" w:space="0" w:color="auto"/>
                            <w:bottom w:val="none" w:sz="0" w:space="0" w:color="auto"/>
                            <w:right w:val="none" w:sz="0" w:space="0" w:color="auto"/>
                          </w:divBdr>
                          <w:divsChild>
                            <w:div w:id="1354458250">
                              <w:marLeft w:val="0"/>
                              <w:marRight w:val="0"/>
                              <w:marTop w:val="0"/>
                              <w:marBottom w:val="0"/>
                              <w:divBdr>
                                <w:top w:val="none" w:sz="0" w:space="0" w:color="auto"/>
                                <w:left w:val="none" w:sz="0" w:space="0" w:color="auto"/>
                                <w:bottom w:val="none" w:sz="0" w:space="0" w:color="auto"/>
                                <w:right w:val="none" w:sz="0" w:space="0" w:color="auto"/>
                              </w:divBdr>
                            </w:div>
                          </w:divsChild>
                        </w:div>
                        <w:div w:id="134613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284388">
      <w:bodyDiv w:val="1"/>
      <w:marLeft w:val="0"/>
      <w:marRight w:val="0"/>
      <w:marTop w:val="0"/>
      <w:marBottom w:val="0"/>
      <w:divBdr>
        <w:top w:val="none" w:sz="0" w:space="0" w:color="auto"/>
        <w:left w:val="none" w:sz="0" w:space="0" w:color="auto"/>
        <w:bottom w:val="none" w:sz="0" w:space="0" w:color="auto"/>
        <w:right w:val="none" w:sz="0" w:space="0" w:color="auto"/>
      </w:divBdr>
    </w:div>
    <w:div w:id="115872376">
      <w:bodyDiv w:val="1"/>
      <w:marLeft w:val="0"/>
      <w:marRight w:val="0"/>
      <w:marTop w:val="0"/>
      <w:marBottom w:val="0"/>
      <w:divBdr>
        <w:top w:val="none" w:sz="0" w:space="0" w:color="auto"/>
        <w:left w:val="none" w:sz="0" w:space="0" w:color="auto"/>
        <w:bottom w:val="none" w:sz="0" w:space="0" w:color="auto"/>
        <w:right w:val="none" w:sz="0" w:space="0" w:color="auto"/>
      </w:divBdr>
    </w:div>
    <w:div w:id="133376680">
      <w:bodyDiv w:val="1"/>
      <w:marLeft w:val="0"/>
      <w:marRight w:val="0"/>
      <w:marTop w:val="0"/>
      <w:marBottom w:val="0"/>
      <w:divBdr>
        <w:top w:val="none" w:sz="0" w:space="0" w:color="auto"/>
        <w:left w:val="none" w:sz="0" w:space="0" w:color="auto"/>
        <w:bottom w:val="none" w:sz="0" w:space="0" w:color="auto"/>
        <w:right w:val="none" w:sz="0" w:space="0" w:color="auto"/>
      </w:divBdr>
    </w:div>
    <w:div w:id="142086426">
      <w:bodyDiv w:val="1"/>
      <w:marLeft w:val="0"/>
      <w:marRight w:val="0"/>
      <w:marTop w:val="0"/>
      <w:marBottom w:val="0"/>
      <w:divBdr>
        <w:top w:val="none" w:sz="0" w:space="0" w:color="auto"/>
        <w:left w:val="none" w:sz="0" w:space="0" w:color="auto"/>
        <w:bottom w:val="none" w:sz="0" w:space="0" w:color="auto"/>
        <w:right w:val="none" w:sz="0" w:space="0" w:color="auto"/>
      </w:divBdr>
    </w:div>
    <w:div w:id="158891768">
      <w:bodyDiv w:val="1"/>
      <w:marLeft w:val="0"/>
      <w:marRight w:val="0"/>
      <w:marTop w:val="0"/>
      <w:marBottom w:val="0"/>
      <w:divBdr>
        <w:top w:val="none" w:sz="0" w:space="0" w:color="auto"/>
        <w:left w:val="none" w:sz="0" w:space="0" w:color="auto"/>
        <w:bottom w:val="none" w:sz="0" w:space="0" w:color="auto"/>
        <w:right w:val="none" w:sz="0" w:space="0" w:color="auto"/>
      </w:divBdr>
    </w:div>
    <w:div w:id="171843551">
      <w:bodyDiv w:val="1"/>
      <w:marLeft w:val="0"/>
      <w:marRight w:val="0"/>
      <w:marTop w:val="0"/>
      <w:marBottom w:val="0"/>
      <w:divBdr>
        <w:top w:val="none" w:sz="0" w:space="0" w:color="auto"/>
        <w:left w:val="none" w:sz="0" w:space="0" w:color="auto"/>
        <w:bottom w:val="none" w:sz="0" w:space="0" w:color="auto"/>
        <w:right w:val="none" w:sz="0" w:space="0" w:color="auto"/>
      </w:divBdr>
    </w:div>
    <w:div w:id="203293457">
      <w:bodyDiv w:val="1"/>
      <w:marLeft w:val="0"/>
      <w:marRight w:val="0"/>
      <w:marTop w:val="0"/>
      <w:marBottom w:val="0"/>
      <w:divBdr>
        <w:top w:val="none" w:sz="0" w:space="0" w:color="auto"/>
        <w:left w:val="none" w:sz="0" w:space="0" w:color="auto"/>
        <w:bottom w:val="none" w:sz="0" w:space="0" w:color="auto"/>
        <w:right w:val="none" w:sz="0" w:space="0" w:color="auto"/>
      </w:divBdr>
    </w:div>
    <w:div w:id="262223952">
      <w:bodyDiv w:val="1"/>
      <w:marLeft w:val="0"/>
      <w:marRight w:val="0"/>
      <w:marTop w:val="0"/>
      <w:marBottom w:val="0"/>
      <w:divBdr>
        <w:top w:val="none" w:sz="0" w:space="0" w:color="auto"/>
        <w:left w:val="none" w:sz="0" w:space="0" w:color="auto"/>
        <w:bottom w:val="none" w:sz="0" w:space="0" w:color="auto"/>
        <w:right w:val="none" w:sz="0" w:space="0" w:color="auto"/>
      </w:divBdr>
    </w:div>
    <w:div w:id="346754700">
      <w:bodyDiv w:val="1"/>
      <w:marLeft w:val="0"/>
      <w:marRight w:val="0"/>
      <w:marTop w:val="0"/>
      <w:marBottom w:val="0"/>
      <w:divBdr>
        <w:top w:val="none" w:sz="0" w:space="0" w:color="auto"/>
        <w:left w:val="none" w:sz="0" w:space="0" w:color="auto"/>
        <w:bottom w:val="none" w:sz="0" w:space="0" w:color="auto"/>
        <w:right w:val="none" w:sz="0" w:space="0" w:color="auto"/>
      </w:divBdr>
    </w:div>
    <w:div w:id="535043891">
      <w:bodyDiv w:val="1"/>
      <w:marLeft w:val="0"/>
      <w:marRight w:val="0"/>
      <w:marTop w:val="0"/>
      <w:marBottom w:val="0"/>
      <w:divBdr>
        <w:top w:val="none" w:sz="0" w:space="0" w:color="auto"/>
        <w:left w:val="none" w:sz="0" w:space="0" w:color="auto"/>
        <w:bottom w:val="none" w:sz="0" w:space="0" w:color="auto"/>
        <w:right w:val="none" w:sz="0" w:space="0" w:color="auto"/>
      </w:divBdr>
    </w:div>
    <w:div w:id="571233328">
      <w:bodyDiv w:val="1"/>
      <w:marLeft w:val="0"/>
      <w:marRight w:val="0"/>
      <w:marTop w:val="0"/>
      <w:marBottom w:val="0"/>
      <w:divBdr>
        <w:top w:val="none" w:sz="0" w:space="0" w:color="auto"/>
        <w:left w:val="none" w:sz="0" w:space="0" w:color="auto"/>
        <w:bottom w:val="none" w:sz="0" w:space="0" w:color="auto"/>
        <w:right w:val="none" w:sz="0" w:space="0" w:color="auto"/>
      </w:divBdr>
      <w:divsChild>
        <w:div w:id="1075981354">
          <w:marLeft w:val="720"/>
          <w:marRight w:val="720"/>
          <w:marTop w:val="0"/>
          <w:marBottom w:val="0"/>
          <w:divBdr>
            <w:top w:val="none" w:sz="0" w:space="0" w:color="auto"/>
            <w:left w:val="none" w:sz="0" w:space="0" w:color="auto"/>
            <w:bottom w:val="none" w:sz="0" w:space="0" w:color="auto"/>
            <w:right w:val="none" w:sz="0" w:space="0" w:color="auto"/>
          </w:divBdr>
          <w:divsChild>
            <w:div w:id="2104952277">
              <w:marLeft w:val="0"/>
              <w:marRight w:val="0"/>
              <w:marTop w:val="0"/>
              <w:marBottom w:val="0"/>
              <w:divBdr>
                <w:top w:val="none" w:sz="0" w:space="0" w:color="auto"/>
                <w:left w:val="none" w:sz="0" w:space="0" w:color="auto"/>
                <w:bottom w:val="none" w:sz="0" w:space="0" w:color="auto"/>
                <w:right w:val="none" w:sz="0" w:space="0" w:color="auto"/>
              </w:divBdr>
              <w:divsChild>
                <w:div w:id="1113325781">
                  <w:marLeft w:val="0"/>
                  <w:marRight w:val="0"/>
                  <w:marTop w:val="0"/>
                  <w:marBottom w:val="0"/>
                  <w:divBdr>
                    <w:top w:val="single" w:sz="6" w:space="19" w:color="000000"/>
                    <w:left w:val="single" w:sz="6" w:space="15" w:color="000000"/>
                    <w:bottom w:val="single" w:sz="6" w:space="15" w:color="000000"/>
                    <w:right w:val="single" w:sz="6" w:space="12" w:color="000000"/>
                  </w:divBdr>
                  <w:divsChild>
                    <w:div w:id="208996294">
                      <w:marLeft w:val="0"/>
                      <w:marRight w:val="0"/>
                      <w:marTop w:val="0"/>
                      <w:marBottom w:val="0"/>
                      <w:divBdr>
                        <w:top w:val="none" w:sz="0" w:space="0" w:color="auto"/>
                        <w:left w:val="none" w:sz="0" w:space="0" w:color="auto"/>
                        <w:bottom w:val="none" w:sz="0" w:space="0" w:color="auto"/>
                        <w:right w:val="none" w:sz="0" w:space="0" w:color="auto"/>
                      </w:divBdr>
                      <w:divsChild>
                        <w:div w:id="1181772661">
                          <w:marLeft w:val="0"/>
                          <w:marRight w:val="0"/>
                          <w:marTop w:val="0"/>
                          <w:marBottom w:val="0"/>
                          <w:divBdr>
                            <w:top w:val="none" w:sz="0" w:space="0" w:color="auto"/>
                            <w:left w:val="none" w:sz="0" w:space="0" w:color="auto"/>
                            <w:bottom w:val="none" w:sz="0" w:space="0" w:color="auto"/>
                            <w:right w:val="none" w:sz="0" w:space="0" w:color="auto"/>
                          </w:divBdr>
                        </w:div>
                      </w:divsChild>
                    </w:div>
                    <w:div w:id="1034690294">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 w:id="559438969">
          <w:marLeft w:val="0"/>
          <w:marRight w:val="0"/>
          <w:marTop w:val="0"/>
          <w:marBottom w:val="0"/>
          <w:divBdr>
            <w:top w:val="none" w:sz="0" w:space="0" w:color="auto"/>
            <w:left w:val="none" w:sz="0" w:space="0" w:color="auto"/>
            <w:bottom w:val="none" w:sz="0" w:space="0" w:color="auto"/>
            <w:right w:val="none" w:sz="0" w:space="0" w:color="auto"/>
          </w:divBdr>
          <w:divsChild>
            <w:div w:id="1697348772">
              <w:marLeft w:val="0"/>
              <w:marRight w:val="0"/>
              <w:marTop w:val="0"/>
              <w:marBottom w:val="0"/>
              <w:divBdr>
                <w:top w:val="none" w:sz="0" w:space="0" w:color="auto"/>
                <w:left w:val="none" w:sz="0" w:space="0" w:color="auto"/>
                <w:bottom w:val="none" w:sz="0" w:space="0" w:color="auto"/>
                <w:right w:val="none" w:sz="0" w:space="0" w:color="auto"/>
              </w:divBdr>
              <w:divsChild>
                <w:div w:id="50271196">
                  <w:marLeft w:val="0"/>
                  <w:marRight w:val="0"/>
                  <w:marTop w:val="0"/>
                  <w:marBottom w:val="0"/>
                  <w:divBdr>
                    <w:top w:val="none" w:sz="0" w:space="0" w:color="auto"/>
                    <w:left w:val="none" w:sz="0" w:space="0" w:color="auto"/>
                    <w:bottom w:val="none" w:sz="0" w:space="0" w:color="auto"/>
                    <w:right w:val="none" w:sz="0" w:space="0" w:color="auto"/>
                  </w:divBdr>
                  <w:divsChild>
                    <w:div w:id="1922443437">
                      <w:marLeft w:val="0"/>
                      <w:marRight w:val="0"/>
                      <w:marTop w:val="0"/>
                      <w:marBottom w:val="0"/>
                      <w:divBdr>
                        <w:top w:val="none" w:sz="0" w:space="0" w:color="auto"/>
                        <w:left w:val="none" w:sz="0" w:space="0" w:color="auto"/>
                        <w:bottom w:val="none" w:sz="0" w:space="0" w:color="auto"/>
                        <w:right w:val="none" w:sz="0" w:space="0" w:color="auto"/>
                      </w:divBdr>
                      <w:divsChild>
                        <w:div w:id="458888290">
                          <w:marLeft w:val="0"/>
                          <w:marRight w:val="0"/>
                          <w:marTop w:val="0"/>
                          <w:marBottom w:val="0"/>
                          <w:divBdr>
                            <w:top w:val="none" w:sz="0" w:space="0" w:color="auto"/>
                            <w:left w:val="none" w:sz="0" w:space="0" w:color="auto"/>
                            <w:bottom w:val="none" w:sz="0" w:space="0" w:color="auto"/>
                            <w:right w:val="none" w:sz="0" w:space="0" w:color="auto"/>
                          </w:divBdr>
                          <w:divsChild>
                            <w:div w:id="584847645">
                              <w:marLeft w:val="0"/>
                              <w:marRight w:val="0"/>
                              <w:marTop w:val="0"/>
                              <w:marBottom w:val="0"/>
                              <w:divBdr>
                                <w:top w:val="none" w:sz="0" w:space="0" w:color="auto"/>
                                <w:left w:val="none" w:sz="0" w:space="0" w:color="auto"/>
                                <w:bottom w:val="none" w:sz="0" w:space="0" w:color="auto"/>
                                <w:right w:val="none" w:sz="0" w:space="0" w:color="auto"/>
                              </w:divBdr>
                              <w:divsChild>
                                <w:div w:id="1581864754">
                                  <w:marLeft w:val="0"/>
                                  <w:marRight w:val="0"/>
                                  <w:marTop w:val="0"/>
                                  <w:marBottom w:val="0"/>
                                  <w:divBdr>
                                    <w:top w:val="none" w:sz="0" w:space="0" w:color="auto"/>
                                    <w:left w:val="none" w:sz="0" w:space="0" w:color="auto"/>
                                    <w:bottom w:val="none" w:sz="0" w:space="0" w:color="auto"/>
                                    <w:right w:val="none" w:sz="0" w:space="0" w:color="auto"/>
                                  </w:divBdr>
                                </w:div>
                                <w:div w:id="1315723298">
                                  <w:marLeft w:val="690"/>
                                  <w:marRight w:val="690"/>
                                  <w:marTop w:val="525"/>
                                  <w:marBottom w:val="0"/>
                                  <w:divBdr>
                                    <w:top w:val="none" w:sz="0" w:space="0" w:color="auto"/>
                                    <w:left w:val="none" w:sz="0" w:space="0" w:color="auto"/>
                                    <w:bottom w:val="none" w:sz="0" w:space="0" w:color="auto"/>
                                    <w:right w:val="none" w:sz="0" w:space="0" w:color="auto"/>
                                  </w:divBdr>
                                  <w:divsChild>
                                    <w:div w:id="1162508772">
                                      <w:marLeft w:val="0"/>
                                      <w:marRight w:val="0"/>
                                      <w:marTop w:val="0"/>
                                      <w:marBottom w:val="0"/>
                                      <w:divBdr>
                                        <w:top w:val="none" w:sz="0" w:space="0" w:color="auto"/>
                                        <w:left w:val="none" w:sz="0" w:space="0" w:color="auto"/>
                                        <w:bottom w:val="none" w:sz="0" w:space="0" w:color="auto"/>
                                        <w:right w:val="none" w:sz="0" w:space="0" w:color="auto"/>
                                      </w:divBdr>
                                    </w:div>
                                    <w:div w:id="119033858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4044407">
              <w:marLeft w:val="0"/>
              <w:marRight w:val="0"/>
              <w:marTop w:val="0"/>
              <w:marBottom w:val="0"/>
              <w:divBdr>
                <w:top w:val="none" w:sz="0" w:space="0" w:color="auto"/>
                <w:left w:val="none" w:sz="0" w:space="0" w:color="auto"/>
                <w:bottom w:val="none" w:sz="0" w:space="0" w:color="auto"/>
                <w:right w:val="none" w:sz="0" w:space="0" w:color="auto"/>
              </w:divBdr>
              <w:divsChild>
                <w:div w:id="1388140707">
                  <w:marLeft w:val="720"/>
                  <w:marRight w:val="720"/>
                  <w:marTop w:val="0"/>
                  <w:marBottom w:val="0"/>
                  <w:divBdr>
                    <w:top w:val="none" w:sz="0" w:space="0" w:color="auto"/>
                    <w:left w:val="none" w:sz="0" w:space="0" w:color="auto"/>
                    <w:bottom w:val="none" w:sz="0" w:space="0" w:color="auto"/>
                    <w:right w:val="none" w:sz="0" w:space="0" w:color="auto"/>
                  </w:divBdr>
                  <w:divsChild>
                    <w:div w:id="1309281186">
                      <w:marLeft w:val="0"/>
                      <w:marRight w:val="0"/>
                      <w:marTop w:val="0"/>
                      <w:marBottom w:val="0"/>
                      <w:divBdr>
                        <w:top w:val="none" w:sz="0" w:space="0" w:color="auto"/>
                        <w:left w:val="none" w:sz="0" w:space="0" w:color="auto"/>
                        <w:bottom w:val="none" w:sz="0" w:space="0" w:color="auto"/>
                        <w:right w:val="none" w:sz="0" w:space="0" w:color="auto"/>
                      </w:divBdr>
                      <w:divsChild>
                        <w:div w:id="469832153">
                          <w:marLeft w:val="0"/>
                          <w:marRight w:val="0"/>
                          <w:marTop w:val="0"/>
                          <w:marBottom w:val="0"/>
                          <w:divBdr>
                            <w:top w:val="none" w:sz="0" w:space="0" w:color="auto"/>
                            <w:left w:val="none" w:sz="0" w:space="0" w:color="auto"/>
                            <w:bottom w:val="none" w:sz="0" w:space="0" w:color="auto"/>
                            <w:right w:val="none" w:sz="0" w:space="0" w:color="auto"/>
                          </w:divBdr>
                          <w:divsChild>
                            <w:div w:id="436952588">
                              <w:marLeft w:val="0"/>
                              <w:marRight w:val="0"/>
                              <w:marTop w:val="0"/>
                              <w:marBottom w:val="0"/>
                              <w:divBdr>
                                <w:top w:val="none" w:sz="0" w:space="0" w:color="auto"/>
                                <w:left w:val="none" w:sz="0" w:space="0" w:color="auto"/>
                                <w:bottom w:val="none" w:sz="0" w:space="0" w:color="auto"/>
                                <w:right w:val="none" w:sz="0" w:space="0" w:color="auto"/>
                              </w:divBdr>
                              <w:divsChild>
                                <w:div w:id="1115514933">
                                  <w:marLeft w:val="285"/>
                                  <w:marRight w:val="0"/>
                                  <w:marTop w:val="0"/>
                                  <w:marBottom w:val="0"/>
                                  <w:divBdr>
                                    <w:top w:val="none" w:sz="0" w:space="0" w:color="auto"/>
                                    <w:left w:val="none" w:sz="0" w:space="0" w:color="auto"/>
                                    <w:bottom w:val="none" w:sz="0" w:space="0" w:color="auto"/>
                                    <w:right w:val="none" w:sz="0" w:space="0" w:color="auto"/>
                                  </w:divBdr>
                                  <w:divsChild>
                                    <w:div w:id="1318725703">
                                      <w:marLeft w:val="0"/>
                                      <w:marRight w:val="450"/>
                                      <w:marTop w:val="0"/>
                                      <w:marBottom w:val="0"/>
                                      <w:divBdr>
                                        <w:top w:val="none" w:sz="0" w:space="0" w:color="auto"/>
                                        <w:left w:val="none" w:sz="0" w:space="0" w:color="auto"/>
                                        <w:bottom w:val="none" w:sz="0" w:space="0" w:color="auto"/>
                                        <w:right w:val="none" w:sz="0" w:space="0" w:color="auto"/>
                                      </w:divBdr>
                                    </w:div>
                                  </w:divsChild>
                                </w:div>
                                <w:div w:id="656347735">
                                  <w:marLeft w:val="0"/>
                                  <w:marRight w:val="0"/>
                                  <w:marTop w:val="300"/>
                                  <w:marBottom w:val="0"/>
                                  <w:divBdr>
                                    <w:top w:val="none" w:sz="0" w:space="0" w:color="auto"/>
                                    <w:left w:val="none" w:sz="0" w:space="0" w:color="auto"/>
                                    <w:bottom w:val="none" w:sz="0" w:space="0" w:color="auto"/>
                                    <w:right w:val="none" w:sz="0" w:space="0" w:color="auto"/>
                                  </w:divBdr>
                                  <w:divsChild>
                                    <w:div w:id="677343788">
                                      <w:marLeft w:val="0"/>
                                      <w:marRight w:val="0"/>
                                      <w:marTop w:val="0"/>
                                      <w:marBottom w:val="0"/>
                                      <w:divBdr>
                                        <w:top w:val="none" w:sz="0" w:space="0" w:color="auto"/>
                                        <w:left w:val="none" w:sz="0" w:space="0" w:color="auto"/>
                                        <w:bottom w:val="none" w:sz="0" w:space="0" w:color="auto"/>
                                        <w:right w:val="none" w:sz="0" w:space="0" w:color="auto"/>
                                      </w:divBdr>
                                      <w:divsChild>
                                        <w:div w:id="1090927658">
                                          <w:marLeft w:val="0"/>
                                          <w:marRight w:val="0"/>
                                          <w:marTop w:val="0"/>
                                          <w:marBottom w:val="150"/>
                                          <w:divBdr>
                                            <w:top w:val="none" w:sz="0" w:space="0" w:color="auto"/>
                                            <w:left w:val="none" w:sz="0" w:space="0" w:color="auto"/>
                                            <w:bottom w:val="none" w:sz="0" w:space="0" w:color="auto"/>
                                            <w:right w:val="none" w:sz="0" w:space="0" w:color="auto"/>
                                          </w:divBdr>
                                          <w:divsChild>
                                            <w:div w:id="972947988">
                                              <w:marLeft w:val="0"/>
                                              <w:marRight w:val="0"/>
                                              <w:marTop w:val="0"/>
                                              <w:marBottom w:val="0"/>
                                              <w:divBdr>
                                                <w:top w:val="none" w:sz="0" w:space="0" w:color="auto"/>
                                                <w:left w:val="none" w:sz="0" w:space="0" w:color="auto"/>
                                                <w:bottom w:val="none" w:sz="0" w:space="0" w:color="auto"/>
                                                <w:right w:val="none" w:sz="0" w:space="0" w:color="auto"/>
                                              </w:divBdr>
                                              <w:divsChild>
                                                <w:div w:id="183540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561382">
                                          <w:marLeft w:val="0"/>
                                          <w:marRight w:val="0"/>
                                          <w:marTop w:val="0"/>
                                          <w:marBottom w:val="150"/>
                                          <w:divBdr>
                                            <w:top w:val="none" w:sz="0" w:space="0" w:color="auto"/>
                                            <w:left w:val="none" w:sz="0" w:space="0" w:color="auto"/>
                                            <w:bottom w:val="none" w:sz="0" w:space="0" w:color="auto"/>
                                            <w:right w:val="none" w:sz="0" w:space="0" w:color="auto"/>
                                          </w:divBdr>
                                          <w:divsChild>
                                            <w:div w:id="956715930">
                                              <w:marLeft w:val="0"/>
                                              <w:marRight w:val="0"/>
                                              <w:marTop w:val="0"/>
                                              <w:marBottom w:val="0"/>
                                              <w:divBdr>
                                                <w:top w:val="none" w:sz="0" w:space="0" w:color="auto"/>
                                                <w:left w:val="none" w:sz="0" w:space="0" w:color="auto"/>
                                                <w:bottom w:val="none" w:sz="0" w:space="0" w:color="auto"/>
                                                <w:right w:val="none" w:sz="0" w:space="0" w:color="auto"/>
                                              </w:divBdr>
                                              <w:divsChild>
                                                <w:div w:id="65542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3853962">
              <w:marLeft w:val="0"/>
              <w:marRight w:val="0"/>
              <w:marTop w:val="0"/>
              <w:marBottom w:val="0"/>
              <w:divBdr>
                <w:top w:val="none" w:sz="0" w:space="0" w:color="auto"/>
                <w:left w:val="none" w:sz="0" w:space="0" w:color="auto"/>
                <w:bottom w:val="none" w:sz="0" w:space="0" w:color="auto"/>
                <w:right w:val="none" w:sz="0" w:space="0" w:color="auto"/>
              </w:divBdr>
              <w:divsChild>
                <w:div w:id="1717965998">
                  <w:marLeft w:val="720"/>
                  <w:marRight w:val="720"/>
                  <w:marTop w:val="0"/>
                  <w:marBottom w:val="0"/>
                  <w:divBdr>
                    <w:top w:val="none" w:sz="0" w:space="0" w:color="auto"/>
                    <w:left w:val="none" w:sz="0" w:space="0" w:color="auto"/>
                    <w:bottom w:val="none" w:sz="0" w:space="0" w:color="auto"/>
                    <w:right w:val="none" w:sz="0" w:space="0" w:color="auto"/>
                  </w:divBdr>
                  <w:divsChild>
                    <w:div w:id="102651375">
                      <w:marLeft w:val="0"/>
                      <w:marRight w:val="0"/>
                      <w:marTop w:val="0"/>
                      <w:marBottom w:val="0"/>
                      <w:divBdr>
                        <w:top w:val="none" w:sz="0" w:space="0" w:color="auto"/>
                        <w:left w:val="none" w:sz="0" w:space="0" w:color="auto"/>
                        <w:bottom w:val="none" w:sz="0" w:space="0" w:color="auto"/>
                        <w:right w:val="none" w:sz="0" w:space="0" w:color="auto"/>
                      </w:divBdr>
                      <w:divsChild>
                        <w:div w:id="629819918">
                          <w:marLeft w:val="0"/>
                          <w:marRight w:val="0"/>
                          <w:marTop w:val="0"/>
                          <w:marBottom w:val="0"/>
                          <w:divBdr>
                            <w:top w:val="none" w:sz="0" w:space="0" w:color="auto"/>
                            <w:left w:val="none" w:sz="0" w:space="0" w:color="auto"/>
                            <w:bottom w:val="none" w:sz="0" w:space="0" w:color="auto"/>
                            <w:right w:val="none" w:sz="0" w:space="0" w:color="auto"/>
                          </w:divBdr>
                          <w:divsChild>
                            <w:div w:id="1158230974">
                              <w:marLeft w:val="0"/>
                              <w:marRight w:val="0"/>
                              <w:marTop w:val="0"/>
                              <w:marBottom w:val="0"/>
                              <w:divBdr>
                                <w:top w:val="none" w:sz="0" w:space="0" w:color="auto"/>
                                <w:left w:val="none" w:sz="0" w:space="0" w:color="auto"/>
                                <w:bottom w:val="none" w:sz="0" w:space="0" w:color="auto"/>
                                <w:right w:val="none" w:sz="0" w:space="0" w:color="auto"/>
                              </w:divBdr>
                              <w:divsChild>
                                <w:div w:id="793988028">
                                  <w:marLeft w:val="285"/>
                                  <w:marRight w:val="0"/>
                                  <w:marTop w:val="0"/>
                                  <w:marBottom w:val="0"/>
                                  <w:divBdr>
                                    <w:top w:val="none" w:sz="0" w:space="0" w:color="auto"/>
                                    <w:left w:val="none" w:sz="0" w:space="0" w:color="auto"/>
                                    <w:bottom w:val="none" w:sz="0" w:space="0" w:color="auto"/>
                                    <w:right w:val="none" w:sz="0" w:space="0" w:color="auto"/>
                                  </w:divBdr>
                                  <w:divsChild>
                                    <w:div w:id="1182626161">
                                      <w:marLeft w:val="0"/>
                                      <w:marRight w:val="450"/>
                                      <w:marTop w:val="0"/>
                                      <w:marBottom w:val="0"/>
                                      <w:divBdr>
                                        <w:top w:val="none" w:sz="0" w:space="0" w:color="auto"/>
                                        <w:left w:val="none" w:sz="0" w:space="0" w:color="auto"/>
                                        <w:bottom w:val="none" w:sz="0" w:space="0" w:color="auto"/>
                                        <w:right w:val="none" w:sz="0" w:space="0" w:color="auto"/>
                                      </w:divBdr>
                                    </w:div>
                                  </w:divsChild>
                                </w:div>
                                <w:div w:id="1362895005">
                                  <w:marLeft w:val="0"/>
                                  <w:marRight w:val="0"/>
                                  <w:marTop w:val="300"/>
                                  <w:marBottom w:val="0"/>
                                  <w:divBdr>
                                    <w:top w:val="none" w:sz="0" w:space="0" w:color="auto"/>
                                    <w:left w:val="none" w:sz="0" w:space="0" w:color="auto"/>
                                    <w:bottom w:val="none" w:sz="0" w:space="0" w:color="auto"/>
                                    <w:right w:val="none" w:sz="0" w:space="0" w:color="auto"/>
                                  </w:divBdr>
                                  <w:divsChild>
                                    <w:div w:id="425660452">
                                      <w:marLeft w:val="0"/>
                                      <w:marRight w:val="0"/>
                                      <w:marTop w:val="0"/>
                                      <w:marBottom w:val="0"/>
                                      <w:divBdr>
                                        <w:top w:val="none" w:sz="0" w:space="0" w:color="auto"/>
                                        <w:left w:val="none" w:sz="0" w:space="0" w:color="auto"/>
                                        <w:bottom w:val="none" w:sz="0" w:space="0" w:color="auto"/>
                                        <w:right w:val="none" w:sz="0" w:space="0" w:color="auto"/>
                                      </w:divBdr>
                                      <w:divsChild>
                                        <w:div w:id="1125387001">
                                          <w:marLeft w:val="0"/>
                                          <w:marRight w:val="0"/>
                                          <w:marTop w:val="0"/>
                                          <w:marBottom w:val="150"/>
                                          <w:divBdr>
                                            <w:top w:val="none" w:sz="0" w:space="0" w:color="auto"/>
                                            <w:left w:val="none" w:sz="0" w:space="0" w:color="auto"/>
                                            <w:bottom w:val="none" w:sz="0" w:space="0" w:color="auto"/>
                                            <w:right w:val="none" w:sz="0" w:space="0" w:color="auto"/>
                                          </w:divBdr>
                                          <w:divsChild>
                                            <w:div w:id="594828573">
                                              <w:marLeft w:val="0"/>
                                              <w:marRight w:val="0"/>
                                              <w:marTop w:val="0"/>
                                              <w:marBottom w:val="0"/>
                                              <w:divBdr>
                                                <w:top w:val="none" w:sz="0" w:space="0" w:color="auto"/>
                                                <w:left w:val="none" w:sz="0" w:space="0" w:color="auto"/>
                                                <w:bottom w:val="none" w:sz="0" w:space="0" w:color="auto"/>
                                                <w:right w:val="none" w:sz="0" w:space="0" w:color="auto"/>
                                              </w:divBdr>
                                              <w:divsChild>
                                                <w:div w:id="212068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65877">
                                          <w:marLeft w:val="0"/>
                                          <w:marRight w:val="0"/>
                                          <w:marTop w:val="0"/>
                                          <w:marBottom w:val="150"/>
                                          <w:divBdr>
                                            <w:top w:val="none" w:sz="0" w:space="0" w:color="auto"/>
                                            <w:left w:val="none" w:sz="0" w:space="0" w:color="auto"/>
                                            <w:bottom w:val="none" w:sz="0" w:space="0" w:color="auto"/>
                                            <w:right w:val="none" w:sz="0" w:space="0" w:color="auto"/>
                                          </w:divBdr>
                                          <w:divsChild>
                                            <w:div w:id="1905753070">
                                              <w:marLeft w:val="0"/>
                                              <w:marRight w:val="0"/>
                                              <w:marTop w:val="0"/>
                                              <w:marBottom w:val="0"/>
                                              <w:divBdr>
                                                <w:top w:val="none" w:sz="0" w:space="0" w:color="auto"/>
                                                <w:left w:val="none" w:sz="0" w:space="0" w:color="auto"/>
                                                <w:bottom w:val="none" w:sz="0" w:space="0" w:color="auto"/>
                                                <w:right w:val="none" w:sz="0" w:space="0" w:color="auto"/>
                                              </w:divBdr>
                                              <w:divsChild>
                                                <w:div w:id="13290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233281">
                                          <w:marLeft w:val="0"/>
                                          <w:marRight w:val="0"/>
                                          <w:marTop w:val="0"/>
                                          <w:marBottom w:val="150"/>
                                          <w:divBdr>
                                            <w:top w:val="none" w:sz="0" w:space="0" w:color="auto"/>
                                            <w:left w:val="none" w:sz="0" w:space="0" w:color="auto"/>
                                            <w:bottom w:val="none" w:sz="0" w:space="0" w:color="auto"/>
                                            <w:right w:val="none" w:sz="0" w:space="0" w:color="auto"/>
                                          </w:divBdr>
                                          <w:divsChild>
                                            <w:div w:id="658078847">
                                              <w:marLeft w:val="0"/>
                                              <w:marRight w:val="0"/>
                                              <w:marTop w:val="0"/>
                                              <w:marBottom w:val="0"/>
                                              <w:divBdr>
                                                <w:top w:val="none" w:sz="0" w:space="0" w:color="auto"/>
                                                <w:left w:val="none" w:sz="0" w:space="0" w:color="auto"/>
                                                <w:bottom w:val="none" w:sz="0" w:space="0" w:color="auto"/>
                                                <w:right w:val="none" w:sz="0" w:space="0" w:color="auto"/>
                                              </w:divBdr>
                                              <w:divsChild>
                                                <w:div w:id="89929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273678">
                                          <w:marLeft w:val="0"/>
                                          <w:marRight w:val="0"/>
                                          <w:marTop w:val="0"/>
                                          <w:marBottom w:val="150"/>
                                          <w:divBdr>
                                            <w:top w:val="none" w:sz="0" w:space="0" w:color="auto"/>
                                            <w:left w:val="none" w:sz="0" w:space="0" w:color="auto"/>
                                            <w:bottom w:val="none" w:sz="0" w:space="0" w:color="auto"/>
                                            <w:right w:val="none" w:sz="0" w:space="0" w:color="auto"/>
                                          </w:divBdr>
                                          <w:divsChild>
                                            <w:div w:id="937450545">
                                              <w:marLeft w:val="0"/>
                                              <w:marRight w:val="0"/>
                                              <w:marTop w:val="0"/>
                                              <w:marBottom w:val="0"/>
                                              <w:divBdr>
                                                <w:top w:val="none" w:sz="0" w:space="0" w:color="auto"/>
                                                <w:left w:val="none" w:sz="0" w:space="0" w:color="auto"/>
                                                <w:bottom w:val="none" w:sz="0" w:space="0" w:color="auto"/>
                                                <w:right w:val="none" w:sz="0" w:space="0" w:color="auto"/>
                                              </w:divBdr>
                                              <w:divsChild>
                                                <w:div w:id="141015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842195">
                                          <w:marLeft w:val="0"/>
                                          <w:marRight w:val="0"/>
                                          <w:marTop w:val="0"/>
                                          <w:marBottom w:val="150"/>
                                          <w:divBdr>
                                            <w:top w:val="none" w:sz="0" w:space="0" w:color="auto"/>
                                            <w:left w:val="none" w:sz="0" w:space="0" w:color="auto"/>
                                            <w:bottom w:val="none" w:sz="0" w:space="0" w:color="auto"/>
                                            <w:right w:val="none" w:sz="0" w:space="0" w:color="auto"/>
                                          </w:divBdr>
                                          <w:divsChild>
                                            <w:div w:id="449125870">
                                              <w:marLeft w:val="0"/>
                                              <w:marRight w:val="0"/>
                                              <w:marTop w:val="0"/>
                                              <w:marBottom w:val="0"/>
                                              <w:divBdr>
                                                <w:top w:val="none" w:sz="0" w:space="0" w:color="auto"/>
                                                <w:left w:val="none" w:sz="0" w:space="0" w:color="auto"/>
                                                <w:bottom w:val="none" w:sz="0" w:space="0" w:color="auto"/>
                                                <w:right w:val="none" w:sz="0" w:space="0" w:color="auto"/>
                                              </w:divBdr>
                                              <w:divsChild>
                                                <w:div w:id="90178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8828240">
              <w:marLeft w:val="0"/>
              <w:marRight w:val="0"/>
              <w:marTop w:val="0"/>
              <w:marBottom w:val="0"/>
              <w:divBdr>
                <w:top w:val="none" w:sz="0" w:space="0" w:color="auto"/>
                <w:left w:val="none" w:sz="0" w:space="0" w:color="auto"/>
                <w:bottom w:val="none" w:sz="0" w:space="0" w:color="auto"/>
                <w:right w:val="none" w:sz="0" w:space="0" w:color="auto"/>
              </w:divBdr>
              <w:divsChild>
                <w:div w:id="1182626964">
                  <w:marLeft w:val="720"/>
                  <w:marRight w:val="720"/>
                  <w:marTop w:val="0"/>
                  <w:marBottom w:val="0"/>
                  <w:divBdr>
                    <w:top w:val="none" w:sz="0" w:space="0" w:color="auto"/>
                    <w:left w:val="none" w:sz="0" w:space="0" w:color="auto"/>
                    <w:bottom w:val="none" w:sz="0" w:space="0" w:color="auto"/>
                    <w:right w:val="none" w:sz="0" w:space="0" w:color="auto"/>
                  </w:divBdr>
                  <w:divsChild>
                    <w:div w:id="1692224322">
                      <w:marLeft w:val="0"/>
                      <w:marRight w:val="0"/>
                      <w:marTop w:val="0"/>
                      <w:marBottom w:val="0"/>
                      <w:divBdr>
                        <w:top w:val="none" w:sz="0" w:space="0" w:color="auto"/>
                        <w:left w:val="none" w:sz="0" w:space="0" w:color="auto"/>
                        <w:bottom w:val="none" w:sz="0" w:space="0" w:color="auto"/>
                        <w:right w:val="none" w:sz="0" w:space="0" w:color="auto"/>
                      </w:divBdr>
                      <w:divsChild>
                        <w:div w:id="198275946">
                          <w:marLeft w:val="0"/>
                          <w:marRight w:val="0"/>
                          <w:marTop w:val="0"/>
                          <w:marBottom w:val="0"/>
                          <w:divBdr>
                            <w:top w:val="none" w:sz="0" w:space="0" w:color="auto"/>
                            <w:left w:val="none" w:sz="0" w:space="0" w:color="auto"/>
                            <w:bottom w:val="none" w:sz="0" w:space="0" w:color="auto"/>
                            <w:right w:val="none" w:sz="0" w:space="0" w:color="auto"/>
                          </w:divBdr>
                          <w:divsChild>
                            <w:div w:id="677000309">
                              <w:marLeft w:val="0"/>
                              <w:marRight w:val="0"/>
                              <w:marTop w:val="0"/>
                              <w:marBottom w:val="0"/>
                              <w:divBdr>
                                <w:top w:val="none" w:sz="0" w:space="0" w:color="auto"/>
                                <w:left w:val="none" w:sz="0" w:space="0" w:color="auto"/>
                                <w:bottom w:val="none" w:sz="0" w:space="0" w:color="auto"/>
                                <w:right w:val="none" w:sz="0" w:space="0" w:color="auto"/>
                              </w:divBdr>
                              <w:divsChild>
                                <w:div w:id="572467020">
                                  <w:marLeft w:val="285"/>
                                  <w:marRight w:val="0"/>
                                  <w:marTop w:val="0"/>
                                  <w:marBottom w:val="0"/>
                                  <w:divBdr>
                                    <w:top w:val="none" w:sz="0" w:space="0" w:color="auto"/>
                                    <w:left w:val="none" w:sz="0" w:space="0" w:color="auto"/>
                                    <w:bottom w:val="none" w:sz="0" w:space="0" w:color="auto"/>
                                    <w:right w:val="none" w:sz="0" w:space="0" w:color="auto"/>
                                  </w:divBdr>
                                  <w:divsChild>
                                    <w:div w:id="724452684">
                                      <w:marLeft w:val="0"/>
                                      <w:marRight w:val="450"/>
                                      <w:marTop w:val="0"/>
                                      <w:marBottom w:val="0"/>
                                      <w:divBdr>
                                        <w:top w:val="none" w:sz="0" w:space="0" w:color="auto"/>
                                        <w:left w:val="none" w:sz="0" w:space="0" w:color="auto"/>
                                        <w:bottom w:val="none" w:sz="0" w:space="0" w:color="auto"/>
                                        <w:right w:val="none" w:sz="0" w:space="0" w:color="auto"/>
                                      </w:divBdr>
                                    </w:div>
                                  </w:divsChild>
                                </w:div>
                                <w:div w:id="908684917">
                                  <w:marLeft w:val="0"/>
                                  <w:marRight w:val="0"/>
                                  <w:marTop w:val="300"/>
                                  <w:marBottom w:val="0"/>
                                  <w:divBdr>
                                    <w:top w:val="none" w:sz="0" w:space="0" w:color="auto"/>
                                    <w:left w:val="none" w:sz="0" w:space="0" w:color="auto"/>
                                    <w:bottom w:val="none" w:sz="0" w:space="0" w:color="auto"/>
                                    <w:right w:val="none" w:sz="0" w:space="0" w:color="auto"/>
                                  </w:divBdr>
                                  <w:divsChild>
                                    <w:div w:id="1828587685">
                                      <w:marLeft w:val="0"/>
                                      <w:marRight w:val="0"/>
                                      <w:marTop w:val="0"/>
                                      <w:marBottom w:val="0"/>
                                      <w:divBdr>
                                        <w:top w:val="none" w:sz="0" w:space="0" w:color="auto"/>
                                        <w:left w:val="none" w:sz="0" w:space="0" w:color="auto"/>
                                        <w:bottom w:val="none" w:sz="0" w:space="0" w:color="auto"/>
                                        <w:right w:val="none" w:sz="0" w:space="0" w:color="auto"/>
                                      </w:divBdr>
                                      <w:divsChild>
                                        <w:div w:id="960041279">
                                          <w:marLeft w:val="0"/>
                                          <w:marRight w:val="0"/>
                                          <w:marTop w:val="0"/>
                                          <w:marBottom w:val="150"/>
                                          <w:divBdr>
                                            <w:top w:val="none" w:sz="0" w:space="0" w:color="auto"/>
                                            <w:left w:val="none" w:sz="0" w:space="0" w:color="auto"/>
                                            <w:bottom w:val="none" w:sz="0" w:space="0" w:color="auto"/>
                                            <w:right w:val="none" w:sz="0" w:space="0" w:color="auto"/>
                                          </w:divBdr>
                                          <w:divsChild>
                                            <w:div w:id="1979146632">
                                              <w:marLeft w:val="0"/>
                                              <w:marRight w:val="0"/>
                                              <w:marTop w:val="0"/>
                                              <w:marBottom w:val="0"/>
                                              <w:divBdr>
                                                <w:top w:val="none" w:sz="0" w:space="0" w:color="auto"/>
                                                <w:left w:val="none" w:sz="0" w:space="0" w:color="auto"/>
                                                <w:bottom w:val="none" w:sz="0" w:space="0" w:color="auto"/>
                                                <w:right w:val="none" w:sz="0" w:space="0" w:color="auto"/>
                                              </w:divBdr>
                                              <w:divsChild>
                                                <w:div w:id="76318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602106">
                                          <w:marLeft w:val="0"/>
                                          <w:marRight w:val="0"/>
                                          <w:marTop w:val="0"/>
                                          <w:marBottom w:val="150"/>
                                          <w:divBdr>
                                            <w:top w:val="none" w:sz="0" w:space="0" w:color="auto"/>
                                            <w:left w:val="none" w:sz="0" w:space="0" w:color="auto"/>
                                            <w:bottom w:val="none" w:sz="0" w:space="0" w:color="auto"/>
                                            <w:right w:val="none" w:sz="0" w:space="0" w:color="auto"/>
                                          </w:divBdr>
                                          <w:divsChild>
                                            <w:div w:id="2071032874">
                                              <w:marLeft w:val="0"/>
                                              <w:marRight w:val="0"/>
                                              <w:marTop w:val="0"/>
                                              <w:marBottom w:val="0"/>
                                              <w:divBdr>
                                                <w:top w:val="none" w:sz="0" w:space="0" w:color="auto"/>
                                                <w:left w:val="none" w:sz="0" w:space="0" w:color="auto"/>
                                                <w:bottom w:val="none" w:sz="0" w:space="0" w:color="auto"/>
                                                <w:right w:val="none" w:sz="0" w:space="0" w:color="auto"/>
                                              </w:divBdr>
                                              <w:divsChild>
                                                <w:div w:id="93667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163218">
                                          <w:marLeft w:val="0"/>
                                          <w:marRight w:val="0"/>
                                          <w:marTop w:val="0"/>
                                          <w:marBottom w:val="150"/>
                                          <w:divBdr>
                                            <w:top w:val="none" w:sz="0" w:space="0" w:color="auto"/>
                                            <w:left w:val="none" w:sz="0" w:space="0" w:color="auto"/>
                                            <w:bottom w:val="none" w:sz="0" w:space="0" w:color="auto"/>
                                            <w:right w:val="none" w:sz="0" w:space="0" w:color="auto"/>
                                          </w:divBdr>
                                          <w:divsChild>
                                            <w:div w:id="1264267410">
                                              <w:marLeft w:val="0"/>
                                              <w:marRight w:val="0"/>
                                              <w:marTop w:val="0"/>
                                              <w:marBottom w:val="0"/>
                                              <w:divBdr>
                                                <w:top w:val="none" w:sz="0" w:space="0" w:color="auto"/>
                                                <w:left w:val="none" w:sz="0" w:space="0" w:color="auto"/>
                                                <w:bottom w:val="none" w:sz="0" w:space="0" w:color="auto"/>
                                                <w:right w:val="none" w:sz="0" w:space="0" w:color="auto"/>
                                              </w:divBdr>
                                              <w:divsChild>
                                                <w:div w:id="85881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756485">
                                          <w:marLeft w:val="0"/>
                                          <w:marRight w:val="0"/>
                                          <w:marTop w:val="0"/>
                                          <w:marBottom w:val="150"/>
                                          <w:divBdr>
                                            <w:top w:val="none" w:sz="0" w:space="0" w:color="auto"/>
                                            <w:left w:val="none" w:sz="0" w:space="0" w:color="auto"/>
                                            <w:bottom w:val="none" w:sz="0" w:space="0" w:color="auto"/>
                                            <w:right w:val="none" w:sz="0" w:space="0" w:color="auto"/>
                                          </w:divBdr>
                                          <w:divsChild>
                                            <w:div w:id="2113544552">
                                              <w:marLeft w:val="0"/>
                                              <w:marRight w:val="0"/>
                                              <w:marTop w:val="0"/>
                                              <w:marBottom w:val="0"/>
                                              <w:divBdr>
                                                <w:top w:val="none" w:sz="0" w:space="0" w:color="auto"/>
                                                <w:left w:val="none" w:sz="0" w:space="0" w:color="auto"/>
                                                <w:bottom w:val="none" w:sz="0" w:space="0" w:color="auto"/>
                                                <w:right w:val="none" w:sz="0" w:space="0" w:color="auto"/>
                                              </w:divBdr>
                                              <w:divsChild>
                                                <w:div w:id="47187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8578933">
              <w:marLeft w:val="0"/>
              <w:marRight w:val="0"/>
              <w:marTop w:val="0"/>
              <w:marBottom w:val="0"/>
              <w:divBdr>
                <w:top w:val="none" w:sz="0" w:space="0" w:color="auto"/>
                <w:left w:val="none" w:sz="0" w:space="0" w:color="auto"/>
                <w:bottom w:val="none" w:sz="0" w:space="0" w:color="auto"/>
                <w:right w:val="none" w:sz="0" w:space="0" w:color="auto"/>
              </w:divBdr>
              <w:divsChild>
                <w:div w:id="606429260">
                  <w:marLeft w:val="720"/>
                  <w:marRight w:val="720"/>
                  <w:marTop w:val="0"/>
                  <w:marBottom w:val="0"/>
                  <w:divBdr>
                    <w:top w:val="none" w:sz="0" w:space="0" w:color="auto"/>
                    <w:left w:val="none" w:sz="0" w:space="0" w:color="auto"/>
                    <w:bottom w:val="none" w:sz="0" w:space="0" w:color="auto"/>
                    <w:right w:val="none" w:sz="0" w:space="0" w:color="auto"/>
                  </w:divBdr>
                  <w:divsChild>
                    <w:div w:id="1425296597">
                      <w:marLeft w:val="0"/>
                      <w:marRight w:val="0"/>
                      <w:marTop w:val="0"/>
                      <w:marBottom w:val="0"/>
                      <w:divBdr>
                        <w:top w:val="none" w:sz="0" w:space="0" w:color="auto"/>
                        <w:left w:val="none" w:sz="0" w:space="0" w:color="auto"/>
                        <w:bottom w:val="none" w:sz="0" w:space="0" w:color="auto"/>
                        <w:right w:val="none" w:sz="0" w:space="0" w:color="auto"/>
                      </w:divBdr>
                      <w:divsChild>
                        <w:div w:id="1017195145">
                          <w:marLeft w:val="0"/>
                          <w:marRight w:val="0"/>
                          <w:marTop w:val="0"/>
                          <w:marBottom w:val="0"/>
                          <w:divBdr>
                            <w:top w:val="none" w:sz="0" w:space="0" w:color="auto"/>
                            <w:left w:val="none" w:sz="0" w:space="0" w:color="auto"/>
                            <w:bottom w:val="none" w:sz="0" w:space="0" w:color="auto"/>
                            <w:right w:val="none" w:sz="0" w:space="0" w:color="auto"/>
                          </w:divBdr>
                          <w:divsChild>
                            <w:div w:id="1966546841">
                              <w:marLeft w:val="0"/>
                              <w:marRight w:val="0"/>
                              <w:marTop w:val="0"/>
                              <w:marBottom w:val="0"/>
                              <w:divBdr>
                                <w:top w:val="none" w:sz="0" w:space="0" w:color="auto"/>
                                <w:left w:val="none" w:sz="0" w:space="0" w:color="auto"/>
                                <w:bottom w:val="none" w:sz="0" w:space="0" w:color="auto"/>
                                <w:right w:val="none" w:sz="0" w:space="0" w:color="auto"/>
                              </w:divBdr>
                              <w:divsChild>
                                <w:div w:id="253590348">
                                  <w:marLeft w:val="285"/>
                                  <w:marRight w:val="0"/>
                                  <w:marTop w:val="0"/>
                                  <w:marBottom w:val="0"/>
                                  <w:divBdr>
                                    <w:top w:val="none" w:sz="0" w:space="0" w:color="auto"/>
                                    <w:left w:val="none" w:sz="0" w:space="0" w:color="auto"/>
                                    <w:bottom w:val="none" w:sz="0" w:space="0" w:color="auto"/>
                                    <w:right w:val="none" w:sz="0" w:space="0" w:color="auto"/>
                                  </w:divBdr>
                                  <w:divsChild>
                                    <w:div w:id="413405869">
                                      <w:marLeft w:val="0"/>
                                      <w:marRight w:val="450"/>
                                      <w:marTop w:val="0"/>
                                      <w:marBottom w:val="0"/>
                                      <w:divBdr>
                                        <w:top w:val="none" w:sz="0" w:space="0" w:color="auto"/>
                                        <w:left w:val="none" w:sz="0" w:space="0" w:color="auto"/>
                                        <w:bottom w:val="none" w:sz="0" w:space="0" w:color="auto"/>
                                        <w:right w:val="none" w:sz="0" w:space="0" w:color="auto"/>
                                      </w:divBdr>
                                    </w:div>
                                  </w:divsChild>
                                </w:div>
                                <w:div w:id="1522469875">
                                  <w:marLeft w:val="0"/>
                                  <w:marRight w:val="0"/>
                                  <w:marTop w:val="300"/>
                                  <w:marBottom w:val="0"/>
                                  <w:divBdr>
                                    <w:top w:val="none" w:sz="0" w:space="0" w:color="auto"/>
                                    <w:left w:val="none" w:sz="0" w:space="0" w:color="auto"/>
                                    <w:bottom w:val="none" w:sz="0" w:space="0" w:color="auto"/>
                                    <w:right w:val="none" w:sz="0" w:space="0" w:color="auto"/>
                                  </w:divBdr>
                                  <w:divsChild>
                                    <w:div w:id="441460197">
                                      <w:marLeft w:val="0"/>
                                      <w:marRight w:val="0"/>
                                      <w:marTop w:val="0"/>
                                      <w:marBottom w:val="0"/>
                                      <w:divBdr>
                                        <w:top w:val="none" w:sz="0" w:space="0" w:color="auto"/>
                                        <w:left w:val="none" w:sz="0" w:space="0" w:color="auto"/>
                                        <w:bottom w:val="none" w:sz="0" w:space="0" w:color="auto"/>
                                        <w:right w:val="none" w:sz="0" w:space="0" w:color="auto"/>
                                      </w:divBdr>
                                      <w:divsChild>
                                        <w:div w:id="1999650582">
                                          <w:marLeft w:val="0"/>
                                          <w:marRight w:val="0"/>
                                          <w:marTop w:val="0"/>
                                          <w:marBottom w:val="150"/>
                                          <w:divBdr>
                                            <w:top w:val="none" w:sz="0" w:space="0" w:color="auto"/>
                                            <w:left w:val="none" w:sz="0" w:space="0" w:color="auto"/>
                                            <w:bottom w:val="none" w:sz="0" w:space="0" w:color="auto"/>
                                            <w:right w:val="none" w:sz="0" w:space="0" w:color="auto"/>
                                          </w:divBdr>
                                          <w:divsChild>
                                            <w:div w:id="1090930122">
                                              <w:marLeft w:val="0"/>
                                              <w:marRight w:val="0"/>
                                              <w:marTop w:val="0"/>
                                              <w:marBottom w:val="0"/>
                                              <w:divBdr>
                                                <w:top w:val="none" w:sz="0" w:space="0" w:color="auto"/>
                                                <w:left w:val="none" w:sz="0" w:space="0" w:color="auto"/>
                                                <w:bottom w:val="none" w:sz="0" w:space="0" w:color="auto"/>
                                                <w:right w:val="none" w:sz="0" w:space="0" w:color="auto"/>
                                              </w:divBdr>
                                              <w:divsChild>
                                                <w:div w:id="113005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273444">
                                          <w:marLeft w:val="0"/>
                                          <w:marRight w:val="0"/>
                                          <w:marTop w:val="0"/>
                                          <w:marBottom w:val="150"/>
                                          <w:divBdr>
                                            <w:top w:val="none" w:sz="0" w:space="0" w:color="auto"/>
                                            <w:left w:val="none" w:sz="0" w:space="0" w:color="auto"/>
                                            <w:bottom w:val="none" w:sz="0" w:space="0" w:color="auto"/>
                                            <w:right w:val="none" w:sz="0" w:space="0" w:color="auto"/>
                                          </w:divBdr>
                                          <w:divsChild>
                                            <w:div w:id="425271297">
                                              <w:marLeft w:val="0"/>
                                              <w:marRight w:val="0"/>
                                              <w:marTop w:val="0"/>
                                              <w:marBottom w:val="0"/>
                                              <w:divBdr>
                                                <w:top w:val="none" w:sz="0" w:space="0" w:color="auto"/>
                                                <w:left w:val="none" w:sz="0" w:space="0" w:color="auto"/>
                                                <w:bottom w:val="none" w:sz="0" w:space="0" w:color="auto"/>
                                                <w:right w:val="none" w:sz="0" w:space="0" w:color="auto"/>
                                              </w:divBdr>
                                              <w:divsChild>
                                                <w:div w:id="98181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005026">
                                          <w:marLeft w:val="0"/>
                                          <w:marRight w:val="0"/>
                                          <w:marTop w:val="0"/>
                                          <w:marBottom w:val="150"/>
                                          <w:divBdr>
                                            <w:top w:val="none" w:sz="0" w:space="0" w:color="auto"/>
                                            <w:left w:val="none" w:sz="0" w:space="0" w:color="auto"/>
                                            <w:bottom w:val="none" w:sz="0" w:space="0" w:color="auto"/>
                                            <w:right w:val="none" w:sz="0" w:space="0" w:color="auto"/>
                                          </w:divBdr>
                                          <w:divsChild>
                                            <w:div w:id="618492475">
                                              <w:marLeft w:val="0"/>
                                              <w:marRight w:val="0"/>
                                              <w:marTop w:val="0"/>
                                              <w:marBottom w:val="0"/>
                                              <w:divBdr>
                                                <w:top w:val="none" w:sz="0" w:space="0" w:color="auto"/>
                                                <w:left w:val="none" w:sz="0" w:space="0" w:color="auto"/>
                                                <w:bottom w:val="none" w:sz="0" w:space="0" w:color="auto"/>
                                                <w:right w:val="none" w:sz="0" w:space="0" w:color="auto"/>
                                              </w:divBdr>
                                              <w:divsChild>
                                                <w:div w:id="84000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533423">
                                          <w:marLeft w:val="0"/>
                                          <w:marRight w:val="0"/>
                                          <w:marTop w:val="0"/>
                                          <w:marBottom w:val="150"/>
                                          <w:divBdr>
                                            <w:top w:val="none" w:sz="0" w:space="0" w:color="auto"/>
                                            <w:left w:val="none" w:sz="0" w:space="0" w:color="auto"/>
                                            <w:bottom w:val="none" w:sz="0" w:space="0" w:color="auto"/>
                                            <w:right w:val="none" w:sz="0" w:space="0" w:color="auto"/>
                                          </w:divBdr>
                                          <w:divsChild>
                                            <w:div w:id="1455171428">
                                              <w:marLeft w:val="0"/>
                                              <w:marRight w:val="0"/>
                                              <w:marTop w:val="0"/>
                                              <w:marBottom w:val="0"/>
                                              <w:divBdr>
                                                <w:top w:val="none" w:sz="0" w:space="0" w:color="auto"/>
                                                <w:left w:val="none" w:sz="0" w:space="0" w:color="auto"/>
                                                <w:bottom w:val="none" w:sz="0" w:space="0" w:color="auto"/>
                                                <w:right w:val="none" w:sz="0" w:space="0" w:color="auto"/>
                                              </w:divBdr>
                                              <w:divsChild>
                                                <w:div w:id="58996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656717">
                                          <w:marLeft w:val="0"/>
                                          <w:marRight w:val="0"/>
                                          <w:marTop w:val="0"/>
                                          <w:marBottom w:val="150"/>
                                          <w:divBdr>
                                            <w:top w:val="none" w:sz="0" w:space="0" w:color="auto"/>
                                            <w:left w:val="none" w:sz="0" w:space="0" w:color="auto"/>
                                            <w:bottom w:val="none" w:sz="0" w:space="0" w:color="auto"/>
                                            <w:right w:val="none" w:sz="0" w:space="0" w:color="auto"/>
                                          </w:divBdr>
                                          <w:divsChild>
                                            <w:div w:id="1519081130">
                                              <w:marLeft w:val="0"/>
                                              <w:marRight w:val="0"/>
                                              <w:marTop w:val="0"/>
                                              <w:marBottom w:val="0"/>
                                              <w:divBdr>
                                                <w:top w:val="none" w:sz="0" w:space="0" w:color="auto"/>
                                                <w:left w:val="none" w:sz="0" w:space="0" w:color="auto"/>
                                                <w:bottom w:val="none" w:sz="0" w:space="0" w:color="auto"/>
                                                <w:right w:val="none" w:sz="0" w:space="0" w:color="auto"/>
                                              </w:divBdr>
                                              <w:divsChild>
                                                <w:div w:id="116085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934253">
                                          <w:marLeft w:val="0"/>
                                          <w:marRight w:val="0"/>
                                          <w:marTop w:val="0"/>
                                          <w:marBottom w:val="150"/>
                                          <w:divBdr>
                                            <w:top w:val="none" w:sz="0" w:space="0" w:color="auto"/>
                                            <w:left w:val="none" w:sz="0" w:space="0" w:color="auto"/>
                                            <w:bottom w:val="none" w:sz="0" w:space="0" w:color="auto"/>
                                            <w:right w:val="none" w:sz="0" w:space="0" w:color="auto"/>
                                          </w:divBdr>
                                          <w:divsChild>
                                            <w:div w:id="850022839">
                                              <w:marLeft w:val="0"/>
                                              <w:marRight w:val="0"/>
                                              <w:marTop w:val="0"/>
                                              <w:marBottom w:val="0"/>
                                              <w:divBdr>
                                                <w:top w:val="none" w:sz="0" w:space="0" w:color="auto"/>
                                                <w:left w:val="none" w:sz="0" w:space="0" w:color="auto"/>
                                                <w:bottom w:val="none" w:sz="0" w:space="0" w:color="auto"/>
                                                <w:right w:val="none" w:sz="0" w:space="0" w:color="auto"/>
                                              </w:divBdr>
                                              <w:divsChild>
                                                <w:div w:id="90264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437351">
                                          <w:marLeft w:val="0"/>
                                          <w:marRight w:val="0"/>
                                          <w:marTop w:val="0"/>
                                          <w:marBottom w:val="150"/>
                                          <w:divBdr>
                                            <w:top w:val="none" w:sz="0" w:space="0" w:color="auto"/>
                                            <w:left w:val="none" w:sz="0" w:space="0" w:color="auto"/>
                                            <w:bottom w:val="none" w:sz="0" w:space="0" w:color="auto"/>
                                            <w:right w:val="none" w:sz="0" w:space="0" w:color="auto"/>
                                          </w:divBdr>
                                          <w:divsChild>
                                            <w:div w:id="27067222">
                                              <w:marLeft w:val="0"/>
                                              <w:marRight w:val="0"/>
                                              <w:marTop w:val="0"/>
                                              <w:marBottom w:val="0"/>
                                              <w:divBdr>
                                                <w:top w:val="none" w:sz="0" w:space="0" w:color="auto"/>
                                                <w:left w:val="none" w:sz="0" w:space="0" w:color="auto"/>
                                                <w:bottom w:val="none" w:sz="0" w:space="0" w:color="auto"/>
                                                <w:right w:val="none" w:sz="0" w:space="0" w:color="auto"/>
                                              </w:divBdr>
                                              <w:divsChild>
                                                <w:div w:id="42403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5855083">
              <w:marLeft w:val="0"/>
              <w:marRight w:val="0"/>
              <w:marTop w:val="0"/>
              <w:marBottom w:val="0"/>
              <w:divBdr>
                <w:top w:val="none" w:sz="0" w:space="0" w:color="auto"/>
                <w:left w:val="none" w:sz="0" w:space="0" w:color="auto"/>
                <w:bottom w:val="none" w:sz="0" w:space="0" w:color="auto"/>
                <w:right w:val="none" w:sz="0" w:space="0" w:color="auto"/>
              </w:divBdr>
              <w:divsChild>
                <w:div w:id="528104926">
                  <w:marLeft w:val="720"/>
                  <w:marRight w:val="720"/>
                  <w:marTop w:val="0"/>
                  <w:marBottom w:val="0"/>
                  <w:divBdr>
                    <w:top w:val="none" w:sz="0" w:space="0" w:color="auto"/>
                    <w:left w:val="none" w:sz="0" w:space="0" w:color="auto"/>
                    <w:bottom w:val="none" w:sz="0" w:space="0" w:color="auto"/>
                    <w:right w:val="none" w:sz="0" w:space="0" w:color="auto"/>
                  </w:divBdr>
                  <w:divsChild>
                    <w:div w:id="1751930730">
                      <w:marLeft w:val="0"/>
                      <w:marRight w:val="0"/>
                      <w:marTop w:val="0"/>
                      <w:marBottom w:val="0"/>
                      <w:divBdr>
                        <w:top w:val="none" w:sz="0" w:space="0" w:color="auto"/>
                        <w:left w:val="none" w:sz="0" w:space="0" w:color="auto"/>
                        <w:bottom w:val="none" w:sz="0" w:space="0" w:color="auto"/>
                        <w:right w:val="none" w:sz="0" w:space="0" w:color="auto"/>
                      </w:divBdr>
                      <w:divsChild>
                        <w:div w:id="310255988">
                          <w:marLeft w:val="0"/>
                          <w:marRight w:val="0"/>
                          <w:marTop w:val="0"/>
                          <w:marBottom w:val="0"/>
                          <w:divBdr>
                            <w:top w:val="none" w:sz="0" w:space="0" w:color="auto"/>
                            <w:left w:val="none" w:sz="0" w:space="0" w:color="auto"/>
                            <w:bottom w:val="none" w:sz="0" w:space="0" w:color="auto"/>
                            <w:right w:val="none" w:sz="0" w:space="0" w:color="auto"/>
                          </w:divBdr>
                          <w:divsChild>
                            <w:div w:id="1645309850">
                              <w:marLeft w:val="0"/>
                              <w:marRight w:val="0"/>
                              <w:marTop w:val="0"/>
                              <w:marBottom w:val="0"/>
                              <w:divBdr>
                                <w:top w:val="none" w:sz="0" w:space="0" w:color="auto"/>
                                <w:left w:val="none" w:sz="0" w:space="0" w:color="auto"/>
                                <w:bottom w:val="none" w:sz="0" w:space="0" w:color="auto"/>
                                <w:right w:val="none" w:sz="0" w:space="0" w:color="auto"/>
                              </w:divBdr>
                              <w:divsChild>
                                <w:div w:id="149518508">
                                  <w:marLeft w:val="285"/>
                                  <w:marRight w:val="0"/>
                                  <w:marTop w:val="0"/>
                                  <w:marBottom w:val="0"/>
                                  <w:divBdr>
                                    <w:top w:val="none" w:sz="0" w:space="0" w:color="auto"/>
                                    <w:left w:val="none" w:sz="0" w:space="0" w:color="auto"/>
                                    <w:bottom w:val="none" w:sz="0" w:space="0" w:color="auto"/>
                                    <w:right w:val="none" w:sz="0" w:space="0" w:color="auto"/>
                                  </w:divBdr>
                                  <w:divsChild>
                                    <w:div w:id="1330520920">
                                      <w:marLeft w:val="0"/>
                                      <w:marRight w:val="450"/>
                                      <w:marTop w:val="0"/>
                                      <w:marBottom w:val="0"/>
                                      <w:divBdr>
                                        <w:top w:val="none" w:sz="0" w:space="0" w:color="auto"/>
                                        <w:left w:val="none" w:sz="0" w:space="0" w:color="auto"/>
                                        <w:bottom w:val="none" w:sz="0" w:space="0" w:color="auto"/>
                                        <w:right w:val="none" w:sz="0" w:space="0" w:color="auto"/>
                                      </w:divBdr>
                                    </w:div>
                                  </w:divsChild>
                                </w:div>
                                <w:div w:id="591594055">
                                  <w:marLeft w:val="0"/>
                                  <w:marRight w:val="0"/>
                                  <w:marTop w:val="300"/>
                                  <w:marBottom w:val="0"/>
                                  <w:divBdr>
                                    <w:top w:val="none" w:sz="0" w:space="0" w:color="auto"/>
                                    <w:left w:val="none" w:sz="0" w:space="0" w:color="auto"/>
                                    <w:bottom w:val="none" w:sz="0" w:space="0" w:color="auto"/>
                                    <w:right w:val="none" w:sz="0" w:space="0" w:color="auto"/>
                                  </w:divBdr>
                                  <w:divsChild>
                                    <w:div w:id="1484157200">
                                      <w:marLeft w:val="0"/>
                                      <w:marRight w:val="0"/>
                                      <w:marTop w:val="0"/>
                                      <w:marBottom w:val="0"/>
                                      <w:divBdr>
                                        <w:top w:val="none" w:sz="0" w:space="0" w:color="auto"/>
                                        <w:left w:val="none" w:sz="0" w:space="0" w:color="auto"/>
                                        <w:bottom w:val="none" w:sz="0" w:space="0" w:color="auto"/>
                                        <w:right w:val="none" w:sz="0" w:space="0" w:color="auto"/>
                                      </w:divBdr>
                                      <w:divsChild>
                                        <w:div w:id="2123956903">
                                          <w:marLeft w:val="0"/>
                                          <w:marRight w:val="0"/>
                                          <w:marTop w:val="0"/>
                                          <w:marBottom w:val="150"/>
                                          <w:divBdr>
                                            <w:top w:val="none" w:sz="0" w:space="0" w:color="auto"/>
                                            <w:left w:val="none" w:sz="0" w:space="0" w:color="auto"/>
                                            <w:bottom w:val="none" w:sz="0" w:space="0" w:color="auto"/>
                                            <w:right w:val="none" w:sz="0" w:space="0" w:color="auto"/>
                                          </w:divBdr>
                                          <w:divsChild>
                                            <w:div w:id="174851159">
                                              <w:marLeft w:val="0"/>
                                              <w:marRight w:val="0"/>
                                              <w:marTop w:val="0"/>
                                              <w:marBottom w:val="0"/>
                                              <w:divBdr>
                                                <w:top w:val="none" w:sz="0" w:space="0" w:color="auto"/>
                                                <w:left w:val="none" w:sz="0" w:space="0" w:color="auto"/>
                                                <w:bottom w:val="none" w:sz="0" w:space="0" w:color="auto"/>
                                                <w:right w:val="none" w:sz="0" w:space="0" w:color="auto"/>
                                              </w:divBdr>
                                              <w:divsChild>
                                                <w:div w:id="2880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344682">
                                          <w:marLeft w:val="0"/>
                                          <w:marRight w:val="0"/>
                                          <w:marTop w:val="0"/>
                                          <w:marBottom w:val="150"/>
                                          <w:divBdr>
                                            <w:top w:val="none" w:sz="0" w:space="0" w:color="auto"/>
                                            <w:left w:val="none" w:sz="0" w:space="0" w:color="auto"/>
                                            <w:bottom w:val="none" w:sz="0" w:space="0" w:color="auto"/>
                                            <w:right w:val="none" w:sz="0" w:space="0" w:color="auto"/>
                                          </w:divBdr>
                                          <w:divsChild>
                                            <w:div w:id="1712074800">
                                              <w:marLeft w:val="0"/>
                                              <w:marRight w:val="0"/>
                                              <w:marTop w:val="0"/>
                                              <w:marBottom w:val="0"/>
                                              <w:divBdr>
                                                <w:top w:val="none" w:sz="0" w:space="0" w:color="auto"/>
                                                <w:left w:val="none" w:sz="0" w:space="0" w:color="auto"/>
                                                <w:bottom w:val="none" w:sz="0" w:space="0" w:color="auto"/>
                                                <w:right w:val="none" w:sz="0" w:space="0" w:color="auto"/>
                                              </w:divBdr>
                                              <w:divsChild>
                                                <w:div w:id="10639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460160">
                                          <w:marLeft w:val="0"/>
                                          <w:marRight w:val="0"/>
                                          <w:marTop w:val="0"/>
                                          <w:marBottom w:val="150"/>
                                          <w:divBdr>
                                            <w:top w:val="none" w:sz="0" w:space="0" w:color="auto"/>
                                            <w:left w:val="none" w:sz="0" w:space="0" w:color="auto"/>
                                            <w:bottom w:val="none" w:sz="0" w:space="0" w:color="auto"/>
                                            <w:right w:val="none" w:sz="0" w:space="0" w:color="auto"/>
                                          </w:divBdr>
                                          <w:divsChild>
                                            <w:div w:id="1981155419">
                                              <w:marLeft w:val="0"/>
                                              <w:marRight w:val="0"/>
                                              <w:marTop w:val="0"/>
                                              <w:marBottom w:val="0"/>
                                              <w:divBdr>
                                                <w:top w:val="none" w:sz="0" w:space="0" w:color="auto"/>
                                                <w:left w:val="none" w:sz="0" w:space="0" w:color="auto"/>
                                                <w:bottom w:val="none" w:sz="0" w:space="0" w:color="auto"/>
                                                <w:right w:val="none" w:sz="0" w:space="0" w:color="auto"/>
                                              </w:divBdr>
                                              <w:divsChild>
                                                <w:div w:id="173107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182552">
                                          <w:marLeft w:val="0"/>
                                          <w:marRight w:val="0"/>
                                          <w:marTop w:val="0"/>
                                          <w:marBottom w:val="150"/>
                                          <w:divBdr>
                                            <w:top w:val="none" w:sz="0" w:space="0" w:color="auto"/>
                                            <w:left w:val="none" w:sz="0" w:space="0" w:color="auto"/>
                                            <w:bottom w:val="none" w:sz="0" w:space="0" w:color="auto"/>
                                            <w:right w:val="none" w:sz="0" w:space="0" w:color="auto"/>
                                          </w:divBdr>
                                          <w:divsChild>
                                            <w:div w:id="2032879385">
                                              <w:marLeft w:val="0"/>
                                              <w:marRight w:val="0"/>
                                              <w:marTop w:val="0"/>
                                              <w:marBottom w:val="0"/>
                                              <w:divBdr>
                                                <w:top w:val="none" w:sz="0" w:space="0" w:color="auto"/>
                                                <w:left w:val="none" w:sz="0" w:space="0" w:color="auto"/>
                                                <w:bottom w:val="none" w:sz="0" w:space="0" w:color="auto"/>
                                                <w:right w:val="none" w:sz="0" w:space="0" w:color="auto"/>
                                              </w:divBdr>
                                              <w:divsChild>
                                                <w:div w:id="4744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8561760">
              <w:marLeft w:val="0"/>
              <w:marRight w:val="0"/>
              <w:marTop w:val="0"/>
              <w:marBottom w:val="0"/>
              <w:divBdr>
                <w:top w:val="none" w:sz="0" w:space="0" w:color="auto"/>
                <w:left w:val="none" w:sz="0" w:space="0" w:color="auto"/>
                <w:bottom w:val="none" w:sz="0" w:space="0" w:color="auto"/>
                <w:right w:val="none" w:sz="0" w:space="0" w:color="auto"/>
              </w:divBdr>
              <w:divsChild>
                <w:div w:id="848062045">
                  <w:marLeft w:val="720"/>
                  <w:marRight w:val="720"/>
                  <w:marTop w:val="0"/>
                  <w:marBottom w:val="0"/>
                  <w:divBdr>
                    <w:top w:val="none" w:sz="0" w:space="0" w:color="auto"/>
                    <w:left w:val="none" w:sz="0" w:space="0" w:color="auto"/>
                    <w:bottom w:val="none" w:sz="0" w:space="0" w:color="auto"/>
                    <w:right w:val="none" w:sz="0" w:space="0" w:color="auto"/>
                  </w:divBdr>
                  <w:divsChild>
                    <w:div w:id="491604765">
                      <w:marLeft w:val="0"/>
                      <w:marRight w:val="0"/>
                      <w:marTop w:val="0"/>
                      <w:marBottom w:val="0"/>
                      <w:divBdr>
                        <w:top w:val="none" w:sz="0" w:space="0" w:color="auto"/>
                        <w:left w:val="none" w:sz="0" w:space="0" w:color="auto"/>
                        <w:bottom w:val="none" w:sz="0" w:space="0" w:color="auto"/>
                        <w:right w:val="none" w:sz="0" w:space="0" w:color="auto"/>
                      </w:divBdr>
                      <w:divsChild>
                        <w:div w:id="631792221">
                          <w:marLeft w:val="0"/>
                          <w:marRight w:val="0"/>
                          <w:marTop w:val="0"/>
                          <w:marBottom w:val="0"/>
                          <w:divBdr>
                            <w:top w:val="none" w:sz="0" w:space="0" w:color="auto"/>
                            <w:left w:val="none" w:sz="0" w:space="0" w:color="auto"/>
                            <w:bottom w:val="none" w:sz="0" w:space="0" w:color="auto"/>
                            <w:right w:val="none" w:sz="0" w:space="0" w:color="auto"/>
                          </w:divBdr>
                          <w:divsChild>
                            <w:div w:id="1091703416">
                              <w:marLeft w:val="0"/>
                              <w:marRight w:val="0"/>
                              <w:marTop w:val="0"/>
                              <w:marBottom w:val="0"/>
                              <w:divBdr>
                                <w:top w:val="none" w:sz="0" w:space="0" w:color="auto"/>
                                <w:left w:val="none" w:sz="0" w:space="0" w:color="auto"/>
                                <w:bottom w:val="none" w:sz="0" w:space="0" w:color="auto"/>
                                <w:right w:val="none" w:sz="0" w:space="0" w:color="auto"/>
                              </w:divBdr>
                              <w:divsChild>
                                <w:div w:id="1132989346">
                                  <w:marLeft w:val="285"/>
                                  <w:marRight w:val="0"/>
                                  <w:marTop w:val="0"/>
                                  <w:marBottom w:val="0"/>
                                  <w:divBdr>
                                    <w:top w:val="none" w:sz="0" w:space="0" w:color="auto"/>
                                    <w:left w:val="none" w:sz="0" w:space="0" w:color="auto"/>
                                    <w:bottom w:val="none" w:sz="0" w:space="0" w:color="auto"/>
                                    <w:right w:val="none" w:sz="0" w:space="0" w:color="auto"/>
                                  </w:divBdr>
                                  <w:divsChild>
                                    <w:div w:id="263541420">
                                      <w:marLeft w:val="0"/>
                                      <w:marRight w:val="450"/>
                                      <w:marTop w:val="0"/>
                                      <w:marBottom w:val="0"/>
                                      <w:divBdr>
                                        <w:top w:val="none" w:sz="0" w:space="0" w:color="auto"/>
                                        <w:left w:val="none" w:sz="0" w:space="0" w:color="auto"/>
                                        <w:bottom w:val="none" w:sz="0" w:space="0" w:color="auto"/>
                                        <w:right w:val="none" w:sz="0" w:space="0" w:color="auto"/>
                                      </w:divBdr>
                                    </w:div>
                                  </w:divsChild>
                                </w:div>
                                <w:div w:id="1000156048">
                                  <w:marLeft w:val="0"/>
                                  <w:marRight w:val="0"/>
                                  <w:marTop w:val="300"/>
                                  <w:marBottom w:val="0"/>
                                  <w:divBdr>
                                    <w:top w:val="none" w:sz="0" w:space="0" w:color="auto"/>
                                    <w:left w:val="none" w:sz="0" w:space="0" w:color="auto"/>
                                    <w:bottom w:val="none" w:sz="0" w:space="0" w:color="auto"/>
                                    <w:right w:val="none" w:sz="0" w:space="0" w:color="auto"/>
                                  </w:divBdr>
                                  <w:divsChild>
                                    <w:div w:id="1131559024">
                                      <w:marLeft w:val="0"/>
                                      <w:marRight w:val="0"/>
                                      <w:marTop w:val="0"/>
                                      <w:marBottom w:val="0"/>
                                      <w:divBdr>
                                        <w:top w:val="none" w:sz="0" w:space="0" w:color="auto"/>
                                        <w:left w:val="none" w:sz="0" w:space="0" w:color="auto"/>
                                        <w:bottom w:val="none" w:sz="0" w:space="0" w:color="auto"/>
                                        <w:right w:val="none" w:sz="0" w:space="0" w:color="auto"/>
                                      </w:divBdr>
                                      <w:divsChild>
                                        <w:div w:id="1546485422">
                                          <w:marLeft w:val="0"/>
                                          <w:marRight w:val="0"/>
                                          <w:marTop w:val="0"/>
                                          <w:marBottom w:val="150"/>
                                          <w:divBdr>
                                            <w:top w:val="none" w:sz="0" w:space="0" w:color="auto"/>
                                            <w:left w:val="none" w:sz="0" w:space="0" w:color="auto"/>
                                            <w:bottom w:val="none" w:sz="0" w:space="0" w:color="auto"/>
                                            <w:right w:val="none" w:sz="0" w:space="0" w:color="auto"/>
                                          </w:divBdr>
                                          <w:divsChild>
                                            <w:div w:id="922766187">
                                              <w:marLeft w:val="0"/>
                                              <w:marRight w:val="0"/>
                                              <w:marTop w:val="0"/>
                                              <w:marBottom w:val="0"/>
                                              <w:divBdr>
                                                <w:top w:val="none" w:sz="0" w:space="0" w:color="auto"/>
                                                <w:left w:val="none" w:sz="0" w:space="0" w:color="auto"/>
                                                <w:bottom w:val="none" w:sz="0" w:space="0" w:color="auto"/>
                                                <w:right w:val="none" w:sz="0" w:space="0" w:color="auto"/>
                                              </w:divBdr>
                                              <w:divsChild>
                                                <w:div w:id="117283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987767">
                                          <w:marLeft w:val="0"/>
                                          <w:marRight w:val="0"/>
                                          <w:marTop w:val="0"/>
                                          <w:marBottom w:val="150"/>
                                          <w:divBdr>
                                            <w:top w:val="none" w:sz="0" w:space="0" w:color="auto"/>
                                            <w:left w:val="none" w:sz="0" w:space="0" w:color="auto"/>
                                            <w:bottom w:val="none" w:sz="0" w:space="0" w:color="auto"/>
                                            <w:right w:val="none" w:sz="0" w:space="0" w:color="auto"/>
                                          </w:divBdr>
                                          <w:divsChild>
                                            <w:div w:id="1871719549">
                                              <w:marLeft w:val="0"/>
                                              <w:marRight w:val="0"/>
                                              <w:marTop w:val="0"/>
                                              <w:marBottom w:val="0"/>
                                              <w:divBdr>
                                                <w:top w:val="none" w:sz="0" w:space="0" w:color="auto"/>
                                                <w:left w:val="none" w:sz="0" w:space="0" w:color="auto"/>
                                                <w:bottom w:val="none" w:sz="0" w:space="0" w:color="auto"/>
                                                <w:right w:val="none" w:sz="0" w:space="0" w:color="auto"/>
                                              </w:divBdr>
                                              <w:divsChild>
                                                <w:div w:id="200173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206978">
                                          <w:marLeft w:val="0"/>
                                          <w:marRight w:val="0"/>
                                          <w:marTop w:val="0"/>
                                          <w:marBottom w:val="150"/>
                                          <w:divBdr>
                                            <w:top w:val="none" w:sz="0" w:space="0" w:color="auto"/>
                                            <w:left w:val="none" w:sz="0" w:space="0" w:color="auto"/>
                                            <w:bottom w:val="none" w:sz="0" w:space="0" w:color="auto"/>
                                            <w:right w:val="none" w:sz="0" w:space="0" w:color="auto"/>
                                          </w:divBdr>
                                          <w:divsChild>
                                            <w:div w:id="1090737068">
                                              <w:marLeft w:val="0"/>
                                              <w:marRight w:val="0"/>
                                              <w:marTop w:val="0"/>
                                              <w:marBottom w:val="0"/>
                                              <w:divBdr>
                                                <w:top w:val="none" w:sz="0" w:space="0" w:color="auto"/>
                                                <w:left w:val="none" w:sz="0" w:space="0" w:color="auto"/>
                                                <w:bottom w:val="none" w:sz="0" w:space="0" w:color="auto"/>
                                                <w:right w:val="none" w:sz="0" w:space="0" w:color="auto"/>
                                              </w:divBdr>
                                              <w:divsChild>
                                                <w:div w:id="63676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6166">
                                          <w:marLeft w:val="0"/>
                                          <w:marRight w:val="0"/>
                                          <w:marTop w:val="0"/>
                                          <w:marBottom w:val="150"/>
                                          <w:divBdr>
                                            <w:top w:val="none" w:sz="0" w:space="0" w:color="auto"/>
                                            <w:left w:val="none" w:sz="0" w:space="0" w:color="auto"/>
                                            <w:bottom w:val="none" w:sz="0" w:space="0" w:color="auto"/>
                                            <w:right w:val="none" w:sz="0" w:space="0" w:color="auto"/>
                                          </w:divBdr>
                                          <w:divsChild>
                                            <w:div w:id="809329658">
                                              <w:marLeft w:val="0"/>
                                              <w:marRight w:val="0"/>
                                              <w:marTop w:val="0"/>
                                              <w:marBottom w:val="0"/>
                                              <w:divBdr>
                                                <w:top w:val="none" w:sz="0" w:space="0" w:color="auto"/>
                                                <w:left w:val="none" w:sz="0" w:space="0" w:color="auto"/>
                                                <w:bottom w:val="none" w:sz="0" w:space="0" w:color="auto"/>
                                                <w:right w:val="none" w:sz="0" w:space="0" w:color="auto"/>
                                              </w:divBdr>
                                              <w:divsChild>
                                                <w:div w:id="95270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1160">
                                          <w:marLeft w:val="0"/>
                                          <w:marRight w:val="0"/>
                                          <w:marTop w:val="0"/>
                                          <w:marBottom w:val="150"/>
                                          <w:divBdr>
                                            <w:top w:val="none" w:sz="0" w:space="0" w:color="auto"/>
                                            <w:left w:val="none" w:sz="0" w:space="0" w:color="auto"/>
                                            <w:bottom w:val="none" w:sz="0" w:space="0" w:color="auto"/>
                                            <w:right w:val="none" w:sz="0" w:space="0" w:color="auto"/>
                                          </w:divBdr>
                                          <w:divsChild>
                                            <w:div w:id="317653050">
                                              <w:marLeft w:val="0"/>
                                              <w:marRight w:val="0"/>
                                              <w:marTop w:val="0"/>
                                              <w:marBottom w:val="0"/>
                                              <w:divBdr>
                                                <w:top w:val="none" w:sz="0" w:space="0" w:color="auto"/>
                                                <w:left w:val="none" w:sz="0" w:space="0" w:color="auto"/>
                                                <w:bottom w:val="none" w:sz="0" w:space="0" w:color="auto"/>
                                                <w:right w:val="none" w:sz="0" w:space="0" w:color="auto"/>
                                              </w:divBdr>
                                              <w:divsChild>
                                                <w:div w:id="86671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193741">
                                          <w:marLeft w:val="0"/>
                                          <w:marRight w:val="0"/>
                                          <w:marTop w:val="0"/>
                                          <w:marBottom w:val="150"/>
                                          <w:divBdr>
                                            <w:top w:val="none" w:sz="0" w:space="0" w:color="auto"/>
                                            <w:left w:val="none" w:sz="0" w:space="0" w:color="auto"/>
                                            <w:bottom w:val="none" w:sz="0" w:space="0" w:color="auto"/>
                                            <w:right w:val="none" w:sz="0" w:space="0" w:color="auto"/>
                                          </w:divBdr>
                                          <w:divsChild>
                                            <w:div w:id="364915844">
                                              <w:marLeft w:val="0"/>
                                              <w:marRight w:val="0"/>
                                              <w:marTop w:val="0"/>
                                              <w:marBottom w:val="0"/>
                                              <w:divBdr>
                                                <w:top w:val="none" w:sz="0" w:space="0" w:color="auto"/>
                                                <w:left w:val="none" w:sz="0" w:space="0" w:color="auto"/>
                                                <w:bottom w:val="none" w:sz="0" w:space="0" w:color="auto"/>
                                                <w:right w:val="none" w:sz="0" w:space="0" w:color="auto"/>
                                              </w:divBdr>
                                              <w:divsChild>
                                                <w:div w:id="120274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215556">
                                          <w:marLeft w:val="0"/>
                                          <w:marRight w:val="0"/>
                                          <w:marTop w:val="0"/>
                                          <w:marBottom w:val="150"/>
                                          <w:divBdr>
                                            <w:top w:val="none" w:sz="0" w:space="0" w:color="auto"/>
                                            <w:left w:val="none" w:sz="0" w:space="0" w:color="auto"/>
                                            <w:bottom w:val="none" w:sz="0" w:space="0" w:color="auto"/>
                                            <w:right w:val="none" w:sz="0" w:space="0" w:color="auto"/>
                                          </w:divBdr>
                                          <w:divsChild>
                                            <w:div w:id="990059836">
                                              <w:marLeft w:val="0"/>
                                              <w:marRight w:val="0"/>
                                              <w:marTop w:val="0"/>
                                              <w:marBottom w:val="0"/>
                                              <w:divBdr>
                                                <w:top w:val="none" w:sz="0" w:space="0" w:color="auto"/>
                                                <w:left w:val="none" w:sz="0" w:space="0" w:color="auto"/>
                                                <w:bottom w:val="none" w:sz="0" w:space="0" w:color="auto"/>
                                                <w:right w:val="none" w:sz="0" w:space="0" w:color="auto"/>
                                              </w:divBdr>
                                              <w:divsChild>
                                                <w:div w:id="24854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86492">
                                          <w:marLeft w:val="0"/>
                                          <w:marRight w:val="0"/>
                                          <w:marTop w:val="0"/>
                                          <w:marBottom w:val="150"/>
                                          <w:divBdr>
                                            <w:top w:val="none" w:sz="0" w:space="0" w:color="auto"/>
                                            <w:left w:val="none" w:sz="0" w:space="0" w:color="auto"/>
                                            <w:bottom w:val="none" w:sz="0" w:space="0" w:color="auto"/>
                                            <w:right w:val="none" w:sz="0" w:space="0" w:color="auto"/>
                                          </w:divBdr>
                                          <w:divsChild>
                                            <w:div w:id="908155997">
                                              <w:marLeft w:val="0"/>
                                              <w:marRight w:val="0"/>
                                              <w:marTop w:val="0"/>
                                              <w:marBottom w:val="0"/>
                                              <w:divBdr>
                                                <w:top w:val="none" w:sz="0" w:space="0" w:color="auto"/>
                                                <w:left w:val="none" w:sz="0" w:space="0" w:color="auto"/>
                                                <w:bottom w:val="none" w:sz="0" w:space="0" w:color="auto"/>
                                                <w:right w:val="none" w:sz="0" w:space="0" w:color="auto"/>
                                              </w:divBdr>
                                              <w:divsChild>
                                                <w:div w:id="158453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763316">
                                          <w:marLeft w:val="0"/>
                                          <w:marRight w:val="0"/>
                                          <w:marTop w:val="0"/>
                                          <w:marBottom w:val="150"/>
                                          <w:divBdr>
                                            <w:top w:val="none" w:sz="0" w:space="0" w:color="auto"/>
                                            <w:left w:val="none" w:sz="0" w:space="0" w:color="auto"/>
                                            <w:bottom w:val="none" w:sz="0" w:space="0" w:color="auto"/>
                                            <w:right w:val="none" w:sz="0" w:space="0" w:color="auto"/>
                                          </w:divBdr>
                                          <w:divsChild>
                                            <w:div w:id="26370936">
                                              <w:marLeft w:val="0"/>
                                              <w:marRight w:val="0"/>
                                              <w:marTop w:val="0"/>
                                              <w:marBottom w:val="0"/>
                                              <w:divBdr>
                                                <w:top w:val="none" w:sz="0" w:space="0" w:color="auto"/>
                                                <w:left w:val="none" w:sz="0" w:space="0" w:color="auto"/>
                                                <w:bottom w:val="none" w:sz="0" w:space="0" w:color="auto"/>
                                                <w:right w:val="none" w:sz="0" w:space="0" w:color="auto"/>
                                              </w:divBdr>
                                              <w:divsChild>
                                                <w:div w:id="53636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8179692">
              <w:marLeft w:val="0"/>
              <w:marRight w:val="0"/>
              <w:marTop w:val="0"/>
              <w:marBottom w:val="0"/>
              <w:divBdr>
                <w:top w:val="none" w:sz="0" w:space="0" w:color="auto"/>
                <w:left w:val="none" w:sz="0" w:space="0" w:color="auto"/>
                <w:bottom w:val="none" w:sz="0" w:space="0" w:color="auto"/>
                <w:right w:val="none" w:sz="0" w:space="0" w:color="auto"/>
              </w:divBdr>
              <w:divsChild>
                <w:div w:id="1359938786">
                  <w:marLeft w:val="720"/>
                  <w:marRight w:val="720"/>
                  <w:marTop w:val="0"/>
                  <w:marBottom w:val="0"/>
                  <w:divBdr>
                    <w:top w:val="none" w:sz="0" w:space="0" w:color="auto"/>
                    <w:left w:val="none" w:sz="0" w:space="0" w:color="auto"/>
                    <w:bottom w:val="none" w:sz="0" w:space="0" w:color="auto"/>
                    <w:right w:val="none" w:sz="0" w:space="0" w:color="auto"/>
                  </w:divBdr>
                  <w:divsChild>
                    <w:div w:id="1344092353">
                      <w:marLeft w:val="0"/>
                      <w:marRight w:val="0"/>
                      <w:marTop w:val="0"/>
                      <w:marBottom w:val="0"/>
                      <w:divBdr>
                        <w:top w:val="none" w:sz="0" w:space="0" w:color="auto"/>
                        <w:left w:val="none" w:sz="0" w:space="0" w:color="auto"/>
                        <w:bottom w:val="none" w:sz="0" w:space="0" w:color="auto"/>
                        <w:right w:val="none" w:sz="0" w:space="0" w:color="auto"/>
                      </w:divBdr>
                      <w:divsChild>
                        <w:div w:id="2114475133">
                          <w:marLeft w:val="0"/>
                          <w:marRight w:val="0"/>
                          <w:marTop w:val="0"/>
                          <w:marBottom w:val="0"/>
                          <w:divBdr>
                            <w:top w:val="none" w:sz="0" w:space="0" w:color="auto"/>
                            <w:left w:val="none" w:sz="0" w:space="0" w:color="auto"/>
                            <w:bottom w:val="none" w:sz="0" w:space="0" w:color="auto"/>
                            <w:right w:val="none" w:sz="0" w:space="0" w:color="auto"/>
                          </w:divBdr>
                          <w:divsChild>
                            <w:div w:id="69230976">
                              <w:marLeft w:val="0"/>
                              <w:marRight w:val="0"/>
                              <w:marTop w:val="0"/>
                              <w:marBottom w:val="0"/>
                              <w:divBdr>
                                <w:top w:val="none" w:sz="0" w:space="0" w:color="auto"/>
                                <w:left w:val="none" w:sz="0" w:space="0" w:color="auto"/>
                                <w:bottom w:val="none" w:sz="0" w:space="0" w:color="auto"/>
                                <w:right w:val="none" w:sz="0" w:space="0" w:color="auto"/>
                              </w:divBdr>
                              <w:divsChild>
                                <w:div w:id="1134712263">
                                  <w:marLeft w:val="285"/>
                                  <w:marRight w:val="0"/>
                                  <w:marTop w:val="0"/>
                                  <w:marBottom w:val="0"/>
                                  <w:divBdr>
                                    <w:top w:val="none" w:sz="0" w:space="0" w:color="auto"/>
                                    <w:left w:val="none" w:sz="0" w:space="0" w:color="auto"/>
                                    <w:bottom w:val="none" w:sz="0" w:space="0" w:color="auto"/>
                                    <w:right w:val="none" w:sz="0" w:space="0" w:color="auto"/>
                                  </w:divBdr>
                                  <w:divsChild>
                                    <w:div w:id="1129740485">
                                      <w:marLeft w:val="0"/>
                                      <w:marRight w:val="450"/>
                                      <w:marTop w:val="0"/>
                                      <w:marBottom w:val="0"/>
                                      <w:divBdr>
                                        <w:top w:val="none" w:sz="0" w:space="0" w:color="auto"/>
                                        <w:left w:val="none" w:sz="0" w:space="0" w:color="auto"/>
                                        <w:bottom w:val="none" w:sz="0" w:space="0" w:color="auto"/>
                                        <w:right w:val="none" w:sz="0" w:space="0" w:color="auto"/>
                                      </w:divBdr>
                                    </w:div>
                                  </w:divsChild>
                                </w:div>
                                <w:div w:id="262148244">
                                  <w:marLeft w:val="0"/>
                                  <w:marRight w:val="0"/>
                                  <w:marTop w:val="300"/>
                                  <w:marBottom w:val="0"/>
                                  <w:divBdr>
                                    <w:top w:val="none" w:sz="0" w:space="0" w:color="auto"/>
                                    <w:left w:val="none" w:sz="0" w:space="0" w:color="auto"/>
                                    <w:bottom w:val="none" w:sz="0" w:space="0" w:color="auto"/>
                                    <w:right w:val="none" w:sz="0" w:space="0" w:color="auto"/>
                                  </w:divBdr>
                                  <w:divsChild>
                                    <w:div w:id="725302683">
                                      <w:marLeft w:val="0"/>
                                      <w:marRight w:val="0"/>
                                      <w:marTop w:val="0"/>
                                      <w:marBottom w:val="0"/>
                                      <w:divBdr>
                                        <w:top w:val="none" w:sz="0" w:space="0" w:color="auto"/>
                                        <w:left w:val="none" w:sz="0" w:space="0" w:color="auto"/>
                                        <w:bottom w:val="none" w:sz="0" w:space="0" w:color="auto"/>
                                        <w:right w:val="none" w:sz="0" w:space="0" w:color="auto"/>
                                      </w:divBdr>
                                      <w:divsChild>
                                        <w:div w:id="1116214161">
                                          <w:marLeft w:val="0"/>
                                          <w:marRight w:val="0"/>
                                          <w:marTop w:val="0"/>
                                          <w:marBottom w:val="150"/>
                                          <w:divBdr>
                                            <w:top w:val="none" w:sz="0" w:space="0" w:color="auto"/>
                                            <w:left w:val="none" w:sz="0" w:space="0" w:color="auto"/>
                                            <w:bottom w:val="none" w:sz="0" w:space="0" w:color="auto"/>
                                            <w:right w:val="none" w:sz="0" w:space="0" w:color="auto"/>
                                          </w:divBdr>
                                          <w:divsChild>
                                            <w:div w:id="234709774">
                                              <w:marLeft w:val="0"/>
                                              <w:marRight w:val="0"/>
                                              <w:marTop w:val="0"/>
                                              <w:marBottom w:val="0"/>
                                              <w:divBdr>
                                                <w:top w:val="none" w:sz="0" w:space="0" w:color="auto"/>
                                                <w:left w:val="none" w:sz="0" w:space="0" w:color="auto"/>
                                                <w:bottom w:val="none" w:sz="0" w:space="0" w:color="auto"/>
                                                <w:right w:val="none" w:sz="0" w:space="0" w:color="auto"/>
                                              </w:divBdr>
                                              <w:divsChild>
                                                <w:div w:id="147988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254314">
                                          <w:marLeft w:val="0"/>
                                          <w:marRight w:val="0"/>
                                          <w:marTop w:val="0"/>
                                          <w:marBottom w:val="150"/>
                                          <w:divBdr>
                                            <w:top w:val="none" w:sz="0" w:space="0" w:color="auto"/>
                                            <w:left w:val="none" w:sz="0" w:space="0" w:color="auto"/>
                                            <w:bottom w:val="none" w:sz="0" w:space="0" w:color="auto"/>
                                            <w:right w:val="none" w:sz="0" w:space="0" w:color="auto"/>
                                          </w:divBdr>
                                          <w:divsChild>
                                            <w:div w:id="1415006324">
                                              <w:marLeft w:val="0"/>
                                              <w:marRight w:val="0"/>
                                              <w:marTop w:val="0"/>
                                              <w:marBottom w:val="0"/>
                                              <w:divBdr>
                                                <w:top w:val="none" w:sz="0" w:space="0" w:color="auto"/>
                                                <w:left w:val="none" w:sz="0" w:space="0" w:color="auto"/>
                                                <w:bottom w:val="none" w:sz="0" w:space="0" w:color="auto"/>
                                                <w:right w:val="none" w:sz="0" w:space="0" w:color="auto"/>
                                              </w:divBdr>
                                              <w:divsChild>
                                                <w:div w:id="49900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0514">
                                          <w:marLeft w:val="0"/>
                                          <w:marRight w:val="0"/>
                                          <w:marTop w:val="0"/>
                                          <w:marBottom w:val="150"/>
                                          <w:divBdr>
                                            <w:top w:val="none" w:sz="0" w:space="0" w:color="auto"/>
                                            <w:left w:val="none" w:sz="0" w:space="0" w:color="auto"/>
                                            <w:bottom w:val="none" w:sz="0" w:space="0" w:color="auto"/>
                                            <w:right w:val="none" w:sz="0" w:space="0" w:color="auto"/>
                                          </w:divBdr>
                                          <w:divsChild>
                                            <w:div w:id="1885747060">
                                              <w:marLeft w:val="0"/>
                                              <w:marRight w:val="0"/>
                                              <w:marTop w:val="0"/>
                                              <w:marBottom w:val="0"/>
                                              <w:divBdr>
                                                <w:top w:val="none" w:sz="0" w:space="0" w:color="auto"/>
                                                <w:left w:val="none" w:sz="0" w:space="0" w:color="auto"/>
                                                <w:bottom w:val="none" w:sz="0" w:space="0" w:color="auto"/>
                                                <w:right w:val="none" w:sz="0" w:space="0" w:color="auto"/>
                                              </w:divBdr>
                                              <w:divsChild>
                                                <w:div w:id="107393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427487">
                                          <w:marLeft w:val="0"/>
                                          <w:marRight w:val="0"/>
                                          <w:marTop w:val="0"/>
                                          <w:marBottom w:val="150"/>
                                          <w:divBdr>
                                            <w:top w:val="none" w:sz="0" w:space="0" w:color="auto"/>
                                            <w:left w:val="none" w:sz="0" w:space="0" w:color="auto"/>
                                            <w:bottom w:val="none" w:sz="0" w:space="0" w:color="auto"/>
                                            <w:right w:val="none" w:sz="0" w:space="0" w:color="auto"/>
                                          </w:divBdr>
                                          <w:divsChild>
                                            <w:div w:id="1623802225">
                                              <w:marLeft w:val="0"/>
                                              <w:marRight w:val="0"/>
                                              <w:marTop w:val="0"/>
                                              <w:marBottom w:val="0"/>
                                              <w:divBdr>
                                                <w:top w:val="none" w:sz="0" w:space="0" w:color="auto"/>
                                                <w:left w:val="none" w:sz="0" w:space="0" w:color="auto"/>
                                                <w:bottom w:val="none" w:sz="0" w:space="0" w:color="auto"/>
                                                <w:right w:val="none" w:sz="0" w:space="0" w:color="auto"/>
                                              </w:divBdr>
                                              <w:divsChild>
                                                <w:div w:id="157150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5525292">
              <w:marLeft w:val="0"/>
              <w:marRight w:val="0"/>
              <w:marTop w:val="0"/>
              <w:marBottom w:val="0"/>
              <w:divBdr>
                <w:top w:val="none" w:sz="0" w:space="0" w:color="auto"/>
                <w:left w:val="none" w:sz="0" w:space="0" w:color="auto"/>
                <w:bottom w:val="none" w:sz="0" w:space="0" w:color="auto"/>
                <w:right w:val="none" w:sz="0" w:space="0" w:color="auto"/>
              </w:divBdr>
              <w:divsChild>
                <w:div w:id="434904022">
                  <w:marLeft w:val="720"/>
                  <w:marRight w:val="720"/>
                  <w:marTop w:val="0"/>
                  <w:marBottom w:val="0"/>
                  <w:divBdr>
                    <w:top w:val="none" w:sz="0" w:space="0" w:color="auto"/>
                    <w:left w:val="none" w:sz="0" w:space="0" w:color="auto"/>
                    <w:bottom w:val="none" w:sz="0" w:space="0" w:color="auto"/>
                    <w:right w:val="none" w:sz="0" w:space="0" w:color="auto"/>
                  </w:divBdr>
                  <w:divsChild>
                    <w:div w:id="1790540712">
                      <w:marLeft w:val="0"/>
                      <w:marRight w:val="0"/>
                      <w:marTop w:val="0"/>
                      <w:marBottom w:val="0"/>
                      <w:divBdr>
                        <w:top w:val="none" w:sz="0" w:space="0" w:color="auto"/>
                        <w:left w:val="none" w:sz="0" w:space="0" w:color="auto"/>
                        <w:bottom w:val="none" w:sz="0" w:space="0" w:color="auto"/>
                        <w:right w:val="none" w:sz="0" w:space="0" w:color="auto"/>
                      </w:divBdr>
                      <w:divsChild>
                        <w:div w:id="1261446650">
                          <w:marLeft w:val="0"/>
                          <w:marRight w:val="0"/>
                          <w:marTop w:val="0"/>
                          <w:marBottom w:val="0"/>
                          <w:divBdr>
                            <w:top w:val="none" w:sz="0" w:space="0" w:color="auto"/>
                            <w:left w:val="none" w:sz="0" w:space="0" w:color="auto"/>
                            <w:bottom w:val="none" w:sz="0" w:space="0" w:color="auto"/>
                            <w:right w:val="none" w:sz="0" w:space="0" w:color="auto"/>
                          </w:divBdr>
                          <w:divsChild>
                            <w:div w:id="98574587">
                              <w:marLeft w:val="0"/>
                              <w:marRight w:val="0"/>
                              <w:marTop w:val="0"/>
                              <w:marBottom w:val="0"/>
                              <w:divBdr>
                                <w:top w:val="none" w:sz="0" w:space="0" w:color="auto"/>
                                <w:left w:val="none" w:sz="0" w:space="0" w:color="auto"/>
                                <w:bottom w:val="none" w:sz="0" w:space="0" w:color="auto"/>
                                <w:right w:val="none" w:sz="0" w:space="0" w:color="auto"/>
                              </w:divBdr>
                              <w:divsChild>
                                <w:div w:id="140275325">
                                  <w:marLeft w:val="285"/>
                                  <w:marRight w:val="0"/>
                                  <w:marTop w:val="0"/>
                                  <w:marBottom w:val="0"/>
                                  <w:divBdr>
                                    <w:top w:val="none" w:sz="0" w:space="0" w:color="auto"/>
                                    <w:left w:val="none" w:sz="0" w:space="0" w:color="auto"/>
                                    <w:bottom w:val="none" w:sz="0" w:space="0" w:color="auto"/>
                                    <w:right w:val="none" w:sz="0" w:space="0" w:color="auto"/>
                                  </w:divBdr>
                                  <w:divsChild>
                                    <w:div w:id="1498377611">
                                      <w:marLeft w:val="0"/>
                                      <w:marRight w:val="450"/>
                                      <w:marTop w:val="0"/>
                                      <w:marBottom w:val="0"/>
                                      <w:divBdr>
                                        <w:top w:val="none" w:sz="0" w:space="0" w:color="auto"/>
                                        <w:left w:val="none" w:sz="0" w:space="0" w:color="auto"/>
                                        <w:bottom w:val="none" w:sz="0" w:space="0" w:color="auto"/>
                                        <w:right w:val="none" w:sz="0" w:space="0" w:color="auto"/>
                                      </w:divBdr>
                                    </w:div>
                                  </w:divsChild>
                                </w:div>
                                <w:div w:id="217087068">
                                  <w:marLeft w:val="0"/>
                                  <w:marRight w:val="0"/>
                                  <w:marTop w:val="300"/>
                                  <w:marBottom w:val="0"/>
                                  <w:divBdr>
                                    <w:top w:val="none" w:sz="0" w:space="0" w:color="auto"/>
                                    <w:left w:val="none" w:sz="0" w:space="0" w:color="auto"/>
                                    <w:bottom w:val="none" w:sz="0" w:space="0" w:color="auto"/>
                                    <w:right w:val="none" w:sz="0" w:space="0" w:color="auto"/>
                                  </w:divBdr>
                                  <w:divsChild>
                                    <w:div w:id="1583951916">
                                      <w:marLeft w:val="0"/>
                                      <w:marRight w:val="0"/>
                                      <w:marTop w:val="0"/>
                                      <w:marBottom w:val="0"/>
                                      <w:divBdr>
                                        <w:top w:val="none" w:sz="0" w:space="0" w:color="auto"/>
                                        <w:left w:val="none" w:sz="0" w:space="0" w:color="auto"/>
                                        <w:bottom w:val="none" w:sz="0" w:space="0" w:color="auto"/>
                                        <w:right w:val="none" w:sz="0" w:space="0" w:color="auto"/>
                                      </w:divBdr>
                                      <w:divsChild>
                                        <w:div w:id="257063934">
                                          <w:marLeft w:val="0"/>
                                          <w:marRight w:val="0"/>
                                          <w:marTop w:val="0"/>
                                          <w:marBottom w:val="150"/>
                                          <w:divBdr>
                                            <w:top w:val="none" w:sz="0" w:space="0" w:color="auto"/>
                                            <w:left w:val="none" w:sz="0" w:space="0" w:color="auto"/>
                                            <w:bottom w:val="none" w:sz="0" w:space="0" w:color="auto"/>
                                            <w:right w:val="none" w:sz="0" w:space="0" w:color="auto"/>
                                          </w:divBdr>
                                          <w:divsChild>
                                            <w:div w:id="658733125">
                                              <w:marLeft w:val="0"/>
                                              <w:marRight w:val="0"/>
                                              <w:marTop w:val="0"/>
                                              <w:marBottom w:val="0"/>
                                              <w:divBdr>
                                                <w:top w:val="none" w:sz="0" w:space="0" w:color="auto"/>
                                                <w:left w:val="none" w:sz="0" w:space="0" w:color="auto"/>
                                                <w:bottom w:val="none" w:sz="0" w:space="0" w:color="auto"/>
                                                <w:right w:val="none" w:sz="0" w:space="0" w:color="auto"/>
                                              </w:divBdr>
                                              <w:divsChild>
                                                <w:div w:id="139893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866694">
                                          <w:marLeft w:val="0"/>
                                          <w:marRight w:val="0"/>
                                          <w:marTop w:val="0"/>
                                          <w:marBottom w:val="150"/>
                                          <w:divBdr>
                                            <w:top w:val="none" w:sz="0" w:space="0" w:color="auto"/>
                                            <w:left w:val="none" w:sz="0" w:space="0" w:color="auto"/>
                                            <w:bottom w:val="none" w:sz="0" w:space="0" w:color="auto"/>
                                            <w:right w:val="none" w:sz="0" w:space="0" w:color="auto"/>
                                          </w:divBdr>
                                          <w:divsChild>
                                            <w:div w:id="1277522002">
                                              <w:marLeft w:val="0"/>
                                              <w:marRight w:val="0"/>
                                              <w:marTop w:val="0"/>
                                              <w:marBottom w:val="0"/>
                                              <w:divBdr>
                                                <w:top w:val="none" w:sz="0" w:space="0" w:color="auto"/>
                                                <w:left w:val="none" w:sz="0" w:space="0" w:color="auto"/>
                                                <w:bottom w:val="none" w:sz="0" w:space="0" w:color="auto"/>
                                                <w:right w:val="none" w:sz="0" w:space="0" w:color="auto"/>
                                              </w:divBdr>
                                              <w:divsChild>
                                                <w:div w:id="205306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476768">
                                          <w:marLeft w:val="0"/>
                                          <w:marRight w:val="0"/>
                                          <w:marTop w:val="0"/>
                                          <w:marBottom w:val="150"/>
                                          <w:divBdr>
                                            <w:top w:val="none" w:sz="0" w:space="0" w:color="auto"/>
                                            <w:left w:val="none" w:sz="0" w:space="0" w:color="auto"/>
                                            <w:bottom w:val="none" w:sz="0" w:space="0" w:color="auto"/>
                                            <w:right w:val="none" w:sz="0" w:space="0" w:color="auto"/>
                                          </w:divBdr>
                                          <w:divsChild>
                                            <w:div w:id="544875196">
                                              <w:marLeft w:val="0"/>
                                              <w:marRight w:val="0"/>
                                              <w:marTop w:val="0"/>
                                              <w:marBottom w:val="0"/>
                                              <w:divBdr>
                                                <w:top w:val="none" w:sz="0" w:space="0" w:color="auto"/>
                                                <w:left w:val="none" w:sz="0" w:space="0" w:color="auto"/>
                                                <w:bottom w:val="none" w:sz="0" w:space="0" w:color="auto"/>
                                                <w:right w:val="none" w:sz="0" w:space="0" w:color="auto"/>
                                              </w:divBdr>
                                              <w:divsChild>
                                                <w:div w:id="69573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11923">
                                          <w:marLeft w:val="0"/>
                                          <w:marRight w:val="0"/>
                                          <w:marTop w:val="0"/>
                                          <w:marBottom w:val="150"/>
                                          <w:divBdr>
                                            <w:top w:val="none" w:sz="0" w:space="0" w:color="auto"/>
                                            <w:left w:val="none" w:sz="0" w:space="0" w:color="auto"/>
                                            <w:bottom w:val="none" w:sz="0" w:space="0" w:color="auto"/>
                                            <w:right w:val="none" w:sz="0" w:space="0" w:color="auto"/>
                                          </w:divBdr>
                                          <w:divsChild>
                                            <w:div w:id="158620870">
                                              <w:marLeft w:val="0"/>
                                              <w:marRight w:val="0"/>
                                              <w:marTop w:val="0"/>
                                              <w:marBottom w:val="0"/>
                                              <w:divBdr>
                                                <w:top w:val="none" w:sz="0" w:space="0" w:color="auto"/>
                                                <w:left w:val="none" w:sz="0" w:space="0" w:color="auto"/>
                                                <w:bottom w:val="none" w:sz="0" w:space="0" w:color="auto"/>
                                                <w:right w:val="none" w:sz="0" w:space="0" w:color="auto"/>
                                              </w:divBdr>
                                              <w:divsChild>
                                                <w:div w:id="158468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164244">
                                          <w:marLeft w:val="0"/>
                                          <w:marRight w:val="0"/>
                                          <w:marTop w:val="0"/>
                                          <w:marBottom w:val="150"/>
                                          <w:divBdr>
                                            <w:top w:val="none" w:sz="0" w:space="0" w:color="auto"/>
                                            <w:left w:val="none" w:sz="0" w:space="0" w:color="auto"/>
                                            <w:bottom w:val="none" w:sz="0" w:space="0" w:color="auto"/>
                                            <w:right w:val="none" w:sz="0" w:space="0" w:color="auto"/>
                                          </w:divBdr>
                                          <w:divsChild>
                                            <w:div w:id="1781221698">
                                              <w:marLeft w:val="0"/>
                                              <w:marRight w:val="0"/>
                                              <w:marTop w:val="0"/>
                                              <w:marBottom w:val="0"/>
                                              <w:divBdr>
                                                <w:top w:val="none" w:sz="0" w:space="0" w:color="auto"/>
                                                <w:left w:val="none" w:sz="0" w:space="0" w:color="auto"/>
                                                <w:bottom w:val="none" w:sz="0" w:space="0" w:color="auto"/>
                                                <w:right w:val="none" w:sz="0" w:space="0" w:color="auto"/>
                                              </w:divBdr>
                                              <w:divsChild>
                                                <w:div w:id="172807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7041054">
              <w:marLeft w:val="0"/>
              <w:marRight w:val="0"/>
              <w:marTop w:val="0"/>
              <w:marBottom w:val="0"/>
              <w:divBdr>
                <w:top w:val="none" w:sz="0" w:space="0" w:color="auto"/>
                <w:left w:val="none" w:sz="0" w:space="0" w:color="auto"/>
                <w:bottom w:val="none" w:sz="0" w:space="0" w:color="auto"/>
                <w:right w:val="none" w:sz="0" w:space="0" w:color="auto"/>
              </w:divBdr>
              <w:divsChild>
                <w:div w:id="1310131936">
                  <w:marLeft w:val="720"/>
                  <w:marRight w:val="720"/>
                  <w:marTop w:val="0"/>
                  <w:marBottom w:val="0"/>
                  <w:divBdr>
                    <w:top w:val="none" w:sz="0" w:space="0" w:color="auto"/>
                    <w:left w:val="none" w:sz="0" w:space="0" w:color="auto"/>
                    <w:bottom w:val="none" w:sz="0" w:space="0" w:color="auto"/>
                    <w:right w:val="none" w:sz="0" w:space="0" w:color="auto"/>
                  </w:divBdr>
                  <w:divsChild>
                    <w:div w:id="1499927889">
                      <w:marLeft w:val="0"/>
                      <w:marRight w:val="0"/>
                      <w:marTop w:val="0"/>
                      <w:marBottom w:val="0"/>
                      <w:divBdr>
                        <w:top w:val="none" w:sz="0" w:space="0" w:color="auto"/>
                        <w:left w:val="none" w:sz="0" w:space="0" w:color="auto"/>
                        <w:bottom w:val="none" w:sz="0" w:space="0" w:color="auto"/>
                        <w:right w:val="none" w:sz="0" w:space="0" w:color="auto"/>
                      </w:divBdr>
                      <w:divsChild>
                        <w:div w:id="981539581">
                          <w:marLeft w:val="0"/>
                          <w:marRight w:val="0"/>
                          <w:marTop w:val="0"/>
                          <w:marBottom w:val="0"/>
                          <w:divBdr>
                            <w:top w:val="none" w:sz="0" w:space="0" w:color="auto"/>
                            <w:left w:val="none" w:sz="0" w:space="0" w:color="auto"/>
                            <w:bottom w:val="none" w:sz="0" w:space="0" w:color="auto"/>
                            <w:right w:val="none" w:sz="0" w:space="0" w:color="auto"/>
                          </w:divBdr>
                          <w:divsChild>
                            <w:div w:id="2121752804">
                              <w:marLeft w:val="0"/>
                              <w:marRight w:val="0"/>
                              <w:marTop w:val="0"/>
                              <w:marBottom w:val="0"/>
                              <w:divBdr>
                                <w:top w:val="none" w:sz="0" w:space="0" w:color="auto"/>
                                <w:left w:val="none" w:sz="0" w:space="0" w:color="auto"/>
                                <w:bottom w:val="none" w:sz="0" w:space="0" w:color="auto"/>
                                <w:right w:val="none" w:sz="0" w:space="0" w:color="auto"/>
                              </w:divBdr>
                              <w:divsChild>
                                <w:div w:id="1722708925">
                                  <w:marLeft w:val="285"/>
                                  <w:marRight w:val="0"/>
                                  <w:marTop w:val="0"/>
                                  <w:marBottom w:val="0"/>
                                  <w:divBdr>
                                    <w:top w:val="none" w:sz="0" w:space="0" w:color="auto"/>
                                    <w:left w:val="none" w:sz="0" w:space="0" w:color="auto"/>
                                    <w:bottom w:val="none" w:sz="0" w:space="0" w:color="auto"/>
                                    <w:right w:val="none" w:sz="0" w:space="0" w:color="auto"/>
                                  </w:divBdr>
                                  <w:divsChild>
                                    <w:div w:id="1711490823">
                                      <w:marLeft w:val="0"/>
                                      <w:marRight w:val="450"/>
                                      <w:marTop w:val="0"/>
                                      <w:marBottom w:val="0"/>
                                      <w:divBdr>
                                        <w:top w:val="none" w:sz="0" w:space="0" w:color="auto"/>
                                        <w:left w:val="none" w:sz="0" w:space="0" w:color="auto"/>
                                        <w:bottom w:val="none" w:sz="0" w:space="0" w:color="auto"/>
                                        <w:right w:val="none" w:sz="0" w:space="0" w:color="auto"/>
                                      </w:divBdr>
                                    </w:div>
                                  </w:divsChild>
                                </w:div>
                                <w:div w:id="925774241">
                                  <w:marLeft w:val="0"/>
                                  <w:marRight w:val="0"/>
                                  <w:marTop w:val="300"/>
                                  <w:marBottom w:val="0"/>
                                  <w:divBdr>
                                    <w:top w:val="none" w:sz="0" w:space="0" w:color="auto"/>
                                    <w:left w:val="none" w:sz="0" w:space="0" w:color="auto"/>
                                    <w:bottom w:val="none" w:sz="0" w:space="0" w:color="auto"/>
                                    <w:right w:val="none" w:sz="0" w:space="0" w:color="auto"/>
                                  </w:divBdr>
                                  <w:divsChild>
                                    <w:div w:id="1917083399">
                                      <w:marLeft w:val="0"/>
                                      <w:marRight w:val="0"/>
                                      <w:marTop w:val="0"/>
                                      <w:marBottom w:val="0"/>
                                      <w:divBdr>
                                        <w:top w:val="none" w:sz="0" w:space="0" w:color="auto"/>
                                        <w:left w:val="none" w:sz="0" w:space="0" w:color="auto"/>
                                        <w:bottom w:val="none" w:sz="0" w:space="0" w:color="auto"/>
                                        <w:right w:val="none" w:sz="0" w:space="0" w:color="auto"/>
                                      </w:divBdr>
                                      <w:divsChild>
                                        <w:div w:id="2140410545">
                                          <w:marLeft w:val="0"/>
                                          <w:marRight w:val="0"/>
                                          <w:marTop w:val="0"/>
                                          <w:marBottom w:val="150"/>
                                          <w:divBdr>
                                            <w:top w:val="none" w:sz="0" w:space="0" w:color="auto"/>
                                            <w:left w:val="none" w:sz="0" w:space="0" w:color="auto"/>
                                            <w:bottom w:val="none" w:sz="0" w:space="0" w:color="auto"/>
                                            <w:right w:val="none" w:sz="0" w:space="0" w:color="auto"/>
                                          </w:divBdr>
                                          <w:divsChild>
                                            <w:div w:id="1679312741">
                                              <w:marLeft w:val="0"/>
                                              <w:marRight w:val="0"/>
                                              <w:marTop w:val="0"/>
                                              <w:marBottom w:val="0"/>
                                              <w:divBdr>
                                                <w:top w:val="none" w:sz="0" w:space="0" w:color="auto"/>
                                                <w:left w:val="none" w:sz="0" w:space="0" w:color="auto"/>
                                                <w:bottom w:val="none" w:sz="0" w:space="0" w:color="auto"/>
                                                <w:right w:val="none" w:sz="0" w:space="0" w:color="auto"/>
                                              </w:divBdr>
                                              <w:divsChild>
                                                <w:div w:id="90213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652732">
                                          <w:marLeft w:val="0"/>
                                          <w:marRight w:val="0"/>
                                          <w:marTop w:val="0"/>
                                          <w:marBottom w:val="150"/>
                                          <w:divBdr>
                                            <w:top w:val="none" w:sz="0" w:space="0" w:color="auto"/>
                                            <w:left w:val="none" w:sz="0" w:space="0" w:color="auto"/>
                                            <w:bottom w:val="none" w:sz="0" w:space="0" w:color="auto"/>
                                            <w:right w:val="none" w:sz="0" w:space="0" w:color="auto"/>
                                          </w:divBdr>
                                          <w:divsChild>
                                            <w:div w:id="2029326643">
                                              <w:marLeft w:val="0"/>
                                              <w:marRight w:val="0"/>
                                              <w:marTop w:val="0"/>
                                              <w:marBottom w:val="0"/>
                                              <w:divBdr>
                                                <w:top w:val="none" w:sz="0" w:space="0" w:color="auto"/>
                                                <w:left w:val="none" w:sz="0" w:space="0" w:color="auto"/>
                                                <w:bottom w:val="none" w:sz="0" w:space="0" w:color="auto"/>
                                                <w:right w:val="none" w:sz="0" w:space="0" w:color="auto"/>
                                              </w:divBdr>
                                              <w:divsChild>
                                                <w:div w:id="51742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894612">
                                          <w:marLeft w:val="0"/>
                                          <w:marRight w:val="0"/>
                                          <w:marTop w:val="0"/>
                                          <w:marBottom w:val="150"/>
                                          <w:divBdr>
                                            <w:top w:val="none" w:sz="0" w:space="0" w:color="auto"/>
                                            <w:left w:val="none" w:sz="0" w:space="0" w:color="auto"/>
                                            <w:bottom w:val="none" w:sz="0" w:space="0" w:color="auto"/>
                                            <w:right w:val="none" w:sz="0" w:space="0" w:color="auto"/>
                                          </w:divBdr>
                                          <w:divsChild>
                                            <w:div w:id="1264803425">
                                              <w:marLeft w:val="0"/>
                                              <w:marRight w:val="0"/>
                                              <w:marTop w:val="0"/>
                                              <w:marBottom w:val="0"/>
                                              <w:divBdr>
                                                <w:top w:val="none" w:sz="0" w:space="0" w:color="auto"/>
                                                <w:left w:val="none" w:sz="0" w:space="0" w:color="auto"/>
                                                <w:bottom w:val="none" w:sz="0" w:space="0" w:color="auto"/>
                                                <w:right w:val="none" w:sz="0" w:space="0" w:color="auto"/>
                                              </w:divBdr>
                                              <w:divsChild>
                                                <w:div w:id="146080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67619">
                                          <w:marLeft w:val="0"/>
                                          <w:marRight w:val="0"/>
                                          <w:marTop w:val="0"/>
                                          <w:marBottom w:val="150"/>
                                          <w:divBdr>
                                            <w:top w:val="none" w:sz="0" w:space="0" w:color="auto"/>
                                            <w:left w:val="none" w:sz="0" w:space="0" w:color="auto"/>
                                            <w:bottom w:val="none" w:sz="0" w:space="0" w:color="auto"/>
                                            <w:right w:val="none" w:sz="0" w:space="0" w:color="auto"/>
                                          </w:divBdr>
                                          <w:divsChild>
                                            <w:div w:id="855651942">
                                              <w:marLeft w:val="0"/>
                                              <w:marRight w:val="0"/>
                                              <w:marTop w:val="0"/>
                                              <w:marBottom w:val="0"/>
                                              <w:divBdr>
                                                <w:top w:val="none" w:sz="0" w:space="0" w:color="auto"/>
                                                <w:left w:val="none" w:sz="0" w:space="0" w:color="auto"/>
                                                <w:bottom w:val="none" w:sz="0" w:space="0" w:color="auto"/>
                                                <w:right w:val="none" w:sz="0" w:space="0" w:color="auto"/>
                                              </w:divBdr>
                                              <w:divsChild>
                                                <w:div w:id="66224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4724829">
              <w:marLeft w:val="0"/>
              <w:marRight w:val="0"/>
              <w:marTop w:val="0"/>
              <w:marBottom w:val="0"/>
              <w:divBdr>
                <w:top w:val="none" w:sz="0" w:space="0" w:color="auto"/>
                <w:left w:val="none" w:sz="0" w:space="0" w:color="auto"/>
                <w:bottom w:val="none" w:sz="0" w:space="0" w:color="auto"/>
                <w:right w:val="none" w:sz="0" w:space="0" w:color="auto"/>
              </w:divBdr>
              <w:divsChild>
                <w:div w:id="183523938">
                  <w:marLeft w:val="720"/>
                  <w:marRight w:val="720"/>
                  <w:marTop w:val="0"/>
                  <w:marBottom w:val="0"/>
                  <w:divBdr>
                    <w:top w:val="none" w:sz="0" w:space="0" w:color="auto"/>
                    <w:left w:val="none" w:sz="0" w:space="0" w:color="auto"/>
                    <w:bottom w:val="none" w:sz="0" w:space="0" w:color="auto"/>
                    <w:right w:val="none" w:sz="0" w:space="0" w:color="auto"/>
                  </w:divBdr>
                  <w:divsChild>
                    <w:div w:id="913275192">
                      <w:marLeft w:val="0"/>
                      <w:marRight w:val="0"/>
                      <w:marTop w:val="0"/>
                      <w:marBottom w:val="0"/>
                      <w:divBdr>
                        <w:top w:val="none" w:sz="0" w:space="0" w:color="auto"/>
                        <w:left w:val="none" w:sz="0" w:space="0" w:color="auto"/>
                        <w:bottom w:val="none" w:sz="0" w:space="0" w:color="auto"/>
                        <w:right w:val="none" w:sz="0" w:space="0" w:color="auto"/>
                      </w:divBdr>
                      <w:divsChild>
                        <w:div w:id="1073702974">
                          <w:marLeft w:val="0"/>
                          <w:marRight w:val="0"/>
                          <w:marTop w:val="0"/>
                          <w:marBottom w:val="0"/>
                          <w:divBdr>
                            <w:top w:val="none" w:sz="0" w:space="0" w:color="auto"/>
                            <w:left w:val="none" w:sz="0" w:space="0" w:color="auto"/>
                            <w:bottom w:val="none" w:sz="0" w:space="0" w:color="auto"/>
                            <w:right w:val="none" w:sz="0" w:space="0" w:color="auto"/>
                          </w:divBdr>
                          <w:divsChild>
                            <w:div w:id="916786902">
                              <w:marLeft w:val="0"/>
                              <w:marRight w:val="0"/>
                              <w:marTop w:val="0"/>
                              <w:marBottom w:val="0"/>
                              <w:divBdr>
                                <w:top w:val="none" w:sz="0" w:space="0" w:color="auto"/>
                                <w:left w:val="none" w:sz="0" w:space="0" w:color="auto"/>
                                <w:bottom w:val="none" w:sz="0" w:space="0" w:color="auto"/>
                                <w:right w:val="none" w:sz="0" w:space="0" w:color="auto"/>
                              </w:divBdr>
                              <w:divsChild>
                                <w:div w:id="1273630290">
                                  <w:marLeft w:val="285"/>
                                  <w:marRight w:val="0"/>
                                  <w:marTop w:val="0"/>
                                  <w:marBottom w:val="0"/>
                                  <w:divBdr>
                                    <w:top w:val="none" w:sz="0" w:space="0" w:color="auto"/>
                                    <w:left w:val="none" w:sz="0" w:space="0" w:color="auto"/>
                                    <w:bottom w:val="none" w:sz="0" w:space="0" w:color="auto"/>
                                    <w:right w:val="none" w:sz="0" w:space="0" w:color="auto"/>
                                  </w:divBdr>
                                  <w:divsChild>
                                    <w:div w:id="773867106">
                                      <w:marLeft w:val="0"/>
                                      <w:marRight w:val="450"/>
                                      <w:marTop w:val="0"/>
                                      <w:marBottom w:val="0"/>
                                      <w:divBdr>
                                        <w:top w:val="none" w:sz="0" w:space="0" w:color="auto"/>
                                        <w:left w:val="none" w:sz="0" w:space="0" w:color="auto"/>
                                        <w:bottom w:val="none" w:sz="0" w:space="0" w:color="auto"/>
                                        <w:right w:val="none" w:sz="0" w:space="0" w:color="auto"/>
                                      </w:divBdr>
                                    </w:div>
                                  </w:divsChild>
                                </w:div>
                                <w:div w:id="221068273">
                                  <w:marLeft w:val="0"/>
                                  <w:marRight w:val="0"/>
                                  <w:marTop w:val="300"/>
                                  <w:marBottom w:val="0"/>
                                  <w:divBdr>
                                    <w:top w:val="none" w:sz="0" w:space="0" w:color="auto"/>
                                    <w:left w:val="none" w:sz="0" w:space="0" w:color="auto"/>
                                    <w:bottom w:val="none" w:sz="0" w:space="0" w:color="auto"/>
                                    <w:right w:val="none" w:sz="0" w:space="0" w:color="auto"/>
                                  </w:divBdr>
                                  <w:divsChild>
                                    <w:div w:id="463814521">
                                      <w:marLeft w:val="0"/>
                                      <w:marRight w:val="0"/>
                                      <w:marTop w:val="0"/>
                                      <w:marBottom w:val="0"/>
                                      <w:divBdr>
                                        <w:top w:val="none" w:sz="0" w:space="0" w:color="auto"/>
                                        <w:left w:val="none" w:sz="0" w:space="0" w:color="auto"/>
                                        <w:bottom w:val="none" w:sz="0" w:space="0" w:color="auto"/>
                                        <w:right w:val="none" w:sz="0" w:space="0" w:color="auto"/>
                                      </w:divBdr>
                                      <w:divsChild>
                                        <w:div w:id="1560360639">
                                          <w:marLeft w:val="0"/>
                                          <w:marRight w:val="0"/>
                                          <w:marTop w:val="0"/>
                                          <w:marBottom w:val="150"/>
                                          <w:divBdr>
                                            <w:top w:val="none" w:sz="0" w:space="0" w:color="auto"/>
                                            <w:left w:val="none" w:sz="0" w:space="0" w:color="auto"/>
                                            <w:bottom w:val="none" w:sz="0" w:space="0" w:color="auto"/>
                                            <w:right w:val="none" w:sz="0" w:space="0" w:color="auto"/>
                                          </w:divBdr>
                                          <w:divsChild>
                                            <w:div w:id="628241177">
                                              <w:marLeft w:val="0"/>
                                              <w:marRight w:val="0"/>
                                              <w:marTop w:val="0"/>
                                              <w:marBottom w:val="0"/>
                                              <w:divBdr>
                                                <w:top w:val="none" w:sz="0" w:space="0" w:color="auto"/>
                                                <w:left w:val="none" w:sz="0" w:space="0" w:color="auto"/>
                                                <w:bottom w:val="none" w:sz="0" w:space="0" w:color="auto"/>
                                                <w:right w:val="none" w:sz="0" w:space="0" w:color="auto"/>
                                              </w:divBdr>
                                              <w:divsChild>
                                                <w:div w:id="199232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411817">
                                          <w:marLeft w:val="0"/>
                                          <w:marRight w:val="0"/>
                                          <w:marTop w:val="0"/>
                                          <w:marBottom w:val="150"/>
                                          <w:divBdr>
                                            <w:top w:val="none" w:sz="0" w:space="0" w:color="auto"/>
                                            <w:left w:val="none" w:sz="0" w:space="0" w:color="auto"/>
                                            <w:bottom w:val="none" w:sz="0" w:space="0" w:color="auto"/>
                                            <w:right w:val="none" w:sz="0" w:space="0" w:color="auto"/>
                                          </w:divBdr>
                                          <w:divsChild>
                                            <w:div w:id="891691688">
                                              <w:marLeft w:val="0"/>
                                              <w:marRight w:val="0"/>
                                              <w:marTop w:val="0"/>
                                              <w:marBottom w:val="0"/>
                                              <w:divBdr>
                                                <w:top w:val="none" w:sz="0" w:space="0" w:color="auto"/>
                                                <w:left w:val="none" w:sz="0" w:space="0" w:color="auto"/>
                                                <w:bottom w:val="none" w:sz="0" w:space="0" w:color="auto"/>
                                                <w:right w:val="none" w:sz="0" w:space="0" w:color="auto"/>
                                              </w:divBdr>
                                              <w:divsChild>
                                                <w:div w:id="156113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934855">
                                          <w:marLeft w:val="0"/>
                                          <w:marRight w:val="0"/>
                                          <w:marTop w:val="0"/>
                                          <w:marBottom w:val="150"/>
                                          <w:divBdr>
                                            <w:top w:val="none" w:sz="0" w:space="0" w:color="auto"/>
                                            <w:left w:val="none" w:sz="0" w:space="0" w:color="auto"/>
                                            <w:bottom w:val="none" w:sz="0" w:space="0" w:color="auto"/>
                                            <w:right w:val="none" w:sz="0" w:space="0" w:color="auto"/>
                                          </w:divBdr>
                                          <w:divsChild>
                                            <w:div w:id="1550612219">
                                              <w:marLeft w:val="0"/>
                                              <w:marRight w:val="0"/>
                                              <w:marTop w:val="0"/>
                                              <w:marBottom w:val="0"/>
                                              <w:divBdr>
                                                <w:top w:val="none" w:sz="0" w:space="0" w:color="auto"/>
                                                <w:left w:val="none" w:sz="0" w:space="0" w:color="auto"/>
                                                <w:bottom w:val="none" w:sz="0" w:space="0" w:color="auto"/>
                                                <w:right w:val="none" w:sz="0" w:space="0" w:color="auto"/>
                                              </w:divBdr>
                                              <w:divsChild>
                                                <w:div w:id="93640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129194">
                                          <w:marLeft w:val="0"/>
                                          <w:marRight w:val="0"/>
                                          <w:marTop w:val="0"/>
                                          <w:marBottom w:val="150"/>
                                          <w:divBdr>
                                            <w:top w:val="none" w:sz="0" w:space="0" w:color="auto"/>
                                            <w:left w:val="none" w:sz="0" w:space="0" w:color="auto"/>
                                            <w:bottom w:val="none" w:sz="0" w:space="0" w:color="auto"/>
                                            <w:right w:val="none" w:sz="0" w:space="0" w:color="auto"/>
                                          </w:divBdr>
                                          <w:divsChild>
                                            <w:div w:id="1436168730">
                                              <w:marLeft w:val="0"/>
                                              <w:marRight w:val="0"/>
                                              <w:marTop w:val="0"/>
                                              <w:marBottom w:val="0"/>
                                              <w:divBdr>
                                                <w:top w:val="none" w:sz="0" w:space="0" w:color="auto"/>
                                                <w:left w:val="none" w:sz="0" w:space="0" w:color="auto"/>
                                                <w:bottom w:val="none" w:sz="0" w:space="0" w:color="auto"/>
                                                <w:right w:val="none" w:sz="0" w:space="0" w:color="auto"/>
                                              </w:divBdr>
                                              <w:divsChild>
                                                <w:div w:id="957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2634834">
              <w:marLeft w:val="0"/>
              <w:marRight w:val="0"/>
              <w:marTop w:val="0"/>
              <w:marBottom w:val="0"/>
              <w:divBdr>
                <w:top w:val="none" w:sz="0" w:space="0" w:color="auto"/>
                <w:left w:val="none" w:sz="0" w:space="0" w:color="auto"/>
                <w:bottom w:val="none" w:sz="0" w:space="0" w:color="auto"/>
                <w:right w:val="none" w:sz="0" w:space="0" w:color="auto"/>
              </w:divBdr>
              <w:divsChild>
                <w:div w:id="1073773596">
                  <w:marLeft w:val="720"/>
                  <w:marRight w:val="720"/>
                  <w:marTop w:val="0"/>
                  <w:marBottom w:val="0"/>
                  <w:divBdr>
                    <w:top w:val="none" w:sz="0" w:space="0" w:color="auto"/>
                    <w:left w:val="none" w:sz="0" w:space="0" w:color="auto"/>
                    <w:bottom w:val="none" w:sz="0" w:space="0" w:color="auto"/>
                    <w:right w:val="none" w:sz="0" w:space="0" w:color="auto"/>
                  </w:divBdr>
                  <w:divsChild>
                    <w:div w:id="1789740872">
                      <w:marLeft w:val="0"/>
                      <w:marRight w:val="0"/>
                      <w:marTop w:val="0"/>
                      <w:marBottom w:val="0"/>
                      <w:divBdr>
                        <w:top w:val="none" w:sz="0" w:space="0" w:color="auto"/>
                        <w:left w:val="none" w:sz="0" w:space="0" w:color="auto"/>
                        <w:bottom w:val="none" w:sz="0" w:space="0" w:color="auto"/>
                        <w:right w:val="none" w:sz="0" w:space="0" w:color="auto"/>
                      </w:divBdr>
                      <w:divsChild>
                        <w:div w:id="1089232605">
                          <w:marLeft w:val="0"/>
                          <w:marRight w:val="0"/>
                          <w:marTop w:val="0"/>
                          <w:marBottom w:val="0"/>
                          <w:divBdr>
                            <w:top w:val="none" w:sz="0" w:space="0" w:color="auto"/>
                            <w:left w:val="none" w:sz="0" w:space="0" w:color="auto"/>
                            <w:bottom w:val="none" w:sz="0" w:space="0" w:color="auto"/>
                            <w:right w:val="none" w:sz="0" w:space="0" w:color="auto"/>
                          </w:divBdr>
                          <w:divsChild>
                            <w:div w:id="245656975">
                              <w:marLeft w:val="0"/>
                              <w:marRight w:val="0"/>
                              <w:marTop w:val="0"/>
                              <w:marBottom w:val="0"/>
                              <w:divBdr>
                                <w:top w:val="none" w:sz="0" w:space="0" w:color="auto"/>
                                <w:left w:val="none" w:sz="0" w:space="0" w:color="auto"/>
                                <w:bottom w:val="none" w:sz="0" w:space="0" w:color="auto"/>
                                <w:right w:val="none" w:sz="0" w:space="0" w:color="auto"/>
                              </w:divBdr>
                              <w:divsChild>
                                <w:div w:id="1645575184">
                                  <w:marLeft w:val="285"/>
                                  <w:marRight w:val="0"/>
                                  <w:marTop w:val="0"/>
                                  <w:marBottom w:val="0"/>
                                  <w:divBdr>
                                    <w:top w:val="none" w:sz="0" w:space="0" w:color="auto"/>
                                    <w:left w:val="none" w:sz="0" w:space="0" w:color="auto"/>
                                    <w:bottom w:val="none" w:sz="0" w:space="0" w:color="auto"/>
                                    <w:right w:val="none" w:sz="0" w:space="0" w:color="auto"/>
                                  </w:divBdr>
                                  <w:divsChild>
                                    <w:div w:id="1711881516">
                                      <w:marLeft w:val="0"/>
                                      <w:marRight w:val="450"/>
                                      <w:marTop w:val="0"/>
                                      <w:marBottom w:val="0"/>
                                      <w:divBdr>
                                        <w:top w:val="none" w:sz="0" w:space="0" w:color="auto"/>
                                        <w:left w:val="none" w:sz="0" w:space="0" w:color="auto"/>
                                        <w:bottom w:val="none" w:sz="0" w:space="0" w:color="auto"/>
                                        <w:right w:val="none" w:sz="0" w:space="0" w:color="auto"/>
                                      </w:divBdr>
                                    </w:div>
                                  </w:divsChild>
                                </w:div>
                                <w:div w:id="1386680378">
                                  <w:marLeft w:val="0"/>
                                  <w:marRight w:val="0"/>
                                  <w:marTop w:val="300"/>
                                  <w:marBottom w:val="0"/>
                                  <w:divBdr>
                                    <w:top w:val="none" w:sz="0" w:space="0" w:color="auto"/>
                                    <w:left w:val="none" w:sz="0" w:space="0" w:color="auto"/>
                                    <w:bottom w:val="none" w:sz="0" w:space="0" w:color="auto"/>
                                    <w:right w:val="none" w:sz="0" w:space="0" w:color="auto"/>
                                  </w:divBdr>
                                  <w:divsChild>
                                    <w:div w:id="935600803">
                                      <w:marLeft w:val="0"/>
                                      <w:marRight w:val="0"/>
                                      <w:marTop w:val="0"/>
                                      <w:marBottom w:val="0"/>
                                      <w:divBdr>
                                        <w:top w:val="none" w:sz="0" w:space="0" w:color="auto"/>
                                        <w:left w:val="none" w:sz="0" w:space="0" w:color="auto"/>
                                        <w:bottom w:val="none" w:sz="0" w:space="0" w:color="auto"/>
                                        <w:right w:val="none" w:sz="0" w:space="0" w:color="auto"/>
                                      </w:divBdr>
                                      <w:divsChild>
                                        <w:div w:id="1247500254">
                                          <w:marLeft w:val="0"/>
                                          <w:marRight w:val="0"/>
                                          <w:marTop w:val="0"/>
                                          <w:marBottom w:val="150"/>
                                          <w:divBdr>
                                            <w:top w:val="none" w:sz="0" w:space="0" w:color="auto"/>
                                            <w:left w:val="none" w:sz="0" w:space="0" w:color="auto"/>
                                            <w:bottom w:val="none" w:sz="0" w:space="0" w:color="auto"/>
                                            <w:right w:val="none" w:sz="0" w:space="0" w:color="auto"/>
                                          </w:divBdr>
                                          <w:divsChild>
                                            <w:div w:id="323431589">
                                              <w:marLeft w:val="0"/>
                                              <w:marRight w:val="0"/>
                                              <w:marTop w:val="0"/>
                                              <w:marBottom w:val="0"/>
                                              <w:divBdr>
                                                <w:top w:val="none" w:sz="0" w:space="0" w:color="auto"/>
                                                <w:left w:val="none" w:sz="0" w:space="0" w:color="auto"/>
                                                <w:bottom w:val="none" w:sz="0" w:space="0" w:color="auto"/>
                                                <w:right w:val="none" w:sz="0" w:space="0" w:color="auto"/>
                                              </w:divBdr>
                                              <w:divsChild>
                                                <w:div w:id="71142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093259">
                                          <w:marLeft w:val="0"/>
                                          <w:marRight w:val="0"/>
                                          <w:marTop w:val="0"/>
                                          <w:marBottom w:val="150"/>
                                          <w:divBdr>
                                            <w:top w:val="none" w:sz="0" w:space="0" w:color="auto"/>
                                            <w:left w:val="none" w:sz="0" w:space="0" w:color="auto"/>
                                            <w:bottom w:val="none" w:sz="0" w:space="0" w:color="auto"/>
                                            <w:right w:val="none" w:sz="0" w:space="0" w:color="auto"/>
                                          </w:divBdr>
                                          <w:divsChild>
                                            <w:div w:id="1942910141">
                                              <w:marLeft w:val="0"/>
                                              <w:marRight w:val="0"/>
                                              <w:marTop w:val="0"/>
                                              <w:marBottom w:val="0"/>
                                              <w:divBdr>
                                                <w:top w:val="none" w:sz="0" w:space="0" w:color="auto"/>
                                                <w:left w:val="none" w:sz="0" w:space="0" w:color="auto"/>
                                                <w:bottom w:val="none" w:sz="0" w:space="0" w:color="auto"/>
                                                <w:right w:val="none" w:sz="0" w:space="0" w:color="auto"/>
                                              </w:divBdr>
                                              <w:divsChild>
                                                <w:div w:id="186243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371103">
                                          <w:marLeft w:val="0"/>
                                          <w:marRight w:val="0"/>
                                          <w:marTop w:val="0"/>
                                          <w:marBottom w:val="150"/>
                                          <w:divBdr>
                                            <w:top w:val="none" w:sz="0" w:space="0" w:color="auto"/>
                                            <w:left w:val="none" w:sz="0" w:space="0" w:color="auto"/>
                                            <w:bottom w:val="none" w:sz="0" w:space="0" w:color="auto"/>
                                            <w:right w:val="none" w:sz="0" w:space="0" w:color="auto"/>
                                          </w:divBdr>
                                          <w:divsChild>
                                            <w:div w:id="239950122">
                                              <w:marLeft w:val="0"/>
                                              <w:marRight w:val="0"/>
                                              <w:marTop w:val="0"/>
                                              <w:marBottom w:val="0"/>
                                              <w:divBdr>
                                                <w:top w:val="none" w:sz="0" w:space="0" w:color="auto"/>
                                                <w:left w:val="none" w:sz="0" w:space="0" w:color="auto"/>
                                                <w:bottom w:val="none" w:sz="0" w:space="0" w:color="auto"/>
                                                <w:right w:val="none" w:sz="0" w:space="0" w:color="auto"/>
                                              </w:divBdr>
                                              <w:divsChild>
                                                <w:div w:id="49677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212188">
                                          <w:marLeft w:val="0"/>
                                          <w:marRight w:val="0"/>
                                          <w:marTop w:val="0"/>
                                          <w:marBottom w:val="150"/>
                                          <w:divBdr>
                                            <w:top w:val="none" w:sz="0" w:space="0" w:color="auto"/>
                                            <w:left w:val="none" w:sz="0" w:space="0" w:color="auto"/>
                                            <w:bottom w:val="none" w:sz="0" w:space="0" w:color="auto"/>
                                            <w:right w:val="none" w:sz="0" w:space="0" w:color="auto"/>
                                          </w:divBdr>
                                          <w:divsChild>
                                            <w:div w:id="1677465731">
                                              <w:marLeft w:val="0"/>
                                              <w:marRight w:val="0"/>
                                              <w:marTop w:val="0"/>
                                              <w:marBottom w:val="0"/>
                                              <w:divBdr>
                                                <w:top w:val="none" w:sz="0" w:space="0" w:color="auto"/>
                                                <w:left w:val="none" w:sz="0" w:space="0" w:color="auto"/>
                                                <w:bottom w:val="none" w:sz="0" w:space="0" w:color="auto"/>
                                                <w:right w:val="none" w:sz="0" w:space="0" w:color="auto"/>
                                              </w:divBdr>
                                              <w:divsChild>
                                                <w:div w:id="192279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996446">
                                          <w:marLeft w:val="0"/>
                                          <w:marRight w:val="0"/>
                                          <w:marTop w:val="0"/>
                                          <w:marBottom w:val="150"/>
                                          <w:divBdr>
                                            <w:top w:val="none" w:sz="0" w:space="0" w:color="auto"/>
                                            <w:left w:val="none" w:sz="0" w:space="0" w:color="auto"/>
                                            <w:bottom w:val="none" w:sz="0" w:space="0" w:color="auto"/>
                                            <w:right w:val="none" w:sz="0" w:space="0" w:color="auto"/>
                                          </w:divBdr>
                                          <w:divsChild>
                                            <w:div w:id="1376347405">
                                              <w:marLeft w:val="0"/>
                                              <w:marRight w:val="0"/>
                                              <w:marTop w:val="0"/>
                                              <w:marBottom w:val="0"/>
                                              <w:divBdr>
                                                <w:top w:val="none" w:sz="0" w:space="0" w:color="auto"/>
                                                <w:left w:val="none" w:sz="0" w:space="0" w:color="auto"/>
                                                <w:bottom w:val="none" w:sz="0" w:space="0" w:color="auto"/>
                                                <w:right w:val="none" w:sz="0" w:space="0" w:color="auto"/>
                                              </w:divBdr>
                                              <w:divsChild>
                                                <w:div w:id="25266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622157">
                                          <w:marLeft w:val="0"/>
                                          <w:marRight w:val="0"/>
                                          <w:marTop w:val="0"/>
                                          <w:marBottom w:val="150"/>
                                          <w:divBdr>
                                            <w:top w:val="none" w:sz="0" w:space="0" w:color="auto"/>
                                            <w:left w:val="none" w:sz="0" w:space="0" w:color="auto"/>
                                            <w:bottom w:val="none" w:sz="0" w:space="0" w:color="auto"/>
                                            <w:right w:val="none" w:sz="0" w:space="0" w:color="auto"/>
                                          </w:divBdr>
                                          <w:divsChild>
                                            <w:div w:id="1545289925">
                                              <w:marLeft w:val="0"/>
                                              <w:marRight w:val="0"/>
                                              <w:marTop w:val="0"/>
                                              <w:marBottom w:val="0"/>
                                              <w:divBdr>
                                                <w:top w:val="none" w:sz="0" w:space="0" w:color="auto"/>
                                                <w:left w:val="none" w:sz="0" w:space="0" w:color="auto"/>
                                                <w:bottom w:val="none" w:sz="0" w:space="0" w:color="auto"/>
                                                <w:right w:val="none" w:sz="0" w:space="0" w:color="auto"/>
                                              </w:divBdr>
                                              <w:divsChild>
                                                <w:div w:id="64003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2560302">
              <w:marLeft w:val="0"/>
              <w:marRight w:val="0"/>
              <w:marTop w:val="0"/>
              <w:marBottom w:val="0"/>
              <w:divBdr>
                <w:top w:val="none" w:sz="0" w:space="0" w:color="auto"/>
                <w:left w:val="none" w:sz="0" w:space="0" w:color="auto"/>
                <w:bottom w:val="none" w:sz="0" w:space="0" w:color="auto"/>
                <w:right w:val="none" w:sz="0" w:space="0" w:color="auto"/>
              </w:divBdr>
              <w:divsChild>
                <w:div w:id="86469394">
                  <w:marLeft w:val="720"/>
                  <w:marRight w:val="720"/>
                  <w:marTop w:val="0"/>
                  <w:marBottom w:val="0"/>
                  <w:divBdr>
                    <w:top w:val="none" w:sz="0" w:space="0" w:color="auto"/>
                    <w:left w:val="none" w:sz="0" w:space="0" w:color="auto"/>
                    <w:bottom w:val="none" w:sz="0" w:space="0" w:color="auto"/>
                    <w:right w:val="none" w:sz="0" w:space="0" w:color="auto"/>
                  </w:divBdr>
                  <w:divsChild>
                    <w:div w:id="1263411943">
                      <w:marLeft w:val="0"/>
                      <w:marRight w:val="0"/>
                      <w:marTop w:val="0"/>
                      <w:marBottom w:val="0"/>
                      <w:divBdr>
                        <w:top w:val="none" w:sz="0" w:space="0" w:color="auto"/>
                        <w:left w:val="none" w:sz="0" w:space="0" w:color="auto"/>
                        <w:bottom w:val="none" w:sz="0" w:space="0" w:color="auto"/>
                        <w:right w:val="none" w:sz="0" w:space="0" w:color="auto"/>
                      </w:divBdr>
                      <w:divsChild>
                        <w:div w:id="1200626542">
                          <w:marLeft w:val="0"/>
                          <w:marRight w:val="0"/>
                          <w:marTop w:val="0"/>
                          <w:marBottom w:val="0"/>
                          <w:divBdr>
                            <w:top w:val="none" w:sz="0" w:space="0" w:color="auto"/>
                            <w:left w:val="none" w:sz="0" w:space="0" w:color="auto"/>
                            <w:bottom w:val="none" w:sz="0" w:space="0" w:color="auto"/>
                            <w:right w:val="none" w:sz="0" w:space="0" w:color="auto"/>
                          </w:divBdr>
                          <w:divsChild>
                            <w:div w:id="1366371430">
                              <w:marLeft w:val="0"/>
                              <w:marRight w:val="0"/>
                              <w:marTop w:val="0"/>
                              <w:marBottom w:val="0"/>
                              <w:divBdr>
                                <w:top w:val="none" w:sz="0" w:space="0" w:color="auto"/>
                                <w:left w:val="none" w:sz="0" w:space="0" w:color="auto"/>
                                <w:bottom w:val="none" w:sz="0" w:space="0" w:color="auto"/>
                                <w:right w:val="none" w:sz="0" w:space="0" w:color="auto"/>
                              </w:divBdr>
                              <w:divsChild>
                                <w:div w:id="1291936959">
                                  <w:marLeft w:val="285"/>
                                  <w:marRight w:val="0"/>
                                  <w:marTop w:val="0"/>
                                  <w:marBottom w:val="0"/>
                                  <w:divBdr>
                                    <w:top w:val="none" w:sz="0" w:space="0" w:color="auto"/>
                                    <w:left w:val="none" w:sz="0" w:space="0" w:color="auto"/>
                                    <w:bottom w:val="none" w:sz="0" w:space="0" w:color="auto"/>
                                    <w:right w:val="none" w:sz="0" w:space="0" w:color="auto"/>
                                  </w:divBdr>
                                  <w:divsChild>
                                    <w:div w:id="1237783182">
                                      <w:marLeft w:val="0"/>
                                      <w:marRight w:val="450"/>
                                      <w:marTop w:val="0"/>
                                      <w:marBottom w:val="0"/>
                                      <w:divBdr>
                                        <w:top w:val="none" w:sz="0" w:space="0" w:color="auto"/>
                                        <w:left w:val="none" w:sz="0" w:space="0" w:color="auto"/>
                                        <w:bottom w:val="none" w:sz="0" w:space="0" w:color="auto"/>
                                        <w:right w:val="none" w:sz="0" w:space="0" w:color="auto"/>
                                      </w:divBdr>
                                    </w:div>
                                  </w:divsChild>
                                </w:div>
                                <w:div w:id="2103528272">
                                  <w:marLeft w:val="0"/>
                                  <w:marRight w:val="0"/>
                                  <w:marTop w:val="300"/>
                                  <w:marBottom w:val="0"/>
                                  <w:divBdr>
                                    <w:top w:val="none" w:sz="0" w:space="0" w:color="auto"/>
                                    <w:left w:val="none" w:sz="0" w:space="0" w:color="auto"/>
                                    <w:bottom w:val="none" w:sz="0" w:space="0" w:color="auto"/>
                                    <w:right w:val="none" w:sz="0" w:space="0" w:color="auto"/>
                                  </w:divBdr>
                                  <w:divsChild>
                                    <w:div w:id="1364936719">
                                      <w:marLeft w:val="0"/>
                                      <w:marRight w:val="0"/>
                                      <w:marTop w:val="0"/>
                                      <w:marBottom w:val="0"/>
                                      <w:divBdr>
                                        <w:top w:val="none" w:sz="0" w:space="0" w:color="auto"/>
                                        <w:left w:val="none" w:sz="0" w:space="0" w:color="auto"/>
                                        <w:bottom w:val="none" w:sz="0" w:space="0" w:color="auto"/>
                                        <w:right w:val="none" w:sz="0" w:space="0" w:color="auto"/>
                                      </w:divBdr>
                                      <w:divsChild>
                                        <w:div w:id="1644693804">
                                          <w:marLeft w:val="0"/>
                                          <w:marRight w:val="0"/>
                                          <w:marTop w:val="0"/>
                                          <w:marBottom w:val="150"/>
                                          <w:divBdr>
                                            <w:top w:val="none" w:sz="0" w:space="0" w:color="auto"/>
                                            <w:left w:val="none" w:sz="0" w:space="0" w:color="auto"/>
                                            <w:bottom w:val="none" w:sz="0" w:space="0" w:color="auto"/>
                                            <w:right w:val="none" w:sz="0" w:space="0" w:color="auto"/>
                                          </w:divBdr>
                                          <w:divsChild>
                                            <w:div w:id="1246693733">
                                              <w:marLeft w:val="0"/>
                                              <w:marRight w:val="0"/>
                                              <w:marTop w:val="0"/>
                                              <w:marBottom w:val="0"/>
                                              <w:divBdr>
                                                <w:top w:val="none" w:sz="0" w:space="0" w:color="auto"/>
                                                <w:left w:val="none" w:sz="0" w:space="0" w:color="auto"/>
                                                <w:bottom w:val="none" w:sz="0" w:space="0" w:color="auto"/>
                                                <w:right w:val="none" w:sz="0" w:space="0" w:color="auto"/>
                                              </w:divBdr>
                                              <w:divsChild>
                                                <w:div w:id="60800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763306">
                                          <w:marLeft w:val="0"/>
                                          <w:marRight w:val="0"/>
                                          <w:marTop w:val="0"/>
                                          <w:marBottom w:val="150"/>
                                          <w:divBdr>
                                            <w:top w:val="none" w:sz="0" w:space="0" w:color="auto"/>
                                            <w:left w:val="none" w:sz="0" w:space="0" w:color="auto"/>
                                            <w:bottom w:val="none" w:sz="0" w:space="0" w:color="auto"/>
                                            <w:right w:val="none" w:sz="0" w:space="0" w:color="auto"/>
                                          </w:divBdr>
                                          <w:divsChild>
                                            <w:div w:id="982193648">
                                              <w:marLeft w:val="0"/>
                                              <w:marRight w:val="0"/>
                                              <w:marTop w:val="0"/>
                                              <w:marBottom w:val="0"/>
                                              <w:divBdr>
                                                <w:top w:val="none" w:sz="0" w:space="0" w:color="auto"/>
                                                <w:left w:val="none" w:sz="0" w:space="0" w:color="auto"/>
                                                <w:bottom w:val="none" w:sz="0" w:space="0" w:color="auto"/>
                                                <w:right w:val="none" w:sz="0" w:space="0" w:color="auto"/>
                                              </w:divBdr>
                                              <w:divsChild>
                                                <w:div w:id="175848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56363">
                                          <w:marLeft w:val="0"/>
                                          <w:marRight w:val="0"/>
                                          <w:marTop w:val="0"/>
                                          <w:marBottom w:val="150"/>
                                          <w:divBdr>
                                            <w:top w:val="none" w:sz="0" w:space="0" w:color="auto"/>
                                            <w:left w:val="none" w:sz="0" w:space="0" w:color="auto"/>
                                            <w:bottom w:val="none" w:sz="0" w:space="0" w:color="auto"/>
                                            <w:right w:val="none" w:sz="0" w:space="0" w:color="auto"/>
                                          </w:divBdr>
                                          <w:divsChild>
                                            <w:div w:id="1465732208">
                                              <w:marLeft w:val="0"/>
                                              <w:marRight w:val="0"/>
                                              <w:marTop w:val="0"/>
                                              <w:marBottom w:val="0"/>
                                              <w:divBdr>
                                                <w:top w:val="none" w:sz="0" w:space="0" w:color="auto"/>
                                                <w:left w:val="none" w:sz="0" w:space="0" w:color="auto"/>
                                                <w:bottom w:val="none" w:sz="0" w:space="0" w:color="auto"/>
                                                <w:right w:val="none" w:sz="0" w:space="0" w:color="auto"/>
                                              </w:divBdr>
                                              <w:divsChild>
                                                <w:div w:id="31001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906208">
                                          <w:marLeft w:val="0"/>
                                          <w:marRight w:val="0"/>
                                          <w:marTop w:val="0"/>
                                          <w:marBottom w:val="150"/>
                                          <w:divBdr>
                                            <w:top w:val="none" w:sz="0" w:space="0" w:color="auto"/>
                                            <w:left w:val="none" w:sz="0" w:space="0" w:color="auto"/>
                                            <w:bottom w:val="none" w:sz="0" w:space="0" w:color="auto"/>
                                            <w:right w:val="none" w:sz="0" w:space="0" w:color="auto"/>
                                          </w:divBdr>
                                          <w:divsChild>
                                            <w:div w:id="2105370377">
                                              <w:marLeft w:val="0"/>
                                              <w:marRight w:val="0"/>
                                              <w:marTop w:val="0"/>
                                              <w:marBottom w:val="0"/>
                                              <w:divBdr>
                                                <w:top w:val="none" w:sz="0" w:space="0" w:color="auto"/>
                                                <w:left w:val="none" w:sz="0" w:space="0" w:color="auto"/>
                                                <w:bottom w:val="none" w:sz="0" w:space="0" w:color="auto"/>
                                                <w:right w:val="none" w:sz="0" w:space="0" w:color="auto"/>
                                              </w:divBdr>
                                              <w:divsChild>
                                                <w:div w:id="1674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6010342">
              <w:marLeft w:val="0"/>
              <w:marRight w:val="0"/>
              <w:marTop w:val="0"/>
              <w:marBottom w:val="0"/>
              <w:divBdr>
                <w:top w:val="none" w:sz="0" w:space="0" w:color="auto"/>
                <w:left w:val="none" w:sz="0" w:space="0" w:color="auto"/>
                <w:bottom w:val="none" w:sz="0" w:space="0" w:color="auto"/>
                <w:right w:val="none" w:sz="0" w:space="0" w:color="auto"/>
              </w:divBdr>
              <w:divsChild>
                <w:div w:id="2094933320">
                  <w:marLeft w:val="720"/>
                  <w:marRight w:val="720"/>
                  <w:marTop w:val="0"/>
                  <w:marBottom w:val="0"/>
                  <w:divBdr>
                    <w:top w:val="none" w:sz="0" w:space="0" w:color="auto"/>
                    <w:left w:val="none" w:sz="0" w:space="0" w:color="auto"/>
                    <w:bottom w:val="none" w:sz="0" w:space="0" w:color="auto"/>
                    <w:right w:val="none" w:sz="0" w:space="0" w:color="auto"/>
                  </w:divBdr>
                  <w:divsChild>
                    <w:div w:id="1697536136">
                      <w:marLeft w:val="0"/>
                      <w:marRight w:val="0"/>
                      <w:marTop w:val="0"/>
                      <w:marBottom w:val="0"/>
                      <w:divBdr>
                        <w:top w:val="none" w:sz="0" w:space="0" w:color="auto"/>
                        <w:left w:val="none" w:sz="0" w:space="0" w:color="auto"/>
                        <w:bottom w:val="none" w:sz="0" w:space="0" w:color="auto"/>
                        <w:right w:val="none" w:sz="0" w:space="0" w:color="auto"/>
                      </w:divBdr>
                      <w:divsChild>
                        <w:div w:id="1838225652">
                          <w:marLeft w:val="0"/>
                          <w:marRight w:val="0"/>
                          <w:marTop w:val="0"/>
                          <w:marBottom w:val="0"/>
                          <w:divBdr>
                            <w:top w:val="none" w:sz="0" w:space="0" w:color="auto"/>
                            <w:left w:val="none" w:sz="0" w:space="0" w:color="auto"/>
                            <w:bottom w:val="none" w:sz="0" w:space="0" w:color="auto"/>
                            <w:right w:val="none" w:sz="0" w:space="0" w:color="auto"/>
                          </w:divBdr>
                          <w:divsChild>
                            <w:div w:id="892698562">
                              <w:marLeft w:val="0"/>
                              <w:marRight w:val="0"/>
                              <w:marTop w:val="0"/>
                              <w:marBottom w:val="0"/>
                              <w:divBdr>
                                <w:top w:val="none" w:sz="0" w:space="0" w:color="auto"/>
                                <w:left w:val="none" w:sz="0" w:space="0" w:color="auto"/>
                                <w:bottom w:val="none" w:sz="0" w:space="0" w:color="auto"/>
                                <w:right w:val="none" w:sz="0" w:space="0" w:color="auto"/>
                              </w:divBdr>
                              <w:divsChild>
                                <w:div w:id="128599919">
                                  <w:marLeft w:val="285"/>
                                  <w:marRight w:val="0"/>
                                  <w:marTop w:val="0"/>
                                  <w:marBottom w:val="0"/>
                                  <w:divBdr>
                                    <w:top w:val="none" w:sz="0" w:space="0" w:color="auto"/>
                                    <w:left w:val="none" w:sz="0" w:space="0" w:color="auto"/>
                                    <w:bottom w:val="none" w:sz="0" w:space="0" w:color="auto"/>
                                    <w:right w:val="none" w:sz="0" w:space="0" w:color="auto"/>
                                  </w:divBdr>
                                  <w:divsChild>
                                    <w:div w:id="1048914557">
                                      <w:marLeft w:val="0"/>
                                      <w:marRight w:val="450"/>
                                      <w:marTop w:val="0"/>
                                      <w:marBottom w:val="0"/>
                                      <w:divBdr>
                                        <w:top w:val="none" w:sz="0" w:space="0" w:color="auto"/>
                                        <w:left w:val="none" w:sz="0" w:space="0" w:color="auto"/>
                                        <w:bottom w:val="none" w:sz="0" w:space="0" w:color="auto"/>
                                        <w:right w:val="none" w:sz="0" w:space="0" w:color="auto"/>
                                      </w:divBdr>
                                    </w:div>
                                  </w:divsChild>
                                </w:div>
                                <w:div w:id="739912275">
                                  <w:marLeft w:val="0"/>
                                  <w:marRight w:val="0"/>
                                  <w:marTop w:val="300"/>
                                  <w:marBottom w:val="0"/>
                                  <w:divBdr>
                                    <w:top w:val="none" w:sz="0" w:space="0" w:color="auto"/>
                                    <w:left w:val="none" w:sz="0" w:space="0" w:color="auto"/>
                                    <w:bottom w:val="none" w:sz="0" w:space="0" w:color="auto"/>
                                    <w:right w:val="none" w:sz="0" w:space="0" w:color="auto"/>
                                  </w:divBdr>
                                  <w:divsChild>
                                    <w:div w:id="1050105866">
                                      <w:marLeft w:val="0"/>
                                      <w:marRight w:val="0"/>
                                      <w:marTop w:val="0"/>
                                      <w:marBottom w:val="0"/>
                                      <w:divBdr>
                                        <w:top w:val="none" w:sz="0" w:space="0" w:color="auto"/>
                                        <w:left w:val="none" w:sz="0" w:space="0" w:color="auto"/>
                                        <w:bottom w:val="none" w:sz="0" w:space="0" w:color="auto"/>
                                        <w:right w:val="none" w:sz="0" w:space="0" w:color="auto"/>
                                      </w:divBdr>
                                      <w:divsChild>
                                        <w:div w:id="191496921">
                                          <w:marLeft w:val="0"/>
                                          <w:marRight w:val="0"/>
                                          <w:marTop w:val="0"/>
                                          <w:marBottom w:val="150"/>
                                          <w:divBdr>
                                            <w:top w:val="none" w:sz="0" w:space="0" w:color="auto"/>
                                            <w:left w:val="none" w:sz="0" w:space="0" w:color="auto"/>
                                            <w:bottom w:val="none" w:sz="0" w:space="0" w:color="auto"/>
                                            <w:right w:val="none" w:sz="0" w:space="0" w:color="auto"/>
                                          </w:divBdr>
                                          <w:divsChild>
                                            <w:div w:id="1738282720">
                                              <w:marLeft w:val="0"/>
                                              <w:marRight w:val="0"/>
                                              <w:marTop w:val="0"/>
                                              <w:marBottom w:val="0"/>
                                              <w:divBdr>
                                                <w:top w:val="none" w:sz="0" w:space="0" w:color="auto"/>
                                                <w:left w:val="none" w:sz="0" w:space="0" w:color="auto"/>
                                                <w:bottom w:val="none" w:sz="0" w:space="0" w:color="auto"/>
                                                <w:right w:val="none" w:sz="0" w:space="0" w:color="auto"/>
                                              </w:divBdr>
                                              <w:divsChild>
                                                <w:div w:id="45259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973760">
                                          <w:marLeft w:val="0"/>
                                          <w:marRight w:val="0"/>
                                          <w:marTop w:val="0"/>
                                          <w:marBottom w:val="150"/>
                                          <w:divBdr>
                                            <w:top w:val="none" w:sz="0" w:space="0" w:color="auto"/>
                                            <w:left w:val="none" w:sz="0" w:space="0" w:color="auto"/>
                                            <w:bottom w:val="none" w:sz="0" w:space="0" w:color="auto"/>
                                            <w:right w:val="none" w:sz="0" w:space="0" w:color="auto"/>
                                          </w:divBdr>
                                          <w:divsChild>
                                            <w:div w:id="1292396537">
                                              <w:marLeft w:val="0"/>
                                              <w:marRight w:val="0"/>
                                              <w:marTop w:val="0"/>
                                              <w:marBottom w:val="0"/>
                                              <w:divBdr>
                                                <w:top w:val="none" w:sz="0" w:space="0" w:color="auto"/>
                                                <w:left w:val="none" w:sz="0" w:space="0" w:color="auto"/>
                                                <w:bottom w:val="none" w:sz="0" w:space="0" w:color="auto"/>
                                                <w:right w:val="none" w:sz="0" w:space="0" w:color="auto"/>
                                              </w:divBdr>
                                              <w:divsChild>
                                                <w:div w:id="94923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367099">
                                          <w:marLeft w:val="0"/>
                                          <w:marRight w:val="0"/>
                                          <w:marTop w:val="0"/>
                                          <w:marBottom w:val="150"/>
                                          <w:divBdr>
                                            <w:top w:val="none" w:sz="0" w:space="0" w:color="auto"/>
                                            <w:left w:val="none" w:sz="0" w:space="0" w:color="auto"/>
                                            <w:bottom w:val="none" w:sz="0" w:space="0" w:color="auto"/>
                                            <w:right w:val="none" w:sz="0" w:space="0" w:color="auto"/>
                                          </w:divBdr>
                                          <w:divsChild>
                                            <w:div w:id="312218696">
                                              <w:marLeft w:val="0"/>
                                              <w:marRight w:val="0"/>
                                              <w:marTop w:val="0"/>
                                              <w:marBottom w:val="0"/>
                                              <w:divBdr>
                                                <w:top w:val="none" w:sz="0" w:space="0" w:color="auto"/>
                                                <w:left w:val="none" w:sz="0" w:space="0" w:color="auto"/>
                                                <w:bottom w:val="none" w:sz="0" w:space="0" w:color="auto"/>
                                                <w:right w:val="none" w:sz="0" w:space="0" w:color="auto"/>
                                              </w:divBdr>
                                              <w:divsChild>
                                                <w:div w:id="158105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017407">
                                          <w:marLeft w:val="0"/>
                                          <w:marRight w:val="0"/>
                                          <w:marTop w:val="0"/>
                                          <w:marBottom w:val="150"/>
                                          <w:divBdr>
                                            <w:top w:val="none" w:sz="0" w:space="0" w:color="auto"/>
                                            <w:left w:val="none" w:sz="0" w:space="0" w:color="auto"/>
                                            <w:bottom w:val="none" w:sz="0" w:space="0" w:color="auto"/>
                                            <w:right w:val="none" w:sz="0" w:space="0" w:color="auto"/>
                                          </w:divBdr>
                                          <w:divsChild>
                                            <w:div w:id="611279360">
                                              <w:marLeft w:val="0"/>
                                              <w:marRight w:val="0"/>
                                              <w:marTop w:val="0"/>
                                              <w:marBottom w:val="0"/>
                                              <w:divBdr>
                                                <w:top w:val="none" w:sz="0" w:space="0" w:color="auto"/>
                                                <w:left w:val="none" w:sz="0" w:space="0" w:color="auto"/>
                                                <w:bottom w:val="none" w:sz="0" w:space="0" w:color="auto"/>
                                                <w:right w:val="none" w:sz="0" w:space="0" w:color="auto"/>
                                              </w:divBdr>
                                              <w:divsChild>
                                                <w:div w:id="2779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696495">
                                          <w:marLeft w:val="0"/>
                                          <w:marRight w:val="0"/>
                                          <w:marTop w:val="0"/>
                                          <w:marBottom w:val="150"/>
                                          <w:divBdr>
                                            <w:top w:val="none" w:sz="0" w:space="0" w:color="auto"/>
                                            <w:left w:val="none" w:sz="0" w:space="0" w:color="auto"/>
                                            <w:bottom w:val="none" w:sz="0" w:space="0" w:color="auto"/>
                                            <w:right w:val="none" w:sz="0" w:space="0" w:color="auto"/>
                                          </w:divBdr>
                                          <w:divsChild>
                                            <w:div w:id="254411649">
                                              <w:marLeft w:val="0"/>
                                              <w:marRight w:val="0"/>
                                              <w:marTop w:val="0"/>
                                              <w:marBottom w:val="0"/>
                                              <w:divBdr>
                                                <w:top w:val="none" w:sz="0" w:space="0" w:color="auto"/>
                                                <w:left w:val="none" w:sz="0" w:space="0" w:color="auto"/>
                                                <w:bottom w:val="none" w:sz="0" w:space="0" w:color="auto"/>
                                                <w:right w:val="none" w:sz="0" w:space="0" w:color="auto"/>
                                              </w:divBdr>
                                              <w:divsChild>
                                                <w:div w:id="151233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7536895">
              <w:marLeft w:val="0"/>
              <w:marRight w:val="0"/>
              <w:marTop w:val="0"/>
              <w:marBottom w:val="0"/>
              <w:divBdr>
                <w:top w:val="none" w:sz="0" w:space="0" w:color="auto"/>
                <w:left w:val="none" w:sz="0" w:space="0" w:color="auto"/>
                <w:bottom w:val="none" w:sz="0" w:space="0" w:color="auto"/>
                <w:right w:val="none" w:sz="0" w:space="0" w:color="auto"/>
              </w:divBdr>
              <w:divsChild>
                <w:div w:id="2042853735">
                  <w:marLeft w:val="720"/>
                  <w:marRight w:val="720"/>
                  <w:marTop w:val="0"/>
                  <w:marBottom w:val="0"/>
                  <w:divBdr>
                    <w:top w:val="none" w:sz="0" w:space="0" w:color="auto"/>
                    <w:left w:val="none" w:sz="0" w:space="0" w:color="auto"/>
                    <w:bottom w:val="none" w:sz="0" w:space="0" w:color="auto"/>
                    <w:right w:val="none" w:sz="0" w:space="0" w:color="auto"/>
                  </w:divBdr>
                  <w:divsChild>
                    <w:div w:id="1758594301">
                      <w:marLeft w:val="0"/>
                      <w:marRight w:val="0"/>
                      <w:marTop w:val="0"/>
                      <w:marBottom w:val="0"/>
                      <w:divBdr>
                        <w:top w:val="none" w:sz="0" w:space="0" w:color="auto"/>
                        <w:left w:val="none" w:sz="0" w:space="0" w:color="auto"/>
                        <w:bottom w:val="none" w:sz="0" w:space="0" w:color="auto"/>
                        <w:right w:val="none" w:sz="0" w:space="0" w:color="auto"/>
                      </w:divBdr>
                      <w:divsChild>
                        <w:div w:id="481315551">
                          <w:marLeft w:val="0"/>
                          <w:marRight w:val="0"/>
                          <w:marTop w:val="0"/>
                          <w:marBottom w:val="0"/>
                          <w:divBdr>
                            <w:top w:val="none" w:sz="0" w:space="0" w:color="auto"/>
                            <w:left w:val="none" w:sz="0" w:space="0" w:color="auto"/>
                            <w:bottom w:val="none" w:sz="0" w:space="0" w:color="auto"/>
                            <w:right w:val="none" w:sz="0" w:space="0" w:color="auto"/>
                          </w:divBdr>
                          <w:divsChild>
                            <w:div w:id="1761834473">
                              <w:marLeft w:val="0"/>
                              <w:marRight w:val="0"/>
                              <w:marTop w:val="0"/>
                              <w:marBottom w:val="0"/>
                              <w:divBdr>
                                <w:top w:val="none" w:sz="0" w:space="0" w:color="auto"/>
                                <w:left w:val="none" w:sz="0" w:space="0" w:color="auto"/>
                                <w:bottom w:val="none" w:sz="0" w:space="0" w:color="auto"/>
                                <w:right w:val="none" w:sz="0" w:space="0" w:color="auto"/>
                              </w:divBdr>
                              <w:divsChild>
                                <w:div w:id="246312434">
                                  <w:marLeft w:val="285"/>
                                  <w:marRight w:val="0"/>
                                  <w:marTop w:val="0"/>
                                  <w:marBottom w:val="0"/>
                                  <w:divBdr>
                                    <w:top w:val="none" w:sz="0" w:space="0" w:color="auto"/>
                                    <w:left w:val="none" w:sz="0" w:space="0" w:color="auto"/>
                                    <w:bottom w:val="none" w:sz="0" w:space="0" w:color="auto"/>
                                    <w:right w:val="none" w:sz="0" w:space="0" w:color="auto"/>
                                  </w:divBdr>
                                  <w:divsChild>
                                    <w:div w:id="471947494">
                                      <w:marLeft w:val="0"/>
                                      <w:marRight w:val="450"/>
                                      <w:marTop w:val="0"/>
                                      <w:marBottom w:val="0"/>
                                      <w:divBdr>
                                        <w:top w:val="none" w:sz="0" w:space="0" w:color="auto"/>
                                        <w:left w:val="none" w:sz="0" w:space="0" w:color="auto"/>
                                        <w:bottom w:val="none" w:sz="0" w:space="0" w:color="auto"/>
                                        <w:right w:val="none" w:sz="0" w:space="0" w:color="auto"/>
                                      </w:divBdr>
                                    </w:div>
                                  </w:divsChild>
                                </w:div>
                                <w:div w:id="913660827">
                                  <w:marLeft w:val="0"/>
                                  <w:marRight w:val="0"/>
                                  <w:marTop w:val="300"/>
                                  <w:marBottom w:val="0"/>
                                  <w:divBdr>
                                    <w:top w:val="none" w:sz="0" w:space="0" w:color="auto"/>
                                    <w:left w:val="none" w:sz="0" w:space="0" w:color="auto"/>
                                    <w:bottom w:val="none" w:sz="0" w:space="0" w:color="auto"/>
                                    <w:right w:val="none" w:sz="0" w:space="0" w:color="auto"/>
                                  </w:divBdr>
                                  <w:divsChild>
                                    <w:div w:id="187530767">
                                      <w:marLeft w:val="0"/>
                                      <w:marRight w:val="0"/>
                                      <w:marTop w:val="0"/>
                                      <w:marBottom w:val="0"/>
                                      <w:divBdr>
                                        <w:top w:val="none" w:sz="0" w:space="0" w:color="auto"/>
                                        <w:left w:val="none" w:sz="0" w:space="0" w:color="auto"/>
                                        <w:bottom w:val="none" w:sz="0" w:space="0" w:color="auto"/>
                                        <w:right w:val="none" w:sz="0" w:space="0" w:color="auto"/>
                                      </w:divBdr>
                                      <w:divsChild>
                                        <w:div w:id="1477601239">
                                          <w:marLeft w:val="0"/>
                                          <w:marRight w:val="0"/>
                                          <w:marTop w:val="0"/>
                                          <w:marBottom w:val="150"/>
                                          <w:divBdr>
                                            <w:top w:val="none" w:sz="0" w:space="0" w:color="auto"/>
                                            <w:left w:val="none" w:sz="0" w:space="0" w:color="auto"/>
                                            <w:bottom w:val="none" w:sz="0" w:space="0" w:color="auto"/>
                                            <w:right w:val="none" w:sz="0" w:space="0" w:color="auto"/>
                                          </w:divBdr>
                                          <w:divsChild>
                                            <w:div w:id="1280525889">
                                              <w:marLeft w:val="0"/>
                                              <w:marRight w:val="0"/>
                                              <w:marTop w:val="0"/>
                                              <w:marBottom w:val="0"/>
                                              <w:divBdr>
                                                <w:top w:val="none" w:sz="0" w:space="0" w:color="auto"/>
                                                <w:left w:val="none" w:sz="0" w:space="0" w:color="auto"/>
                                                <w:bottom w:val="none" w:sz="0" w:space="0" w:color="auto"/>
                                                <w:right w:val="none" w:sz="0" w:space="0" w:color="auto"/>
                                              </w:divBdr>
                                              <w:divsChild>
                                                <w:div w:id="20266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499099">
                                          <w:marLeft w:val="0"/>
                                          <w:marRight w:val="0"/>
                                          <w:marTop w:val="0"/>
                                          <w:marBottom w:val="150"/>
                                          <w:divBdr>
                                            <w:top w:val="none" w:sz="0" w:space="0" w:color="auto"/>
                                            <w:left w:val="none" w:sz="0" w:space="0" w:color="auto"/>
                                            <w:bottom w:val="none" w:sz="0" w:space="0" w:color="auto"/>
                                            <w:right w:val="none" w:sz="0" w:space="0" w:color="auto"/>
                                          </w:divBdr>
                                          <w:divsChild>
                                            <w:div w:id="603730134">
                                              <w:marLeft w:val="0"/>
                                              <w:marRight w:val="0"/>
                                              <w:marTop w:val="0"/>
                                              <w:marBottom w:val="0"/>
                                              <w:divBdr>
                                                <w:top w:val="none" w:sz="0" w:space="0" w:color="auto"/>
                                                <w:left w:val="none" w:sz="0" w:space="0" w:color="auto"/>
                                                <w:bottom w:val="none" w:sz="0" w:space="0" w:color="auto"/>
                                                <w:right w:val="none" w:sz="0" w:space="0" w:color="auto"/>
                                              </w:divBdr>
                                              <w:divsChild>
                                                <w:div w:id="146869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47844">
                                          <w:marLeft w:val="0"/>
                                          <w:marRight w:val="0"/>
                                          <w:marTop w:val="0"/>
                                          <w:marBottom w:val="150"/>
                                          <w:divBdr>
                                            <w:top w:val="none" w:sz="0" w:space="0" w:color="auto"/>
                                            <w:left w:val="none" w:sz="0" w:space="0" w:color="auto"/>
                                            <w:bottom w:val="none" w:sz="0" w:space="0" w:color="auto"/>
                                            <w:right w:val="none" w:sz="0" w:space="0" w:color="auto"/>
                                          </w:divBdr>
                                          <w:divsChild>
                                            <w:div w:id="1801218159">
                                              <w:marLeft w:val="0"/>
                                              <w:marRight w:val="0"/>
                                              <w:marTop w:val="0"/>
                                              <w:marBottom w:val="0"/>
                                              <w:divBdr>
                                                <w:top w:val="none" w:sz="0" w:space="0" w:color="auto"/>
                                                <w:left w:val="none" w:sz="0" w:space="0" w:color="auto"/>
                                                <w:bottom w:val="none" w:sz="0" w:space="0" w:color="auto"/>
                                                <w:right w:val="none" w:sz="0" w:space="0" w:color="auto"/>
                                              </w:divBdr>
                                              <w:divsChild>
                                                <w:div w:id="79660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31186">
                                          <w:marLeft w:val="0"/>
                                          <w:marRight w:val="0"/>
                                          <w:marTop w:val="0"/>
                                          <w:marBottom w:val="150"/>
                                          <w:divBdr>
                                            <w:top w:val="none" w:sz="0" w:space="0" w:color="auto"/>
                                            <w:left w:val="none" w:sz="0" w:space="0" w:color="auto"/>
                                            <w:bottom w:val="none" w:sz="0" w:space="0" w:color="auto"/>
                                            <w:right w:val="none" w:sz="0" w:space="0" w:color="auto"/>
                                          </w:divBdr>
                                          <w:divsChild>
                                            <w:div w:id="1764910958">
                                              <w:marLeft w:val="0"/>
                                              <w:marRight w:val="0"/>
                                              <w:marTop w:val="0"/>
                                              <w:marBottom w:val="0"/>
                                              <w:divBdr>
                                                <w:top w:val="none" w:sz="0" w:space="0" w:color="auto"/>
                                                <w:left w:val="none" w:sz="0" w:space="0" w:color="auto"/>
                                                <w:bottom w:val="none" w:sz="0" w:space="0" w:color="auto"/>
                                                <w:right w:val="none" w:sz="0" w:space="0" w:color="auto"/>
                                              </w:divBdr>
                                              <w:divsChild>
                                                <w:div w:id="107493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580820">
              <w:marLeft w:val="0"/>
              <w:marRight w:val="0"/>
              <w:marTop w:val="0"/>
              <w:marBottom w:val="0"/>
              <w:divBdr>
                <w:top w:val="none" w:sz="0" w:space="0" w:color="auto"/>
                <w:left w:val="none" w:sz="0" w:space="0" w:color="auto"/>
                <w:bottom w:val="none" w:sz="0" w:space="0" w:color="auto"/>
                <w:right w:val="none" w:sz="0" w:space="0" w:color="auto"/>
              </w:divBdr>
              <w:divsChild>
                <w:div w:id="1110129371">
                  <w:marLeft w:val="720"/>
                  <w:marRight w:val="720"/>
                  <w:marTop w:val="0"/>
                  <w:marBottom w:val="0"/>
                  <w:divBdr>
                    <w:top w:val="none" w:sz="0" w:space="0" w:color="auto"/>
                    <w:left w:val="none" w:sz="0" w:space="0" w:color="auto"/>
                    <w:bottom w:val="none" w:sz="0" w:space="0" w:color="auto"/>
                    <w:right w:val="none" w:sz="0" w:space="0" w:color="auto"/>
                  </w:divBdr>
                  <w:divsChild>
                    <w:div w:id="1317102177">
                      <w:marLeft w:val="0"/>
                      <w:marRight w:val="0"/>
                      <w:marTop w:val="0"/>
                      <w:marBottom w:val="0"/>
                      <w:divBdr>
                        <w:top w:val="none" w:sz="0" w:space="0" w:color="auto"/>
                        <w:left w:val="none" w:sz="0" w:space="0" w:color="auto"/>
                        <w:bottom w:val="none" w:sz="0" w:space="0" w:color="auto"/>
                        <w:right w:val="none" w:sz="0" w:space="0" w:color="auto"/>
                      </w:divBdr>
                      <w:divsChild>
                        <w:div w:id="819615035">
                          <w:marLeft w:val="0"/>
                          <w:marRight w:val="0"/>
                          <w:marTop w:val="0"/>
                          <w:marBottom w:val="0"/>
                          <w:divBdr>
                            <w:top w:val="none" w:sz="0" w:space="0" w:color="auto"/>
                            <w:left w:val="none" w:sz="0" w:space="0" w:color="auto"/>
                            <w:bottom w:val="none" w:sz="0" w:space="0" w:color="auto"/>
                            <w:right w:val="none" w:sz="0" w:space="0" w:color="auto"/>
                          </w:divBdr>
                          <w:divsChild>
                            <w:div w:id="565266738">
                              <w:marLeft w:val="0"/>
                              <w:marRight w:val="0"/>
                              <w:marTop w:val="0"/>
                              <w:marBottom w:val="0"/>
                              <w:divBdr>
                                <w:top w:val="none" w:sz="0" w:space="0" w:color="auto"/>
                                <w:left w:val="none" w:sz="0" w:space="0" w:color="auto"/>
                                <w:bottom w:val="none" w:sz="0" w:space="0" w:color="auto"/>
                                <w:right w:val="none" w:sz="0" w:space="0" w:color="auto"/>
                              </w:divBdr>
                              <w:divsChild>
                                <w:div w:id="2123184110">
                                  <w:marLeft w:val="285"/>
                                  <w:marRight w:val="0"/>
                                  <w:marTop w:val="0"/>
                                  <w:marBottom w:val="0"/>
                                  <w:divBdr>
                                    <w:top w:val="none" w:sz="0" w:space="0" w:color="auto"/>
                                    <w:left w:val="none" w:sz="0" w:space="0" w:color="auto"/>
                                    <w:bottom w:val="none" w:sz="0" w:space="0" w:color="auto"/>
                                    <w:right w:val="none" w:sz="0" w:space="0" w:color="auto"/>
                                  </w:divBdr>
                                  <w:divsChild>
                                    <w:div w:id="1049572582">
                                      <w:marLeft w:val="0"/>
                                      <w:marRight w:val="450"/>
                                      <w:marTop w:val="0"/>
                                      <w:marBottom w:val="0"/>
                                      <w:divBdr>
                                        <w:top w:val="none" w:sz="0" w:space="0" w:color="auto"/>
                                        <w:left w:val="none" w:sz="0" w:space="0" w:color="auto"/>
                                        <w:bottom w:val="none" w:sz="0" w:space="0" w:color="auto"/>
                                        <w:right w:val="none" w:sz="0" w:space="0" w:color="auto"/>
                                      </w:divBdr>
                                    </w:div>
                                  </w:divsChild>
                                </w:div>
                                <w:div w:id="1057826603">
                                  <w:marLeft w:val="0"/>
                                  <w:marRight w:val="0"/>
                                  <w:marTop w:val="300"/>
                                  <w:marBottom w:val="0"/>
                                  <w:divBdr>
                                    <w:top w:val="none" w:sz="0" w:space="0" w:color="auto"/>
                                    <w:left w:val="none" w:sz="0" w:space="0" w:color="auto"/>
                                    <w:bottom w:val="none" w:sz="0" w:space="0" w:color="auto"/>
                                    <w:right w:val="none" w:sz="0" w:space="0" w:color="auto"/>
                                  </w:divBdr>
                                  <w:divsChild>
                                    <w:div w:id="1346403305">
                                      <w:marLeft w:val="0"/>
                                      <w:marRight w:val="0"/>
                                      <w:marTop w:val="0"/>
                                      <w:marBottom w:val="0"/>
                                      <w:divBdr>
                                        <w:top w:val="none" w:sz="0" w:space="0" w:color="auto"/>
                                        <w:left w:val="none" w:sz="0" w:space="0" w:color="auto"/>
                                        <w:bottom w:val="none" w:sz="0" w:space="0" w:color="auto"/>
                                        <w:right w:val="none" w:sz="0" w:space="0" w:color="auto"/>
                                      </w:divBdr>
                                      <w:divsChild>
                                        <w:div w:id="333801412">
                                          <w:marLeft w:val="0"/>
                                          <w:marRight w:val="0"/>
                                          <w:marTop w:val="0"/>
                                          <w:marBottom w:val="150"/>
                                          <w:divBdr>
                                            <w:top w:val="none" w:sz="0" w:space="0" w:color="auto"/>
                                            <w:left w:val="none" w:sz="0" w:space="0" w:color="auto"/>
                                            <w:bottom w:val="none" w:sz="0" w:space="0" w:color="auto"/>
                                            <w:right w:val="none" w:sz="0" w:space="0" w:color="auto"/>
                                          </w:divBdr>
                                          <w:divsChild>
                                            <w:div w:id="369763267">
                                              <w:marLeft w:val="0"/>
                                              <w:marRight w:val="0"/>
                                              <w:marTop w:val="0"/>
                                              <w:marBottom w:val="0"/>
                                              <w:divBdr>
                                                <w:top w:val="none" w:sz="0" w:space="0" w:color="auto"/>
                                                <w:left w:val="none" w:sz="0" w:space="0" w:color="auto"/>
                                                <w:bottom w:val="none" w:sz="0" w:space="0" w:color="auto"/>
                                                <w:right w:val="none" w:sz="0" w:space="0" w:color="auto"/>
                                              </w:divBdr>
                                              <w:divsChild>
                                                <w:div w:id="101754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329831">
                                          <w:marLeft w:val="0"/>
                                          <w:marRight w:val="0"/>
                                          <w:marTop w:val="0"/>
                                          <w:marBottom w:val="150"/>
                                          <w:divBdr>
                                            <w:top w:val="none" w:sz="0" w:space="0" w:color="auto"/>
                                            <w:left w:val="none" w:sz="0" w:space="0" w:color="auto"/>
                                            <w:bottom w:val="none" w:sz="0" w:space="0" w:color="auto"/>
                                            <w:right w:val="none" w:sz="0" w:space="0" w:color="auto"/>
                                          </w:divBdr>
                                          <w:divsChild>
                                            <w:div w:id="1374309222">
                                              <w:marLeft w:val="0"/>
                                              <w:marRight w:val="0"/>
                                              <w:marTop w:val="0"/>
                                              <w:marBottom w:val="0"/>
                                              <w:divBdr>
                                                <w:top w:val="none" w:sz="0" w:space="0" w:color="auto"/>
                                                <w:left w:val="none" w:sz="0" w:space="0" w:color="auto"/>
                                                <w:bottom w:val="none" w:sz="0" w:space="0" w:color="auto"/>
                                                <w:right w:val="none" w:sz="0" w:space="0" w:color="auto"/>
                                              </w:divBdr>
                                              <w:divsChild>
                                                <w:div w:id="179223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054390">
                                          <w:marLeft w:val="0"/>
                                          <w:marRight w:val="0"/>
                                          <w:marTop w:val="0"/>
                                          <w:marBottom w:val="150"/>
                                          <w:divBdr>
                                            <w:top w:val="none" w:sz="0" w:space="0" w:color="auto"/>
                                            <w:left w:val="none" w:sz="0" w:space="0" w:color="auto"/>
                                            <w:bottom w:val="none" w:sz="0" w:space="0" w:color="auto"/>
                                            <w:right w:val="none" w:sz="0" w:space="0" w:color="auto"/>
                                          </w:divBdr>
                                          <w:divsChild>
                                            <w:div w:id="120851271">
                                              <w:marLeft w:val="0"/>
                                              <w:marRight w:val="0"/>
                                              <w:marTop w:val="0"/>
                                              <w:marBottom w:val="0"/>
                                              <w:divBdr>
                                                <w:top w:val="none" w:sz="0" w:space="0" w:color="auto"/>
                                                <w:left w:val="none" w:sz="0" w:space="0" w:color="auto"/>
                                                <w:bottom w:val="none" w:sz="0" w:space="0" w:color="auto"/>
                                                <w:right w:val="none" w:sz="0" w:space="0" w:color="auto"/>
                                              </w:divBdr>
                                              <w:divsChild>
                                                <w:div w:id="197435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15791">
                                          <w:marLeft w:val="0"/>
                                          <w:marRight w:val="0"/>
                                          <w:marTop w:val="0"/>
                                          <w:marBottom w:val="150"/>
                                          <w:divBdr>
                                            <w:top w:val="none" w:sz="0" w:space="0" w:color="auto"/>
                                            <w:left w:val="none" w:sz="0" w:space="0" w:color="auto"/>
                                            <w:bottom w:val="none" w:sz="0" w:space="0" w:color="auto"/>
                                            <w:right w:val="none" w:sz="0" w:space="0" w:color="auto"/>
                                          </w:divBdr>
                                          <w:divsChild>
                                            <w:div w:id="637952851">
                                              <w:marLeft w:val="0"/>
                                              <w:marRight w:val="0"/>
                                              <w:marTop w:val="0"/>
                                              <w:marBottom w:val="0"/>
                                              <w:divBdr>
                                                <w:top w:val="none" w:sz="0" w:space="0" w:color="auto"/>
                                                <w:left w:val="none" w:sz="0" w:space="0" w:color="auto"/>
                                                <w:bottom w:val="none" w:sz="0" w:space="0" w:color="auto"/>
                                                <w:right w:val="none" w:sz="0" w:space="0" w:color="auto"/>
                                              </w:divBdr>
                                              <w:divsChild>
                                                <w:div w:id="189307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6152084">
              <w:marLeft w:val="0"/>
              <w:marRight w:val="0"/>
              <w:marTop w:val="0"/>
              <w:marBottom w:val="0"/>
              <w:divBdr>
                <w:top w:val="none" w:sz="0" w:space="0" w:color="auto"/>
                <w:left w:val="none" w:sz="0" w:space="0" w:color="auto"/>
                <w:bottom w:val="none" w:sz="0" w:space="0" w:color="auto"/>
                <w:right w:val="none" w:sz="0" w:space="0" w:color="auto"/>
              </w:divBdr>
              <w:divsChild>
                <w:div w:id="1149591763">
                  <w:marLeft w:val="720"/>
                  <w:marRight w:val="720"/>
                  <w:marTop w:val="0"/>
                  <w:marBottom w:val="0"/>
                  <w:divBdr>
                    <w:top w:val="none" w:sz="0" w:space="0" w:color="auto"/>
                    <w:left w:val="none" w:sz="0" w:space="0" w:color="auto"/>
                    <w:bottom w:val="none" w:sz="0" w:space="0" w:color="auto"/>
                    <w:right w:val="none" w:sz="0" w:space="0" w:color="auto"/>
                  </w:divBdr>
                  <w:divsChild>
                    <w:div w:id="1530794440">
                      <w:marLeft w:val="0"/>
                      <w:marRight w:val="0"/>
                      <w:marTop w:val="0"/>
                      <w:marBottom w:val="0"/>
                      <w:divBdr>
                        <w:top w:val="none" w:sz="0" w:space="0" w:color="auto"/>
                        <w:left w:val="none" w:sz="0" w:space="0" w:color="auto"/>
                        <w:bottom w:val="none" w:sz="0" w:space="0" w:color="auto"/>
                        <w:right w:val="none" w:sz="0" w:space="0" w:color="auto"/>
                      </w:divBdr>
                      <w:divsChild>
                        <w:div w:id="689525431">
                          <w:marLeft w:val="0"/>
                          <w:marRight w:val="0"/>
                          <w:marTop w:val="0"/>
                          <w:marBottom w:val="0"/>
                          <w:divBdr>
                            <w:top w:val="none" w:sz="0" w:space="0" w:color="auto"/>
                            <w:left w:val="none" w:sz="0" w:space="0" w:color="auto"/>
                            <w:bottom w:val="none" w:sz="0" w:space="0" w:color="auto"/>
                            <w:right w:val="none" w:sz="0" w:space="0" w:color="auto"/>
                          </w:divBdr>
                          <w:divsChild>
                            <w:div w:id="1617063097">
                              <w:marLeft w:val="0"/>
                              <w:marRight w:val="0"/>
                              <w:marTop w:val="0"/>
                              <w:marBottom w:val="0"/>
                              <w:divBdr>
                                <w:top w:val="none" w:sz="0" w:space="0" w:color="auto"/>
                                <w:left w:val="none" w:sz="0" w:space="0" w:color="auto"/>
                                <w:bottom w:val="none" w:sz="0" w:space="0" w:color="auto"/>
                                <w:right w:val="none" w:sz="0" w:space="0" w:color="auto"/>
                              </w:divBdr>
                              <w:divsChild>
                                <w:div w:id="145559424">
                                  <w:marLeft w:val="285"/>
                                  <w:marRight w:val="0"/>
                                  <w:marTop w:val="0"/>
                                  <w:marBottom w:val="0"/>
                                  <w:divBdr>
                                    <w:top w:val="none" w:sz="0" w:space="0" w:color="auto"/>
                                    <w:left w:val="none" w:sz="0" w:space="0" w:color="auto"/>
                                    <w:bottom w:val="none" w:sz="0" w:space="0" w:color="auto"/>
                                    <w:right w:val="none" w:sz="0" w:space="0" w:color="auto"/>
                                  </w:divBdr>
                                  <w:divsChild>
                                    <w:div w:id="108864258">
                                      <w:marLeft w:val="0"/>
                                      <w:marRight w:val="450"/>
                                      <w:marTop w:val="0"/>
                                      <w:marBottom w:val="0"/>
                                      <w:divBdr>
                                        <w:top w:val="none" w:sz="0" w:space="0" w:color="auto"/>
                                        <w:left w:val="none" w:sz="0" w:space="0" w:color="auto"/>
                                        <w:bottom w:val="none" w:sz="0" w:space="0" w:color="auto"/>
                                        <w:right w:val="none" w:sz="0" w:space="0" w:color="auto"/>
                                      </w:divBdr>
                                    </w:div>
                                  </w:divsChild>
                                </w:div>
                                <w:div w:id="1441102432">
                                  <w:marLeft w:val="0"/>
                                  <w:marRight w:val="0"/>
                                  <w:marTop w:val="300"/>
                                  <w:marBottom w:val="0"/>
                                  <w:divBdr>
                                    <w:top w:val="none" w:sz="0" w:space="0" w:color="auto"/>
                                    <w:left w:val="none" w:sz="0" w:space="0" w:color="auto"/>
                                    <w:bottom w:val="none" w:sz="0" w:space="0" w:color="auto"/>
                                    <w:right w:val="none" w:sz="0" w:space="0" w:color="auto"/>
                                  </w:divBdr>
                                  <w:divsChild>
                                    <w:div w:id="910891262">
                                      <w:marLeft w:val="0"/>
                                      <w:marRight w:val="0"/>
                                      <w:marTop w:val="0"/>
                                      <w:marBottom w:val="0"/>
                                      <w:divBdr>
                                        <w:top w:val="none" w:sz="0" w:space="0" w:color="auto"/>
                                        <w:left w:val="none" w:sz="0" w:space="0" w:color="auto"/>
                                        <w:bottom w:val="none" w:sz="0" w:space="0" w:color="auto"/>
                                        <w:right w:val="none" w:sz="0" w:space="0" w:color="auto"/>
                                      </w:divBdr>
                                      <w:divsChild>
                                        <w:div w:id="495150682">
                                          <w:marLeft w:val="0"/>
                                          <w:marRight w:val="0"/>
                                          <w:marTop w:val="0"/>
                                          <w:marBottom w:val="150"/>
                                          <w:divBdr>
                                            <w:top w:val="none" w:sz="0" w:space="0" w:color="auto"/>
                                            <w:left w:val="none" w:sz="0" w:space="0" w:color="auto"/>
                                            <w:bottom w:val="none" w:sz="0" w:space="0" w:color="auto"/>
                                            <w:right w:val="none" w:sz="0" w:space="0" w:color="auto"/>
                                          </w:divBdr>
                                          <w:divsChild>
                                            <w:div w:id="447821281">
                                              <w:marLeft w:val="0"/>
                                              <w:marRight w:val="0"/>
                                              <w:marTop w:val="0"/>
                                              <w:marBottom w:val="0"/>
                                              <w:divBdr>
                                                <w:top w:val="none" w:sz="0" w:space="0" w:color="auto"/>
                                                <w:left w:val="none" w:sz="0" w:space="0" w:color="auto"/>
                                                <w:bottom w:val="none" w:sz="0" w:space="0" w:color="auto"/>
                                                <w:right w:val="none" w:sz="0" w:space="0" w:color="auto"/>
                                              </w:divBdr>
                                              <w:divsChild>
                                                <w:div w:id="101430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609646">
                                          <w:marLeft w:val="0"/>
                                          <w:marRight w:val="0"/>
                                          <w:marTop w:val="0"/>
                                          <w:marBottom w:val="150"/>
                                          <w:divBdr>
                                            <w:top w:val="none" w:sz="0" w:space="0" w:color="auto"/>
                                            <w:left w:val="none" w:sz="0" w:space="0" w:color="auto"/>
                                            <w:bottom w:val="none" w:sz="0" w:space="0" w:color="auto"/>
                                            <w:right w:val="none" w:sz="0" w:space="0" w:color="auto"/>
                                          </w:divBdr>
                                          <w:divsChild>
                                            <w:div w:id="816804674">
                                              <w:marLeft w:val="0"/>
                                              <w:marRight w:val="0"/>
                                              <w:marTop w:val="0"/>
                                              <w:marBottom w:val="0"/>
                                              <w:divBdr>
                                                <w:top w:val="none" w:sz="0" w:space="0" w:color="auto"/>
                                                <w:left w:val="none" w:sz="0" w:space="0" w:color="auto"/>
                                                <w:bottom w:val="none" w:sz="0" w:space="0" w:color="auto"/>
                                                <w:right w:val="none" w:sz="0" w:space="0" w:color="auto"/>
                                              </w:divBdr>
                                              <w:divsChild>
                                                <w:div w:id="96392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130819">
                                          <w:marLeft w:val="0"/>
                                          <w:marRight w:val="0"/>
                                          <w:marTop w:val="0"/>
                                          <w:marBottom w:val="150"/>
                                          <w:divBdr>
                                            <w:top w:val="none" w:sz="0" w:space="0" w:color="auto"/>
                                            <w:left w:val="none" w:sz="0" w:space="0" w:color="auto"/>
                                            <w:bottom w:val="none" w:sz="0" w:space="0" w:color="auto"/>
                                            <w:right w:val="none" w:sz="0" w:space="0" w:color="auto"/>
                                          </w:divBdr>
                                          <w:divsChild>
                                            <w:div w:id="1716856784">
                                              <w:marLeft w:val="0"/>
                                              <w:marRight w:val="0"/>
                                              <w:marTop w:val="0"/>
                                              <w:marBottom w:val="0"/>
                                              <w:divBdr>
                                                <w:top w:val="none" w:sz="0" w:space="0" w:color="auto"/>
                                                <w:left w:val="none" w:sz="0" w:space="0" w:color="auto"/>
                                                <w:bottom w:val="none" w:sz="0" w:space="0" w:color="auto"/>
                                                <w:right w:val="none" w:sz="0" w:space="0" w:color="auto"/>
                                              </w:divBdr>
                                              <w:divsChild>
                                                <w:div w:id="162195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289069">
                                          <w:marLeft w:val="0"/>
                                          <w:marRight w:val="0"/>
                                          <w:marTop w:val="0"/>
                                          <w:marBottom w:val="150"/>
                                          <w:divBdr>
                                            <w:top w:val="none" w:sz="0" w:space="0" w:color="auto"/>
                                            <w:left w:val="none" w:sz="0" w:space="0" w:color="auto"/>
                                            <w:bottom w:val="none" w:sz="0" w:space="0" w:color="auto"/>
                                            <w:right w:val="none" w:sz="0" w:space="0" w:color="auto"/>
                                          </w:divBdr>
                                          <w:divsChild>
                                            <w:div w:id="424497991">
                                              <w:marLeft w:val="0"/>
                                              <w:marRight w:val="0"/>
                                              <w:marTop w:val="0"/>
                                              <w:marBottom w:val="0"/>
                                              <w:divBdr>
                                                <w:top w:val="none" w:sz="0" w:space="0" w:color="auto"/>
                                                <w:left w:val="none" w:sz="0" w:space="0" w:color="auto"/>
                                                <w:bottom w:val="none" w:sz="0" w:space="0" w:color="auto"/>
                                                <w:right w:val="none" w:sz="0" w:space="0" w:color="auto"/>
                                              </w:divBdr>
                                              <w:divsChild>
                                                <w:div w:id="117849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9604083">
              <w:marLeft w:val="0"/>
              <w:marRight w:val="0"/>
              <w:marTop w:val="0"/>
              <w:marBottom w:val="0"/>
              <w:divBdr>
                <w:top w:val="none" w:sz="0" w:space="0" w:color="auto"/>
                <w:left w:val="none" w:sz="0" w:space="0" w:color="auto"/>
                <w:bottom w:val="none" w:sz="0" w:space="0" w:color="auto"/>
                <w:right w:val="none" w:sz="0" w:space="0" w:color="auto"/>
              </w:divBdr>
              <w:divsChild>
                <w:div w:id="604652094">
                  <w:marLeft w:val="720"/>
                  <w:marRight w:val="720"/>
                  <w:marTop w:val="0"/>
                  <w:marBottom w:val="0"/>
                  <w:divBdr>
                    <w:top w:val="none" w:sz="0" w:space="0" w:color="auto"/>
                    <w:left w:val="none" w:sz="0" w:space="0" w:color="auto"/>
                    <w:bottom w:val="none" w:sz="0" w:space="0" w:color="auto"/>
                    <w:right w:val="none" w:sz="0" w:space="0" w:color="auto"/>
                  </w:divBdr>
                  <w:divsChild>
                    <w:div w:id="1806116467">
                      <w:marLeft w:val="0"/>
                      <w:marRight w:val="0"/>
                      <w:marTop w:val="0"/>
                      <w:marBottom w:val="0"/>
                      <w:divBdr>
                        <w:top w:val="none" w:sz="0" w:space="0" w:color="auto"/>
                        <w:left w:val="none" w:sz="0" w:space="0" w:color="auto"/>
                        <w:bottom w:val="none" w:sz="0" w:space="0" w:color="auto"/>
                        <w:right w:val="none" w:sz="0" w:space="0" w:color="auto"/>
                      </w:divBdr>
                      <w:divsChild>
                        <w:div w:id="134489267">
                          <w:marLeft w:val="0"/>
                          <w:marRight w:val="0"/>
                          <w:marTop w:val="0"/>
                          <w:marBottom w:val="0"/>
                          <w:divBdr>
                            <w:top w:val="none" w:sz="0" w:space="0" w:color="auto"/>
                            <w:left w:val="none" w:sz="0" w:space="0" w:color="auto"/>
                            <w:bottom w:val="none" w:sz="0" w:space="0" w:color="auto"/>
                            <w:right w:val="none" w:sz="0" w:space="0" w:color="auto"/>
                          </w:divBdr>
                          <w:divsChild>
                            <w:div w:id="7367904">
                              <w:marLeft w:val="0"/>
                              <w:marRight w:val="0"/>
                              <w:marTop w:val="0"/>
                              <w:marBottom w:val="0"/>
                              <w:divBdr>
                                <w:top w:val="none" w:sz="0" w:space="0" w:color="auto"/>
                                <w:left w:val="none" w:sz="0" w:space="0" w:color="auto"/>
                                <w:bottom w:val="none" w:sz="0" w:space="0" w:color="auto"/>
                                <w:right w:val="none" w:sz="0" w:space="0" w:color="auto"/>
                              </w:divBdr>
                              <w:divsChild>
                                <w:div w:id="1550142347">
                                  <w:marLeft w:val="285"/>
                                  <w:marRight w:val="0"/>
                                  <w:marTop w:val="0"/>
                                  <w:marBottom w:val="0"/>
                                  <w:divBdr>
                                    <w:top w:val="none" w:sz="0" w:space="0" w:color="auto"/>
                                    <w:left w:val="none" w:sz="0" w:space="0" w:color="auto"/>
                                    <w:bottom w:val="none" w:sz="0" w:space="0" w:color="auto"/>
                                    <w:right w:val="none" w:sz="0" w:space="0" w:color="auto"/>
                                  </w:divBdr>
                                  <w:divsChild>
                                    <w:div w:id="546529159">
                                      <w:marLeft w:val="0"/>
                                      <w:marRight w:val="450"/>
                                      <w:marTop w:val="0"/>
                                      <w:marBottom w:val="0"/>
                                      <w:divBdr>
                                        <w:top w:val="none" w:sz="0" w:space="0" w:color="auto"/>
                                        <w:left w:val="none" w:sz="0" w:space="0" w:color="auto"/>
                                        <w:bottom w:val="none" w:sz="0" w:space="0" w:color="auto"/>
                                        <w:right w:val="none" w:sz="0" w:space="0" w:color="auto"/>
                                      </w:divBdr>
                                    </w:div>
                                  </w:divsChild>
                                </w:div>
                                <w:div w:id="2097820569">
                                  <w:marLeft w:val="0"/>
                                  <w:marRight w:val="0"/>
                                  <w:marTop w:val="300"/>
                                  <w:marBottom w:val="0"/>
                                  <w:divBdr>
                                    <w:top w:val="none" w:sz="0" w:space="0" w:color="auto"/>
                                    <w:left w:val="none" w:sz="0" w:space="0" w:color="auto"/>
                                    <w:bottom w:val="none" w:sz="0" w:space="0" w:color="auto"/>
                                    <w:right w:val="none" w:sz="0" w:space="0" w:color="auto"/>
                                  </w:divBdr>
                                  <w:divsChild>
                                    <w:div w:id="282081501">
                                      <w:marLeft w:val="0"/>
                                      <w:marRight w:val="0"/>
                                      <w:marTop w:val="0"/>
                                      <w:marBottom w:val="0"/>
                                      <w:divBdr>
                                        <w:top w:val="none" w:sz="0" w:space="0" w:color="auto"/>
                                        <w:left w:val="none" w:sz="0" w:space="0" w:color="auto"/>
                                        <w:bottom w:val="none" w:sz="0" w:space="0" w:color="auto"/>
                                        <w:right w:val="none" w:sz="0" w:space="0" w:color="auto"/>
                                      </w:divBdr>
                                      <w:divsChild>
                                        <w:div w:id="94249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2801946">
              <w:marLeft w:val="0"/>
              <w:marRight w:val="0"/>
              <w:marTop w:val="0"/>
              <w:marBottom w:val="0"/>
              <w:divBdr>
                <w:top w:val="none" w:sz="0" w:space="0" w:color="auto"/>
                <w:left w:val="none" w:sz="0" w:space="0" w:color="auto"/>
                <w:bottom w:val="none" w:sz="0" w:space="0" w:color="auto"/>
                <w:right w:val="none" w:sz="0" w:space="0" w:color="auto"/>
              </w:divBdr>
              <w:divsChild>
                <w:div w:id="380053188">
                  <w:marLeft w:val="720"/>
                  <w:marRight w:val="720"/>
                  <w:marTop w:val="0"/>
                  <w:marBottom w:val="0"/>
                  <w:divBdr>
                    <w:top w:val="none" w:sz="0" w:space="0" w:color="auto"/>
                    <w:left w:val="none" w:sz="0" w:space="0" w:color="auto"/>
                    <w:bottom w:val="none" w:sz="0" w:space="0" w:color="auto"/>
                    <w:right w:val="none" w:sz="0" w:space="0" w:color="auto"/>
                  </w:divBdr>
                  <w:divsChild>
                    <w:div w:id="1794908183">
                      <w:marLeft w:val="0"/>
                      <w:marRight w:val="0"/>
                      <w:marTop w:val="0"/>
                      <w:marBottom w:val="0"/>
                      <w:divBdr>
                        <w:top w:val="none" w:sz="0" w:space="0" w:color="auto"/>
                        <w:left w:val="none" w:sz="0" w:space="0" w:color="auto"/>
                        <w:bottom w:val="none" w:sz="0" w:space="0" w:color="auto"/>
                        <w:right w:val="none" w:sz="0" w:space="0" w:color="auto"/>
                      </w:divBdr>
                      <w:divsChild>
                        <w:div w:id="601306442">
                          <w:marLeft w:val="0"/>
                          <w:marRight w:val="0"/>
                          <w:marTop w:val="0"/>
                          <w:marBottom w:val="0"/>
                          <w:divBdr>
                            <w:top w:val="none" w:sz="0" w:space="0" w:color="auto"/>
                            <w:left w:val="none" w:sz="0" w:space="0" w:color="auto"/>
                            <w:bottom w:val="none" w:sz="0" w:space="0" w:color="auto"/>
                            <w:right w:val="none" w:sz="0" w:space="0" w:color="auto"/>
                          </w:divBdr>
                          <w:divsChild>
                            <w:div w:id="2040202294">
                              <w:marLeft w:val="0"/>
                              <w:marRight w:val="0"/>
                              <w:marTop w:val="0"/>
                              <w:marBottom w:val="0"/>
                              <w:divBdr>
                                <w:top w:val="none" w:sz="0" w:space="0" w:color="auto"/>
                                <w:left w:val="none" w:sz="0" w:space="0" w:color="auto"/>
                                <w:bottom w:val="none" w:sz="0" w:space="0" w:color="auto"/>
                                <w:right w:val="none" w:sz="0" w:space="0" w:color="auto"/>
                              </w:divBdr>
                              <w:divsChild>
                                <w:div w:id="753354288">
                                  <w:marLeft w:val="285"/>
                                  <w:marRight w:val="0"/>
                                  <w:marTop w:val="0"/>
                                  <w:marBottom w:val="0"/>
                                  <w:divBdr>
                                    <w:top w:val="none" w:sz="0" w:space="0" w:color="auto"/>
                                    <w:left w:val="none" w:sz="0" w:space="0" w:color="auto"/>
                                    <w:bottom w:val="none" w:sz="0" w:space="0" w:color="auto"/>
                                    <w:right w:val="none" w:sz="0" w:space="0" w:color="auto"/>
                                  </w:divBdr>
                                  <w:divsChild>
                                    <w:div w:id="1089231963">
                                      <w:marLeft w:val="0"/>
                                      <w:marRight w:val="450"/>
                                      <w:marTop w:val="0"/>
                                      <w:marBottom w:val="0"/>
                                      <w:divBdr>
                                        <w:top w:val="none" w:sz="0" w:space="0" w:color="auto"/>
                                        <w:left w:val="none" w:sz="0" w:space="0" w:color="auto"/>
                                        <w:bottom w:val="none" w:sz="0" w:space="0" w:color="auto"/>
                                        <w:right w:val="none" w:sz="0" w:space="0" w:color="auto"/>
                                      </w:divBdr>
                                    </w:div>
                                  </w:divsChild>
                                </w:div>
                                <w:div w:id="1986086266">
                                  <w:marLeft w:val="0"/>
                                  <w:marRight w:val="0"/>
                                  <w:marTop w:val="300"/>
                                  <w:marBottom w:val="0"/>
                                  <w:divBdr>
                                    <w:top w:val="none" w:sz="0" w:space="0" w:color="auto"/>
                                    <w:left w:val="none" w:sz="0" w:space="0" w:color="auto"/>
                                    <w:bottom w:val="none" w:sz="0" w:space="0" w:color="auto"/>
                                    <w:right w:val="none" w:sz="0" w:space="0" w:color="auto"/>
                                  </w:divBdr>
                                  <w:divsChild>
                                    <w:div w:id="534931813">
                                      <w:marLeft w:val="0"/>
                                      <w:marRight w:val="0"/>
                                      <w:marTop w:val="0"/>
                                      <w:marBottom w:val="0"/>
                                      <w:divBdr>
                                        <w:top w:val="none" w:sz="0" w:space="0" w:color="auto"/>
                                        <w:left w:val="none" w:sz="0" w:space="0" w:color="auto"/>
                                        <w:bottom w:val="none" w:sz="0" w:space="0" w:color="auto"/>
                                        <w:right w:val="none" w:sz="0" w:space="0" w:color="auto"/>
                                      </w:divBdr>
                                      <w:divsChild>
                                        <w:div w:id="1536384165">
                                          <w:marLeft w:val="0"/>
                                          <w:marRight w:val="0"/>
                                          <w:marTop w:val="0"/>
                                          <w:marBottom w:val="150"/>
                                          <w:divBdr>
                                            <w:top w:val="none" w:sz="0" w:space="0" w:color="auto"/>
                                            <w:left w:val="none" w:sz="0" w:space="0" w:color="auto"/>
                                            <w:bottom w:val="none" w:sz="0" w:space="0" w:color="auto"/>
                                            <w:right w:val="none" w:sz="0" w:space="0" w:color="auto"/>
                                          </w:divBdr>
                                          <w:divsChild>
                                            <w:div w:id="213546218">
                                              <w:marLeft w:val="0"/>
                                              <w:marRight w:val="0"/>
                                              <w:marTop w:val="0"/>
                                              <w:marBottom w:val="0"/>
                                              <w:divBdr>
                                                <w:top w:val="none" w:sz="0" w:space="0" w:color="auto"/>
                                                <w:left w:val="none" w:sz="0" w:space="0" w:color="auto"/>
                                                <w:bottom w:val="none" w:sz="0" w:space="0" w:color="auto"/>
                                                <w:right w:val="none" w:sz="0" w:space="0" w:color="auto"/>
                                              </w:divBdr>
                                              <w:divsChild>
                                                <w:div w:id="82138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390743">
                                          <w:marLeft w:val="0"/>
                                          <w:marRight w:val="0"/>
                                          <w:marTop w:val="0"/>
                                          <w:marBottom w:val="150"/>
                                          <w:divBdr>
                                            <w:top w:val="none" w:sz="0" w:space="0" w:color="auto"/>
                                            <w:left w:val="none" w:sz="0" w:space="0" w:color="auto"/>
                                            <w:bottom w:val="none" w:sz="0" w:space="0" w:color="auto"/>
                                            <w:right w:val="none" w:sz="0" w:space="0" w:color="auto"/>
                                          </w:divBdr>
                                          <w:divsChild>
                                            <w:div w:id="1184511265">
                                              <w:marLeft w:val="0"/>
                                              <w:marRight w:val="0"/>
                                              <w:marTop w:val="0"/>
                                              <w:marBottom w:val="0"/>
                                              <w:divBdr>
                                                <w:top w:val="none" w:sz="0" w:space="0" w:color="auto"/>
                                                <w:left w:val="none" w:sz="0" w:space="0" w:color="auto"/>
                                                <w:bottom w:val="none" w:sz="0" w:space="0" w:color="auto"/>
                                                <w:right w:val="none" w:sz="0" w:space="0" w:color="auto"/>
                                              </w:divBdr>
                                              <w:divsChild>
                                                <w:div w:id="153164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302814">
                                          <w:marLeft w:val="0"/>
                                          <w:marRight w:val="0"/>
                                          <w:marTop w:val="0"/>
                                          <w:marBottom w:val="150"/>
                                          <w:divBdr>
                                            <w:top w:val="none" w:sz="0" w:space="0" w:color="auto"/>
                                            <w:left w:val="none" w:sz="0" w:space="0" w:color="auto"/>
                                            <w:bottom w:val="none" w:sz="0" w:space="0" w:color="auto"/>
                                            <w:right w:val="none" w:sz="0" w:space="0" w:color="auto"/>
                                          </w:divBdr>
                                          <w:divsChild>
                                            <w:div w:id="1370764923">
                                              <w:marLeft w:val="0"/>
                                              <w:marRight w:val="0"/>
                                              <w:marTop w:val="0"/>
                                              <w:marBottom w:val="0"/>
                                              <w:divBdr>
                                                <w:top w:val="none" w:sz="0" w:space="0" w:color="auto"/>
                                                <w:left w:val="none" w:sz="0" w:space="0" w:color="auto"/>
                                                <w:bottom w:val="none" w:sz="0" w:space="0" w:color="auto"/>
                                                <w:right w:val="none" w:sz="0" w:space="0" w:color="auto"/>
                                              </w:divBdr>
                                              <w:divsChild>
                                                <w:div w:id="73158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018333">
                                          <w:marLeft w:val="0"/>
                                          <w:marRight w:val="0"/>
                                          <w:marTop w:val="0"/>
                                          <w:marBottom w:val="150"/>
                                          <w:divBdr>
                                            <w:top w:val="none" w:sz="0" w:space="0" w:color="auto"/>
                                            <w:left w:val="none" w:sz="0" w:space="0" w:color="auto"/>
                                            <w:bottom w:val="none" w:sz="0" w:space="0" w:color="auto"/>
                                            <w:right w:val="none" w:sz="0" w:space="0" w:color="auto"/>
                                          </w:divBdr>
                                          <w:divsChild>
                                            <w:div w:id="665207951">
                                              <w:marLeft w:val="0"/>
                                              <w:marRight w:val="0"/>
                                              <w:marTop w:val="0"/>
                                              <w:marBottom w:val="0"/>
                                              <w:divBdr>
                                                <w:top w:val="none" w:sz="0" w:space="0" w:color="auto"/>
                                                <w:left w:val="none" w:sz="0" w:space="0" w:color="auto"/>
                                                <w:bottom w:val="none" w:sz="0" w:space="0" w:color="auto"/>
                                                <w:right w:val="none" w:sz="0" w:space="0" w:color="auto"/>
                                              </w:divBdr>
                                              <w:divsChild>
                                                <w:div w:id="210733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5732052">
              <w:marLeft w:val="0"/>
              <w:marRight w:val="0"/>
              <w:marTop w:val="0"/>
              <w:marBottom w:val="0"/>
              <w:divBdr>
                <w:top w:val="none" w:sz="0" w:space="0" w:color="auto"/>
                <w:left w:val="none" w:sz="0" w:space="0" w:color="auto"/>
                <w:bottom w:val="none" w:sz="0" w:space="0" w:color="auto"/>
                <w:right w:val="none" w:sz="0" w:space="0" w:color="auto"/>
              </w:divBdr>
              <w:divsChild>
                <w:div w:id="1860047756">
                  <w:marLeft w:val="720"/>
                  <w:marRight w:val="720"/>
                  <w:marTop w:val="0"/>
                  <w:marBottom w:val="0"/>
                  <w:divBdr>
                    <w:top w:val="none" w:sz="0" w:space="0" w:color="auto"/>
                    <w:left w:val="none" w:sz="0" w:space="0" w:color="auto"/>
                    <w:bottom w:val="none" w:sz="0" w:space="0" w:color="auto"/>
                    <w:right w:val="none" w:sz="0" w:space="0" w:color="auto"/>
                  </w:divBdr>
                  <w:divsChild>
                    <w:div w:id="47806989">
                      <w:marLeft w:val="0"/>
                      <w:marRight w:val="0"/>
                      <w:marTop w:val="0"/>
                      <w:marBottom w:val="0"/>
                      <w:divBdr>
                        <w:top w:val="none" w:sz="0" w:space="0" w:color="auto"/>
                        <w:left w:val="none" w:sz="0" w:space="0" w:color="auto"/>
                        <w:bottom w:val="none" w:sz="0" w:space="0" w:color="auto"/>
                        <w:right w:val="none" w:sz="0" w:space="0" w:color="auto"/>
                      </w:divBdr>
                      <w:divsChild>
                        <w:div w:id="804740249">
                          <w:marLeft w:val="0"/>
                          <w:marRight w:val="0"/>
                          <w:marTop w:val="0"/>
                          <w:marBottom w:val="0"/>
                          <w:divBdr>
                            <w:top w:val="none" w:sz="0" w:space="0" w:color="auto"/>
                            <w:left w:val="none" w:sz="0" w:space="0" w:color="auto"/>
                            <w:bottom w:val="none" w:sz="0" w:space="0" w:color="auto"/>
                            <w:right w:val="none" w:sz="0" w:space="0" w:color="auto"/>
                          </w:divBdr>
                          <w:divsChild>
                            <w:div w:id="143199588">
                              <w:marLeft w:val="0"/>
                              <w:marRight w:val="0"/>
                              <w:marTop w:val="0"/>
                              <w:marBottom w:val="0"/>
                              <w:divBdr>
                                <w:top w:val="none" w:sz="0" w:space="0" w:color="auto"/>
                                <w:left w:val="none" w:sz="0" w:space="0" w:color="auto"/>
                                <w:bottom w:val="none" w:sz="0" w:space="0" w:color="auto"/>
                                <w:right w:val="none" w:sz="0" w:space="0" w:color="auto"/>
                              </w:divBdr>
                              <w:divsChild>
                                <w:div w:id="873810991">
                                  <w:marLeft w:val="285"/>
                                  <w:marRight w:val="0"/>
                                  <w:marTop w:val="0"/>
                                  <w:marBottom w:val="0"/>
                                  <w:divBdr>
                                    <w:top w:val="none" w:sz="0" w:space="0" w:color="auto"/>
                                    <w:left w:val="none" w:sz="0" w:space="0" w:color="auto"/>
                                    <w:bottom w:val="none" w:sz="0" w:space="0" w:color="auto"/>
                                    <w:right w:val="none" w:sz="0" w:space="0" w:color="auto"/>
                                  </w:divBdr>
                                  <w:divsChild>
                                    <w:div w:id="411388808">
                                      <w:marLeft w:val="0"/>
                                      <w:marRight w:val="450"/>
                                      <w:marTop w:val="0"/>
                                      <w:marBottom w:val="0"/>
                                      <w:divBdr>
                                        <w:top w:val="none" w:sz="0" w:space="0" w:color="auto"/>
                                        <w:left w:val="none" w:sz="0" w:space="0" w:color="auto"/>
                                        <w:bottom w:val="none" w:sz="0" w:space="0" w:color="auto"/>
                                        <w:right w:val="none" w:sz="0" w:space="0" w:color="auto"/>
                                      </w:divBdr>
                                    </w:div>
                                  </w:divsChild>
                                </w:div>
                                <w:div w:id="1049497361">
                                  <w:marLeft w:val="0"/>
                                  <w:marRight w:val="0"/>
                                  <w:marTop w:val="300"/>
                                  <w:marBottom w:val="0"/>
                                  <w:divBdr>
                                    <w:top w:val="none" w:sz="0" w:space="0" w:color="auto"/>
                                    <w:left w:val="none" w:sz="0" w:space="0" w:color="auto"/>
                                    <w:bottom w:val="none" w:sz="0" w:space="0" w:color="auto"/>
                                    <w:right w:val="none" w:sz="0" w:space="0" w:color="auto"/>
                                  </w:divBdr>
                                  <w:divsChild>
                                    <w:div w:id="8602984">
                                      <w:marLeft w:val="0"/>
                                      <w:marRight w:val="0"/>
                                      <w:marTop w:val="0"/>
                                      <w:marBottom w:val="0"/>
                                      <w:divBdr>
                                        <w:top w:val="none" w:sz="0" w:space="0" w:color="auto"/>
                                        <w:left w:val="none" w:sz="0" w:space="0" w:color="auto"/>
                                        <w:bottom w:val="none" w:sz="0" w:space="0" w:color="auto"/>
                                        <w:right w:val="none" w:sz="0" w:space="0" w:color="auto"/>
                                      </w:divBdr>
                                      <w:divsChild>
                                        <w:div w:id="95795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9828229">
              <w:marLeft w:val="0"/>
              <w:marRight w:val="0"/>
              <w:marTop w:val="0"/>
              <w:marBottom w:val="0"/>
              <w:divBdr>
                <w:top w:val="none" w:sz="0" w:space="0" w:color="auto"/>
                <w:left w:val="none" w:sz="0" w:space="0" w:color="auto"/>
                <w:bottom w:val="none" w:sz="0" w:space="0" w:color="auto"/>
                <w:right w:val="none" w:sz="0" w:space="0" w:color="auto"/>
              </w:divBdr>
              <w:divsChild>
                <w:div w:id="874081981">
                  <w:marLeft w:val="720"/>
                  <w:marRight w:val="720"/>
                  <w:marTop w:val="0"/>
                  <w:marBottom w:val="0"/>
                  <w:divBdr>
                    <w:top w:val="none" w:sz="0" w:space="0" w:color="auto"/>
                    <w:left w:val="none" w:sz="0" w:space="0" w:color="auto"/>
                    <w:bottom w:val="none" w:sz="0" w:space="0" w:color="auto"/>
                    <w:right w:val="none" w:sz="0" w:space="0" w:color="auto"/>
                  </w:divBdr>
                  <w:divsChild>
                    <w:div w:id="1131288392">
                      <w:marLeft w:val="0"/>
                      <w:marRight w:val="0"/>
                      <w:marTop w:val="0"/>
                      <w:marBottom w:val="0"/>
                      <w:divBdr>
                        <w:top w:val="none" w:sz="0" w:space="0" w:color="auto"/>
                        <w:left w:val="none" w:sz="0" w:space="0" w:color="auto"/>
                        <w:bottom w:val="none" w:sz="0" w:space="0" w:color="auto"/>
                        <w:right w:val="none" w:sz="0" w:space="0" w:color="auto"/>
                      </w:divBdr>
                      <w:divsChild>
                        <w:div w:id="325331456">
                          <w:marLeft w:val="0"/>
                          <w:marRight w:val="0"/>
                          <w:marTop w:val="0"/>
                          <w:marBottom w:val="0"/>
                          <w:divBdr>
                            <w:top w:val="none" w:sz="0" w:space="0" w:color="auto"/>
                            <w:left w:val="none" w:sz="0" w:space="0" w:color="auto"/>
                            <w:bottom w:val="none" w:sz="0" w:space="0" w:color="auto"/>
                            <w:right w:val="none" w:sz="0" w:space="0" w:color="auto"/>
                          </w:divBdr>
                          <w:divsChild>
                            <w:div w:id="1668826391">
                              <w:marLeft w:val="0"/>
                              <w:marRight w:val="0"/>
                              <w:marTop w:val="0"/>
                              <w:marBottom w:val="0"/>
                              <w:divBdr>
                                <w:top w:val="none" w:sz="0" w:space="0" w:color="auto"/>
                                <w:left w:val="none" w:sz="0" w:space="0" w:color="auto"/>
                                <w:bottom w:val="none" w:sz="0" w:space="0" w:color="auto"/>
                                <w:right w:val="none" w:sz="0" w:space="0" w:color="auto"/>
                              </w:divBdr>
                              <w:divsChild>
                                <w:div w:id="656302863">
                                  <w:marLeft w:val="285"/>
                                  <w:marRight w:val="0"/>
                                  <w:marTop w:val="0"/>
                                  <w:marBottom w:val="0"/>
                                  <w:divBdr>
                                    <w:top w:val="none" w:sz="0" w:space="0" w:color="auto"/>
                                    <w:left w:val="none" w:sz="0" w:space="0" w:color="auto"/>
                                    <w:bottom w:val="none" w:sz="0" w:space="0" w:color="auto"/>
                                    <w:right w:val="none" w:sz="0" w:space="0" w:color="auto"/>
                                  </w:divBdr>
                                  <w:divsChild>
                                    <w:div w:id="349990577">
                                      <w:marLeft w:val="0"/>
                                      <w:marRight w:val="450"/>
                                      <w:marTop w:val="0"/>
                                      <w:marBottom w:val="0"/>
                                      <w:divBdr>
                                        <w:top w:val="none" w:sz="0" w:space="0" w:color="auto"/>
                                        <w:left w:val="none" w:sz="0" w:space="0" w:color="auto"/>
                                        <w:bottom w:val="none" w:sz="0" w:space="0" w:color="auto"/>
                                        <w:right w:val="none" w:sz="0" w:space="0" w:color="auto"/>
                                      </w:divBdr>
                                    </w:div>
                                  </w:divsChild>
                                </w:div>
                                <w:div w:id="843251761">
                                  <w:marLeft w:val="0"/>
                                  <w:marRight w:val="0"/>
                                  <w:marTop w:val="300"/>
                                  <w:marBottom w:val="0"/>
                                  <w:divBdr>
                                    <w:top w:val="none" w:sz="0" w:space="0" w:color="auto"/>
                                    <w:left w:val="none" w:sz="0" w:space="0" w:color="auto"/>
                                    <w:bottom w:val="none" w:sz="0" w:space="0" w:color="auto"/>
                                    <w:right w:val="none" w:sz="0" w:space="0" w:color="auto"/>
                                  </w:divBdr>
                                  <w:divsChild>
                                    <w:div w:id="1599025694">
                                      <w:marLeft w:val="0"/>
                                      <w:marRight w:val="0"/>
                                      <w:marTop w:val="0"/>
                                      <w:marBottom w:val="0"/>
                                      <w:divBdr>
                                        <w:top w:val="none" w:sz="0" w:space="0" w:color="auto"/>
                                        <w:left w:val="none" w:sz="0" w:space="0" w:color="auto"/>
                                        <w:bottom w:val="none" w:sz="0" w:space="0" w:color="auto"/>
                                        <w:right w:val="none" w:sz="0" w:space="0" w:color="auto"/>
                                      </w:divBdr>
                                      <w:divsChild>
                                        <w:div w:id="1514419910">
                                          <w:marLeft w:val="0"/>
                                          <w:marRight w:val="0"/>
                                          <w:marTop w:val="0"/>
                                          <w:marBottom w:val="150"/>
                                          <w:divBdr>
                                            <w:top w:val="none" w:sz="0" w:space="0" w:color="auto"/>
                                            <w:left w:val="none" w:sz="0" w:space="0" w:color="auto"/>
                                            <w:bottom w:val="none" w:sz="0" w:space="0" w:color="auto"/>
                                            <w:right w:val="none" w:sz="0" w:space="0" w:color="auto"/>
                                          </w:divBdr>
                                          <w:divsChild>
                                            <w:div w:id="1542280030">
                                              <w:marLeft w:val="0"/>
                                              <w:marRight w:val="0"/>
                                              <w:marTop w:val="0"/>
                                              <w:marBottom w:val="0"/>
                                              <w:divBdr>
                                                <w:top w:val="none" w:sz="0" w:space="0" w:color="auto"/>
                                                <w:left w:val="none" w:sz="0" w:space="0" w:color="auto"/>
                                                <w:bottom w:val="none" w:sz="0" w:space="0" w:color="auto"/>
                                                <w:right w:val="none" w:sz="0" w:space="0" w:color="auto"/>
                                              </w:divBdr>
                                              <w:divsChild>
                                                <w:div w:id="161914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431919">
                                          <w:marLeft w:val="0"/>
                                          <w:marRight w:val="0"/>
                                          <w:marTop w:val="0"/>
                                          <w:marBottom w:val="150"/>
                                          <w:divBdr>
                                            <w:top w:val="none" w:sz="0" w:space="0" w:color="auto"/>
                                            <w:left w:val="none" w:sz="0" w:space="0" w:color="auto"/>
                                            <w:bottom w:val="none" w:sz="0" w:space="0" w:color="auto"/>
                                            <w:right w:val="none" w:sz="0" w:space="0" w:color="auto"/>
                                          </w:divBdr>
                                          <w:divsChild>
                                            <w:div w:id="1399093570">
                                              <w:marLeft w:val="0"/>
                                              <w:marRight w:val="0"/>
                                              <w:marTop w:val="0"/>
                                              <w:marBottom w:val="0"/>
                                              <w:divBdr>
                                                <w:top w:val="none" w:sz="0" w:space="0" w:color="auto"/>
                                                <w:left w:val="none" w:sz="0" w:space="0" w:color="auto"/>
                                                <w:bottom w:val="none" w:sz="0" w:space="0" w:color="auto"/>
                                                <w:right w:val="none" w:sz="0" w:space="0" w:color="auto"/>
                                              </w:divBdr>
                                              <w:divsChild>
                                                <w:div w:id="161108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207677">
                                          <w:marLeft w:val="0"/>
                                          <w:marRight w:val="0"/>
                                          <w:marTop w:val="0"/>
                                          <w:marBottom w:val="150"/>
                                          <w:divBdr>
                                            <w:top w:val="none" w:sz="0" w:space="0" w:color="auto"/>
                                            <w:left w:val="none" w:sz="0" w:space="0" w:color="auto"/>
                                            <w:bottom w:val="none" w:sz="0" w:space="0" w:color="auto"/>
                                            <w:right w:val="none" w:sz="0" w:space="0" w:color="auto"/>
                                          </w:divBdr>
                                          <w:divsChild>
                                            <w:div w:id="1412310091">
                                              <w:marLeft w:val="0"/>
                                              <w:marRight w:val="0"/>
                                              <w:marTop w:val="0"/>
                                              <w:marBottom w:val="0"/>
                                              <w:divBdr>
                                                <w:top w:val="none" w:sz="0" w:space="0" w:color="auto"/>
                                                <w:left w:val="none" w:sz="0" w:space="0" w:color="auto"/>
                                                <w:bottom w:val="none" w:sz="0" w:space="0" w:color="auto"/>
                                                <w:right w:val="none" w:sz="0" w:space="0" w:color="auto"/>
                                              </w:divBdr>
                                              <w:divsChild>
                                                <w:div w:id="133183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334187">
                                          <w:marLeft w:val="0"/>
                                          <w:marRight w:val="0"/>
                                          <w:marTop w:val="0"/>
                                          <w:marBottom w:val="150"/>
                                          <w:divBdr>
                                            <w:top w:val="none" w:sz="0" w:space="0" w:color="auto"/>
                                            <w:left w:val="none" w:sz="0" w:space="0" w:color="auto"/>
                                            <w:bottom w:val="none" w:sz="0" w:space="0" w:color="auto"/>
                                            <w:right w:val="none" w:sz="0" w:space="0" w:color="auto"/>
                                          </w:divBdr>
                                          <w:divsChild>
                                            <w:div w:id="515274111">
                                              <w:marLeft w:val="0"/>
                                              <w:marRight w:val="0"/>
                                              <w:marTop w:val="0"/>
                                              <w:marBottom w:val="0"/>
                                              <w:divBdr>
                                                <w:top w:val="none" w:sz="0" w:space="0" w:color="auto"/>
                                                <w:left w:val="none" w:sz="0" w:space="0" w:color="auto"/>
                                                <w:bottom w:val="none" w:sz="0" w:space="0" w:color="auto"/>
                                                <w:right w:val="none" w:sz="0" w:space="0" w:color="auto"/>
                                              </w:divBdr>
                                              <w:divsChild>
                                                <w:div w:id="75235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9835451">
              <w:marLeft w:val="0"/>
              <w:marRight w:val="0"/>
              <w:marTop w:val="0"/>
              <w:marBottom w:val="0"/>
              <w:divBdr>
                <w:top w:val="none" w:sz="0" w:space="0" w:color="auto"/>
                <w:left w:val="none" w:sz="0" w:space="0" w:color="auto"/>
                <w:bottom w:val="none" w:sz="0" w:space="0" w:color="auto"/>
                <w:right w:val="none" w:sz="0" w:space="0" w:color="auto"/>
              </w:divBdr>
              <w:divsChild>
                <w:div w:id="761336063">
                  <w:marLeft w:val="720"/>
                  <w:marRight w:val="720"/>
                  <w:marTop w:val="0"/>
                  <w:marBottom w:val="0"/>
                  <w:divBdr>
                    <w:top w:val="none" w:sz="0" w:space="0" w:color="auto"/>
                    <w:left w:val="none" w:sz="0" w:space="0" w:color="auto"/>
                    <w:bottom w:val="none" w:sz="0" w:space="0" w:color="auto"/>
                    <w:right w:val="none" w:sz="0" w:space="0" w:color="auto"/>
                  </w:divBdr>
                  <w:divsChild>
                    <w:div w:id="111948791">
                      <w:marLeft w:val="0"/>
                      <w:marRight w:val="0"/>
                      <w:marTop w:val="0"/>
                      <w:marBottom w:val="0"/>
                      <w:divBdr>
                        <w:top w:val="none" w:sz="0" w:space="0" w:color="auto"/>
                        <w:left w:val="none" w:sz="0" w:space="0" w:color="auto"/>
                        <w:bottom w:val="none" w:sz="0" w:space="0" w:color="auto"/>
                        <w:right w:val="none" w:sz="0" w:space="0" w:color="auto"/>
                      </w:divBdr>
                      <w:divsChild>
                        <w:div w:id="1330253805">
                          <w:marLeft w:val="0"/>
                          <w:marRight w:val="0"/>
                          <w:marTop w:val="0"/>
                          <w:marBottom w:val="0"/>
                          <w:divBdr>
                            <w:top w:val="none" w:sz="0" w:space="0" w:color="auto"/>
                            <w:left w:val="none" w:sz="0" w:space="0" w:color="auto"/>
                            <w:bottom w:val="none" w:sz="0" w:space="0" w:color="auto"/>
                            <w:right w:val="none" w:sz="0" w:space="0" w:color="auto"/>
                          </w:divBdr>
                          <w:divsChild>
                            <w:div w:id="901408190">
                              <w:marLeft w:val="0"/>
                              <w:marRight w:val="0"/>
                              <w:marTop w:val="0"/>
                              <w:marBottom w:val="0"/>
                              <w:divBdr>
                                <w:top w:val="none" w:sz="0" w:space="0" w:color="auto"/>
                                <w:left w:val="none" w:sz="0" w:space="0" w:color="auto"/>
                                <w:bottom w:val="none" w:sz="0" w:space="0" w:color="auto"/>
                                <w:right w:val="none" w:sz="0" w:space="0" w:color="auto"/>
                              </w:divBdr>
                              <w:divsChild>
                                <w:div w:id="1542211850">
                                  <w:marLeft w:val="285"/>
                                  <w:marRight w:val="0"/>
                                  <w:marTop w:val="0"/>
                                  <w:marBottom w:val="0"/>
                                  <w:divBdr>
                                    <w:top w:val="none" w:sz="0" w:space="0" w:color="auto"/>
                                    <w:left w:val="none" w:sz="0" w:space="0" w:color="auto"/>
                                    <w:bottom w:val="none" w:sz="0" w:space="0" w:color="auto"/>
                                    <w:right w:val="none" w:sz="0" w:space="0" w:color="auto"/>
                                  </w:divBdr>
                                  <w:divsChild>
                                    <w:div w:id="2107848280">
                                      <w:marLeft w:val="0"/>
                                      <w:marRight w:val="450"/>
                                      <w:marTop w:val="0"/>
                                      <w:marBottom w:val="0"/>
                                      <w:divBdr>
                                        <w:top w:val="none" w:sz="0" w:space="0" w:color="auto"/>
                                        <w:left w:val="none" w:sz="0" w:space="0" w:color="auto"/>
                                        <w:bottom w:val="none" w:sz="0" w:space="0" w:color="auto"/>
                                        <w:right w:val="none" w:sz="0" w:space="0" w:color="auto"/>
                                      </w:divBdr>
                                    </w:div>
                                  </w:divsChild>
                                </w:div>
                                <w:div w:id="1100487953">
                                  <w:marLeft w:val="0"/>
                                  <w:marRight w:val="0"/>
                                  <w:marTop w:val="300"/>
                                  <w:marBottom w:val="0"/>
                                  <w:divBdr>
                                    <w:top w:val="none" w:sz="0" w:space="0" w:color="auto"/>
                                    <w:left w:val="none" w:sz="0" w:space="0" w:color="auto"/>
                                    <w:bottom w:val="none" w:sz="0" w:space="0" w:color="auto"/>
                                    <w:right w:val="none" w:sz="0" w:space="0" w:color="auto"/>
                                  </w:divBdr>
                                  <w:divsChild>
                                    <w:div w:id="1148937935">
                                      <w:marLeft w:val="0"/>
                                      <w:marRight w:val="0"/>
                                      <w:marTop w:val="0"/>
                                      <w:marBottom w:val="0"/>
                                      <w:divBdr>
                                        <w:top w:val="none" w:sz="0" w:space="0" w:color="auto"/>
                                        <w:left w:val="none" w:sz="0" w:space="0" w:color="auto"/>
                                        <w:bottom w:val="none" w:sz="0" w:space="0" w:color="auto"/>
                                        <w:right w:val="none" w:sz="0" w:space="0" w:color="auto"/>
                                      </w:divBdr>
                                      <w:divsChild>
                                        <w:div w:id="1897810650">
                                          <w:marLeft w:val="0"/>
                                          <w:marRight w:val="0"/>
                                          <w:marTop w:val="0"/>
                                          <w:marBottom w:val="150"/>
                                          <w:divBdr>
                                            <w:top w:val="none" w:sz="0" w:space="0" w:color="auto"/>
                                            <w:left w:val="none" w:sz="0" w:space="0" w:color="auto"/>
                                            <w:bottom w:val="none" w:sz="0" w:space="0" w:color="auto"/>
                                            <w:right w:val="none" w:sz="0" w:space="0" w:color="auto"/>
                                          </w:divBdr>
                                          <w:divsChild>
                                            <w:div w:id="310869734">
                                              <w:marLeft w:val="0"/>
                                              <w:marRight w:val="0"/>
                                              <w:marTop w:val="0"/>
                                              <w:marBottom w:val="0"/>
                                              <w:divBdr>
                                                <w:top w:val="none" w:sz="0" w:space="0" w:color="auto"/>
                                                <w:left w:val="none" w:sz="0" w:space="0" w:color="auto"/>
                                                <w:bottom w:val="none" w:sz="0" w:space="0" w:color="auto"/>
                                                <w:right w:val="none" w:sz="0" w:space="0" w:color="auto"/>
                                              </w:divBdr>
                                              <w:divsChild>
                                                <w:div w:id="81422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490521">
                                          <w:marLeft w:val="0"/>
                                          <w:marRight w:val="0"/>
                                          <w:marTop w:val="0"/>
                                          <w:marBottom w:val="150"/>
                                          <w:divBdr>
                                            <w:top w:val="none" w:sz="0" w:space="0" w:color="auto"/>
                                            <w:left w:val="none" w:sz="0" w:space="0" w:color="auto"/>
                                            <w:bottom w:val="none" w:sz="0" w:space="0" w:color="auto"/>
                                            <w:right w:val="none" w:sz="0" w:space="0" w:color="auto"/>
                                          </w:divBdr>
                                          <w:divsChild>
                                            <w:div w:id="1739210274">
                                              <w:marLeft w:val="0"/>
                                              <w:marRight w:val="0"/>
                                              <w:marTop w:val="0"/>
                                              <w:marBottom w:val="0"/>
                                              <w:divBdr>
                                                <w:top w:val="none" w:sz="0" w:space="0" w:color="auto"/>
                                                <w:left w:val="none" w:sz="0" w:space="0" w:color="auto"/>
                                                <w:bottom w:val="none" w:sz="0" w:space="0" w:color="auto"/>
                                                <w:right w:val="none" w:sz="0" w:space="0" w:color="auto"/>
                                              </w:divBdr>
                                              <w:divsChild>
                                                <w:div w:id="75709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565456">
                                          <w:marLeft w:val="0"/>
                                          <w:marRight w:val="0"/>
                                          <w:marTop w:val="0"/>
                                          <w:marBottom w:val="150"/>
                                          <w:divBdr>
                                            <w:top w:val="none" w:sz="0" w:space="0" w:color="auto"/>
                                            <w:left w:val="none" w:sz="0" w:space="0" w:color="auto"/>
                                            <w:bottom w:val="none" w:sz="0" w:space="0" w:color="auto"/>
                                            <w:right w:val="none" w:sz="0" w:space="0" w:color="auto"/>
                                          </w:divBdr>
                                          <w:divsChild>
                                            <w:div w:id="1551572154">
                                              <w:marLeft w:val="0"/>
                                              <w:marRight w:val="0"/>
                                              <w:marTop w:val="0"/>
                                              <w:marBottom w:val="0"/>
                                              <w:divBdr>
                                                <w:top w:val="none" w:sz="0" w:space="0" w:color="auto"/>
                                                <w:left w:val="none" w:sz="0" w:space="0" w:color="auto"/>
                                                <w:bottom w:val="none" w:sz="0" w:space="0" w:color="auto"/>
                                                <w:right w:val="none" w:sz="0" w:space="0" w:color="auto"/>
                                              </w:divBdr>
                                              <w:divsChild>
                                                <w:div w:id="78920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5277664">
              <w:marLeft w:val="0"/>
              <w:marRight w:val="0"/>
              <w:marTop w:val="0"/>
              <w:marBottom w:val="0"/>
              <w:divBdr>
                <w:top w:val="none" w:sz="0" w:space="0" w:color="auto"/>
                <w:left w:val="none" w:sz="0" w:space="0" w:color="auto"/>
                <w:bottom w:val="none" w:sz="0" w:space="0" w:color="auto"/>
                <w:right w:val="none" w:sz="0" w:space="0" w:color="auto"/>
              </w:divBdr>
              <w:divsChild>
                <w:div w:id="172307684">
                  <w:marLeft w:val="720"/>
                  <w:marRight w:val="720"/>
                  <w:marTop w:val="0"/>
                  <w:marBottom w:val="0"/>
                  <w:divBdr>
                    <w:top w:val="none" w:sz="0" w:space="0" w:color="auto"/>
                    <w:left w:val="none" w:sz="0" w:space="0" w:color="auto"/>
                    <w:bottom w:val="none" w:sz="0" w:space="0" w:color="auto"/>
                    <w:right w:val="none" w:sz="0" w:space="0" w:color="auto"/>
                  </w:divBdr>
                  <w:divsChild>
                    <w:div w:id="329984543">
                      <w:marLeft w:val="0"/>
                      <w:marRight w:val="0"/>
                      <w:marTop w:val="0"/>
                      <w:marBottom w:val="0"/>
                      <w:divBdr>
                        <w:top w:val="none" w:sz="0" w:space="0" w:color="auto"/>
                        <w:left w:val="none" w:sz="0" w:space="0" w:color="auto"/>
                        <w:bottom w:val="none" w:sz="0" w:space="0" w:color="auto"/>
                        <w:right w:val="none" w:sz="0" w:space="0" w:color="auto"/>
                      </w:divBdr>
                      <w:divsChild>
                        <w:div w:id="1051349021">
                          <w:marLeft w:val="0"/>
                          <w:marRight w:val="0"/>
                          <w:marTop w:val="0"/>
                          <w:marBottom w:val="0"/>
                          <w:divBdr>
                            <w:top w:val="none" w:sz="0" w:space="0" w:color="auto"/>
                            <w:left w:val="none" w:sz="0" w:space="0" w:color="auto"/>
                            <w:bottom w:val="none" w:sz="0" w:space="0" w:color="auto"/>
                            <w:right w:val="none" w:sz="0" w:space="0" w:color="auto"/>
                          </w:divBdr>
                          <w:divsChild>
                            <w:div w:id="1367019796">
                              <w:marLeft w:val="0"/>
                              <w:marRight w:val="0"/>
                              <w:marTop w:val="0"/>
                              <w:marBottom w:val="0"/>
                              <w:divBdr>
                                <w:top w:val="none" w:sz="0" w:space="0" w:color="auto"/>
                                <w:left w:val="none" w:sz="0" w:space="0" w:color="auto"/>
                                <w:bottom w:val="none" w:sz="0" w:space="0" w:color="auto"/>
                                <w:right w:val="none" w:sz="0" w:space="0" w:color="auto"/>
                              </w:divBdr>
                              <w:divsChild>
                                <w:div w:id="217284420">
                                  <w:marLeft w:val="285"/>
                                  <w:marRight w:val="0"/>
                                  <w:marTop w:val="0"/>
                                  <w:marBottom w:val="0"/>
                                  <w:divBdr>
                                    <w:top w:val="none" w:sz="0" w:space="0" w:color="auto"/>
                                    <w:left w:val="none" w:sz="0" w:space="0" w:color="auto"/>
                                    <w:bottom w:val="none" w:sz="0" w:space="0" w:color="auto"/>
                                    <w:right w:val="none" w:sz="0" w:space="0" w:color="auto"/>
                                  </w:divBdr>
                                  <w:divsChild>
                                    <w:div w:id="1697152780">
                                      <w:marLeft w:val="0"/>
                                      <w:marRight w:val="450"/>
                                      <w:marTop w:val="0"/>
                                      <w:marBottom w:val="0"/>
                                      <w:divBdr>
                                        <w:top w:val="none" w:sz="0" w:space="0" w:color="auto"/>
                                        <w:left w:val="none" w:sz="0" w:space="0" w:color="auto"/>
                                        <w:bottom w:val="none" w:sz="0" w:space="0" w:color="auto"/>
                                        <w:right w:val="none" w:sz="0" w:space="0" w:color="auto"/>
                                      </w:divBdr>
                                    </w:div>
                                  </w:divsChild>
                                </w:div>
                                <w:div w:id="1148281628">
                                  <w:marLeft w:val="0"/>
                                  <w:marRight w:val="0"/>
                                  <w:marTop w:val="300"/>
                                  <w:marBottom w:val="0"/>
                                  <w:divBdr>
                                    <w:top w:val="none" w:sz="0" w:space="0" w:color="auto"/>
                                    <w:left w:val="none" w:sz="0" w:space="0" w:color="auto"/>
                                    <w:bottom w:val="none" w:sz="0" w:space="0" w:color="auto"/>
                                    <w:right w:val="none" w:sz="0" w:space="0" w:color="auto"/>
                                  </w:divBdr>
                                  <w:divsChild>
                                    <w:div w:id="401366818">
                                      <w:marLeft w:val="0"/>
                                      <w:marRight w:val="0"/>
                                      <w:marTop w:val="0"/>
                                      <w:marBottom w:val="0"/>
                                      <w:divBdr>
                                        <w:top w:val="none" w:sz="0" w:space="0" w:color="auto"/>
                                        <w:left w:val="none" w:sz="0" w:space="0" w:color="auto"/>
                                        <w:bottom w:val="none" w:sz="0" w:space="0" w:color="auto"/>
                                        <w:right w:val="none" w:sz="0" w:space="0" w:color="auto"/>
                                      </w:divBdr>
                                      <w:divsChild>
                                        <w:div w:id="4481539">
                                          <w:marLeft w:val="0"/>
                                          <w:marRight w:val="0"/>
                                          <w:marTop w:val="0"/>
                                          <w:marBottom w:val="150"/>
                                          <w:divBdr>
                                            <w:top w:val="none" w:sz="0" w:space="0" w:color="auto"/>
                                            <w:left w:val="none" w:sz="0" w:space="0" w:color="auto"/>
                                            <w:bottom w:val="none" w:sz="0" w:space="0" w:color="auto"/>
                                            <w:right w:val="none" w:sz="0" w:space="0" w:color="auto"/>
                                          </w:divBdr>
                                          <w:divsChild>
                                            <w:div w:id="2089573399">
                                              <w:marLeft w:val="0"/>
                                              <w:marRight w:val="0"/>
                                              <w:marTop w:val="0"/>
                                              <w:marBottom w:val="0"/>
                                              <w:divBdr>
                                                <w:top w:val="none" w:sz="0" w:space="0" w:color="auto"/>
                                                <w:left w:val="none" w:sz="0" w:space="0" w:color="auto"/>
                                                <w:bottom w:val="none" w:sz="0" w:space="0" w:color="auto"/>
                                                <w:right w:val="none" w:sz="0" w:space="0" w:color="auto"/>
                                              </w:divBdr>
                                              <w:divsChild>
                                                <w:div w:id="10920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662196">
                                          <w:marLeft w:val="0"/>
                                          <w:marRight w:val="0"/>
                                          <w:marTop w:val="0"/>
                                          <w:marBottom w:val="150"/>
                                          <w:divBdr>
                                            <w:top w:val="none" w:sz="0" w:space="0" w:color="auto"/>
                                            <w:left w:val="none" w:sz="0" w:space="0" w:color="auto"/>
                                            <w:bottom w:val="none" w:sz="0" w:space="0" w:color="auto"/>
                                            <w:right w:val="none" w:sz="0" w:space="0" w:color="auto"/>
                                          </w:divBdr>
                                          <w:divsChild>
                                            <w:div w:id="735981717">
                                              <w:marLeft w:val="0"/>
                                              <w:marRight w:val="0"/>
                                              <w:marTop w:val="0"/>
                                              <w:marBottom w:val="0"/>
                                              <w:divBdr>
                                                <w:top w:val="none" w:sz="0" w:space="0" w:color="auto"/>
                                                <w:left w:val="none" w:sz="0" w:space="0" w:color="auto"/>
                                                <w:bottom w:val="none" w:sz="0" w:space="0" w:color="auto"/>
                                                <w:right w:val="none" w:sz="0" w:space="0" w:color="auto"/>
                                              </w:divBdr>
                                              <w:divsChild>
                                                <w:div w:id="100397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346542">
                                          <w:marLeft w:val="0"/>
                                          <w:marRight w:val="0"/>
                                          <w:marTop w:val="0"/>
                                          <w:marBottom w:val="150"/>
                                          <w:divBdr>
                                            <w:top w:val="none" w:sz="0" w:space="0" w:color="auto"/>
                                            <w:left w:val="none" w:sz="0" w:space="0" w:color="auto"/>
                                            <w:bottom w:val="none" w:sz="0" w:space="0" w:color="auto"/>
                                            <w:right w:val="none" w:sz="0" w:space="0" w:color="auto"/>
                                          </w:divBdr>
                                          <w:divsChild>
                                            <w:div w:id="2079356391">
                                              <w:marLeft w:val="0"/>
                                              <w:marRight w:val="0"/>
                                              <w:marTop w:val="0"/>
                                              <w:marBottom w:val="0"/>
                                              <w:divBdr>
                                                <w:top w:val="none" w:sz="0" w:space="0" w:color="auto"/>
                                                <w:left w:val="none" w:sz="0" w:space="0" w:color="auto"/>
                                                <w:bottom w:val="none" w:sz="0" w:space="0" w:color="auto"/>
                                                <w:right w:val="none" w:sz="0" w:space="0" w:color="auto"/>
                                              </w:divBdr>
                                              <w:divsChild>
                                                <w:div w:id="151861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69192">
                                          <w:marLeft w:val="0"/>
                                          <w:marRight w:val="0"/>
                                          <w:marTop w:val="0"/>
                                          <w:marBottom w:val="150"/>
                                          <w:divBdr>
                                            <w:top w:val="none" w:sz="0" w:space="0" w:color="auto"/>
                                            <w:left w:val="none" w:sz="0" w:space="0" w:color="auto"/>
                                            <w:bottom w:val="none" w:sz="0" w:space="0" w:color="auto"/>
                                            <w:right w:val="none" w:sz="0" w:space="0" w:color="auto"/>
                                          </w:divBdr>
                                          <w:divsChild>
                                            <w:div w:id="1757745911">
                                              <w:marLeft w:val="0"/>
                                              <w:marRight w:val="0"/>
                                              <w:marTop w:val="0"/>
                                              <w:marBottom w:val="0"/>
                                              <w:divBdr>
                                                <w:top w:val="none" w:sz="0" w:space="0" w:color="auto"/>
                                                <w:left w:val="none" w:sz="0" w:space="0" w:color="auto"/>
                                                <w:bottom w:val="none" w:sz="0" w:space="0" w:color="auto"/>
                                                <w:right w:val="none" w:sz="0" w:space="0" w:color="auto"/>
                                              </w:divBdr>
                                              <w:divsChild>
                                                <w:div w:id="61390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1065064">
              <w:marLeft w:val="0"/>
              <w:marRight w:val="0"/>
              <w:marTop w:val="0"/>
              <w:marBottom w:val="0"/>
              <w:divBdr>
                <w:top w:val="none" w:sz="0" w:space="0" w:color="auto"/>
                <w:left w:val="none" w:sz="0" w:space="0" w:color="auto"/>
                <w:bottom w:val="none" w:sz="0" w:space="0" w:color="auto"/>
                <w:right w:val="none" w:sz="0" w:space="0" w:color="auto"/>
              </w:divBdr>
              <w:divsChild>
                <w:div w:id="1389576363">
                  <w:marLeft w:val="720"/>
                  <w:marRight w:val="720"/>
                  <w:marTop w:val="0"/>
                  <w:marBottom w:val="0"/>
                  <w:divBdr>
                    <w:top w:val="none" w:sz="0" w:space="0" w:color="auto"/>
                    <w:left w:val="none" w:sz="0" w:space="0" w:color="auto"/>
                    <w:bottom w:val="none" w:sz="0" w:space="0" w:color="auto"/>
                    <w:right w:val="none" w:sz="0" w:space="0" w:color="auto"/>
                  </w:divBdr>
                  <w:divsChild>
                    <w:div w:id="830220013">
                      <w:marLeft w:val="0"/>
                      <w:marRight w:val="0"/>
                      <w:marTop w:val="0"/>
                      <w:marBottom w:val="0"/>
                      <w:divBdr>
                        <w:top w:val="none" w:sz="0" w:space="0" w:color="auto"/>
                        <w:left w:val="none" w:sz="0" w:space="0" w:color="auto"/>
                        <w:bottom w:val="none" w:sz="0" w:space="0" w:color="auto"/>
                        <w:right w:val="none" w:sz="0" w:space="0" w:color="auto"/>
                      </w:divBdr>
                      <w:divsChild>
                        <w:div w:id="1594168406">
                          <w:marLeft w:val="0"/>
                          <w:marRight w:val="0"/>
                          <w:marTop w:val="0"/>
                          <w:marBottom w:val="0"/>
                          <w:divBdr>
                            <w:top w:val="none" w:sz="0" w:space="0" w:color="auto"/>
                            <w:left w:val="none" w:sz="0" w:space="0" w:color="auto"/>
                            <w:bottom w:val="none" w:sz="0" w:space="0" w:color="auto"/>
                            <w:right w:val="none" w:sz="0" w:space="0" w:color="auto"/>
                          </w:divBdr>
                          <w:divsChild>
                            <w:div w:id="1129545679">
                              <w:marLeft w:val="0"/>
                              <w:marRight w:val="0"/>
                              <w:marTop w:val="0"/>
                              <w:marBottom w:val="0"/>
                              <w:divBdr>
                                <w:top w:val="none" w:sz="0" w:space="0" w:color="auto"/>
                                <w:left w:val="none" w:sz="0" w:space="0" w:color="auto"/>
                                <w:bottom w:val="none" w:sz="0" w:space="0" w:color="auto"/>
                                <w:right w:val="none" w:sz="0" w:space="0" w:color="auto"/>
                              </w:divBdr>
                              <w:divsChild>
                                <w:div w:id="201328046">
                                  <w:marLeft w:val="285"/>
                                  <w:marRight w:val="0"/>
                                  <w:marTop w:val="0"/>
                                  <w:marBottom w:val="0"/>
                                  <w:divBdr>
                                    <w:top w:val="none" w:sz="0" w:space="0" w:color="auto"/>
                                    <w:left w:val="none" w:sz="0" w:space="0" w:color="auto"/>
                                    <w:bottom w:val="none" w:sz="0" w:space="0" w:color="auto"/>
                                    <w:right w:val="none" w:sz="0" w:space="0" w:color="auto"/>
                                  </w:divBdr>
                                  <w:divsChild>
                                    <w:div w:id="1155148413">
                                      <w:marLeft w:val="0"/>
                                      <w:marRight w:val="450"/>
                                      <w:marTop w:val="0"/>
                                      <w:marBottom w:val="0"/>
                                      <w:divBdr>
                                        <w:top w:val="none" w:sz="0" w:space="0" w:color="auto"/>
                                        <w:left w:val="none" w:sz="0" w:space="0" w:color="auto"/>
                                        <w:bottom w:val="none" w:sz="0" w:space="0" w:color="auto"/>
                                        <w:right w:val="none" w:sz="0" w:space="0" w:color="auto"/>
                                      </w:divBdr>
                                    </w:div>
                                  </w:divsChild>
                                </w:div>
                                <w:div w:id="501628147">
                                  <w:marLeft w:val="0"/>
                                  <w:marRight w:val="0"/>
                                  <w:marTop w:val="300"/>
                                  <w:marBottom w:val="0"/>
                                  <w:divBdr>
                                    <w:top w:val="none" w:sz="0" w:space="0" w:color="auto"/>
                                    <w:left w:val="none" w:sz="0" w:space="0" w:color="auto"/>
                                    <w:bottom w:val="none" w:sz="0" w:space="0" w:color="auto"/>
                                    <w:right w:val="none" w:sz="0" w:space="0" w:color="auto"/>
                                  </w:divBdr>
                                  <w:divsChild>
                                    <w:div w:id="1835023448">
                                      <w:marLeft w:val="0"/>
                                      <w:marRight w:val="0"/>
                                      <w:marTop w:val="0"/>
                                      <w:marBottom w:val="0"/>
                                      <w:divBdr>
                                        <w:top w:val="none" w:sz="0" w:space="0" w:color="auto"/>
                                        <w:left w:val="none" w:sz="0" w:space="0" w:color="auto"/>
                                        <w:bottom w:val="none" w:sz="0" w:space="0" w:color="auto"/>
                                        <w:right w:val="none" w:sz="0" w:space="0" w:color="auto"/>
                                      </w:divBdr>
                                      <w:divsChild>
                                        <w:div w:id="941305667">
                                          <w:marLeft w:val="0"/>
                                          <w:marRight w:val="0"/>
                                          <w:marTop w:val="0"/>
                                          <w:marBottom w:val="150"/>
                                          <w:divBdr>
                                            <w:top w:val="none" w:sz="0" w:space="0" w:color="auto"/>
                                            <w:left w:val="none" w:sz="0" w:space="0" w:color="auto"/>
                                            <w:bottom w:val="none" w:sz="0" w:space="0" w:color="auto"/>
                                            <w:right w:val="none" w:sz="0" w:space="0" w:color="auto"/>
                                          </w:divBdr>
                                          <w:divsChild>
                                            <w:div w:id="1245381160">
                                              <w:marLeft w:val="0"/>
                                              <w:marRight w:val="0"/>
                                              <w:marTop w:val="0"/>
                                              <w:marBottom w:val="0"/>
                                              <w:divBdr>
                                                <w:top w:val="none" w:sz="0" w:space="0" w:color="auto"/>
                                                <w:left w:val="none" w:sz="0" w:space="0" w:color="auto"/>
                                                <w:bottom w:val="none" w:sz="0" w:space="0" w:color="auto"/>
                                                <w:right w:val="none" w:sz="0" w:space="0" w:color="auto"/>
                                              </w:divBdr>
                                              <w:divsChild>
                                                <w:div w:id="197725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58696">
                                          <w:marLeft w:val="0"/>
                                          <w:marRight w:val="0"/>
                                          <w:marTop w:val="0"/>
                                          <w:marBottom w:val="150"/>
                                          <w:divBdr>
                                            <w:top w:val="none" w:sz="0" w:space="0" w:color="auto"/>
                                            <w:left w:val="none" w:sz="0" w:space="0" w:color="auto"/>
                                            <w:bottom w:val="none" w:sz="0" w:space="0" w:color="auto"/>
                                            <w:right w:val="none" w:sz="0" w:space="0" w:color="auto"/>
                                          </w:divBdr>
                                          <w:divsChild>
                                            <w:div w:id="963468297">
                                              <w:marLeft w:val="0"/>
                                              <w:marRight w:val="0"/>
                                              <w:marTop w:val="0"/>
                                              <w:marBottom w:val="0"/>
                                              <w:divBdr>
                                                <w:top w:val="none" w:sz="0" w:space="0" w:color="auto"/>
                                                <w:left w:val="none" w:sz="0" w:space="0" w:color="auto"/>
                                                <w:bottom w:val="none" w:sz="0" w:space="0" w:color="auto"/>
                                                <w:right w:val="none" w:sz="0" w:space="0" w:color="auto"/>
                                              </w:divBdr>
                                              <w:divsChild>
                                                <w:div w:id="59940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226203">
                                          <w:marLeft w:val="0"/>
                                          <w:marRight w:val="0"/>
                                          <w:marTop w:val="0"/>
                                          <w:marBottom w:val="150"/>
                                          <w:divBdr>
                                            <w:top w:val="none" w:sz="0" w:space="0" w:color="auto"/>
                                            <w:left w:val="none" w:sz="0" w:space="0" w:color="auto"/>
                                            <w:bottom w:val="none" w:sz="0" w:space="0" w:color="auto"/>
                                            <w:right w:val="none" w:sz="0" w:space="0" w:color="auto"/>
                                          </w:divBdr>
                                          <w:divsChild>
                                            <w:div w:id="1748377590">
                                              <w:marLeft w:val="0"/>
                                              <w:marRight w:val="0"/>
                                              <w:marTop w:val="0"/>
                                              <w:marBottom w:val="0"/>
                                              <w:divBdr>
                                                <w:top w:val="none" w:sz="0" w:space="0" w:color="auto"/>
                                                <w:left w:val="none" w:sz="0" w:space="0" w:color="auto"/>
                                                <w:bottom w:val="none" w:sz="0" w:space="0" w:color="auto"/>
                                                <w:right w:val="none" w:sz="0" w:space="0" w:color="auto"/>
                                              </w:divBdr>
                                              <w:divsChild>
                                                <w:div w:id="104544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1118508">
              <w:marLeft w:val="0"/>
              <w:marRight w:val="0"/>
              <w:marTop w:val="0"/>
              <w:marBottom w:val="0"/>
              <w:divBdr>
                <w:top w:val="none" w:sz="0" w:space="0" w:color="auto"/>
                <w:left w:val="none" w:sz="0" w:space="0" w:color="auto"/>
                <w:bottom w:val="none" w:sz="0" w:space="0" w:color="auto"/>
                <w:right w:val="none" w:sz="0" w:space="0" w:color="auto"/>
              </w:divBdr>
              <w:divsChild>
                <w:div w:id="1157458823">
                  <w:marLeft w:val="720"/>
                  <w:marRight w:val="720"/>
                  <w:marTop w:val="0"/>
                  <w:marBottom w:val="0"/>
                  <w:divBdr>
                    <w:top w:val="none" w:sz="0" w:space="0" w:color="auto"/>
                    <w:left w:val="none" w:sz="0" w:space="0" w:color="auto"/>
                    <w:bottom w:val="none" w:sz="0" w:space="0" w:color="auto"/>
                    <w:right w:val="none" w:sz="0" w:space="0" w:color="auto"/>
                  </w:divBdr>
                  <w:divsChild>
                    <w:div w:id="790634773">
                      <w:marLeft w:val="0"/>
                      <w:marRight w:val="0"/>
                      <w:marTop w:val="0"/>
                      <w:marBottom w:val="0"/>
                      <w:divBdr>
                        <w:top w:val="none" w:sz="0" w:space="0" w:color="auto"/>
                        <w:left w:val="none" w:sz="0" w:space="0" w:color="auto"/>
                        <w:bottom w:val="none" w:sz="0" w:space="0" w:color="auto"/>
                        <w:right w:val="none" w:sz="0" w:space="0" w:color="auto"/>
                      </w:divBdr>
                      <w:divsChild>
                        <w:div w:id="445933740">
                          <w:marLeft w:val="0"/>
                          <w:marRight w:val="0"/>
                          <w:marTop w:val="0"/>
                          <w:marBottom w:val="0"/>
                          <w:divBdr>
                            <w:top w:val="none" w:sz="0" w:space="0" w:color="auto"/>
                            <w:left w:val="none" w:sz="0" w:space="0" w:color="auto"/>
                            <w:bottom w:val="none" w:sz="0" w:space="0" w:color="auto"/>
                            <w:right w:val="none" w:sz="0" w:space="0" w:color="auto"/>
                          </w:divBdr>
                          <w:divsChild>
                            <w:div w:id="1937205176">
                              <w:marLeft w:val="0"/>
                              <w:marRight w:val="0"/>
                              <w:marTop w:val="0"/>
                              <w:marBottom w:val="0"/>
                              <w:divBdr>
                                <w:top w:val="none" w:sz="0" w:space="0" w:color="auto"/>
                                <w:left w:val="none" w:sz="0" w:space="0" w:color="auto"/>
                                <w:bottom w:val="none" w:sz="0" w:space="0" w:color="auto"/>
                                <w:right w:val="none" w:sz="0" w:space="0" w:color="auto"/>
                              </w:divBdr>
                              <w:divsChild>
                                <w:div w:id="1566986850">
                                  <w:marLeft w:val="285"/>
                                  <w:marRight w:val="0"/>
                                  <w:marTop w:val="0"/>
                                  <w:marBottom w:val="0"/>
                                  <w:divBdr>
                                    <w:top w:val="none" w:sz="0" w:space="0" w:color="auto"/>
                                    <w:left w:val="none" w:sz="0" w:space="0" w:color="auto"/>
                                    <w:bottom w:val="none" w:sz="0" w:space="0" w:color="auto"/>
                                    <w:right w:val="none" w:sz="0" w:space="0" w:color="auto"/>
                                  </w:divBdr>
                                  <w:divsChild>
                                    <w:div w:id="1615020723">
                                      <w:marLeft w:val="0"/>
                                      <w:marRight w:val="450"/>
                                      <w:marTop w:val="0"/>
                                      <w:marBottom w:val="0"/>
                                      <w:divBdr>
                                        <w:top w:val="none" w:sz="0" w:space="0" w:color="auto"/>
                                        <w:left w:val="none" w:sz="0" w:space="0" w:color="auto"/>
                                        <w:bottom w:val="none" w:sz="0" w:space="0" w:color="auto"/>
                                        <w:right w:val="none" w:sz="0" w:space="0" w:color="auto"/>
                                      </w:divBdr>
                                    </w:div>
                                  </w:divsChild>
                                </w:div>
                                <w:div w:id="1150246164">
                                  <w:marLeft w:val="0"/>
                                  <w:marRight w:val="0"/>
                                  <w:marTop w:val="300"/>
                                  <w:marBottom w:val="0"/>
                                  <w:divBdr>
                                    <w:top w:val="none" w:sz="0" w:space="0" w:color="auto"/>
                                    <w:left w:val="none" w:sz="0" w:space="0" w:color="auto"/>
                                    <w:bottom w:val="none" w:sz="0" w:space="0" w:color="auto"/>
                                    <w:right w:val="none" w:sz="0" w:space="0" w:color="auto"/>
                                  </w:divBdr>
                                  <w:divsChild>
                                    <w:div w:id="214588130">
                                      <w:marLeft w:val="0"/>
                                      <w:marRight w:val="0"/>
                                      <w:marTop w:val="0"/>
                                      <w:marBottom w:val="0"/>
                                      <w:divBdr>
                                        <w:top w:val="none" w:sz="0" w:space="0" w:color="auto"/>
                                        <w:left w:val="none" w:sz="0" w:space="0" w:color="auto"/>
                                        <w:bottom w:val="none" w:sz="0" w:space="0" w:color="auto"/>
                                        <w:right w:val="none" w:sz="0" w:space="0" w:color="auto"/>
                                      </w:divBdr>
                                      <w:divsChild>
                                        <w:div w:id="1630476880">
                                          <w:marLeft w:val="0"/>
                                          <w:marRight w:val="0"/>
                                          <w:marTop w:val="0"/>
                                          <w:marBottom w:val="150"/>
                                          <w:divBdr>
                                            <w:top w:val="none" w:sz="0" w:space="0" w:color="auto"/>
                                            <w:left w:val="none" w:sz="0" w:space="0" w:color="auto"/>
                                            <w:bottom w:val="none" w:sz="0" w:space="0" w:color="auto"/>
                                            <w:right w:val="none" w:sz="0" w:space="0" w:color="auto"/>
                                          </w:divBdr>
                                          <w:divsChild>
                                            <w:div w:id="614679896">
                                              <w:marLeft w:val="0"/>
                                              <w:marRight w:val="0"/>
                                              <w:marTop w:val="0"/>
                                              <w:marBottom w:val="0"/>
                                              <w:divBdr>
                                                <w:top w:val="none" w:sz="0" w:space="0" w:color="auto"/>
                                                <w:left w:val="none" w:sz="0" w:space="0" w:color="auto"/>
                                                <w:bottom w:val="none" w:sz="0" w:space="0" w:color="auto"/>
                                                <w:right w:val="none" w:sz="0" w:space="0" w:color="auto"/>
                                              </w:divBdr>
                                              <w:divsChild>
                                                <w:div w:id="54395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104548">
                                          <w:marLeft w:val="0"/>
                                          <w:marRight w:val="0"/>
                                          <w:marTop w:val="0"/>
                                          <w:marBottom w:val="150"/>
                                          <w:divBdr>
                                            <w:top w:val="none" w:sz="0" w:space="0" w:color="auto"/>
                                            <w:left w:val="none" w:sz="0" w:space="0" w:color="auto"/>
                                            <w:bottom w:val="none" w:sz="0" w:space="0" w:color="auto"/>
                                            <w:right w:val="none" w:sz="0" w:space="0" w:color="auto"/>
                                          </w:divBdr>
                                          <w:divsChild>
                                            <w:div w:id="1604413389">
                                              <w:marLeft w:val="0"/>
                                              <w:marRight w:val="0"/>
                                              <w:marTop w:val="0"/>
                                              <w:marBottom w:val="0"/>
                                              <w:divBdr>
                                                <w:top w:val="none" w:sz="0" w:space="0" w:color="auto"/>
                                                <w:left w:val="none" w:sz="0" w:space="0" w:color="auto"/>
                                                <w:bottom w:val="none" w:sz="0" w:space="0" w:color="auto"/>
                                                <w:right w:val="none" w:sz="0" w:space="0" w:color="auto"/>
                                              </w:divBdr>
                                              <w:divsChild>
                                                <w:div w:id="24307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686085">
                                          <w:marLeft w:val="0"/>
                                          <w:marRight w:val="0"/>
                                          <w:marTop w:val="0"/>
                                          <w:marBottom w:val="150"/>
                                          <w:divBdr>
                                            <w:top w:val="none" w:sz="0" w:space="0" w:color="auto"/>
                                            <w:left w:val="none" w:sz="0" w:space="0" w:color="auto"/>
                                            <w:bottom w:val="none" w:sz="0" w:space="0" w:color="auto"/>
                                            <w:right w:val="none" w:sz="0" w:space="0" w:color="auto"/>
                                          </w:divBdr>
                                          <w:divsChild>
                                            <w:div w:id="919216154">
                                              <w:marLeft w:val="0"/>
                                              <w:marRight w:val="0"/>
                                              <w:marTop w:val="0"/>
                                              <w:marBottom w:val="0"/>
                                              <w:divBdr>
                                                <w:top w:val="none" w:sz="0" w:space="0" w:color="auto"/>
                                                <w:left w:val="none" w:sz="0" w:space="0" w:color="auto"/>
                                                <w:bottom w:val="none" w:sz="0" w:space="0" w:color="auto"/>
                                                <w:right w:val="none" w:sz="0" w:space="0" w:color="auto"/>
                                              </w:divBdr>
                                              <w:divsChild>
                                                <w:div w:id="129494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557991">
              <w:marLeft w:val="0"/>
              <w:marRight w:val="0"/>
              <w:marTop w:val="0"/>
              <w:marBottom w:val="0"/>
              <w:divBdr>
                <w:top w:val="none" w:sz="0" w:space="0" w:color="auto"/>
                <w:left w:val="none" w:sz="0" w:space="0" w:color="auto"/>
                <w:bottom w:val="none" w:sz="0" w:space="0" w:color="auto"/>
                <w:right w:val="none" w:sz="0" w:space="0" w:color="auto"/>
              </w:divBdr>
              <w:divsChild>
                <w:div w:id="1532576086">
                  <w:marLeft w:val="720"/>
                  <w:marRight w:val="720"/>
                  <w:marTop w:val="0"/>
                  <w:marBottom w:val="0"/>
                  <w:divBdr>
                    <w:top w:val="none" w:sz="0" w:space="0" w:color="auto"/>
                    <w:left w:val="none" w:sz="0" w:space="0" w:color="auto"/>
                    <w:bottom w:val="none" w:sz="0" w:space="0" w:color="auto"/>
                    <w:right w:val="none" w:sz="0" w:space="0" w:color="auto"/>
                  </w:divBdr>
                  <w:divsChild>
                    <w:div w:id="56321330">
                      <w:marLeft w:val="0"/>
                      <w:marRight w:val="0"/>
                      <w:marTop w:val="0"/>
                      <w:marBottom w:val="0"/>
                      <w:divBdr>
                        <w:top w:val="none" w:sz="0" w:space="0" w:color="auto"/>
                        <w:left w:val="none" w:sz="0" w:space="0" w:color="auto"/>
                        <w:bottom w:val="none" w:sz="0" w:space="0" w:color="auto"/>
                        <w:right w:val="none" w:sz="0" w:space="0" w:color="auto"/>
                      </w:divBdr>
                      <w:divsChild>
                        <w:div w:id="1749419479">
                          <w:marLeft w:val="0"/>
                          <w:marRight w:val="0"/>
                          <w:marTop w:val="0"/>
                          <w:marBottom w:val="0"/>
                          <w:divBdr>
                            <w:top w:val="none" w:sz="0" w:space="0" w:color="auto"/>
                            <w:left w:val="none" w:sz="0" w:space="0" w:color="auto"/>
                            <w:bottom w:val="none" w:sz="0" w:space="0" w:color="auto"/>
                            <w:right w:val="none" w:sz="0" w:space="0" w:color="auto"/>
                          </w:divBdr>
                          <w:divsChild>
                            <w:div w:id="1104811132">
                              <w:marLeft w:val="0"/>
                              <w:marRight w:val="0"/>
                              <w:marTop w:val="0"/>
                              <w:marBottom w:val="0"/>
                              <w:divBdr>
                                <w:top w:val="none" w:sz="0" w:space="0" w:color="auto"/>
                                <w:left w:val="none" w:sz="0" w:space="0" w:color="auto"/>
                                <w:bottom w:val="none" w:sz="0" w:space="0" w:color="auto"/>
                                <w:right w:val="none" w:sz="0" w:space="0" w:color="auto"/>
                              </w:divBdr>
                              <w:divsChild>
                                <w:div w:id="1995834571">
                                  <w:marLeft w:val="285"/>
                                  <w:marRight w:val="0"/>
                                  <w:marTop w:val="0"/>
                                  <w:marBottom w:val="0"/>
                                  <w:divBdr>
                                    <w:top w:val="none" w:sz="0" w:space="0" w:color="auto"/>
                                    <w:left w:val="none" w:sz="0" w:space="0" w:color="auto"/>
                                    <w:bottom w:val="none" w:sz="0" w:space="0" w:color="auto"/>
                                    <w:right w:val="none" w:sz="0" w:space="0" w:color="auto"/>
                                  </w:divBdr>
                                  <w:divsChild>
                                    <w:div w:id="1880898737">
                                      <w:marLeft w:val="0"/>
                                      <w:marRight w:val="450"/>
                                      <w:marTop w:val="0"/>
                                      <w:marBottom w:val="0"/>
                                      <w:divBdr>
                                        <w:top w:val="none" w:sz="0" w:space="0" w:color="auto"/>
                                        <w:left w:val="none" w:sz="0" w:space="0" w:color="auto"/>
                                        <w:bottom w:val="none" w:sz="0" w:space="0" w:color="auto"/>
                                        <w:right w:val="none" w:sz="0" w:space="0" w:color="auto"/>
                                      </w:divBdr>
                                    </w:div>
                                  </w:divsChild>
                                </w:div>
                                <w:div w:id="2026663275">
                                  <w:marLeft w:val="0"/>
                                  <w:marRight w:val="0"/>
                                  <w:marTop w:val="300"/>
                                  <w:marBottom w:val="0"/>
                                  <w:divBdr>
                                    <w:top w:val="none" w:sz="0" w:space="0" w:color="auto"/>
                                    <w:left w:val="none" w:sz="0" w:space="0" w:color="auto"/>
                                    <w:bottom w:val="none" w:sz="0" w:space="0" w:color="auto"/>
                                    <w:right w:val="none" w:sz="0" w:space="0" w:color="auto"/>
                                  </w:divBdr>
                                  <w:divsChild>
                                    <w:div w:id="506210864">
                                      <w:marLeft w:val="0"/>
                                      <w:marRight w:val="0"/>
                                      <w:marTop w:val="0"/>
                                      <w:marBottom w:val="0"/>
                                      <w:divBdr>
                                        <w:top w:val="none" w:sz="0" w:space="0" w:color="auto"/>
                                        <w:left w:val="none" w:sz="0" w:space="0" w:color="auto"/>
                                        <w:bottom w:val="none" w:sz="0" w:space="0" w:color="auto"/>
                                        <w:right w:val="none" w:sz="0" w:space="0" w:color="auto"/>
                                      </w:divBdr>
                                      <w:divsChild>
                                        <w:div w:id="64034761">
                                          <w:marLeft w:val="0"/>
                                          <w:marRight w:val="0"/>
                                          <w:marTop w:val="0"/>
                                          <w:marBottom w:val="150"/>
                                          <w:divBdr>
                                            <w:top w:val="none" w:sz="0" w:space="0" w:color="auto"/>
                                            <w:left w:val="none" w:sz="0" w:space="0" w:color="auto"/>
                                            <w:bottom w:val="none" w:sz="0" w:space="0" w:color="auto"/>
                                            <w:right w:val="none" w:sz="0" w:space="0" w:color="auto"/>
                                          </w:divBdr>
                                          <w:divsChild>
                                            <w:div w:id="915433259">
                                              <w:marLeft w:val="0"/>
                                              <w:marRight w:val="0"/>
                                              <w:marTop w:val="0"/>
                                              <w:marBottom w:val="0"/>
                                              <w:divBdr>
                                                <w:top w:val="none" w:sz="0" w:space="0" w:color="auto"/>
                                                <w:left w:val="none" w:sz="0" w:space="0" w:color="auto"/>
                                                <w:bottom w:val="none" w:sz="0" w:space="0" w:color="auto"/>
                                                <w:right w:val="none" w:sz="0" w:space="0" w:color="auto"/>
                                              </w:divBdr>
                                              <w:divsChild>
                                                <w:div w:id="146677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456410">
                                          <w:marLeft w:val="0"/>
                                          <w:marRight w:val="0"/>
                                          <w:marTop w:val="0"/>
                                          <w:marBottom w:val="150"/>
                                          <w:divBdr>
                                            <w:top w:val="none" w:sz="0" w:space="0" w:color="auto"/>
                                            <w:left w:val="none" w:sz="0" w:space="0" w:color="auto"/>
                                            <w:bottom w:val="none" w:sz="0" w:space="0" w:color="auto"/>
                                            <w:right w:val="none" w:sz="0" w:space="0" w:color="auto"/>
                                          </w:divBdr>
                                          <w:divsChild>
                                            <w:div w:id="806513168">
                                              <w:marLeft w:val="0"/>
                                              <w:marRight w:val="0"/>
                                              <w:marTop w:val="0"/>
                                              <w:marBottom w:val="0"/>
                                              <w:divBdr>
                                                <w:top w:val="none" w:sz="0" w:space="0" w:color="auto"/>
                                                <w:left w:val="none" w:sz="0" w:space="0" w:color="auto"/>
                                                <w:bottom w:val="none" w:sz="0" w:space="0" w:color="auto"/>
                                                <w:right w:val="none" w:sz="0" w:space="0" w:color="auto"/>
                                              </w:divBdr>
                                              <w:divsChild>
                                                <w:div w:id="41925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846525">
                                          <w:marLeft w:val="0"/>
                                          <w:marRight w:val="0"/>
                                          <w:marTop w:val="0"/>
                                          <w:marBottom w:val="150"/>
                                          <w:divBdr>
                                            <w:top w:val="none" w:sz="0" w:space="0" w:color="auto"/>
                                            <w:left w:val="none" w:sz="0" w:space="0" w:color="auto"/>
                                            <w:bottom w:val="none" w:sz="0" w:space="0" w:color="auto"/>
                                            <w:right w:val="none" w:sz="0" w:space="0" w:color="auto"/>
                                          </w:divBdr>
                                          <w:divsChild>
                                            <w:div w:id="677196942">
                                              <w:marLeft w:val="0"/>
                                              <w:marRight w:val="0"/>
                                              <w:marTop w:val="0"/>
                                              <w:marBottom w:val="0"/>
                                              <w:divBdr>
                                                <w:top w:val="none" w:sz="0" w:space="0" w:color="auto"/>
                                                <w:left w:val="none" w:sz="0" w:space="0" w:color="auto"/>
                                                <w:bottom w:val="none" w:sz="0" w:space="0" w:color="auto"/>
                                                <w:right w:val="none" w:sz="0" w:space="0" w:color="auto"/>
                                              </w:divBdr>
                                              <w:divsChild>
                                                <w:div w:id="43093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6364398">
              <w:marLeft w:val="0"/>
              <w:marRight w:val="0"/>
              <w:marTop w:val="0"/>
              <w:marBottom w:val="0"/>
              <w:divBdr>
                <w:top w:val="none" w:sz="0" w:space="0" w:color="auto"/>
                <w:left w:val="none" w:sz="0" w:space="0" w:color="auto"/>
                <w:bottom w:val="none" w:sz="0" w:space="0" w:color="auto"/>
                <w:right w:val="none" w:sz="0" w:space="0" w:color="auto"/>
              </w:divBdr>
              <w:divsChild>
                <w:div w:id="1946840683">
                  <w:marLeft w:val="720"/>
                  <w:marRight w:val="720"/>
                  <w:marTop w:val="0"/>
                  <w:marBottom w:val="0"/>
                  <w:divBdr>
                    <w:top w:val="none" w:sz="0" w:space="0" w:color="auto"/>
                    <w:left w:val="none" w:sz="0" w:space="0" w:color="auto"/>
                    <w:bottom w:val="none" w:sz="0" w:space="0" w:color="auto"/>
                    <w:right w:val="none" w:sz="0" w:space="0" w:color="auto"/>
                  </w:divBdr>
                  <w:divsChild>
                    <w:div w:id="1929461460">
                      <w:marLeft w:val="0"/>
                      <w:marRight w:val="0"/>
                      <w:marTop w:val="0"/>
                      <w:marBottom w:val="0"/>
                      <w:divBdr>
                        <w:top w:val="none" w:sz="0" w:space="0" w:color="auto"/>
                        <w:left w:val="none" w:sz="0" w:space="0" w:color="auto"/>
                        <w:bottom w:val="none" w:sz="0" w:space="0" w:color="auto"/>
                        <w:right w:val="none" w:sz="0" w:space="0" w:color="auto"/>
                      </w:divBdr>
                      <w:divsChild>
                        <w:div w:id="589773914">
                          <w:marLeft w:val="0"/>
                          <w:marRight w:val="0"/>
                          <w:marTop w:val="0"/>
                          <w:marBottom w:val="0"/>
                          <w:divBdr>
                            <w:top w:val="none" w:sz="0" w:space="0" w:color="auto"/>
                            <w:left w:val="none" w:sz="0" w:space="0" w:color="auto"/>
                            <w:bottom w:val="none" w:sz="0" w:space="0" w:color="auto"/>
                            <w:right w:val="none" w:sz="0" w:space="0" w:color="auto"/>
                          </w:divBdr>
                          <w:divsChild>
                            <w:div w:id="24913620">
                              <w:marLeft w:val="0"/>
                              <w:marRight w:val="0"/>
                              <w:marTop w:val="0"/>
                              <w:marBottom w:val="0"/>
                              <w:divBdr>
                                <w:top w:val="none" w:sz="0" w:space="0" w:color="auto"/>
                                <w:left w:val="none" w:sz="0" w:space="0" w:color="auto"/>
                                <w:bottom w:val="none" w:sz="0" w:space="0" w:color="auto"/>
                                <w:right w:val="none" w:sz="0" w:space="0" w:color="auto"/>
                              </w:divBdr>
                              <w:divsChild>
                                <w:div w:id="1892379156">
                                  <w:marLeft w:val="285"/>
                                  <w:marRight w:val="0"/>
                                  <w:marTop w:val="0"/>
                                  <w:marBottom w:val="0"/>
                                  <w:divBdr>
                                    <w:top w:val="none" w:sz="0" w:space="0" w:color="auto"/>
                                    <w:left w:val="none" w:sz="0" w:space="0" w:color="auto"/>
                                    <w:bottom w:val="none" w:sz="0" w:space="0" w:color="auto"/>
                                    <w:right w:val="none" w:sz="0" w:space="0" w:color="auto"/>
                                  </w:divBdr>
                                  <w:divsChild>
                                    <w:div w:id="1017199416">
                                      <w:marLeft w:val="0"/>
                                      <w:marRight w:val="450"/>
                                      <w:marTop w:val="0"/>
                                      <w:marBottom w:val="0"/>
                                      <w:divBdr>
                                        <w:top w:val="none" w:sz="0" w:space="0" w:color="auto"/>
                                        <w:left w:val="none" w:sz="0" w:space="0" w:color="auto"/>
                                        <w:bottom w:val="none" w:sz="0" w:space="0" w:color="auto"/>
                                        <w:right w:val="none" w:sz="0" w:space="0" w:color="auto"/>
                                      </w:divBdr>
                                    </w:div>
                                  </w:divsChild>
                                </w:div>
                                <w:div w:id="1044408110">
                                  <w:marLeft w:val="0"/>
                                  <w:marRight w:val="0"/>
                                  <w:marTop w:val="300"/>
                                  <w:marBottom w:val="0"/>
                                  <w:divBdr>
                                    <w:top w:val="none" w:sz="0" w:space="0" w:color="auto"/>
                                    <w:left w:val="none" w:sz="0" w:space="0" w:color="auto"/>
                                    <w:bottom w:val="none" w:sz="0" w:space="0" w:color="auto"/>
                                    <w:right w:val="none" w:sz="0" w:space="0" w:color="auto"/>
                                  </w:divBdr>
                                  <w:divsChild>
                                    <w:div w:id="1668753646">
                                      <w:marLeft w:val="0"/>
                                      <w:marRight w:val="0"/>
                                      <w:marTop w:val="0"/>
                                      <w:marBottom w:val="0"/>
                                      <w:divBdr>
                                        <w:top w:val="none" w:sz="0" w:space="0" w:color="auto"/>
                                        <w:left w:val="none" w:sz="0" w:space="0" w:color="auto"/>
                                        <w:bottom w:val="none" w:sz="0" w:space="0" w:color="auto"/>
                                        <w:right w:val="none" w:sz="0" w:space="0" w:color="auto"/>
                                      </w:divBdr>
                                      <w:divsChild>
                                        <w:div w:id="391580913">
                                          <w:marLeft w:val="0"/>
                                          <w:marRight w:val="0"/>
                                          <w:marTop w:val="0"/>
                                          <w:marBottom w:val="150"/>
                                          <w:divBdr>
                                            <w:top w:val="none" w:sz="0" w:space="0" w:color="auto"/>
                                            <w:left w:val="none" w:sz="0" w:space="0" w:color="auto"/>
                                            <w:bottom w:val="none" w:sz="0" w:space="0" w:color="auto"/>
                                            <w:right w:val="none" w:sz="0" w:space="0" w:color="auto"/>
                                          </w:divBdr>
                                          <w:divsChild>
                                            <w:div w:id="44989399">
                                              <w:marLeft w:val="0"/>
                                              <w:marRight w:val="0"/>
                                              <w:marTop w:val="0"/>
                                              <w:marBottom w:val="0"/>
                                              <w:divBdr>
                                                <w:top w:val="none" w:sz="0" w:space="0" w:color="auto"/>
                                                <w:left w:val="none" w:sz="0" w:space="0" w:color="auto"/>
                                                <w:bottom w:val="none" w:sz="0" w:space="0" w:color="auto"/>
                                                <w:right w:val="none" w:sz="0" w:space="0" w:color="auto"/>
                                              </w:divBdr>
                                              <w:divsChild>
                                                <w:div w:id="42330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823752">
                                          <w:marLeft w:val="0"/>
                                          <w:marRight w:val="0"/>
                                          <w:marTop w:val="0"/>
                                          <w:marBottom w:val="150"/>
                                          <w:divBdr>
                                            <w:top w:val="none" w:sz="0" w:space="0" w:color="auto"/>
                                            <w:left w:val="none" w:sz="0" w:space="0" w:color="auto"/>
                                            <w:bottom w:val="none" w:sz="0" w:space="0" w:color="auto"/>
                                            <w:right w:val="none" w:sz="0" w:space="0" w:color="auto"/>
                                          </w:divBdr>
                                          <w:divsChild>
                                            <w:div w:id="37053709">
                                              <w:marLeft w:val="0"/>
                                              <w:marRight w:val="0"/>
                                              <w:marTop w:val="0"/>
                                              <w:marBottom w:val="0"/>
                                              <w:divBdr>
                                                <w:top w:val="none" w:sz="0" w:space="0" w:color="auto"/>
                                                <w:left w:val="none" w:sz="0" w:space="0" w:color="auto"/>
                                                <w:bottom w:val="none" w:sz="0" w:space="0" w:color="auto"/>
                                                <w:right w:val="none" w:sz="0" w:space="0" w:color="auto"/>
                                              </w:divBdr>
                                              <w:divsChild>
                                                <w:div w:id="4479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79884">
                                          <w:marLeft w:val="0"/>
                                          <w:marRight w:val="0"/>
                                          <w:marTop w:val="0"/>
                                          <w:marBottom w:val="150"/>
                                          <w:divBdr>
                                            <w:top w:val="none" w:sz="0" w:space="0" w:color="auto"/>
                                            <w:left w:val="none" w:sz="0" w:space="0" w:color="auto"/>
                                            <w:bottom w:val="none" w:sz="0" w:space="0" w:color="auto"/>
                                            <w:right w:val="none" w:sz="0" w:space="0" w:color="auto"/>
                                          </w:divBdr>
                                          <w:divsChild>
                                            <w:div w:id="1345937825">
                                              <w:marLeft w:val="0"/>
                                              <w:marRight w:val="0"/>
                                              <w:marTop w:val="0"/>
                                              <w:marBottom w:val="0"/>
                                              <w:divBdr>
                                                <w:top w:val="none" w:sz="0" w:space="0" w:color="auto"/>
                                                <w:left w:val="none" w:sz="0" w:space="0" w:color="auto"/>
                                                <w:bottom w:val="none" w:sz="0" w:space="0" w:color="auto"/>
                                                <w:right w:val="none" w:sz="0" w:space="0" w:color="auto"/>
                                              </w:divBdr>
                                              <w:divsChild>
                                                <w:div w:id="25586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7606419">
              <w:marLeft w:val="0"/>
              <w:marRight w:val="0"/>
              <w:marTop w:val="0"/>
              <w:marBottom w:val="0"/>
              <w:divBdr>
                <w:top w:val="none" w:sz="0" w:space="0" w:color="auto"/>
                <w:left w:val="none" w:sz="0" w:space="0" w:color="auto"/>
                <w:bottom w:val="none" w:sz="0" w:space="0" w:color="auto"/>
                <w:right w:val="none" w:sz="0" w:space="0" w:color="auto"/>
              </w:divBdr>
              <w:divsChild>
                <w:div w:id="787090184">
                  <w:marLeft w:val="720"/>
                  <w:marRight w:val="720"/>
                  <w:marTop w:val="0"/>
                  <w:marBottom w:val="0"/>
                  <w:divBdr>
                    <w:top w:val="none" w:sz="0" w:space="0" w:color="auto"/>
                    <w:left w:val="none" w:sz="0" w:space="0" w:color="auto"/>
                    <w:bottom w:val="none" w:sz="0" w:space="0" w:color="auto"/>
                    <w:right w:val="none" w:sz="0" w:space="0" w:color="auto"/>
                  </w:divBdr>
                  <w:divsChild>
                    <w:div w:id="643393247">
                      <w:marLeft w:val="0"/>
                      <w:marRight w:val="0"/>
                      <w:marTop w:val="0"/>
                      <w:marBottom w:val="0"/>
                      <w:divBdr>
                        <w:top w:val="none" w:sz="0" w:space="0" w:color="auto"/>
                        <w:left w:val="none" w:sz="0" w:space="0" w:color="auto"/>
                        <w:bottom w:val="none" w:sz="0" w:space="0" w:color="auto"/>
                        <w:right w:val="none" w:sz="0" w:space="0" w:color="auto"/>
                      </w:divBdr>
                      <w:divsChild>
                        <w:div w:id="985207326">
                          <w:marLeft w:val="0"/>
                          <w:marRight w:val="0"/>
                          <w:marTop w:val="0"/>
                          <w:marBottom w:val="0"/>
                          <w:divBdr>
                            <w:top w:val="none" w:sz="0" w:space="0" w:color="auto"/>
                            <w:left w:val="none" w:sz="0" w:space="0" w:color="auto"/>
                            <w:bottom w:val="none" w:sz="0" w:space="0" w:color="auto"/>
                            <w:right w:val="none" w:sz="0" w:space="0" w:color="auto"/>
                          </w:divBdr>
                          <w:divsChild>
                            <w:div w:id="930043915">
                              <w:marLeft w:val="0"/>
                              <w:marRight w:val="0"/>
                              <w:marTop w:val="0"/>
                              <w:marBottom w:val="0"/>
                              <w:divBdr>
                                <w:top w:val="none" w:sz="0" w:space="0" w:color="auto"/>
                                <w:left w:val="none" w:sz="0" w:space="0" w:color="auto"/>
                                <w:bottom w:val="none" w:sz="0" w:space="0" w:color="auto"/>
                                <w:right w:val="none" w:sz="0" w:space="0" w:color="auto"/>
                              </w:divBdr>
                              <w:divsChild>
                                <w:div w:id="407308666">
                                  <w:marLeft w:val="285"/>
                                  <w:marRight w:val="0"/>
                                  <w:marTop w:val="0"/>
                                  <w:marBottom w:val="0"/>
                                  <w:divBdr>
                                    <w:top w:val="none" w:sz="0" w:space="0" w:color="auto"/>
                                    <w:left w:val="none" w:sz="0" w:space="0" w:color="auto"/>
                                    <w:bottom w:val="none" w:sz="0" w:space="0" w:color="auto"/>
                                    <w:right w:val="none" w:sz="0" w:space="0" w:color="auto"/>
                                  </w:divBdr>
                                  <w:divsChild>
                                    <w:div w:id="1290281346">
                                      <w:marLeft w:val="0"/>
                                      <w:marRight w:val="450"/>
                                      <w:marTop w:val="0"/>
                                      <w:marBottom w:val="0"/>
                                      <w:divBdr>
                                        <w:top w:val="none" w:sz="0" w:space="0" w:color="auto"/>
                                        <w:left w:val="none" w:sz="0" w:space="0" w:color="auto"/>
                                        <w:bottom w:val="none" w:sz="0" w:space="0" w:color="auto"/>
                                        <w:right w:val="none" w:sz="0" w:space="0" w:color="auto"/>
                                      </w:divBdr>
                                    </w:div>
                                  </w:divsChild>
                                </w:div>
                                <w:div w:id="1476558621">
                                  <w:marLeft w:val="0"/>
                                  <w:marRight w:val="0"/>
                                  <w:marTop w:val="300"/>
                                  <w:marBottom w:val="0"/>
                                  <w:divBdr>
                                    <w:top w:val="none" w:sz="0" w:space="0" w:color="auto"/>
                                    <w:left w:val="none" w:sz="0" w:space="0" w:color="auto"/>
                                    <w:bottom w:val="none" w:sz="0" w:space="0" w:color="auto"/>
                                    <w:right w:val="none" w:sz="0" w:space="0" w:color="auto"/>
                                  </w:divBdr>
                                  <w:divsChild>
                                    <w:div w:id="589891834">
                                      <w:marLeft w:val="0"/>
                                      <w:marRight w:val="0"/>
                                      <w:marTop w:val="0"/>
                                      <w:marBottom w:val="0"/>
                                      <w:divBdr>
                                        <w:top w:val="none" w:sz="0" w:space="0" w:color="auto"/>
                                        <w:left w:val="none" w:sz="0" w:space="0" w:color="auto"/>
                                        <w:bottom w:val="none" w:sz="0" w:space="0" w:color="auto"/>
                                        <w:right w:val="none" w:sz="0" w:space="0" w:color="auto"/>
                                      </w:divBdr>
                                      <w:divsChild>
                                        <w:div w:id="617490055">
                                          <w:marLeft w:val="0"/>
                                          <w:marRight w:val="0"/>
                                          <w:marTop w:val="0"/>
                                          <w:marBottom w:val="150"/>
                                          <w:divBdr>
                                            <w:top w:val="none" w:sz="0" w:space="0" w:color="auto"/>
                                            <w:left w:val="none" w:sz="0" w:space="0" w:color="auto"/>
                                            <w:bottom w:val="none" w:sz="0" w:space="0" w:color="auto"/>
                                            <w:right w:val="none" w:sz="0" w:space="0" w:color="auto"/>
                                          </w:divBdr>
                                          <w:divsChild>
                                            <w:div w:id="1503543855">
                                              <w:marLeft w:val="0"/>
                                              <w:marRight w:val="0"/>
                                              <w:marTop w:val="0"/>
                                              <w:marBottom w:val="0"/>
                                              <w:divBdr>
                                                <w:top w:val="none" w:sz="0" w:space="0" w:color="auto"/>
                                                <w:left w:val="none" w:sz="0" w:space="0" w:color="auto"/>
                                                <w:bottom w:val="none" w:sz="0" w:space="0" w:color="auto"/>
                                                <w:right w:val="none" w:sz="0" w:space="0" w:color="auto"/>
                                              </w:divBdr>
                                              <w:divsChild>
                                                <w:div w:id="27545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025068">
                                          <w:marLeft w:val="0"/>
                                          <w:marRight w:val="0"/>
                                          <w:marTop w:val="0"/>
                                          <w:marBottom w:val="150"/>
                                          <w:divBdr>
                                            <w:top w:val="none" w:sz="0" w:space="0" w:color="auto"/>
                                            <w:left w:val="none" w:sz="0" w:space="0" w:color="auto"/>
                                            <w:bottom w:val="none" w:sz="0" w:space="0" w:color="auto"/>
                                            <w:right w:val="none" w:sz="0" w:space="0" w:color="auto"/>
                                          </w:divBdr>
                                          <w:divsChild>
                                            <w:div w:id="614096927">
                                              <w:marLeft w:val="0"/>
                                              <w:marRight w:val="0"/>
                                              <w:marTop w:val="0"/>
                                              <w:marBottom w:val="0"/>
                                              <w:divBdr>
                                                <w:top w:val="none" w:sz="0" w:space="0" w:color="auto"/>
                                                <w:left w:val="none" w:sz="0" w:space="0" w:color="auto"/>
                                                <w:bottom w:val="none" w:sz="0" w:space="0" w:color="auto"/>
                                                <w:right w:val="none" w:sz="0" w:space="0" w:color="auto"/>
                                              </w:divBdr>
                                              <w:divsChild>
                                                <w:div w:id="53276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818816">
                                          <w:marLeft w:val="0"/>
                                          <w:marRight w:val="0"/>
                                          <w:marTop w:val="0"/>
                                          <w:marBottom w:val="150"/>
                                          <w:divBdr>
                                            <w:top w:val="none" w:sz="0" w:space="0" w:color="auto"/>
                                            <w:left w:val="none" w:sz="0" w:space="0" w:color="auto"/>
                                            <w:bottom w:val="none" w:sz="0" w:space="0" w:color="auto"/>
                                            <w:right w:val="none" w:sz="0" w:space="0" w:color="auto"/>
                                          </w:divBdr>
                                          <w:divsChild>
                                            <w:div w:id="135876244">
                                              <w:marLeft w:val="0"/>
                                              <w:marRight w:val="0"/>
                                              <w:marTop w:val="0"/>
                                              <w:marBottom w:val="0"/>
                                              <w:divBdr>
                                                <w:top w:val="none" w:sz="0" w:space="0" w:color="auto"/>
                                                <w:left w:val="none" w:sz="0" w:space="0" w:color="auto"/>
                                                <w:bottom w:val="none" w:sz="0" w:space="0" w:color="auto"/>
                                                <w:right w:val="none" w:sz="0" w:space="0" w:color="auto"/>
                                              </w:divBdr>
                                              <w:divsChild>
                                                <w:div w:id="209944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822624">
                                          <w:marLeft w:val="0"/>
                                          <w:marRight w:val="0"/>
                                          <w:marTop w:val="0"/>
                                          <w:marBottom w:val="150"/>
                                          <w:divBdr>
                                            <w:top w:val="none" w:sz="0" w:space="0" w:color="auto"/>
                                            <w:left w:val="none" w:sz="0" w:space="0" w:color="auto"/>
                                            <w:bottom w:val="none" w:sz="0" w:space="0" w:color="auto"/>
                                            <w:right w:val="none" w:sz="0" w:space="0" w:color="auto"/>
                                          </w:divBdr>
                                          <w:divsChild>
                                            <w:div w:id="1964769336">
                                              <w:marLeft w:val="0"/>
                                              <w:marRight w:val="0"/>
                                              <w:marTop w:val="0"/>
                                              <w:marBottom w:val="0"/>
                                              <w:divBdr>
                                                <w:top w:val="none" w:sz="0" w:space="0" w:color="auto"/>
                                                <w:left w:val="none" w:sz="0" w:space="0" w:color="auto"/>
                                                <w:bottom w:val="none" w:sz="0" w:space="0" w:color="auto"/>
                                                <w:right w:val="none" w:sz="0" w:space="0" w:color="auto"/>
                                              </w:divBdr>
                                              <w:divsChild>
                                                <w:div w:id="195416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3295098">
              <w:marLeft w:val="0"/>
              <w:marRight w:val="0"/>
              <w:marTop w:val="0"/>
              <w:marBottom w:val="0"/>
              <w:divBdr>
                <w:top w:val="none" w:sz="0" w:space="0" w:color="auto"/>
                <w:left w:val="none" w:sz="0" w:space="0" w:color="auto"/>
                <w:bottom w:val="none" w:sz="0" w:space="0" w:color="auto"/>
                <w:right w:val="none" w:sz="0" w:space="0" w:color="auto"/>
              </w:divBdr>
              <w:divsChild>
                <w:div w:id="644436888">
                  <w:marLeft w:val="0"/>
                  <w:marRight w:val="0"/>
                  <w:marTop w:val="0"/>
                  <w:marBottom w:val="0"/>
                  <w:divBdr>
                    <w:top w:val="none" w:sz="0" w:space="0" w:color="auto"/>
                    <w:left w:val="none" w:sz="0" w:space="0" w:color="auto"/>
                    <w:bottom w:val="none" w:sz="0" w:space="0" w:color="auto"/>
                    <w:right w:val="none" w:sz="0" w:space="0" w:color="auto"/>
                  </w:divBdr>
                  <w:divsChild>
                    <w:div w:id="1260139501">
                      <w:marLeft w:val="0"/>
                      <w:marRight w:val="0"/>
                      <w:marTop w:val="0"/>
                      <w:marBottom w:val="0"/>
                      <w:divBdr>
                        <w:top w:val="none" w:sz="0" w:space="0" w:color="auto"/>
                        <w:left w:val="none" w:sz="0" w:space="0" w:color="auto"/>
                        <w:bottom w:val="none" w:sz="0" w:space="0" w:color="auto"/>
                        <w:right w:val="none" w:sz="0" w:space="0" w:color="auto"/>
                      </w:divBdr>
                      <w:divsChild>
                        <w:div w:id="1844859151">
                          <w:marLeft w:val="0"/>
                          <w:marRight w:val="0"/>
                          <w:marTop w:val="0"/>
                          <w:marBottom w:val="0"/>
                          <w:divBdr>
                            <w:top w:val="none" w:sz="0" w:space="0" w:color="auto"/>
                            <w:left w:val="none" w:sz="0" w:space="0" w:color="auto"/>
                            <w:bottom w:val="none" w:sz="0" w:space="0" w:color="auto"/>
                            <w:right w:val="none" w:sz="0" w:space="0" w:color="auto"/>
                          </w:divBdr>
                          <w:divsChild>
                            <w:div w:id="359354566">
                              <w:marLeft w:val="0"/>
                              <w:marRight w:val="0"/>
                              <w:marTop w:val="0"/>
                              <w:marBottom w:val="0"/>
                              <w:divBdr>
                                <w:top w:val="none" w:sz="0" w:space="0" w:color="auto"/>
                                <w:left w:val="none" w:sz="0" w:space="0" w:color="auto"/>
                                <w:bottom w:val="none" w:sz="0" w:space="0" w:color="auto"/>
                                <w:right w:val="none" w:sz="0" w:space="0" w:color="auto"/>
                              </w:divBdr>
                              <w:divsChild>
                                <w:div w:id="148420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5400992">
              <w:marLeft w:val="0"/>
              <w:marRight w:val="0"/>
              <w:marTop w:val="0"/>
              <w:marBottom w:val="0"/>
              <w:divBdr>
                <w:top w:val="none" w:sz="0" w:space="0" w:color="auto"/>
                <w:left w:val="none" w:sz="0" w:space="0" w:color="auto"/>
                <w:bottom w:val="none" w:sz="0" w:space="0" w:color="auto"/>
                <w:right w:val="none" w:sz="0" w:space="0" w:color="auto"/>
              </w:divBdr>
              <w:divsChild>
                <w:div w:id="1921476894">
                  <w:marLeft w:val="720"/>
                  <w:marRight w:val="720"/>
                  <w:marTop w:val="0"/>
                  <w:marBottom w:val="0"/>
                  <w:divBdr>
                    <w:top w:val="none" w:sz="0" w:space="0" w:color="auto"/>
                    <w:left w:val="none" w:sz="0" w:space="0" w:color="auto"/>
                    <w:bottom w:val="none" w:sz="0" w:space="0" w:color="auto"/>
                    <w:right w:val="none" w:sz="0" w:space="0" w:color="auto"/>
                  </w:divBdr>
                  <w:divsChild>
                    <w:div w:id="1880436599">
                      <w:marLeft w:val="0"/>
                      <w:marRight w:val="0"/>
                      <w:marTop w:val="0"/>
                      <w:marBottom w:val="0"/>
                      <w:divBdr>
                        <w:top w:val="none" w:sz="0" w:space="0" w:color="auto"/>
                        <w:left w:val="none" w:sz="0" w:space="0" w:color="auto"/>
                        <w:bottom w:val="none" w:sz="0" w:space="0" w:color="auto"/>
                        <w:right w:val="none" w:sz="0" w:space="0" w:color="auto"/>
                      </w:divBdr>
                      <w:divsChild>
                        <w:div w:id="1857574390">
                          <w:marLeft w:val="0"/>
                          <w:marRight w:val="0"/>
                          <w:marTop w:val="0"/>
                          <w:marBottom w:val="0"/>
                          <w:divBdr>
                            <w:top w:val="none" w:sz="0" w:space="0" w:color="auto"/>
                            <w:left w:val="none" w:sz="0" w:space="0" w:color="auto"/>
                            <w:bottom w:val="none" w:sz="0" w:space="0" w:color="auto"/>
                            <w:right w:val="none" w:sz="0" w:space="0" w:color="auto"/>
                          </w:divBdr>
                          <w:divsChild>
                            <w:div w:id="1797138024">
                              <w:marLeft w:val="0"/>
                              <w:marRight w:val="0"/>
                              <w:marTop w:val="0"/>
                              <w:marBottom w:val="0"/>
                              <w:divBdr>
                                <w:top w:val="none" w:sz="0" w:space="0" w:color="auto"/>
                                <w:left w:val="none" w:sz="0" w:space="0" w:color="auto"/>
                                <w:bottom w:val="none" w:sz="0" w:space="0" w:color="auto"/>
                                <w:right w:val="none" w:sz="0" w:space="0" w:color="auto"/>
                              </w:divBdr>
                              <w:divsChild>
                                <w:div w:id="6907603">
                                  <w:marLeft w:val="285"/>
                                  <w:marRight w:val="0"/>
                                  <w:marTop w:val="0"/>
                                  <w:marBottom w:val="0"/>
                                  <w:divBdr>
                                    <w:top w:val="none" w:sz="0" w:space="0" w:color="auto"/>
                                    <w:left w:val="none" w:sz="0" w:space="0" w:color="auto"/>
                                    <w:bottom w:val="none" w:sz="0" w:space="0" w:color="auto"/>
                                    <w:right w:val="none" w:sz="0" w:space="0" w:color="auto"/>
                                  </w:divBdr>
                                  <w:divsChild>
                                    <w:div w:id="1829052575">
                                      <w:marLeft w:val="0"/>
                                      <w:marRight w:val="450"/>
                                      <w:marTop w:val="0"/>
                                      <w:marBottom w:val="0"/>
                                      <w:divBdr>
                                        <w:top w:val="none" w:sz="0" w:space="0" w:color="auto"/>
                                        <w:left w:val="none" w:sz="0" w:space="0" w:color="auto"/>
                                        <w:bottom w:val="none" w:sz="0" w:space="0" w:color="auto"/>
                                        <w:right w:val="none" w:sz="0" w:space="0" w:color="auto"/>
                                      </w:divBdr>
                                    </w:div>
                                  </w:divsChild>
                                </w:div>
                                <w:div w:id="522521750">
                                  <w:marLeft w:val="0"/>
                                  <w:marRight w:val="0"/>
                                  <w:marTop w:val="300"/>
                                  <w:marBottom w:val="0"/>
                                  <w:divBdr>
                                    <w:top w:val="none" w:sz="0" w:space="0" w:color="auto"/>
                                    <w:left w:val="none" w:sz="0" w:space="0" w:color="auto"/>
                                    <w:bottom w:val="none" w:sz="0" w:space="0" w:color="auto"/>
                                    <w:right w:val="none" w:sz="0" w:space="0" w:color="auto"/>
                                  </w:divBdr>
                                  <w:divsChild>
                                    <w:div w:id="1984388984">
                                      <w:marLeft w:val="0"/>
                                      <w:marRight w:val="0"/>
                                      <w:marTop w:val="0"/>
                                      <w:marBottom w:val="0"/>
                                      <w:divBdr>
                                        <w:top w:val="none" w:sz="0" w:space="0" w:color="auto"/>
                                        <w:left w:val="none" w:sz="0" w:space="0" w:color="auto"/>
                                        <w:bottom w:val="none" w:sz="0" w:space="0" w:color="auto"/>
                                        <w:right w:val="none" w:sz="0" w:space="0" w:color="auto"/>
                                      </w:divBdr>
                                      <w:divsChild>
                                        <w:div w:id="162407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8845804">
              <w:marLeft w:val="0"/>
              <w:marRight w:val="0"/>
              <w:marTop w:val="0"/>
              <w:marBottom w:val="0"/>
              <w:divBdr>
                <w:top w:val="none" w:sz="0" w:space="0" w:color="auto"/>
                <w:left w:val="none" w:sz="0" w:space="0" w:color="auto"/>
                <w:bottom w:val="none" w:sz="0" w:space="0" w:color="auto"/>
                <w:right w:val="none" w:sz="0" w:space="0" w:color="auto"/>
              </w:divBdr>
              <w:divsChild>
                <w:div w:id="785002249">
                  <w:marLeft w:val="720"/>
                  <w:marRight w:val="720"/>
                  <w:marTop w:val="0"/>
                  <w:marBottom w:val="0"/>
                  <w:divBdr>
                    <w:top w:val="none" w:sz="0" w:space="0" w:color="auto"/>
                    <w:left w:val="none" w:sz="0" w:space="0" w:color="auto"/>
                    <w:bottom w:val="none" w:sz="0" w:space="0" w:color="auto"/>
                    <w:right w:val="none" w:sz="0" w:space="0" w:color="auto"/>
                  </w:divBdr>
                  <w:divsChild>
                    <w:div w:id="870921448">
                      <w:marLeft w:val="0"/>
                      <w:marRight w:val="0"/>
                      <w:marTop w:val="0"/>
                      <w:marBottom w:val="0"/>
                      <w:divBdr>
                        <w:top w:val="none" w:sz="0" w:space="0" w:color="auto"/>
                        <w:left w:val="none" w:sz="0" w:space="0" w:color="auto"/>
                        <w:bottom w:val="none" w:sz="0" w:space="0" w:color="auto"/>
                        <w:right w:val="none" w:sz="0" w:space="0" w:color="auto"/>
                      </w:divBdr>
                      <w:divsChild>
                        <w:div w:id="274991419">
                          <w:marLeft w:val="0"/>
                          <w:marRight w:val="0"/>
                          <w:marTop w:val="0"/>
                          <w:marBottom w:val="0"/>
                          <w:divBdr>
                            <w:top w:val="none" w:sz="0" w:space="0" w:color="auto"/>
                            <w:left w:val="none" w:sz="0" w:space="0" w:color="auto"/>
                            <w:bottom w:val="none" w:sz="0" w:space="0" w:color="auto"/>
                            <w:right w:val="none" w:sz="0" w:space="0" w:color="auto"/>
                          </w:divBdr>
                          <w:divsChild>
                            <w:div w:id="925378993">
                              <w:marLeft w:val="0"/>
                              <w:marRight w:val="0"/>
                              <w:marTop w:val="0"/>
                              <w:marBottom w:val="0"/>
                              <w:divBdr>
                                <w:top w:val="none" w:sz="0" w:space="0" w:color="auto"/>
                                <w:left w:val="none" w:sz="0" w:space="0" w:color="auto"/>
                                <w:bottom w:val="none" w:sz="0" w:space="0" w:color="auto"/>
                                <w:right w:val="none" w:sz="0" w:space="0" w:color="auto"/>
                              </w:divBdr>
                              <w:divsChild>
                                <w:div w:id="547033353">
                                  <w:marLeft w:val="285"/>
                                  <w:marRight w:val="0"/>
                                  <w:marTop w:val="0"/>
                                  <w:marBottom w:val="0"/>
                                  <w:divBdr>
                                    <w:top w:val="none" w:sz="0" w:space="0" w:color="auto"/>
                                    <w:left w:val="none" w:sz="0" w:space="0" w:color="auto"/>
                                    <w:bottom w:val="none" w:sz="0" w:space="0" w:color="auto"/>
                                    <w:right w:val="none" w:sz="0" w:space="0" w:color="auto"/>
                                  </w:divBdr>
                                  <w:divsChild>
                                    <w:div w:id="1147480131">
                                      <w:marLeft w:val="0"/>
                                      <w:marRight w:val="450"/>
                                      <w:marTop w:val="0"/>
                                      <w:marBottom w:val="0"/>
                                      <w:divBdr>
                                        <w:top w:val="none" w:sz="0" w:space="0" w:color="auto"/>
                                        <w:left w:val="none" w:sz="0" w:space="0" w:color="auto"/>
                                        <w:bottom w:val="none" w:sz="0" w:space="0" w:color="auto"/>
                                        <w:right w:val="none" w:sz="0" w:space="0" w:color="auto"/>
                                      </w:divBdr>
                                    </w:div>
                                  </w:divsChild>
                                </w:div>
                                <w:div w:id="1597136297">
                                  <w:marLeft w:val="0"/>
                                  <w:marRight w:val="0"/>
                                  <w:marTop w:val="300"/>
                                  <w:marBottom w:val="0"/>
                                  <w:divBdr>
                                    <w:top w:val="none" w:sz="0" w:space="0" w:color="auto"/>
                                    <w:left w:val="none" w:sz="0" w:space="0" w:color="auto"/>
                                    <w:bottom w:val="none" w:sz="0" w:space="0" w:color="auto"/>
                                    <w:right w:val="none" w:sz="0" w:space="0" w:color="auto"/>
                                  </w:divBdr>
                                  <w:divsChild>
                                    <w:div w:id="445926665">
                                      <w:marLeft w:val="0"/>
                                      <w:marRight w:val="0"/>
                                      <w:marTop w:val="0"/>
                                      <w:marBottom w:val="0"/>
                                      <w:divBdr>
                                        <w:top w:val="none" w:sz="0" w:space="0" w:color="auto"/>
                                        <w:left w:val="none" w:sz="0" w:space="0" w:color="auto"/>
                                        <w:bottom w:val="none" w:sz="0" w:space="0" w:color="auto"/>
                                        <w:right w:val="none" w:sz="0" w:space="0" w:color="auto"/>
                                      </w:divBdr>
                                      <w:divsChild>
                                        <w:div w:id="960645687">
                                          <w:marLeft w:val="0"/>
                                          <w:marRight w:val="0"/>
                                          <w:marTop w:val="0"/>
                                          <w:marBottom w:val="150"/>
                                          <w:divBdr>
                                            <w:top w:val="none" w:sz="0" w:space="0" w:color="auto"/>
                                            <w:left w:val="none" w:sz="0" w:space="0" w:color="auto"/>
                                            <w:bottom w:val="none" w:sz="0" w:space="0" w:color="auto"/>
                                            <w:right w:val="none" w:sz="0" w:space="0" w:color="auto"/>
                                          </w:divBdr>
                                          <w:divsChild>
                                            <w:div w:id="1685159176">
                                              <w:marLeft w:val="0"/>
                                              <w:marRight w:val="0"/>
                                              <w:marTop w:val="0"/>
                                              <w:marBottom w:val="0"/>
                                              <w:divBdr>
                                                <w:top w:val="none" w:sz="0" w:space="0" w:color="auto"/>
                                                <w:left w:val="none" w:sz="0" w:space="0" w:color="auto"/>
                                                <w:bottom w:val="none" w:sz="0" w:space="0" w:color="auto"/>
                                                <w:right w:val="none" w:sz="0" w:space="0" w:color="auto"/>
                                              </w:divBdr>
                                              <w:divsChild>
                                                <w:div w:id="18922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576692">
                                          <w:marLeft w:val="0"/>
                                          <w:marRight w:val="0"/>
                                          <w:marTop w:val="0"/>
                                          <w:marBottom w:val="150"/>
                                          <w:divBdr>
                                            <w:top w:val="none" w:sz="0" w:space="0" w:color="auto"/>
                                            <w:left w:val="none" w:sz="0" w:space="0" w:color="auto"/>
                                            <w:bottom w:val="none" w:sz="0" w:space="0" w:color="auto"/>
                                            <w:right w:val="none" w:sz="0" w:space="0" w:color="auto"/>
                                          </w:divBdr>
                                          <w:divsChild>
                                            <w:div w:id="664432736">
                                              <w:marLeft w:val="0"/>
                                              <w:marRight w:val="0"/>
                                              <w:marTop w:val="0"/>
                                              <w:marBottom w:val="0"/>
                                              <w:divBdr>
                                                <w:top w:val="none" w:sz="0" w:space="0" w:color="auto"/>
                                                <w:left w:val="none" w:sz="0" w:space="0" w:color="auto"/>
                                                <w:bottom w:val="none" w:sz="0" w:space="0" w:color="auto"/>
                                                <w:right w:val="none" w:sz="0" w:space="0" w:color="auto"/>
                                              </w:divBdr>
                                              <w:divsChild>
                                                <w:div w:id="107335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725707">
                                          <w:marLeft w:val="0"/>
                                          <w:marRight w:val="0"/>
                                          <w:marTop w:val="0"/>
                                          <w:marBottom w:val="150"/>
                                          <w:divBdr>
                                            <w:top w:val="none" w:sz="0" w:space="0" w:color="auto"/>
                                            <w:left w:val="none" w:sz="0" w:space="0" w:color="auto"/>
                                            <w:bottom w:val="none" w:sz="0" w:space="0" w:color="auto"/>
                                            <w:right w:val="none" w:sz="0" w:space="0" w:color="auto"/>
                                          </w:divBdr>
                                          <w:divsChild>
                                            <w:div w:id="414983608">
                                              <w:marLeft w:val="0"/>
                                              <w:marRight w:val="0"/>
                                              <w:marTop w:val="0"/>
                                              <w:marBottom w:val="0"/>
                                              <w:divBdr>
                                                <w:top w:val="none" w:sz="0" w:space="0" w:color="auto"/>
                                                <w:left w:val="none" w:sz="0" w:space="0" w:color="auto"/>
                                                <w:bottom w:val="none" w:sz="0" w:space="0" w:color="auto"/>
                                                <w:right w:val="none" w:sz="0" w:space="0" w:color="auto"/>
                                              </w:divBdr>
                                              <w:divsChild>
                                                <w:div w:id="183036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12826">
                                          <w:marLeft w:val="0"/>
                                          <w:marRight w:val="0"/>
                                          <w:marTop w:val="0"/>
                                          <w:marBottom w:val="150"/>
                                          <w:divBdr>
                                            <w:top w:val="none" w:sz="0" w:space="0" w:color="auto"/>
                                            <w:left w:val="none" w:sz="0" w:space="0" w:color="auto"/>
                                            <w:bottom w:val="none" w:sz="0" w:space="0" w:color="auto"/>
                                            <w:right w:val="none" w:sz="0" w:space="0" w:color="auto"/>
                                          </w:divBdr>
                                          <w:divsChild>
                                            <w:div w:id="1307782679">
                                              <w:marLeft w:val="0"/>
                                              <w:marRight w:val="0"/>
                                              <w:marTop w:val="0"/>
                                              <w:marBottom w:val="0"/>
                                              <w:divBdr>
                                                <w:top w:val="none" w:sz="0" w:space="0" w:color="auto"/>
                                                <w:left w:val="none" w:sz="0" w:space="0" w:color="auto"/>
                                                <w:bottom w:val="none" w:sz="0" w:space="0" w:color="auto"/>
                                                <w:right w:val="none" w:sz="0" w:space="0" w:color="auto"/>
                                              </w:divBdr>
                                              <w:divsChild>
                                                <w:div w:id="129914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5819324">
              <w:marLeft w:val="0"/>
              <w:marRight w:val="0"/>
              <w:marTop w:val="0"/>
              <w:marBottom w:val="0"/>
              <w:divBdr>
                <w:top w:val="none" w:sz="0" w:space="0" w:color="auto"/>
                <w:left w:val="none" w:sz="0" w:space="0" w:color="auto"/>
                <w:bottom w:val="none" w:sz="0" w:space="0" w:color="auto"/>
                <w:right w:val="none" w:sz="0" w:space="0" w:color="auto"/>
              </w:divBdr>
              <w:divsChild>
                <w:div w:id="1115178752">
                  <w:marLeft w:val="720"/>
                  <w:marRight w:val="720"/>
                  <w:marTop w:val="0"/>
                  <w:marBottom w:val="0"/>
                  <w:divBdr>
                    <w:top w:val="none" w:sz="0" w:space="0" w:color="auto"/>
                    <w:left w:val="none" w:sz="0" w:space="0" w:color="auto"/>
                    <w:bottom w:val="none" w:sz="0" w:space="0" w:color="auto"/>
                    <w:right w:val="none" w:sz="0" w:space="0" w:color="auto"/>
                  </w:divBdr>
                  <w:divsChild>
                    <w:div w:id="1875148240">
                      <w:marLeft w:val="0"/>
                      <w:marRight w:val="0"/>
                      <w:marTop w:val="0"/>
                      <w:marBottom w:val="0"/>
                      <w:divBdr>
                        <w:top w:val="none" w:sz="0" w:space="0" w:color="auto"/>
                        <w:left w:val="none" w:sz="0" w:space="0" w:color="auto"/>
                        <w:bottom w:val="none" w:sz="0" w:space="0" w:color="auto"/>
                        <w:right w:val="none" w:sz="0" w:space="0" w:color="auto"/>
                      </w:divBdr>
                      <w:divsChild>
                        <w:div w:id="394013338">
                          <w:marLeft w:val="0"/>
                          <w:marRight w:val="0"/>
                          <w:marTop w:val="0"/>
                          <w:marBottom w:val="0"/>
                          <w:divBdr>
                            <w:top w:val="none" w:sz="0" w:space="0" w:color="auto"/>
                            <w:left w:val="none" w:sz="0" w:space="0" w:color="auto"/>
                            <w:bottom w:val="none" w:sz="0" w:space="0" w:color="auto"/>
                            <w:right w:val="none" w:sz="0" w:space="0" w:color="auto"/>
                          </w:divBdr>
                          <w:divsChild>
                            <w:div w:id="1394156494">
                              <w:marLeft w:val="0"/>
                              <w:marRight w:val="0"/>
                              <w:marTop w:val="0"/>
                              <w:marBottom w:val="0"/>
                              <w:divBdr>
                                <w:top w:val="none" w:sz="0" w:space="0" w:color="auto"/>
                                <w:left w:val="none" w:sz="0" w:space="0" w:color="auto"/>
                                <w:bottom w:val="none" w:sz="0" w:space="0" w:color="auto"/>
                                <w:right w:val="none" w:sz="0" w:space="0" w:color="auto"/>
                              </w:divBdr>
                              <w:divsChild>
                                <w:div w:id="637296255">
                                  <w:marLeft w:val="285"/>
                                  <w:marRight w:val="0"/>
                                  <w:marTop w:val="0"/>
                                  <w:marBottom w:val="0"/>
                                  <w:divBdr>
                                    <w:top w:val="none" w:sz="0" w:space="0" w:color="auto"/>
                                    <w:left w:val="none" w:sz="0" w:space="0" w:color="auto"/>
                                    <w:bottom w:val="none" w:sz="0" w:space="0" w:color="auto"/>
                                    <w:right w:val="none" w:sz="0" w:space="0" w:color="auto"/>
                                  </w:divBdr>
                                  <w:divsChild>
                                    <w:div w:id="729695074">
                                      <w:marLeft w:val="0"/>
                                      <w:marRight w:val="450"/>
                                      <w:marTop w:val="0"/>
                                      <w:marBottom w:val="0"/>
                                      <w:divBdr>
                                        <w:top w:val="none" w:sz="0" w:space="0" w:color="auto"/>
                                        <w:left w:val="none" w:sz="0" w:space="0" w:color="auto"/>
                                        <w:bottom w:val="none" w:sz="0" w:space="0" w:color="auto"/>
                                        <w:right w:val="none" w:sz="0" w:space="0" w:color="auto"/>
                                      </w:divBdr>
                                    </w:div>
                                  </w:divsChild>
                                </w:div>
                                <w:div w:id="482160902">
                                  <w:marLeft w:val="0"/>
                                  <w:marRight w:val="0"/>
                                  <w:marTop w:val="300"/>
                                  <w:marBottom w:val="0"/>
                                  <w:divBdr>
                                    <w:top w:val="none" w:sz="0" w:space="0" w:color="auto"/>
                                    <w:left w:val="none" w:sz="0" w:space="0" w:color="auto"/>
                                    <w:bottom w:val="none" w:sz="0" w:space="0" w:color="auto"/>
                                    <w:right w:val="none" w:sz="0" w:space="0" w:color="auto"/>
                                  </w:divBdr>
                                  <w:divsChild>
                                    <w:div w:id="1132400665">
                                      <w:marLeft w:val="0"/>
                                      <w:marRight w:val="0"/>
                                      <w:marTop w:val="0"/>
                                      <w:marBottom w:val="0"/>
                                      <w:divBdr>
                                        <w:top w:val="none" w:sz="0" w:space="0" w:color="auto"/>
                                        <w:left w:val="none" w:sz="0" w:space="0" w:color="auto"/>
                                        <w:bottom w:val="none" w:sz="0" w:space="0" w:color="auto"/>
                                        <w:right w:val="none" w:sz="0" w:space="0" w:color="auto"/>
                                      </w:divBdr>
                                      <w:divsChild>
                                        <w:div w:id="1536432320">
                                          <w:marLeft w:val="0"/>
                                          <w:marRight w:val="0"/>
                                          <w:marTop w:val="0"/>
                                          <w:marBottom w:val="150"/>
                                          <w:divBdr>
                                            <w:top w:val="none" w:sz="0" w:space="0" w:color="auto"/>
                                            <w:left w:val="none" w:sz="0" w:space="0" w:color="auto"/>
                                            <w:bottom w:val="none" w:sz="0" w:space="0" w:color="auto"/>
                                            <w:right w:val="none" w:sz="0" w:space="0" w:color="auto"/>
                                          </w:divBdr>
                                          <w:divsChild>
                                            <w:div w:id="638538049">
                                              <w:marLeft w:val="0"/>
                                              <w:marRight w:val="0"/>
                                              <w:marTop w:val="0"/>
                                              <w:marBottom w:val="0"/>
                                              <w:divBdr>
                                                <w:top w:val="none" w:sz="0" w:space="0" w:color="auto"/>
                                                <w:left w:val="none" w:sz="0" w:space="0" w:color="auto"/>
                                                <w:bottom w:val="none" w:sz="0" w:space="0" w:color="auto"/>
                                                <w:right w:val="none" w:sz="0" w:space="0" w:color="auto"/>
                                              </w:divBdr>
                                              <w:divsChild>
                                                <w:div w:id="126885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350640">
                                          <w:marLeft w:val="0"/>
                                          <w:marRight w:val="0"/>
                                          <w:marTop w:val="0"/>
                                          <w:marBottom w:val="150"/>
                                          <w:divBdr>
                                            <w:top w:val="none" w:sz="0" w:space="0" w:color="auto"/>
                                            <w:left w:val="none" w:sz="0" w:space="0" w:color="auto"/>
                                            <w:bottom w:val="none" w:sz="0" w:space="0" w:color="auto"/>
                                            <w:right w:val="none" w:sz="0" w:space="0" w:color="auto"/>
                                          </w:divBdr>
                                          <w:divsChild>
                                            <w:div w:id="1770849947">
                                              <w:marLeft w:val="0"/>
                                              <w:marRight w:val="0"/>
                                              <w:marTop w:val="0"/>
                                              <w:marBottom w:val="0"/>
                                              <w:divBdr>
                                                <w:top w:val="none" w:sz="0" w:space="0" w:color="auto"/>
                                                <w:left w:val="none" w:sz="0" w:space="0" w:color="auto"/>
                                                <w:bottom w:val="none" w:sz="0" w:space="0" w:color="auto"/>
                                                <w:right w:val="none" w:sz="0" w:space="0" w:color="auto"/>
                                              </w:divBdr>
                                              <w:divsChild>
                                                <w:div w:id="278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645466">
                                          <w:marLeft w:val="0"/>
                                          <w:marRight w:val="0"/>
                                          <w:marTop w:val="0"/>
                                          <w:marBottom w:val="150"/>
                                          <w:divBdr>
                                            <w:top w:val="none" w:sz="0" w:space="0" w:color="auto"/>
                                            <w:left w:val="none" w:sz="0" w:space="0" w:color="auto"/>
                                            <w:bottom w:val="none" w:sz="0" w:space="0" w:color="auto"/>
                                            <w:right w:val="none" w:sz="0" w:space="0" w:color="auto"/>
                                          </w:divBdr>
                                          <w:divsChild>
                                            <w:div w:id="1506624705">
                                              <w:marLeft w:val="0"/>
                                              <w:marRight w:val="0"/>
                                              <w:marTop w:val="0"/>
                                              <w:marBottom w:val="0"/>
                                              <w:divBdr>
                                                <w:top w:val="none" w:sz="0" w:space="0" w:color="auto"/>
                                                <w:left w:val="none" w:sz="0" w:space="0" w:color="auto"/>
                                                <w:bottom w:val="none" w:sz="0" w:space="0" w:color="auto"/>
                                                <w:right w:val="none" w:sz="0" w:space="0" w:color="auto"/>
                                              </w:divBdr>
                                              <w:divsChild>
                                                <w:div w:id="156252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9012709">
              <w:marLeft w:val="0"/>
              <w:marRight w:val="0"/>
              <w:marTop w:val="0"/>
              <w:marBottom w:val="0"/>
              <w:divBdr>
                <w:top w:val="none" w:sz="0" w:space="0" w:color="auto"/>
                <w:left w:val="none" w:sz="0" w:space="0" w:color="auto"/>
                <w:bottom w:val="none" w:sz="0" w:space="0" w:color="auto"/>
                <w:right w:val="none" w:sz="0" w:space="0" w:color="auto"/>
              </w:divBdr>
              <w:divsChild>
                <w:div w:id="322316954">
                  <w:marLeft w:val="720"/>
                  <w:marRight w:val="720"/>
                  <w:marTop w:val="0"/>
                  <w:marBottom w:val="0"/>
                  <w:divBdr>
                    <w:top w:val="none" w:sz="0" w:space="0" w:color="auto"/>
                    <w:left w:val="none" w:sz="0" w:space="0" w:color="auto"/>
                    <w:bottom w:val="none" w:sz="0" w:space="0" w:color="auto"/>
                    <w:right w:val="none" w:sz="0" w:space="0" w:color="auto"/>
                  </w:divBdr>
                  <w:divsChild>
                    <w:div w:id="753550408">
                      <w:marLeft w:val="0"/>
                      <w:marRight w:val="0"/>
                      <w:marTop w:val="0"/>
                      <w:marBottom w:val="0"/>
                      <w:divBdr>
                        <w:top w:val="none" w:sz="0" w:space="0" w:color="auto"/>
                        <w:left w:val="none" w:sz="0" w:space="0" w:color="auto"/>
                        <w:bottom w:val="none" w:sz="0" w:space="0" w:color="auto"/>
                        <w:right w:val="none" w:sz="0" w:space="0" w:color="auto"/>
                      </w:divBdr>
                      <w:divsChild>
                        <w:div w:id="113796364">
                          <w:marLeft w:val="0"/>
                          <w:marRight w:val="0"/>
                          <w:marTop w:val="0"/>
                          <w:marBottom w:val="0"/>
                          <w:divBdr>
                            <w:top w:val="none" w:sz="0" w:space="0" w:color="auto"/>
                            <w:left w:val="none" w:sz="0" w:space="0" w:color="auto"/>
                            <w:bottom w:val="none" w:sz="0" w:space="0" w:color="auto"/>
                            <w:right w:val="none" w:sz="0" w:space="0" w:color="auto"/>
                          </w:divBdr>
                          <w:divsChild>
                            <w:div w:id="964039334">
                              <w:marLeft w:val="0"/>
                              <w:marRight w:val="0"/>
                              <w:marTop w:val="0"/>
                              <w:marBottom w:val="0"/>
                              <w:divBdr>
                                <w:top w:val="none" w:sz="0" w:space="0" w:color="auto"/>
                                <w:left w:val="none" w:sz="0" w:space="0" w:color="auto"/>
                                <w:bottom w:val="none" w:sz="0" w:space="0" w:color="auto"/>
                                <w:right w:val="none" w:sz="0" w:space="0" w:color="auto"/>
                              </w:divBdr>
                              <w:divsChild>
                                <w:div w:id="2015255511">
                                  <w:marLeft w:val="285"/>
                                  <w:marRight w:val="0"/>
                                  <w:marTop w:val="0"/>
                                  <w:marBottom w:val="0"/>
                                  <w:divBdr>
                                    <w:top w:val="none" w:sz="0" w:space="0" w:color="auto"/>
                                    <w:left w:val="none" w:sz="0" w:space="0" w:color="auto"/>
                                    <w:bottom w:val="none" w:sz="0" w:space="0" w:color="auto"/>
                                    <w:right w:val="none" w:sz="0" w:space="0" w:color="auto"/>
                                  </w:divBdr>
                                  <w:divsChild>
                                    <w:div w:id="539321701">
                                      <w:marLeft w:val="0"/>
                                      <w:marRight w:val="450"/>
                                      <w:marTop w:val="0"/>
                                      <w:marBottom w:val="0"/>
                                      <w:divBdr>
                                        <w:top w:val="none" w:sz="0" w:space="0" w:color="auto"/>
                                        <w:left w:val="none" w:sz="0" w:space="0" w:color="auto"/>
                                        <w:bottom w:val="none" w:sz="0" w:space="0" w:color="auto"/>
                                        <w:right w:val="none" w:sz="0" w:space="0" w:color="auto"/>
                                      </w:divBdr>
                                    </w:div>
                                  </w:divsChild>
                                </w:div>
                                <w:div w:id="2001351091">
                                  <w:marLeft w:val="0"/>
                                  <w:marRight w:val="0"/>
                                  <w:marTop w:val="300"/>
                                  <w:marBottom w:val="0"/>
                                  <w:divBdr>
                                    <w:top w:val="none" w:sz="0" w:space="0" w:color="auto"/>
                                    <w:left w:val="none" w:sz="0" w:space="0" w:color="auto"/>
                                    <w:bottom w:val="none" w:sz="0" w:space="0" w:color="auto"/>
                                    <w:right w:val="none" w:sz="0" w:space="0" w:color="auto"/>
                                  </w:divBdr>
                                  <w:divsChild>
                                    <w:div w:id="779302035">
                                      <w:marLeft w:val="0"/>
                                      <w:marRight w:val="0"/>
                                      <w:marTop w:val="0"/>
                                      <w:marBottom w:val="0"/>
                                      <w:divBdr>
                                        <w:top w:val="none" w:sz="0" w:space="0" w:color="auto"/>
                                        <w:left w:val="none" w:sz="0" w:space="0" w:color="auto"/>
                                        <w:bottom w:val="none" w:sz="0" w:space="0" w:color="auto"/>
                                        <w:right w:val="none" w:sz="0" w:space="0" w:color="auto"/>
                                      </w:divBdr>
                                      <w:divsChild>
                                        <w:div w:id="1983731397">
                                          <w:marLeft w:val="0"/>
                                          <w:marRight w:val="0"/>
                                          <w:marTop w:val="0"/>
                                          <w:marBottom w:val="150"/>
                                          <w:divBdr>
                                            <w:top w:val="none" w:sz="0" w:space="0" w:color="auto"/>
                                            <w:left w:val="none" w:sz="0" w:space="0" w:color="auto"/>
                                            <w:bottom w:val="none" w:sz="0" w:space="0" w:color="auto"/>
                                            <w:right w:val="none" w:sz="0" w:space="0" w:color="auto"/>
                                          </w:divBdr>
                                          <w:divsChild>
                                            <w:div w:id="504514224">
                                              <w:marLeft w:val="0"/>
                                              <w:marRight w:val="0"/>
                                              <w:marTop w:val="0"/>
                                              <w:marBottom w:val="0"/>
                                              <w:divBdr>
                                                <w:top w:val="none" w:sz="0" w:space="0" w:color="auto"/>
                                                <w:left w:val="none" w:sz="0" w:space="0" w:color="auto"/>
                                                <w:bottom w:val="none" w:sz="0" w:space="0" w:color="auto"/>
                                                <w:right w:val="none" w:sz="0" w:space="0" w:color="auto"/>
                                              </w:divBdr>
                                              <w:divsChild>
                                                <w:div w:id="178469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240183">
                                          <w:marLeft w:val="0"/>
                                          <w:marRight w:val="0"/>
                                          <w:marTop w:val="0"/>
                                          <w:marBottom w:val="150"/>
                                          <w:divBdr>
                                            <w:top w:val="none" w:sz="0" w:space="0" w:color="auto"/>
                                            <w:left w:val="none" w:sz="0" w:space="0" w:color="auto"/>
                                            <w:bottom w:val="none" w:sz="0" w:space="0" w:color="auto"/>
                                            <w:right w:val="none" w:sz="0" w:space="0" w:color="auto"/>
                                          </w:divBdr>
                                          <w:divsChild>
                                            <w:div w:id="1607036720">
                                              <w:marLeft w:val="0"/>
                                              <w:marRight w:val="0"/>
                                              <w:marTop w:val="0"/>
                                              <w:marBottom w:val="0"/>
                                              <w:divBdr>
                                                <w:top w:val="none" w:sz="0" w:space="0" w:color="auto"/>
                                                <w:left w:val="none" w:sz="0" w:space="0" w:color="auto"/>
                                                <w:bottom w:val="none" w:sz="0" w:space="0" w:color="auto"/>
                                                <w:right w:val="none" w:sz="0" w:space="0" w:color="auto"/>
                                              </w:divBdr>
                                              <w:divsChild>
                                                <w:div w:id="187514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127911">
                                          <w:marLeft w:val="0"/>
                                          <w:marRight w:val="0"/>
                                          <w:marTop w:val="0"/>
                                          <w:marBottom w:val="150"/>
                                          <w:divBdr>
                                            <w:top w:val="none" w:sz="0" w:space="0" w:color="auto"/>
                                            <w:left w:val="none" w:sz="0" w:space="0" w:color="auto"/>
                                            <w:bottom w:val="none" w:sz="0" w:space="0" w:color="auto"/>
                                            <w:right w:val="none" w:sz="0" w:space="0" w:color="auto"/>
                                          </w:divBdr>
                                          <w:divsChild>
                                            <w:div w:id="993029411">
                                              <w:marLeft w:val="0"/>
                                              <w:marRight w:val="0"/>
                                              <w:marTop w:val="0"/>
                                              <w:marBottom w:val="0"/>
                                              <w:divBdr>
                                                <w:top w:val="none" w:sz="0" w:space="0" w:color="auto"/>
                                                <w:left w:val="none" w:sz="0" w:space="0" w:color="auto"/>
                                                <w:bottom w:val="none" w:sz="0" w:space="0" w:color="auto"/>
                                                <w:right w:val="none" w:sz="0" w:space="0" w:color="auto"/>
                                              </w:divBdr>
                                              <w:divsChild>
                                                <w:div w:id="197475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899231">
                                          <w:marLeft w:val="0"/>
                                          <w:marRight w:val="0"/>
                                          <w:marTop w:val="0"/>
                                          <w:marBottom w:val="150"/>
                                          <w:divBdr>
                                            <w:top w:val="none" w:sz="0" w:space="0" w:color="auto"/>
                                            <w:left w:val="none" w:sz="0" w:space="0" w:color="auto"/>
                                            <w:bottom w:val="none" w:sz="0" w:space="0" w:color="auto"/>
                                            <w:right w:val="none" w:sz="0" w:space="0" w:color="auto"/>
                                          </w:divBdr>
                                          <w:divsChild>
                                            <w:div w:id="1640374617">
                                              <w:marLeft w:val="0"/>
                                              <w:marRight w:val="0"/>
                                              <w:marTop w:val="0"/>
                                              <w:marBottom w:val="0"/>
                                              <w:divBdr>
                                                <w:top w:val="none" w:sz="0" w:space="0" w:color="auto"/>
                                                <w:left w:val="none" w:sz="0" w:space="0" w:color="auto"/>
                                                <w:bottom w:val="none" w:sz="0" w:space="0" w:color="auto"/>
                                                <w:right w:val="none" w:sz="0" w:space="0" w:color="auto"/>
                                              </w:divBdr>
                                              <w:divsChild>
                                                <w:div w:id="45163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3764384">
              <w:marLeft w:val="0"/>
              <w:marRight w:val="0"/>
              <w:marTop w:val="0"/>
              <w:marBottom w:val="0"/>
              <w:divBdr>
                <w:top w:val="none" w:sz="0" w:space="0" w:color="auto"/>
                <w:left w:val="none" w:sz="0" w:space="0" w:color="auto"/>
                <w:bottom w:val="none" w:sz="0" w:space="0" w:color="auto"/>
                <w:right w:val="none" w:sz="0" w:space="0" w:color="auto"/>
              </w:divBdr>
              <w:divsChild>
                <w:div w:id="617613232">
                  <w:marLeft w:val="720"/>
                  <w:marRight w:val="720"/>
                  <w:marTop w:val="0"/>
                  <w:marBottom w:val="0"/>
                  <w:divBdr>
                    <w:top w:val="none" w:sz="0" w:space="0" w:color="auto"/>
                    <w:left w:val="none" w:sz="0" w:space="0" w:color="auto"/>
                    <w:bottom w:val="none" w:sz="0" w:space="0" w:color="auto"/>
                    <w:right w:val="none" w:sz="0" w:space="0" w:color="auto"/>
                  </w:divBdr>
                  <w:divsChild>
                    <w:div w:id="722172244">
                      <w:marLeft w:val="0"/>
                      <w:marRight w:val="0"/>
                      <w:marTop w:val="0"/>
                      <w:marBottom w:val="0"/>
                      <w:divBdr>
                        <w:top w:val="none" w:sz="0" w:space="0" w:color="auto"/>
                        <w:left w:val="none" w:sz="0" w:space="0" w:color="auto"/>
                        <w:bottom w:val="none" w:sz="0" w:space="0" w:color="auto"/>
                        <w:right w:val="none" w:sz="0" w:space="0" w:color="auto"/>
                      </w:divBdr>
                      <w:divsChild>
                        <w:div w:id="1657224044">
                          <w:marLeft w:val="0"/>
                          <w:marRight w:val="0"/>
                          <w:marTop w:val="0"/>
                          <w:marBottom w:val="0"/>
                          <w:divBdr>
                            <w:top w:val="none" w:sz="0" w:space="0" w:color="auto"/>
                            <w:left w:val="none" w:sz="0" w:space="0" w:color="auto"/>
                            <w:bottom w:val="none" w:sz="0" w:space="0" w:color="auto"/>
                            <w:right w:val="none" w:sz="0" w:space="0" w:color="auto"/>
                          </w:divBdr>
                          <w:divsChild>
                            <w:div w:id="77337277">
                              <w:marLeft w:val="0"/>
                              <w:marRight w:val="0"/>
                              <w:marTop w:val="0"/>
                              <w:marBottom w:val="0"/>
                              <w:divBdr>
                                <w:top w:val="none" w:sz="0" w:space="0" w:color="auto"/>
                                <w:left w:val="none" w:sz="0" w:space="0" w:color="auto"/>
                                <w:bottom w:val="none" w:sz="0" w:space="0" w:color="auto"/>
                                <w:right w:val="none" w:sz="0" w:space="0" w:color="auto"/>
                              </w:divBdr>
                              <w:divsChild>
                                <w:div w:id="151651488">
                                  <w:marLeft w:val="285"/>
                                  <w:marRight w:val="0"/>
                                  <w:marTop w:val="0"/>
                                  <w:marBottom w:val="0"/>
                                  <w:divBdr>
                                    <w:top w:val="none" w:sz="0" w:space="0" w:color="auto"/>
                                    <w:left w:val="none" w:sz="0" w:space="0" w:color="auto"/>
                                    <w:bottom w:val="none" w:sz="0" w:space="0" w:color="auto"/>
                                    <w:right w:val="none" w:sz="0" w:space="0" w:color="auto"/>
                                  </w:divBdr>
                                  <w:divsChild>
                                    <w:div w:id="1045981198">
                                      <w:marLeft w:val="0"/>
                                      <w:marRight w:val="450"/>
                                      <w:marTop w:val="0"/>
                                      <w:marBottom w:val="0"/>
                                      <w:divBdr>
                                        <w:top w:val="none" w:sz="0" w:space="0" w:color="auto"/>
                                        <w:left w:val="none" w:sz="0" w:space="0" w:color="auto"/>
                                        <w:bottom w:val="none" w:sz="0" w:space="0" w:color="auto"/>
                                        <w:right w:val="none" w:sz="0" w:space="0" w:color="auto"/>
                                      </w:divBdr>
                                    </w:div>
                                  </w:divsChild>
                                </w:div>
                                <w:div w:id="1655258797">
                                  <w:marLeft w:val="0"/>
                                  <w:marRight w:val="0"/>
                                  <w:marTop w:val="300"/>
                                  <w:marBottom w:val="0"/>
                                  <w:divBdr>
                                    <w:top w:val="none" w:sz="0" w:space="0" w:color="auto"/>
                                    <w:left w:val="none" w:sz="0" w:space="0" w:color="auto"/>
                                    <w:bottom w:val="none" w:sz="0" w:space="0" w:color="auto"/>
                                    <w:right w:val="none" w:sz="0" w:space="0" w:color="auto"/>
                                  </w:divBdr>
                                  <w:divsChild>
                                    <w:div w:id="1236427482">
                                      <w:marLeft w:val="0"/>
                                      <w:marRight w:val="0"/>
                                      <w:marTop w:val="0"/>
                                      <w:marBottom w:val="0"/>
                                      <w:divBdr>
                                        <w:top w:val="none" w:sz="0" w:space="0" w:color="auto"/>
                                        <w:left w:val="none" w:sz="0" w:space="0" w:color="auto"/>
                                        <w:bottom w:val="none" w:sz="0" w:space="0" w:color="auto"/>
                                        <w:right w:val="none" w:sz="0" w:space="0" w:color="auto"/>
                                      </w:divBdr>
                                      <w:divsChild>
                                        <w:div w:id="181124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671064">
              <w:marLeft w:val="0"/>
              <w:marRight w:val="0"/>
              <w:marTop w:val="0"/>
              <w:marBottom w:val="0"/>
              <w:divBdr>
                <w:top w:val="none" w:sz="0" w:space="0" w:color="auto"/>
                <w:left w:val="none" w:sz="0" w:space="0" w:color="auto"/>
                <w:bottom w:val="none" w:sz="0" w:space="0" w:color="auto"/>
                <w:right w:val="none" w:sz="0" w:space="0" w:color="auto"/>
              </w:divBdr>
              <w:divsChild>
                <w:div w:id="2071802381">
                  <w:marLeft w:val="720"/>
                  <w:marRight w:val="720"/>
                  <w:marTop w:val="0"/>
                  <w:marBottom w:val="0"/>
                  <w:divBdr>
                    <w:top w:val="none" w:sz="0" w:space="0" w:color="auto"/>
                    <w:left w:val="none" w:sz="0" w:space="0" w:color="auto"/>
                    <w:bottom w:val="none" w:sz="0" w:space="0" w:color="auto"/>
                    <w:right w:val="none" w:sz="0" w:space="0" w:color="auto"/>
                  </w:divBdr>
                  <w:divsChild>
                    <w:div w:id="672688282">
                      <w:marLeft w:val="0"/>
                      <w:marRight w:val="0"/>
                      <w:marTop w:val="0"/>
                      <w:marBottom w:val="0"/>
                      <w:divBdr>
                        <w:top w:val="none" w:sz="0" w:space="0" w:color="auto"/>
                        <w:left w:val="none" w:sz="0" w:space="0" w:color="auto"/>
                        <w:bottom w:val="none" w:sz="0" w:space="0" w:color="auto"/>
                        <w:right w:val="none" w:sz="0" w:space="0" w:color="auto"/>
                      </w:divBdr>
                      <w:divsChild>
                        <w:div w:id="1422675814">
                          <w:marLeft w:val="0"/>
                          <w:marRight w:val="0"/>
                          <w:marTop w:val="0"/>
                          <w:marBottom w:val="0"/>
                          <w:divBdr>
                            <w:top w:val="none" w:sz="0" w:space="0" w:color="auto"/>
                            <w:left w:val="none" w:sz="0" w:space="0" w:color="auto"/>
                            <w:bottom w:val="none" w:sz="0" w:space="0" w:color="auto"/>
                            <w:right w:val="none" w:sz="0" w:space="0" w:color="auto"/>
                          </w:divBdr>
                          <w:divsChild>
                            <w:div w:id="1443960836">
                              <w:marLeft w:val="0"/>
                              <w:marRight w:val="0"/>
                              <w:marTop w:val="0"/>
                              <w:marBottom w:val="0"/>
                              <w:divBdr>
                                <w:top w:val="none" w:sz="0" w:space="0" w:color="auto"/>
                                <w:left w:val="none" w:sz="0" w:space="0" w:color="auto"/>
                                <w:bottom w:val="none" w:sz="0" w:space="0" w:color="auto"/>
                                <w:right w:val="none" w:sz="0" w:space="0" w:color="auto"/>
                              </w:divBdr>
                              <w:divsChild>
                                <w:div w:id="791099702">
                                  <w:marLeft w:val="285"/>
                                  <w:marRight w:val="0"/>
                                  <w:marTop w:val="0"/>
                                  <w:marBottom w:val="0"/>
                                  <w:divBdr>
                                    <w:top w:val="none" w:sz="0" w:space="0" w:color="auto"/>
                                    <w:left w:val="none" w:sz="0" w:space="0" w:color="auto"/>
                                    <w:bottom w:val="none" w:sz="0" w:space="0" w:color="auto"/>
                                    <w:right w:val="none" w:sz="0" w:space="0" w:color="auto"/>
                                  </w:divBdr>
                                  <w:divsChild>
                                    <w:div w:id="53815190">
                                      <w:marLeft w:val="0"/>
                                      <w:marRight w:val="450"/>
                                      <w:marTop w:val="0"/>
                                      <w:marBottom w:val="0"/>
                                      <w:divBdr>
                                        <w:top w:val="none" w:sz="0" w:space="0" w:color="auto"/>
                                        <w:left w:val="none" w:sz="0" w:space="0" w:color="auto"/>
                                        <w:bottom w:val="none" w:sz="0" w:space="0" w:color="auto"/>
                                        <w:right w:val="none" w:sz="0" w:space="0" w:color="auto"/>
                                      </w:divBdr>
                                    </w:div>
                                  </w:divsChild>
                                </w:div>
                                <w:div w:id="1822387360">
                                  <w:marLeft w:val="0"/>
                                  <w:marRight w:val="0"/>
                                  <w:marTop w:val="300"/>
                                  <w:marBottom w:val="0"/>
                                  <w:divBdr>
                                    <w:top w:val="none" w:sz="0" w:space="0" w:color="auto"/>
                                    <w:left w:val="none" w:sz="0" w:space="0" w:color="auto"/>
                                    <w:bottom w:val="none" w:sz="0" w:space="0" w:color="auto"/>
                                    <w:right w:val="none" w:sz="0" w:space="0" w:color="auto"/>
                                  </w:divBdr>
                                  <w:divsChild>
                                    <w:div w:id="244733317">
                                      <w:marLeft w:val="0"/>
                                      <w:marRight w:val="0"/>
                                      <w:marTop w:val="0"/>
                                      <w:marBottom w:val="0"/>
                                      <w:divBdr>
                                        <w:top w:val="none" w:sz="0" w:space="0" w:color="auto"/>
                                        <w:left w:val="none" w:sz="0" w:space="0" w:color="auto"/>
                                        <w:bottom w:val="none" w:sz="0" w:space="0" w:color="auto"/>
                                        <w:right w:val="none" w:sz="0" w:space="0" w:color="auto"/>
                                      </w:divBdr>
                                      <w:divsChild>
                                        <w:div w:id="192567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624114">
              <w:marLeft w:val="0"/>
              <w:marRight w:val="0"/>
              <w:marTop w:val="0"/>
              <w:marBottom w:val="0"/>
              <w:divBdr>
                <w:top w:val="none" w:sz="0" w:space="0" w:color="auto"/>
                <w:left w:val="none" w:sz="0" w:space="0" w:color="auto"/>
                <w:bottom w:val="none" w:sz="0" w:space="0" w:color="auto"/>
                <w:right w:val="none" w:sz="0" w:space="0" w:color="auto"/>
              </w:divBdr>
              <w:divsChild>
                <w:div w:id="1336615873">
                  <w:marLeft w:val="0"/>
                  <w:marRight w:val="0"/>
                  <w:marTop w:val="0"/>
                  <w:marBottom w:val="0"/>
                  <w:divBdr>
                    <w:top w:val="none" w:sz="0" w:space="0" w:color="auto"/>
                    <w:left w:val="none" w:sz="0" w:space="0" w:color="auto"/>
                    <w:bottom w:val="none" w:sz="0" w:space="0" w:color="auto"/>
                    <w:right w:val="none" w:sz="0" w:space="0" w:color="auto"/>
                  </w:divBdr>
                  <w:divsChild>
                    <w:div w:id="25729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704769">
      <w:bodyDiv w:val="1"/>
      <w:marLeft w:val="0"/>
      <w:marRight w:val="0"/>
      <w:marTop w:val="0"/>
      <w:marBottom w:val="0"/>
      <w:divBdr>
        <w:top w:val="none" w:sz="0" w:space="0" w:color="auto"/>
        <w:left w:val="none" w:sz="0" w:space="0" w:color="auto"/>
        <w:bottom w:val="none" w:sz="0" w:space="0" w:color="auto"/>
        <w:right w:val="none" w:sz="0" w:space="0" w:color="auto"/>
      </w:divBdr>
    </w:div>
    <w:div w:id="636183520">
      <w:bodyDiv w:val="1"/>
      <w:marLeft w:val="0"/>
      <w:marRight w:val="0"/>
      <w:marTop w:val="0"/>
      <w:marBottom w:val="0"/>
      <w:divBdr>
        <w:top w:val="none" w:sz="0" w:space="0" w:color="auto"/>
        <w:left w:val="none" w:sz="0" w:space="0" w:color="auto"/>
        <w:bottom w:val="none" w:sz="0" w:space="0" w:color="auto"/>
        <w:right w:val="none" w:sz="0" w:space="0" w:color="auto"/>
      </w:divBdr>
    </w:div>
    <w:div w:id="645278652">
      <w:bodyDiv w:val="1"/>
      <w:marLeft w:val="0"/>
      <w:marRight w:val="0"/>
      <w:marTop w:val="0"/>
      <w:marBottom w:val="0"/>
      <w:divBdr>
        <w:top w:val="none" w:sz="0" w:space="0" w:color="auto"/>
        <w:left w:val="none" w:sz="0" w:space="0" w:color="auto"/>
        <w:bottom w:val="none" w:sz="0" w:space="0" w:color="auto"/>
        <w:right w:val="none" w:sz="0" w:space="0" w:color="auto"/>
      </w:divBdr>
    </w:div>
    <w:div w:id="760679376">
      <w:bodyDiv w:val="1"/>
      <w:marLeft w:val="0"/>
      <w:marRight w:val="0"/>
      <w:marTop w:val="0"/>
      <w:marBottom w:val="0"/>
      <w:divBdr>
        <w:top w:val="none" w:sz="0" w:space="0" w:color="auto"/>
        <w:left w:val="none" w:sz="0" w:space="0" w:color="auto"/>
        <w:bottom w:val="none" w:sz="0" w:space="0" w:color="auto"/>
        <w:right w:val="none" w:sz="0" w:space="0" w:color="auto"/>
      </w:divBdr>
    </w:div>
    <w:div w:id="844782372">
      <w:bodyDiv w:val="1"/>
      <w:marLeft w:val="0"/>
      <w:marRight w:val="0"/>
      <w:marTop w:val="0"/>
      <w:marBottom w:val="0"/>
      <w:divBdr>
        <w:top w:val="none" w:sz="0" w:space="0" w:color="auto"/>
        <w:left w:val="none" w:sz="0" w:space="0" w:color="auto"/>
        <w:bottom w:val="none" w:sz="0" w:space="0" w:color="auto"/>
        <w:right w:val="none" w:sz="0" w:space="0" w:color="auto"/>
      </w:divBdr>
      <w:divsChild>
        <w:div w:id="1839734257">
          <w:marLeft w:val="720"/>
          <w:marRight w:val="720"/>
          <w:marTop w:val="0"/>
          <w:marBottom w:val="0"/>
          <w:divBdr>
            <w:top w:val="none" w:sz="0" w:space="0" w:color="auto"/>
            <w:left w:val="none" w:sz="0" w:space="0" w:color="auto"/>
            <w:bottom w:val="none" w:sz="0" w:space="0" w:color="auto"/>
            <w:right w:val="none" w:sz="0" w:space="0" w:color="auto"/>
          </w:divBdr>
          <w:divsChild>
            <w:div w:id="102848484">
              <w:marLeft w:val="0"/>
              <w:marRight w:val="0"/>
              <w:marTop w:val="0"/>
              <w:marBottom w:val="0"/>
              <w:divBdr>
                <w:top w:val="none" w:sz="0" w:space="0" w:color="auto"/>
                <w:left w:val="none" w:sz="0" w:space="0" w:color="auto"/>
                <w:bottom w:val="none" w:sz="0" w:space="0" w:color="auto"/>
                <w:right w:val="none" w:sz="0" w:space="0" w:color="auto"/>
              </w:divBdr>
              <w:divsChild>
                <w:div w:id="518012545">
                  <w:marLeft w:val="0"/>
                  <w:marRight w:val="0"/>
                  <w:marTop w:val="0"/>
                  <w:marBottom w:val="0"/>
                  <w:divBdr>
                    <w:top w:val="single" w:sz="6" w:space="19" w:color="000000"/>
                    <w:left w:val="single" w:sz="6" w:space="15" w:color="000000"/>
                    <w:bottom w:val="single" w:sz="6" w:space="15" w:color="000000"/>
                    <w:right w:val="single" w:sz="6" w:space="12" w:color="000000"/>
                  </w:divBdr>
                  <w:divsChild>
                    <w:div w:id="1205096130">
                      <w:marLeft w:val="0"/>
                      <w:marRight w:val="0"/>
                      <w:marTop w:val="0"/>
                      <w:marBottom w:val="0"/>
                      <w:divBdr>
                        <w:top w:val="none" w:sz="0" w:space="0" w:color="auto"/>
                        <w:left w:val="none" w:sz="0" w:space="0" w:color="auto"/>
                        <w:bottom w:val="none" w:sz="0" w:space="0" w:color="auto"/>
                        <w:right w:val="none" w:sz="0" w:space="0" w:color="auto"/>
                      </w:divBdr>
                      <w:divsChild>
                        <w:div w:id="1311011169">
                          <w:marLeft w:val="0"/>
                          <w:marRight w:val="0"/>
                          <w:marTop w:val="0"/>
                          <w:marBottom w:val="0"/>
                          <w:divBdr>
                            <w:top w:val="none" w:sz="0" w:space="0" w:color="auto"/>
                            <w:left w:val="none" w:sz="0" w:space="0" w:color="auto"/>
                            <w:bottom w:val="none" w:sz="0" w:space="0" w:color="auto"/>
                            <w:right w:val="none" w:sz="0" w:space="0" w:color="auto"/>
                          </w:divBdr>
                        </w:div>
                      </w:divsChild>
                    </w:div>
                    <w:div w:id="68429817">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 w:id="1937863786">
          <w:marLeft w:val="0"/>
          <w:marRight w:val="0"/>
          <w:marTop w:val="0"/>
          <w:marBottom w:val="0"/>
          <w:divBdr>
            <w:top w:val="none" w:sz="0" w:space="0" w:color="auto"/>
            <w:left w:val="none" w:sz="0" w:space="0" w:color="auto"/>
            <w:bottom w:val="none" w:sz="0" w:space="0" w:color="auto"/>
            <w:right w:val="none" w:sz="0" w:space="0" w:color="auto"/>
          </w:divBdr>
          <w:divsChild>
            <w:div w:id="843396098">
              <w:marLeft w:val="0"/>
              <w:marRight w:val="0"/>
              <w:marTop w:val="0"/>
              <w:marBottom w:val="0"/>
              <w:divBdr>
                <w:top w:val="none" w:sz="0" w:space="0" w:color="auto"/>
                <w:left w:val="none" w:sz="0" w:space="0" w:color="auto"/>
                <w:bottom w:val="none" w:sz="0" w:space="0" w:color="auto"/>
                <w:right w:val="none" w:sz="0" w:space="0" w:color="auto"/>
              </w:divBdr>
              <w:divsChild>
                <w:div w:id="162402453">
                  <w:marLeft w:val="0"/>
                  <w:marRight w:val="0"/>
                  <w:marTop w:val="0"/>
                  <w:marBottom w:val="0"/>
                  <w:divBdr>
                    <w:top w:val="none" w:sz="0" w:space="0" w:color="auto"/>
                    <w:left w:val="none" w:sz="0" w:space="0" w:color="auto"/>
                    <w:bottom w:val="none" w:sz="0" w:space="0" w:color="auto"/>
                    <w:right w:val="none" w:sz="0" w:space="0" w:color="auto"/>
                  </w:divBdr>
                  <w:divsChild>
                    <w:div w:id="1532498088">
                      <w:marLeft w:val="0"/>
                      <w:marRight w:val="0"/>
                      <w:marTop w:val="0"/>
                      <w:marBottom w:val="0"/>
                      <w:divBdr>
                        <w:top w:val="none" w:sz="0" w:space="0" w:color="auto"/>
                        <w:left w:val="none" w:sz="0" w:space="0" w:color="auto"/>
                        <w:bottom w:val="none" w:sz="0" w:space="0" w:color="auto"/>
                        <w:right w:val="none" w:sz="0" w:space="0" w:color="auto"/>
                      </w:divBdr>
                      <w:divsChild>
                        <w:div w:id="1229615771">
                          <w:marLeft w:val="0"/>
                          <w:marRight w:val="0"/>
                          <w:marTop w:val="0"/>
                          <w:marBottom w:val="0"/>
                          <w:divBdr>
                            <w:top w:val="none" w:sz="0" w:space="0" w:color="auto"/>
                            <w:left w:val="none" w:sz="0" w:space="0" w:color="auto"/>
                            <w:bottom w:val="none" w:sz="0" w:space="0" w:color="auto"/>
                            <w:right w:val="none" w:sz="0" w:space="0" w:color="auto"/>
                          </w:divBdr>
                          <w:divsChild>
                            <w:div w:id="1272858701">
                              <w:marLeft w:val="0"/>
                              <w:marRight w:val="0"/>
                              <w:marTop w:val="0"/>
                              <w:marBottom w:val="0"/>
                              <w:divBdr>
                                <w:top w:val="none" w:sz="0" w:space="0" w:color="auto"/>
                                <w:left w:val="none" w:sz="0" w:space="0" w:color="auto"/>
                                <w:bottom w:val="none" w:sz="0" w:space="0" w:color="auto"/>
                                <w:right w:val="none" w:sz="0" w:space="0" w:color="auto"/>
                              </w:divBdr>
                              <w:divsChild>
                                <w:div w:id="791095841">
                                  <w:marLeft w:val="0"/>
                                  <w:marRight w:val="0"/>
                                  <w:marTop w:val="0"/>
                                  <w:marBottom w:val="0"/>
                                  <w:divBdr>
                                    <w:top w:val="none" w:sz="0" w:space="0" w:color="auto"/>
                                    <w:left w:val="none" w:sz="0" w:space="0" w:color="auto"/>
                                    <w:bottom w:val="none" w:sz="0" w:space="0" w:color="auto"/>
                                    <w:right w:val="none" w:sz="0" w:space="0" w:color="auto"/>
                                  </w:divBdr>
                                </w:div>
                                <w:div w:id="279798065">
                                  <w:marLeft w:val="690"/>
                                  <w:marRight w:val="690"/>
                                  <w:marTop w:val="525"/>
                                  <w:marBottom w:val="0"/>
                                  <w:divBdr>
                                    <w:top w:val="none" w:sz="0" w:space="0" w:color="auto"/>
                                    <w:left w:val="none" w:sz="0" w:space="0" w:color="auto"/>
                                    <w:bottom w:val="none" w:sz="0" w:space="0" w:color="auto"/>
                                    <w:right w:val="none" w:sz="0" w:space="0" w:color="auto"/>
                                  </w:divBdr>
                                  <w:divsChild>
                                    <w:div w:id="1244341168">
                                      <w:marLeft w:val="0"/>
                                      <w:marRight w:val="0"/>
                                      <w:marTop w:val="0"/>
                                      <w:marBottom w:val="0"/>
                                      <w:divBdr>
                                        <w:top w:val="none" w:sz="0" w:space="0" w:color="auto"/>
                                        <w:left w:val="none" w:sz="0" w:space="0" w:color="auto"/>
                                        <w:bottom w:val="none" w:sz="0" w:space="0" w:color="auto"/>
                                        <w:right w:val="none" w:sz="0" w:space="0" w:color="auto"/>
                                      </w:divBdr>
                                    </w:div>
                                    <w:div w:id="38418608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2275349">
              <w:marLeft w:val="0"/>
              <w:marRight w:val="0"/>
              <w:marTop w:val="0"/>
              <w:marBottom w:val="0"/>
              <w:divBdr>
                <w:top w:val="none" w:sz="0" w:space="0" w:color="auto"/>
                <w:left w:val="none" w:sz="0" w:space="0" w:color="auto"/>
                <w:bottom w:val="none" w:sz="0" w:space="0" w:color="auto"/>
                <w:right w:val="none" w:sz="0" w:space="0" w:color="auto"/>
              </w:divBdr>
              <w:divsChild>
                <w:div w:id="1001811219">
                  <w:marLeft w:val="720"/>
                  <w:marRight w:val="720"/>
                  <w:marTop w:val="0"/>
                  <w:marBottom w:val="0"/>
                  <w:divBdr>
                    <w:top w:val="none" w:sz="0" w:space="0" w:color="auto"/>
                    <w:left w:val="none" w:sz="0" w:space="0" w:color="auto"/>
                    <w:bottom w:val="none" w:sz="0" w:space="0" w:color="auto"/>
                    <w:right w:val="none" w:sz="0" w:space="0" w:color="auto"/>
                  </w:divBdr>
                  <w:divsChild>
                    <w:div w:id="716398240">
                      <w:marLeft w:val="0"/>
                      <w:marRight w:val="0"/>
                      <w:marTop w:val="0"/>
                      <w:marBottom w:val="0"/>
                      <w:divBdr>
                        <w:top w:val="none" w:sz="0" w:space="0" w:color="auto"/>
                        <w:left w:val="none" w:sz="0" w:space="0" w:color="auto"/>
                        <w:bottom w:val="none" w:sz="0" w:space="0" w:color="auto"/>
                        <w:right w:val="none" w:sz="0" w:space="0" w:color="auto"/>
                      </w:divBdr>
                      <w:divsChild>
                        <w:div w:id="992563830">
                          <w:marLeft w:val="0"/>
                          <w:marRight w:val="0"/>
                          <w:marTop w:val="0"/>
                          <w:marBottom w:val="0"/>
                          <w:divBdr>
                            <w:top w:val="none" w:sz="0" w:space="0" w:color="auto"/>
                            <w:left w:val="none" w:sz="0" w:space="0" w:color="auto"/>
                            <w:bottom w:val="none" w:sz="0" w:space="0" w:color="auto"/>
                            <w:right w:val="none" w:sz="0" w:space="0" w:color="auto"/>
                          </w:divBdr>
                          <w:divsChild>
                            <w:div w:id="1875726466">
                              <w:marLeft w:val="0"/>
                              <w:marRight w:val="0"/>
                              <w:marTop w:val="0"/>
                              <w:marBottom w:val="0"/>
                              <w:divBdr>
                                <w:top w:val="none" w:sz="0" w:space="0" w:color="auto"/>
                                <w:left w:val="none" w:sz="0" w:space="0" w:color="auto"/>
                                <w:bottom w:val="none" w:sz="0" w:space="0" w:color="auto"/>
                                <w:right w:val="none" w:sz="0" w:space="0" w:color="auto"/>
                              </w:divBdr>
                              <w:divsChild>
                                <w:div w:id="829754684">
                                  <w:marLeft w:val="285"/>
                                  <w:marRight w:val="0"/>
                                  <w:marTop w:val="0"/>
                                  <w:marBottom w:val="0"/>
                                  <w:divBdr>
                                    <w:top w:val="none" w:sz="0" w:space="0" w:color="auto"/>
                                    <w:left w:val="none" w:sz="0" w:space="0" w:color="auto"/>
                                    <w:bottom w:val="none" w:sz="0" w:space="0" w:color="auto"/>
                                    <w:right w:val="none" w:sz="0" w:space="0" w:color="auto"/>
                                  </w:divBdr>
                                  <w:divsChild>
                                    <w:div w:id="1482041978">
                                      <w:marLeft w:val="0"/>
                                      <w:marRight w:val="450"/>
                                      <w:marTop w:val="0"/>
                                      <w:marBottom w:val="0"/>
                                      <w:divBdr>
                                        <w:top w:val="none" w:sz="0" w:space="0" w:color="auto"/>
                                        <w:left w:val="none" w:sz="0" w:space="0" w:color="auto"/>
                                        <w:bottom w:val="none" w:sz="0" w:space="0" w:color="auto"/>
                                        <w:right w:val="none" w:sz="0" w:space="0" w:color="auto"/>
                                      </w:divBdr>
                                    </w:div>
                                  </w:divsChild>
                                </w:div>
                                <w:div w:id="1538004896">
                                  <w:marLeft w:val="0"/>
                                  <w:marRight w:val="0"/>
                                  <w:marTop w:val="300"/>
                                  <w:marBottom w:val="0"/>
                                  <w:divBdr>
                                    <w:top w:val="none" w:sz="0" w:space="0" w:color="auto"/>
                                    <w:left w:val="none" w:sz="0" w:space="0" w:color="auto"/>
                                    <w:bottom w:val="none" w:sz="0" w:space="0" w:color="auto"/>
                                    <w:right w:val="none" w:sz="0" w:space="0" w:color="auto"/>
                                  </w:divBdr>
                                  <w:divsChild>
                                    <w:div w:id="981891219">
                                      <w:marLeft w:val="0"/>
                                      <w:marRight w:val="0"/>
                                      <w:marTop w:val="0"/>
                                      <w:marBottom w:val="0"/>
                                      <w:divBdr>
                                        <w:top w:val="none" w:sz="0" w:space="0" w:color="auto"/>
                                        <w:left w:val="none" w:sz="0" w:space="0" w:color="auto"/>
                                        <w:bottom w:val="none" w:sz="0" w:space="0" w:color="auto"/>
                                        <w:right w:val="none" w:sz="0" w:space="0" w:color="auto"/>
                                      </w:divBdr>
                                      <w:divsChild>
                                        <w:div w:id="33430992">
                                          <w:marLeft w:val="0"/>
                                          <w:marRight w:val="0"/>
                                          <w:marTop w:val="0"/>
                                          <w:marBottom w:val="150"/>
                                          <w:divBdr>
                                            <w:top w:val="none" w:sz="0" w:space="0" w:color="auto"/>
                                            <w:left w:val="none" w:sz="0" w:space="0" w:color="auto"/>
                                            <w:bottom w:val="none" w:sz="0" w:space="0" w:color="auto"/>
                                            <w:right w:val="none" w:sz="0" w:space="0" w:color="auto"/>
                                          </w:divBdr>
                                          <w:divsChild>
                                            <w:div w:id="193157249">
                                              <w:marLeft w:val="0"/>
                                              <w:marRight w:val="0"/>
                                              <w:marTop w:val="0"/>
                                              <w:marBottom w:val="0"/>
                                              <w:divBdr>
                                                <w:top w:val="none" w:sz="0" w:space="0" w:color="auto"/>
                                                <w:left w:val="none" w:sz="0" w:space="0" w:color="auto"/>
                                                <w:bottom w:val="none" w:sz="0" w:space="0" w:color="auto"/>
                                                <w:right w:val="none" w:sz="0" w:space="0" w:color="auto"/>
                                              </w:divBdr>
                                              <w:divsChild>
                                                <w:div w:id="135253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911083">
                                          <w:marLeft w:val="0"/>
                                          <w:marRight w:val="0"/>
                                          <w:marTop w:val="0"/>
                                          <w:marBottom w:val="150"/>
                                          <w:divBdr>
                                            <w:top w:val="none" w:sz="0" w:space="0" w:color="auto"/>
                                            <w:left w:val="none" w:sz="0" w:space="0" w:color="auto"/>
                                            <w:bottom w:val="none" w:sz="0" w:space="0" w:color="auto"/>
                                            <w:right w:val="none" w:sz="0" w:space="0" w:color="auto"/>
                                          </w:divBdr>
                                          <w:divsChild>
                                            <w:div w:id="760371884">
                                              <w:marLeft w:val="0"/>
                                              <w:marRight w:val="0"/>
                                              <w:marTop w:val="0"/>
                                              <w:marBottom w:val="0"/>
                                              <w:divBdr>
                                                <w:top w:val="none" w:sz="0" w:space="0" w:color="auto"/>
                                                <w:left w:val="none" w:sz="0" w:space="0" w:color="auto"/>
                                                <w:bottom w:val="none" w:sz="0" w:space="0" w:color="auto"/>
                                                <w:right w:val="none" w:sz="0" w:space="0" w:color="auto"/>
                                              </w:divBdr>
                                              <w:divsChild>
                                                <w:div w:id="135260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8969681">
              <w:marLeft w:val="0"/>
              <w:marRight w:val="0"/>
              <w:marTop w:val="0"/>
              <w:marBottom w:val="0"/>
              <w:divBdr>
                <w:top w:val="none" w:sz="0" w:space="0" w:color="auto"/>
                <w:left w:val="none" w:sz="0" w:space="0" w:color="auto"/>
                <w:bottom w:val="none" w:sz="0" w:space="0" w:color="auto"/>
                <w:right w:val="none" w:sz="0" w:space="0" w:color="auto"/>
              </w:divBdr>
              <w:divsChild>
                <w:div w:id="1950240672">
                  <w:marLeft w:val="720"/>
                  <w:marRight w:val="720"/>
                  <w:marTop w:val="0"/>
                  <w:marBottom w:val="0"/>
                  <w:divBdr>
                    <w:top w:val="none" w:sz="0" w:space="0" w:color="auto"/>
                    <w:left w:val="none" w:sz="0" w:space="0" w:color="auto"/>
                    <w:bottom w:val="none" w:sz="0" w:space="0" w:color="auto"/>
                    <w:right w:val="none" w:sz="0" w:space="0" w:color="auto"/>
                  </w:divBdr>
                  <w:divsChild>
                    <w:div w:id="687098755">
                      <w:marLeft w:val="0"/>
                      <w:marRight w:val="0"/>
                      <w:marTop w:val="0"/>
                      <w:marBottom w:val="0"/>
                      <w:divBdr>
                        <w:top w:val="none" w:sz="0" w:space="0" w:color="auto"/>
                        <w:left w:val="none" w:sz="0" w:space="0" w:color="auto"/>
                        <w:bottom w:val="none" w:sz="0" w:space="0" w:color="auto"/>
                        <w:right w:val="none" w:sz="0" w:space="0" w:color="auto"/>
                      </w:divBdr>
                      <w:divsChild>
                        <w:div w:id="117796879">
                          <w:marLeft w:val="0"/>
                          <w:marRight w:val="0"/>
                          <w:marTop w:val="0"/>
                          <w:marBottom w:val="0"/>
                          <w:divBdr>
                            <w:top w:val="none" w:sz="0" w:space="0" w:color="auto"/>
                            <w:left w:val="none" w:sz="0" w:space="0" w:color="auto"/>
                            <w:bottom w:val="none" w:sz="0" w:space="0" w:color="auto"/>
                            <w:right w:val="none" w:sz="0" w:space="0" w:color="auto"/>
                          </w:divBdr>
                          <w:divsChild>
                            <w:div w:id="1155493362">
                              <w:marLeft w:val="0"/>
                              <w:marRight w:val="0"/>
                              <w:marTop w:val="0"/>
                              <w:marBottom w:val="0"/>
                              <w:divBdr>
                                <w:top w:val="none" w:sz="0" w:space="0" w:color="auto"/>
                                <w:left w:val="none" w:sz="0" w:space="0" w:color="auto"/>
                                <w:bottom w:val="none" w:sz="0" w:space="0" w:color="auto"/>
                                <w:right w:val="none" w:sz="0" w:space="0" w:color="auto"/>
                              </w:divBdr>
                              <w:divsChild>
                                <w:div w:id="1222521109">
                                  <w:marLeft w:val="285"/>
                                  <w:marRight w:val="0"/>
                                  <w:marTop w:val="0"/>
                                  <w:marBottom w:val="0"/>
                                  <w:divBdr>
                                    <w:top w:val="none" w:sz="0" w:space="0" w:color="auto"/>
                                    <w:left w:val="none" w:sz="0" w:space="0" w:color="auto"/>
                                    <w:bottom w:val="none" w:sz="0" w:space="0" w:color="auto"/>
                                    <w:right w:val="none" w:sz="0" w:space="0" w:color="auto"/>
                                  </w:divBdr>
                                  <w:divsChild>
                                    <w:div w:id="1678969675">
                                      <w:marLeft w:val="0"/>
                                      <w:marRight w:val="450"/>
                                      <w:marTop w:val="0"/>
                                      <w:marBottom w:val="0"/>
                                      <w:divBdr>
                                        <w:top w:val="none" w:sz="0" w:space="0" w:color="auto"/>
                                        <w:left w:val="none" w:sz="0" w:space="0" w:color="auto"/>
                                        <w:bottom w:val="none" w:sz="0" w:space="0" w:color="auto"/>
                                        <w:right w:val="none" w:sz="0" w:space="0" w:color="auto"/>
                                      </w:divBdr>
                                    </w:div>
                                  </w:divsChild>
                                </w:div>
                                <w:div w:id="1084230815">
                                  <w:marLeft w:val="0"/>
                                  <w:marRight w:val="0"/>
                                  <w:marTop w:val="300"/>
                                  <w:marBottom w:val="0"/>
                                  <w:divBdr>
                                    <w:top w:val="none" w:sz="0" w:space="0" w:color="auto"/>
                                    <w:left w:val="none" w:sz="0" w:space="0" w:color="auto"/>
                                    <w:bottom w:val="none" w:sz="0" w:space="0" w:color="auto"/>
                                    <w:right w:val="none" w:sz="0" w:space="0" w:color="auto"/>
                                  </w:divBdr>
                                  <w:divsChild>
                                    <w:div w:id="703677830">
                                      <w:marLeft w:val="0"/>
                                      <w:marRight w:val="0"/>
                                      <w:marTop w:val="0"/>
                                      <w:marBottom w:val="0"/>
                                      <w:divBdr>
                                        <w:top w:val="none" w:sz="0" w:space="0" w:color="auto"/>
                                        <w:left w:val="none" w:sz="0" w:space="0" w:color="auto"/>
                                        <w:bottom w:val="none" w:sz="0" w:space="0" w:color="auto"/>
                                        <w:right w:val="none" w:sz="0" w:space="0" w:color="auto"/>
                                      </w:divBdr>
                                      <w:divsChild>
                                        <w:div w:id="1654211680">
                                          <w:marLeft w:val="0"/>
                                          <w:marRight w:val="0"/>
                                          <w:marTop w:val="0"/>
                                          <w:marBottom w:val="150"/>
                                          <w:divBdr>
                                            <w:top w:val="none" w:sz="0" w:space="0" w:color="auto"/>
                                            <w:left w:val="none" w:sz="0" w:space="0" w:color="auto"/>
                                            <w:bottom w:val="none" w:sz="0" w:space="0" w:color="auto"/>
                                            <w:right w:val="none" w:sz="0" w:space="0" w:color="auto"/>
                                          </w:divBdr>
                                          <w:divsChild>
                                            <w:div w:id="703406075">
                                              <w:marLeft w:val="0"/>
                                              <w:marRight w:val="0"/>
                                              <w:marTop w:val="0"/>
                                              <w:marBottom w:val="0"/>
                                              <w:divBdr>
                                                <w:top w:val="none" w:sz="0" w:space="0" w:color="auto"/>
                                                <w:left w:val="none" w:sz="0" w:space="0" w:color="auto"/>
                                                <w:bottom w:val="none" w:sz="0" w:space="0" w:color="auto"/>
                                                <w:right w:val="none" w:sz="0" w:space="0" w:color="auto"/>
                                              </w:divBdr>
                                              <w:divsChild>
                                                <w:div w:id="202474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05639">
                                          <w:marLeft w:val="0"/>
                                          <w:marRight w:val="0"/>
                                          <w:marTop w:val="0"/>
                                          <w:marBottom w:val="150"/>
                                          <w:divBdr>
                                            <w:top w:val="none" w:sz="0" w:space="0" w:color="auto"/>
                                            <w:left w:val="none" w:sz="0" w:space="0" w:color="auto"/>
                                            <w:bottom w:val="none" w:sz="0" w:space="0" w:color="auto"/>
                                            <w:right w:val="none" w:sz="0" w:space="0" w:color="auto"/>
                                          </w:divBdr>
                                          <w:divsChild>
                                            <w:div w:id="1838307788">
                                              <w:marLeft w:val="0"/>
                                              <w:marRight w:val="0"/>
                                              <w:marTop w:val="0"/>
                                              <w:marBottom w:val="0"/>
                                              <w:divBdr>
                                                <w:top w:val="none" w:sz="0" w:space="0" w:color="auto"/>
                                                <w:left w:val="none" w:sz="0" w:space="0" w:color="auto"/>
                                                <w:bottom w:val="none" w:sz="0" w:space="0" w:color="auto"/>
                                                <w:right w:val="none" w:sz="0" w:space="0" w:color="auto"/>
                                              </w:divBdr>
                                              <w:divsChild>
                                                <w:div w:id="80362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123922">
                                          <w:marLeft w:val="0"/>
                                          <w:marRight w:val="0"/>
                                          <w:marTop w:val="0"/>
                                          <w:marBottom w:val="150"/>
                                          <w:divBdr>
                                            <w:top w:val="none" w:sz="0" w:space="0" w:color="auto"/>
                                            <w:left w:val="none" w:sz="0" w:space="0" w:color="auto"/>
                                            <w:bottom w:val="none" w:sz="0" w:space="0" w:color="auto"/>
                                            <w:right w:val="none" w:sz="0" w:space="0" w:color="auto"/>
                                          </w:divBdr>
                                          <w:divsChild>
                                            <w:div w:id="340595053">
                                              <w:marLeft w:val="0"/>
                                              <w:marRight w:val="0"/>
                                              <w:marTop w:val="0"/>
                                              <w:marBottom w:val="0"/>
                                              <w:divBdr>
                                                <w:top w:val="none" w:sz="0" w:space="0" w:color="auto"/>
                                                <w:left w:val="none" w:sz="0" w:space="0" w:color="auto"/>
                                                <w:bottom w:val="none" w:sz="0" w:space="0" w:color="auto"/>
                                                <w:right w:val="none" w:sz="0" w:space="0" w:color="auto"/>
                                              </w:divBdr>
                                              <w:divsChild>
                                                <w:div w:id="75552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290901">
                                          <w:marLeft w:val="0"/>
                                          <w:marRight w:val="0"/>
                                          <w:marTop w:val="0"/>
                                          <w:marBottom w:val="150"/>
                                          <w:divBdr>
                                            <w:top w:val="none" w:sz="0" w:space="0" w:color="auto"/>
                                            <w:left w:val="none" w:sz="0" w:space="0" w:color="auto"/>
                                            <w:bottom w:val="none" w:sz="0" w:space="0" w:color="auto"/>
                                            <w:right w:val="none" w:sz="0" w:space="0" w:color="auto"/>
                                          </w:divBdr>
                                          <w:divsChild>
                                            <w:div w:id="1803572378">
                                              <w:marLeft w:val="0"/>
                                              <w:marRight w:val="0"/>
                                              <w:marTop w:val="0"/>
                                              <w:marBottom w:val="0"/>
                                              <w:divBdr>
                                                <w:top w:val="none" w:sz="0" w:space="0" w:color="auto"/>
                                                <w:left w:val="none" w:sz="0" w:space="0" w:color="auto"/>
                                                <w:bottom w:val="none" w:sz="0" w:space="0" w:color="auto"/>
                                                <w:right w:val="none" w:sz="0" w:space="0" w:color="auto"/>
                                              </w:divBdr>
                                              <w:divsChild>
                                                <w:div w:id="39701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593496">
                                          <w:marLeft w:val="0"/>
                                          <w:marRight w:val="0"/>
                                          <w:marTop w:val="0"/>
                                          <w:marBottom w:val="150"/>
                                          <w:divBdr>
                                            <w:top w:val="none" w:sz="0" w:space="0" w:color="auto"/>
                                            <w:left w:val="none" w:sz="0" w:space="0" w:color="auto"/>
                                            <w:bottom w:val="none" w:sz="0" w:space="0" w:color="auto"/>
                                            <w:right w:val="none" w:sz="0" w:space="0" w:color="auto"/>
                                          </w:divBdr>
                                          <w:divsChild>
                                            <w:div w:id="562299332">
                                              <w:marLeft w:val="0"/>
                                              <w:marRight w:val="0"/>
                                              <w:marTop w:val="0"/>
                                              <w:marBottom w:val="0"/>
                                              <w:divBdr>
                                                <w:top w:val="none" w:sz="0" w:space="0" w:color="auto"/>
                                                <w:left w:val="none" w:sz="0" w:space="0" w:color="auto"/>
                                                <w:bottom w:val="none" w:sz="0" w:space="0" w:color="auto"/>
                                                <w:right w:val="none" w:sz="0" w:space="0" w:color="auto"/>
                                              </w:divBdr>
                                              <w:divsChild>
                                                <w:div w:id="71277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9969064">
              <w:marLeft w:val="0"/>
              <w:marRight w:val="0"/>
              <w:marTop w:val="0"/>
              <w:marBottom w:val="0"/>
              <w:divBdr>
                <w:top w:val="none" w:sz="0" w:space="0" w:color="auto"/>
                <w:left w:val="none" w:sz="0" w:space="0" w:color="auto"/>
                <w:bottom w:val="none" w:sz="0" w:space="0" w:color="auto"/>
                <w:right w:val="none" w:sz="0" w:space="0" w:color="auto"/>
              </w:divBdr>
              <w:divsChild>
                <w:div w:id="1141918861">
                  <w:marLeft w:val="720"/>
                  <w:marRight w:val="720"/>
                  <w:marTop w:val="0"/>
                  <w:marBottom w:val="0"/>
                  <w:divBdr>
                    <w:top w:val="none" w:sz="0" w:space="0" w:color="auto"/>
                    <w:left w:val="none" w:sz="0" w:space="0" w:color="auto"/>
                    <w:bottom w:val="none" w:sz="0" w:space="0" w:color="auto"/>
                    <w:right w:val="none" w:sz="0" w:space="0" w:color="auto"/>
                  </w:divBdr>
                  <w:divsChild>
                    <w:div w:id="1704668078">
                      <w:marLeft w:val="0"/>
                      <w:marRight w:val="0"/>
                      <w:marTop w:val="0"/>
                      <w:marBottom w:val="0"/>
                      <w:divBdr>
                        <w:top w:val="none" w:sz="0" w:space="0" w:color="auto"/>
                        <w:left w:val="none" w:sz="0" w:space="0" w:color="auto"/>
                        <w:bottom w:val="none" w:sz="0" w:space="0" w:color="auto"/>
                        <w:right w:val="none" w:sz="0" w:space="0" w:color="auto"/>
                      </w:divBdr>
                      <w:divsChild>
                        <w:div w:id="229539721">
                          <w:marLeft w:val="0"/>
                          <w:marRight w:val="0"/>
                          <w:marTop w:val="0"/>
                          <w:marBottom w:val="0"/>
                          <w:divBdr>
                            <w:top w:val="none" w:sz="0" w:space="0" w:color="auto"/>
                            <w:left w:val="none" w:sz="0" w:space="0" w:color="auto"/>
                            <w:bottom w:val="none" w:sz="0" w:space="0" w:color="auto"/>
                            <w:right w:val="none" w:sz="0" w:space="0" w:color="auto"/>
                          </w:divBdr>
                          <w:divsChild>
                            <w:div w:id="1252934177">
                              <w:marLeft w:val="0"/>
                              <w:marRight w:val="0"/>
                              <w:marTop w:val="0"/>
                              <w:marBottom w:val="0"/>
                              <w:divBdr>
                                <w:top w:val="none" w:sz="0" w:space="0" w:color="auto"/>
                                <w:left w:val="none" w:sz="0" w:space="0" w:color="auto"/>
                                <w:bottom w:val="none" w:sz="0" w:space="0" w:color="auto"/>
                                <w:right w:val="none" w:sz="0" w:space="0" w:color="auto"/>
                              </w:divBdr>
                              <w:divsChild>
                                <w:div w:id="1470704300">
                                  <w:marLeft w:val="285"/>
                                  <w:marRight w:val="0"/>
                                  <w:marTop w:val="0"/>
                                  <w:marBottom w:val="0"/>
                                  <w:divBdr>
                                    <w:top w:val="none" w:sz="0" w:space="0" w:color="auto"/>
                                    <w:left w:val="none" w:sz="0" w:space="0" w:color="auto"/>
                                    <w:bottom w:val="none" w:sz="0" w:space="0" w:color="auto"/>
                                    <w:right w:val="none" w:sz="0" w:space="0" w:color="auto"/>
                                  </w:divBdr>
                                  <w:divsChild>
                                    <w:div w:id="1775903295">
                                      <w:marLeft w:val="0"/>
                                      <w:marRight w:val="450"/>
                                      <w:marTop w:val="0"/>
                                      <w:marBottom w:val="0"/>
                                      <w:divBdr>
                                        <w:top w:val="none" w:sz="0" w:space="0" w:color="auto"/>
                                        <w:left w:val="none" w:sz="0" w:space="0" w:color="auto"/>
                                        <w:bottom w:val="none" w:sz="0" w:space="0" w:color="auto"/>
                                        <w:right w:val="none" w:sz="0" w:space="0" w:color="auto"/>
                                      </w:divBdr>
                                    </w:div>
                                  </w:divsChild>
                                </w:div>
                                <w:div w:id="1589849013">
                                  <w:marLeft w:val="0"/>
                                  <w:marRight w:val="0"/>
                                  <w:marTop w:val="300"/>
                                  <w:marBottom w:val="0"/>
                                  <w:divBdr>
                                    <w:top w:val="none" w:sz="0" w:space="0" w:color="auto"/>
                                    <w:left w:val="none" w:sz="0" w:space="0" w:color="auto"/>
                                    <w:bottom w:val="none" w:sz="0" w:space="0" w:color="auto"/>
                                    <w:right w:val="none" w:sz="0" w:space="0" w:color="auto"/>
                                  </w:divBdr>
                                  <w:divsChild>
                                    <w:div w:id="514614401">
                                      <w:marLeft w:val="0"/>
                                      <w:marRight w:val="0"/>
                                      <w:marTop w:val="0"/>
                                      <w:marBottom w:val="0"/>
                                      <w:divBdr>
                                        <w:top w:val="none" w:sz="0" w:space="0" w:color="auto"/>
                                        <w:left w:val="none" w:sz="0" w:space="0" w:color="auto"/>
                                        <w:bottom w:val="none" w:sz="0" w:space="0" w:color="auto"/>
                                        <w:right w:val="none" w:sz="0" w:space="0" w:color="auto"/>
                                      </w:divBdr>
                                      <w:divsChild>
                                        <w:div w:id="1259947546">
                                          <w:marLeft w:val="0"/>
                                          <w:marRight w:val="0"/>
                                          <w:marTop w:val="0"/>
                                          <w:marBottom w:val="150"/>
                                          <w:divBdr>
                                            <w:top w:val="none" w:sz="0" w:space="0" w:color="auto"/>
                                            <w:left w:val="none" w:sz="0" w:space="0" w:color="auto"/>
                                            <w:bottom w:val="none" w:sz="0" w:space="0" w:color="auto"/>
                                            <w:right w:val="none" w:sz="0" w:space="0" w:color="auto"/>
                                          </w:divBdr>
                                          <w:divsChild>
                                            <w:div w:id="1290890860">
                                              <w:marLeft w:val="0"/>
                                              <w:marRight w:val="0"/>
                                              <w:marTop w:val="0"/>
                                              <w:marBottom w:val="0"/>
                                              <w:divBdr>
                                                <w:top w:val="none" w:sz="0" w:space="0" w:color="auto"/>
                                                <w:left w:val="none" w:sz="0" w:space="0" w:color="auto"/>
                                                <w:bottom w:val="none" w:sz="0" w:space="0" w:color="auto"/>
                                                <w:right w:val="none" w:sz="0" w:space="0" w:color="auto"/>
                                              </w:divBdr>
                                              <w:divsChild>
                                                <w:div w:id="19774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070441">
                                          <w:marLeft w:val="0"/>
                                          <w:marRight w:val="0"/>
                                          <w:marTop w:val="0"/>
                                          <w:marBottom w:val="150"/>
                                          <w:divBdr>
                                            <w:top w:val="none" w:sz="0" w:space="0" w:color="auto"/>
                                            <w:left w:val="none" w:sz="0" w:space="0" w:color="auto"/>
                                            <w:bottom w:val="none" w:sz="0" w:space="0" w:color="auto"/>
                                            <w:right w:val="none" w:sz="0" w:space="0" w:color="auto"/>
                                          </w:divBdr>
                                          <w:divsChild>
                                            <w:div w:id="917791698">
                                              <w:marLeft w:val="0"/>
                                              <w:marRight w:val="0"/>
                                              <w:marTop w:val="0"/>
                                              <w:marBottom w:val="0"/>
                                              <w:divBdr>
                                                <w:top w:val="none" w:sz="0" w:space="0" w:color="auto"/>
                                                <w:left w:val="none" w:sz="0" w:space="0" w:color="auto"/>
                                                <w:bottom w:val="none" w:sz="0" w:space="0" w:color="auto"/>
                                                <w:right w:val="none" w:sz="0" w:space="0" w:color="auto"/>
                                              </w:divBdr>
                                              <w:divsChild>
                                                <w:div w:id="187623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622">
                                          <w:marLeft w:val="0"/>
                                          <w:marRight w:val="0"/>
                                          <w:marTop w:val="0"/>
                                          <w:marBottom w:val="150"/>
                                          <w:divBdr>
                                            <w:top w:val="none" w:sz="0" w:space="0" w:color="auto"/>
                                            <w:left w:val="none" w:sz="0" w:space="0" w:color="auto"/>
                                            <w:bottom w:val="none" w:sz="0" w:space="0" w:color="auto"/>
                                            <w:right w:val="none" w:sz="0" w:space="0" w:color="auto"/>
                                          </w:divBdr>
                                          <w:divsChild>
                                            <w:div w:id="669525935">
                                              <w:marLeft w:val="0"/>
                                              <w:marRight w:val="0"/>
                                              <w:marTop w:val="0"/>
                                              <w:marBottom w:val="0"/>
                                              <w:divBdr>
                                                <w:top w:val="none" w:sz="0" w:space="0" w:color="auto"/>
                                                <w:left w:val="none" w:sz="0" w:space="0" w:color="auto"/>
                                                <w:bottom w:val="none" w:sz="0" w:space="0" w:color="auto"/>
                                                <w:right w:val="none" w:sz="0" w:space="0" w:color="auto"/>
                                              </w:divBdr>
                                              <w:divsChild>
                                                <w:div w:id="161594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316436">
                                          <w:marLeft w:val="0"/>
                                          <w:marRight w:val="0"/>
                                          <w:marTop w:val="0"/>
                                          <w:marBottom w:val="150"/>
                                          <w:divBdr>
                                            <w:top w:val="none" w:sz="0" w:space="0" w:color="auto"/>
                                            <w:left w:val="none" w:sz="0" w:space="0" w:color="auto"/>
                                            <w:bottom w:val="none" w:sz="0" w:space="0" w:color="auto"/>
                                            <w:right w:val="none" w:sz="0" w:space="0" w:color="auto"/>
                                          </w:divBdr>
                                          <w:divsChild>
                                            <w:div w:id="411388406">
                                              <w:marLeft w:val="0"/>
                                              <w:marRight w:val="0"/>
                                              <w:marTop w:val="0"/>
                                              <w:marBottom w:val="0"/>
                                              <w:divBdr>
                                                <w:top w:val="none" w:sz="0" w:space="0" w:color="auto"/>
                                                <w:left w:val="none" w:sz="0" w:space="0" w:color="auto"/>
                                                <w:bottom w:val="none" w:sz="0" w:space="0" w:color="auto"/>
                                                <w:right w:val="none" w:sz="0" w:space="0" w:color="auto"/>
                                              </w:divBdr>
                                              <w:divsChild>
                                                <w:div w:id="134324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0899376">
              <w:marLeft w:val="0"/>
              <w:marRight w:val="0"/>
              <w:marTop w:val="0"/>
              <w:marBottom w:val="0"/>
              <w:divBdr>
                <w:top w:val="none" w:sz="0" w:space="0" w:color="auto"/>
                <w:left w:val="none" w:sz="0" w:space="0" w:color="auto"/>
                <w:bottom w:val="none" w:sz="0" w:space="0" w:color="auto"/>
                <w:right w:val="none" w:sz="0" w:space="0" w:color="auto"/>
              </w:divBdr>
              <w:divsChild>
                <w:div w:id="211230947">
                  <w:marLeft w:val="720"/>
                  <w:marRight w:val="720"/>
                  <w:marTop w:val="0"/>
                  <w:marBottom w:val="0"/>
                  <w:divBdr>
                    <w:top w:val="none" w:sz="0" w:space="0" w:color="auto"/>
                    <w:left w:val="none" w:sz="0" w:space="0" w:color="auto"/>
                    <w:bottom w:val="none" w:sz="0" w:space="0" w:color="auto"/>
                    <w:right w:val="none" w:sz="0" w:space="0" w:color="auto"/>
                  </w:divBdr>
                  <w:divsChild>
                    <w:div w:id="1227959886">
                      <w:marLeft w:val="0"/>
                      <w:marRight w:val="0"/>
                      <w:marTop w:val="0"/>
                      <w:marBottom w:val="0"/>
                      <w:divBdr>
                        <w:top w:val="none" w:sz="0" w:space="0" w:color="auto"/>
                        <w:left w:val="none" w:sz="0" w:space="0" w:color="auto"/>
                        <w:bottom w:val="none" w:sz="0" w:space="0" w:color="auto"/>
                        <w:right w:val="none" w:sz="0" w:space="0" w:color="auto"/>
                      </w:divBdr>
                      <w:divsChild>
                        <w:div w:id="43482483">
                          <w:marLeft w:val="0"/>
                          <w:marRight w:val="0"/>
                          <w:marTop w:val="0"/>
                          <w:marBottom w:val="0"/>
                          <w:divBdr>
                            <w:top w:val="none" w:sz="0" w:space="0" w:color="auto"/>
                            <w:left w:val="none" w:sz="0" w:space="0" w:color="auto"/>
                            <w:bottom w:val="none" w:sz="0" w:space="0" w:color="auto"/>
                            <w:right w:val="none" w:sz="0" w:space="0" w:color="auto"/>
                          </w:divBdr>
                          <w:divsChild>
                            <w:div w:id="1869758328">
                              <w:marLeft w:val="0"/>
                              <w:marRight w:val="0"/>
                              <w:marTop w:val="0"/>
                              <w:marBottom w:val="0"/>
                              <w:divBdr>
                                <w:top w:val="none" w:sz="0" w:space="0" w:color="auto"/>
                                <w:left w:val="none" w:sz="0" w:space="0" w:color="auto"/>
                                <w:bottom w:val="none" w:sz="0" w:space="0" w:color="auto"/>
                                <w:right w:val="none" w:sz="0" w:space="0" w:color="auto"/>
                              </w:divBdr>
                              <w:divsChild>
                                <w:div w:id="1539076682">
                                  <w:marLeft w:val="285"/>
                                  <w:marRight w:val="0"/>
                                  <w:marTop w:val="0"/>
                                  <w:marBottom w:val="0"/>
                                  <w:divBdr>
                                    <w:top w:val="none" w:sz="0" w:space="0" w:color="auto"/>
                                    <w:left w:val="none" w:sz="0" w:space="0" w:color="auto"/>
                                    <w:bottom w:val="none" w:sz="0" w:space="0" w:color="auto"/>
                                    <w:right w:val="none" w:sz="0" w:space="0" w:color="auto"/>
                                  </w:divBdr>
                                  <w:divsChild>
                                    <w:div w:id="1359307165">
                                      <w:marLeft w:val="0"/>
                                      <w:marRight w:val="450"/>
                                      <w:marTop w:val="0"/>
                                      <w:marBottom w:val="0"/>
                                      <w:divBdr>
                                        <w:top w:val="none" w:sz="0" w:space="0" w:color="auto"/>
                                        <w:left w:val="none" w:sz="0" w:space="0" w:color="auto"/>
                                        <w:bottom w:val="none" w:sz="0" w:space="0" w:color="auto"/>
                                        <w:right w:val="none" w:sz="0" w:space="0" w:color="auto"/>
                                      </w:divBdr>
                                    </w:div>
                                  </w:divsChild>
                                </w:div>
                                <w:div w:id="1333484163">
                                  <w:marLeft w:val="0"/>
                                  <w:marRight w:val="0"/>
                                  <w:marTop w:val="300"/>
                                  <w:marBottom w:val="0"/>
                                  <w:divBdr>
                                    <w:top w:val="none" w:sz="0" w:space="0" w:color="auto"/>
                                    <w:left w:val="none" w:sz="0" w:space="0" w:color="auto"/>
                                    <w:bottom w:val="none" w:sz="0" w:space="0" w:color="auto"/>
                                    <w:right w:val="none" w:sz="0" w:space="0" w:color="auto"/>
                                  </w:divBdr>
                                  <w:divsChild>
                                    <w:div w:id="6250078">
                                      <w:marLeft w:val="0"/>
                                      <w:marRight w:val="0"/>
                                      <w:marTop w:val="0"/>
                                      <w:marBottom w:val="0"/>
                                      <w:divBdr>
                                        <w:top w:val="none" w:sz="0" w:space="0" w:color="auto"/>
                                        <w:left w:val="none" w:sz="0" w:space="0" w:color="auto"/>
                                        <w:bottom w:val="none" w:sz="0" w:space="0" w:color="auto"/>
                                        <w:right w:val="none" w:sz="0" w:space="0" w:color="auto"/>
                                      </w:divBdr>
                                      <w:divsChild>
                                        <w:div w:id="747531492">
                                          <w:marLeft w:val="0"/>
                                          <w:marRight w:val="0"/>
                                          <w:marTop w:val="0"/>
                                          <w:marBottom w:val="150"/>
                                          <w:divBdr>
                                            <w:top w:val="none" w:sz="0" w:space="0" w:color="auto"/>
                                            <w:left w:val="none" w:sz="0" w:space="0" w:color="auto"/>
                                            <w:bottom w:val="none" w:sz="0" w:space="0" w:color="auto"/>
                                            <w:right w:val="none" w:sz="0" w:space="0" w:color="auto"/>
                                          </w:divBdr>
                                          <w:divsChild>
                                            <w:div w:id="1315336117">
                                              <w:marLeft w:val="0"/>
                                              <w:marRight w:val="0"/>
                                              <w:marTop w:val="0"/>
                                              <w:marBottom w:val="0"/>
                                              <w:divBdr>
                                                <w:top w:val="none" w:sz="0" w:space="0" w:color="auto"/>
                                                <w:left w:val="none" w:sz="0" w:space="0" w:color="auto"/>
                                                <w:bottom w:val="none" w:sz="0" w:space="0" w:color="auto"/>
                                                <w:right w:val="none" w:sz="0" w:space="0" w:color="auto"/>
                                              </w:divBdr>
                                              <w:divsChild>
                                                <w:div w:id="103796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588668">
                                          <w:marLeft w:val="0"/>
                                          <w:marRight w:val="0"/>
                                          <w:marTop w:val="0"/>
                                          <w:marBottom w:val="150"/>
                                          <w:divBdr>
                                            <w:top w:val="none" w:sz="0" w:space="0" w:color="auto"/>
                                            <w:left w:val="none" w:sz="0" w:space="0" w:color="auto"/>
                                            <w:bottom w:val="none" w:sz="0" w:space="0" w:color="auto"/>
                                            <w:right w:val="none" w:sz="0" w:space="0" w:color="auto"/>
                                          </w:divBdr>
                                          <w:divsChild>
                                            <w:div w:id="1706322979">
                                              <w:marLeft w:val="0"/>
                                              <w:marRight w:val="0"/>
                                              <w:marTop w:val="0"/>
                                              <w:marBottom w:val="0"/>
                                              <w:divBdr>
                                                <w:top w:val="none" w:sz="0" w:space="0" w:color="auto"/>
                                                <w:left w:val="none" w:sz="0" w:space="0" w:color="auto"/>
                                                <w:bottom w:val="none" w:sz="0" w:space="0" w:color="auto"/>
                                                <w:right w:val="none" w:sz="0" w:space="0" w:color="auto"/>
                                              </w:divBdr>
                                              <w:divsChild>
                                                <w:div w:id="55366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236616">
                                          <w:marLeft w:val="0"/>
                                          <w:marRight w:val="0"/>
                                          <w:marTop w:val="0"/>
                                          <w:marBottom w:val="150"/>
                                          <w:divBdr>
                                            <w:top w:val="none" w:sz="0" w:space="0" w:color="auto"/>
                                            <w:left w:val="none" w:sz="0" w:space="0" w:color="auto"/>
                                            <w:bottom w:val="none" w:sz="0" w:space="0" w:color="auto"/>
                                            <w:right w:val="none" w:sz="0" w:space="0" w:color="auto"/>
                                          </w:divBdr>
                                          <w:divsChild>
                                            <w:div w:id="560408758">
                                              <w:marLeft w:val="0"/>
                                              <w:marRight w:val="0"/>
                                              <w:marTop w:val="0"/>
                                              <w:marBottom w:val="0"/>
                                              <w:divBdr>
                                                <w:top w:val="none" w:sz="0" w:space="0" w:color="auto"/>
                                                <w:left w:val="none" w:sz="0" w:space="0" w:color="auto"/>
                                                <w:bottom w:val="none" w:sz="0" w:space="0" w:color="auto"/>
                                                <w:right w:val="none" w:sz="0" w:space="0" w:color="auto"/>
                                              </w:divBdr>
                                              <w:divsChild>
                                                <w:div w:id="209893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8065">
                                          <w:marLeft w:val="0"/>
                                          <w:marRight w:val="0"/>
                                          <w:marTop w:val="0"/>
                                          <w:marBottom w:val="150"/>
                                          <w:divBdr>
                                            <w:top w:val="none" w:sz="0" w:space="0" w:color="auto"/>
                                            <w:left w:val="none" w:sz="0" w:space="0" w:color="auto"/>
                                            <w:bottom w:val="none" w:sz="0" w:space="0" w:color="auto"/>
                                            <w:right w:val="none" w:sz="0" w:space="0" w:color="auto"/>
                                          </w:divBdr>
                                          <w:divsChild>
                                            <w:div w:id="1754204166">
                                              <w:marLeft w:val="0"/>
                                              <w:marRight w:val="0"/>
                                              <w:marTop w:val="0"/>
                                              <w:marBottom w:val="0"/>
                                              <w:divBdr>
                                                <w:top w:val="none" w:sz="0" w:space="0" w:color="auto"/>
                                                <w:left w:val="none" w:sz="0" w:space="0" w:color="auto"/>
                                                <w:bottom w:val="none" w:sz="0" w:space="0" w:color="auto"/>
                                                <w:right w:val="none" w:sz="0" w:space="0" w:color="auto"/>
                                              </w:divBdr>
                                              <w:divsChild>
                                                <w:div w:id="190005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033954">
                                          <w:marLeft w:val="0"/>
                                          <w:marRight w:val="0"/>
                                          <w:marTop w:val="0"/>
                                          <w:marBottom w:val="150"/>
                                          <w:divBdr>
                                            <w:top w:val="none" w:sz="0" w:space="0" w:color="auto"/>
                                            <w:left w:val="none" w:sz="0" w:space="0" w:color="auto"/>
                                            <w:bottom w:val="none" w:sz="0" w:space="0" w:color="auto"/>
                                            <w:right w:val="none" w:sz="0" w:space="0" w:color="auto"/>
                                          </w:divBdr>
                                          <w:divsChild>
                                            <w:div w:id="32853129">
                                              <w:marLeft w:val="0"/>
                                              <w:marRight w:val="0"/>
                                              <w:marTop w:val="0"/>
                                              <w:marBottom w:val="0"/>
                                              <w:divBdr>
                                                <w:top w:val="none" w:sz="0" w:space="0" w:color="auto"/>
                                                <w:left w:val="none" w:sz="0" w:space="0" w:color="auto"/>
                                                <w:bottom w:val="none" w:sz="0" w:space="0" w:color="auto"/>
                                                <w:right w:val="none" w:sz="0" w:space="0" w:color="auto"/>
                                              </w:divBdr>
                                              <w:divsChild>
                                                <w:div w:id="172853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151939">
                                          <w:marLeft w:val="0"/>
                                          <w:marRight w:val="0"/>
                                          <w:marTop w:val="0"/>
                                          <w:marBottom w:val="150"/>
                                          <w:divBdr>
                                            <w:top w:val="none" w:sz="0" w:space="0" w:color="auto"/>
                                            <w:left w:val="none" w:sz="0" w:space="0" w:color="auto"/>
                                            <w:bottom w:val="none" w:sz="0" w:space="0" w:color="auto"/>
                                            <w:right w:val="none" w:sz="0" w:space="0" w:color="auto"/>
                                          </w:divBdr>
                                          <w:divsChild>
                                            <w:div w:id="1982491746">
                                              <w:marLeft w:val="0"/>
                                              <w:marRight w:val="0"/>
                                              <w:marTop w:val="0"/>
                                              <w:marBottom w:val="0"/>
                                              <w:divBdr>
                                                <w:top w:val="none" w:sz="0" w:space="0" w:color="auto"/>
                                                <w:left w:val="none" w:sz="0" w:space="0" w:color="auto"/>
                                                <w:bottom w:val="none" w:sz="0" w:space="0" w:color="auto"/>
                                                <w:right w:val="none" w:sz="0" w:space="0" w:color="auto"/>
                                              </w:divBdr>
                                              <w:divsChild>
                                                <w:div w:id="65013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526912">
                                          <w:marLeft w:val="0"/>
                                          <w:marRight w:val="0"/>
                                          <w:marTop w:val="0"/>
                                          <w:marBottom w:val="150"/>
                                          <w:divBdr>
                                            <w:top w:val="none" w:sz="0" w:space="0" w:color="auto"/>
                                            <w:left w:val="none" w:sz="0" w:space="0" w:color="auto"/>
                                            <w:bottom w:val="none" w:sz="0" w:space="0" w:color="auto"/>
                                            <w:right w:val="none" w:sz="0" w:space="0" w:color="auto"/>
                                          </w:divBdr>
                                          <w:divsChild>
                                            <w:div w:id="379716526">
                                              <w:marLeft w:val="0"/>
                                              <w:marRight w:val="0"/>
                                              <w:marTop w:val="0"/>
                                              <w:marBottom w:val="0"/>
                                              <w:divBdr>
                                                <w:top w:val="none" w:sz="0" w:space="0" w:color="auto"/>
                                                <w:left w:val="none" w:sz="0" w:space="0" w:color="auto"/>
                                                <w:bottom w:val="none" w:sz="0" w:space="0" w:color="auto"/>
                                                <w:right w:val="none" w:sz="0" w:space="0" w:color="auto"/>
                                              </w:divBdr>
                                              <w:divsChild>
                                                <w:div w:id="13330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6722081">
              <w:marLeft w:val="0"/>
              <w:marRight w:val="0"/>
              <w:marTop w:val="0"/>
              <w:marBottom w:val="0"/>
              <w:divBdr>
                <w:top w:val="none" w:sz="0" w:space="0" w:color="auto"/>
                <w:left w:val="none" w:sz="0" w:space="0" w:color="auto"/>
                <w:bottom w:val="none" w:sz="0" w:space="0" w:color="auto"/>
                <w:right w:val="none" w:sz="0" w:space="0" w:color="auto"/>
              </w:divBdr>
              <w:divsChild>
                <w:div w:id="1764033953">
                  <w:marLeft w:val="720"/>
                  <w:marRight w:val="720"/>
                  <w:marTop w:val="0"/>
                  <w:marBottom w:val="0"/>
                  <w:divBdr>
                    <w:top w:val="none" w:sz="0" w:space="0" w:color="auto"/>
                    <w:left w:val="none" w:sz="0" w:space="0" w:color="auto"/>
                    <w:bottom w:val="none" w:sz="0" w:space="0" w:color="auto"/>
                    <w:right w:val="none" w:sz="0" w:space="0" w:color="auto"/>
                  </w:divBdr>
                  <w:divsChild>
                    <w:div w:id="521286726">
                      <w:marLeft w:val="0"/>
                      <w:marRight w:val="0"/>
                      <w:marTop w:val="0"/>
                      <w:marBottom w:val="0"/>
                      <w:divBdr>
                        <w:top w:val="none" w:sz="0" w:space="0" w:color="auto"/>
                        <w:left w:val="none" w:sz="0" w:space="0" w:color="auto"/>
                        <w:bottom w:val="none" w:sz="0" w:space="0" w:color="auto"/>
                        <w:right w:val="none" w:sz="0" w:space="0" w:color="auto"/>
                      </w:divBdr>
                      <w:divsChild>
                        <w:div w:id="418333508">
                          <w:marLeft w:val="0"/>
                          <w:marRight w:val="0"/>
                          <w:marTop w:val="0"/>
                          <w:marBottom w:val="0"/>
                          <w:divBdr>
                            <w:top w:val="none" w:sz="0" w:space="0" w:color="auto"/>
                            <w:left w:val="none" w:sz="0" w:space="0" w:color="auto"/>
                            <w:bottom w:val="none" w:sz="0" w:space="0" w:color="auto"/>
                            <w:right w:val="none" w:sz="0" w:space="0" w:color="auto"/>
                          </w:divBdr>
                          <w:divsChild>
                            <w:div w:id="1324356937">
                              <w:marLeft w:val="0"/>
                              <w:marRight w:val="0"/>
                              <w:marTop w:val="0"/>
                              <w:marBottom w:val="0"/>
                              <w:divBdr>
                                <w:top w:val="none" w:sz="0" w:space="0" w:color="auto"/>
                                <w:left w:val="none" w:sz="0" w:space="0" w:color="auto"/>
                                <w:bottom w:val="none" w:sz="0" w:space="0" w:color="auto"/>
                                <w:right w:val="none" w:sz="0" w:space="0" w:color="auto"/>
                              </w:divBdr>
                              <w:divsChild>
                                <w:div w:id="232391696">
                                  <w:marLeft w:val="285"/>
                                  <w:marRight w:val="0"/>
                                  <w:marTop w:val="0"/>
                                  <w:marBottom w:val="0"/>
                                  <w:divBdr>
                                    <w:top w:val="none" w:sz="0" w:space="0" w:color="auto"/>
                                    <w:left w:val="none" w:sz="0" w:space="0" w:color="auto"/>
                                    <w:bottom w:val="none" w:sz="0" w:space="0" w:color="auto"/>
                                    <w:right w:val="none" w:sz="0" w:space="0" w:color="auto"/>
                                  </w:divBdr>
                                  <w:divsChild>
                                    <w:div w:id="4477171">
                                      <w:marLeft w:val="0"/>
                                      <w:marRight w:val="450"/>
                                      <w:marTop w:val="0"/>
                                      <w:marBottom w:val="0"/>
                                      <w:divBdr>
                                        <w:top w:val="none" w:sz="0" w:space="0" w:color="auto"/>
                                        <w:left w:val="none" w:sz="0" w:space="0" w:color="auto"/>
                                        <w:bottom w:val="none" w:sz="0" w:space="0" w:color="auto"/>
                                        <w:right w:val="none" w:sz="0" w:space="0" w:color="auto"/>
                                      </w:divBdr>
                                    </w:div>
                                  </w:divsChild>
                                </w:div>
                                <w:div w:id="1615479378">
                                  <w:marLeft w:val="0"/>
                                  <w:marRight w:val="0"/>
                                  <w:marTop w:val="300"/>
                                  <w:marBottom w:val="0"/>
                                  <w:divBdr>
                                    <w:top w:val="none" w:sz="0" w:space="0" w:color="auto"/>
                                    <w:left w:val="none" w:sz="0" w:space="0" w:color="auto"/>
                                    <w:bottom w:val="none" w:sz="0" w:space="0" w:color="auto"/>
                                    <w:right w:val="none" w:sz="0" w:space="0" w:color="auto"/>
                                  </w:divBdr>
                                  <w:divsChild>
                                    <w:div w:id="250553002">
                                      <w:marLeft w:val="0"/>
                                      <w:marRight w:val="0"/>
                                      <w:marTop w:val="0"/>
                                      <w:marBottom w:val="0"/>
                                      <w:divBdr>
                                        <w:top w:val="none" w:sz="0" w:space="0" w:color="auto"/>
                                        <w:left w:val="none" w:sz="0" w:space="0" w:color="auto"/>
                                        <w:bottom w:val="none" w:sz="0" w:space="0" w:color="auto"/>
                                        <w:right w:val="none" w:sz="0" w:space="0" w:color="auto"/>
                                      </w:divBdr>
                                      <w:divsChild>
                                        <w:div w:id="1009719138">
                                          <w:marLeft w:val="0"/>
                                          <w:marRight w:val="0"/>
                                          <w:marTop w:val="0"/>
                                          <w:marBottom w:val="150"/>
                                          <w:divBdr>
                                            <w:top w:val="none" w:sz="0" w:space="0" w:color="auto"/>
                                            <w:left w:val="none" w:sz="0" w:space="0" w:color="auto"/>
                                            <w:bottom w:val="none" w:sz="0" w:space="0" w:color="auto"/>
                                            <w:right w:val="none" w:sz="0" w:space="0" w:color="auto"/>
                                          </w:divBdr>
                                          <w:divsChild>
                                            <w:div w:id="320503518">
                                              <w:marLeft w:val="0"/>
                                              <w:marRight w:val="0"/>
                                              <w:marTop w:val="0"/>
                                              <w:marBottom w:val="0"/>
                                              <w:divBdr>
                                                <w:top w:val="none" w:sz="0" w:space="0" w:color="auto"/>
                                                <w:left w:val="none" w:sz="0" w:space="0" w:color="auto"/>
                                                <w:bottom w:val="none" w:sz="0" w:space="0" w:color="auto"/>
                                                <w:right w:val="none" w:sz="0" w:space="0" w:color="auto"/>
                                              </w:divBdr>
                                              <w:divsChild>
                                                <w:div w:id="156317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496699">
                                          <w:marLeft w:val="0"/>
                                          <w:marRight w:val="0"/>
                                          <w:marTop w:val="0"/>
                                          <w:marBottom w:val="150"/>
                                          <w:divBdr>
                                            <w:top w:val="none" w:sz="0" w:space="0" w:color="auto"/>
                                            <w:left w:val="none" w:sz="0" w:space="0" w:color="auto"/>
                                            <w:bottom w:val="none" w:sz="0" w:space="0" w:color="auto"/>
                                            <w:right w:val="none" w:sz="0" w:space="0" w:color="auto"/>
                                          </w:divBdr>
                                          <w:divsChild>
                                            <w:div w:id="269095673">
                                              <w:marLeft w:val="0"/>
                                              <w:marRight w:val="0"/>
                                              <w:marTop w:val="0"/>
                                              <w:marBottom w:val="0"/>
                                              <w:divBdr>
                                                <w:top w:val="none" w:sz="0" w:space="0" w:color="auto"/>
                                                <w:left w:val="none" w:sz="0" w:space="0" w:color="auto"/>
                                                <w:bottom w:val="none" w:sz="0" w:space="0" w:color="auto"/>
                                                <w:right w:val="none" w:sz="0" w:space="0" w:color="auto"/>
                                              </w:divBdr>
                                              <w:divsChild>
                                                <w:div w:id="45996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372999">
                                          <w:marLeft w:val="0"/>
                                          <w:marRight w:val="0"/>
                                          <w:marTop w:val="0"/>
                                          <w:marBottom w:val="150"/>
                                          <w:divBdr>
                                            <w:top w:val="none" w:sz="0" w:space="0" w:color="auto"/>
                                            <w:left w:val="none" w:sz="0" w:space="0" w:color="auto"/>
                                            <w:bottom w:val="none" w:sz="0" w:space="0" w:color="auto"/>
                                            <w:right w:val="none" w:sz="0" w:space="0" w:color="auto"/>
                                          </w:divBdr>
                                          <w:divsChild>
                                            <w:div w:id="603419972">
                                              <w:marLeft w:val="0"/>
                                              <w:marRight w:val="0"/>
                                              <w:marTop w:val="0"/>
                                              <w:marBottom w:val="0"/>
                                              <w:divBdr>
                                                <w:top w:val="none" w:sz="0" w:space="0" w:color="auto"/>
                                                <w:left w:val="none" w:sz="0" w:space="0" w:color="auto"/>
                                                <w:bottom w:val="none" w:sz="0" w:space="0" w:color="auto"/>
                                                <w:right w:val="none" w:sz="0" w:space="0" w:color="auto"/>
                                              </w:divBdr>
                                              <w:divsChild>
                                                <w:div w:id="86995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160547">
                                          <w:marLeft w:val="0"/>
                                          <w:marRight w:val="0"/>
                                          <w:marTop w:val="0"/>
                                          <w:marBottom w:val="150"/>
                                          <w:divBdr>
                                            <w:top w:val="none" w:sz="0" w:space="0" w:color="auto"/>
                                            <w:left w:val="none" w:sz="0" w:space="0" w:color="auto"/>
                                            <w:bottom w:val="none" w:sz="0" w:space="0" w:color="auto"/>
                                            <w:right w:val="none" w:sz="0" w:space="0" w:color="auto"/>
                                          </w:divBdr>
                                          <w:divsChild>
                                            <w:div w:id="1363751728">
                                              <w:marLeft w:val="0"/>
                                              <w:marRight w:val="0"/>
                                              <w:marTop w:val="0"/>
                                              <w:marBottom w:val="0"/>
                                              <w:divBdr>
                                                <w:top w:val="none" w:sz="0" w:space="0" w:color="auto"/>
                                                <w:left w:val="none" w:sz="0" w:space="0" w:color="auto"/>
                                                <w:bottom w:val="none" w:sz="0" w:space="0" w:color="auto"/>
                                                <w:right w:val="none" w:sz="0" w:space="0" w:color="auto"/>
                                              </w:divBdr>
                                              <w:divsChild>
                                                <w:div w:id="129676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464643">
              <w:marLeft w:val="0"/>
              <w:marRight w:val="0"/>
              <w:marTop w:val="0"/>
              <w:marBottom w:val="0"/>
              <w:divBdr>
                <w:top w:val="none" w:sz="0" w:space="0" w:color="auto"/>
                <w:left w:val="none" w:sz="0" w:space="0" w:color="auto"/>
                <w:bottom w:val="none" w:sz="0" w:space="0" w:color="auto"/>
                <w:right w:val="none" w:sz="0" w:space="0" w:color="auto"/>
              </w:divBdr>
              <w:divsChild>
                <w:div w:id="1018241036">
                  <w:marLeft w:val="720"/>
                  <w:marRight w:val="720"/>
                  <w:marTop w:val="0"/>
                  <w:marBottom w:val="0"/>
                  <w:divBdr>
                    <w:top w:val="none" w:sz="0" w:space="0" w:color="auto"/>
                    <w:left w:val="none" w:sz="0" w:space="0" w:color="auto"/>
                    <w:bottom w:val="none" w:sz="0" w:space="0" w:color="auto"/>
                    <w:right w:val="none" w:sz="0" w:space="0" w:color="auto"/>
                  </w:divBdr>
                  <w:divsChild>
                    <w:div w:id="2024555366">
                      <w:marLeft w:val="0"/>
                      <w:marRight w:val="0"/>
                      <w:marTop w:val="0"/>
                      <w:marBottom w:val="0"/>
                      <w:divBdr>
                        <w:top w:val="none" w:sz="0" w:space="0" w:color="auto"/>
                        <w:left w:val="none" w:sz="0" w:space="0" w:color="auto"/>
                        <w:bottom w:val="none" w:sz="0" w:space="0" w:color="auto"/>
                        <w:right w:val="none" w:sz="0" w:space="0" w:color="auto"/>
                      </w:divBdr>
                      <w:divsChild>
                        <w:div w:id="96676246">
                          <w:marLeft w:val="0"/>
                          <w:marRight w:val="0"/>
                          <w:marTop w:val="0"/>
                          <w:marBottom w:val="0"/>
                          <w:divBdr>
                            <w:top w:val="none" w:sz="0" w:space="0" w:color="auto"/>
                            <w:left w:val="none" w:sz="0" w:space="0" w:color="auto"/>
                            <w:bottom w:val="none" w:sz="0" w:space="0" w:color="auto"/>
                            <w:right w:val="none" w:sz="0" w:space="0" w:color="auto"/>
                          </w:divBdr>
                          <w:divsChild>
                            <w:div w:id="202982542">
                              <w:marLeft w:val="0"/>
                              <w:marRight w:val="0"/>
                              <w:marTop w:val="0"/>
                              <w:marBottom w:val="0"/>
                              <w:divBdr>
                                <w:top w:val="none" w:sz="0" w:space="0" w:color="auto"/>
                                <w:left w:val="none" w:sz="0" w:space="0" w:color="auto"/>
                                <w:bottom w:val="none" w:sz="0" w:space="0" w:color="auto"/>
                                <w:right w:val="none" w:sz="0" w:space="0" w:color="auto"/>
                              </w:divBdr>
                              <w:divsChild>
                                <w:div w:id="1192573000">
                                  <w:marLeft w:val="285"/>
                                  <w:marRight w:val="0"/>
                                  <w:marTop w:val="0"/>
                                  <w:marBottom w:val="0"/>
                                  <w:divBdr>
                                    <w:top w:val="none" w:sz="0" w:space="0" w:color="auto"/>
                                    <w:left w:val="none" w:sz="0" w:space="0" w:color="auto"/>
                                    <w:bottom w:val="none" w:sz="0" w:space="0" w:color="auto"/>
                                    <w:right w:val="none" w:sz="0" w:space="0" w:color="auto"/>
                                  </w:divBdr>
                                  <w:divsChild>
                                    <w:div w:id="507409555">
                                      <w:marLeft w:val="0"/>
                                      <w:marRight w:val="450"/>
                                      <w:marTop w:val="0"/>
                                      <w:marBottom w:val="0"/>
                                      <w:divBdr>
                                        <w:top w:val="none" w:sz="0" w:space="0" w:color="auto"/>
                                        <w:left w:val="none" w:sz="0" w:space="0" w:color="auto"/>
                                        <w:bottom w:val="none" w:sz="0" w:space="0" w:color="auto"/>
                                        <w:right w:val="none" w:sz="0" w:space="0" w:color="auto"/>
                                      </w:divBdr>
                                    </w:div>
                                  </w:divsChild>
                                </w:div>
                                <w:div w:id="808129704">
                                  <w:marLeft w:val="0"/>
                                  <w:marRight w:val="0"/>
                                  <w:marTop w:val="300"/>
                                  <w:marBottom w:val="0"/>
                                  <w:divBdr>
                                    <w:top w:val="none" w:sz="0" w:space="0" w:color="auto"/>
                                    <w:left w:val="none" w:sz="0" w:space="0" w:color="auto"/>
                                    <w:bottom w:val="none" w:sz="0" w:space="0" w:color="auto"/>
                                    <w:right w:val="none" w:sz="0" w:space="0" w:color="auto"/>
                                  </w:divBdr>
                                  <w:divsChild>
                                    <w:div w:id="137187748">
                                      <w:marLeft w:val="0"/>
                                      <w:marRight w:val="0"/>
                                      <w:marTop w:val="0"/>
                                      <w:marBottom w:val="0"/>
                                      <w:divBdr>
                                        <w:top w:val="none" w:sz="0" w:space="0" w:color="auto"/>
                                        <w:left w:val="none" w:sz="0" w:space="0" w:color="auto"/>
                                        <w:bottom w:val="none" w:sz="0" w:space="0" w:color="auto"/>
                                        <w:right w:val="none" w:sz="0" w:space="0" w:color="auto"/>
                                      </w:divBdr>
                                      <w:divsChild>
                                        <w:div w:id="1807505894">
                                          <w:marLeft w:val="0"/>
                                          <w:marRight w:val="0"/>
                                          <w:marTop w:val="0"/>
                                          <w:marBottom w:val="150"/>
                                          <w:divBdr>
                                            <w:top w:val="none" w:sz="0" w:space="0" w:color="auto"/>
                                            <w:left w:val="none" w:sz="0" w:space="0" w:color="auto"/>
                                            <w:bottom w:val="none" w:sz="0" w:space="0" w:color="auto"/>
                                            <w:right w:val="none" w:sz="0" w:space="0" w:color="auto"/>
                                          </w:divBdr>
                                          <w:divsChild>
                                            <w:div w:id="1910798747">
                                              <w:marLeft w:val="0"/>
                                              <w:marRight w:val="0"/>
                                              <w:marTop w:val="0"/>
                                              <w:marBottom w:val="0"/>
                                              <w:divBdr>
                                                <w:top w:val="none" w:sz="0" w:space="0" w:color="auto"/>
                                                <w:left w:val="none" w:sz="0" w:space="0" w:color="auto"/>
                                                <w:bottom w:val="none" w:sz="0" w:space="0" w:color="auto"/>
                                                <w:right w:val="none" w:sz="0" w:space="0" w:color="auto"/>
                                              </w:divBdr>
                                              <w:divsChild>
                                                <w:div w:id="68663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15947">
                                          <w:marLeft w:val="0"/>
                                          <w:marRight w:val="0"/>
                                          <w:marTop w:val="0"/>
                                          <w:marBottom w:val="150"/>
                                          <w:divBdr>
                                            <w:top w:val="none" w:sz="0" w:space="0" w:color="auto"/>
                                            <w:left w:val="none" w:sz="0" w:space="0" w:color="auto"/>
                                            <w:bottom w:val="none" w:sz="0" w:space="0" w:color="auto"/>
                                            <w:right w:val="none" w:sz="0" w:space="0" w:color="auto"/>
                                          </w:divBdr>
                                          <w:divsChild>
                                            <w:div w:id="861624964">
                                              <w:marLeft w:val="0"/>
                                              <w:marRight w:val="0"/>
                                              <w:marTop w:val="0"/>
                                              <w:marBottom w:val="0"/>
                                              <w:divBdr>
                                                <w:top w:val="none" w:sz="0" w:space="0" w:color="auto"/>
                                                <w:left w:val="none" w:sz="0" w:space="0" w:color="auto"/>
                                                <w:bottom w:val="none" w:sz="0" w:space="0" w:color="auto"/>
                                                <w:right w:val="none" w:sz="0" w:space="0" w:color="auto"/>
                                              </w:divBdr>
                                              <w:divsChild>
                                                <w:div w:id="251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185555">
                                          <w:marLeft w:val="0"/>
                                          <w:marRight w:val="0"/>
                                          <w:marTop w:val="0"/>
                                          <w:marBottom w:val="150"/>
                                          <w:divBdr>
                                            <w:top w:val="none" w:sz="0" w:space="0" w:color="auto"/>
                                            <w:left w:val="none" w:sz="0" w:space="0" w:color="auto"/>
                                            <w:bottom w:val="none" w:sz="0" w:space="0" w:color="auto"/>
                                            <w:right w:val="none" w:sz="0" w:space="0" w:color="auto"/>
                                          </w:divBdr>
                                          <w:divsChild>
                                            <w:div w:id="758984238">
                                              <w:marLeft w:val="0"/>
                                              <w:marRight w:val="0"/>
                                              <w:marTop w:val="0"/>
                                              <w:marBottom w:val="0"/>
                                              <w:divBdr>
                                                <w:top w:val="none" w:sz="0" w:space="0" w:color="auto"/>
                                                <w:left w:val="none" w:sz="0" w:space="0" w:color="auto"/>
                                                <w:bottom w:val="none" w:sz="0" w:space="0" w:color="auto"/>
                                                <w:right w:val="none" w:sz="0" w:space="0" w:color="auto"/>
                                              </w:divBdr>
                                              <w:divsChild>
                                                <w:div w:id="9956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954195">
                                          <w:marLeft w:val="0"/>
                                          <w:marRight w:val="0"/>
                                          <w:marTop w:val="0"/>
                                          <w:marBottom w:val="150"/>
                                          <w:divBdr>
                                            <w:top w:val="none" w:sz="0" w:space="0" w:color="auto"/>
                                            <w:left w:val="none" w:sz="0" w:space="0" w:color="auto"/>
                                            <w:bottom w:val="none" w:sz="0" w:space="0" w:color="auto"/>
                                            <w:right w:val="none" w:sz="0" w:space="0" w:color="auto"/>
                                          </w:divBdr>
                                          <w:divsChild>
                                            <w:div w:id="1769306116">
                                              <w:marLeft w:val="0"/>
                                              <w:marRight w:val="0"/>
                                              <w:marTop w:val="0"/>
                                              <w:marBottom w:val="0"/>
                                              <w:divBdr>
                                                <w:top w:val="none" w:sz="0" w:space="0" w:color="auto"/>
                                                <w:left w:val="none" w:sz="0" w:space="0" w:color="auto"/>
                                                <w:bottom w:val="none" w:sz="0" w:space="0" w:color="auto"/>
                                                <w:right w:val="none" w:sz="0" w:space="0" w:color="auto"/>
                                              </w:divBdr>
                                              <w:divsChild>
                                                <w:div w:id="75321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356511">
                                          <w:marLeft w:val="0"/>
                                          <w:marRight w:val="0"/>
                                          <w:marTop w:val="0"/>
                                          <w:marBottom w:val="150"/>
                                          <w:divBdr>
                                            <w:top w:val="none" w:sz="0" w:space="0" w:color="auto"/>
                                            <w:left w:val="none" w:sz="0" w:space="0" w:color="auto"/>
                                            <w:bottom w:val="none" w:sz="0" w:space="0" w:color="auto"/>
                                            <w:right w:val="none" w:sz="0" w:space="0" w:color="auto"/>
                                          </w:divBdr>
                                          <w:divsChild>
                                            <w:div w:id="861088348">
                                              <w:marLeft w:val="0"/>
                                              <w:marRight w:val="0"/>
                                              <w:marTop w:val="0"/>
                                              <w:marBottom w:val="0"/>
                                              <w:divBdr>
                                                <w:top w:val="none" w:sz="0" w:space="0" w:color="auto"/>
                                                <w:left w:val="none" w:sz="0" w:space="0" w:color="auto"/>
                                                <w:bottom w:val="none" w:sz="0" w:space="0" w:color="auto"/>
                                                <w:right w:val="none" w:sz="0" w:space="0" w:color="auto"/>
                                              </w:divBdr>
                                              <w:divsChild>
                                                <w:div w:id="77255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369742">
                                          <w:marLeft w:val="0"/>
                                          <w:marRight w:val="0"/>
                                          <w:marTop w:val="0"/>
                                          <w:marBottom w:val="150"/>
                                          <w:divBdr>
                                            <w:top w:val="none" w:sz="0" w:space="0" w:color="auto"/>
                                            <w:left w:val="none" w:sz="0" w:space="0" w:color="auto"/>
                                            <w:bottom w:val="none" w:sz="0" w:space="0" w:color="auto"/>
                                            <w:right w:val="none" w:sz="0" w:space="0" w:color="auto"/>
                                          </w:divBdr>
                                          <w:divsChild>
                                            <w:div w:id="20209204">
                                              <w:marLeft w:val="0"/>
                                              <w:marRight w:val="0"/>
                                              <w:marTop w:val="0"/>
                                              <w:marBottom w:val="0"/>
                                              <w:divBdr>
                                                <w:top w:val="none" w:sz="0" w:space="0" w:color="auto"/>
                                                <w:left w:val="none" w:sz="0" w:space="0" w:color="auto"/>
                                                <w:bottom w:val="none" w:sz="0" w:space="0" w:color="auto"/>
                                                <w:right w:val="none" w:sz="0" w:space="0" w:color="auto"/>
                                              </w:divBdr>
                                              <w:divsChild>
                                                <w:div w:id="133098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204176">
                                          <w:marLeft w:val="0"/>
                                          <w:marRight w:val="0"/>
                                          <w:marTop w:val="0"/>
                                          <w:marBottom w:val="150"/>
                                          <w:divBdr>
                                            <w:top w:val="none" w:sz="0" w:space="0" w:color="auto"/>
                                            <w:left w:val="none" w:sz="0" w:space="0" w:color="auto"/>
                                            <w:bottom w:val="none" w:sz="0" w:space="0" w:color="auto"/>
                                            <w:right w:val="none" w:sz="0" w:space="0" w:color="auto"/>
                                          </w:divBdr>
                                          <w:divsChild>
                                            <w:div w:id="678892683">
                                              <w:marLeft w:val="0"/>
                                              <w:marRight w:val="0"/>
                                              <w:marTop w:val="0"/>
                                              <w:marBottom w:val="0"/>
                                              <w:divBdr>
                                                <w:top w:val="none" w:sz="0" w:space="0" w:color="auto"/>
                                                <w:left w:val="none" w:sz="0" w:space="0" w:color="auto"/>
                                                <w:bottom w:val="none" w:sz="0" w:space="0" w:color="auto"/>
                                                <w:right w:val="none" w:sz="0" w:space="0" w:color="auto"/>
                                              </w:divBdr>
                                              <w:divsChild>
                                                <w:div w:id="43117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408148">
                                          <w:marLeft w:val="0"/>
                                          <w:marRight w:val="0"/>
                                          <w:marTop w:val="0"/>
                                          <w:marBottom w:val="150"/>
                                          <w:divBdr>
                                            <w:top w:val="none" w:sz="0" w:space="0" w:color="auto"/>
                                            <w:left w:val="none" w:sz="0" w:space="0" w:color="auto"/>
                                            <w:bottom w:val="none" w:sz="0" w:space="0" w:color="auto"/>
                                            <w:right w:val="none" w:sz="0" w:space="0" w:color="auto"/>
                                          </w:divBdr>
                                          <w:divsChild>
                                            <w:div w:id="1462112242">
                                              <w:marLeft w:val="0"/>
                                              <w:marRight w:val="0"/>
                                              <w:marTop w:val="0"/>
                                              <w:marBottom w:val="0"/>
                                              <w:divBdr>
                                                <w:top w:val="none" w:sz="0" w:space="0" w:color="auto"/>
                                                <w:left w:val="none" w:sz="0" w:space="0" w:color="auto"/>
                                                <w:bottom w:val="none" w:sz="0" w:space="0" w:color="auto"/>
                                                <w:right w:val="none" w:sz="0" w:space="0" w:color="auto"/>
                                              </w:divBdr>
                                              <w:divsChild>
                                                <w:div w:id="169753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742778">
                                          <w:marLeft w:val="0"/>
                                          <w:marRight w:val="0"/>
                                          <w:marTop w:val="0"/>
                                          <w:marBottom w:val="150"/>
                                          <w:divBdr>
                                            <w:top w:val="none" w:sz="0" w:space="0" w:color="auto"/>
                                            <w:left w:val="none" w:sz="0" w:space="0" w:color="auto"/>
                                            <w:bottom w:val="none" w:sz="0" w:space="0" w:color="auto"/>
                                            <w:right w:val="none" w:sz="0" w:space="0" w:color="auto"/>
                                          </w:divBdr>
                                          <w:divsChild>
                                            <w:div w:id="646402274">
                                              <w:marLeft w:val="0"/>
                                              <w:marRight w:val="0"/>
                                              <w:marTop w:val="0"/>
                                              <w:marBottom w:val="0"/>
                                              <w:divBdr>
                                                <w:top w:val="none" w:sz="0" w:space="0" w:color="auto"/>
                                                <w:left w:val="none" w:sz="0" w:space="0" w:color="auto"/>
                                                <w:bottom w:val="none" w:sz="0" w:space="0" w:color="auto"/>
                                                <w:right w:val="none" w:sz="0" w:space="0" w:color="auto"/>
                                              </w:divBdr>
                                              <w:divsChild>
                                                <w:div w:id="102513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3507463">
              <w:marLeft w:val="0"/>
              <w:marRight w:val="0"/>
              <w:marTop w:val="0"/>
              <w:marBottom w:val="0"/>
              <w:divBdr>
                <w:top w:val="none" w:sz="0" w:space="0" w:color="auto"/>
                <w:left w:val="none" w:sz="0" w:space="0" w:color="auto"/>
                <w:bottom w:val="none" w:sz="0" w:space="0" w:color="auto"/>
                <w:right w:val="none" w:sz="0" w:space="0" w:color="auto"/>
              </w:divBdr>
              <w:divsChild>
                <w:div w:id="1614021349">
                  <w:marLeft w:val="720"/>
                  <w:marRight w:val="720"/>
                  <w:marTop w:val="0"/>
                  <w:marBottom w:val="0"/>
                  <w:divBdr>
                    <w:top w:val="none" w:sz="0" w:space="0" w:color="auto"/>
                    <w:left w:val="none" w:sz="0" w:space="0" w:color="auto"/>
                    <w:bottom w:val="none" w:sz="0" w:space="0" w:color="auto"/>
                    <w:right w:val="none" w:sz="0" w:space="0" w:color="auto"/>
                  </w:divBdr>
                  <w:divsChild>
                    <w:div w:id="13042067">
                      <w:marLeft w:val="0"/>
                      <w:marRight w:val="0"/>
                      <w:marTop w:val="0"/>
                      <w:marBottom w:val="0"/>
                      <w:divBdr>
                        <w:top w:val="none" w:sz="0" w:space="0" w:color="auto"/>
                        <w:left w:val="none" w:sz="0" w:space="0" w:color="auto"/>
                        <w:bottom w:val="none" w:sz="0" w:space="0" w:color="auto"/>
                        <w:right w:val="none" w:sz="0" w:space="0" w:color="auto"/>
                      </w:divBdr>
                      <w:divsChild>
                        <w:div w:id="1239289744">
                          <w:marLeft w:val="0"/>
                          <w:marRight w:val="0"/>
                          <w:marTop w:val="0"/>
                          <w:marBottom w:val="0"/>
                          <w:divBdr>
                            <w:top w:val="none" w:sz="0" w:space="0" w:color="auto"/>
                            <w:left w:val="none" w:sz="0" w:space="0" w:color="auto"/>
                            <w:bottom w:val="none" w:sz="0" w:space="0" w:color="auto"/>
                            <w:right w:val="none" w:sz="0" w:space="0" w:color="auto"/>
                          </w:divBdr>
                          <w:divsChild>
                            <w:div w:id="450369536">
                              <w:marLeft w:val="0"/>
                              <w:marRight w:val="0"/>
                              <w:marTop w:val="0"/>
                              <w:marBottom w:val="0"/>
                              <w:divBdr>
                                <w:top w:val="none" w:sz="0" w:space="0" w:color="auto"/>
                                <w:left w:val="none" w:sz="0" w:space="0" w:color="auto"/>
                                <w:bottom w:val="none" w:sz="0" w:space="0" w:color="auto"/>
                                <w:right w:val="none" w:sz="0" w:space="0" w:color="auto"/>
                              </w:divBdr>
                              <w:divsChild>
                                <w:div w:id="1540776021">
                                  <w:marLeft w:val="285"/>
                                  <w:marRight w:val="0"/>
                                  <w:marTop w:val="0"/>
                                  <w:marBottom w:val="0"/>
                                  <w:divBdr>
                                    <w:top w:val="none" w:sz="0" w:space="0" w:color="auto"/>
                                    <w:left w:val="none" w:sz="0" w:space="0" w:color="auto"/>
                                    <w:bottom w:val="none" w:sz="0" w:space="0" w:color="auto"/>
                                    <w:right w:val="none" w:sz="0" w:space="0" w:color="auto"/>
                                  </w:divBdr>
                                  <w:divsChild>
                                    <w:div w:id="181167090">
                                      <w:marLeft w:val="0"/>
                                      <w:marRight w:val="450"/>
                                      <w:marTop w:val="0"/>
                                      <w:marBottom w:val="0"/>
                                      <w:divBdr>
                                        <w:top w:val="none" w:sz="0" w:space="0" w:color="auto"/>
                                        <w:left w:val="none" w:sz="0" w:space="0" w:color="auto"/>
                                        <w:bottom w:val="none" w:sz="0" w:space="0" w:color="auto"/>
                                        <w:right w:val="none" w:sz="0" w:space="0" w:color="auto"/>
                                      </w:divBdr>
                                    </w:div>
                                  </w:divsChild>
                                </w:div>
                                <w:div w:id="2143188197">
                                  <w:marLeft w:val="0"/>
                                  <w:marRight w:val="0"/>
                                  <w:marTop w:val="300"/>
                                  <w:marBottom w:val="0"/>
                                  <w:divBdr>
                                    <w:top w:val="none" w:sz="0" w:space="0" w:color="auto"/>
                                    <w:left w:val="none" w:sz="0" w:space="0" w:color="auto"/>
                                    <w:bottom w:val="none" w:sz="0" w:space="0" w:color="auto"/>
                                    <w:right w:val="none" w:sz="0" w:space="0" w:color="auto"/>
                                  </w:divBdr>
                                  <w:divsChild>
                                    <w:div w:id="1840270455">
                                      <w:marLeft w:val="0"/>
                                      <w:marRight w:val="0"/>
                                      <w:marTop w:val="0"/>
                                      <w:marBottom w:val="0"/>
                                      <w:divBdr>
                                        <w:top w:val="none" w:sz="0" w:space="0" w:color="auto"/>
                                        <w:left w:val="none" w:sz="0" w:space="0" w:color="auto"/>
                                        <w:bottom w:val="none" w:sz="0" w:space="0" w:color="auto"/>
                                        <w:right w:val="none" w:sz="0" w:space="0" w:color="auto"/>
                                      </w:divBdr>
                                      <w:divsChild>
                                        <w:div w:id="1506627757">
                                          <w:marLeft w:val="0"/>
                                          <w:marRight w:val="0"/>
                                          <w:marTop w:val="0"/>
                                          <w:marBottom w:val="150"/>
                                          <w:divBdr>
                                            <w:top w:val="none" w:sz="0" w:space="0" w:color="auto"/>
                                            <w:left w:val="none" w:sz="0" w:space="0" w:color="auto"/>
                                            <w:bottom w:val="none" w:sz="0" w:space="0" w:color="auto"/>
                                            <w:right w:val="none" w:sz="0" w:space="0" w:color="auto"/>
                                          </w:divBdr>
                                          <w:divsChild>
                                            <w:div w:id="1610358892">
                                              <w:marLeft w:val="0"/>
                                              <w:marRight w:val="0"/>
                                              <w:marTop w:val="0"/>
                                              <w:marBottom w:val="0"/>
                                              <w:divBdr>
                                                <w:top w:val="none" w:sz="0" w:space="0" w:color="auto"/>
                                                <w:left w:val="none" w:sz="0" w:space="0" w:color="auto"/>
                                                <w:bottom w:val="none" w:sz="0" w:space="0" w:color="auto"/>
                                                <w:right w:val="none" w:sz="0" w:space="0" w:color="auto"/>
                                              </w:divBdr>
                                              <w:divsChild>
                                                <w:div w:id="129093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941138">
                                          <w:marLeft w:val="0"/>
                                          <w:marRight w:val="0"/>
                                          <w:marTop w:val="0"/>
                                          <w:marBottom w:val="150"/>
                                          <w:divBdr>
                                            <w:top w:val="none" w:sz="0" w:space="0" w:color="auto"/>
                                            <w:left w:val="none" w:sz="0" w:space="0" w:color="auto"/>
                                            <w:bottom w:val="none" w:sz="0" w:space="0" w:color="auto"/>
                                            <w:right w:val="none" w:sz="0" w:space="0" w:color="auto"/>
                                          </w:divBdr>
                                          <w:divsChild>
                                            <w:div w:id="1101141288">
                                              <w:marLeft w:val="0"/>
                                              <w:marRight w:val="0"/>
                                              <w:marTop w:val="0"/>
                                              <w:marBottom w:val="0"/>
                                              <w:divBdr>
                                                <w:top w:val="none" w:sz="0" w:space="0" w:color="auto"/>
                                                <w:left w:val="none" w:sz="0" w:space="0" w:color="auto"/>
                                                <w:bottom w:val="none" w:sz="0" w:space="0" w:color="auto"/>
                                                <w:right w:val="none" w:sz="0" w:space="0" w:color="auto"/>
                                              </w:divBdr>
                                              <w:divsChild>
                                                <w:div w:id="72695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7336">
                                          <w:marLeft w:val="0"/>
                                          <w:marRight w:val="0"/>
                                          <w:marTop w:val="0"/>
                                          <w:marBottom w:val="150"/>
                                          <w:divBdr>
                                            <w:top w:val="none" w:sz="0" w:space="0" w:color="auto"/>
                                            <w:left w:val="none" w:sz="0" w:space="0" w:color="auto"/>
                                            <w:bottom w:val="none" w:sz="0" w:space="0" w:color="auto"/>
                                            <w:right w:val="none" w:sz="0" w:space="0" w:color="auto"/>
                                          </w:divBdr>
                                          <w:divsChild>
                                            <w:div w:id="397217226">
                                              <w:marLeft w:val="0"/>
                                              <w:marRight w:val="0"/>
                                              <w:marTop w:val="0"/>
                                              <w:marBottom w:val="0"/>
                                              <w:divBdr>
                                                <w:top w:val="none" w:sz="0" w:space="0" w:color="auto"/>
                                                <w:left w:val="none" w:sz="0" w:space="0" w:color="auto"/>
                                                <w:bottom w:val="none" w:sz="0" w:space="0" w:color="auto"/>
                                                <w:right w:val="none" w:sz="0" w:space="0" w:color="auto"/>
                                              </w:divBdr>
                                              <w:divsChild>
                                                <w:div w:id="60878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482746">
                                          <w:marLeft w:val="0"/>
                                          <w:marRight w:val="0"/>
                                          <w:marTop w:val="0"/>
                                          <w:marBottom w:val="150"/>
                                          <w:divBdr>
                                            <w:top w:val="none" w:sz="0" w:space="0" w:color="auto"/>
                                            <w:left w:val="none" w:sz="0" w:space="0" w:color="auto"/>
                                            <w:bottom w:val="none" w:sz="0" w:space="0" w:color="auto"/>
                                            <w:right w:val="none" w:sz="0" w:space="0" w:color="auto"/>
                                          </w:divBdr>
                                          <w:divsChild>
                                            <w:div w:id="600187998">
                                              <w:marLeft w:val="0"/>
                                              <w:marRight w:val="0"/>
                                              <w:marTop w:val="0"/>
                                              <w:marBottom w:val="0"/>
                                              <w:divBdr>
                                                <w:top w:val="none" w:sz="0" w:space="0" w:color="auto"/>
                                                <w:left w:val="none" w:sz="0" w:space="0" w:color="auto"/>
                                                <w:bottom w:val="none" w:sz="0" w:space="0" w:color="auto"/>
                                                <w:right w:val="none" w:sz="0" w:space="0" w:color="auto"/>
                                              </w:divBdr>
                                              <w:divsChild>
                                                <w:div w:id="89589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8997411">
              <w:marLeft w:val="0"/>
              <w:marRight w:val="0"/>
              <w:marTop w:val="0"/>
              <w:marBottom w:val="0"/>
              <w:divBdr>
                <w:top w:val="none" w:sz="0" w:space="0" w:color="auto"/>
                <w:left w:val="none" w:sz="0" w:space="0" w:color="auto"/>
                <w:bottom w:val="none" w:sz="0" w:space="0" w:color="auto"/>
                <w:right w:val="none" w:sz="0" w:space="0" w:color="auto"/>
              </w:divBdr>
              <w:divsChild>
                <w:div w:id="1398867625">
                  <w:marLeft w:val="720"/>
                  <w:marRight w:val="720"/>
                  <w:marTop w:val="0"/>
                  <w:marBottom w:val="0"/>
                  <w:divBdr>
                    <w:top w:val="none" w:sz="0" w:space="0" w:color="auto"/>
                    <w:left w:val="none" w:sz="0" w:space="0" w:color="auto"/>
                    <w:bottom w:val="none" w:sz="0" w:space="0" w:color="auto"/>
                    <w:right w:val="none" w:sz="0" w:space="0" w:color="auto"/>
                  </w:divBdr>
                  <w:divsChild>
                    <w:div w:id="481046887">
                      <w:marLeft w:val="0"/>
                      <w:marRight w:val="0"/>
                      <w:marTop w:val="0"/>
                      <w:marBottom w:val="0"/>
                      <w:divBdr>
                        <w:top w:val="none" w:sz="0" w:space="0" w:color="auto"/>
                        <w:left w:val="none" w:sz="0" w:space="0" w:color="auto"/>
                        <w:bottom w:val="none" w:sz="0" w:space="0" w:color="auto"/>
                        <w:right w:val="none" w:sz="0" w:space="0" w:color="auto"/>
                      </w:divBdr>
                      <w:divsChild>
                        <w:div w:id="482083424">
                          <w:marLeft w:val="0"/>
                          <w:marRight w:val="0"/>
                          <w:marTop w:val="0"/>
                          <w:marBottom w:val="0"/>
                          <w:divBdr>
                            <w:top w:val="none" w:sz="0" w:space="0" w:color="auto"/>
                            <w:left w:val="none" w:sz="0" w:space="0" w:color="auto"/>
                            <w:bottom w:val="none" w:sz="0" w:space="0" w:color="auto"/>
                            <w:right w:val="none" w:sz="0" w:space="0" w:color="auto"/>
                          </w:divBdr>
                          <w:divsChild>
                            <w:div w:id="67534404">
                              <w:marLeft w:val="0"/>
                              <w:marRight w:val="0"/>
                              <w:marTop w:val="0"/>
                              <w:marBottom w:val="0"/>
                              <w:divBdr>
                                <w:top w:val="none" w:sz="0" w:space="0" w:color="auto"/>
                                <w:left w:val="none" w:sz="0" w:space="0" w:color="auto"/>
                                <w:bottom w:val="none" w:sz="0" w:space="0" w:color="auto"/>
                                <w:right w:val="none" w:sz="0" w:space="0" w:color="auto"/>
                              </w:divBdr>
                              <w:divsChild>
                                <w:div w:id="1377581339">
                                  <w:marLeft w:val="285"/>
                                  <w:marRight w:val="0"/>
                                  <w:marTop w:val="0"/>
                                  <w:marBottom w:val="0"/>
                                  <w:divBdr>
                                    <w:top w:val="none" w:sz="0" w:space="0" w:color="auto"/>
                                    <w:left w:val="none" w:sz="0" w:space="0" w:color="auto"/>
                                    <w:bottom w:val="none" w:sz="0" w:space="0" w:color="auto"/>
                                    <w:right w:val="none" w:sz="0" w:space="0" w:color="auto"/>
                                  </w:divBdr>
                                  <w:divsChild>
                                    <w:div w:id="533540522">
                                      <w:marLeft w:val="0"/>
                                      <w:marRight w:val="450"/>
                                      <w:marTop w:val="0"/>
                                      <w:marBottom w:val="0"/>
                                      <w:divBdr>
                                        <w:top w:val="none" w:sz="0" w:space="0" w:color="auto"/>
                                        <w:left w:val="none" w:sz="0" w:space="0" w:color="auto"/>
                                        <w:bottom w:val="none" w:sz="0" w:space="0" w:color="auto"/>
                                        <w:right w:val="none" w:sz="0" w:space="0" w:color="auto"/>
                                      </w:divBdr>
                                    </w:div>
                                  </w:divsChild>
                                </w:div>
                                <w:div w:id="1472477425">
                                  <w:marLeft w:val="0"/>
                                  <w:marRight w:val="0"/>
                                  <w:marTop w:val="300"/>
                                  <w:marBottom w:val="0"/>
                                  <w:divBdr>
                                    <w:top w:val="none" w:sz="0" w:space="0" w:color="auto"/>
                                    <w:left w:val="none" w:sz="0" w:space="0" w:color="auto"/>
                                    <w:bottom w:val="none" w:sz="0" w:space="0" w:color="auto"/>
                                    <w:right w:val="none" w:sz="0" w:space="0" w:color="auto"/>
                                  </w:divBdr>
                                  <w:divsChild>
                                    <w:div w:id="791704763">
                                      <w:marLeft w:val="0"/>
                                      <w:marRight w:val="0"/>
                                      <w:marTop w:val="0"/>
                                      <w:marBottom w:val="0"/>
                                      <w:divBdr>
                                        <w:top w:val="none" w:sz="0" w:space="0" w:color="auto"/>
                                        <w:left w:val="none" w:sz="0" w:space="0" w:color="auto"/>
                                        <w:bottom w:val="none" w:sz="0" w:space="0" w:color="auto"/>
                                        <w:right w:val="none" w:sz="0" w:space="0" w:color="auto"/>
                                      </w:divBdr>
                                      <w:divsChild>
                                        <w:div w:id="1687293559">
                                          <w:marLeft w:val="0"/>
                                          <w:marRight w:val="0"/>
                                          <w:marTop w:val="0"/>
                                          <w:marBottom w:val="150"/>
                                          <w:divBdr>
                                            <w:top w:val="none" w:sz="0" w:space="0" w:color="auto"/>
                                            <w:left w:val="none" w:sz="0" w:space="0" w:color="auto"/>
                                            <w:bottom w:val="none" w:sz="0" w:space="0" w:color="auto"/>
                                            <w:right w:val="none" w:sz="0" w:space="0" w:color="auto"/>
                                          </w:divBdr>
                                          <w:divsChild>
                                            <w:div w:id="173375199">
                                              <w:marLeft w:val="0"/>
                                              <w:marRight w:val="0"/>
                                              <w:marTop w:val="0"/>
                                              <w:marBottom w:val="0"/>
                                              <w:divBdr>
                                                <w:top w:val="none" w:sz="0" w:space="0" w:color="auto"/>
                                                <w:left w:val="none" w:sz="0" w:space="0" w:color="auto"/>
                                                <w:bottom w:val="none" w:sz="0" w:space="0" w:color="auto"/>
                                                <w:right w:val="none" w:sz="0" w:space="0" w:color="auto"/>
                                              </w:divBdr>
                                              <w:divsChild>
                                                <w:div w:id="159142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846345">
                                          <w:marLeft w:val="0"/>
                                          <w:marRight w:val="0"/>
                                          <w:marTop w:val="0"/>
                                          <w:marBottom w:val="150"/>
                                          <w:divBdr>
                                            <w:top w:val="none" w:sz="0" w:space="0" w:color="auto"/>
                                            <w:left w:val="none" w:sz="0" w:space="0" w:color="auto"/>
                                            <w:bottom w:val="none" w:sz="0" w:space="0" w:color="auto"/>
                                            <w:right w:val="none" w:sz="0" w:space="0" w:color="auto"/>
                                          </w:divBdr>
                                          <w:divsChild>
                                            <w:div w:id="1725567425">
                                              <w:marLeft w:val="0"/>
                                              <w:marRight w:val="0"/>
                                              <w:marTop w:val="0"/>
                                              <w:marBottom w:val="0"/>
                                              <w:divBdr>
                                                <w:top w:val="none" w:sz="0" w:space="0" w:color="auto"/>
                                                <w:left w:val="none" w:sz="0" w:space="0" w:color="auto"/>
                                                <w:bottom w:val="none" w:sz="0" w:space="0" w:color="auto"/>
                                                <w:right w:val="none" w:sz="0" w:space="0" w:color="auto"/>
                                              </w:divBdr>
                                              <w:divsChild>
                                                <w:div w:id="12952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770501">
                                          <w:marLeft w:val="0"/>
                                          <w:marRight w:val="0"/>
                                          <w:marTop w:val="0"/>
                                          <w:marBottom w:val="150"/>
                                          <w:divBdr>
                                            <w:top w:val="none" w:sz="0" w:space="0" w:color="auto"/>
                                            <w:left w:val="none" w:sz="0" w:space="0" w:color="auto"/>
                                            <w:bottom w:val="none" w:sz="0" w:space="0" w:color="auto"/>
                                            <w:right w:val="none" w:sz="0" w:space="0" w:color="auto"/>
                                          </w:divBdr>
                                          <w:divsChild>
                                            <w:div w:id="680396394">
                                              <w:marLeft w:val="0"/>
                                              <w:marRight w:val="0"/>
                                              <w:marTop w:val="0"/>
                                              <w:marBottom w:val="0"/>
                                              <w:divBdr>
                                                <w:top w:val="none" w:sz="0" w:space="0" w:color="auto"/>
                                                <w:left w:val="none" w:sz="0" w:space="0" w:color="auto"/>
                                                <w:bottom w:val="none" w:sz="0" w:space="0" w:color="auto"/>
                                                <w:right w:val="none" w:sz="0" w:space="0" w:color="auto"/>
                                              </w:divBdr>
                                              <w:divsChild>
                                                <w:div w:id="18973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469385">
                                          <w:marLeft w:val="0"/>
                                          <w:marRight w:val="0"/>
                                          <w:marTop w:val="0"/>
                                          <w:marBottom w:val="150"/>
                                          <w:divBdr>
                                            <w:top w:val="none" w:sz="0" w:space="0" w:color="auto"/>
                                            <w:left w:val="none" w:sz="0" w:space="0" w:color="auto"/>
                                            <w:bottom w:val="none" w:sz="0" w:space="0" w:color="auto"/>
                                            <w:right w:val="none" w:sz="0" w:space="0" w:color="auto"/>
                                          </w:divBdr>
                                          <w:divsChild>
                                            <w:div w:id="314770285">
                                              <w:marLeft w:val="0"/>
                                              <w:marRight w:val="0"/>
                                              <w:marTop w:val="0"/>
                                              <w:marBottom w:val="0"/>
                                              <w:divBdr>
                                                <w:top w:val="none" w:sz="0" w:space="0" w:color="auto"/>
                                                <w:left w:val="none" w:sz="0" w:space="0" w:color="auto"/>
                                                <w:bottom w:val="none" w:sz="0" w:space="0" w:color="auto"/>
                                                <w:right w:val="none" w:sz="0" w:space="0" w:color="auto"/>
                                              </w:divBdr>
                                              <w:divsChild>
                                                <w:div w:id="45345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27012">
                                          <w:marLeft w:val="0"/>
                                          <w:marRight w:val="0"/>
                                          <w:marTop w:val="0"/>
                                          <w:marBottom w:val="150"/>
                                          <w:divBdr>
                                            <w:top w:val="none" w:sz="0" w:space="0" w:color="auto"/>
                                            <w:left w:val="none" w:sz="0" w:space="0" w:color="auto"/>
                                            <w:bottom w:val="none" w:sz="0" w:space="0" w:color="auto"/>
                                            <w:right w:val="none" w:sz="0" w:space="0" w:color="auto"/>
                                          </w:divBdr>
                                          <w:divsChild>
                                            <w:div w:id="1056508305">
                                              <w:marLeft w:val="0"/>
                                              <w:marRight w:val="0"/>
                                              <w:marTop w:val="0"/>
                                              <w:marBottom w:val="0"/>
                                              <w:divBdr>
                                                <w:top w:val="none" w:sz="0" w:space="0" w:color="auto"/>
                                                <w:left w:val="none" w:sz="0" w:space="0" w:color="auto"/>
                                                <w:bottom w:val="none" w:sz="0" w:space="0" w:color="auto"/>
                                                <w:right w:val="none" w:sz="0" w:space="0" w:color="auto"/>
                                              </w:divBdr>
                                              <w:divsChild>
                                                <w:div w:id="107053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7367071">
              <w:marLeft w:val="0"/>
              <w:marRight w:val="0"/>
              <w:marTop w:val="0"/>
              <w:marBottom w:val="0"/>
              <w:divBdr>
                <w:top w:val="none" w:sz="0" w:space="0" w:color="auto"/>
                <w:left w:val="none" w:sz="0" w:space="0" w:color="auto"/>
                <w:bottom w:val="none" w:sz="0" w:space="0" w:color="auto"/>
                <w:right w:val="none" w:sz="0" w:space="0" w:color="auto"/>
              </w:divBdr>
              <w:divsChild>
                <w:div w:id="1819494079">
                  <w:marLeft w:val="720"/>
                  <w:marRight w:val="720"/>
                  <w:marTop w:val="0"/>
                  <w:marBottom w:val="0"/>
                  <w:divBdr>
                    <w:top w:val="none" w:sz="0" w:space="0" w:color="auto"/>
                    <w:left w:val="none" w:sz="0" w:space="0" w:color="auto"/>
                    <w:bottom w:val="none" w:sz="0" w:space="0" w:color="auto"/>
                    <w:right w:val="none" w:sz="0" w:space="0" w:color="auto"/>
                  </w:divBdr>
                  <w:divsChild>
                    <w:div w:id="1501919543">
                      <w:marLeft w:val="0"/>
                      <w:marRight w:val="0"/>
                      <w:marTop w:val="0"/>
                      <w:marBottom w:val="0"/>
                      <w:divBdr>
                        <w:top w:val="none" w:sz="0" w:space="0" w:color="auto"/>
                        <w:left w:val="none" w:sz="0" w:space="0" w:color="auto"/>
                        <w:bottom w:val="none" w:sz="0" w:space="0" w:color="auto"/>
                        <w:right w:val="none" w:sz="0" w:space="0" w:color="auto"/>
                      </w:divBdr>
                      <w:divsChild>
                        <w:div w:id="2116704144">
                          <w:marLeft w:val="0"/>
                          <w:marRight w:val="0"/>
                          <w:marTop w:val="0"/>
                          <w:marBottom w:val="0"/>
                          <w:divBdr>
                            <w:top w:val="none" w:sz="0" w:space="0" w:color="auto"/>
                            <w:left w:val="none" w:sz="0" w:space="0" w:color="auto"/>
                            <w:bottom w:val="none" w:sz="0" w:space="0" w:color="auto"/>
                            <w:right w:val="none" w:sz="0" w:space="0" w:color="auto"/>
                          </w:divBdr>
                          <w:divsChild>
                            <w:div w:id="1871184379">
                              <w:marLeft w:val="0"/>
                              <w:marRight w:val="0"/>
                              <w:marTop w:val="0"/>
                              <w:marBottom w:val="0"/>
                              <w:divBdr>
                                <w:top w:val="none" w:sz="0" w:space="0" w:color="auto"/>
                                <w:left w:val="none" w:sz="0" w:space="0" w:color="auto"/>
                                <w:bottom w:val="none" w:sz="0" w:space="0" w:color="auto"/>
                                <w:right w:val="none" w:sz="0" w:space="0" w:color="auto"/>
                              </w:divBdr>
                              <w:divsChild>
                                <w:div w:id="1650861963">
                                  <w:marLeft w:val="285"/>
                                  <w:marRight w:val="0"/>
                                  <w:marTop w:val="0"/>
                                  <w:marBottom w:val="0"/>
                                  <w:divBdr>
                                    <w:top w:val="none" w:sz="0" w:space="0" w:color="auto"/>
                                    <w:left w:val="none" w:sz="0" w:space="0" w:color="auto"/>
                                    <w:bottom w:val="none" w:sz="0" w:space="0" w:color="auto"/>
                                    <w:right w:val="none" w:sz="0" w:space="0" w:color="auto"/>
                                  </w:divBdr>
                                  <w:divsChild>
                                    <w:div w:id="883492620">
                                      <w:marLeft w:val="0"/>
                                      <w:marRight w:val="450"/>
                                      <w:marTop w:val="0"/>
                                      <w:marBottom w:val="0"/>
                                      <w:divBdr>
                                        <w:top w:val="none" w:sz="0" w:space="0" w:color="auto"/>
                                        <w:left w:val="none" w:sz="0" w:space="0" w:color="auto"/>
                                        <w:bottom w:val="none" w:sz="0" w:space="0" w:color="auto"/>
                                        <w:right w:val="none" w:sz="0" w:space="0" w:color="auto"/>
                                      </w:divBdr>
                                    </w:div>
                                  </w:divsChild>
                                </w:div>
                                <w:div w:id="2008707273">
                                  <w:marLeft w:val="0"/>
                                  <w:marRight w:val="0"/>
                                  <w:marTop w:val="300"/>
                                  <w:marBottom w:val="0"/>
                                  <w:divBdr>
                                    <w:top w:val="none" w:sz="0" w:space="0" w:color="auto"/>
                                    <w:left w:val="none" w:sz="0" w:space="0" w:color="auto"/>
                                    <w:bottom w:val="none" w:sz="0" w:space="0" w:color="auto"/>
                                    <w:right w:val="none" w:sz="0" w:space="0" w:color="auto"/>
                                  </w:divBdr>
                                  <w:divsChild>
                                    <w:div w:id="1606575431">
                                      <w:marLeft w:val="0"/>
                                      <w:marRight w:val="0"/>
                                      <w:marTop w:val="0"/>
                                      <w:marBottom w:val="0"/>
                                      <w:divBdr>
                                        <w:top w:val="none" w:sz="0" w:space="0" w:color="auto"/>
                                        <w:left w:val="none" w:sz="0" w:space="0" w:color="auto"/>
                                        <w:bottom w:val="none" w:sz="0" w:space="0" w:color="auto"/>
                                        <w:right w:val="none" w:sz="0" w:space="0" w:color="auto"/>
                                      </w:divBdr>
                                      <w:divsChild>
                                        <w:div w:id="1209029415">
                                          <w:marLeft w:val="0"/>
                                          <w:marRight w:val="0"/>
                                          <w:marTop w:val="0"/>
                                          <w:marBottom w:val="150"/>
                                          <w:divBdr>
                                            <w:top w:val="none" w:sz="0" w:space="0" w:color="auto"/>
                                            <w:left w:val="none" w:sz="0" w:space="0" w:color="auto"/>
                                            <w:bottom w:val="none" w:sz="0" w:space="0" w:color="auto"/>
                                            <w:right w:val="none" w:sz="0" w:space="0" w:color="auto"/>
                                          </w:divBdr>
                                          <w:divsChild>
                                            <w:div w:id="412431365">
                                              <w:marLeft w:val="0"/>
                                              <w:marRight w:val="0"/>
                                              <w:marTop w:val="0"/>
                                              <w:marBottom w:val="0"/>
                                              <w:divBdr>
                                                <w:top w:val="none" w:sz="0" w:space="0" w:color="auto"/>
                                                <w:left w:val="none" w:sz="0" w:space="0" w:color="auto"/>
                                                <w:bottom w:val="none" w:sz="0" w:space="0" w:color="auto"/>
                                                <w:right w:val="none" w:sz="0" w:space="0" w:color="auto"/>
                                              </w:divBdr>
                                              <w:divsChild>
                                                <w:div w:id="59232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22503">
                                          <w:marLeft w:val="0"/>
                                          <w:marRight w:val="0"/>
                                          <w:marTop w:val="0"/>
                                          <w:marBottom w:val="150"/>
                                          <w:divBdr>
                                            <w:top w:val="none" w:sz="0" w:space="0" w:color="auto"/>
                                            <w:left w:val="none" w:sz="0" w:space="0" w:color="auto"/>
                                            <w:bottom w:val="none" w:sz="0" w:space="0" w:color="auto"/>
                                            <w:right w:val="none" w:sz="0" w:space="0" w:color="auto"/>
                                          </w:divBdr>
                                          <w:divsChild>
                                            <w:div w:id="680395499">
                                              <w:marLeft w:val="0"/>
                                              <w:marRight w:val="0"/>
                                              <w:marTop w:val="0"/>
                                              <w:marBottom w:val="0"/>
                                              <w:divBdr>
                                                <w:top w:val="none" w:sz="0" w:space="0" w:color="auto"/>
                                                <w:left w:val="none" w:sz="0" w:space="0" w:color="auto"/>
                                                <w:bottom w:val="none" w:sz="0" w:space="0" w:color="auto"/>
                                                <w:right w:val="none" w:sz="0" w:space="0" w:color="auto"/>
                                              </w:divBdr>
                                              <w:divsChild>
                                                <w:div w:id="82096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144288">
                                          <w:marLeft w:val="0"/>
                                          <w:marRight w:val="0"/>
                                          <w:marTop w:val="0"/>
                                          <w:marBottom w:val="150"/>
                                          <w:divBdr>
                                            <w:top w:val="none" w:sz="0" w:space="0" w:color="auto"/>
                                            <w:left w:val="none" w:sz="0" w:space="0" w:color="auto"/>
                                            <w:bottom w:val="none" w:sz="0" w:space="0" w:color="auto"/>
                                            <w:right w:val="none" w:sz="0" w:space="0" w:color="auto"/>
                                          </w:divBdr>
                                          <w:divsChild>
                                            <w:div w:id="344013687">
                                              <w:marLeft w:val="0"/>
                                              <w:marRight w:val="0"/>
                                              <w:marTop w:val="0"/>
                                              <w:marBottom w:val="0"/>
                                              <w:divBdr>
                                                <w:top w:val="none" w:sz="0" w:space="0" w:color="auto"/>
                                                <w:left w:val="none" w:sz="0" w:space="0" w:color="auto"/>
                                                <w:bottom w:val="none" w:sz="0" w:space="0" w:color="auto"/>
                                                <w:right w:val="none" w:sz="0" w:space="0" w:color="auto"/>
                                              </w:divBdr>
                                              <w:divsChild>
                                                <w:div w:id="210044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717994">
                                          <w:marLeft w:val="0"/>
                                          <w:marRight w:val="0"/>
                                          <w:marTop w:val="0"/>
                                          <w:marBottom w:val="150"/>
                                          <w:divBdr>
                                            <w:top w:val="none" w:sz="0" w:space="0" w:color="auto"/>
                                            <w:left w:val="none" w:sz="0" w:space="0" w:color="auto"/>
                                            <w:bottom w:val="none" w:sz="0" w:space="0" w:color="auto"/>
                                            <w:right w:val="none" w:sz="0" w:space="0" w:color="auto"/>
                                          </w:divBdr>
                                          <w:divsChild>
                                            <w:div w:id="1419444754">
                                              <w:marLeft w:val="0"/>
                                              <w:marRight w:val="0"/>
                                              <w:marTop w:val="0"/>
                                              <w:marBottom w:val="0"/>
                                              <w:divBdr>
                                                <w:top w:val="none" w:sz="0" w:space="0" w:color="auto"/>
                                                <w:left w:val="none" w:sz="0" w:space="0" w:color="auto"/>
                                                <w:bottom w:val="none" w:sz="0" w:space="0" w:color="auto"/>
                                                <w:right w:val="none" w:sz="0" w:space="0" w:color="auto"/>
                                              </w:divBdr>
                                              <w:divsChild>
                                                <w:div w:id="214119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242829">
              <w:marLeft w:val="0"/>
              <w:marRight w:val="0"/>
              <w:marTop w:val="0"/>
              <w:marBottom w:val="0"/>
              <w:divBdr>
                <w:top w:val="none" w:sz="0" w:space="0" w:color="auto"/>
                <w:left w:val="none" w:sz="0" w:space="0" w:color="auto"/>
                <w:bottom w:val="none" w:sz="0" w:space="0" w:color="auto"/>
                <w:right w:val="none" w:sz="0" w:space="0" w:color="auto"/>
              </w:divBdr>
              <w:divsChild>
                <w:div w:id="595477862">
                  <w:marLeft w:val="720"/>
                  <w:marRight w:val="720"/>
                  <w:marTop w:val="0"/>
                  <w:marBottom w:val="0"/>
                  <w:divBdr>
                    <w:top w:val="none" w:sz="0" w:space="0" w:color="auto"/>
                    <w:left w:val="none" w:sz="0" w:space="0" w:color="auto"/>
                    <w:bottom w:val="none" w:sz="0" w:space="0" w:color="auto"/>
                    <w:right w:val="none" w:sz="0" w:space="0" w:color="auto"/>
                  </w:divBdr>
                  <w:divsChild>
                    <w:div w:id="482700363">
                      <w:marLeft w:val="0"/>
                      <w:marRight w:val="0"/>
                      <w:marTop w:val="0"/>
                      <w:marBottom w:val="0"/>
                      <w:divBdr>
                        <w:top w:val="none" w:sz="0" w:space="0" w:color="auto"/>
                        <w:left w:val="none" w:sz="0" w:space="0" w:color="auto"/>
                        <w:bottom w:val="none" w:sz="0" w:space="0" w:color="auto"/>
                        <w:right w:val="none" w:sz="0" w:space="0" w:color="auto"/>
                      </w:divBdr>
                      <w:divsChild>
                        <w:div w:id="1265848143">
                          <w:marLeft w:val="0"/>
                          <w:marRight w:val="0"/>
                          <w:marTop w:val="0"/>
                          <w:marBottom w:val="0"/>
                          <w:divBdr>
                            <w:top w:val="none" w:sz="0" w:space="0" w:color="auto"/>
                            <w:left w:val="none" w:sz="0" w:space="0" w:color="auto"/>
                            <w:bottom w:val="none" w:sz="0" w:space="0" w:color="auto"/>
                            <w:right w:val="none" w:sz="0" w:space="0" w:color="auto"/>
                          </w:divBdr>
                          <w:divsChild>
                            <w:div w:id="159779252">
                              <w:marLeft w:val="0"/>
                              <w:marRight w:val="0"/>
                              <w:marTop w:val="0"/>
                              <w:marBottom w:val="0"/>
                              <w:divBdr>
                                <w:top w:val="none" w:sz="0" w:space="0" w:color="auto"/>
                                <w:left w:val="none" w:sz="0" w:space="0" w:color="auto"/>
                                <w:bottom w:val="none" w:sz="0" w:space="0" w:color="auto"/>
                                <w:right w:val="none" w:sz="0" w:space="0" w:color="auto"/>
                              </w:divBdr>
                              <w:divsChild>
                                <w:div w:id="326709195">
                                  <w:marLeft w:val="285"/>
                                  <w:marRight w:val="0"/>
                                  <w:marTop w:val="0"/>
                                  <w:marBottom w:val="0"/>
                                  <w:divBdr>
                                    <w:top w:val="none" w:sz="0" w:space="0" w:color="auto"/>
                                    <w:left w:val="none" w:sz="0" w:space="0" w:color="auto"/>
                                    <w:bottom w:val="none" w:sz="0" w:space="0" w:color="auto"/>
                                    <w:right w:val="none" w:sz="0" w:space="0" w:color="auto"/>
                                  </w:divBdr>
                                  <w:divsChild>
                                    <w:div w:id="883061728">
                                      <w:marLeft w:val="0"/>
                                      <w:marRight w:val="450"/>
                                      <w:marTop w:val="0"/>
                                      <w:marBottom w:val="0"/>
                                      <w:divBdr>
                                        <w:top w:val="none" w:sz="0" w:space="0" w:color="auto"/>
                                        <w:left w:val="none" w:sz="0" w:space="0" w:color="auto"/>
                                        <w:bottom w:val="none" w:sz="0" w:space="0" w:color="auto"/>
                                        <w:right w:val="none" w:sz="0" w:space="0" w:color="auto"/>
                                      </w:divBdr>
                                    </w:div>
                                  </w:divsChild>
                                </w:div>
                                <w:div w:id="924411584">
                                  <w:marLeft w:val="0"/>
                                  <w:marRight w:val="0"/>
                                  <w:marTop w:val="300"/>
                                  <w:marBottom w:val="0"/>
                                  <w:divBdr>
                                    <w:top w:val="none" w:sz="0" w:space="0" w:color="auto"/>
                                    <w:left w:val="none" w:sz="0" w:space="0" w:color="auto"/>
                                    <w:bottom w:val="none" w:sz="0" w:space="0" w:color="auto"/>
                                    <w:right w:val="none" w:sz="0" w:space="0" w:color="auto"/>
                                  </w:divBdr>
                                  <w:divsChild>
                                    <w:div w:id="1665162685">
                                      <w:marLeft w:val="0"/>
                                      <w:marRight w:val="0"/>
                                      <w:marTop w:val="0"/>
                                      <w:marBottom w:val="0"/>
                                      <w:divBdr>
                                        <w:top w:val="none" w:sz="0" w:space="0" w:color="auto"/>
                                        <w:left w:val="none" w:sz="0" w:space="0" w:color="auto"/>
                                        <w:bottom w:val="none" w:sz="0" w:space="0" w:color="auto"/>
                                        <w:right w:val="none" w:sz="0" w:space="0" w:color="auto"/>
                                      </w:divBdr>
                                      <w:divsChild>
                                        <w:div w:id="1908605931">
                                          <w:marLeft w:val="0"/>
                                          <w:marRight w:val="0"/>
                                          <w:marTop w:val="0"/>
                                          <w:marBottom w:val="150"/>
                                          <w:divBdr>
                                            <w:top w:val="none" w:sz="0" w:space="0" w:color="auto"/>
                                            <w:left w:val="none" w:sz="0" w:space="0" w:color="auto"/>
                                            <w:bottom w:val="none" w:sz="0" w:space="0" w:color="auto"/>
                                            <w:right w:val="none" w:sz="0" w:space="0" w:color="auto"/>
                                          </w:divBdr>
                                          <w:divsChild>
                                            <w:div w:id="1888953499">
                                              <w:marLeft w:val="0"/>
                                              <w:marRight w:val="0"/>
                                              <w:marTop w:val="0"/>
                                              <w:marBottom w:val="0"/>
                                              <w:divBdr>
                                                <w:top w:val="none" w:sz="0" w:space="0" w:color="auto"/>
                                                <w:left w:val="none" w:sz="0" w:space="0" w:color="auto"/>
                                                <w:bottom w:val="none" w:sz="0" w:space="0" w:color="auto"/>
                                                <w:right w:val="none" w:sz="0" w:space="0" w:color="auto"/>
                                              </w:divBdr>
                                              <w:divsChild>
                                                <w:div w:id="12223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244423">
                                          <w:marLeft w:val="0"/>
                                          <w:marRight w:val="0"/>
                                          <w:marTop w:val="0"/>
                                          <w:marBottom w:val="150"/>
                                          <w:divBdr>
                                            <w:top w:val="none" w:sz="0" w:space="0" w:color="auto"/>
                                            <w:left w:val="none" w:sz="0" w:space="0" w:color="auto"/>
                                            <w:bottom w:val="none" w:sz="0" w:space="0" w:color="auto"/>
                                            <w:right w:val="none" w:sz="0" w:space="0" w:color="auto"/>
                                          </w:divBdr>
                                          <w:divsChild>
                                            <w:div w:id="1794515287">
                                              <w:marLeft w:val="0"/>
                                              <w:marRight w:val="0"/>
                                              <w:marTop w:val="0"/>
                                              <w:marBottom w:val="0"/>
                                              <w:divBdr>
                                                <w:top w:val="none" w:sz="0" w:space="0" w:color="auto"/>
                                                <w:left w:val="none" w:sz="0" w:space="0" w:color="auto"/>
                                                <w:bottom w:val="none" w:sz="0" w:space="0" w:color="auto"/>
                                                <w:right w:val="none" w:sz="0" w:space="0" w:color="auto"/>
                                              </w:divBdr>
                                              <w:divsChild>
                                                <w:div w:id="139605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83391">
                                          <w:marLeft w:val="0"/>
                                          <w:marRight w:val="0"/>
                                          <w:marTop w:val="0"/>
                                          <w:marBottom w:val="150"/>
                                          <w:divBdr>
                                            <w:top w:val="none" w:sz="0" w:space="0" w:color="auto"/>
                                            <w:left w:val="none" w:sz="0" w:space="0" w:color="auto"/>
                                            <w:bottom w:val="none" w:sz="0" w:space="0" w:color="auto"/>
                                            <w:right w:val="none" w:sz="0" w:space="0" w:color="auto"/>
                                          </w:divBdr>
                                          <w:divsChild>
                                            <w:div w:id="1095318873">
                                              <w:marLeft w:val="0"/>
                                              <w:marRight w:val="0"/>
                                              <w:marTop w:val="0"/>
                                              <w:marBottom w:val="0"/>
                                              <w:divBdr>
                                                <w:top w:val="none" w:sz="0" w:space="0" w:color="auto"/>
                                                <w:left w:val="none" w:sz="0" w:space="0" w:color="auto"/>
                                                <w:bottom w:val="none" w:sz="0" w:space="0" w:color="auto"/>
                                                <w:right w:val="none" w:sz="0" w:space="0" w:color="auto"/>
                                              </w:divBdr>
                                              <w:divsChild>
                                                <w:div w:id="199506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018566">
                                          <w:marLeft w:val="0"/>
                                          <w:marRight w:val="0"/>
                                          <w:marTop w:val="0"/>
                                          <w:marBottom w:val="150"/>
                                          <w:divBdr>
                                            <w:top w:val="none" w:sz="0" w:space="0" w:color="auto"/>
                                            <w:left w:val="none" w:sz="0" w:space="0" w:color="auto"/>
                                            <w:bottom w:val="none" w:sz="0" w:space="0" w:color="auto"/>
                                            <w:right w:val="none" w:sz="0" w:space="0" w:color="auto"/>
                                          </w:divBdr>
                                          <w:divsChild>
                                            <w:div w:id="306664758">
                                              <w:marLeft w:val="0"/>
                                              <w:marRight w:val="0"/>
                                              <w:marTop w:val="0"/>
                                              <w:marBottom w:val="0"/>
                                              <w:divBdr>
                                                <w:top w:val="none" w:sz="0" w:space="0" w:color="auto"/>
                                                <w:left w:val="none" w:sz="0" w:space="0" w:color="auto"/>
                                                <w:bottom w:val="none" w:sz="0" w:space="0" w:color="auto"/>
                                                <w:right w:val="none" w:sz="0" w:space="0" w:color="auto"/>
                                              </w:divBdr>
                                              <w:divsChild>
                                                <w:div w:id="203889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5485686">
              <w:marLeft w:val="0"/>
              <w:marRight w:val="0"/>
              <w:marTop w:val="0"/>
              <w:marBottom w:val="0"/>
              <w:divBdr>
                <w:top w:val="none" w:sz="0" w:space="0" w:color="auto"/>
                <w:left w:val="none" w:sz="0" w:space="0" w:color="auto"/>
                <w:bottom w:val="none" w:sz="0" w:space="0" w:color="auto"/>
                <w:right w:val="none" w:sz="0" w:space="0" w:color="auto"/>
              </w:divBdr>
              <w:divsChild>
                <w:div w:id="1641033750">
                  <w:marLeft w:val="720"/>
                  <w:marRight w:val="720"/>
                  <w:marTop w:val="0"/>
                  <w:marBottom w:val="0"/>
                  <w:divBdr>
                    <w:top w:val="none" w:sz="0" w:space="0" w:color="auto"/>
                    <w:left w:val="none" w:sz="0" w:space="0" w:color="auto"/>
                    <w:bottom w:val="none" w:sz="0" w:space="0" w:color="auto"/>
                    <w:right w:val="none" w:sz="0" w:space="0" w:color="auto"/>
                  </w:divBdr>
                  <w:divsChild>
                    <w:div w:id="2055692814">
                      <w:marLeft w:val="0"/>
                      <w:marRight w:val="0"/>
                      <w:marTop w:val="0"/>
                      <w:marBottom w:val="0"/>
                      <w:divBdr>
                        <w:top w:val="none" w:sz="0" w:space="0" w:color="auto"/>
                        <w:left w:val="none" w:sz="0" w:space="0" w:color="auto"/>
                        <w:bottom w:val="none" w:sz="0" w:space="0" w:color="auto"/>
                        <w:right w:val="none" w:sz="0" w:space="0" w:color="auto"/>
                      </w:divBdr>
                      <w:divsChild>
                        <w:div w:id="1124930484">
                          <w:marLeft w:val="0"/>
                          <w:marRight w:val="0"/>
                          <w:marTop w:val="0"/>
                          <w:marBottom w:val="0"/>
                          <w:divBdr>
                            <w:top w:val="none" w:sz="0" w:space="0" w:color="auto"/>
                            <w:left w:val="none" w:sz="0" w:space="0" w:color="auto"/>
                            <w:bottom w:val="none" w:sz="0" w:space="0" w:color="auto"/>
                            <w:right w:val="none" w:sz="0" w:space="0" w:color="auto"/>
                          </w:divBdr>
                          <w:divsChild>
                            <w:div w:id="1862009611">
                              <w:marLeft w:val="0"/>
                              <w:marRight w:val="0"/>
                              <w:marTop w:val="0"/>
                              <w:marBottom w:val="0"/>
                              <w:divBdr>
                                <w:top w:val="none" w:sz="0" w:space="0" w:color="auto"/>
                                <w:left w:val="none" w:sz="0" w:space="0" w:color="auto"/>
                                <w:bottom w:val="none" w:sz="0" w:space="0" w:color="auto"/>
                                <w:right w:val="none" w:sz="0" w:space="0" w:color="auto"/>
                              </w:divBdr>
                              <w:divsChild>
                                <w:div w:id="1446921248">
                                  <w:marLeft w:val="285"/>
                                  <w:marRight w:val="0"/>
                                  <w:marTop w:val="0"/>
                                  <w:marBottom w:val="0"/>
                                  <w:divBdr>
                                    <w:top w:val="none" w:sz="0" w:space="0" w:color="auto"/>
                                    <w:left w:val="none" w:sz="0" w:space="0" w:color="auto"/>
                                    <w:bottom w:val="none" w:sz="0" w:space="0" w:color="auto"/>
                                    <w:right w:val="none" w:sz="0" w:space="0" w:color="auto"/>
                                  </w:divBdr>
                                  <w:divsChild>
                                    <w:div w:id="1779400235">
                                      <w:marLeft w:val="0"/>
                                      <w:marRight w:val="450"/>
                                      <w:marTop w:val="0"/>
                                      <w:marBottom w:val="0"/>
                                      <w:divBdr>
                                        <w:top w:val="none" w:sz="0" w:space="0" w:color="auto"/>
                                        <w:left w:val="none" w:sz="0" w:space="0" w:color="auto"/>
                                        <w:bottom w:val="none" w:sz="0" w:space="0" w:color="auto"/>
                                        <w:right w:val="none" w:sz="0" w:space="0" w:color="auto"/>
                                      </w:divBdr>
                                    </w:div>
                                  </w:divsChild>
                                </w:div>
                                <w:div w:id="997197487">
                                  <w:marLeft w:val="0"/>
                                  <w:marRight w:val="0"/>
                                  <w:marTop w:val="300"/>
                                  <w:marBottom w:val="0"/>
                                  <w:divBdr>
                                    <w:top w:val="none" w:sz="0" w:space="0" w:color="auto"/>
                                    <w:left w:val="none" w:sz="0" w:space="0" w:color="auto"/>
                                    <w:bottom w:val="none" w:sz="0" w:space="0" w:color="auto"/>
                                    <w:right w:val="none" w:sz="0" w:space="0" w:color="auto"/>
                                  </w:divBdr>
                                  <w:divsChild>
                                    <w:div w:id="2005039374">
                                      <w:marLeft w:val="0"/>
                                      <w:marRight w:val="0"/>
                                      <w:marTop w:val="0"/>
                                      <w:marBottom w:val="0"/>
                                      <w:divBdr>
                                        <w:top w:val="none" w:sz="0" w:space="0" w:color="auto"/>
                                        <w:left w:val="none" w:sz="0" w:space="0" w:color="auto"/>
                                        <w:bottom w:val="none" w:sz="0" w:space="0" w:color="auto"/>
                                        <w:right w:val="none" w:sz="0" w:space="0" w:color="auto"/>
                                      </w:divBdr>
                                      <w:divsChild>
                                        <w:div w:id="2118720297">
                                          <w:marLeft w:val="0"/>
                                          <w:marRight w:val="0"/>
                                          <w:marTop w:val="0"/>
                                          <w:marBottom w:val="150"/>
                                          <w:divBdr>
                                            <w:top w:val="none" w:sz="0" w:space="0" w:color="auto"/>
                                            <w:left w:val="none" w:sz="0" w:space="0" w:color="auto"/>
                                            <w:bottom w:val="none" w:sz="0" w:space="0" w:color="auto"/>
                                            <w:right w:val="none" w:sz="0" w:space="0" w:color="auto"/>
                                          </w:divBdr>
                                          <w:divsChild>
                                            <w:div w:id="1480537308">
                                              <w:marLeft w:val="0"/>
                                              <w:marRight w:val="0"/>
                                              <w:marTop w:val="0"/>
                                              <w:marBottom w:val="0"/>
                                              <w:divBdr>
                                                <w:top w:val="none" w:sz="0" w:space="0" w:color="auto"/>
                                                <w:left w:val="none" w:sz="0" w:space="0" w:color="auto"/>
                                                <w:bottom w:val="none" w:sz="0" w:space="0" w:color="auto"/>
                                                <w:right w:val="none" w:sz="0" w:space="0" w:color="auto"/>
                                              </w:divBdr>
                                              <w:divsChild>
                                                <w:div w:id="42415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365686">
                                          <w:marLeft w:val="0"/>
                                          <w:marRight w:val="0"/>
                                          <w:marTop w:val="0"/>
                                          <w:marBottom w:val="150"/>
                                          <w:divBdr>
                                            <w:top w:val="none" w:sz="0" w:space="0" w:color="auto"/>
                                            <w:left w:val="none" w:sz="0" w:space="0" w:color="auto"/>
                                            <w:bottom w:val="none" w:sz="0" w:space="0" w:color="auto"/>
                                            <w:right w:val="none" w:sz="0" w:space="0" w:color="auto"/>
                                          </w:divBdr>
                                          <w:divsChild>
                                            <w:div w:id="1584533501">
                                              <w:marLeft w:val="0"/>
                                              <w:marRight w:val="0"/>
                                              <w:marTop w:val="0"/>
                                              <w:marBottom w:val="0"/>
                                              <w:divBdr>
                                                <w:top w:val="none" w:sz="0" w:space="0" w:color="auto"/>
                                                <w:left w:val="none" w:sz="0" w:space="0" w:color="auto"/>
                                                <w:bottom w:val="none" w:sz="0" w:space="0" w:color="auto"/>
                                                <w:right w:val="none" w:sz="0" w:space="0" w:color="auto"/>
                                              </w:divBdr>
                                              <w:divsChild>
                                                <w:div w:id="16305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672203">
                                          <w:marLeft w:val="0"/>
                                          <w:marRight w:val="0"/>
                                          <w:marTop w:val="0"/>
                                          <w:marBottom w:val="150"/>
                                          <w:divBdr>
                                            <w:top w:val="none" w:sz="0" w:space="0" w:color="auto"/>
                                            <w:left w:val="none" w:sz="0" w:space="0" w:color="auto"/>
                                            <w:bottom w:val="none" w:sz="0" w:space="0" w:color="auto"/>
                                            <w:right w:val="none" w:sz="0" w:space="0" w:color="auto"/>
                                          </w:divBdr>
                                          <w:divsChild>
                                            <w:div w:id="1996520496">
                                              <w:marLeft w:val="0"/>
                                              <w:marRight w:val="0"/>
                                              <w:marTop w:val="0"/>
                                              <w:marBottom w:val="0"/>
                                              <w:divBdr>
                                                <w:top w:val="none" w:sz="0" w:space="0" w:color="auto"/>
                                                <w:left w:val="none" w:sz="0" w:space="0" w:color="auto"/>
                                                <w:bottom w:val="none" w:sz="0" w:space="0" w:color="auto"/>
                                                <w:right w:val="none" w:sz="0" w:space="0" w:color="auto"/>
                                              </w:divBdr>
                                              <w:divsChild>
                                                <w:div w:id="87033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336117">
                                          <w:marLeft w:val="0"/>
                                          <w:marRight w:val="0"/>
                                          <w:marTop w:val="0"/>
                                          <w:marBottom w:val="150"/>
                                          <w:divBdr>
                                            <w:top w:val="none" w:sz="0" w:space="0" w:color="auto"/>
                                            <w:left w:val="none" w:sz="0" w:space="0" w:color="auto"/>
                                            <w:bottom w:val="none" w:sz="0" w:space="0" w:color="auto"/>
                                            <w:right w:val="none" w:sz="0" w:space="0" w:color="auto"/>
                                          </w:divBdr>
                                          <w:divsChild>
                                            <w:div w:id="843589395">
                                              <w:marLeft w:val="0"/>
                                              <w:marRight w:val="0"/>
                                              <w:marTop w:val="0"/>
                                              <w:marBottom w:val="0"/>
                                              <w:divBdr>
                                                <w:top w:val="none" w:sz="0" w:space="0" w:color="auto"/>
                                                <w:left w:val="none" w:sz="0" w:space="0" w:color="auto"/>
                                                <w:bottom w:val="none" w:sz="0" w:space="0" w:color="auto"/>
                                                <w:right w:val="none" w:sz="0" w:space="0" w:color="auto"/>
                                              </w:divBdr>
                                              <w:divsChild>
                                                <w:div w:id="89786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395869">
                                          <w:marLeft w:val="0"/>
                                          <w:marRight w:val="0"/>
                                          <w:marTop w:val="0"/>
                                          <w:marBottom w:val="150"/>
                                          <w:divBdr>
                                            <w:top w:val="none" w:sz="0" w:space="0" w:color="auto"/>
                                            <w:left w:val="none" w:sz="0" w:space="0" w:color="auto"/>
                                            <w:bottom w:val="none" w:sz="0" w:space="0" w:color="auto"/>
                                            <w:right w:val="none" w:sz="0" w:space="0" w:color="auto"/>
                                          </w:divBdr>
                                          <w:divsChild>
                                            <w:div w:id="1910190315">
                                              <w:marLeft w:val="0"/>
                                              <w:marRight w:val="0"/>
                                              <w:marTop w:val="0"/>
                                              <w:marBottom w:val="0"/>
                                              <w:divBdr>
                                                <w:top w:val="none" w:sz="0" w:space="0" w:color="auto"/>
                                                <w:left w:val="none" w:sz="0" w:space="0" w:color="auto"/>
                                                <w:bottom w:val="none" w:sz="0" w:space="0" w:color="auto"/>
                                                <w:right w:val="none" w:sz="0" w:space="0" w:color="auto"/>
                                              </w:divBdr>
                                              <w:divsChild>
                                                <w:div w:id="5100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937702">
                                          <w:marLeft w:val="0"/>
                                          <w:marRight w:val="0"/>
                                          <w:marTop w:val="0"/>
                                          <w:marBottom w:val="150"/>
                                          <w:divBdr>
                                            <w:top w:val="none" w:sz="0" w:space="0" w:color="auto"/>
                                            <w:left w:val="none" w:sz="0" w:space="0" w:color="auto"/>
                                            <w:bottom w:val="none" w:sz="0" w:space="0" w:color="auto"/>
                                            <w:right w:val="none" w:sz="0" w:space="0" w:color="auto"/>
                                          </w:divBdr>
                                          <w:divsChild>
                                            <w:div w:id="2066101989">
                                              <w:marLeft w:val="0"/>
                                              <w:marRight w:val="0"/>
                                              <w:marTop w:val="0"/>
                                              <w:marBottom w:val="0"/>
                                              <w:divBdr>
                                                <w:top w:val="none" w:sz="0" w:space="0" w:color="auto"/>
                                                <w:left w:val="none" w:sz="0" w:space="0" w:color="auto"/>
                                                <w:bottom w:val="none" w:sz="0" w:space="0" w:color="auto"/>
                                                <w:right w:val="none" w:sz="0" w:space="0" w:color="auto"/>
                                              </w:divBdr>
                                              <w:divsChild>
                                                <w:div w:id="211053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3677222">
              <w:marLeft w:val="0"/>
              <w:marRight w:val="0"/>
              <w:marTop w:val="0"/>
              <w:marBottom w:val="0"/>
              <w:divBdr>
                <w:top w:val="none" w:sz="0" w:space="0" w:color="auto"/>
                <w:left w:val="none" w:sz="0" w:space="0" w:color="auto"/>
                <w:bottom w:val="none" w:sz="0" w:space="0" w:color="auto"/>
                <w:right w:val="none" w:sz="0" w:space="0" w:color="auto"/>
              </w:divBdr>
              <w:divsChild>
                <w:div w:id="666829353">
                  <w:marLeft w:val="720"/>
                  <w:marRight w:val="720"/>
                  <w:marTop w:val="0"/>
                  <w:marBottom w:val="0"/>
                  <w:divBdr>
                    <w:top w:val="none" w:sz="0" w:space="0" w:color="auto"/>
                    <w:left w:val="none" w:sz="0" w:space="0" w:color="auto"/>
                    <w:bottom w:val="none" w:sz="0" w:space="0" w:color="auto"/>
                    <w:right w:val="none" w:sz="0" w:space="0" w:color="auto"/>
                  </w:divBdr>
                  <w:divsChild>
                    <w:div w:id="1759016502">
                      <w:marLeft w:val="0"/>
                      <w:marRight w:val="0"/>
                      <w:marTop w:val="0"/>
                      <w:marBottom w:val="0"/>
                      <w:divBdr>
                        <w:top w:val="none" w:sz="0" w:space="0" w:color="auto"/>
                        <w:left w:val="none" w:sz="0" w:space="0" w:color="auto"/>
                        <w:bottom w:val="none" w:sz="0" w:space="0" w:color="auto"/>
                        <w:right w:val="none" w:sz="0" w:space="0" w:color="auto"/>
                      </w:divBdr>
                      <w:divsChild>
                        <w:div w:id="526527841">
                          <w:marLeft w:val="0"/>
                          <w:marRight w:val="0"/>
                          <w:marTop w:val="0"/>
                          <w:marBottom w:val="0"/>
                          <w:divBdr>
                            <w:top w:val="none" w:sz="0" w:space="0" w:color="auto"/>
                            <w:left w:val="none" w:sz="0" w:space="0" w:color="auto"/>
                            <w:bottom w:val="none" w:sz="0" w:space="0" w:color="auto"/>
                            <w:right w:val="none" w:sz="0" w:space="0" w:color="auto"/>
                          </w:divBdr>
                          <w:divsChild>
                            <w:div w:id="273177837">
                              <w:marLeft w:val="0"/>
                              <w:marRight w:val="0"/>
                              <w:marTop w:val="0"/>
                              <w:marBottom w:val="0"/>
                              <w:divBdr>
                                <w:top w:val="none" w:sz="0" w:space="0" w:color="auto"/>
                                <w:left w:val="none" w:sz="0" w:space="0" w:color="auto"/>
                                <w:bottom w:val="none" w:sz="0" w:space="0" w:color="auto"/>
                                <w:right w:val="none" w:sz="0" w:space="0" w:color="auto"/>
                              </w:divBdr>
                              <w:divsChild>
                                <w:div w:id="1403217706">
                                  <w:marLeft w:val="285"/>
                                  <w:marRight w:val="0"/>
                                  <w:marTop w:val="0"/>
                                  <w:marBottom w:val="0"/>
                                  <w:divBdr>
                                    <w:top w:val="none" w:sz="0" w:space="0" w:color="auto"/>
                                    <w:left w:val="none" w:sz="0" w:space="0" w:color="auto"/>
                                    <w:bottom w:val="none" w:sz="0" w:space="0" w:color="auto"/>
                                    <w:right w:val="none" w:sz="0" w:space="0" w:color="auto"/>
                                  </w:divBdr>
                                  <w:divsChild>
                                    <w:div w:id="1124543049">
                                      <w:marLeft w:val="0"/>
                                      <w:marRight w:val="450"/>
                                      <w:marTop w:val="0"/>
                                      <w:marBottom w:val="0"/>
                                      <w:divBdr>
                                        <w:top w:val="none" w:sz="0" w:space="0" w:color="auto"/>
                                        <w:left w:val="none" w:sz="0" w:space="0" w:color="auto"/>
                                        <w:bottom w:val="none" w:sz="0" w:space="0" w:color="auto"/>
                                        <w:right w:val="none" w:sz="0" w:space="0" w:color="auto"/>
                                      </w:divBdr>
                                    </w:div>
                                  </w:divsChild>
                                </w:div>
                                <w:div w:id="1092747665">
                                  <w:marLeft w:val="0"/>
                                  <w:marRight w:val="0"/>
                                  <w:marTop w:val="300"/>
                                  <w:marBottom w:val="0"/>
                                  <w:divBdr>
                                    <w:top w:val="none" w:sz="0" w:space="0" w:color="auto"/>
                                    <w:left w:val="none" w:sz="0" w:space="0" w:color="auto"/>
                                    <w:bottom w:val="none" w:sz="0" w:space="0" w:color="auto"/>
                                    <w:right w:val="none" w:sz="0" w:space="0" w:color="auto"/>
                                  </w:divBdr>
                                  <w:divsChild>
                                    <w:div w:id="1641225516">
                                      <w:marLeft w:val="0"/>
                                      <w:marRight w:val="0"/>
                                      <w:marTop w:val="0"/>
                                      <w:marBottom w:val="0"/>
                                      <w:divBdr>
                                        <w:top w:val="none" w:sz="0" w:space="0" w:color="auto"/>
                                        <w:left w:val="none" w:sz="0" w:space="0" w:color="auto"/>
                                        <w:bottom w:val="none" w:sz="0" w:space="0" w:color="auto"/>
                                        <w:right w:val="none" w:sz="0" w:space="0" w:color="auto"/>
                                      </w:divBdr>
                                      <w:divsChild>
                                        <w:div w:id="1755785544">
                                          <w:marLeft w:val="0"/>
                                          <w:marRight w:val="0"/>
                                          <w:marTop w:val="0"/>
                                          <w:marBottom w:val="150"/>
                                          <w:divBdr>
                                            <w:top w:val="none" w:sz="0" w:space="0" w:color="auto"/>
                                            <w:left w:val="none" w:sz="0" w:space="0" w:color="auto"/>
                                            <w:bottom w:val="none" w:sz="0" w:space="0" w:color="auto"/>
                                            <w:right w:val="none" w:sz="0" w:space="0" w:color="auto"/>
                                          </w:divBdr>
                                          <w:divsChild>
                                            <w:div w:id="467091216">
                                              <w:marLeft w:val="0"/>
                                              <w:marRight w:val="0"/>
                                              <w:marTop w:val="0"/>
                                              <w:marBottom w:val="0"/>
                                              <w:divBdr>
                                                <w:top w:val="none" w:sz="0" w:space="0" w:color="auto"/>
                                                <w:left w:val="none" w:sz="0" w:space="0" w:color="auto"/>
                                                <w:bottom w:val="none" w:sz="0" w:space="0" w:color="auto"/>
                                                <w:right w:val="none" w:sz="0" w:space="0" w:color="auto"/>
                                              </w:divBdr>
                                              <w:divsChild>
                                                <w:div w:id="144592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90041">
                                          <w:marLeft w:val="0"/>
                                          <w:marRight w:val="0"/>
                                          <w:marTop w:val="0"/>
                                          <w:marBottom w:val="150"/>
                                          <w:divBdr>
                                            <w:top w:val="none" w:sz="0" w:space="0" w:color="auto"/>
                                            <w:left w:val="none" w:sz="0" w:space="0" w:color="auto"/>
                                            <w:bottom w:val="none" w:sz="0" w:space="0" w:color="auto"/>
                                            <w:right w:val="none" w:sz="0" w:space="0" w:color="auto"/>
                                          </w:divBdr>
                                          <w:divsChild>
                                            <w:div w:id="697051342">
                                              <w:marLeft w:val="0"/>
                                              <w:marRight w:val="0"/>
                                              <w:marTop w:val="0"/>
                                              <w:marBottom w:val="0"/>
                                              <w:divBdr>
                                                <w:top w:val="none" w:sz="0" w:space="0" w:color="auto"/>
                                                <w:left w:val="none" w:sz="0" w:space="0" w:color="auto"/>
                                                <w:bottom w:val="none" w:sz="0" w:space="0" w:color="auto"/>
                                                <w:right w:val="none" w:sz="0" w:space="0" w:color="auto"/>
                                              </w:divBdr>
                                              <w:divsChild>
                                                <w:div w:id="88004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550515">
                                          <w:marLeft w:val="0"/>
                                          <w:marRight w:val="0"/>
                                          <w:marTop w:val="0"/>
                                          <w:marBottom w:val="150"/>
                                          <w:divBdr>
                                            <w:top w:val="none" w:sz="0" w:space="0" w:color="auto"/>
                                            <w:left w:val="none" w:sz="0" w:space="0" w:color="auto"/>
                                            <w:bottom w:val="none" w:sz="0" w:space="0" w:color="auto"/>
                                            <w:right w:val="none" w:sz="0" w:space="0" w:color="auto"/>
                                          </w:divBdr>
                                          <w:divsChild>
                                            <w:div w:id="677848246">
                                              <w:marLeft w:val="0"/>
                                              <w:marRight w:val="0"/>
                                              <w:marTop w:val="0"/>
                                              <w:marBottom w:val="0"/>
                                              <w:divBdr>
                                                <w:top w:val="none" w:sz="0" w:space="0" w:color="auto"/>
                                                <w:left w:val="none" w:sz="0" w:space="0" w:color="auto"/>
                                                <w:bottom w:val="none" w:sz="0" w:space="0" w:color="auto"/>
                                                <w:right w:val="none" w:sz="0" w:space="0" w:color="auto"/>
                                              </w:divBdr>
                                              <w:divsChild>
                                                <w:div w:id="52182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853847">
                                          <w:marLeft w:val="0"/>
                                          <w:marRight w:val="0"/>
                                          <w:marTop w:val="0"/>
                                          <w:marBottom w:val="150"/>
                                          <w:divBdr>
                                            <w:top w:val="none" w:sz="0" w:space="0" w:color="auto"/>
                                            <w:left w:val="none" w:sz="0" w:space="0" w:color="auto"/>
                                            <w:bottom w:val="none" w:sz="0" w:space="0" w:color="auto"/>
                                            <w:right w:val="none" w:sz="0" w:space="0" w:color="auto"/>
                                          </w:divBdr>
                                          <w:divsChild>
                                            <w:div w:id="1354260605">
                                              <w:marLeft w:val="0"/>
                                              <w:marRight w:val="0"/>
                                              <w:marTop w:val="0"/>
                                              <w:marBottom w:val="0"/>
                                              <w:divBdr>
                                                <w:top w:val="none" w:sz="0" w:space="0" w:color="auto"/>
                                                <w:left w:val="none" w:sz="0" w:space="0" w:color="auto"/>
                                                <w:bottom w:val="none" w:sz="0" w:space="0" w:color="auto"/>
                                                <w:right w:val="none" w:sz="0" w:space="0" w:color="auto"/>
                                              </w:divBdr>
                                              <w:divsChild>
                                                <w:div w:id="61128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2298810">
              <w:marLeft w:val="0"/>
              <w:marRight w:val="0"/>
              <w:marTop w:val="0"/>
              <w:marBottom w:val="0"/>
              <w:divBdr>
                <w:top w:val="none" w:sz="0" w:space="0" w:color="auto"/>
                <w:left w:val="none" w:sz="0" w:space="0" w:color="auto"/>
                <w:bottom w:val="none" w:sz="0" w:space="0" w:color="auto"/>
                <w:right w:val="none" w:sz="0" w:space="0" w:color="auto"/>
              </w:divBdr>
              <w:divsChild>
                <w:div w:id="135223978">
                  <w:marLeft w:val="720"/>
                  <w:marRight w:val="720"/>
                  <w:marTop w:val="0"/>
                  <w:marBottom w:val="0"/>
                  <w:divBdr>
                    <w:top w:val="none" w:sz="0" w:space="0" w:color="auto"/>
                    <w:left w:val="none" w:sz="0" w:space="0" w:color="auto"/>
                    <w:bottom w:val="none" w:sz="0" w:space="0" w:color="auto"/>
                    <w:right w:val="none" w:sz="0" w:space="0" w:color="auto"/>
                  </w:divBdr>
                  <w:divsChild>
                    <w:div w:id="713041456">
                      <w:marLeft w:val="0"/>
                      <w:marRight w:val="0"/>
                      <w:marTop w:val="0"/>
                      <w:marBottom w:val="0"/>
                      <w:divBdr>
                        <w:top w:val="none" w:sz="0" w:space="0" w:color="auto"/>
                        <w:left w:val="none" w:sz="0" w:space="0" w:color="auto"/>
                        <w:bottom w:val="none" w:sz="0" w:space="0" w:color="auto"/>
                        <w:right w:val="none" w:sz="0" w:space="0" w:color="auto"/>
                      </w:divBdr>
                      <w:divsChild>
                        <w:div w:id="821313148">
                          <w:marLeft w:val="0"/>
                          <w:marRight w:val="0"/>
                          <w:marTop w:val="0"/>
                          <w:marBottom w:val="0"/>
                          <w:divBdr>
                            <w:top w:val="none" w:sz="0" w:space="0" w:color="auto"/>
                            <w:left w:val="none" w:sz="0" w:space="0" w:color="auto"/>
                            <w:bottom w:val="none" w:sz="0" w:space="0" w:color="auto"/>
                            <w:right w:val="none" w:sz="0" w:space="0" w:color="auto"/>
                          </w:divBdr>
                          <w:divsChild>
                            <w:div w:id="1595817035">
                              <w:marLeft w:val="0"/>
                              <w:marRight w:val="0"/>
                              <w:marTop w:val="0"/>
                              <w:marBottom w:val="0"/>
                              <w:divBdr>
                                <w:top w:val="none" w:sz="0" w:space="0" w:color="auto"/>
                                <w:left w:val="none" w:sz="0" w:space="0" w:color="auto"/>
                                <w:bottom w:val="none" w:sz="0" w:space="0" w:color="auto"/>
                                <w:right w:val="none" w:sz="0" w:space="0" w:color="auto"/>
                              </w:divBdr>
                              <w:divsChild>
                                <w:div w:id="1314873559">
                                  <w:marLeft w:val="285"/>
                                  <w:marRight w:val="0"/>
                                  <w:marTop w:val="0"/>
                                  <w:marBottom w:val="0"/>
                                  <w:divBdr>
                                    <w:top w:val="none" w:sz="0" w:space="0" w:color="auto"/>
                                    <w:left w:val="none" w:sz="0" w:space="0" w:color="auto"/>
                                    <w:bottom w:val="none" w:sz="0" w:space="0" w:color="auto"/>
                                    <w:right w:val="none" w:sz="0" w:space="0" w:color="auto"/>
                                  </w:divBdr>
                                  <w:divsChild>
                                    <w:div w:id="691615676">
                                      <w:marLeft w:val="0"/>
                                      <w:marRight w:val="450"/>
                                      <w:marTop w:val="0"/>
                                      <w:marBottom w:val="0"/>
                                      <w:divBdr>
                                        <w:top w:val="none" w:sz="0" w:space="0" w:color="auto"/>
                                        <w:left w:val="none" w:sz="0" w:space="0" w:color="auto"/>
                                        <w:bottom w:val="none" w:sz="0" w:space="0" w:color="auto"/>
                                        <w:right w:val="none" w:sz="0" w:space="0" w:color="auto"/>
                                      </w:divBdr>
                                    </w:div>
                                  </w:divsChild>
                                </w:div>
                                <w:div w:id="1694529920">
                                  <w:marLeft w:val="0"/>
                                  <w:marRight w:val="0"/>
                                  <w:marTop w:val="300"/>
                                  <w:marBottom w:val="0"/>
                                  <w:divBdr>
                                    <w:top w:val="none" w:sz="0" w:space="0" w:color="auto"/>
                                    <w:left w:val="none" w:sz="0" w:space="0" w:color="auto"/>
                                    <w:bottom w:val="none" w:sz="0" w:space="0" w:color="auto"/>
                                    <w:right w:val="none" w:sz="0" w:space="0" w:color="auto"/>
                                  </w:divBdr>
                                  <w:divsChild>
                                    <w:div w:id="395127967">
                                      <w:marLeft w:val="0"/>
                                      <w:marRight w:val="0"/>
                                      <w:marTop w:val="0"/>
                                      <w:marBottom w:val="0"/>
                                      <w:divBdr>
                                        <w:top w:val="none" w:sz="0" w:space="0" w:color="auto"/>
                                        <w:left w:val="none" w:sz="0" w:space="0" w:color="auto"/>
                                        <w:bottom w:val="none" w:sz="0" w:space="0" w:color="auto"/>
                                        <w:right w:val="none" w:sz="0" w:space="0" w:color="auto"/>
                                      </w:divBdr>
                                      <w:divsChild>
                                        <w:div w:id="729963841">
                                          <w:marLeft w:val="0"/>
                                          <w:marRight w:val="0"/>
                                          <w:marTop w:val="0"/>
                                          <w:marBottom w:val="150"/>
                                          <w:divBdr>
                                            <w:top w:val="none" w:sz="0" w:space="0" w:color="auto"/>
                                            <w:left w:val="none" w:sz="0" w:space="0" w:color="auto"/>
                                            <w:bottom w:val="none" w:sz="0" w:space="0" w:color="auto"/>
                                            <w:right w:val="none" w:sz="0" w:space="0" w:color="auto"/>
                                          </w:divBdr>
                                          <w:divsChild>
                                            <w:div w:id="41251652">
                                              <w:marLeft w:val="0"/>
                                              <w:marRight w:val="0"/>
                                              <w:marTop w:val="0"/>
                                              <w:marBottom w:val="0"/>
                                              <w:divBdr>
                                                <w:top w:val="none" w:sz="0" w:space="0" w:color="auto"/>
                                                <w:left w:val="none" w:sz="0" w:space="0" w:color="auto"/>
                                                <w:bottom w:val="none" w:sz="0" w:space="0" w:color="auto"/>
                                                <w:right w:val="none" w:sz="0" w:space="0" w:color="auto"/>
                                              </w:divBdr>
                                              <w:divsChild>
                                                <w:div w:id="98193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919267">
                                          <w:marLeft w:val="0"/>
                                          <w:marRight w:val="0"/>
                                          <w:marTop w:val="0"/>
                                          <w:marBottom w:val="150"/>
                                          <w:divBdr>
                                            <w:top w:val="none" w:sz="0" w:space="0" w:color="auto"/>
                                            <w:left w:val="none" w:sz="0" w:space="0" w:color="auto"/>
                                            <w:bottom w:val="none" w:sz="0" w:space="0" w:color="auto"/>
                                            <w:right w:val="none" w:sz="0" w:space="0" w:color="auto"/>
                                          </w:divBdr>
                                          <w:divsChild>
                                            <w:div w:id="854883878">
                                              <w:marLeft w:val="0"/>
                                              <w:marRight w:val="0"/>
                                              <w:marTop w:val="0"/>
                                              <w:marBottom w:val="0"/>
                                              <w:divBdr>
                                                <w:top w:val="none" w:sz="0" w:space="0" w:color="auto"/>
                                                <w:left w:val="none" w:sz="0" w:space="0" w:color="auto"/>
                                                <w:bottom w:val="none" w:sz="0" w:space="0" w:color="auto"/>
                                                <w:right w:val="none" w:sz="0" w:space="0" w:color="auto"/>
                                              </w:divBdr>
                                              <w:divsChild>
                                                <w:div w:id="5788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87189">
                                          <w:marLeft w:val="0"/>
                                          <w:marRight w:val="0"/>
                                          <w:marTop w:val="0"/>
                                          <w:marBottom w:val="150"/>
                                          <w:divBdr>
                                            <w:top w:val="none" w:sz="0" w:space="0" w:color="auto"/>
                                            <w:left w:val="none" w:sz="0" w:space="0" w:color="auto"/>
                                            <w:bottom w:val="none" w:sz="0" w:space="0" w:color="auto"/>
                                            <w:right w:val="none" w:sz="0" w:space="0" w:color="auto"/>
                                          </w:divBdr>
                                          <w:divsChild>
                                            <w:div w:id="1943412448">
                                              <w:marLeft w:val="0"/>
                                              <w:marRight w:val="0"/>
                                              <w:marTop w:val="0"/>
                                              <w:marBottom w:val="0"/>
                                              <w:divBdr>
                                                <w:top w:val="none" w:sz="0" w:space="0" w:color="auto"/>
                                                <w:left w:val="none" w:sz="0" w:space="0" w:color="auto"/>
                                                <w:bottom w:val="none" w:sz="0" w:space="0" w:color="auto"/>
                                                <w:right w:val="none" w:sz="0" w:space="0" w:color="auto"/>
                                              </w:divBdr>
                                              <w:divsChild>
                                                <w:div w:id="146218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517800">
                                          <w:marLeft w:val="0"/>
                                          <w:marRight w:val="0"/>
                                          <w:marTop w:val="0"/>
                                          <w:marBottom w:val="150"/>
                                          <w:divBdr>
                                            <w:top w:val="none" w:sz="0" w:space="0" w:color="auto"/>
                                            <w:left w:val="none" w:sz="0" w:space="0" w:color="auto"/>
                                            <w:bottom w:val="none" w:sz="0" w:space="0" w:color="auto"/>
                                            <w:right w:val="none" w:sz="0" w:space="0" w:color="auto"/>
                                          </w:divBdr>
                                          <w:divsChild>
                                            <w:div w:id="1766918191">
                                              <w:marLeft w:val="0"/>
                                              <w:marRight w:val="0"/>
                                              <w:marTop w:val="0"/>
                                              <w:marBottom w:val="0"/>
                                              <w:divBdr>
                                                <w:top w:val="none" w:sz="0" w:space="0" w:color="auto"/>
                                                <w:left w:val="none" w:sz="0" w:space="0" w:color="auto"/>
                                                <w:bottom w:val="none" w:sz="0" w:space="0" w:color="auto"/>
                                                <w:right w:val="none" w:sz="0" w:space="0" w:color="auto"/>
                                              </w:divBdr>
                                              <w:divsChild>
                                                <w:div w:id="171785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765909">
                                          <w:marLeft w:val="0"/>
                                          <w:marRight w:val="0"/>
                                          <w:marTop w:val="0"/>
                                          <w:marBottom w:val="150"/>
                                          <w:divBdr>
                                            <w:top w:val="none" w:sz="0" w:space="0" w:color="auto"/>
                                            <w:left w:val="none" w:sz="0" w:space="0" w:color="auto"/>
                                            <w:bottom w:val="none" w:sz="0" w:space="0" w:color="auto"/>
                                            <w:right w:val="none" w:sz="0" w:space="0" w:color="auto"/>
                                          </w:divBdr>
                                          <w:divsChild>
                                            <w:div w:id="1962028294">
                                              <w:marLeft w:val="0"/>
                                              <w:marRight w:val="0"/>
                                              <w:marTop w:val="0"/>
                                              <w:marBottom w:val="0"/>
                                              <w:divBdr>
                                                <w:top w:val="none" w:sz="0" w:space="0" w:color="auto"/>
                                                <w:left w:val="none" w:sz="0" w:space="0" w:color="auto"/>
                                                <w:bottom w:val="none" w:sz="0" w:space="0" w:color="auto"/>
                                                <w:right w:val="none" w:sz="0" w:space="0" w:color="auto"/>
                                              </w:divBdr>
                                              <w:divsChild>
                                                <w:div w:id="52463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1715713">
              <w:marLeft w:val="0"/>
              <w:marRight w:val="0"/>
              <w:marTop w:val="0"/>
              <w:marBottom w:val="0"/>
              <w:divBdr>
                <w:top w:val="none" w:sz="0" w:space="0" w:color="auto"/>
                <w:left w:val="none" w:sz="0" w:space="0" w:color="auto"/>
                <w:bottom w:val="none" w:sz="0" w:space="0" w:color="auto"/>
                <w:right w:val="none" w:sz="0" w:space="0" w:color="auto"/>
              </w:divBdr>
              <w:divsChild>
                <w:div w:id="839470565">
                  <w:marLeft w:val="720"/>
                  <w:marRight w:val="720"/>
                  <w:marTop w:val="0"/>
                  <w:marBottom w:val="0"/>
                  <w:divBdr>
                    <w:top w:val="none" w:sz="0" w:space="0" w:color="auto"/>
                    <w:left w:val="none" w:sz="0" w:space="0" w:color="auto"/>
                    <w:bottom w:val="none" w:sz="0" w:space="0" w:color="auto"/>
                    <w:right w:val="none" w:sz="0" w:space="0" w:color="auto"/>
                  </w:divBdr>
                  <w:divsChild>
                    <w:div w:id="1423844212">
                      <w:marLeft w:val="0"/>
                      <w:marRight w:val="0"/>
                      <w:marTop w:val="0"/>
                      <w:marBottom w:val="0"/>
                      <w:divBdr>
                        <w:top w:val="none" w:sz="0" w:space="0" w:color="auto"/>
                        <w:left w:val="none" w:sz="0" w:space="0" w:color="auto"/>
                        <w:bottom w:val="none" w:sz="0" w:space="0" w:color="auto"/>
                        <w:right w:val="none" w:sz="0" w:space="0" w:color="auto"/>
                      </w:divBdr>
                      <w:divsChild>
                        <w:div w:id="7224677">
                          <w:marLeft w:val="0"/>
                          <w:marRight w:val="0"/>
                          <w:marTop w:val="0"/>
                          <w:marBottom w:val="0"/>
                          <w:divBdr>
                            <w:top w:val="none" w:sz="0" w:space="0" w:color="auto"/>
                            <w:left w:val="none" w:sz="0" w:space="0" w:color="auto"/>
                            <w:bottom w:val="none" w:sz="0" w:space="0" w:color="auto"/>
                            <w:right w:val="none" w:sz="0" w:space="0" w:color="auto"/>
                          </w:divBdr>
                          <w:divsChild>
                            <w:div w:id="28460277">
                              <w:marLeft w:val="0"/>
                              <w:marRight w:val="0"/>
                              <w:marTop w:val="0"/>
                              <w:marBottom w:val="0"/>
                              <w:divBdr>
                                <w:top w:val="none" w:sz="0" w:space="0" w:color="auto"/>
                                <w:left w:val="none" w:sz="0" w:space="0" w:color="auto"/>
                                <w:bottom w:val="none" w:sz="0" w:space="0" w:color="auto"/>
                                <w:right w:val="none" w:sz="0" w:space="0" w:color="auto"/>
                              </w:divBdr>
                              <w:divsChild>
                                <w:div w:id="163669452">
                                  <w:marLeft w:val="285"/>
                                  <w:marRight w:val="0"/>
                                  <w:marTop w:val="0"/>
                                  <w:marBottom w:val="0"/>
                                  <w:divBdr>
                                    <w:top w:val="none" w:sz="0" w:space="0" w:color="auto"/>
                                    <w:left w:val="none" w:sz="0" w:space="0" w:color="auto"/>
                                    <w:bottom w:val="none" w:sz="0" w:space="0" w:color="auto"/>
                                    <w:right w:val="none" w:sz="0" w:space="0" w:color="auto"/>
                                  </w:divBdr>
                                  <w:divsChild>
                                    <w:div w:id="923607850">
                                      <w:marLeft w:val="0"/>
                                      <w:marRight w:val="450"/>
                                      <w:marTop w:val="0"/>
                                      <w:marBottom w:val="0"/>
                                      <w:divBdr>
                                        <w:top w:val="none" w:sz="0" w:space="0" w:color="auto"/>
                                        <w:left w:val="none" w:sz="0" w:space="0" w:color="auto"/>
                                        <w:bottom w:val="none" w:sz="0" w:space="0" w:color="auto"/>
                                        <w:right w:val="none" w:sz="0" w:space="0" w:color="auto"/>
                                      </w:divBdr>
                                    </w:div>
                                  </w:divsChild>
                                </w:div>
                                <w:div w:id="1325813298">
                                  <w:marLeft w:val="0"/>
                                  <w:marRight w:val="0"/>
                                  <w:marTop w:val="300"/>
                                  <w:marBottom w:val="0"/>
                                  <w:divBdr>
                                    <w:top w:val="none" w:sz="0" w:space="0" w:color="auto"/>
                                    <w:left w:val="none" w:sz="0" w:space="0" w:color="auto"/>
                                    <w:bottom w:val="none" w:sz="0" w:space="0" w:color="auto"/>
                                    <w:right w:val="none" w:sz="0" w:space="0" w:color="auto"/>
                                  </w:divBdr>
                                  <w:divsChild>
                                    <w:div w:id="1289311794">
                                      <w:marLeft w:val="0"/>
                                      <w:marRight w:val="0"/>
                                      <w:marTop w:val="0"/>
                                      <w:marBottom w:val="0"/>
                                      <w:divBdr>
                                        <w:top w:val="none" w:sz="0" w:space="0" w:color="auto"/>
                                        <w:left w:val="none" w:sz="0" w:space="0" w:color="auto"/>
                                        <w:bottom w:val="none" w:sz="0" w:space="0" w:color="auto"/>
                                        <w:right w:val="none" w:sz="0" w:space="0" w:color="auto"/>
                                      </w:divBdr>
                                      <w:divsChild>
                                        <w:div w:id="747655398">
                                          <w:marLeft w:val="0"/>
                                          <w:marRight w:val="0"/>
                                          <w:marTop w:val="0"/>
                                          <w:marBottom w:val="150"/>
                                          <w:divBdr>
                                            <w:top w:val="none" w:sz="0" w:space="0" w:color="auto"/>
                                            <w:left w:val="none" w:sz="0" w:space="0" w:color="auto"/>
                                            <w:bottom w:val="none" w:sz="0" w:space="0" w:color="auto"/>
                                            <w:right w:val="none" w:sz="0" w:space="0" w:color="auto"/>
                                          </w:divBdr>
                                          <w:divsChild>
                                            <w:div w:id="1795979373">
                                              <w:marLeft w:val="0"/>
                                              <w:marRight w:val="0"/>
                                              <w:marTop w:val="0"/>
                                              <w:marBottom w:val="0"/>
                                              <w:divBdr>
                                                <w:top w:val="none" w:sz="0" w:space="0" w:color="auto"/>
                                                <w:left w:val="none" w:sz="0" w:space="0" w:color="auto"/>
                                                <w:bottom w:val="none" w:sz="0" w:space="0" w:color="auto"/>
                                                <w:right w:val="none" w:sz="0" w:space="0" w:color="auto"/>
                                              </w:divBdr>
                                              <w:divsChild>
                                                <w:div w:id="18481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757483">
                                          <w:marLeft w:val="0"/>
                                          <w:marRight w:val="0"/>
                                          <w:marTop w:val="0"/>
                                          <w:marBottom w:val="150"/>
                                          <w:divBdr>
                                            <w:top w:val="none" w:sz="0" w:space="0" w:color="auto"/>
                                            <w:left w:val="none" w:sz="0" w:space="0" w:color="auto"/>
                                            <w:bottom w:val="none" w:sz="0" w:space="0" w:color="auto"/>
                                            <w:right w:val="none" w:sz="0" w:space="0" w:color="auto"/>
                                          </w:divBdr>
                                          <w:divsChild>
                                            <w:div w:id="893542514">
                                              <w:marLeft w:val="0"/>
                                              <w:marRight w:val="0"/>
                                              <w:marTop w:val="0"/>
                                              <w:marBottom w:val="0"/>
                                              <w:divBdr>
                                                <w:top w:val="none" w:sz="0" w:space="0" w:color="auto"/>
                                                <w:left w:val="none" w:sz="0" w:space="0" w:color="auto"/>
                                                <w:bottom w:val="none" w:sz="0" w:space="0" w:color="auto"/>
                                                <w:right w:val="none" w:sz="0" w:space="0" w:color="auto"/>
                                              </w:divBdr>
                                              <w:divsChild>
                                                <w:div w:id="98174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555320">
                                          <w:marLeft w:val="0"/>
                                          <w:marRight w:val="0"/>
                                          <w:marTop w:val="0"/>
                                          <w:marBottom w:val="150"/>
                                          <w:divBdr>
                                            <w:top w:val="none" w:sz="0" w:space="0" w:color="auto"/>
                                            <w:left w:val="none" w:sz="0" w:space="0" w:color="auto"/>
                                            <w:bottom w:val="none" w:sz="0" w:space="0" w:color="auto"/>
                                            <w:right w:val="none" w:sz="0" w:space="0" w:color="auto"/>
                                          </w:divBdr>
                                          <w:divsChild>
                                            <w:div w:id="1901360125">
                                              <w:marLeft w:val="0"/>
                                              <w:marRight w:val="0"/>
                                              <w:marTop w:val="0"/>
                                              <w:marBottom w:val="0"/>
                                              <w:divBdr>
                                                <w:top w:val="none" w:sz="0" w:space="0" w:color="auto"/>
                                                <w:left w:val="none" w:sz="0" w:space="0" w:color="auto"/>
                                                <w:bottom w:val="none" w:sz="0" w:space="0" w:color="auto"/>
                                                <w:right w:val="none" w:sz="0" w:space="0" w:color="auto"/>
                                              </w:divBdr>
                                              <w:divsChild>
                                                <w:div w:id="195863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171200">
                                          <w:marLeft w:val="0"/>
                                          <w:marRight w:val="0"/>
                                          <w:marTop w:val="0"/>
                                          <w:marBottom w:val="150"/>
                                          <w:divBdr>
                                            <w:top w:val="none" w:sz="0" w:space="0" w:color="auto"/>
                                            <w:left w:val="none" w:sz="0" w:space="0" w:color="auto"/>
                                            <w:bottom w:val="none" w:sz="0" w:space="0" w:color="auto"/>
                                            <w:right w:val="none" w:sz="0" w:space="0" w:color="auto"/>
                                          </w:divBdr>
                                          <w:divsChild>
                                            <w:div w:id="518736558">
                                              <w:marLeft w:val="0"/>
                                              <w:marRight w:val="0"/>
                                              <w:marTop w:val="0"/>
                                              <w:marBottom w:val="0"/>
                                              <w:divBdr>
                                                <w:top w:val="none" w:sz="0" w:space="0" w:color="auto"/>
                                                <w:left w:val="none" w:sz="0" w:space="0" w:color="auto"/>
                                                <w:bottom w:val="none" w:sz="0" w:space="0" w:color="auto"/>
                                                <w:right w:val="none" w:sz="0" w:space="0" w:color="auto"/>
                                              </w:divBdr>
                                              <w:divsChild>
                                                <w:div w:id="12612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3895313">
              <w:marLeft w:val="0"/>
              <w:marRight w:val="0"/>
              <w:marTop w:val="0"/>
              <w:marBottom w:val="0"/>
              <w:divBdr>
                <w:top w:val="none" w:sz="0" w:space="0" w:color="auto"/>
                <w:left w:val="none" w:sz="0" w:space="0" w:color="auto"/>
                <w:bottom w:val="none" w:sz="0" w:space="0" w:color="auto"/>
                <w:right w:val="none" w:sz="0" w:space="0" w:color="auto"/>
              </w:divBdr>
              <w:divsChild>
                <w:div w:id="52192596">
                  <w:marLeft w:val="720"/>
                  <w:marRight w:val="720"/>
                  <w:marTop w:val="0"/>
                  <w:marBottom w:val="0"/>
                  <w:divBdr>
                    <w:top w:val="none" w:sz="0" w:space="0" w:color="auto"/>
                    <w:left w:val="none" w:sz="0" w:space="0" w:color="auto"/>
                    <w:bottom w:val="none" w:sz="0" w:space="0" w:color="auto"/>
                    <w:right w:val="none" w:sz="0" w:space="0" w:color="auto"/>
                  </w:divBdr>
                  <w:divsChild>
                    <w:div w:id="1925799322">
                      <w:marLeft w:val="0"/>
                      <w:marRight w:val="0"/>
                      <w:marTop w:val="0"/>
                      <w:marBottom w:val="0"/>
                      <w:divBdr>
                        <w:top w:val="none" w:sz="0" w:space="0" w:color="auto"/>
                        <w:left w:val="none" w:sz="0" w:space="0" w:color="auto"/>
                        <w:bottom w:val="none" w:sz="0" w:space="0" w:color="auto"/>
                        <w:right w:val="none" w:sz="0" w:space="0" w:color="auto"/>
                      </w:divBdr>
                      <w:divsChild>
                        <w:div w:id="1453481039">
                          <w:marLeft w:val="0"/>
                          <w:marRight w:val="0"/>
                          <w:marTop w:val="0"/>
                          <w:marBottom w:val="0"/>
                          <w:divBdr>
                            <w:top w:val="none" w:sz="0" w:space="0" w:color="auto"/>
                            <w:left w:val="none" w:sz="0" w:space="0" w:color="auto"/>
                            <w:bottom w:val="none" w:sz="0" w:space="0" w:color="auto"/>
                            <w:right w:val="none" w:sz="0" w:space="0" w:color="auto"/>
                          </w:divBdr>
                          <w:divsChild>
                            <w:div w:id="1856070458">
                              <w:marLeft w:val="0"/>
                              <w:marRight w:val="0"/>
                              <w:marTop w:val="0"/>
                              <w:marBottom w:val="0"/>
                              <w:divBdr>
                                <w:top w:val="none" w:sz="0" w:space="0" w:color="auto"/>
                                <w:left w:val="none" w:sz="0" w:space="0" w:color="auto"/>
                                <w:bottom w:val="none" w:sz="0" w:space="0" w:color="auto"/>
                                <w:right w:val="none" w:sz="0" w:space="0" w:color="auto"/>
                              </w:divBdr>
                              <w:divsChild>
                                <w:div w:id="1135366306">
                                  <w:marLeft w:val="285"/>
                                  <w:marRight w:val="0"/>
                                  <w:marTop w:val="0"/>
                                  <w:marBottom w:val="0"/>
                                  <w:divBdr>
                                    <w:top w:val="none" w:sz="0" w:space="0" w:color="auto"/>
                                    <w:left w:val="none" w:sz="0" w:space="0" w:color="auto"/>
                                    <w:bottom w:val="none" w:sz="0" w:space="0" w:color="auto"/>
                                    <w:right w:val="none" w:sz="0" w:space="0" w:color="auto"/>
                                  </w:divBdr>
                                  <w:divsChild>
                                    <w:div w:id="896205249">
                                      <w:marLeft w:val="0"/>
                                      <w:marRight w:val="450"/>
                                      <w:marTop w:val="0"/>
                                      <w:marBottom w:val="0"/>
                                      <w:divBdr>
                                        <w:top w:val="none" w:sz="0" w:space="0" w:color="auto"/>
                                        <w:left w:val="none" w:sz="0" w:space="0" w:color="auto"/>
                                        <w:bottom w:val="none" w:sz="0" w:space="0" w:color="auto"/>
                                        <w:right w:val="none" w:sz="0" w:space="0" w:color="auto"/>
                                      </w:divBdr>
                                    </w:div>
                                  </w:divsChild>
                                </w:div>
                                <w:div w:id="818113389">
                                  <w:marLeft w:val="0"/>
                                  <w:marRight w:val="0"/>
                                  <w:marTop w:val="300"/>
                                  <w:marBottom w:val="0"/>
                                  <w:divBdr>
                                    <w:top w:val="none" w:sz="0" w:space="0" w:color="auto"/>
                                    <w:left w:val="none" w:sz="0" w:space="0" w:color="auto"/>
                                    <w:bottom w:val="none" w:sz="0" w:space="0" w:color="auto"/>
                                    <w:right w:val="none" w:sz="0" w:space="0" w:color="auto"/>
                                  </w:divBdr>
                                  <w:divsChild>
                                    <w:div w:id="1568877012">
                                      <w:marLeft w:val="0"/>
                                      <w:marRight w:val="0"/>
                                      <w:marTop w:val="0"/>
                                      <w:marBottom w:val="0"/>
                                      <w:divBdr>
                                        <w:top w:val="none" w:sz="0" w:space="0" w:color="auto"/>
                                        <w:left w:val="none" w:sz="0" w:space="0" w:color="auto"/>
                                        <w:bottom w:val="none" w:sz="0" w:space="0" w:color="auto"/>
                                        <w:right w:val="none" w:sz="0" w:space="0" w:color="auto"/>
                                      </w:divBdr>
                                      <w:divsChild>
                                        <w:div w:id="449204741">
                                          <w:marLeft w:val="0"/>
                                          <w:marRight w:val="0"/>
                                          <w:marTop w:val="0"/>
                                          <w:marBottom w:val="150"/>
                                          <w:divBdr>
                                            <w:top w:val="none" w:sz="0" w:space="0" w:color="auto"/>
                                            <w:left w:val="none" w:sz="0" w:space="0" w:color="auto"/>
                                            <w:bottom w:val="none" w:sz="0" w:space="0" w:color="auto"/>
                                            <w:right w:val="none" w:sz="0" w:space="0" w:color="auto"/>
                                          </w:divBdr>
                                          <w:divsChild>
                                            <w:div w:id="1308558197">
                                              <w:marLeft w:val="0"/>
                                              <w:marRight w:val="0"/>
                                              <w:marTop w:val="0"/>
                                              <w:marBottom w:val="0"/>
                                              <w:divBdr>
                                                <w:top w:val="none" w:sz="0" w:space="0" w:color="auto"/>
                                                <w:left w:val="none" w:sz="0" w:space="0" w:color="auto"/>
                                                <w:bottom w:val="none" w:sz="0" w:space="0" w:color="auto"/>
                                                <w:right w:val="none" w:sz="0" w:space="0" w:color="auto"/>
                                              </w:divBdr>
                                              <w:divsChild>
                                                <w:div w:id="15454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565515">
                                          <w:marLeft w:val="0"/>
                                          <w:marRight w:val="0"/>
                                          <w:marTop w:val="0"/>
                                          <w:marBottom w:val="150"/>
                                          <w:divBdr>
                                            <w:top w:val="none" w:sz="0" w:space="0" w:color="auto"/>
                                            <w:left w:val="none" w:sz="0" w:space="0" w:color="auto"/>
                                            <w:bottom w:val="none" w:sz="0" w:space="0" w:color="auto"/>
                                            <w:right w:val="none" w:sz="0" w:space="0" w:color="auto"/>
                                          </w:divBdr>
                                          <w:divsChild>
                                            <w:div w:id="127019699">
                                              <w:marLeft w:val="0"/>
                                              <w:marRight w:val="0"/>
                                              <w:marTop w:val="0"/>
                                              <w:marBottom w:val="0"/>
                                              <w:divBdr>
                                                <w:top w:val="none" w:sz="0" w:space="0" w:color="auto"/>
                                                <w:left w:val="none" w:sz="0" w:space="0" w:color="auto"/>
                                                <w:bottom w:val="none" w:sz="0" w:space="0" w:color="auto"/>
                                                <w:right w:val="none" w:sz="0" w:space="0" w:color="auto"/>
                                              </w:divBdr>
                                              <w:divsChild>
                                                <w:div w:id="81749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21647">
                                          <w:marLeft w:val="0"/>
                                          <w:marRight w:val="0"/>
                                          <w:marTop w:val="0"/>
                                          <w:marBottom w:val="150"/>
                                          <w:divBdr>
                                            <w:top w:val="none" w:sz="0" w:space="0" w:color="auto"/>
                                            <w:left w:val="none" w:sz="0" w:space="0" w:color="auto"/>
                                            <w:bottom w:val="none" w:sz="0" w:space="0" w:color="auto"/>
                                            <w:right w:val="none" w:sz="0" w:space="0" w:color="auto"/>
                                          </w:divBdr>
                                          <w:divsChild>
                                            <w:div w:id="1173839115">
                                              <w:marLeft w:val="0"/>
                                              <w:marRight w:val="0"/>
                                              <w:marTop w:val="0"/>
                                              <w:marBottom w:val="0"/>
                                              <w:divBdr>
                                                <w:top w:val="none" w:sz="0" w:space="0" w:color="auto"/>
                                                <w:left w:val="none" w:sz="0" w:space="0" w:color="auto"/>
                                                <w:bottom w:val="none" w:sz="0" w:space="0" w:color="auto"/>
                                                <w:right w:val="none" w:sz="0" w:space="0" w:color="auto"/>
                                              </w:divBdr>
                                              <w:divsChild>
                                                <w:div w:id="190443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351633">
                                          <w:marLeft w:val="0"/>
                                          <w:marRight w:val="0"/>
                                          <w:marTop w:val="0"/>
                                          <w:marBottom w:val="150"/>
                                          <w:divBdr>
                                            <w:top w:val="none" w:sz="0" w:space="0" w:color="auto"/>
                                            <w:left w:val="none" w:sz="0" w:space="0" w:color="auto"/>
                                            <w:bottom w:val="none" w:sz="0" w:space="0" w:color="auto"/>
                                            <w:right w:val="none" w:sz="0" w:space="0" w:color="auto"/>
                                          </w:divBdr>
                                          <w:divsChild>
                                            <w:div w:id="1725911380">
                                              <w:marLeft w:val="0"/>
                                              <w:marRight w:val="0"/>
                                              <w:marTop w:val="0"/>
                                              <w:marBottom w:val="0"/>
                                              <w:divBdr>
                                                <w:top w:val="none" w:sz="0" w:space="0" w:color="auto"/>
                                                <w:left w:val="none" w:sz="0" w:space="0" w:color="auto"/>
                                                <w:bottom w:val="none" w:sz="0" w:space="0" w:color="auto"/>
                                                <w:right w:val="none" w:sz="0" w:space="0" w:color="auto"/>
                                              </w:divBdr>
                                              <w:divsChild>
                                                <w:div w:id="200763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651253">
              <w:marLeft w:val="0"/>
              <w:marRight w:val="0"/>
              <w:marTop w:val="0"/>
              <w:marBottom w:val="0"/>
              <w:divBdr>
                <w:top w:val="none" w:sz="0" w:space="0" w:color="auto"/>
                <w:left w:val="none" w:sz="0" w:space="0" w:color="auto"/>
                <w:bottom w:val="none" w:sz="0" w:space="0" w:color="auto"/>
                <w:right w:val="none" w:sz="0" w:space="0" w:color="auto"/>
              </w:divBdr>
              <w:divsChild>
                <w:div w:id="2134903949">
                  <w:marLeft w:val="720"/>
                  <w:marRight w:val="720"/>
                  <w:marTop w:val="0"/>
                  <w:marBottom w:val="0"/>
                  <w:divBdr>
                    <w:top w:val="none" w:sz="0" w:space="0" w:color="auto"/>
                    <w:left w:val="none" w:sz="0" w:space="0" w:color="auto"/>
                    <w:bottom w:val="none" w:sz="0" w:space="0" w:color="auto"/>
                    <w:right w:val="none" w:sz="0" w:space="0" w:color="auto"/>
                  </w:divBdr>
                  <w:divsChild>
                    <w:div w:id="759760212">
                      <w:marLeft w:val="0"/>
                      <w:marRight w:val="0"/>
                      <w:marTop w:val="0"/>
                      <w:marBottom w:val="0"/>
                      <w:divBdr>
                        <w:top w:val="none" w:sz="0" w:space="0" w:color="auto"/>
                        <w:left w:val="none" w:sz="0" w:space="0" w:color="auto"/>
                        <w:bottom w:val="none" w:sz="0" w:space="0" w:color="auto"/>
                        <w:right w:val="none" w:sz="0" w:space="0" w:color="auto"/>
                      </w:divBdr>
                      <w:divsChild>
                        <w:div w:id="967391357">
                          <w:marLeft w:val="0"/>
                          <w:marRight w:val="0"/>
                          <w:marTop w:val="0"/>
                          <w:marBottom w:val="0"/>
                          <w:divBdr>
                            <w:top w:val="none" w:sz="0" w:space="0" w:color="auto"/>
                            <w:left w:val="none" w:sz="0" w:space="0" w:color="auto"/>
                            <w:bottom w:val="none" w:sz="0" w:space="0" w:color="auto"/>
                            <w:right w:val="none" w:sz="0" w:space="0" w:color="auto"/>
                          </w:divBdr>
                          <w:divsChild>
                            <w:div w:id="1659459001">
                              <w:marLeft w:val="0"/>
                              <w:marRight w:val="0"/>
                              <w:marTop w:val="0"/>
                              <w:marBottom w:val="0"/>
                              <w:divBdr>
                                <w:top w:val="none" w:sz="0" w:space="0" w:color="auto"/>
                                <w:left w:val="none" w:sz="0" w:space="0" w:color="auto"/>
                                <w:bottom w:val="none" w:sz="0" w:space="0" w:color="auto"/>
                                <w:right w:val="none" w:sz="0" w:space="0" w:color="auto"/>
                              </w:divBdr>
                              <w:divsChild>
                                <w:div w:id="711881050">
                                  <w:marLeft w:val="285"/>
                                  <w:marRight w:val="0"/>
                                  <w:marTop w:val="0"/>
                                  <w:marBottom w:val="0"/>
                                  <w:divBdr>
                                    <w:top w:val="none" w:sz="0" w:space="0" w:color="auto"/>
                                    <w:left w:val="none" w:sz="0" w:space="0" w:color="auto"/>
                                    <w:bottom w:val="none" w:sz="0" w:space="0" w:color="auto"/>
                                    <w:right w:val="none" w:sz="0" w:space="0" w:color="auto"/>
                                  </w:divBdr>
                                  <w:divsChild>
                                    <w:div w:id="1453744016">
                                      <w:marLeft w:val="0"/>
                                      <w:marRight w:val="450"/>
                                      <w:marTop w:val="0"/>
                                      <w:marBottom w:val="0"/>
                                      <w:divBdr>
                                        <w:top w:val="none" w:sz="0" w:space="0" w:color="auto"/>
                                        <w:left w:val="none" w:sz="0" w:space="0" w:color="auto"/>
                                        <w:bottom w:val="none" w:sz="0" w:space="0" w:color="auto"/>
                                        <w:right w:val="none" w:sz="0" w:space="0" w:color="auto"/>
                                      </w:divBdr>
                                    </w:div>
                                  </w:divsChild>
                                </w:div>
                                <w:div w:id="1088504018">
                                  <w:marLeft w:val="0"/>
                                  <w:marRight w:val="0"/>
                                  <w:marTop w:val="300"/>
                                  <w:marBottom w:val="0"/>
                                  <w:divBdr>
                                    <w:top w:val="none" w:sz="0" w:space="0" w:color="auto"/>
                                    <w:left w:val="none" w:sz="0" w:space="0" w:color="auto"/>
                                    <w:bottom w:val="none" w:sz="0" w:space="0" w:color="auto"/>
                                    <w:right w:val="none" w:sz="0" w:space="0" w:color="auto"/>
                                  </w:divBdr>
                                  <w:divsChild>
                                    <w:div w:id="1830822612">
                                      <w:marLeft w:val="0"/>
                                      <w:marRight w:val="0"/>
                                      <w:marTop w:val="0"/>
                                      <w:marBottom w:val="0"/>
                                      <w:divBdr>
                                        <w:top w:val="none" w:sz="0" w:space="0" w:color="auto"/>
                                        <w:left w:val="none" w:sz="0" w:space="0" w:color="auto"/>
                                        <w:bottom w:val="none" w:sz="0" w:space="0" w:color="auto"/>
                                        <w:right w:val="none" w:sz="0" w:space="0" w:color="auto"/>
                                      </w:divBdr>
                                      <w:divsChild>
                                        <w:div w:id="314454039">
                                          <w:marLeft w:val="0"/>
                                          <w:marRight w:val="0"/>
                                          <w:marTop w:val="0"/>
                                          <w:marBottom w:val="150"/>
                                          <w:divBdr>
                                            <w:top w:val="none" w:sz="0" w:space="0" w:color="auto"/>
                                            <w:left w:val="none" w:sz="0" w:space="0" w:color="auto"/>
                                            <w:bottom w:val="none" w:sz="0" w:space="0" w:color="auto"/>
                                            <w:right w:val="none" w:sz="0" w:space="0" w:color="auto"/>
                                          </w:divBdr>
                                          <w:divsChild>
                                            <w:div w:id="1869025331">
                                              <w:marLeft w:val="0"/>
                                              <w:marRight w:val="0"/>
                                              <w:marTop w:val="0"/>
                                              <w:marBottom w:val="0"/>
                                              <w:divBdr>
                                                <w:top w:val="none" w:sz="0" w:space="0" w:color="auto"/>
                                                <w:left w:val="none" w:sz="0" w:space="0" w:color="auto"/>
                                                <w:bottom w:val="none" w:sz="0" w:space="0" w:color="auto"/>
                                                <w:right w:val="none" w:sz="0" w:space="0" w:color="auto"/>
                                              </w:divBdr>
                                              <w:divsChild>
                                                <w:div w:id="110831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234356">
                                          <w:marLeft w:val="0"/>
                                          <w:marRight w:val="0"/>
                                          <w:marTop w:val="0"/>
                                          <w:marBottom w:val="150"/>
                                          <w:divBdr>
                                            <w:top w:val="none" w:sz="0" w:space="0" w:color="auto"/>
                                            <w:left w:val="none" w:sz="0" w:space="0" w:color="auto"/>
                                            <w:bottom w:val="none" w:sz="0" w:space="0" w:color="auto"/>
                                            <w:right w:val="none" w:sz="0" w:space="0" w:color="auto"/>
                                          </w:divBdr>
                                          <w:divsChild>
                                            <w:div w:id="1603491938">
                                              <w:marLeft w:val="0"/>
                                              <w:marRight w:val="0"/>
                                              <w:marTop w:val="0"/>
                                              <w:marBottom w:val="0"/>
                                              <w:divBdr>
                                                <w:top w:val="none" w:sz="0" w:space="0" w:color="auto"/>
                                                <w:left w:val="none" w:sz="0" w:space="0" w:color="auto"/>
                                                <w:bottom w:val="none" w:sz="0" w:space="0" w:color="auto"/>
                                                <w:right w:val="none" w:sz="0" w:space="0" w:color="auto"/>
                                              </w:divBdr>
                                              <w:divsChild>
                                                <w:div w:id="194052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79046">
                                          <w:marLeft w:val="0"/>
                                          <w:marRight w:val="0"/>
                                          <w:marTop w:val="0"/>
                                          <w:marBottom w:val="150"/>
                                          <w:divBdr>
                                            <w:top w:val="none" w:sz="0" w:space="0" w:color="auto"/>
                                            <w:left w:val="none" w:sz="0" w:space="0" w:color="auto"/>
                                            <w:bottom w:val="none" w:sz="0" w:space="0" w:color="auto"/>
                                            <w:right w:val="none" w:sz="0" w:space="0" w:color="auto"/>
                                          </w:divBdr>
                                          <w:divsChild>
                                            <w:div w:id="1046951741">
                                              <w:marLeft w:val="0"/>
                                              <w:marRight w:val="0"/>
                                              <w:marTop w:val="0"/>
                                              <w:marBottom w:val="0"/>
                                              <w:divBdr>
                                                <w:top w:val="none" w:sz="0" w:space="0" w:color="auto"/>
                                                <w:left w:val="none" w:sz="0" w:space="0" w:color="auto"/>
                                                <w:bottom w:val="none" w:sz="0" w:space="0" w:color="auto"/>
                                                <w:right w:val="none" w:sz="0" w:space="0" w:color="auto"/>
                                              </w:divBdr>
                                              <w:divsChild>
                                                <w:div w:id="155157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370074">
                                          <w:marLeft w:val="0"/>
                                          <w:marRight w:val="0"/>
                                          <w:marTop w:val="0"/>
                                          <w:marBottom w:val="150"/>
                                          <w:divBdr>
                                            <w:top w:val="none" w:sz="0" w:space="0" w:color="auto"/>
                                            <w:left w:val="none" w:sz="0" w:space="0" w:color="auto"/>
                                            <w:bottom w:val="none" w:sz="0" w:space="0" w:color="auto"/>
                                            <w:right w:val="none" w:sz="0" w:space="0" w:color="auto"/>
                                          </w:divBdr>
                                          <w:divsChild>
                                            <w:div w:id="1936204605">
                                              <w:marLeft w:val="0"/>
                                              <w:marRight w:val="0"/>
                                              <w:marTop w:val="0"/>
                                              <w:marBottom w:val="0"/>
                                              <w:divBdr>
                                                <w:top w:val="none" w:sz="0" w:space="0" w:color="auto"/>
                                                <w:left w:val="none" w:sz="0" w:space="0" w:color="auto"/>
                                                <w:bottom w:val="none" w:sz="0" w:space="0" w:color="auto"/>
                                                <w:right w:val="none" w:sz="0" w:space="0" w:color="auto"/>
                                              </w:divBdr>
                                              <w:divsChild>
                                                <w:div w:id="112449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2853070">
              <w:marLeft w:val="0"/>
              <w:marRight w:val="0"/>
              <w:marTop w:val="0"/>
              <w:marBottom w:val="0"/>
              <w:divBdr>
                <w:top w:val="none" w:sz="0" w:space="0" w:color="auto"/>
                <w:left w:val="none" w:sz="0" w:space="0" w:color="auto"/>
                <w:bottom w:val="none" w:sz="0" w:space="0" w:color="auto"/>
                <w:right w:val="none" w:sz="0" w:space="0" w:color="auto"/>
              </w:divBdr>
              <w:divsChild>
                <w:div w:id="2066635527">
                  <w:marLeft w:val="720"/>
                  <w:marRight w:val="720"/>
                  <w:marTop w:val="0"/>
                  <w:marBottom w:val="0"/>
                  <w:divBdr>
                    <w:top w:val="none" w:sz="0" w:space="0" w:color="auto"/>
                    <w:left w:val="none" w:sz="0" w:space="0" w:color="auto"/>
                    <w:bottom w:val="none" w:sz="0" w:space="0" w:color="auto"/>
                    <w:right w:val="none" w:sz="0" w:space="0" w:color="auto"/>
                  </w:divBdr>
                  <w:divsChild>
                    <w:div w:id="606743108">
                      <w:marLeft w:val="0"/>
                      <w:marRight w:val="0"/>
                      <w:marTop w:val="0"/>
                      <w:marBottom w:val="0"/>
                      <w:divBdr>
                        <w:top w:val="none" w:sz="0" w:space="0" w:color="auto"/>
                        <w:left w:val="none" w:sz="0" w:space="0" w:color="auto"/>
                        <w:bottom w:val="none" w:sz="0" w:space="0" w:color="auto"/>
                        <w:right w:val="none" w:sz="0" w:space="0" w:color="auto"/>
                      </w:divBdr>
                      <w:divsChild>
                        <w:div w:id="1628392574">
                          <w:marLeft w:val="0"/>
                          <w:marRight w:val="0"/>
                          <w:marTop w:val="0"/>
                          <w:marBottom w:val="0"/>
                          <w:divBdr>
                            <w:top w:val="none" w:sz="0" w:space="0" w:color="auto"/>
                            <w:left w:val="none" w:sz="0" w:space="0" w:color="auto"/>
                            <w:bottom w:val="none" w:sz="0" w:space="0" w:color="auto"/>
                            <w:right w:val="none" w:sz="0" w:space="0" w:color="auto"/>
                          </w:divBdr>
                          <w:divsChild>
                            <w:div w:id="390689596">
                              <w:marLeft w:val="0"/>
                              <w:marRight w:val="0"/>
                              <w:marTop w:val="0"/>
                              <w:marBottom w:val="0"/>
                              <w:divBdr>
                                <w:top w:val="none" w:sz="0" w:space="0" w:color="auto"/>
                                <w:left w:val="none" w:sz="0" w:space="0" w:color="auto"/>
                                <w:bottom w:val="none" w:sz="0" w:space="0" w:color="auto"/>
                                <w:right w:val="none" w:sz="0" w:space="0" w:color="auto"/>
                              </w:divBdr>
                              <w:divsChild>
                                <w:div w:id="291523208">
                                  <w:marLeft w:val="285"/>
                                  <w:marRight w:val="0"/>
                                  <w:marTop w:val="0"/>
                                  <w:marBottom w:val="0"/>
                                  <w:divBdr>
                                    <w:top w:val="none" w:sz="0" w:space="0" w:color="auto"/>
                                    <w:left w:val="none" w:sz="0" w:space="0" w:color="auto"/>
                                    <w:bottom w:val="none" w:sz="0" w:space="0" w:color="auto"/>
                                    <w:right w:val="none" w:sz="0" w:space="0" w:color="auto"/>
                                  </w:divBdr>
                                  <w:divsChild>
                                    <w:div w:id="1015615900">
                                      <w:marLeft w:val="0"/>
                                      <w:marRight w:val="450"/>
                                      <w:marTop w:val="0"/>
                                      <w:marBottom w:val="0"/>
                                      <w:divBdr>
                                        <w:top w:val="none" w:sz="0" w:space="0" w:color="auto"/>
                                        <w:left w:val="none" w:sz="0" w:space="0" w:color="auto"/>
                                        <w:bottom w:val="none" w:sz="0" w:space="0" w:color="auto"/>
                                        <w:right w:val="none" w:sz="0" w:space="0" w:color="auto"/>
                                      </w:divBdr>
                                    </w:div>
                                  </w:divsChild>
                                </w:div>
                                <w:div w:id="561870246">
                                  <w:marLeft w:val="0"/>
                                  <w:marRight w:val="0"/>
                                  <w:marTop w:val="300"/>
                                  <w:marBottom w:val="0"/>
                                  <w:divBdr>
                                    <w:top w:val="none" w:sz="0" w:space="0" w:color="auto"/>
                                    <w:left w:val="none" w:sz="0" w:space="0" w:color="auto"/>
                                    <w:bottom w:val="none" w:sz="0" w:space="0" w:color="auto"/>
                                    <w:right w:val="none" w:sz="0" w:space="0" w:color="auto"/>
                                  </w:divBdr>
                                  <w:divsChild>
                                    <w:div w:id="1328677682">
                                      <w:marLeft w:val="0"/>
                                      <w:marRight w:val="0"/>
                                      <w:marTop w:val="0"/>
                                      <w:marBottom w:val="0"/>
                                      <w:divBdr>
                                        <w:top w:val="none" w:sz="0" w:space="0" w:color="auto"/>
                                        <w:left w:val="none" w:sz="0" w:space="0" w:color="auto"/>
                                        <w:bottom w:val="none" w:sz="0" w:space="0" w:color="auto"/>
                                        <w:right w:val="none" w:sz="0" w:space="0" w:color="auto"/>
                                      </w:divBdr>
                                      <w:divsChild>
                                        <w:div w:id="188386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708132">
              <w:marLeft w:val="0"/>
              <w:marRight w:val="0"/>
              <w:marTop w:val="0"/>
              <w:marBottom w:val="0"/>
              <w:divBdr>
                <w:top w:val="none" w:sz="0" w:space="0" w:color="auto"/>
                <w:left w:val="none" w:sz="0" w:space="0" w:color="auto"/>
                <w:bottom w:val="none" w:sz="0" w:space="0" w:color="auto"/>
                <w:right w:val="none" w:sz="0" w:space="0" w:color="auto"/>
              </w:divBdr>
              <w:divsChild>
                <w:div w:id="653723545">
                  <w:marLeft w:val="720"/>
                  <w:marRight w:val="720"/>
                  <w:marTop w:val="0"/>
                  <w:marBottom w:val="0"/>
                  <w:divBdr>
                    <w:top w:val="none" w:sz="0" w:space="0" w:color="auto"/>
                    <w:left w:val="none" w:sz="0" w:space="0" w:color="auto"/>
                    <w:bottom w:val="none" w:sz="0" w:space="0" w:color="auto"/>
                    <w:right w:val="none" w:sz="0" w:space="0" w:color="auto"/>
                  </w:divBdr>
                  <w:divsChild>
                    <w:div w:id="1788308982">
                      <w:marLeft w:val="0"/>
                      <w:marRight w:val="0"/>
                      <w:marTop w:val="0"/>
                      <w:marBottom w:val="0"/>
                      <w:divBdr>
                        <w:top w:val="none" w:sz="0" w:space="0" w:color="auto"/>
                        <w:left w:val="none" w:sz="0" w:space="0" w:color="auto"/>
                        <w:bottom w:val="none" w:sz="0" w:space="0" w:color="auto"/>
                        <w:right w:val="none" w:sz="0" w:space="0" w:color="auto"/>
                      </w:divBdr>
                      <w:divsChild>
                        <w:div w:id="1536847816">
                          <w:marLeft w:val="0"/>
                          <w:marRight w:val="0"/>
                          <w:marTop w:val="0"/>
                          <w:marBottom w:val="0"/>
                          <w:divBdr>
                            <w:top w:val="none" w:sz="0" w:space="0" w:color="auto"/>
                            <w:left w:val="none" w:sz="0" w:space="0" w:color="auto"/>
                            <w:bottom w:val="none" w:sz="0" w:space="0" w:color="auto"/>
                            <w:right w:val="none" w:sz="0" w:space="0" w:color="auto"/>
                          </w:divBdr>
                          <w:divsChild>
                            <w:div w:id="561715354">
                              <w:marLeft w:val="0"/>
                              <w:marRight w:val="0"/>
                              <w:marTop w:val="0"/>
                              <w:marBottom w:val="0"/>
                              <w:divBdr>
                                <w:top w:val="none" w:sz="0" w:space="0" w:color="auto"/>
                                <w:left w:val="none" w:sz="0" w:space="0" w:color="auto"/>
                                <w:bottom w:val="none" w:sz="0" w:space="0" w:color="auto"/>
                                <w:right w:val="none" w:sz="0" w:space="0" w:color="auto"/>
                              </w:divBdr>
                              <w:divsChild>
                                <w:div w:id="744382401">
                                  <w:marLeft w:val="285"/>
                                  <w:marRight w:val="0"/>
                                  <w:marTop w:val="0"/>
                                  <w:marBottom w:val="0"/>
                                  <w:divBdr>
                                    <w:top w:val="none" w:sz="0" w:space="0" w:color="auto"/>
                                    <w:left w:val="none" w:sz="0" w:space="0" w:color="auto"/>
                                    <w:bottom w:val="none" w:sz="0" w:space="0" w:color="auto"/>
                                    <w:right w:val="none" w:sz="0" w:space="0" w:color="auto"/>
                                  </w:divBdr>
                                  <w:divsChild>
                                    <w:div w:id="1615550031">
                                      <w:marLeft w:val="0"/>
                                      <w:marRight w:val="450"/>
                                      <w:marTop w:val="0"/>
                                      <w:marBottom w:val="0"/>
                                      <w:divBdr>
                                        <w:top w:val="none" w:sz="0" w:space="0" w:color="auto"/>
                                        <w:left w:val="none" w:sz="0" w:space="0" w:color="auto"/>
                                        <w:bottom w:val="none" w:sz="0" w:space="0" w:color="auto"/>
                                        <w:right w:val="none" w:sz="0" w:space="0" w:color="auto"/>
                                      </w:divBdr>
                                    </w:div>
                                  </w:divsChild>
                                </w:div>
                                <w:div w:id="1684551538">
                                  <w:marLeft w:val="0"/>
                                  <w:marRight w:val="0"/>
                                  <w:marTop w:val="300"/>
                                  <w:marBottom w:val="0"/>
                                  <w:divBdr>
                                    <w:top w:val="none" w:sz="0" w:space="0" w:color="auto"/>
                                    <w:left w:val="none" w:sz="0" w:space="0" w:color="auto"/>
                                    <w:bottom w:val="none" w:sz="0" w:space="0" w:color="auto"/>
                                    <w:right w:val="none" w:sz="0" w:space="0" w:color="auto"/>
                                  </w:divBdr>
                                  <w:divsChild>
                                    <w:div w:id="969556092">
                                      <w:marLeft w:val="0"/>
                                      <w:marRight w:val="0"/>
                                      <w:marTop w:val="0"/>
                                      <w:marBottom w:val="0"/>
                                      <w:divBdr>
                                        <w:top w:val="none" w:sz="0" w:space="0" w:color="auto"/>
                                        <w:left w:val="none" w:sz="0" w:space="0" w:color="auto"/>
                                        <w:bottom w:val="none" w:sz="0" w:space="0" w:color="auto"/>
                                        <w:right w:val="none" w:sz="0" w:space="0" w:color="auto"/>
                                      </w:divBdr>
                                      <w:divsChild>
                                        <w:div w:id="736052607">
                                          <w:marLeft w:val="0"/>
                                          <w:marRight w:val="0"/>
                                          <w:marTop w:val="0"/>
                                          <w:marBottom w:val="150"/>
                                          <w:divBdr>
                                            <w:top w:val="none" w:sz="0" w:space="0" w:color="auto"/>
                                            <w:left w:val="none" w:sz="0" w:space="0" w:color="auto"/>
                                            <w:bottom w:val="none" w:sz="0" w:space="0" w:color="auto"/>
                                            <w:right w:val="none" w:sz="0" w:space="0" w:color="auto"/>
                                          </w:divBdr>
                                          <w:divsChild>
                                            <w:div w:id="27032372">
                                              <w:marLeft w:val="0"/>
                                              <w:marRight w:val="0"/>
                                              <w:marTop w:val="0"/>
                                              <w:marBottom w:val="0"/>
                                              <w:divBdr>
                                                <w:top w:val="none" w:sz="0" w:space="0" w:color="auto"/>
                                                <w:left w:val="none" w:sz="0" w:space="0" w:color="auto"/>
                                                <w:bottom w:val="none" w:sz="0" w:space="0" w:color="auto"/>
                                                <w:right w:val="none" w:sz="0" w:space="0" w:color="auto"/>
                                              </w:divBdr>
                                              <w:divsChild>
                                                <w:div w:id="52463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354677">
                                          <w:marLeft w:val="0"/>
                                          <w:marRight w:val="0"/>
                                          <w:marTop w:val="0"/>
                                          <w:marBottom w:val="150"/>
                                          <w:divBdr>
                                            <w:top w:val="none" w:sz="0" w:space="0" w:color="auto"/>
                                            <w:left w:val="none" w:sz="0" w:space="0" w:color="auto"/>
                                            <w:bottom w:val="none" w:sz="0" w:space="0" w:color="auto"/>
                                            <w:right w:val="none" w:sz="0" w:space="0" w:color="auto"/>
                                          </w:divBdr>
                                          <w:divsChild>
                                            <w:div w:id="1362435068">
                                              <w:marLeft w:val="0"/>
                                              <w:marRight w:val="0"/>
                                              <w:marTop w:val="0"/>
                                              <w:marBottom w:val="0"/>
                                              <w:divBdr>
                                                <w:top w:val="none" w:sz="0" w:space="0" w:color="auto"/>
                                                <w:left w:val="none" w:sz="0" w:space="0" w:color="auto"/>
                                                <w:bottom w:val="none" w:sz="0" w:space="0" w:color="auto"/>
                                                <w:right w:val="none" w:sz="0" w:space="0" w:color="auto"/>
                                              </w:divBdr>
                                              <w:divsChild>
                                                <w:div w:id="110495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831398">
                                          <w:marLeft w:val="0"/>
                                          <w:marRight w:val="0"/>
                                          <w:marTop w:val="0"/>
                                          <w:marBottom w:val="150"/>
                                          <w:divBdr>
                                            <w:top w:val="none" w:sz="0" w:space="0" w:color="auto"/>
                                            <w:left w:val="none" w:sz="0" w:space="0" w:color="auto"/>
                                            <w:bottom w:val="none" w:sz="0" w:space="0" w:color="auto"/>
                                            <w:right w:val="none" w:sz="0" w:space="0" w:color="auto"/>
                                          </w:divBdr>
                                          <w:divsChild>
                                            <w:div w:id="852300395">
                                              <w:marLeft w:val="0"/>
                                              <w:marRight w:val="0"/>
                                              <w:marTop w:val="0"/>
                                              <w:marBottom w:val="0"/>
                                              <w:divBdr>
                                                <w:top w:val="none" w:sz="0" w:space="0" w:color="auto"/>
                                                <w:left w:val="none" w:sz="0" w:space="0" w:color="auto"/>
                                                <w:bottom w:val="none" w:sz="0" w:space="0" w:color="auto"/>
                                                <w:right w:val="none" w:sz="0" w:space="0" w:color="auto"/>
                                              </w:divBdr>
                                              <w:divsChild>
                                                <w:div w:id="211308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646883">
                                          <w:marLeft w:val="0"/>
                                          <w:marRight w:val="0"/>
                                          <w:marTop w:val="0"/>
                                          <w:marBottom w:val="150"/>
                                          <w:divBdr>
                                            <w:top w:val="none" w:sz="0" w:space="0" w:color="auto"/>
                                            <w:left w:val="none" w:sz="0" w:space="0" w:color="auto"/>
                                            <w:bottom w:val="none" w:sz="0" w:space="0" w:color="auto"/>
                                            <w:right w:val="none" w:sz="0" w:space="0" w:color="auto"/>
                                          </w:divBdr>
                                          <w:divsChild>
                                            <w:div w:id="2048799018">
                                              <w:marLeft w:val="0"/>
                                              <w:marRight w:val="0"/>
                                              <w:marTop w:val="0"/>
                                              <w:marBottom w:val="0"/>
                                              <w:divBdr>
                                                <w:top w:val="none" w:sz="0" w:space="0" w:color="auto"/>
                                                <w:left w:val="none" w:sz="0" w:space="0" w:color="auto"/>
                                                <w:bottom w:val="none" w:sz="0" w:space="0" w:color="auto"/>
                                                <w:right w:val="none" w:sz="0" w:space="0" w:color="auto"/>
                                              </w:divBdr>
                                              <w:divsChild>
                                                <w:div w:id="184813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3150453">
              <w:marLeft w:val="0"/>
              <w:marRight w:val="0"/>
              <w:marTop w:val="0"/>
              <w:marBottom w:val="0"/>
              <w:divBdr>
                <w:top w:val="none" w:sz="0" w:space="0" w:color="auto"/>
                <w:left w:val="none" w:sz="0" w:space="0" w:color="auto"/>
                <w:bottom w:val="none" w:sz="0" w:space="0" w:color="auto"/>
                <w:right w:val="none" w:sz="0" w:space="0" w:color="auto"/>
              </w:divBdr>
              <w:divsChild>
                <w:div w:id="942762241">
                  <w:marLeft w:val="720"/>
                  <w:marRight w:val="720"/>
                  <w:marTop w:val="0"/>
                  <w:marBottom w:val="0"/>
                  <w:divBdr>
                    <w:top w:val="none" w:sz="0" w:space="0" w:color="auto"/>
                    <w:left w:val="none" w:sz="0" w:space="0" w:color="auto"/>
                    <w:bottom w:val="none" w:sz="0" w:space="0" w:color="auto"/>
                    <w:right w:val="none" w:sz="0" w:space="0" w:color="auto"/>
                  </w:divBdr>
                  <w:divsChild>
                    <w:div w:id="583730671">
                      <w:marLeft w:val="0"/>
                      <w:marRight w:val="0"/>
                      <w:marTop w:val="0"/>
                      <w:marBottom w:val="0"/>
                      <w:divBdr>
                        <w:top w:val="none" w:sz="0" w:space="0" w:color="auto"/>
                        <w:left w:val="none" w:sz="0" w:space="0" w:color="auto"/>
                        <w:bottom w:val="none" w:sz="0" w:space="0" w:color="auto"/>
                        <w:right w:val="none" w:sz="0" w:space="0" w:color="auto"/>
                      </w:divBdr>
                      <w:divsChild>
                        <w:div w:id="1345014083">
                          <w:marLeft w:val="0"/>
                          <w:marRight w:val="0"/>
                          <w:marTop w:val="0"/>
                          <w:marBottom w:val="0"/>
                          <w:divBdr>
                            <w:top w:val="none" w:sz="0" w:space="0" w:color="auto"/>
                            <w:left w:val="none" w:sz="0" w:space="0" w:color="auto"/>
                            <w:bottom w:val="none" w:sz="0" w:space="0" w:color="auto"/>
                            <w:right w:val="none" w:sz="0" w:space="0" w:color="auto"/>
                          </w:divBdr>
                          <w:divsChild>
                            <w:div w:id="1460956793">
                              <w:marLeft w:val="0"/>
                              <w:marRight w:val="0"/>
                              <w:marTop w:val="0"/>
                              <w:marBottom w:val="0"/>
                              <w:divBdr>
                                <w:top w:val="none" w:sz="0" w:space="0" w:color="auto"/>
                                <w:left w:val="none" w:sz="0" w:space="0" w:color="auto"/>
                                <w:bottom w:val="none" w:sz="0" w:space="0" w:color="auto"/>
                                <w:right w:val="none" w:sz="0" w:space="0" w:color="auto"/>
                              </w:divBdr>
                              <w:divsChild>
                                <w:div w:id="1698461356">
                                  <w:marLeft w:val="285"/>
                                  <w:marRight w:val="0"/>
                                  <w:marTop w:val="0"/>
                                  <w:marBottom w:val="0"/>
                                  <w:divBdr>
                                    <w:top w:val="none" w:sz="0" w:space="0" w:color="auto"/>
                                    <w:left w:val="none" w:sz="0" w:space="0" w:color="auto"/>
                                    <w:bottom w:val="none" w:sz="0" w:space="0" w:color="auto"/>
                                    <w:right w:val="none" w:sz="0" w:space="0" w:color="auto"/>
                                  </w:divBdr>
                                  <w:divsChild>
                                    <w:div w:id="497769998">
                                      <w:marLeft w:val="0"/>
                                      <w:marRight w:val="450"/>
                                      <w:marTop w:val="0"/>
                                      <w:marBottom w:val="0"/>
                                      <w:divBdr>
                                        <w:top w:val="none" w:sz="0" w:space="0" w:color="auto"/>
                                        <w:left w:val="none" w:sz="0" w:space="0" w:color="auto"/>
                                        <w:bottom w:val="none" w:sz="0" w:space="0" w:color="auto"/>
                                        <w:right w:val="none" w:sz="0" w:space="0" w:color="auto"/>
                                      </w:divBdr>
                                    </w:div>
                                  </w:divsChild>
                                </w:div>
                                <w:div w:id="1710956652">
                                  <w:marLeft w:val="0"/>
                                  <w:marRight w:val="0"/>
                                  <w:marTop w:val="300"/>
                                  <w:marBottom w:val="0"/>
                                  <w:divBdr>
                                    <w:top w:val="none" w:sz="0" w:space="0" w:color="auto"/>
                                    <w:left w:val="none" w:sz="0" w:space="0" w:color="auto"/>
                                    <w:bottom w:val="none" w:sz="0" w:space="0" w:color="auto"/>
                                    <w:right w:val="none" w:sz="0" w:space="0" w:color="auto"/>
                                  </w:divBdr>
                                  <w:divsChild>
                                    <w:div w:id="1683555464">
                                      <w:marLeft w:val="0"/>
                                      <w:marRight w:val="0"/>
                                      <w:marTop w:val="0"/>
                                      <w:marBottom w:val="0"/>
                                      <w:divBdr>
                                        <w:top w:val="none" w:sz="0" w:space="0" w:color="auto"/>
                                        <w:left w:val="none" w:sz="0" w:space="0" w:color="auto"/>
                                        <w:bottom w:val="none" w:sz="0" w:space="0" w:color="auto"/>
                                        <w:right w:val="none" w:sz="0" w:space="0" w:color="auto"/>
                                      </w:divBdr>
                                      <w:divsChild>
                                        <w:div w:id="117433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7522737">
              <w:marLeft w:val="0"/>
              <w:marRight w:val="0"/>
              <w:marTop w:val="0"/>
              <w:marBottom w:val="0"/>
              <w:divBdr>
                <w:top w:val="none" w:sz="0" w:space="0" w:color="auto"/>
                <w:left w:val="none" w:sz="0" w:space="0" w:color="auto"/>
                <w:bottom w:val="none" w:sz="0" w:space="0" w:color="auto"/>
                <w:right w:val="none" w:sz="0" w:space="0" w:color="auto"/>
              </w:divBdr>
              <w:divsChild>
                <w:div w:id="1811481893">
                  <w:marLeft w:val="720"/>
                  <w:marRight w:val="720"/>
                  <w:marTop w:val="0"/>
                  <w:marBottom w:val="0"/>
                  <w:divBdr>
                    <w:top w:val="none" w:sz="0" w:space="0" w:color="auto"/>
                    <w:left w:val="none" w:sz="0" w:space="0" w:color="auto"/>
                    <w:bottom w:val="none" w:sz="0" w:space="0" w:color="auto"/>
                    <w:right w:val="none" w:sz="0" w:space="0" w:color="auto"/>
                  </w:divBdr>
                  <w:divsChild>
                    <w:div w:id="987587787">
                      <w:marLeft w:val="0"/>
                      <w:marRight w:val="0"/>
                      <w:marTop w:val="0"/>
                      <w:marBottom w:val="0"/>
                      <w:divBdr>
                        <w:top w:val="none" w:sz="0" w:space="0" w:color="auto"/>
                        <w:left w:val="none" w:sz="0" w:space="0" w:color="auto"/>
                        <w:bottom w:val="none" w:sz="0" w:space="0" w:color="auto"/>
                        <w:right w:val="none" w:sz="0" w:space="0" w:color="auto"/>
                      </w:divBdr>
                      <w:divsChild>
                        <w:div w:id="949974800">
                          <w:marLeft w:val="0"/>
                          <w:marRight w:val="0"/>
                          <w:marTop w:val="0"/>
                          <w:marBottom w:val="0"/>
                          <w:divBdr>
                            <w:top w:val="none" w:sz="0" w:space="0" w:color="auto"/>
                            <w:left w:val="none" w:sz="0" w:space="0" w:color="auto"/>
                            <w:bottom w:val="none" w:sz="0" w:space="0" w:color="auto"/>
                            <w:right w:val="none" w:sz="0" w:space="0" w:color="auto"/>
                          </w:divBdr>
                          <w:divsChild>
                            <w:div w:id="953177382">
                              <w:marLeft w:val="0"/>
                              <w:marRight w:val="0"/>
                              <w:marTop w:val="0"/>
                              <w:marBottom w:val="0"/>
                              <w:divBdr>
                                <w:top w:val="none" w:sz="0" w:space="0" w:color="auto"/>
                                <w:left w:val="none" w:sz="0" w:space="0" w:color="auto"/>
                                <w:bottom w:val="none" w:sz="0" w:space="0" w:color="auto"/>
                                <w:right w:val="none" w:sz="0" w:space="0" w:color="auto"/>
                              </w:divBdr>
                              <w:divsChild>
                                <w:div w:id="1327437928">
                                  <w:marLeft w:val="285"/>
                                  <w:marRight w:val="0"/>
                                  <w:marTop w:val="0"/>
                                  <w:marBottom w:val="0"/>
                                  <w:divBdr>
                                    <w:top w:val="none" w:sz="0" w:space="0" w:color="auto"/>
                                    <w:left w:val="none" w:sz="0" w:space="0" w:color="auto"/>
                                    <w:bottom w:val="none" w:sz="0" w:space="0" w:color="auto"/>
                                    <w:right w:val="none" w:sz="0" w:space="0" w:color="auto"/>
                                  </w:divBdr>
                                  <w:divsChild>
                                    <w:div w:id="1245870337">
                                      <w:marLeft w:val="0"/>
                                      <w:marRight w:val="450"/>
                                      <w:marTop w:val="0"/>
                                      <w:marBottom w:val="0"/>
                                      <w:divBdr>
                                        <w:top w:val="none" w:sz="0" w:space="0" w:color="auto"/>
                                        <w:left w:val="none" w:sz="0" w:space="0" w:color="auto"/>
                                        <w:bottom w:val="none" w:sz="0" w:space="0" w:color="auto"/>
                                        <w:right w:val="none" w:sz="0" w:space="0" w:color="auto"/>
                                      </w:divBdr>
                                    </w:div>
                                  </w:divsChild>
                                </w:div>
                                <w:div w:id="1451507034">
                                  <w:marLeft w:val="0"/>
                                  <w:marRight w:val="0"/>
                                  <w:marTop w:val="300"/>
                                  <w:marBottom w:val="0"/>
                                  <w:divBdr>
                                    <w:top w:val="none" w:sz="0" w:space="0" w:color="auto"/>
                                    <w:left w:val="none" w:sz="0" w:space="0" w:color="auto"/>
                                    <w:bottom w:val="none" w:sz="0" w:space="0" w:color="auto"/>
                                    <w:right w:val="none" w:sz="0" w:space="0" w:color="auto"/>
                                  </w:divBdr>
                                  <w:divsChild>
                                    <w:div w:id="570890300">
                                      <w:marLeft w:val="0"/>
                                      <w:marRight w:val="0"/>
                                      <w:marTop w:val="0"/>
                                      <w:marBottom w:val="0"/>
                                      <w:divBdr>
                                        <w:top w:val="none" w:sz="0" w:space="0" w:color="auto"/>
                                        <w:left w:val="none" w:sz="0" w:space="0" w:color="auto"/>
                                        <w:bottom w:val="none" w:sz="0" w:space="0" w:color="auto"/>
                                        <w:right w:val="none" w:sz="0" w:space="0" w:color="auto"/>
                                      </w:divBdr>
                                      <w:divsChild>
                                        <w:div w:id="466583230">
                                          <w:marLeft w:val="0"/>
                                          <w:marRight w:val="0"/>
                                          <w:marTop w:val="0"/>
                                          <w:marBottom w:val="150"/>
                                          <w:divBdr>
                                            <w:top w:val="none" w:sz="0" w:space="0" w:color="auto"/>
                                            <w:left w:val="none" w:sz="0" w:space="0" w:color="auto"/>
                                            <w:bottom w:val="none" w:sz="0" w:space="0" w:color="auto"/>
                                            <w:right w:val="none" w:sz="0" w:space="0" w:color="auto"/>
                                          </w:divBdr>
                                          <w:divsChild>
                                            <w:div w:id="757141836">
                                              <w:marLeft w:val="0"/>
                                              <w:marRight w:val="0"/>
                                              <w:marTop w:val="0"/>
                                              <w:marBottom w:val="0"/>
                                              <w:divBdr>
                                                <w:top w:val="none" w:sz="0" w:space="0" w:color="auto"/>
                                                <w:left w:val="none" w:sz="0" w:space="0" w:color="auto"/>
                                                <w:bottom w:val="none" w:sz="0" w:space="0" w:color="auto"/>
                                                <w:right w:val="none" w:sz="0" w:space="0" w:color="auto"/>
                                              </w:divBdr>
                                              <w:divsChild>
                                                <w:div w:id="161324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937061">
                                          <w:marLeft w:val="0"/>
                                          <w:marRight w:val="0"/>
                                          <w:marTop w:val="0"/>
                                          <w:marBottom w:val="150"/>
                                          <w:divBdr>
                                            <w:top w:val="none" w:sz="0" w:space="0" w:color="auto"/>
                                            <w:left w:val="none" w:sz="0" w:space="0" w:color="auto"/>
                                            <w:bottom w:val="none" w:sz="0" w:space="0" w:color="auto"/>
                                            <w:right w:val="none" w:sz="0" w:space="0" w:color="auto"/>
                                          </w:divBdr>
                                          <w:divsChild>
                                            <w:div w:id="819616309">
                                              <w:marLeft w:val="0"/>
                                              <w:marRight w:val="0"/>
                                              <w:marTop w:val="0"/>
                                              <w:marBottom w:val="0"/>
                                              <w:divBdr>
                                                <w:top w:val="none" w:sz="0" w:space="0" w:color="auto"/>
                                                <w:left w:val="none" w:sz="0" w:space="0" w:color="auto"/>
                                                <w:bottom w:val="none" w:sz="0" w:space="0" w:color="auto"/>
                                                <w:right w:val="none" w:sz="0" w:space="0" w:color="auto"/>
                                              </w:divBdr>
                                              <w:divsChild>
                                                <w:div w:id="175558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725802">
                                          <w:marLeft w:val="0"/>
                                          <w:marRight w:val="0"/>
                                          <w:marTop w:val="0"/>
                                          <w:marBottom w:val="150"/>
                                          <w:divBdr>
                                            <w:top w:val="none" w:sz="0" w:space="0" w:color="auto"/>
                                            <w:left w:val="none" w:sz="0" w:space="0" w:color="auto"/>
                                            <w:bottom w:val="none" w:sz="0" w:space="0" w:color="auto"/>
                                            <w:right w:val="none" w:sz="0" w:space="0" w:color="auto"/>
                                          </w:divBdr>
                                          <w:divsChild>
                                            <w:div w:id="1365711270">
                                              <w:marLeft w:val="0"/>
                                              <w:marRight w:val="0"/>
                                              <w:marTop w:val="0"/>
                                              <w:marBottom w:val="0"/>
                                              <w:divBdr>
                                                <w:top w:val="none" w:sz="0" w:space="0" w:color="auto"/>
                                                <w:left w:val="none" w:sz="0" w:space="0" w:color="auto"/>
                                                <w:bottom w:val="none" w:sz="0" w:space="0" w:color="auto"/>
                                                <w:right w:val="none" w:sz="0" w:space="0" w:color="auto"/>
                                              </w:divBdr>
                                              <w:divsChild>
                                                <w:div w:id="209978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306816">
                                          <w:marLeft w:val="0"/>
                                          <w:marRight w:val="0"/>
                                          <w:marTop w:val="0"/>
                                          <w:marBottom w:val="150"/>
                                          <w:divBdr>
                                            <w:top w:val="none" w:sz="0" w:space="0" w:color="auto"/>
                                            <w:left w:val="none" w:sz="0" w:space="0" w:color="auto"/>
                                            <w:bottom w:val="none" w:sz="0" w:space="0" w:color="auto"/>
                                            <w:right w:val="none" w:sz="0" w:space="0" w:color="auto"/>
                                          </w:divBdr>
                                          <w:divsChild>
                                            <w:div w:id="1634823282">
                                              <w:marLeft w:val="0"/>
                                              <w:marRight w:val="0"/>
                                              <w:marTop w:val="0"/>
                                              <w:marBottom w:val="0"/>
                                              <w:divBdr>
                                                <w:top w:val="none" w:sz="0" w:space="0" w:color="auto"/>
                                                <w:left w:val="none" w:sz="0" w:space="0" w:color="auto"/>
                                                <w:bottom w:val="none" w:sz="0" w:space="0" w:color="auto"/>
                                                <w:right w:val="none" w:sz="0" w:space="0" w:color="auto"/>
                                              </w:divBdr>
                                              <w:divsChild>
                                                <w:div w:id="130445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1411204">
              <w:marLeft w:val="0"/>
              <w:marRight w:val="0"/>
              <w:marTop w:val="0"/>
              <w:marBottom w:val="0"/>
              <w:divBdr>
                <w:top w:val="none" w:sz="0" w:space="0" w:color="auto"/>
                <w:left w:val="none" w:sz="0" w:space="0" w:color="auto"/>
                <w:bottom w:val="none" w:sz="0" w:space="0" w:color="auto"/>
                <w:right w:val="none" w:sz="0" w:space="0" w:color="auto"/>
              </w:divBdr>
              <w:divsChild>
                <w:div w:id="1523743690">
                  <w:marLeft w:val="720"/>
                  <w:marRight w:val="720"/>
                  <w:marTop w:val="0"/>
                  <w:marBottom w:val="0"/>
                  <w:divBdr>
                    <w:top w:val="none" w:sz="0" w:space="0" w:color="auto"/>
                    <w:left w:val="none" w:sz="0" w:space="0" w:color="auto"/>
                    <w:bottom w:val="none" w:sz="0" w:space="0" w:color="auto"/>
                    <w:right w:val="none" w:sz="0" w:space="0" w:color="auto"/>
                  </w:divBdr>
                  <w:divsChild>
                    <w:div w:id="1888030109">
                      <w:marLeft w:val="0"/>
                      <w:marRight w:val="0"/>
                      <w:marTop w:val="0"/>
                      <w:marBottom w:val="0"/>
                      <w:divBdr>
                        <w:top w:val="none" w:sz="0" w:space="0" w:color="auto"/>
                        <w:left w:val="none" w:sz="0" w:space="0" w:color="auto"/>
                        <w:bottom w:val="none" w:sz="0" w:space="0" w:color="auto"/>
                        <w:right w:val="none" w:sz="0" w:space="0" w:color="auto"/>
                      </w:divBdr>
                      <w:divsChild>
                        <w:div w:id="312880521">
                          <w:marLeft w:val="0"/>
                          <w:marRight w:val="0"/>
                          <w:marTop w:val="0"/>
                          <w:marBottom w:val="0"/>
                          <w:divBdr>
                            <w:top w:val="none" w:sz="0" w:space="0" w:color="auto"/>
                            <w:left w:val="none" w:sz="0" w:space="0" w:color="auto"/>
                            <w:bottom w:val="none" w:sz="0" w:space="0" w:color="auto"/>
                            <w:right w:val="none" w:sz="0" w:space="0" w:color="auto"/>
                          </w:divBdr>
                          <w:divsChild>
                            <w:div w:id="794640956">
                              <w:marLeft w:val="0"/>
                              <w:marRight w:val="0"/>
                              <w:marTop w:val="0"/>
                              <w:marBottom w:val="0"/>
                              <w:divBdr>
                                <w:top w:val="none" w:sz="0" w:space="0" w:color="auto"/>
                                <w:left w:val="none" w:sz="0" w:space="0" w:color="auto"/>
                                <w:bottom w:val="none" w:sz="0" w:space="0" w:color="auto"/>
                                <w:right w:val="none" w:sz="0" w:space="0" w:color="auto"/>
                              </w:divBdr>
                              <w:divsChild>
                                <w:div w:id="1387726540">
                                  <w:marLeft w:val="285"/>
                                  <w:marRight w:val="0"/>
                                  <w:marTop w:val="0"/>
                                  <w:marBottom w:val="0"/>
                                  <w:divBdr>
                                    <w:top w:val="none" w:sz="0" w:space="0" w:color="auto"/>
                                    <w:left w:val="none" w:sz="0" w:space="0" w:color="auto"/>
                                    <w:bottom w:val="none" w:sz="0" w:space="0" w:color="auto"/>
                                    <w:right w:val="none" w:sz="0" w:space="0" w:color="auto"/>
                                  </w:divBdr>
                                  <w:divsChild>
                                    <w:div w:id="716515433">
                                      <w:marLeft w:val="0"/>
                                      <w:marRight w:val="450"/>
                                      <w:marTop w:val="0"/>
                                      <w:marBottom w:val="0"/>
                                      <w:divBdr>
                                        <w:top w:val="none" w:sz="0" w:space="0" w:color="auto"/>
                                        <w:left w:val="none" w:sz="0" w:space="0" w:color="auto"/>
                                        <w:bottom w:val="none" w:sz="0" w:space="0" w:color="auto"/>
                                        <w:right w:val="none" w:sz="0" w:space="0" w:color="auto"/>
                                      </w:divBdr>
                                    </w:div>
                                  </w:divsChild>
                                </w:div>
                                <w:div w:id="467864982">
                                  <w:marLeft w:val="0"/>
                                  <w:marRight w:val="0"/>
                                  <w:marTop w:val="300"/>
                                  <w:marBottom w:val="0"/>
                                  <w:divBdr>
                                    <w:top w:val="none" w:sz="0" w:space="0" w:color="auto"/>
                                    <w:left w:val="none" w:sz="0" w:space="0" w:color="auto"/>
                                    <w:bottom w:val="none" w:sz="0" w:space="0" w:color="auto"/>
                                    <w:right w:val="none" w:sz="0" w:space="0" w:color="auto"/>
                                  </w:divBdr>
                                  <w:divsChild>
                                    <w:div w:id="665328145">
                                      <w:marLeft w:val="0"/>
                                      <w:marRight w:val="0"/>
                                      <w:marTop w:val="0"/>
                                      <w:marBottom w:val="0"/>
                                      <w:divBdr>
                                        <w:top w:val="none" w:sz="0" w:space="0" w:color="auto"/>
                                        <w:left w:val="none" w:sz="0" w:space="0" w:color="auto"/>
                                        <w:bottom w:val="none" w:sz="0" w:space="0" w:color="auto"/>
                                        <w:right w:val="none" w:sz="0" w:space="0" w:color="auto"/>
                                      </w:divBdr>
                                      <w:divsChild>
                                        <w:div w:id="309099094">
                                          <w:marLeft w:val="0"/>
                                          <w:marRight w:val="0"/>
                                          <w:marTop w:val="0"/>
                                          <w:marBottom w:val="150"/>
                                          <w:divBdr>
                                            <w:top w:val="none" w:sz="0" w:space="0" w:color="auto"/>
                                            <w:left w:val="none" w:sz="0" w:space="0" w:color="auto"/>
                                            <w:bottom w:val="none" w:sz="0" w:space="0" w:color="auto"/>
                                            <w:right w:val="none" w:sz="0" w:space="0" w:color="auto"/>
                                          </w:divBdr>
                                          <w:divsChild>
                                            <w:div w:id="1990358215">
                                              <w:marLeft w:val="0"/>
                                              <w:marRight w:val="0"/>
                                              <w:marTop w:val="0"/>
                                              <w:marBottom w:val="0"/>
                                              <w:divBdr>
                                                <w:top w:val="none" w:sz="0" w:space="0" w:color="auto"/>
                                                <w:left w:val="none" w:sz="0" w:space="0" w:color="auto"/>
                                                <w:bottom w:val="none" w:sz="0" w:space="0" w:color="auto"/>
                                                <w:right w:val="none" w:sz="0" w:space="0" w:color="auto"/>
                                              </w:divBdr>
                                              <w:divsChild>
                                                <w:div w:id="146272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962021">
                                          <w:marLeft w:val="0"/>
                                          <w:marRight w:val="0"/>
                                          <w:marTop w:val="0"/>
                                          <w:marBottom w:val="150"/>
                                          <w:divBdr>
                                            <w:top w:val="none" w:sz="0" w:space="0" w:color="auto"/>
                                            <w:left w:val="none" w:sz="0" w:space="0" w:color="auto"/>
                                            <w:bottom w:val="none" w:sz="0" w:space="0" w:color="auto"/>
                                            <w:right w:val="none" w:sz="0" w:space="0" w:color="auto"/>
                                          </w:divBdr>
                                          <w:divsChild>
                                            <w:div w:id="1394112808">
                                              <w:marLeft w:val="0"/>
                                              <w:marRight w:val="0"/>
                                              <w:marTop w:val="0"/>
                                              <w:marBottom w:val="0"/>
                                              <w:divBdr>
                                                <w:top w:val="none" w:sz="0" w:space="0" w:color="auto"/>
                                                <w:left w:val="none" w:sz="0" w:space="0" w:color="auto"/>
                                                <w:bottom w:val="none" w:sz="0" w:space="0" w:color="auto"/>
                                                <w:right w:val="none" w:sz="0" w:space="0" w:color="auto"/>
                                              </w:divBdr>
                                              <w:divsChild>
                                                <w:div w:id="168586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96427">
                                          <w:marLeft w:val="0"/>
                                          <w:marRight w:val="0"/>
                                          <w:marTop w:val="0"/>
                                          <w:marBottom w:val="150"/>
                                          <w:divBdr>
                                            <w:top w:val="none" w:sz="0" w:space="0" w:color="auto"/>
                                            <w:left w:val="none" w:sz="0" w:space="0" w:color="auto"/>
                                            <w:bottom w:val="none" w:sz="0" w:space="0" w:color="auto"/>
                                            <w:right w:val="none" w:sz="0" w:space="0" w:color="auto"/>
                                          </w:divBdr>
                                          <w:divsChild>
                                            <w:div w:id="1112557362">
                                              <w:marLeft w:val="0"/>
                                              <w:marRight w:val="0"/>
                                              <w:marTop w:val="0"/>
                                              <w:marBottom w:val="0"/>
                                              <w:divBdr>
                                                <w:top w:val="none" w:sz="0" w:space="0" w:color="auto"/>
                                                <w:left w:val="none" w:sz="0" w:space="0" w:color="auto"/>
                                                <w:bottom w:val="none" w:sz="0" w:space="0" w:color="auto"/>
                                                <w:right w:val="none" w:sz="0" w:space="0" w:color="auto"/>
                                              </w:divBdr>
                                              <w:divsChild>
                                                <w:div w:id="127293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0852120">
              <w:marLeft w:val="0"/>
              <w:marRight w:val="0"/>
              <w:marTop w:val="0"/>
              <w:marBottom w:val="0"/>
              <w:divBdr>
                <w:top w:val="none" w:sz="0" w:space="0" w:color="auto"/>
                <w:left w:val="none" w:sz="0" w:space="0" w:color="auto"/>
                <w:bottom w:val="none" w:sz="0" w:space="0" w:color="auto"/>
                <w:right w:val="none" w:sz="0" w:space="0" w:color="auto"/>
              </w:divBdr>
              <w:divsChild>
                <w:div w:id="1070422853">
                  <w:marLeft w:val="720"/>
                  <w:marRight w:val="720"/>
                  <w:marTop w:val="0"/>
                  <w:marBottom w:val="0"/>
                  <w:divBdr>
                    <w:top w:val="none" w:sz="0" w:space="0" w:color="auto"/>
                    <w:left w:val="none" w:sz="0" w:space="0" w:color="auto"/>
                    <w:bottom w:val="none" w:sz="0" w:space="0" w:color="auto"/>
                    <w:right w:val="none" w:sz="0" w:space="0" w:color="auto"/>
                  </w:divBdr>
                  <w:divsChild>
                    <w:div w:id="287929334">
                      <w:marLeft w:val="0"/>
                      <w:marRight w:val="0"/>
                      <w:marTop w:val="0"/>
                      <w:marBottom w:val="0"/>
                      <w:divBdr>
                        <w:top w:val="none" w:sz="0" w:space="0" w:color="auto"/>
                        <w:left w:val="none" w:sz="0" w:space="0" w:color="auto"/>
                        <w:bottom w:val="none" w:sz="0" w:space="0" w:color="auto"/>
                        <w:right w:val="none" w:sz="0" w:space="0" w:color="auto"/>
                      </w:divBdr>
                      <w:divsChild>
                        <w:div w:id="1482579665">
                          <w:marLeft w:val="0"/>
                          <w:marRight w:val="0"/>
                          <w:marTop w:val="0"/>
                          <w:marBottom w:val="0"/>
                          <w:divBdr>
                            <w:top w:val="none" w:sz="0" w:space="0" w:color="auto"/>
                            <w:left w:val="none" w:sz="0" w:space="0" w:color="auto"/>
                            <w:bottom w:val="none" w:sz="0" w:space="0" w:color="auto"/>
                            <w:right w:val="none" w:sz="0" w:space="0" w:color="auto"/>
                          </w:divBdr>
                          <w:divsChild>
                            <w:div w:id="1052579644">
                              <w:marLeft w:val="0"/>
                              <w:marRight w:val="0"/>
                              <w:marTop w:val="0"/>
                              <w:marBottom w:val="0"/>
                              <w:divBdr>
                                <w:top w:val="none" w:sz="0" w:space="0" w:color="auto"/>
                                <w:left w:val="none" w:sz="0" w:space="0" w:color="auto"/>
                                <w:bottom w:val="none" w:sz="0" w:space="0" w:color="auto"/>
                                <w:right w:val="none" w:sz="0" w:space="0" w:color="auto"/>
                              </w:divBdr>
                              <w:divsChild>
                                <w:div w:id="2053966385">
                                  <w:marLeft w:val="285"/>
                                  <w:marRight w:val="0"/>
                                  <w:marTop w:val="0"/>
                                  <w:marBottom w:val="0"/>
                                  <w:divBdr>
                                    <w:top w:val="none" w:sz="0" w:space="0" w:color="auto"/>
                                    <w:left w:val="none" w:sz="0" w:space="0" w:color="auto"/>
                                    <w:bottom w:val="none" w:sz="0" w:space="0" w:color="auto"/>
                                    <w:right w:val="none" w:sz="0" w:space="0" w:color="auto"/>
                                  </w:divBdr>
                                  <w:divsChild>
                                    <w:div w:id="1880119525">
                                      <w:marLeft w:val="0"/>
                                      <w:marRight w:val="450"/>
                                      <w:marTop w:val="0"/>
                                      <w:marBottom w:val="0"/>
                                      <w:divBdr>
                                        <w:top w:val="none" w:sz="0" w:space="0" w:color="auto"/>
                                        <w:left w:val="none" w:sz="0" w:space="0" w:color="auto"/>
                                        <w:bottom w:val="none" w:sz="0" w:space="0" w:color="auto"/>
                                        <w:right w:val="none" w:sz="0" w:space="0" w:color="auto"/>
                                      </w:divBdr>
                                    </w:div>
                                  </w:divsChild>
                                </w:div>
                                <w:div w:id="1082147406">
                                  <w:marLeft w:val="0"/>
                                  <w:marRight w:val="0"/>
                                  <w:marTop w:val="300"/>
                                  <w:marBottom w:val="0"/>
                                  <w:divBdr>
                                    <w:top w:val="none" w:sz="0" w:space="0" w:color="auto"/>
                                    <w:left w:val="none" w:sz="0" w:space="0" w:color="auto"/>
                                    <w:bottom w:val="none" w:sz="0" w:space="0" w:color="auto"/>
                                    <w:right w:val="none" w:sz="0" w:space="0" w:color="auto"/>
                                  </w:divBdr>
                                  <w:divsChild>
                                    <w:div w:id="1477988092">
                                      <w:marLeft w:val="0"/>
                                      <w:marRight w:val="0"/>
                                      <w:marTop w:val="0"/>
                                      <w:marBottom w:val="0"/>
                                      <w:divBdr>
                                        <w:top w:val="none" w:sz="0" w:space="0" w:color="auto"/>
                                        <w:left w:val="none" w:sz="0" w:space="0" w:color="auto"/>
                                        <w:bottom w:val="none" w:sz="0" w:space="0" w:color="auto"/>
                                        <w:right w:val="none" w:sz="0" w:space="0" w:color="auto"/>
                                      </w:divBdr>
                                      <w:divsChild>
                                        <w:div w:id="57241447">
                                          <w:marLeft w:val="0"/>
                                          <w:marRight w:val="0"/>
                                          <w:marTop w:val="0"/>
                                          <w:marBottom w:val="150"/>
                                          <w:divBdr>
                                            <w:top w:val="none" w:sz="0" w:space="0" w:color="auto"/>
                                            <w:left w:val="none" w:sz="0" w:space="0" w:color="auto"/>
                                            <w:bottom w:val="none" w:sz="0" w:space="0" w:color="auto"/>
                                            <w:right w:val="none" w:sz="0" w:space="0" w:color="auto"/>
                                          </w:divBdr>
                                          <w:divsChild>
                                            <w:div w:id="97139519">
                                              <w:marLeft w:val="0"/>
                                              <w:marRight w:val="0"/>
                                              <w:marTop w:val="0"/>
                                              <w:marBottom w:val="0"/>
                                              <w:divBdr>
                                                <w:top w:val="none" w:sz="0" w:space="0" w:color="auto"/>
                                                <w:left w:val="none" w:sz="0" w:space="0" w:color="auto"/>
                                                <w:bottom w:val="none" w:sz="0" w:space="0" w:color="auto"/>
                                                <w:right w:val="none" w:sz="0" w:space="0" w:color="auto"/>
                                              </w:divBdr>
                                              <w:divsChild>
                                                <w:div w:id="199317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672739">
                                          <w:marLeft w:val="0"/>
                                          <w:marRight w:val="0"/>
                                          <w:marTop w:val="0"/>
                                          <w:marBottom w:val="150"/>
                                          <w:divBdr>
                                            <w:top w:val="none" w:sz="0" w:space="0" w:color="auto"/>
                                            <w:left w:val="none" w:sz="0" w:space="0" w:color="auto"/>
                                            <w:bottom w:val="none" w:sz="0" w:space="0" w:color="auto"/>
                                            <w:right w:val="none" w:sz="0" w:space="0" w:color="auto"/>
                                          </w:divBdr>
                                          <w:divsChild>
                                            <w:div w:id="1221676002">
                                              <w:marLeft w:val="0"/>
                                              <w:marRight w:val="0"/>
                                              <w:marTop w:val="0"/>
                                              <w:marBottom w:val="0"/>
                                              <w:divBdr>
                                                <w:top w:val="none" w:sz="0" w:space="0" w:color="auto"/>
                                                <w:left w:val="none" w:sz="0" w:space="0" w:color="auto"/>
                                                <w:bottom w:val="none" w:sz="0" w:space="0" w:color="auto"/>
                                                <w:right w:val="none" w:sz="0" w:space="0" w:color="auto"/>
                                              </w:divBdr>
                                              <w:divsChild>
                                                <w:div w:id="156788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779048">
                                          <w:marLeft w:val="0"/>
                                          <w:marRight w:val="0"/>
                                          <w:marTop w:val="0"/>
                                          <w:marBottom w:val="150"/>
                                          <w:divBdr>
                                            <w:top w:val="none" w:sz="0" w:space="0" w:color="auto"/>
                                            <w:left w:val="none" w:sz="0" w:space="0" w:color="auto"/>
                                            <w:bottom w:val="none" w:sz="0" w:space="0" w:color="auto"/>
                                            <w:right w:val="none" w:sz="0" w:space="0" w:color="auto"/>
                                          </w:divBdr>
                                          <w:divsChild>
                                            <w:div w:id="747045262">
                                              <w:marLeft w:val="0"/>
                                              <w:marRight w:val="0"/>
                                              <w:marTop w:val="0"/>
                                              <w:marBottom w:val="0"/>
                                              <w:divBdr>
                                                <w:top w:val="none" w:sz="0" w:space="0" w:color="auto"/>
                                                <w:left w:val="none" w:sz="0" w:space="0" w:color="auto"/>
                                                <w:bottom w:val="none" w:sz="0" w:space="0" w:color="auto"/>
                                                <w:right w:val="none" w:sz="0" w:space="0" w:color="auto"/>
                                              </w:divBdr>
                                              <w:divsChild>
                                                <w:div w:id="1724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853052">
                                          <w:marLeft w:val="0"/>
                                          <w:marRight w:val="0"/>
                                          <w:marTop w:val="0"/>
                                          <w:marBottom w:val="150"/>
                                          <w:divBdr>
                                            <w:top w:val="none" w:sz="0" w:space="0" w:color="auto"/>
                                            <w:left w:val="none" w:sz="0" w:space="0" w:color="auto"/>
                                            <w:bottom w:val="none" w:sz="0" w:space="0" w:color="auto"/>
                                            <w:right w:val="none" w:sz="0" w:space="0" w:color="auto"/>
                                          </w:divBdr>
                                          <w:divsChild>
                                            <w:div w:id="1001156706">
                                              <w:marLeft w:val="0"/>
                                              <w:marRight w:val="0"/>
                                              <w:marTop w:val="0"/>
                                              <w:marBottom w:val="0"/>
                                              <w:divBdr>
                                                <w:top w:val="none" w:sz="0" w:space="0" w:color="auto"/>
                                                <w:left w:val="none" w:sz="0" w:space="0" w:color="auto"/>
                                                <w:bottom w:val="none" w:sz="0" w:space="0" w:color="auto"/>
                                                <w:right w:val="none" w:sz="0" w:space="0" w:color="auto"/>
                                              </w:divBdr>
                                              <w:divsChild>
                                                <w:div w:id="278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3279825">
              <w:marLeft w:val="0"/>
              <w:marRight w:val="0"/>
              <w:marTop w:val="0"/>
              <w:marBottom w:val="0"/>
              <w:divBdr>
                <w:top w:val="none" w:sz="0" w:space="0" w:color="auto"/>
                <w:left w:val="none" w:sz="0" w:space="0" w:color="auto"/>
                <w:bottom w:val="none" w:sz="0" w:space="0" w:color="auto"/>
                <w:right w:val="none" w:sz="0" w:space="0" w:color="auto"/>
              </w:divBdr>
              <w:divsChild>
                <w:div w:id="884566793">
                  <w:marLeft w:val="720"/>
                  <w:marRight w:val="720"/>
                  <w:marTop w:val="0"/>
                  <w:marBottom w:val="0"/>
                  <w:divBdr>
                    <w:top w:val="none" w:sz="0" w:space="0" w:color="auto"/>
                    <w:left w:val="none" w:sz="0" w:space="0" w:color="auto"/>
                    <w:bottom w:val="none" w:sz="0" w:space="0" w:color="auto"/>
                    <w:right w:val="none" w:sz="0" w:space="0" w:color="auto"/>
                  </w:divBdr>
                  <w:divsChild>
                    <w:div w:id="385614653">
                      <w:marLeft w:val="0"/>
                      <w:marRight w:val="0"/>
                      <w:marTop w:val="0"/>
                      <w:marBottom w:val="0"/>
                      <w:divBdr>
                        <w:top w:val="none" w:sz="0" w:space="0" w:color="auto"/>
                        <w:left w:val="none" w:sz="0" w:space="0" w:color="auto"/>
                        <w:bottom w:val="none" w:sz="0" w:space="0" w:color="auto"/>
                        <w:right w:val="none" w:sz="0" w:space="0" w:color="auto"/>
                      </w:divBdr>
                      <w:divsChild>
                        <w:div w:id="395010779">
                          <w:marLeft w:val="0"/>
                          <w:marRight w:val="0"/>
                          <w:marTop w:val="0"/>
                          <w:marBottom w:val="0"/>
                          <w:divBdr>
                            <w:top w:val="none" w:sz="0" w:space="0" w:color="auto"/>
                            <w:left w:val="none" w:sz="0" w:space="0" w:color="auto"/>
                            <w:bottom w:val="none" w:sz="0" w:space="0" w:color="auto"/>
                            <w:right w:val="none" w:sz="0" w:space="0" w:color="auto"/>
                          </w:divBdr>
                          <w:divsChild>
                            <w:div w:id="1747921803">
                              <w:marLeft w:val="0"/>
                              <w:marRight w:val="0"/>
                              <w:marTop w:val="0"/>
                              <w:marBottom w:val="0"/>
                              <w:divBdr>
                                <w:top w:val="none" w:sz="0" w:space="0" w:color="auto"/>
                                <w:left w:val="none" w:sz="0" w:space="0" w:color="auto"/>
                                <w:bottom w:val="none" w:sz="0" w:space="0" w:color="auto"/>
                                <w:right w:val="none" w:sz="0" w:space="0" w:color="auto"/>
                              </w:divBdr>
                              <w:divsChild>
                                <w:div w:id="1889024576">
                                  <w:marLeft w:val="285"/>
                                  <w:marRight w:val="0"/>
                                  <w:marTop w:val="0"/>
                                  <w:marBottom w:val="0"/>
                                  <w:divBdr>
                                    <w:top w:val="none" w:sz="0" w:space="0" w:color="auto"/>
                                    <w:left w:val="none" w:sz="0" w:space="0" w:color="auto"/>
                                    <w:bottom w:val="none" w:sz="0" w:space="0" w:color="auto"/>
                                    <w:right w:val="none" w:sz="0" w:space="0" w:color="auto"/>
                                  </w:divBdr>
                                  <w:divsChild>
                                    <w:div w:id="1610045082">
                                      <w:marLeft w:val="0"/>
                                      <w:marRight w:val="450"/>
                                      <w:marTop w:val="0"/>
                                      <w:marBottom w:val="0"/>
                                      <w:divBdr>
                                        <w:top w:val="none" w:sz="0" w:space="0" w:color="auto"/>
                                        <w:left w:val="none" w:sz="0" w:space="0" w:color="auto"/>
                                        <w:bottom w:val="none" w:sz="0" w:space="0" w:color="auto"/>
                                        <w:right w:val="none" w:sz="0" w:space="0" w:color="auto"/>
                                      </w:divBdr>
                                    </w:div>
                                  </w:divsChild>
                                </w:div>
                                <w:div w:id="900677849">
                                  <w:marLeft w:val="0"/>
                                  <w:marRight w:val="0"/>
                                  <w:marTop w:val="300"/>
                                  <w:marBottom w:val="0"/>
                                  <w:divBdr>
                                    <w:top w:val="none" w:sz="0" w:space="0" w:color="auto"/>
                                    <w:left w:val="none" w:sz="0" w:space="0" w:color="auto"/>
                                    <w:bottom w:val="none" w:sz="0" w:space="0" w:color="auto"/>
                                    <w:right w:val="none" w:sz="0" w:space="0" w:color="auto"/>
                                  </w:divBdr>
                                  <w:divsChild>
                                    <w:div w:id="560101366">
                                      <w:marLeft w:val="0"/>
                                      <w:marRight w:val="0"/>
                                      <w:marTop w:val="0"/>
                                      <w:marBottom w:val="0"/>
                                      <w:divBdr>
                                        <w:top w:val="none" w:sz="0" w:space="0" w:color="auto"/>
                                        <w:left w:val="none" w:sz="0" w:space="0" w:color="auto"/>
                                        <w:bottom w:val="none" w:sz="0" w:space="0" w:color="auto"/>
                                        <w:right w:val="none" w:sz="0" w:space="0" w:color="auto"/>
                                      </w:divBdr>
                                      <w:divsChild>
                                        <w:div w:id="1161699414">
                                          <w:marLeft w:val="0"/>
                                          <w:marRight w:val="0"/>
                                          <w:marTop w:val="0"/>
                                          <w:marBottom w:val="150"/>
                                          <w:divBdr>
                                            <w:top w:val="none" w:sz="0" w:space="0" w:color="auto"/>
                                            <w:left w:val="none" w:sz="0" w:space="0" w:color="auto"/>
                                            <w:bottom w:val="none" w:sz="0" w:space="0" w:color="auto"/>
                                            <w:right w:val="none" w:sz="0" w:space="0" w:color="auto"/>
                                          </w:divBdr>
                                          <w:divsChild>
                                            <w:div w:id="122582243">
                                              <w:marLeft w:val="0"/>
                                              <w:marRight w:val="0"/>
                                              <w:marTop w:val="0"/>
                                              <w:marBottom w:val="0"/>
                                              <w:divBdr>
                                                <w:top w:val="none" w:sz="0" w:space="0" w:color="auto"/>
                                                <w:left w:val="none" w:sz="0" w:space="0" w:color="auto"/>
                                                <w:bottom w:val="none" w:sz="0" w:space="0" w:color="auto"/>
                                                <w:right w:val="none" w:sz="0" w:space="0" w:color="auto"/>
                                              </w:divBdr>
                                              <w:divsChild>
                                                <w:div w:id="133726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023551">
                                          <w:marLeft w:val="0"/>
                                          <w:marRight w:val="0"/>
                                          <w:marTop w:val="0"/>
                                          <w:marBottom w:val="150"/>
                                          <w:divBdr>
                                            <w:top w:val="none" w:sz="0" w:space="0" w:color="auto"/>
                                            <w:left w:val="none" w:sz="0" w:space="0" w:color="auto"/>
                                            <w:bottom w:val="none" w:sz="0" w:space="0" w:color="auto"/>
                                            <w:right w:val="none" w:sz="0" w:space="0" w:color="auto"/>
                                          </w:divBdr>
                                          <w:divsChild>
                                            <w:div w:id="816336486">
                                              <w:marLeft w:val="0"/>
                                              <w:marRight w:val="0"/>
                                              <w:marTop w:val="0"/>
                                              <w:marBottom w:val="0"/>
                                              <w:divBdr>
                                                <w:top w:val="none" w:sz="0" w:space="0" w:color="auto"/>
                                                <w:left w:val="none" w:sz="0" w:space="0" w:color="auto"/>
                                                <w:bottom w:val="none" w:sz="0" w:space="0" w:color="auto"/>
                                                <w:right w:val="none" w:sz="0" w:space="0" w:color="auto"/>
                                              </w:divBdr>
                                              <w:divsChild>
                                                <w:div w:id="56892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505204">
                                          <w:marLeft w:val="0"/>
                                          <w:marRight w:val="0"/>
                                          <w:marTop w:val="0"/>
                                          <w:marBottom w:val="150"/>
                                          <w:divBdr>
                                            <w:top w:val="none" w:sz="0" w:space="0" w:color="auto"/>
                                            <w:left w:val="none" w:sz="0" w:space="0" w:color="auto"/>
                                            <w:bottom w:val="none" w:sz="0" w:space="0" w:color="auto"/>
                                            <w:right w:val="none" w:sz="0" w:space="0" w:color="auto"/>
                                          </w:divBdr>
                                          <w:divsChild>
                                            <w:div w:id="382678901">
                                              <w:marLeft w:val="0"/>
                                              <w:marRight w:val="0"/>
                                              <w:marTop w:val="0"/>
                                              <w:marBottom w:val="0"/>
                                              <w:divBdr>
                                                <w:top w:val="none" w:sz="0" w:space="0" w:color="auto"/>
                                                <w:left w:val="none" w:sz="0" w:space="0" w:color="auto"/>
                                                <w:bottom w:val="none" w:sz="0" w:space="0" w:color="auto"/>
                                                <w:right w:val="none" w:sz="0" w:space="0" w:color="auto"/>
                                              </w:divBdr>
                                              <w:divsChild>
                                                <w:div w:id="58519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2335817">
              <w:marLeft w:val="0"/>
              <w:marRight w:val="0"/>
              <w:marTop w:val="0"/>
              <w:marBottom w:val="0"/>
              <w:divBdr>
                <w:top w:val="none" w:sz="0" w:space="0" w:color="auto"/>
                <w:left w:val="none" w:sz="0" w:space="0" w:color="auto"/>
                <w:bottom w:val="none" w:sz="0" w:space="0" w:color="auto"/>
                <w:right w:val="none" w:sz="0" w:space="0" w:color="auto"/>
              </w:divBdr>
              <w:divsChild>
                <w:div w:id="568880014">
                  <w:marLeft w:val="720"/>
                  <w:marRight w:val="720"/>
                  <w:marTop w:val="0"/>
                  <w:marBottom w:val="0"/>
                  <w:divBdr>
                    <w:top w:val="none" w:sz="0" w:space="0" w:color="auto"/>
                    <w:left w:val="none" w:sz="0" w:space="0" w:color="auto"/>
                    <w:bottom w:val="none" w:sz="0" w:space="0" w:color="auto"/>
                    <w:right w:val="none" w:sz="0" w:space="0" w:color="auto"/>
                  </w:divBdr>
                  <w:divsChild>
                    <w:div w:id="1183863181">
                      <w:marLeft w:val="0"/>
                      <w:marRight w:val="0"/>
                      <w:marTop w:val="0"/>
                      <w:marBottom w:val="0"/>
                      <w:divBdr>
                        <w:top w:val="none" w:sz="0" w:space="0" w:color="auto"/>
                        <w:left w:val="none" w:sz="0" w:space="0" w:color="auto"/>
                        <w:bottom w:val="none" w:sz="0" w:space="0" w:color="auto"/>
                        <w:right w:val="none" w:sz="0" w:space="0" w:color="auto"/>
                      </w:divBdr>
                      <w:divsChild>
                        <w:div w:id="1996451903">
                          <w:marLeft w:val="0"/>
                          <w:marRight w:val="0"/>
                          <w:marTop w:val="0"/>
                          <w:marBottom w:val="0"/>
                          <w:divBdr>
                            <w:top w:val="none" w:sz="0" w:space="0" w:color="auto"/>
                            <w:left w:val="none" w:sz="0" w:space="0" w:color="auto"/>
                            <w:bottom w:val="none" w:sz="0" w:space="0" w:color="auto"/>
                            <w:right w:val="none" w:sz="0" w:space="0" w:color="auto"/>
                          </w:divBdr>
                          <w:divsChild>
                            <w:div w:id="1336805670">
                              <w:marLeft w:val="0"/>
                              <w:marRight w:val="0"/>
                              <w:marTop w:val="0"/>
                              <w:marBottom w:val="0"/>
                              <w:divBdr>
                                <w:top w:val="none" w:sz="0" w:space="0" w:color="auto"/>
                                <w:left w:val="none" w:sz="0" w:space="0" w:color="auto"/>
                                <w:bottom w:val="none" w:sz="0" w:space="0" w:color="auto"/>
                                <w:right w:val="none" w:sz="0" w:space="0" w:color="auto"/>
                              </w:divBdr>
                              <w:divsChild>
                                <w:div w:id="831137223">
                                  <w:marLeft w:val="285"/>
                                  <w:marRight w:val="0"/>
                                  <w:marTop w:val="0"/>
                                  <w:marBottom w:val="0"/>
                                  <w:divBdr>
                                    <w:top w:val="none" w:sz="0" w:space="0" w:color="auto"/>
                                    <w:left w:val="none" w:sz="0" w:space="0" w:color="auto"/>
                                    <w:bottom w:val="none" w:sz="0" w:space="0" w:color="auto"/>
                                    <w:right w:val="none" w:sz="0" w:space="0" w:color="auto"/>
                                  </w:divBdr>
                                  <w:divsChild>
                                    <w:div w:id="81923741">
                                      <w:marLeft w:val="0"/>
                                      <w:marRight w:val="450"/>
                                      <w:marTop w:val="0"/>
                                      <w:marBottom w:val="0"/>
                                      <w:divBdr>
                                        <w:top w:val="none" w:sz="0" w:space="0" w:color="auto"/>
                                        <w:left w:val="none" w:sz="0" w:space="0" w:color="auto"/>
                                        <w:bottom w:val="none" w:sz="0" w:space="0" w:color="auto"/>
                                        <w:right w:val="none" w:sz="0" w:space="0" w:color="auto"/>
                                      </w:divBdr>
                                    </w:div>
                                  </w:divsChild>
                                </w:div>
                                <w:div w:id="216666719">
                                  <w:marLeft w:val="0"/>
                                  <w:marRight w:val="0"/>
                                  <w:marTop w:val="300"/>
                                  <w:marBottom w:val="0"/>
                                  <w:divBdr>
                                    <w:top w:val="none" w:sz="0" w:space="0" w:color="auto"/>
                                    <w:left w:val="none" w:sz="0" w:space="0" w:color="auto"/>
                                    <w:bottom w:val="none" w:sz="0" w:space="0" w:color="auto"/>
                                    <w:right w:val="none" w:sz="0" w:space="0" w:color="auto"/>
                                  </w:divBdr>
                                  <w:divsChild>
                                    <w:div w:id="206793549">
                                      <w:marLeft w:val="0"/>
                                      <w:marRight w:val="0"/>
                                      <w:marTop w:val="0"/>
                                      <w:marBottom w:val="0"/>
                                      <w:divBdr>
                                        <w:top w:val="none" w:sz="0" w:space="0" w:color="auto"/>
                                        <w:left w:val="none" w:sz="0" w:space="0" w:color="auto"/>
                                        <w:bottom w:val="none" w:sz="0" w:space="0" w:color="auto"/>
                                        <w:right w:val="none" w:sz="0" w:space="0" w:color="auto"/>
                                      </w:divBdr>
                                      <w:divsChild>
                                        <w:div w:id="517820073">
                                          <w:marLeft w:val="0"/>
                                          <w:marRight w:val="0"/>
                                          <w:marTop w:val="0"/>
                                          <w:marBottom w:val="150"/>
                                          <w:divBdr>
                                            <w:top w:val="none" w:sz="0" w:space="0" w:color="auto"/>
                                            <w:left w:val="none" w:sz="0" w:space="0" w:color="auto"/>
                                            <w:bottom w:val="none" w:sz="0" w:space="0" w:color="auto"/>
                                            <w:right w:val="none" w:sz="0" w:space="0" w:color="auto"/>
                                          </w:divBdr>
                                          <w:divsChild>
                                            <w:div w:id="1224947540">
                                              <w:marLeft w:val="0"/>
                                              <w:marRight w:val="0"/>
                                              <w:marTop w:val="0"/>
                                              <w:marBottom w:val="0"/>
                                              <w:divBdr>
                                                <w:top w:val="none" w:sz="0" w:space="0" w:color="auto"/>
                                                <w:left w:val="none" w:sz="0" w:space="0" w:color="auto"/>
                                                <w:bottom w:val="none" w:sz="0" w:space="0" w:color="auto"/>
                                                <w:right w:val="none" w:sz="0" w:space="0" w:color="auto"/>
                                              </w:divBdr>
                                              <w:divsChild>
                                                <w:div w:id="169823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85549">
                                          <w:marLeft w:val="0"/>
                                          <w:marRight w:val="0"/>
                                          <w:marTop w:val="0"/>
                                          <w:marBottom w:val="150"/>
                                          <w:divBdr>
                                            <w:top w:val="none" w:sz="0" w:space="0" w:color="auto"/>
                                            <w:left w:val="none" w:sz="0" w:space="0" w:color="auto"/>
                                            <w:bottom w:val="none" w:sz="0" w:space="0" w:color="auto"/>
                                            <w:right w:val="none" w:sz="0" w:space="0" w:color="auto"/>
                                          </w:divBdr>
                                          <w:divsChild>
                                            <w:div w:id="553808687">
                                              <w:marLeft w:val="0"/>
                                              <w:marRight w:val="0"/>
                                              <w:marTop w:val="0"/>
                                              <w:marBottom w:val="0"/>
                                              <w:divBdr>
                                                <w:top w:val="none" w:sz="0" w:space="0" w:color="auto"/>
                                                <w:left w:val="none" w:sz="0" w:space="0" w:color="auto"/>
                                                <w:bottom w:val="none" w:sz="0" w:space="0" w:color="auto"/>
                                                <w:right w:val="none" w:sz="0" w:space="0" w:color="auto"/>
                                              </w:divBdr>
                                              <w:divsChild>
                                                <w:div w:id="116451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681655">
                                          <w:marLeft w:val="0"/>
                                          <w:marRight w:val="0"/>
                                          <w:marTop w:val="0"/>
                                          <w:marBottom w:val="150"/>
                                          <w:divBdr>
                                            <w:top w:val="none" w:sz="0" w:space="0" w:color="auto"/>
                                            <w:left w:val="none" w:sz="0" w:space="0" w:color="auto"/>
                                            <w:bottom w:val="none" w:sz="0" w:space="0" w:color="auto"/>
                                            <w:right w:val="none" w:sz="0" w:space="0" w:color="auto"/>
                                          </w:divBdr>
                                          <w:divsChild>
                                            <w:div w:id="2003049260">
                                              <w:marLeft w:val="0"/>
                                              <w:marRight w:val="0"/>
                                              <w:marTop w:val="0"/>
                                              <w:marBottom w:val="0"/>
                                              <w:divBdr>
                                                <w:top w:val="none" w:sz="0" w:space="0" w:color="auto"/>
                                                <w:left w:val="none" w:sz="0" w:space="0" w:color="auto"/>
                                                <w:bottom w:val="none" w:sz="0" w:space="0" w:color="auto"/>
                                                <w:right w:val="none" w:sz="0" w:space="0" w:color="auto"/>
                                              </w:divBdr>
                                              <w:divsChild>
                                                <w:div w:id="67850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1852850">
              <w:marLeft w:val="0"/>
              <w:marRight w:val="0"/>
              <w:marTop w:val="0"/>
              <w:marBottom w:val="0"/>
              <w:divBdr>
                <w:top w:val="none" w:sz="0" w:space="0" w:color="auto"/>
                <w:left w:val="none" w:sz="0" w:space="0" w:color="auto"/>
                <w:bottom w:val="none" w:sz="0" w:space="0" w:color="auto"/>
                <w:right w:val="none" w:sz="0" w:space="0" w:color="auto"/>
              </w:divBdr>
              <w:divsChild>
                <w:div w:id="1373074678">
                  <w:marLeft w:val="720"/>
                  <w:marRight w:val="720"/>
                  <w:marTop w:val="0"/>
                  <w:marBottom w:val="0"/>
                  <w:divBdr>
                    <w:top w:val="none" w:sz="0" w:space="0" w:color="auto"/>
                    <w:left w:val="none" w:sz="0" w:space="0" w:color="auto"/>
                    <w:bottom w:val="none" w:sz="0" w:space="0" w:color="auto"/>
                    <w:right w:val="none" w:sz="0" w:space="0" w:color="auto"/>
                  </w:divBdr>
                  <w:divsChild>
                    <w:div w:id="1113327008">
                      <w:marLeft w:val="0"/>
                      <w:marRight w:val="0"/>
                      <w:marTop w:val="0"/>
                      <w:marBottom w:val="0"/>
                      <w:divBdr>
                        <w:top w:val="none" w:sz="0" w:space="0" w:color="auto"/>
                        <w:left w:val="none" w:sz="0" w:space="0" w:color="auto"/>
                        <w:bottom w:val="none" w:sz="0" w:space="0" w:color="auto"/>
                        <w:right w:val="none" w:sz="0" w:space="0" w:color="auto"/>
                      </w:divBdr>
                      <w:divsChild>
                        <w:div w:id="856388341">
                          <w:marLeft w:val="0"/>
                          <w:marRight w:val="0"/>
                          <w:marTop w:val="0"/>
                          <w:marBottom w:val="0"/>
                          <w:divBdr>
                            <w:top w:val="none" w:sz="0" w:space="0" w:color="auto"/>
                            <w:left w:val="none" w:sz="0" w:space="0" w:color="auto"/>
                            <w:bottom w:val="none" w:sz="0" w:space="0" w:color="auto"/>
                            <w:right w:val="none" w:sz="0" w:space="0" w:color="auto"/>
                          </w:divBdr>
                          <w:divsChild>
                            <w:div w:id="979383331">
                              <w:marLeft w:val="0"/>
                              <w:marRight w:val="0"/>
                              <w:marTop w:val="0"/>
                              <w:marBottom w:val="0"/>
                              <w:divBdr>
                                <w:top w:val="none" w:sz="0" w:space="0" w:color="auto"/>
                                <w:left w:val="none" w:sz="0" w:space="0" w:color="auto"/>
                                <w:bottom w:val="none" w:sz="0" w:space="0" w:color="auto"/>
                                <w:right w:val="none" w:sz="0" w:space="0" w:color="auto"/>
                              </w:divBdr>
                              <w:divsChild>
                                <w:div w:id="237908091">
                                  <w:marLeft w:val="285"/>
                                  <w:marRight w:val="0"/>
                                  <w:marTop w:val="0"/>
                                  <w:marBottom w:val="0"/>
                                  <w:divBdr>
                                    <w:top w:val="none" w:sz="0" w:space="0" w:color="auto"/>
                                    <w:left w:val="none" w:sz="0" w:space="0" w:color="auto"/>
                                    <w:bottom w:val="none" w:sz="0" w:space="0" w:color="auto"/>
                                    <w:right w:val="none" w:sz="0" w:space="0" w:color="auto"/>
                                  </w:divBdr>
                                  <w:divsChild>
                                    <w:div w:id="803424848">
                                      <w:marLeft w:val="0"/>
                                      <w:marRight w:val="450"/>
                                      <w:marTop w:val="0"/>
                                      <w:marBottom w:val="0"/>
                                      <w:divBdr>
                                        <w:top w:val="none" w:sz="0" w:space="0" w:color="auto"/>
                                        <w:left w:val="none" w:sz="0" w:space="0" w:color="auto"/>
                                        <w:bottom w:val="none" w:sz="0" w:space="0" w:color="auto"/>
                                        <w:right w:val="none" w:sz="0" w:space="0" w:color="auto"/>
                                      </w:divBdr>
                                    </w:div>
                                  </w:divsChild>
                                </w:div>
                                <w:div w:id="1624533945">
                                  <w:marLeft w:val="0"/>
                                  <w:marRight w:val="0"/>
                                  <w:marTop w:val="300"/>
                                  <w:marBottom w:val="0"/>
                                  <w:divBdr>
                                    <w:top w:val="none" w:sz="0" w:space="0" w:color="auto"/>
                                    <w:left w:val="none" w:sz="0" w:space="0" w:color="auto"/>
                                    <w:bottom w:val="none" w:sz="0" w:space="0" w:color="auto"/>
                                    <w:right w:val="none" w:sz="0" w:space="0" w:color="auto"/>
                                  </w:divBdr>
                                  <w:divsChild>
                                    <w:div w:id="1483423667">
                                      <w:marLeft w:val="0"/>
                                      <w:marRight w:val="0"/>
                                      <w:marTop w:val="0"/>
                                      <w:marBottom w:val="0"/>
                                      <w:divBdr>
                                        <w:top w:val="none" w:sz="0" w:space="0" w:color="auto"/>
                                        <w:left w:val="none" w:sz="0" w:space="0" w:color="auto"/>
                                        <w:bottom w:val="none" w:sz="0" w:space="0" w:color="auto"/>
                                        <w:right w:val="none" w:sz="0" w:space="0" w:color="auto"/>
                                      </w:divBdr>
                                      <w:divsChild>
                                        <w:div w:id="1104807301">
                                          <w:marLeft w:val="0"/>
                                          <w:marRight w:val="0"/>
                                          <w:marTop w:val="0"/>
                                          <w:marBottom w:val="150"/>
                                          <w:divBdr>
                                            <w:top w:val="none" w:sz="0" w:space="0" w:color="auto"/>
                                            <w:left w:val="none" w:sz="0" w:space="0" w:color="auto"/>
                                            <w:bottom w:val="none" w:sz="0" w:space="0" w:color="auto"/>
                                            <w:right w:val="none" w:sz="0" w:space="0" w:color="auto"/>
                                          </w:divBdr>
                                          <w:divsChild>
                                            <w:div w:id="2098747430">
                                              <w:marLeft w:val="0"/>
                                              <w:marRight w:val="0"/>
                                              <w:marTop w:val="0"/>
                                              <w:marBottom w:val="0"/>
                                              <w:divBdr>
                                                <w:top w:val="none" w:sz="0" w:space="0" w:color="auto"/>
                                                <w:left w:val="none" w:sz="0" w:space="0" w:color="auto"/>
                                                <w:bottom w:val="none" w:sz="0" w:space="0" w:color="auto"/>
                                                <w:right w:val="none" w:sz="0" w:space="0" w:color="auto"/>
                                              </w:divBdr>
                                              <w:divsChild>
                                                <w:div w:id="11869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1424">
                                          <w:marLeft w:val="0"/>
                                          <w:marRight w:val="0"/>
                                          <w:marTop w:val="0"/>
                                          <w:marBottom w:val="150"/>
                                          <w:divBdr>
                                            <w:top w:val="none" w:sz="0" w:space="0" w:color="auto"/>
                                            <w:left w:val="none" w:sz="0" w:space="0" w:color="auto"/>
                                            <w:bottom w:val="none" w:sz="0" w:space="0" w:color="auto"/>
                                            <w:right w:val="none" w:sz="0" w:space="0" w:color="auto"/>
                                          </w:divBdr>
                                          <w:divsChild>
                                            <w:div w:id="1459451519">
                                              <w:marLeft w:val="0"/>
                                              <w:marRight w:val="0"/>
                                              <w:marTop w:val="0"/>
                                              <w:marBottom w:val="0"/>
                                              <w:divBdr>
                                                <w:top w:val="none" w:sz="0" w:space="0" w:color="auto"/>
                                                <w:left w:val="none" w:sz="0" w:space="0" w:color="auto"/>
                                                <w:bottom w:val="none" w:sz="0" w:space="0" w:color="auto"/>
                                                <w:right w:val="none" w:sz="0" w:space="0" w:color="auto"/>
                                              </w:divBdr>
                                              <w:divsChild>
                                                <w:div w:id="142680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549149">
                                          <w:marLeft w:val="0"/>
                                          <w:marRight w:val="0"/>
                                          <w:marTop w:val="0"/>
                                          <w:marBottom w:val="150"/>
                                          <w:divBdr>
                                            <w:top w:val="none" w:sz="0" w:space="0" w:color="auto"/>
                                            <w:left w:val="none" w:sz="0" w:space="0" w:color="auto"/>
                                            <w:bottom w:val="none" w:sz="0" w:space="0" w:color="auto"/>
                                            <w:right w:val="none" w:sz="0" w:space="0" w:color="auto"/>
                                          </w:divBdr>
                                          <w:divsChild>
                                            <w:div w:id="2092460302">
                                              <w:marLeft w:val="0"/>
                                              <w:marRight w:val="0"/>
                                              <w:marTop w:val="0"/>
                                              <w:marBottom w:val="0"/>
                                              <w:divBdr>
                                                <w:top w:val="none" w:sz="0" w:space="0" w:color="auto"/>
                                                <w:left w:val="none" w:sz="0" w:space="0" w:color="auto"/>
                                                <w:bottom w:val="none" w:sz="0" w:space="0" w:color="auto"/>
                                                <w:right w:val="none" w:sz="0" w:space="0" w:color="auto"/>
                                              </w:divBdr>
                                              <w:divsChild>
                                                <w:div w:id="118228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8582141">
              <w:marLeft w:val="0"/>
              <w:marRight w:val="0"/>
              <w:marTop w:val="0"/>
              <w:marBottom w:val="0"/>
              <w:divBdr>
                <w:top w:val="none" w:sz="0" w:space="0" w:color="auto"/>
                <w:left w:val="none" w:sz="0" w:space="0" w:color="auto"/>
                <w:bottom w:val="none" w:sz="0" w:space="0" w:color="auto"/>
                <w:right w:val="none" w:sz="0" w:space="0" w:color="auto"/>
              </w:divBdr>
              <w:divsChild>
                <w:div w:id="851576915">
                  <w:marLeft w:val="720"/>
                  <w:marRight w:val="720"/>
                  <w:marTop w:val="0"/>
                  <w:marBottom w:val="0"/>
                  <w:divBdr>
                    <w:top w:val="none" w:sz="0" w:space="0" w:color="auto"/>
                    <w:left w:val="none" w:sz="0" w:space="0" w:color="auto"/>
                    <w:bottom w:val="none" w:sz="0" w:space="0" w:color="auto"/>
                    <w:right w:val="none" w:sz="0" w:space="0" w:color="auto"/>
                  </w:divBdr>
                  <w:divsChild>
                    <w:div w:id="649483848">
                      <w:marLeft w:val="0"/>
                      <w:marRight w:val="0"/>
                      <w:marTop w:val="0"/>
                      <w:marBottom w:val="0"/>
                      <w:divBdr>
                        <w:top w:val="none" w:sz="0" w:space="0" w:color="auto"/>
                        <w:left w:val="none" w:sz="0" w:space="0" w:color="auto"/>
                        <w:bottom w:val="none" w:sz="0" w:space="0" w:color="auto"/>
                        <w:right w:val="none" w:sz="0" w:space="0" w:color="auto"/>
                      </w:divBdr>
                      <w:divsChild>
                        <w:div w:id="504246066">
                          <w:marLeft w:val="0"/>
                          <w:marRight w:val="0"/>
                          <w:marTop w:val="0"/>
                          <w:marBottom w:val="0"/>
                          <w:divBdr>
                            <w:top w:val="none" w:sz="0" w:space="0" w:color="auto"/>
                            <w:left w:val="none" w:sz="0" w:space="0" w:color="auto"/>
                            <w:bottom w:val="none" w:sz="0" w:space="0" w:color="auto"/>
                            <w:right w:val="none" w:sz="0" w:space="0" w:color="auto"/>
                          </w:divBdr>
                          <w:divsChild>
                            <w:div w:id="928276030">
                              <w:marLeft w:val="0"/>
                              <w:marRight w:val="0"/>
                              <w:marTop w:val="0"/>
                              <w:marBottom w:val="0"/>
                              <w:divBdr>
                                <w:top w:val="none" w:sz="0" w:space="0" w:color="auto"/>
                                <w:left w:val="none" w:sz="0" w:space="0" w:color="auto"/>
                                <w:bottom w:val="none" w:sz="0" w:space="0" w:color="auto"/>
                                <w:right w:val="none" w:sz="0" w:space="0" w:color="auto"/>
                              </w:divBdr>
                              <w:divsChild>
                                <w:div w:id="2017002200">
                                  <w:marLeft w:val="285"/>
                                  <w:marRight w:val="0"/>
                                  <w:marTop w:val="0"/>
                                  <w:marBottom w:val="0"/>
                                  <w:divBdr>
                                    <w:top w:val="none" w:sz="0" w:space="0" w:color="auto"/>
                                    <w:left w:val="none" w:sz="0" w:space="0" w:color="auto"/>
                                    <w:bottom w:val="none" w:sz="0" w:space="0" w:color="auto"/>
                                    <w:right w:val="none" w:sz="0" w:space="0" w:color="auto"/>
                                  </w:divBdr>
                                  <w:divsChild>
                                    <w:div w:id="170679989">
                                      <w:marLeft w:val="0"/>
                                      <w:marRight w:val="450"/>
                                      <w:marTop w:val="0"/>
                                      <w:marBottom w:val="0"/>
                                      <w:divBdr>
                                        <w:top w:val="none" w:sz="0" w:space="0" w:color="auto"/>
                                        <w:left w:val="none" w:sz="0" w:space="0" w:color="auto"/>
                                        <w:bottom w:val="none" w:sz="0" w:space="0" w:color="auto"/>
                                        <w:right w:val="none" w:sz="0" w:space="0" w:color="auto"/>
                                      </w:divBdr>
                                    </w:div>
                                  </w:divsChild>
                                </w:div>
                                <w:div w:id="1677465740">
                                  <w:marLeft w:val="0"/>
                                  <w:marRight w:val="0"/>
                                  <w:marTop w:val="300"/>
                                  <w:marBottom w:val="0"/>
                                  <w:divBdr>
                                    <w:top w:val="none" w:sz="0" w:space="0" w:color="auto"/>
                                    <w:left w:val="none" w:sz="0" w:space="0" w:color="auto"/>
                                    <w:bottom w:val="none" w:sz="0" w:space="0" w:color="auto"/>
                                    <w:right w:val="none" w:sz="0" w:space="0" w:color="auto"/>
                                  </w:divBdr>
                                  <w:divsChild>
                                    <w:div w:id="131139861">
                                      <w:marLeft w:val="0"/>
                                      <w:marRight w:val="0"/>
                                      <w:marTop w:val="0"/>
                                      <w:marBottom w:val="0"/>
                                      <w:divBdr>
                                        <w:top w:val="none" w:sz="0" w:space="0" w:color="auto"/>
                                        <w:left w:val="none" w:sz="0" w:space="0" w:color="auto"/>
                                        <w:bottom w:val="none" w:sz="0" w:space="0" w:color="auto"/>
                                        <w:right w:val="none" w:sz="0" w:space="0" w:color="auto"/>
                                      </w:divBdr>
                                      <w:divsChild>
                                        <w:div w:id="60491922">
                                          <w:marLeft w:val="0"/>
                                          <w:marRight w:val="0"/>
                                          <w:marTop w:val="0"/>
                                          <w:marBottom w:val="150"/>
                                          <w:divBdr>
                                            <w:top w:val="none" w:sz="0" w:space="0" w:color="auto"/>
                                            <w:left w:val="none" w:sz="0" w:space="0" w:color="auto"/>
                                            <w:bottom w:val="none" w:sz="0" w:space="0" w:color="auto"/>
                                            <w:right w:val="none" w:sz="0" w:space="0" w:color="auto"/>
                                          </w:divBdr>
                                          <w:divsChild>
                                            <w:div w:id="45691377">
                                              <w:marLeft w:val="0"/>
                                              <w:marRight w:val="0"/>
                                              <w:marTop w:val="0"/>
                                              <w:marBottom w:val="0"/>
                                              <w:divBdr>
                                                <w:top w:val="none" w:sz="0" w:space="0" w:color="auto"/>
                                                <w:left w:val="none" w:sz="0" w:space="0" w:color="auto"/>
                                                <w:bottom w:val="none" w:sz="0" w:space="0" w:color="auto"/>
                                                <w:right w:val="none" w:sz="0" w:space="0" w:color="auto"/>
                                              </w:divBdr>
                                              <w:divsChild>
                                                <w:div w:id="33550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912115">
                                          <w:marLeft w:val="0"/>
                                          <w:marRight w:val="0"/>
                                          <w:marTop w:val="0"/>
                                          <w:marBottom w:val="150"/>
                                          <w:divBdr>
                                            <w:top w:val="none" w:sz="0" w:space="0" w:color="auto"/>
                                            <w:left w:val="none" w:sz="0" w:space="0" w:color="auto"/>
                                            <w:bottom w:val="none" w:sz="0" w:space="0" w:color="auto"/>
                                            <w:right w:val="none" w:sz="0" w:space="0" w:color="auto"/>
                                          </w:divBdr>
                                          <w:divsChild>
                                            <w:div w:id="651522636">
                                              <w:marLeft w:val="0"/>
                                              <w:marRight w:val="0"/>
                                              <w:marTop w:val="0"/>
                                              <w:marBottom w:val="0"/>
                                              <w:divBdr>
                                                <w:top w:val="none" w:sz="0" w:space="0" w:color="auto"/>
                                                <w:left w:val="none" w:sz="0" w:space="0" w:color="auto"/>
                                                <w:bottom w:val="none" w:sz="0" w:space="0" w:color="auto"/>
                                                <w:right w:val="none" w:sz="0" w:space="0" w:color="auto"/>
                                              </w:divBdr>
                                              <w:divsChild>
                                                <w:div w:id="170625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176457">
                                          <w:marLeft w:val="0"/>
                                          <w:marRight w:val="0"/>
                                          <w:marTop w:val="0"/>
                                          <w:marBottom w:val="150"/>
                                          <w:divBdr>
                                            <w:top w:val="none" w:sz="0" w:space="0" w:color="auto"/>
                                            <w:left w:val="none" w:sz="0" w:space="0" w:color="auto"/>
                                            <w:bottom w:val="none" w:sz="0" w:space="0" w:color="auto"/>
                                            <w:right w:val="none" w:sz="0" w:space="0" w:color="auto"/>
                                          </w:divBdr>
                                          <w:divsChild>
                                            <w:div w:id="683164283">
                                              <w:marLeft w:val="0"/>
                                              <w:marRight w:val="0"/>
                                              <w:marTop w:val="0"/>
                                              <w:marBottom w:val="0"/>
                                              <w:divBdr>
                                                <w:top w:val="none" w:sz="0" w:space="0" w:color="auto"/>
                                                <w:left w:val="none" w:sz="0" w:space="0" w:color="auto"/>
                                                <w:bottom w:val="none" w:sz="0" w:space="0" w:color="auto"/>
                                                <w:right w:val="none" w:sz="0" w:space="0" w:color="auto"/>
                                              </w:divBdr>
                                              <w:divsChild>
                                                <w:div w:id="134639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5813869">
              <w:marLeft w:val="0"/>
              <w:marRight w:val="0"/>
              <w:marTop w:val="0"/>
              <w:marBottom w:val="0"/>
              <w:divBdr>
                <w:top w:val="none" w:sz="0" w:space="0" w:color="auto"/>
                <w:left w:val="none" w:sz="0" w:space="0" w:color="auto"/>
                <w:bottom w:val="none" w:sz="0" w:space="0" w:color="auto"/>
                <w:right w:val="none" w:sz="0" w:space="0" w:color="auto"/>
              </w:divBdr>
              <w:divsChild>
                <w:div w:id="870219671">
                  <w:marLeft w:val="720"/>
                  <w:marRight w:val="720"/>
                  <w:marTop w:val="0"/>
                  <w:marBottom w:val="0"/>
                  <w:divBdr>
                    <w:top w:val="none" w:sz="0" w:space="0" w:color="auto"/>
                    <w:left w:val="none" w:sz="0" w:space="0" w:color="auto"/>
                    <w:bottom w:val="none" w:sz="0" w:space="0" w:color="auto"/>
                    <w:right w:val="none" w:sz="0" w:space="0" w:color="auto"/>
                  </w:divBdr>
                  <w:divsChild>
                    <w:div w:id="1147359502">
                      <w:marLeft w:val="0"/>
                      <w:marRight w:val="0"/>
                      <w:marTop w:val="0"/>
                      <w:marBottom w:val="0"/>
                      <w:divBdr>
                        <w:top w:val="none" w:sz="0" w:space="0" w:color="auto"/>
                        <w:left w:val="none" w:sz="0" w:space="0" w:color="auto"/>
                        <w:bottom w:val="none" w:sz="0" w:space="0" w:color="auto"/>
                        <w:right w:val="none" w:sz="0" w:space="0" w:color="auto"/>
                      </w:divBdr>
                      <w:divsChild>
                        <w:div w:id="1673095817">
                          <w:marLeft w:val="0"/>
                          <w:marRight w:val="0"/>
                          <w:marTop w:val="0"/>
                          <w:marBottom w:val="0"/>
                          <w:divBdr>
                            <w:top w:val="none" w:sz="0" w:space="0" w:color="auto"/>
                            <w:left w:val="none" w:sz="0" w:space="0" w:color="auto"/>
                            <w:bottom w:val="none" w:sz="0" w:space="0" w:color="auto"/>
                            <w:right w:val="none" w:sz="0" w:space="0" w:color="auto"/>
                          </w:divBdr>
                          <w:divsChild>
                            <w:div w:id="2052878083">
                              <w:marLeft w:val="0"/>
                              <w:marRight w:val="0"/>
                              <w:marTop w:val="0"/>
                              <w:marBottom w:val="0"/>
                              <w:divBdr>
                                <w:top w:val="none" w:sz="0" w:space="0" w:color="auto"/>
                                <w:left w:val="none" w:sz="0" w:space="0" w:color="auto"/>
                                <w:bottom w:val="none" w:sz="0" w:space="0" w:color="auto"/>
                                <w:right w:val="none" w:sz="0" w:space="0" w:color="auto"/>
                              </w:divBdr>
                              <w:divsChild>
                                <w:div w:id="1584798258">
                                  <w:marLeft w:val="285"/>
                                  <w:marRight w:val="0"/>
                                  <w:marTop w:val="0"/>
                                  <w:marBottom w:val="0"/>
                                  <w:divBdr>
                                    <w:top w:val="none" w:sz="0" w:space="0" w:color="auto"/>
                                    <w:left w:val="none" w:sz="0" w:space="0" w:color="auto"/>
                                    <w:bottom w:val="none" w:sz="0" w:space="0" w:color="auto"/>
                                    <w:right w:val="none" w:sz="0" w:space="0" w:color="auto"/>
                                  </w:divBdr>
                                  <w:divsChild>
                                    <w:div w:id="1404793793">
                                      <w:marLeft w:val="0"/>
                                      <w:marRight w:val="450"/>
                                      <w:marTop w:val="0"/>
                                      <w:marBottom w:val="0"/>
                                      <w:divBdr>
                                        <w:top w:val="none" w:sz="0" w:space="0" w:color="auto"/>
                                        <w:left w:val="none" w:sz="0" w:space="0" w:color="auto"/>
                                        <w:bottom w:val="none" w:sz="0" w:space="0" w:color="auto"/>
                                        <w:right w:val="none" w:sz="0" w:space="0" w:color="auto"/>
                                      </w:divBdr>
                                    </w:div>
                                  </w:divsChild>
                                </w:div>
                                <w:div w:id="94635502">
                                  <w:marLeft w:val="0"/>
                                  <w:marRight w:val="0"/>
                                  <w:marTop w:val="300"/>
                                  <w:marBottom w:val="0"/>
                                  <w:divBdr>
                                    <w:top w:val="none" w:sz="0" w:space="0" w:color="auto"/>
                                    <w:left w:val="none" w:sz="0" w:space="0" w:color="auto"/>
                                    <w:bottom w:val="none" w:sz="0" w:space="0" w:color="auto"/>
                                    <w:right w:val="none" w:sz="0" w:space="0" w:color="auto"/>
                                  </w:divBdr>
                                  <w:divsChild>
                                    <w:div w:id="1635982301">
                                      <w:marLeft w:val="0"/>
                                      <w:marRight w:val="0"/>
                                      <w:marTop w:val="0"/>
                                      <w:marBottom w:val="0"/>
                                      <w:divBdr>
                                        <w:top w:val="none" w:sz="0" w:space="0" w:color="auto"/>
                                        <w:left w:val="none" w:sz="0" w:space="0" w:color="auto"/>
                                        <w:bottom w:val="none" w:sz="0" w:space="0" w:color="auto"/>
                                        <w:right w:val="none" w:sz="0" w:space="0" w:color="auto"/>
                                      </w:divBdr>
                                      <w:divsChild>
                                        <w:div w:id="1641760743">
                                          <w:marLeft w:val="0"/>
                                          <w:marRight w:val="0"/>
                                          <w:marTop w:val="0"/>
                                          <w:marBottom w:val="150"/>
                                          <w:divBdr>
                                            <w:top w:val="none" w:sz="0" w:space="0" w:color="auto"/>
                                            <w:left w:val="none" w:sz="0" w:space="0" w:color="auto"/>
                                            <w:bottom w:val="none" w:sz="0" w:space="0" w:color="auto"/>
                                            <w:right w:val="none" w:sz="0" w:space="0" w:color="auto"/>
                                          </w:divBdr>
                                          <w:divsChild>
                                            <w:div w:id="666254523">
                                              <w:marLeft w:val="0"/>
                                              <w:marRight w:val="0"/>
                                              <w:marTop w:val="0"/>
                                              <w:marBottom w:val="0"/>
                                              <w:divBdr>
                                                <w:top w:val="none" w:sz="0" w:space="0" w:color="auto"/>
                                                <w:left w:val="none" w:sz="0" w:space="0" w:color="auto"/>
                                                <w:bottom w:val="none" w:sz="0" w:space="0" w:color="auto"/>
                                                <w:right w:val="none" w:sz="0" w:space="0" w:color="auto"/>
                                              </w:divBdr>
                                              <w:divsChild>
                                                <w:div w:id="200346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199621">
                                          <w:marLeft w:val="0"/>
                                          <w:marRight w:val="0"/>
                                          <w:marTop w:val="0"/>
                                          <w:marBottom w:val="150"/>
                                          <w:divBdr>
                                            <w:top w:val="none" w:sz="0" w:space="0" w:color="auto"/>
                                            <w:left w:val="none" w:sz="0" w:space="0" w:color="auto"/>
                                            <w:bottom w:val="none" w:sz="0" w:space="0" w:color="auto"/>
                                            <w:right w:val="none" w:sz="0" w:space="0" w:color="auto"/>
                                          </w:divBdr>
                                          <w:divsChild>
                                            <w:div w:id="1240139996">
                                              <w:marLeft w:val="0"/>
                                              <w:marRight w:val="0"/>
                                              <w:marTop w:val="0"/>
                                              <w:marBottom w:val="0"/>
                                              <w:divBdr>
                                                <w:top w:val="none" w:sz="0" w:space="0" w:color="auto"/>
                                                <w:left w:val="none" w:sz="0" w:space="0" w:color="auto"/>
                                                <w:bottom w:val="none" w:sz="0" w:space="0" w:color="auto"/>
                                                <w:right w:val="none" w:sz="0" w:space="0" w:color="auto"/>
                                              </w:divBdr>
                                              <w:divsChild>
                                                <w:div w:id="37909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665636">
                                          <w:marLeft w:val="0"/>
                                          <w:marRight w:val="0"/>
                                          <w:marTop w:val="0"/>
                                          <w:marBottom w:val="150"/>
                                          <w:divBdr>
                                            <w:top w:val="none" w:sz="0" w:space="0" w:color="auto"/>
                                            <w:left w:val="none" w:sz="0" w:space="0" w:color="auto"/>
                                            <w:bottom w:val="none" w:sz="0" w:space="0" w:color="auto"/>
                                            <w:right w:val="none" w:sz="0" w:space="0" w:color="auto"/>
                                          </w:divBdr>
                                          <w:divsChild>
                                            <w:div w:id="1217472717">
                                              <w:marLeft w:val="0"/>
                                              <w:marRight w:val="0"/>
                                              <w:marTop w:val="0"/>
                                              <w:marBottom w:val="0"/>
                                              <w:divBdr>
                                                <w:top w:val="none" w:sz="0" w:space="0" w:color="auto"/>
                                                <w:left w:val="none" w:sz="0" w:space="0" w:color="auto"/>
                                                <w:bottom w:val="none" w:sz="0" w:space="0" w:color="auto"/>
                                                <w:right w:val="none" w:sz="0" w:space="0" w:color="auto"/>
                                              </w:divBdr>
                                              <w:divsChild>
                                                <w:div w:id="12250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988719">
                                          <w:marLeft w:val="0"/>
                                          <w:marRight w:val="0"/>
                                          <w:marTop w:val="0"/>
                                          <w:marBottom w:val="150"/>
                                          <w:divBdr>
                                            <w:top w:val="none" w:sz="0" w:space="0" w:color="auto"/>
                                            <w:left w:val="none" w:sz="0" w:space="0" w:color="auto"/>
                                            <w:bottom w:val="none" w:sz="0" w:space="0" w:color="auto"/>
                                            <w:right w:val="none" w:sz="0" w:space="0" w:color="auto"/>
                                          </w:divBdr>
                                          <w:divsChild>
                                            <w:div w:id="586230038">
                                              <w:marLeft w:val="0"/>
                                              <w:marRight w:val="0"/>
                                              <w:marTop w:val="0"/>
                                              <w:marBottom w:val="0"/>
                                              <w:divBdr>
                                                <w:top w:val="none" w:sz="0" w:space="0" w:color="auto"/>
                                                <w:left w:val="none" w:sz="0" w:space="0" w:color="auto"/>
                                                <w:bottom w:val="none" w:sz="0" w:space="0" w:color="auto"/>
                                                <w:right w:val="none" w:sz="0" w:space="0" w:color="auto"/>
                                              </w:divBdr>
                                              <w:divsChild>
                                                <w:div w:id="193601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7531849">
              <w:marLeft w:val="0"/>
              <w:marRight w:val="0"/>
              <w:marTop w:val="0"/>
              <w:marBottom w:val="0"/>
              <w:divBdr>
                <w:top w:val="none" w:sz="0" w:space="0" w:color="auto"/>
                <w:left w:val="none" w:sz="0" w:space="0" w:color="auto"/>
                <w:bottom w:val="none" w:sz="0" w:space="0" w:color="auto"/>
                <w:right w:val="none" w:sz="0" w:space="0" w:color="auto"/>
              </w:divBdr>
              <w:divsChild>
                <w:div w:id="1897473144">
                  <w:marLeft w:val="0"/>
                  <w:marRight w:val="0"/>
                  <w:marTop w:val="0"/>
                  <w:marBottom w:val="0"/>
                  <w:divBdr>
                    <w:top w:val="none" w:sz="0" w:space="0" w:color="auto"/>
                    <w:left w:val="none" w:sz="0" w:space="0" w:color="auto"/>
                    <w:bottom w:val="none" w:sz="0" w:space="0" w:color="auto"/>
                    <w:right w:val="none" w:sz="0" w:space="0" w:color="auto"/>
                  </w:divBdr>
                  <w:divsChild>
                    <w:div w:id="1927110515">
                      <w:marLeft w:val="0"/>
                      <w:marRight w:val="0"/>
                      <w:marTop w:val="0"/>
                      <w:marBottom w:val="0"/>
                      <w:divBdr>
                        <w:top w:val="none" w:sz="0" w:space="0" w:color="auto"/>
                        <w:left w:val="none" w:sz="0" w:space="0" w:color="auto"/>
                        <w:bottom w:val="none" w:sz="0" w:space="0" w:color="auto"/>
                        <w:right w:val="none" w:sz="0" w:space="0" w:color="auto"/>
                      </w:divBdr>
                      <w:divsChild>
                        <w:div w:id="188035075">
                          <w:marLeft w:val="0"/>
                          <w:marRight w:val="0"/>
                          <w:marTop w:val="0"/>
                          <w:marBottom w:val="0"/>
                          <w:divBdr>
                            <w:top w:val="none" w:sz="0" w:space="0" w:color="auto"/>
                            <w:left w:val="none" w:sz="0" w:space="0" w:color="auto"/>
                            <w:bottom w:val="none" w:sz="0" w:space="0" w:color="auto"/>
                            <w:right w:val="none" w:sz="0" w:space="0" w:color="auto"/>
                          </w:divBdr>
                          <w:divsChild>
                            <w:div w:id="1607343356">
                              <w:marLeft w:val="0"/>
                              <w:marRight w:val="0"/>
                              <w:marTop w:val="0"/>
                              <w:marBottom w:val="0"/>
                              <w:divBdr>
                                <w:top w:val="none" w:sz="0" w:space="0" w:color="auto"/>
                                <w:left w:val="none" w:sz="0" w:space="0" w:color="auto"/>
                                <w:bottom w:val="none" w:sz="0" w:space="0" w:color="auto"/>
                                <w:right w:val="none" w:sz="0" w:space="0" w:color="auto"/>
                              </w:divBdr>
                              <w:divsChild>
                                <w:div w:id="57967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758037">
              <w:marLeft w:val="0"/>
              <w:marRight w:val="0"/>
              <w:marTop w:val="0"/>
              <w:marBottom w:val="0"/>
              <w:divBdr>
                <w:top w:val="none" w:sz="0" w:space="0" w:color="auto"/>
                <w:left w:val="none" w:sz="0" w:space="0" w:color="auto"/>
                <w:bottom w:val="none" w:sz="0" w:space="0" w:color="auto"/>
                <w:right w:val="none" w:sz="0" w:space="0" w:color="auto"/>
              </w:divBdr>
              <w:divsChild>
                <w:div w:id="534388218">
                  <w:marLeft w:val="720"/>
                  <w:marRight w:val="720"/>
                  <w:marTop w:val="0"/>
                  <w:marBottom w:val="0"/>
                  <w:divBdr>
                    <w:top w:val="none" w:sz="0" w:space="0" w:color="auto"/>
                    <w:left w:val="none" w:sz="0" w:space="0" w:color="auto"/>
                    <w:bottom w:val="none" w:sz="0" w:space="0" w:color="auto"/>
                    <w:right w:val="none" w:sz="0" w:space="0" w:color="auto"/>
                  </w:divBdr>
                  <w:divsChild>
                    <w:div w:id="1808008760">
                      <w:marLeft w:val="0"/>
                      <w:marRight w:val="0"/>
                      <w:marTop w:val="0"/>
                      <w:marBottom w:val="0"/>
                      <w:divBdr>
                        <w:top w:val="none" w:sz="0" w:space="0" w:color="auto"/>
                        <w:left w:val="none" w:sz="0" w:space="0" w:color="auto"/>
                        <w:bottom w:val="none" w:sz="0" w:space="0" w:color="auto"/>
                        <w:right w:val="none" w:sz="0" w:space="0" w:color="auto"/>
                      </w:divBdr>
                      <w:divsChild>
                        <w:div w:id="907614553">
                          <w:marLeft w:val="0"/>
                          <w:marRight w:val="0"/>
                          <w:marTop w:val="0"/>
                          <w:marBottom w:val="0"/>
                          <w:divBdr>
                            <w:top w:val="none" w:sz="0" w:space="0" w:color="auto"/>
                            <w:left w:val="none" w:sz="0" w:space="0" w:color="auto"/>
                            <w:bottom w:val="none" w:sz="0" w:space="0" w:color="auto"/>
                            <w:right w:val="none" w:sz="0" w:space="0" w:color="auto"/>
                          </w:divBdr>
                          <w:divsChild>
                            <w:div w:id="1323006219">
                              <w:marLeft w:val="0"/>
                              <w:marRight w:val="0"/>
                              <w:marTop w:val="0"/>
                              <w:marBottom w:val="0"/>
                              <w:divBdr>
                                <w:top w:val="none" w:sz="0" w:space="0" w:color="auto"/>
                                <w:left w:val="none" w:sz="0" w:space="0" w:color="auto"/>
                                <w:bottom w:val="none" w:sz="0" w:space="0" w:color="auto"/>
                                <w:right w:val="none" w:sz="0" w:space="0" w:color="auto"/>
                              </w:divBdr>
                              <w:divsChild>
                                <w:div w:id="826556512">
                                  <w:marLeft w:val="285"/>
                                  <w:marRight w:val="0"/>
                                  <w:marTop w:val="0"/>
                                  <w:marBottom w:val="0"/>
                                  <w:divBdr>
                                    <w:top w:val="none" w:sz="0" w:space="0" w:color="auto"/>
                                    <w:left w:val="none" w:sz="0" w:space="0" w:color="auto"/>
                                    <w:bottom w:val="none" w:sz="0" w:space="0" w:color="auto"/>
                                    <w:right w:val="none" w:sz="0" w:space="0" w:color="auto"/>
                                  </w:divBdr>
                                  <w:divsChild>
                                    <w:div w:id="275332652">
                                      <w:marLeft w:val="0"/>
                                      <w:marRight w:val="450"/>
                                      <w:marTop w:val="0"/>
                                      <w:marBottom w:val="0"/>
                                      <w:divBdr>
                                        <w:top w:val="none" w:sz="0" w:space="0" w:color="auto"/>
                                        <w:left w:val="none" w:sz="0" w:space="0" w:color="auto"/>
                                        <w:bottom w:val="none" w:sz="0" w:space="0" w:color="auto"/>
                                        <w:right w:val="none" w:sz="0" w:space="0" w:color="auto"/>
                                      </w:divBdr>
                                    </w:div>
                                  </w:divsChild>
                                </w:div>
                                <w:div w:id="301691137">
                                  <w:marLeft w:val="0"/>
                                  <w:marRight w:val="0"/>
                                  <w:marTop w:val="300"/>
                                  <w:marBottom w:val="0"/>
                                  <w:divBdr>
                                    <w:top w:val="none" w:sz="0" w:space="0" w:color="auto"/>
                                    <w:left w:val="none" w:sz="0" w:space="0" w:color="auto"/>
                                    <w:bottom w:val="none" w:sz="0" w:space="0" w:color="auto"/>
                                    <w:right w:val="none" w:sz="0" w:space="0" w:color="auto"/>
                                  </w:divBdr>
                                  <w:divsChild>
                                    <w:div w:id="907769831">
                                      <w:marLeft w:val="0"/>
                                      <w:marRight w:val="0"/>
                                      <w:marTop w:val="0"/>
                                      <w:marBottom w:val="0"/>
                                      <w:divBdr>
                                        <w:top w:val="none" w:sz="0" w:space="0" w:color="auto"/>
                                        <w:left w:val="none" w:sz="0" w:space="0" w:color="auto"/>
                                        <w:bottom w:val="none" w:sz="0" w:space="0" w:color="auto"/>
                                        <w:right w:val="none" w:sz="0" w:space="0" w:color="auto"/>
                                      </w:divBdr>
                                      <w:divsChild>
                                        <w:div w:id="125443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5372534">
              <w:marLeft w:val="0"/>
              <w:marRight w:val="0"/>
              <w:marTop w:val="0"/>
              <w:marBottom w:val="0"/>
              <w:divBdr>
                <w:top w:val="none" w:sz="0" w:space="0" w:color="auto"/>
                <w:left w:val="none" w:sz="0" w:space="0" w:color="auto"/>
                <w:bottom w:val="none" w:sz="0" w:space="0" w:color="auto"/>
                <w:right w:val="none" w:sz="0" w:space="0" w:color="auto"/>
              </w:divBdr>
              <w:divsChild>
                <w:div w:id="441540041">
                  <w:marLeft w:val="720"/>
                  <w:marRight w:val="720"/>
                  <w:marTop w:val="0"/>
                  <w:marBottom w:val="0"/>
                  <w:divBdr>
                    <w:top w:val="none" w:sz="0" w:space="0" w:color="auto"/>
                    <w:left w:val="none" w:sz="0" w:space="0" w:color="auto"/>
                    <w:bottom w:val="none" w:sz="0" w:space="0" w:color="auto"/>
                    <w:right w:val="none" w:sz="0" w:space="0" w:color="auto"/>
                  </w:divBdr>
                  <w:divsChild>
                    <w:div w:id="2144618211">
                      <w:marLeft w:val="0"/>
                      <w:marRight w:val="0"/>
                      <w:marTop w:val="0"/>
                      <w:marBottom w:val="0"/>
                      <w:divBdr>
                        <w:top w:val="none" w:sz="0" w:space="0" w:color="auto"/>
                        <w:left w:val="none" w:sz="0" w:space="0" w:color="auto"/>
                        <w:bottom w:val="none" w:sz="0" w:space="0" w:color="auto"/>
                        <w:right w:val="none" w:sz="0" w:space="0" w:color="auto"/>
                      </w:divBdr>
                      <w:divsChild>
                        <w:div w:id="816142956">
                          <w:marLeft w:val="0"/>
                          <w:marRight w:val="0"/>
                          <w:marTop w:val="0"/>
                          <w:marBottom w:val="0"/>
                          <w:divBdr>
                            <w:top w:val="none" w:sz="0" w:space="0" w:color="auto"/>
                            <w:left w:val="none" w:sz="0" w:space="0" w:color="auto"/>
                            <w:bottom w:val="none" w:sz="0" w:space="0" w:color="auto"/>
                            <w:right w:val="none" w:sz="0" w:space="0" w:color="auto"/>
                          </w:divBdr>
                          <w:divsChild>
                            <w:div w:id="583152922">
                              <w:marLeft w:val="0"/>
                              <w:marRight w:val="0"/>
                              <w:marTop w:val="0"/>
                              <w:marBottom w:val="0"/>
                              <w:divBdr>
                                <w:top w:val="none" w:sz="0" w:space="0" w:color="auto"/>
                                <w:left w:val="none" w:sz="0" w:space="0" w:color="auto"/>
                                <w:bottom w:val="none" w:sz="0" w:space="0" w:color="auto"/>
                                <w:right w:val="none" w:sz="0" w:space="0" w:color="auto"/>
                              </w:divBdr>
                              <w:divsChild>
                                <w:div w:id="1140224677">
                                  <w:marLeft w:val="285"/>
                                  <w:marRight w:val="0"/>
                                  <w:marTop w:val="0"/>
                                  <w:marBottom w:val="0"/>
                                  <w:divBdr>
                                    <w:top w:val="none" w:sz="0" w:space="0" w:color="auto"/>
                                    <w:left w:val="none" w:sz="0" w:space="0" w:color="auto"/>
                                    <w:bottom w:val="none" w:sz="0" w:space="0" w:color="auto"/>
                                    <w:right w:val="none" w:sz="0" w:space="0" w:color="auto"/>
                                  </w:divBdr>
                                  <w:divsChild>
                                    <w:div w:id="883247531">
                                      <w:marLeft w:val="0"/>
                                      <w:marRight w:val="450"/>
                                      <w:marTop w:val="0"/>
                                      <w:marBottom w:val="0"/>
                                      <w:divBdr>
                                        <w:top w:val="none" w:sz="0" w:space="0" w:color="auto"/>
                                        <w:left w:val="none" w:sz="0" w:space="0" w:color="auto"/>
                                        <w:bottom w:val="none" w:sz="0" w:space="0" w:color="auto"/>
                                        <w:right w:val="none" w:sz="0" w:space="0" w:color="auto"/>
                                      </w:divBdr>
                                    </w:div>
                                  </w:divsChild>
                                </w:div>
                                <w:div w:id="891506237">
                                  <w:marLeft w:val="0"/>
                                  <w:marRight w:val="0"/>
                                  <w:marTop w:val="300"/>
                                  <w:marBottom w:val="0"/>
                                  <w:divBdr>
                                    <w:top w:val="none" w:sz="0" w:space="0" w:color="auto"/>
                                    <w:left w:val="none" w:sz="0" w:space="0" w:color="auto"/>
                                    <w:bottom w:val="none" w:sz="0" w:space="0" w:color="auto"/>
                                    <w:right w:val="none" w:sz="0" w:space="0" w:color="auto"/>
                                  </w:divBdr>
                                  <w:divsChild>
                                    <w:div w:id="2122141426">
                                      <w:marLeft w:val="0"/>
                                      <w:marRight w:val="0"/>
                                      <w:marTop w:val="0"/>
                                      <w:marBottom w:val="0"/>
                                      <w:divBdr>
                                        <w:top w:val="none" w:sz="0" w:space="0" w:color="auto"/>
                                        <w:left w:val="none" w:sz="0" w:space="0" w:color="auto"/>
                                        <w:bottom w:val="none" w:sz="0" w:space="0" w:color="auto"/>
                                        <w:right w:val="none" w:sz="0" w:space="0" w:color="auto"/>
                                      </w:divBdr>
                                      <w:divsChild>
                                        <w:div w:id="1314022931">
                                          <w:marLeft w:val="0"/>
                                          <w:marRight w:val="0"/>
                                          <w:marTop w:val="0"/>
                                          <w:marBottom w:val="150"/>
                                          <w:divBdr>
                                            <w:top w:val="none" w:sz="0" w:space="0" w:color="auto"/>
                                            <w:left w:val="none" w:sz="0" w:space="0" w:color="auto"/>
                                            <w:bottom w:val="none" w:sz="0" w:space="0" w:color="auto"/>
                                            <w:right w:val="none" w:sz="0" w:space="0" w:color="auto"/>
                                          </w:divBdr>
                                          <w:divsChild>
                                            <w:div w:id="1162894428">
                                              <w:marLeft w:val="0"/>
                                              <w:marRight w:val="0"/>
                                              <w:marTop w:val="0"/>
                                              <w:marBottom w:val="0"/>
                                              <w:divBdr>
                                                <w:top w:val="none" w:sz="0" w:space="0" w:color="auto"/>
                                                <w:left w:val="none" w:sz="0" w:space="0" w:color="auto"/>
                                                <w:bottom w:val="none" w:sz="0" w:space="0" w:color="auto"/>
                                                <w:right w:val="none" w:sz="0" w:space="0" w:color="auto"/>
                                              </w:divBdr>
                                              <w:divsChild>
                                                <w:div w:id="117749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88583">
                                          <w:marLeft w:val="0"/>
                                          <w:marRight w:val="0"/>
                                          <w:marTop w:val="0"/>
                                          <w:marBottom w:val="150"/>
                                          <w:divBdr>
                                            <w:top w:val="none" w:sz="0" w:space="0" w:color="auto"/>
                                            <w:left w:val="none" w:sz="0" w:space="0" w:color="auto"/>
                                            <w:bottom w:val="none" w:sz="0" w:space="0" w:color="auto"/>
                                            <w:right w:val="none" w:sz="0" w:space="0" w:color="auto"/>
                                          </w:divBdr>
                                          <w:divsChild>
                                            <w:div w:id="937982657">
                                              <w:marLeft w:val="0"/>
                                              <w:marRight w:val="0"/>
                                              <w:marTop w:val="0"/>
                                              <w:marBottom w:val="0"/>
                                              <w:divBdr>
                                                <w:top w:val="none" w:sz="0" w:space="0" w:color="auto"/>
                                                <w:left w:val="none" w:sz="0" w:space="0" w:color="auto"/>
                                                <w:bottom w:val="none" w:sz="0" w:space="0" w:color="auto"/>
                                                <w:right w:val="none" w:sz="0" w:space="0" w:color="auto"/>
                                              </w:divBdr>
                                              <w:divsChild>
                                                <w:div w:id="7532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597937">
                                          <w:marLeft w:val="0"/>
                                          <w:marRight w:val="0"/>
                                          <w:marTop w:val="0"/>
                                          <w:marBottom w:val="150"/>
                                          <w:divBdr>
                                            <w:top w:val="none" w:sz="0" w:space="0" w:color="auto"/>
                                            <w:left w:val="none" w:sz="0" w:space="0" w:color="auto"/>
                                            <w:bottom w:val="none" w:sz="0" w:space="0" w:color="auto"/>
                                            <w:right w:val="none" w:sz="0" w:space="0" w:color="auto"/>
                                          </w:divBdr>
                                          <w:divsChild>
                                            <w:div w:id="106587648">
                                              <w:marLeft w:val="0"/>
                                              <w:marRight w:val="0"/>
                                              <w:marTop w:val="0"/>
                                              <w:marBottom w:val="0"/>
                                              <w:divBdr>
                                                <w:top w:val="none" w:sz="0" w:space="0" w:color="auto"/>
                                                <w:left w:val="none" w:sz="0" w:space="0" w:color="auto"/>
                                                <w:bottom w:val="none" w:sz="0" w:space="0" w:color="auto"/>
                                                <w:right w:val="none" w:sz="0" w:space="0" w:color="auto"/>
                                              </w:divBdr>
                                              <w:divsChild>
                                                <w:div w:id="173500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65561">
                                          <w:marLeft w:val="0"/>
                                          <w:marRight w:val="0"/>
                                          <w:marTop w:val="0"/>
                                          <w:marBottom w:val="150"/>
                                          <w:divBdr>
                                            <w:top w:val="none" w:sz="0" w:space="0" w:color="auto"/>
                                            <w:left w:val="none" w:sz="0" w:space="0" w:color="auto"/>
                                            <w:bottom w:val="none" w:sz="0" w:space="0" w:color="auto"/>
                                            <w:right w:val="none" w:sz="0" w:space="0" w:color="auto"/>
                                          </w:divBdr>
                                          <w:divsChild>
                                            <w:div w:id="1705473583">
                                              <w:marLeft w:val="0"/>
                                              <w:marRight w:val="0"/>
                                              <w:marTop w:val="0"/>
                                              <w:marBottom w:val="0"/>
                                              <w:divBdr>
                                                <w:top w:val="none" w:sz="0" w:space="0" w:color="auto"/>
                                                <w:left w:val="none" w:sz="0" w:space="0" w:color="auto"/>
                                                <w:bottom w:val="none" w:sz="0" w:space="0" w:color="auto"/>
                                                <w:right w:val="none" w:sz="0" w:space="0" w:color="auto"/>
                                              </w:divBdr>
                                              <w:divsChild>
                                                <w:div w:id="58341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8067584">
              <w:marLeft w:val="0"/>
              <w:marRight w:val="0"/>
              <w:marTop w:val="0"/>
              <w:marBottom w:val="0"/>
              <w:divBdr>
                <w:top w:val="none" w:sz="0" w:space="0" w:color="auto"/>
                <w:left w:val="none" w:sz="0" w:space="0" w:color="auto"/>
                <w:bottom w:val="none" w:sz="0" w:space="0" w:color="auto"/>
                <w:right w:val="none" w:sz="0" w:space="0" w:color="auto"/>
              </w:divBdr>
              <w:divsChild>
                <w:div w:id="605191031">
                  <w:marLeft w:val="720"/>
                  <w:marRight w:val="720"/>
                  <w:marTop w:val="0"/>
                  <w:marBottom w:val="0"/>
                  <w:divBdr>
                    <w:top w:val="none" w:sz="0" w:space="0" w:color="auto"/>
                    <w:left w:val="none" w:sz="0" w:space="0" w:color="auto"/>
                    <w:bottom w:val="none" w:sz="0" w:space="0" w:color="auto"/>
                    <w:right w:val="none" w:sz="0" w:space="0" w:color="auto"/>
                  </w:divBdr>
                  <w:divsChild>
                    <w:div w:id="474302590">
                      <w:marLeft w:val="0"/>
                      <w:marRight w:val="0"/>
                      <w:marTop w:val="0"/>
                      <w:marBottom w:val="0"/>
                      <w:divBdr>
                        <w:top w:val="none" w:sz="0" w:space="0" w:color="auto"/>
                        <w:left w:val="none" w:sz="0" w:space="0" w:color="auto"/>
                        <w:bottom w:val="none" w:sz="0" w:space="0" w:color="auto"/>
                        <w:right w:val="none" w:sz="0" w:space="0" w:color="auto"/>
                      </w:divBdr>
                      <w:divsChild>
                        <w:div w:id="181864656">
                          <w:marLeft w:val="0"/>
                          <w:marRight w:val="0"/>
                          <w:marTop w:val="0"/>
                          <w:marBottom w:val="0"/>
                          <w:divBdr>
                            <w:top w:val="none" w:sz="0" w:space="0" w:color="auto"/>
                            <w:left w:val="none" w:sz="0" w:space="0" w:color="auto"/>
                            <w:bottom w:val="none" w:sz="0" w:space="0" w:color="auto"/>
                            <w:right w:val="none" w:sz="0" w:space="0" w:color="auto"/>
                          </w:divBdr>
                          <w:divsChild>
                            <w:div w:id="1418021076">
                              <w:marLeft w:val="0"/>
                              <w:marRight w:val="0"/>
                              <w:marTop w:val="0"/>
                              <w:marBottom w:val="0"/>
                              <w:divBdr>
                                <w:top w:val="none" w:sz="0" w:space="0" w:color="auto"/>
                                <w:left w:val="none" w:sz="0" w:space="0" w:color="auto"/>
                                <w:bottom w:val="none" w:sz="0" w:space="0" w:color="auto"/>
                                <w:right w:val="none" w:sz="0" w:space="0" w:color="auto"/>
                              </w:divBdr>
                              <w:divsChild>
                                <w:div w:id="311955539">
                                  <w:marLeft w:val="285"/>
                                  <w:marRight w:val="0"/>
                                  <w:marTop w:val="0"/>
                                  <w:marBottom w:val="0"/>
                                  <w:divBdr>
                                    <w:top w:val="none" w:sz="0" w:space="0" w:color="auto"/>
                                    <w:left w:val="none" w:sz="0" w:space="0" w:color="auto"/>
                                    <w:bottom w:val="none" w:sz="0" w:space="0" w:color="auto"/>
                                    <w:right w:val="none" w:sz="0" w:space="0" w:color="auto"/>
                                  </w:divBdr>
                                  <w:divsChild>
                                    <w:div w:id="1302926064">
                                      <w:marLeft w:val="0"/>
                                      <w:marRight w:val="450"/>
                                      <w:marTop w:val="0"/>
                                      <w:marBottom w:val="0"/>
                                      <w:divBdr>
                                        <w:top w:val="none" w:sz="0" w:space="0" w:color="auto"/>
                                        <w:left w:val="none" w:sz="0" w:space="0" w:color="auto"/>
                                        <w:bottom w:val="none" w:sz="0" w:space="0" w:color="auto"/>
                                        <w:right w:val="none" w:sz="0" w:space="0" w:color="auto"/>
                                      </w:divBdr>
                                    </w:div>
                                  </w:divsChild>
                                </w:div>
                                <w:div w:id="2092192342">
                                  <w:marLeft w:val="0"/>
                                  <w:marRight w:val="0"/>
                                  <w:marTop w:val="300"/>
                                  <w:marBottom w:val="0"/>
                                  <w:divBdr>
                                    <w:top w:val="none" w:sz="0" w:space="0" w:color="auto"/>
                                    <w:left w:val="none" w:sz="0" w:space="0" w:color="auto"/>
                                    <w:bottom w:val="none" w:sz="0" w:space="0" w:color="auto"/>
                                    <w:right w:val="none" w:sz="0" w:space="0" w:color="auto"/>
                                  </w:divBdr>
                                  <w:divsChild>
                                    <w:div w:id="1906717506">
                                      <w:marLeft w:val="0"/>
                                      <w:marRight w:val="0"/>
                                      <w:marTop w:val="0"/>
                                      <w:marBottom w:val="0"/>
                                      <w:divBdr>
                                        <w:top w:val="none" w:sz="0" w:space="0" w:color="auto"/>
                                        <w:left w:val="none" w:sz="0" w:space="0" w:color="auto"/>
                                        <w:bottom w:val="none" w:sz="0" w:space="0" w:color="auto"/>
                                        <w:right w:val="none" w:sz="0" w:space="0" w:color="auto"/>
                                      </w:divBdr>
                                      <w:divsChild>
                                        <w:div w:id="2068987829">
                                          <w:marLeft w:val="0"/>
                                          <w:marRight w:val="0"/>
                                          <w:marTop w:val="0"/>
                                          <w:marBottom w:val="150"/>
                                          <w:divBdr>
                                            <w:top w:val="none" w:sz="0" w:space="0" w:color="auto"/>
                                            <w:left w:val="none" w:sz="0" w:space="0" w:color="auto"/>
                                            <w:bottom w:val="none" w:sz="0" w:space="0" w:color="auto"/>
                                            <w:right w:val="none" w:sz="0" w:space="0" w:color="auto"/>
                                          </w:divBdr>
                                          <w:divsChild>
                                            <w:div w:id="1113789698">
                                              <w:marLeft w:val="0"/>
                                              <w:marRight w:val="0"/>
                                              <w:marTop w:val="0"/>
                                              <w:marBottom w:val="0"/>
                                              <w:divBdr>
                                                <w:top w:val="none" w:sz="0" w:space="0" w:color="auto"/>
                                                <w:left w:val="none" w:sz="0" w:space="0" w:color="auto"/>
                                                <w:bottom w:val="none" w:sz="0" w:space="0" w:color="auto"/>
                                                <w:right w:val="none" w:sz="0" w:space="0" w:color="auto"/>
                                              </w:divBdr>
                                              <w:divsChild>
                                                <w:div w:id="135195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839280">
                                          <w:marLeft w:val="0"/>
                                          <w:marRight w:val="0"/>
                                          <w:marTop w:val="0"/>
                                          <w:marBottom w:val="150"/>
                                          <w:divBdr>
                                            <w:top w:val="none" w:sz="0" w:space="0" w:color="auto"/>
                                            <w:left w:val="none" w:sz="0" w:space="0" w:color="auto"/>
                                            <w:bottom w:val="none" w:sz="0" w:space="0" w:color="auto"/>
                                            <w:right w:val="none" w:sz="0" w:space="0" w:color="auto"/>
                                          </w:divBdr>
                                          <w:divsChild>
                                            <w:div w:id="507327121">
                                              <w:marLeft w:val="0"/>
                                              <w:marRight w:val="0"/>
                                              <w:marTop w:val="0"/>
                                              <w:marBottom w:val="0"/>
                                              <w:divBdr>
                                                <w:top w:val="none" w:sz="0" w:space="0" w:color="auto"/>
                                                <w:left w:val="none" w:sz="0" w:space="0" w:color="auto"/>
                                                <w:bottom w:val="none" w:sz="0" w:space="0" w:color="auto"/>
                                                <w:right w:val="none" w:sz="0" w:space="0" w:color="auto"/>
                                              </w:divBdr>
                                              <w:divsChild>
                                                <w:div w:id="62430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135284">
                                          <w:marLeft w:val="0"/>
                                          <w:marRight w:val="0"/>
                                          <w:marTop w:val="0"/>
                                          <w:marBottom w:val="150"/>
                                          <w:divBdr>
                                            <w:top w:val="none" w:sz="0" w:space="0" w:color="auto"/>
                                            <w:left w:val="none" w:sz="0" w:space="0" w:color="auto"/>
                                            <w:bottom w:val="none" w:sz="0" w:space="0" w:color="auto"/>
                                            <w:right w:val="none" w:sz="0" w:space="0" w:color="auto"/>
                                          </w:divBdr>
                                          <w:divsChild>
                                            <w:div w:id="1931304243">
                                              <w:marLeft w:val="0"/>
                                              <w:marRight w:val="0"/>
                                              <w:marTop w:val="0"/>
                                              <w:marBottom w:val="0"/>
                                              <w:divBdr>
                                                <w:top w:val="none" w:sz="0" w:space="0" w:color="auto"/>
                                                <w:left w:val="none" w:sz="0" w:space="0" w:color="auto"/>
                                                <w:bottom w:val="none" w:sz="0" w:space="0" w:color="auto"/>
                                                <w:right w:val="none" w:sz="0" w:space="0" w:color="auto"/>
                                              </w:divBdr>
                                              <w:divsChild>
                                                <w:div w:id="123419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8251209">
              <w:marLeft w:val="0"/>
              <w:marRight w:val="0"/>
              <w:marTop w:val="0"/>
              <w:marBottom w:val="0"/>
              <w:divBdr>
                <w:top w:val="none" w:sz="0" w:space="0" w:color="auto"/>
                <w:left w:val="none" w:sz="0" w:space="0" w:color="auto"/>
                <w:bottom w:val="none" w:sz="0" w:space="0" w:color="auto"/>
                <w:right w:val="none" w:sz="0" w:space="0" w:color="auto"/>
              </w:divBdr>
              <w:divsChild>
                <w:div w:id="254944174">
                  <w:marLeft w:val="720"/>
                  <w:marRight w:val="720"/>
                  <w:marTop w:val="0"/>
                  <w:marBottom w:val="0"/>
                  <w:divBdr>
                    <w:top w:val="none" w:sz="0" w:space="0" w:color="auto"/>
                    <w:left w:val="none" w:sz="0" w:space="0" w:color="auto"/>
                    <w:bottom w:val="none" w:sz="0" w:space="0" w:color="auto"/>
                    <w:right w:val="none" w:sz="0" w:space="0" w:color="auto"/>
                  </w:divBdr>
                  <w:divsChild>
                    <w:div w:id="1857962142">
                      <w:marLeft w:val="0"/>
                      <w:marRight w:val="0"/>
                      <w:marTop w:val="0"/>
                      <w:marBottom w:val="0"/>
                      <w:divBdr>
                        <w:top w:val="none" w:sz="0" w:space="0" w:color="auto"/>
                        <w:left w:val="none" w:sz="0" w:space="0" w:color="auto"/>
                        <w:bottom w:val="none" w:sz="0" w:space="0" w:color="auto"/>
                        <w:right w:val="none" w:sz="0" w:space="0" w:color="auto"/>
                      </w:divBdr>
                      <w:divsChild>
                        <w:div w:id="1993487857">
                          <w:marLeft w:val="0"/>
                          <w:marRight w:val="0"/>
                          <w:marTop w:val="0"/>
                          <w:marBottom w:val="0"/>
                          <w:divBdr>
                            <w:top w:val="none" w:sz="0" w:space="0" w:color="auto"/>
                            <w:left w:val="none" w:sz="0" w:space="0" w:color="auto"/>
                            <w:bottom w:val="none" w:sz="0" w:space="0" w:color="auto"/>
                            <w:right w:val="none" w:sz="0" w:space="0" w:color="auto"/>
                          </w:divBdr>
                          <w:divsChild>
                            <w:div w:id="452332905">
                              <w:marLeft w:val="0"/>
                              <w:marRight w:val="0"/>
                              <w:marTop w:val="0"/>
                              <w:marBottom w:val="0"/>
                              <w:divBdr>
                                <w:top w:val="none" w:sz="0" w:space="0" w:color="auto"/>
                                <w:left w:val="none" w:sz="0" w:space="0" w:color="auto"/>
                                <w:bottom w:val="none" w:sz="0" w:space="0" w:color="auto"/>
                                <w:right w:val="none" w:sz="0" w:space="0" w:color="auto"/>
                              </w:divBdr>
                              <w:divsChild>
                                <w:div w:id="91098339">
                                  <w:marLeft w:val="285"/>
                                  <w:marRight w:val="0"/>
                                  <w:marTop w:val="0"/>
                                  <w:marBottom w:val="0"/>
                                  <w:divBdr>
                                    <w:top w:val="none" w:sz="0" w:space="0" w:color="auto"/>
                                    <w:left w:val="none" w:sz="0" w:space="0" w:color="auto"/>
                                    <w:bottom w:val="none" w:sz="0" w:space="0" w:color="auto"/>
                                    <w:right w:val="none" w:sz="0" w:space="0" w:color="auto"/>
                                  </w:divBdr>
                                  <w:divsChild>
                                    <w:div w:id="765729994">
                                      <w:marLeft w:val="0"/>
                                      <w:marRight w:val="450"/>
                                      <w:marTop w:val="0"/>
                                      <w:marBottom w:val="0"/>
                                      <w:divBdr>
                                        <w:top w:val="none" w:sz="0" w:space="0" w:color="auto"/>
                                        <w:left w:val="none" w:sz="0" w:space="0" w:color="auto"/>
                                        <w:bottom w:val="none" w:sz="0" w:space="0" w:color="auto"/>
                                        <w:right w:val="none" w:sz="0" w:space="0" w:color="auto"/>
                                      </w:divBdr>
                                    </w:div>
                                  </w:divsChild>
                                </w:div>
                                <w:div w:id="1167865991">
                                  <w:marLeft w:val="0"/>
                                  <w:marRight w:val="0"/>
                                  <w:marTop w:val="300"/>
                                  <w:marBottom w:val="0"/>
                                  <w:divBdr>
                                    <w:top w:val="none" w:sz="0" w:space="0" w:color="auto"/>
                                    <w:left w:val="none" w:sz="0" w:space="0" w:color="auto"/>
                                    <w:bottom w:val="none" w:sz="0" w:space="0" w:color="auto"/>
                                    <w:right w:val="none" w:sz="0" w:space="0" w:color="auto"/>
                                  </w:divBdr>
                                  <w:divsChild>
                                    <w:div w:id="1706131060">
                                      <w:marLeft w:val="0"/>
                                      <w:marRight w:val="0"/>
                                      <w:marTop w:val="0"/>
                                      <w:marBottom w:val="0"/>
                                      <w:divBdr>
                                        <w:top w:val="none" w:sz="0" w:space="0" w:color="auto"/>
                                        <w:left w:val="none" w:sz="0" w:space="0" w:color="auto"/>
                                        <w:bottom w:val="none" w:sz="0" w:space="0" w:color="auto"/>
                                        <w:right w:val="none" w:sz="0" w:space="0" w:color="auto"/>
                                      </w:divBdr>
                                      <w:divsChild>
                                        <w:div w:id="344477223">
                                          <w:marLeft w:val="0"/>
                                          <w:marRight w:val="0"/>
                                          <w:marTop w:val="0"/>
                                          <w:marBottom w:val="150"/>
                                          <w:divBdr>
                                            <w:top w:val="none" w:sz="0" w:space="0" w:color="auto"/>
                                            <w:left w:val="none" w:sz="0" w:space="0" w:color="auto"/>
                                            <w:bottom w:val="none" w:sz="0" w:space="0" w:color="auto"/>
                                            <w:right w:val="none" w:sz="0" w:space="0" w:color="auto"/>
                                          </w:divBdr>
                                          <w:divsChild>
                                            <w:div w:id="14575207">
                                              <w:marLeft w:val="0"/>
                                              <w:marRight w:val="0"/>
                                              <w:marTop w:val="0"/>
                                              <w:marBottom w:val="0"/>
                                              <w:divBdr>
                                                <w:top w:val="none" w:sz="0" w:space="0" w:color="auto"/>
                                                <w:left w:val="none" w:sz="0" w:space="0" w:color="auto"/>
                                                <w:bottom w:val="none" w:sz="0" w:space="0" w:color="auto"/>
                                                <w:right w:val="none" w:sz="0" w:space="0" w:color="auto"/>
                                              </w:divBdr>
                                              <w:divsChild>
                                                <w:div w:id="209690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343085">
                                          <w:marLeft w:val="0"/>
                                          <w:marRight w:val="0"/>
                                          <w:marTop w:val="0"/>
                                          <w:marBottom w:val="150"/>
                                          <w:divBdr>
                                            <w:top w:val="none" w:sz="0" w:space="0" w:color="auto"/>
                                            <w:left w:val="none" w:sz="0" w:space="0" w:color="auto"/>
                                            <w:bottom w:val="none" w:sz="0" w:space="0" w:color="auto"/>
                                            <w:right w:val="none" w:sz="0" w:space="0" w:color="auto"/>
                                          </w:divBdr>
                                          <w:divsChild>
                                            <w:div w:id="1883905078">
                                              <w:marLeft w:val="0"/>
                                              <w:marRight w:val="0"/>
                                              <w:marTop w:val="0"/>
                                              <w:marBottom w:val="0"/>
                                              <w:divBdr>
                                                <w:top w:val="none" w:sz="0" w:space="0" w:color="auto"/>
                                                <w:left w:val="none" w:sz="0" w:space="0" w:color="auto"/>
                                                <w:bottom w:val="none" w:sz="0" w:space="0" w:color="auto"/>
                                                <w:right w:val="none" w:sz="0" w:space="0" w:color="auto"/>
                                              </w:divBdr>
                                              <w:divsChild>
                                                <w:div w:id="145027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303837">
                                          <w:marLeft w:val="0"/>
                                          <w:marRight w:val="0"/>
                                          <w:marTop w:val="0"/>
                                          <w:marBottom w:val="150"/>
                                          <w:divBdr>
                                            <w:top w:val="none" w:sz="0" w:space="0" w:color="auto"/>
                                            <w:left w:val="none" w:sz="0" w:space="0" w:color="auto"/>
                                            <w:bottom w:val="none" w:sz="0" w:space="0" w:color="auto"/>
                                            <w:right w:val="none" w:sz="0" w:space="0" w:color="auto"/>
                                          </w:divBdr>
                                          <w:divsChild>
                                            <w:div w:id="1756438820">
                                              <w:marLeft w:val="0"/>
                                              <w:marRight w:val="0"/>
                                              <w:marTop w:val="0"/>
                                              <w:marBottom w:val="0"/>
                                              <w:divBdr>
                                                <w:top w:val="none" w:sz="0" w:space="0" w:color="auto"/>
                                                <w:left w:val="none" w:sz="0" w:space="0" w:color="auto"/>
                                                <w:bottom w:val="none" w:sz="0" w:space="0" w:color="auto"/>
                                                <w:right w:val="none" w:sz="0" w:space="0" w:color="auto"/>
                                              </w:divBdr>
                                              <w:divsChild>
                                                <w:div w:id="14558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988662">
                                          <w:marLeft w:val="0"/>
                                          <w:marRight w:val="0"/>
                                          <w:marTop w:val="0"/>
                                          <w:marBottom w:val="150"/>
                                          <w:divBdr>
                                            <w:top w:val="none" w:sz="0" w:space="0" w:color="auto"/>
                                            <w:left w:val="none" w:sz="0" w:space="0" w:color="auto"/>
                                            <w:bottom w:val="none" w:sz="0" w:space="0" w:color="auto"/>
                                            <w:right w:val="none" w:sz="0" w:space="0" w:color="auto"/>
                                          </w:divBdr>
                                          <w:divsChild>
                                            <w:div w:id="2063170878">
                                              <w:marLeft w:val="0"/>
                                              <w:marRight w:val="0"/>
                                              <w:marTop w:val="0"/>
                                              <w:marBottom w:val="0"/>
                                              <w:divBdr>
                                                <w:top w:val="none" w:sz="0" w:space="0" w:color="auto"/>
                                                <w:left w:val="none" w:sz="0" w:space="0" w:color="auto"/>
                                                <w:bottom w:val="none" w:sz="0" w:space="0" w:color="auto"/>
                                                <w:right w:val="none" w:sz="0" w:space="0" w:color="auto"/>
                                              </w:divBdr>
                                              <w:divsChild>
                                                <w:div w:id="15036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0440007">
              <w:marLeft w:val="0"/>
              <w:marRight w:val="0"/>
              <w:marTop w:val="0"/>
              <w:marBottom w:val="0"/>
              <w:divBdr>
                <w:top w:val="none" w:sz="0" w:space="0" w:color="auto"/>
                <w:left w:val="none" w:sz="0" w:space="0" w:color="auto"/>
                <w:bottom w:val="none" w:sz="0" w:space="0" w:color="auto"/>
                <w:right w:val="none" w:sz="0" w:space="0" w:color="auto"/>
              </w:divBdr>
              <w:divsChild>
                <w:div w:id="1068765131">
                  <w:marLeft w:val="720"/>
                  <w:marRight w:val="720"/>
                  <w:marTop w:val="0"/>
                  <w:marBottom w:val="0"/>
                  <w:divBdr>
                    <w:top w:val="none" w:sz="0" w:space="0" w:color="auto"/>
                    <w:left w:val="none" w:sz="0" w:space="0" w:color="auto"/>
                    <w:bottom w:val="none" w:sz="0" w:space="0" w:color="auto"/>
                    <w:right w:val="none" w:sz="0" w:space="0" w:color="auto"/>
                  </w:divBdr>
                  <w:divsChild>
                    <w:div w:id="1705668471">
                      <w:marLeft w:val="0"/>
                      <w:marRight w:val="0"/>
                      <w:marTop w:val="0"/>
                      <w:marBottom w:val="0"/>
                      <w:divBdr>
                        <w:top w:val="none" w:sz="0" w:space="0" w:color="auto"/>
                        <w:left w:val="none" w:sz="0" w:space="0" w:color="auto"/>
                        <w:bottom w:val="none" w:sz="0" w:space="0" w:color="auto"/>
                        <w:right w:val="none" w:sz="0" w:space="0" w:color="auto"/>
                      </w:divBdr>
                      <w:divsChild>
                        <w:div w:id="1831288362">
                          <w:marLeft w:val="0"/>
                          <w:marRight w:val="0"/>
                          <w:marTop w:val="0"/>
                          <w:marBottom w:val="0"/>
                          <w:divBdr>
                            <w:top w:val="none" w:sz="0" w:space="0" w:color="auto"/>
                            <w:left w:val="none" w:sz="0" w:space="0" w:color="auto"/>
                            <w:bottom w:val="none" w:sz="0" w:space="0" w:color="auto"/>
                            <w:right w:val="none" w:sz="0" w:space="0" w:color="auto"/>
                          </w:divBdr>
                          <w:divsChild>
                            <w:div w:id="1447656329">
                              <w:marLeft w:val="0"/>
                              <w:marRight w:val="0"/>
                              <w:marTop w:val="0"/>
                              <w:marBottom w:val="0"/>
                              <w:divBdr>
                                <w:top w:val="none" w:sz="0" w:space="0" w:color="auto"/>
                                <w:left w:val="none" w:sz="0" w:space="0" w:color="auto"/>
                                <w:bottom w:val="none" w:sz="0" w:space="0" w:color="auto"/>
                                <w:right w:val="none" w:sz="0" w:space="0" w:color="auto"/>
                              </w:divBdr>
                              <w:divsChild>
                                <w:div w:id="435830219">
                                  <w:marLeft w:val="285"/>
                                  <w:marRight w:val="0"/>
                                  <w:marTop w:val="0"/>
                                  <w:marBottom w:val="0"/>
                                  <w:divBdr>
                                    <w:top w:val="none" w:sz="0" w:space="0" w:color="auto"/>
                                    <w:left w:val="none" w:sz="0" w:space="0" w:color="auto"/>
                                    <w:bottom w:val="none" w:sz="0" w:space="0" w:color="auto"/>
                                    <w:right w:val="none" w:sz="0" w:space="0" w:color="auto"/>
                                  </w:divBdr>
                                  <w:divsChild>
                                    <w:div w:id="1118838006">
                                      <w:marLeft w:val="0"/>
                                      <w:marRight w:val="450"/>
                                      <w:marTop w:val="0"/>
                                      <w:marBottom w:val="0"/>
                                      <w:divBdr>
                                        <w:top w:val="none" w:sz="0" w:space="0" w:color="auto"/>
                                        <w:left w:val="none" w:sz="0" w:space="0" w:color="auto"/>
                                        <w:bottom w:val="none" w:sz="0" w:space="0" w:color="auto"/>
                                        <w:right w:val="none" w:sz="0" w:space="0" w:color="auto"/>
                                      </w:divBdr>
                                    </w:div>
                                  </w:divsChild>
                                </w:div>
                                <w:div w:id="1968782272">
                                  <w:marLeft w:val="0"/>
                                  <w:marRight w:val="0"/>
                                  <w:marTop w:val="300"/>
                                  <w:marBottom w:val="0"/>
                                  <w:divBdr>
                                    <w:top w:val="none" w:sz="0" w:space="0" w:color="auto"/>
                                    <w:left w:val="none" w:sz="0" w:space="0" w:color="auto"/>
                                    <w:bottom w:val="none" w:sz="0" w:space="0" w:color="auto"/>
                                    <w:right w:val="none" w:sz="0" w:space="0" w:color="auto"/>
                                  </w:divBdr>
                                  <w:divsChild>
                                    <w:div w:id="2015112014">
                                      <w:marLeft w:val="0"/>
                                      <w:marRight w:val="0"/>
                                      <w:marTop w:val="0"/>
                                      <w:marBottom w:val="0"/>
                                      <w:divBdr>
                                        <w:top w:val="none" w:sz="0" w:space="0" w:color="auto"/>
                                        <w:left w:val="none" w:sz="0" w:space="0" w:color="auto"/>
                                        <w:bottom w:val="none" w:sz="0" w:space="0" w:color="auto"/>
                                        <w:right w:val="none" w:sz="0" w:space="0" w:color="auto"/>
                                      </w:divBdr>
                                      <w:divsChild>
                                        <w:div w:id="74850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0199978">
              <w:marLeft w:val="0"/>
              <w:marRight w:val="0"/>
              <w:marTop w:val="0"/>
              <w:marBottom w:val="0"/>
              <w:divBdr>
                <w:top w:val="none" w:sz="0" w:space="0" w:color="auto"/>
                <w:left w:val="none" w:sz="0" w:space="0" w:color="auto"/>
                <w:bottom w:val="none" w:sz="0" w:space="0" w:color="auto"/>
                <w:right w:val="none" w:sz="0" w:space="0" w:color="auto"/>
              </w:divBdr>
              <w:divsChild>
                <w:div w:id="1522160885">
                  <w:marLeft w:val="720"/>
                  <w:marRight w:val="720"/>
                  <w:marTop w:val="0"/>
                  <w:marBottom w:val="0"/>
                  <w:divBdr>
                    <w:top w:val="none" w:sz="0" w:space="0" w:color="auto"/>
                    <w:left w:val="none" w:sz="0" w:space="0" w:color="auto"/>
                    <w:bottom w:val="none" w:sz="0" w:space="0" w:color="auto"/>
                    <w:right w:val="none" w:sz="0" w:space="0" w:color="auto"/>
                  </w:divBdr>
                  <w:divsChild>
                    <w:div w:id="107165342">
                      <w:marLeft w:val="0"/>
                      <w:marRight w:val="0"/>
                      <w:marTop w:val="0"/>
                      <w:marBottom w:val="0"/>
                      <w:divBdr>
                        <w:top w:val="none" w:sz="0" w:space="0" w:color="auto"/>
                        <w:left w:val="none" w:sz="0" w:space="0" w:color="auto"/>
                        <w:bottom w:val="none" w:sz="0" w:space="0" w:color="auto"/>
                        <w:right w:val="none" w:sz="0" w:space="0" w:color="auto"/>
                      </w:divBdr>
                      <w:divsChild>
                        <w:div w:id="866597492">
                          <w:marLeft w:val="0"/>
                          <w:marRight w:val="0"/>
                          <w:marTop w:val="0"/>
                          <w:marBottom w:val="0"/>
                          <w:divBdr>
                            <w:top w:val="none" w:sz="0" w:space="0" w:color="auto"/>
                            <w:left w:val="none" w:sz="0" w:space="0" w:color="auto"/>
                            <w:bottom w:val="none" w:sz="0" w:space="0" w:color="auto"/>
                            <w:right w:val="none" w:sz="0" w:space="0" w:color="auto"/>
                          </w:divBdr>
                          <w:divsChild>
                            <w:div w:id="521866185">
                              <w:marLeft w:val="0"/>
                              <w:marRight w:val="0"/>
                              <w:marTop w:val="0"/>
                              <w:marBottom w:val="0"/>
                              <w:divBdr>
                                <w:top w:val="none" w:sz="0" w:space="0" w:color="auto"/>
                                <w:left w:val="none" w:sz="0" w:space="0" w:color="auto"/>
                                <w:bottom w:val="none" w:sz="0" w:space="0" w:color="auto"/>
                                <w:right w:val="none" w:sz="0" w:space="0" w:color="auto"/>
                              </w:divBdr>
                              <w:divsChild>
                                <w:div w:id="610551538">
                                  <w:marLeft w:val="285"/>
                                  <w:marRight w:val="0"/>
                                  <w:marTop w:val="0"/>
                                  <w:marBottom w:val="0"/>
                                  <w:divBdr>
                                    <w:top w:val="none" w:sz="0" w:space="0" w:color="auto"/>
                                    <w:left w:val="none" w:sz="0" w:space="0" w:color="auto"/>
                                    <w:bottom w:val="none" w:sz="0" w:space="0" w:color="auto"/>
                                    <w:right w:val="none" w:sz="0" w:space="0" w:color="auto"/>
                                  </w:divBdr>
                                  <w:divsChild>
                                    <w:div w:id="710959852">
                                      <w:marLeft w:val="0"/>
                                      <w:marRight w:val="450"/>
                                      <w:marTop w:val="0"/>
                                      <w:marBottom w:val="0"/>
                                      <w:divBdr>
                                        <w:top w:val="none" w:sz="0" w:space="0" w:color="auto"/>
                                        <w:left w:val="none" w:sz="0" w:space="0" w:color="auto"/>
                                        <w:bottom w:val="none" w:sz="0" w:space="0" w:color="auto"/>
                                        <w:right w:val="none" w:sz="0" w:space="0" w:color="auto"/>
                                      </w:divBdr>
                                    </w:div>
                                  </w:divsChild>
                                </w:div>
                                <w:div w:id="601380647">
                                  <w:marLeft w:val="0"/>
                                  <w:marRight w:val="0"/>
                                  <w:marTop w:val="300"/>
                                  <w:marBottom w:val="0"/>
                                  <w:divBdr>
                                    <w:top w:val="none" w:sz="0" w:space="0" w:color="auto"/>
                                    <w:left w:val="none" w:sz="0" w:space="0" w:color="auto"/>
                                    <w:bottom w:val="none" w:sz="0" w:space="0" w:color="auto"/>
                                    <w:right w:val="none" w:sz="0" w:space="0" w:color="auto"/>
                                  </w:divBdr>
                                  <w:divsChild>
                                    <w:div w:id="1658076132">
                                      <w:marLeft w:val="0"/>
                                      <w:marRight w:val="0"/>
                                      <w:marTop w:val="0"/>
                                      <w:marBottom w:val="0"/>
                                      <w:divBdr>
                                        <w:top w:val="none" w:sz="0" w:space="0" w:color="auto"/>
                                        <w:left w:val="none" w:sz="0" w:space="0" w:color="auto"/>
                                        <w:bottom w:val="none" w:sz="0" w:space="0" w:color="auto"/>
                                        <w:right w:val="none" w:sz="0" w:space="0" w:color="auto"/>
                                      </w:divBdr>
                                      <w:divsChild>
                                        <w:div w:id="100921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7827674">
              <w:marLeft w:val="0"/>
              <w:marRight w:val="0"/>
              <w:marTop w:val="0"/>
              <w:marBottom w:val="0"/>
              <w:divBdr>
                <w:top w:val="none" w:sz="0" w:space="0" w:color="auto"/>
                <w:left w:val="none" w:sz="0" w:space="0" w:color="auto"/>
                <w:bottom w:val="none" w:sz="0" w:space="0" w:color="auto"/>
                <w:right w:val="none" w:sz="0" w:space="0" w:color="auto"/>
              </w:divBdr>
              <w:divsChild>
                <w:div w:id="1605263271">
                  <w:marLeft w:val="0"/>
                  <w:marRight w:val="0"/>
                  <w:marTop w:val="0"/>
                  <w:marBottom w:val="0"/>
                  <w:divBdr>
                    <w:top w:val="none" w:sz="0" w:space="0" w:color="auto"/>
                    <w:left w:val="none" w:sz="0" w:space="0" w:color="auto"/>
                    <w:bottom w:val="none" w:sz="0" w:space="0" w:color="auto"/>
                    <w:right w:val="none" w:sz="0" w:space="0" w:color="auto"/>
                  </w:divBdr>
                  <w:divsChild>
                    <w:div w:id="129605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325044">
      <w:bodyDiv w:val="1"/>
      <w:marLeft w:val="0"/>
      <w:marRight w:val="0"/>
      <w:marTop w:val="0"/>
      <w:marBottom w:val="0"/>
      <w:divBdr>
        <w:top w:val="none" w:sz="0" w:space="0" w:color="auto"/>
        <w:left w:val="none" w:sz="0" w:space="0" w:color="auto"/>
        <w:bottom w:val="none" w:sz="0" w:space="0" w:color="auto"/>
        <w:right w:val="none" w:sz="0" w:space="0" w:color="auto"/>
      </w:divBdr>
    </w:div>
    <w:div w:id="877930095">
      <w:bodyDiv w:val="1"/>
      <w:marLeft w:val="0"/>
      <w:marRight w:val="0"/>
      <w:marTop w:val="0"/>
      <w:marBottom w:val="0"/>
      <w:divBdr>
        <w:top w:val="none" w:sz="0" w:space="0" w:color="auto"/>
        <w:left w:val="none" w:sz="0" w:space="0" w:color="auto"/>
        <w:bottom w:val="none" w:sz="0" w:space="0" w:color="auto"/>
        <w:right w:val="none" w:sz="0" w:space="0" w:color="auto"/>
      </w:divBdr>
    </w:div>
    <w:div w:id="880017647">
      <w:bodyDiv w:val="1"/>
      <w:marLeft w:val="0"/>
      <w:marRight w:val="0"/>
      <w:marTop w:val="0"/>
      <w:marBottom w:val="0"/>
      <w:divBdr>
        <w:top w:val="none" w:sz="0" w:space="0" w:color="auto"/>
        <w:left w:val="none" w:sz="0" w:space="0" w:color="auto"/>
        <w:bottom w:val="none" w:sz="0" w:space="0" w:color="auto"/>
        <w:right w:val="none" w:sz="0" w:space="0" w:color="auto"/>
      </w:divBdr>
    </w:div>
    <w:div w:id="889266327">
      <w:bodyDiv w:val="1"/>
      <w:marLeft w:val="0"/>
      <w:marRight w:val="0"/>
      <w:marTop w:val="0"/>
      <w:marBottom w:val="0"/>
      <w:divBdr>
        <w:top w:val="none" w:sz="0" w:space="0" w:color="auto"/>
        <w:left w:val="none" w:sz="0" w:space="0" w:color="auto"/>
        <w:bottom w:val="none" w:sz="0" w:space="0" w:color="auto"/>
        <w:right w:val="none" w:sz="0" w:space="0" w:color="auto"/>
      </w:divBdr>
    </w:div>
    <w:div w:id="914971834">
      <w:bodyDiv w:val="1"/>
      <w:marLeft w:val="0"/>
      <w:marRight w:val="0"/>
      <w:marTop w:val="0"/>
      <w:marBottom w:val="0"/>
      <w:divBdr>
        <w:top w:val="none" w:sz="0" w:space="0" w:color="auto"/>
        <w:left w:val="none" w:sz="0" w:space="0" w:color="auto"/>
        <w:bottom w:val="none" w:sz="0" w:space="0" w:color="auto"/>
        <w:right w:val="none" w:sz="0" w:space="0" w:color="auto"/>
      </w:divBdr>
    </w:div>
    <w:div w:id="942345313">
      <w:bodyDiv w:val="1"/>
      <w:marLeft w:val="0"/>
      <w:marRight w:val="0"/>
      <w:marTop w:val="0"/>
      <w:marBottom w:val="0"/>
      <w:divBdr>
        <w:top w:val="none" w:sz="0" w:space="0" w:color="auto"/>
        <w:left w:val="none" w:sz="0" w:space="0" w:color="auto"/>
        <w:bottom w:val="none" w:sz="0" w:space="0" w:color="auto"/>
        <w:right w:val="none" w:sz="0" w:space="0" w:color="auto"/>
      </w:divBdr>
    </w:div>
    <w:div w:id="949700912">
      <w:bodyDiv w:val="1"/>
      <w:marLeft w:val="0"/>
      <w:marRight w:val="0"/>
      <w:marTop w:val="0"/>
      <w:marBottom w:val="0"/>
      <w:divBdr>
        <w:top w:val="none" w:sz="0" w:space="0" w:color="auto"/>
        <w:left w:val="none" w:sz="0" w:space="0" w:color="auto"/>
        <w:bottom w:val="none" w:sz="0" w:space="0" w:color="auto"/>
        <w:right w:val="none" w:sz="0" w:space="0" w:color="auto"/>
      </w:divBdr>
    </w:div>
    <w:div w:id="1010450566">
      <w:bodyDiv w:val="1"/>
      <w:marLeft w:val="0"/>
      <w:marRight w:val="0"/>
      <w:marTop w:val="0"/>
      <w:marBottom w:val="0"/>
      <w:divBdr>
        <w:top w:val="none" w:sz="0" w:space="0" w:color="auto"/>
        <w:left w:val="none" w:sz="0" w:space="0" w:color="auto"/>
        <w:bottom w:val="none" w:sz="0" w:space="0" w:color="auto"/>
        <w:right w:val="none" w:sz="0" w:space="0" w:color="auto"/>
      </w:divBdr>
    </w:div>
    <w:div w:id="1107122634">
      <w:bodyDiv w:val="1"/>
      <w:marLeft w:val="0"/>
      <w:marRight w:val="0"/>
      <w:marTop w:val="0"/>
      <w:marBottom w:val="0"/>
      <w:divBdr>
        <w:top w:val="none" w:sz="0" w:space="0" w:color="auto"/>
        <w:left w:val="none" w:sz="0" w:space="0" w:color="auto"/>
        <w:bottom w:val="none" w:sz="0" w:space="0" w:color="auto"/>
        <w:right w:val="none" w:sz="0" w:space="0" w:color="auto"/>
      </w:divBdr>
    </w:div>
    <w:div w:id="1130704161">
      <w:bodyDiv w:val="1"/>
      <w:marLeft w:val="0"/>
      <w:marRight w:val="0"/>
      <w:marTop w:val="0"/>
      <w:marBottom w:val="0"/>
      <w:divBdr>
        <w:top w:val="none" w:sz="0" w:space="0" w:color="auto"/>
        <w:left w:val="none" w:sz="0" w:space="0" w:color="auto"/>
        <w:bottom w:val="none" w:sz="0" w:space="0" w:color="auto"/>
        <w:right w:val="none" w:sz="0" w:space="0" w:color="auto"/>
      </w:divBdr>
    </w:div>
    <w:div w:id="1149517358">
      <w:bodyDiv w:val="1"/>
      <w:marLeft w:val="0"/>
      <w:marRight w:val="0"/>
      <w:marTop w:val="0"/>
      <w:marBottom w:val="0"/>
      <w:divBdr>
        <w:top w:val="none" w:sz="0" w:space="0" w:color="auto"/>
        <w:left w:val="none" w:sz="0" w:space="0" w:color="auto"/>
        <w:bottom w:val="none" w:sz="0" w:space="0" w:color="auto"/>
        <w:right w:val="none" w:sz="0" w:space="0" w:color="auto"/>
      </w:divBdr>
    </w:div>
    <w:div w:id="1243292268">
      <w:bodyDiv w:val="1"/>
      <w:marLeft w:val="0"/>
      <w:marRight w:val="0"/>
      <w:marTop w:val="0"/>
      <w:marBottom w:val="0"/>
      <w:divBdr>
        <w:top w:val="none" w:sz="0" w:space="0" w:color="auto"/>
        <w:left w:val="none" w:sz="0" w:space="0" w:color="auto"/>
        <w:bottom w:val="none" w:sz="0" w:space="0" w:color="auto"/>
        <w:right w:val="none" w:sz="0" w:space="0" w:color="auto"/>
      </w:divBdr>
    </w:div>
    <w:div w:id="1252473577">
      <w:bodyDiv w:val="1"/>
      <w:marLeft w:val="0"/>
      <w:marRight w:val="0"/>
      <w:marTop w:val="0"/>
      <w:marBottom w:val="0"/>
      <w:divBdr>
        <w:top w:val="none" w:sz="0" w:space="0" w:color="auto"/>
        <w:left w:val="none" w:sz="0" w:space="0" w:color="auto"/>
        <w:bottom w:val="none" w:sz="0" w:space="0" w:color="auto"/>
        <w:right w:val="none" w:sz="0" w:space="0" w:color="auto"/>
      </w:divBdr>
    </w:div>
    <w:div w:id="1302689394">
      <w:bodyDiv w:val="1"/>
      <w:marLeft w:val="0"/>
      <w:marRight w:val="0"/>
      <w:marTop w:val="0"/>
      <w:marBottom w:val="0"/>
      <w:divBdr>
        <w:top w:val="none" w:sz="0" w:space="0" w:color="auto"/>
        <w:left w:val="none" w:sz="0" w:space="0" w:color="auto"/>
        <w:bottom w:val="none" w:sz="0" w:space="0" w:color="auto"/>
        <w:right w:val="none" w:sz="0" w:space="0" w:color="auto"/>
      </w:divBdr>
    </w:div>
    <w:div w:id="1313563723">
      <w:bodyDiv w:val="1"/>
      <w:marLeft w:val="0"/>
      <w:marRight w:val="0"/>
      <w:marTop w:val="0"/>
      <w:marBottom w:val="0"/>
      <w:divBdr>
        <w:top w:val="none" w:sz="0" w:space="0" w:color="auto"/>
        <w:left w:val="none" w:sz="0" w:space="0" w:color="auto"/>
        <w:bottom w:val="none" w:sz="0" w:space="0" w:color="auto"/>
        <w:right w:val="none" w:sz="0" w:space="0" w:color="auto"/>
      </w:divBdr>
    </w:div>
    <w:div w:id="1425420532">
      <w:bodyDiv w:val="1"/>
      <w:marLeft w:val="0"/>
      <w:marRight w:val="0"/>
      <w:marTop w:val="0"/>
      <w:marBottom w:val="0"/>
      <w:divBdr>
        <w:top w:val="none" w:sz="0" w:space="0" w:color="auto"/>
        <w:left w:val="none" w:sz="0" w:space="0" w:color="auto"/>
        <w:bottom w:val="none" w:sz="0" w:space="0" w:color="auto"/>
        <w:right w:val="none" w:sz="0" w:space="0" w:color="auto"/>
      </w:divBdr>
    </w:div>
    <w:div w:id="1445802797">
      <w:bodyDiv w:val="1"/>
      <w:marLeft w:val="0"/>
      <w:marRight w:val="0"/>
      <w:marTop w:val="0"/>
      <w:marBottom w:val="0"/>
      <w:divBdr>
        <w:top w:val="none" w:sz="0" w:space="0" w:color="auto"/>
        <w:left w:val="none" w:sz="0" w:space="0" w:color="auto"/>
        <w:bottom w:val="none" w:sz="0" w:space="0" w:color="auto"/>
        <w:right w:val="none" w:sz="0" w:space="0" w:color="auto"/>
      </w:divBdr>
    </w:div>
    <w:div w:id="1460496380">
      <w:bodyDiv w:val="1"/>
      <w:marLeft w:val="0"/>
      <w:marRight w:val="0"/>
      <w:marTop w:val="0"/>
      <w:marBottom w:val="0"/>
      <w:divBdr>
        <w:top w:val="none" w:sz="0" w:space="0" w:color="auto"/>
        <w:left w:val="none" w:sz="0" w:space="0" w:color="auto"/>
        <w:bottom w:val="none" w:sz="0" w:space="0" w:color="auto"/>
        <w:right w:val="none" w:sz="0" w:space="0" w:color="auto"/>
      </w:divBdr>
    </w:div>
    <w:div w:id="1460757588">
      <w:bodyDiv w:val="1"/>
      <w:marLeft w:val="0"/>
      <w:marRight w:val="0"/>
      <w:marTop w:val="0"/>
      <w:marBottom w:val="0"/>
      <w:divBdr>
        <w:top w:val="none" w:sz="0" w:space="0" w:color="auto"/>
        <w:left w:val="none" w:sz="0" w:space="0" w:color="auto"/>
        <w:bottom w:val="none" w:sz="0" w:space="0" w:color="auto"/>
        <w:right w:val="none" w:sz="0" w:space="0" w:color="auto"/>
      </w:divBdr>
    </w:div>
    <w:div w:id="1468548786">
      <w:bodyDiv w:val="1"/>
      <w:marLeft w:val="0"/>
      <w:marRight w:val="0"/>
      <w:marTop w:val="0"/>
      <w:marBottom w:val="0"/>
      <w:divBdr>
        <w:top w:val="none" w:sz="0" w:space="0" w:color="auto"/>
        <w:left w:val="none" w:sz="0" w:space="0" w:color="auto"/>
        <w:bottom w:val="none" w:sz="0" w:space="0" w:color="auto"/>
        <w:right w:val="none" w:sz="0" w:space="0" w:color="auto"/>
      </w:divBdr>
    </w:div>
    <w:div w:id="1575555004">
      <w:bodyDiv w:val="1"/>
      <w:marLeft w:val="0"/>
      <w:marRight w:val="0"/>
      <w:marTop w:val="0"/>
      <w:marBottom w:val="0"/>
      <w:divBdr>
        <w:top w:val="none" w:sz="0" w:space="0" w:color="auto"/>
        <w:left w:val="none" w:sz="0" w:space="0" w:color="auto"/>
        <w:bottom w:val="none" w:sz="0" w:space="0" w:color="auto"/>
        <w:right w:val="none" w:sz="0" w:space="0" w:color="auto"/>
      </w:divBdr>
    </w:div>
    <w:div w:id="1600332825">
      <w:bodyDiv w:val="1"/>
      <w:marLeft w:val="0"/>
      <w:marRight w:val="0"/>
      <w:marTop w:val="0"/>
      <w:marBottom w:val="0"/>
      <w:divBdr>
        <w:top w:val="none" w:sz="0" w:space="0" w:color="auto"/>
        <w:left w:val="none" w:sz="0" w:space="0" w:color="auto"/>
        <w:bottom w:val="none" w:sz="0" w:space="0" w:color="auto"/>
        <w:right w:val="none" w:sz="0" w:space="0" w:color="auto"/>
      </w:divBdr>
    </w:div>
    <w:div w:id="1616475294">
      <w:bodyDiv w:val="1"/>
      <w:marLeft w:val="0"/>
      <w:marRight w:val="0"/>
      <w:marTop w:val="0"/>
      <w:marBottom w:val="0"/>
      <w:divBdr>
        <w:top w:val="none" w:sz="0" w:space="0" w:color="auto"/>
        <w:left w:val="none" w:sz="0" w:space="0" w:color="auto"/>
        <w:bottom w:val="none" w:sz="0" w:space="0" w:color="auto"/>
        <w:right w:val="none" w:sz="0" w:space="0" w:color="auto"/>
      </w:divBdr>
    </w:div>
    <w:div w:id="1654525709">
      <w:bodyDiv w:val="1"/>
      <w:marLeft w:val="0"/>
      <w:marRight w:val="0"/>
      <w:marTop w:val="0"/>
      <w:marBottom w:val="0"/>
      <w:divBdr>
        <w:top w:val="none" w:sz="0" w:space="0" w:color="auto"/>
        <w:left w:val="none" w:sz="0" w:space="0" w:color="auto"/>
        <w:bottom w:val="none" w:sz="0" w:space="0" w:color="auto"/>
        <w:right w:val="none" w:sz="0" w:space="0" w:color="auto"/>
      </w:divBdr>
    </w:div>
    <w:div w:id="1667248221">
      <w:bodyDiv w:val="1"/>
      <w:marLeft w:val="0"/>
      <w:marRight w:val="0"/>
      <w:marTop w:val="0"/>
      <w:marBottom w:val="0"/>
      <w:divBdr>
        <w:top w:val="none" w:sz="0" w:space="0" w:color="auto"/>
        <w:left w:val="none" w:sz="0" w:space="0" w:color="auto"/>
        <w:bottom w:val="none" w:sz="0" w:space="0" w:color="auto"/>
        <w:right w:val="none" w:sz="0" w:space="0" w:color="auto"/>
      </w:divBdr>
    </w:div>
    <w:div w:id="1667516222">
      <w:bodyDiv w:val="1"/>
      <w:marLeft w:val="0"/>
      <w:marRight w:val="0"/>
      <w:marTop w:val="0"/>
      <w:marBottom w:val="0"/>
      <w:divBdr>
        <w:top w:val="none" w:sz="0" w:space="0" w:color="auto"/>
        <w:left w:val="none" w:sz="0" w:space="0" w:color="auto"/>
        <w:bottom w:val="none" w:sz="0" w:space="0" w:color="auto"/>
        <w:right w:val="none" w:sz="0" w:space="0" w:color="auto"/>
      </w:divBdr>
    </w:div>
    <w:div w:id="1766030323">
      <w:bodyDiv w:val="1"/>
      <w:marLeft w:val="0"/>
      <w:marRight w:val="0"/>
      <w:marTop w:val="0"/>
      <w:marBottom w:val="0"/>
      <w:divBdr>
        <w:top w:val="none" w:sz="0" w:space="0" w:color="auto"/>
        <w:left w:val="none" w:sz="0" w:space="0" w:color="auto"/>
        <w:bottom w:val="none" w:sz="0" w:space="0" w:color="auto"/>
        <w:right w:val="none" w:sz="0" w:space="0" w:color="auto"/>
      </w:divBdr>
    </w:div>
    <w:div w:id="1807503113">
      <w:bodyDiv w:val="1"/>
      <w:marLeft w:val="0"/>
      <w:marRight w:val="0"/>
      <w:marTop w:val="0"/>
      <w:marBottom w:val="0"/>
      <w:divBdr>
        <w:top w:val="none" w:sz="0" w:space="0" w:color="auto"/>
        <w:left w:val="none" w:sz="0" w:space="0" w:color="auto"/>
        <w:bottom w:val="none" w:sz="0" w:space="0" w:color="auto"/>
        <w:right w:val="none" w:sz="0" w:space="0" w:color="auto"/>
      </w:divBdr>
    </w:div>
    <w:div w:id="1809785206">
      <w:bodyDiv w:val="1"/>
      <w:marLeft w:val="0"/>
      <w:marRight w:val="0"/>
      <w:marTop w:val="0"/>
      <w:marBottom w:val="0"/>
      <w:divBdr>
        <w:top w:val="none" w:sz="0" w:space="0" w:color="auto"/>
        <w:left w:val="none" w:sz="0" w:space="0" w:color="auto"/>
        <w:bottom w:val="none" w:sz="0" w:space="0" w:color="auto"/>
        <w:right w:val="none" w:sz="0" w:space="0" w:color="auto"/>
      </w:divBdr>
    </w:div>
    <w:div w:id="1838956227">
      <w:bodyDiv w:val="1"/>
      <w:marLeft w:val="0"/>
      <w:marRight w:val="0"/>
      <w:marTop w:val="0"/>
      <w:marBottom w:val="0"/>
      <w:divBdr>
        <w:top w:val="none" w:sz="0" w:space="0" w:color="auto"/>
        <w:left w:val="none" w:sz="0" w:space="0" w:color="auto"/>
        <w:bottom w:val="none" w:sz="0" w:space="0" w:color="auto"/>
        <w:right w:val="none" w:sz="0" w:space="0" w:color="auto"/>
      </w:divBdr>
    </w:div>
    <w:div w:id="1852914855">
      <w:bodyDiv w:val="1"/>
      <w:marLeft w:val="0"/>
      <w:marRight w:val="0"/>
      <w:marTop w:val="0"/>
      <w:marBottom w:val="0"/>
      <w:divBdr>
        <w:top w:val="none" w:sz="0" w:space="0" w:color="auto"/>
        <w:left w:val="none" w:sz="0" w:space="0" w:color="auto"/>
        <w:bottom w:val="none" w:sz="0" w:space="0" w:color="auto"/>
        <w:right w:val="none" w:sz="0" w:space="0" w:color="auto"/>
      </w:divBdr>
      <w:divsChild>
        <w:div w:id="12002443">
          <w:marLeft w:val="0"/>
          <w:marRight w:val="0"/>
          <w:marTop w:val="0"/>
          <w:marBottom w:val="0"/>
          <w:divBdr>
            <w:top w:val="none" w:sz="0" w:space="0" w:color="auto"/>
            <w:left w:val="none" w:sz="0" w:space="0" w:color="auto"/>
            <w:bottom w:val="none" w:sz="0" w:space="0" w:color="auto"/>
            <w:right w:val="none" w:sz="0" w:space="0" w:color="auto"/>
          </w:divBdr>
          <w:divsChild>
            <w:div w:id="1200880">
              <w:marLeft w:val="0"/>
              <w:marRight w:val="0"/>
              <w:marTop w:val="0"/>
              <w:marBottom w:val="0"/>
              <w:divBdr>
                <w:top w:val="none" w:sz="0" w:space="0" w:color="auto"/>
                <w:left w:val="none" w:sz="0" w:space="0" w:color="auto"/>
                <w:bottom w:val="none" w:sz="0" w:space="0" w:color="auto"/>
                <w:right w:val="none" w:sz="0" w:space="0" w:color="auto"/>
              </w:divBdr>
              <w:divsChild>
                <w:div w:id="2129274843">
                  <w:marLeft w:val="0"/>
                  <w:marRight w:val="0"/>
                  <w:marTop w:val="0"/>
                  <w:marBottom w:val="0"/>
                  <w:divBdr>
                    <w:top w:val="none" w:sz="0" w:space="0" w:color="auto"/>
                    <w:left w:val="none" w:sz="0" w:space="0" w:color="auto"/>
                    <w:bottom w:val="none" w:sz="0" w:space="0" w:color="auto"/>
                    <w:right w:val="none" w:sz="0" w:space="0" w:color="auto"/>
                  </w:divBdr>
                  <w:divsChild>
                    <w:div w:id="1621452233">
                      <w:marLeft w:val="0"/>
                      <w:marRight w:val="0"/>
                      <w:marTop w:val="0"/>
                      <w:marBottom w:val="0"/>
                      <w:divBdr>
                        <w:top w:val="none" w:sz="0" w:space="0" w:color="auto"/>
                        <w:left w:val="none" w:sz="0" w:space="0" w:color="auto"/>
                        <w:bottom w:val="none" w:sz="0" w:space="0" w:color="auto"/>
                        <w:right w:val="none" w:sz="0" w:space="0" w:color="auto"/>
                      </w:divBdr>
                      <w:divsChild>
                        <w:div w:id="10643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059618">
              <w:marLeft w:val="0"/>
              <w:marRight w:val="0"/>
              <w:marTop w:val="0"/>
              <w:marBottom w:val="0"/>
              <w:divBdr>
                <w:top w:val="none" w:sz="0" w:space="0" w:color="auto"/>
                <w:left w:val="none" w:sz="0" w:space="0" w:color="auto"/>
                <w:bottom w:val="none" w:sz="0" w:space="0" w:color="auto"/>
                <w:right w:val="none" w:sz="0" w:space="0" w:color="auto"/>
              </w:divBdr>
            </w:div>
          </w:divsChild>
        </w:div>
        <w:div w:id="224343915">
          <w:marLeft w:val="0"/>
          <w:marRight w:val="0"/>
          <w:marTop w:val="0"/>
          <w:marBottom w:val="0"/>
          <w:divBdr>
            <w:top w:val="none" w:sz="0" w:space="0" w:color="auto"/>
            <w:left w:val="none" w:sz="0" w:space="0" w:color="auto"/>
            <w:bottom w:val="none" w:sz="0" w:space="0" w:color="auto"/>
            <w:right w:val="none" w:sz="0" w:space="0" w:color="auto"/>
          </w:divBdr>
          <w:divsChild>
            <w:div w:id="1984774849">
              <w:marLeft w:val="0"/>
              <w:marRight w:val="0"/>
              <w:marTop w:val="0"/>
              <w:marBottom w:val="0"/>
              <w:divBdr>
                <w:top w:val="none" w:sz="0" w:space="0" w:color="auto"/>
                <w:left w:val="none" w:sz="0" w:space="0" w:color="auto"/>
                <w:bottom w:val="none" w:sz="0" w:space="0" w:color="auto"/>
                <w:right w:val="none" w:sz="0" w:space="0" w:color="auto"/>
              </w:divBdr>
            </w:div>
          </w:divsChild>
        </w:div>
        <w:div w:id="915897189">
          <w:marLeft w:val="0"/>
          <w:marRight w:val="0"/>
          <w:marTop w:val="0"/>
          <w:marBottom w:val="0"/>
          <w:divBdr>
            <w:top w:val="none" w:sz="0" w:space="0" w:color="auto"/>
            <w:left w:val="none" w:sz="0" w:space="0" w:color="auto"/>
            <w:bottom w:val="none" w:sz="0" w:space="0" w:color="auto"/>
            <w:right w:val="none" w:sz="0" w:space="0" w:color="auto"/>
          </w:divBdr>
          <w:divsChild>
            <w:div w:id="1687905709">
              <w:marLeft w:val="0"/>
              <w:marRight w:val="0"/>
              <w:marTop w:val="0"/>
              <w:marBottom w:val="0"/>
              <w:divBdr>
                <w:top w:val="none" w:sz="0" w:space="0" w:color="auto"/>
                <w:left w:val="none" w:sz="0" w:space="0" w:color="auto"/>
                <w:bottom w:val="none" w:sz="0" w:space="0" w:color="auto"/>
                <w:right w:val="none" w:sz="0" w:space="0" w:color="auto"/>
              </w:divBdr>
              <w:divsChild>
                <w:div w:id="960575905">
                  <w:marLeft w:val="0"/>
                  <w:marRight w:val="0"/>
                  <w:marTop w:val="0"/>
                  <w:marBottom w:val="0"/>
                  <w:divBdr>
                    <w:top w:val="none" w:sz="0" w:space="0" w:color="auto"/>
                    <w:left w:val="none" w:sz="0" w:space="0" w:color="auto"/>
                    <w:bottom w:val="none" w:sz="0" w:space="0" w:color="auto"/>
                    <w:right w:val="none" w:sz="0" w:space="0" w:color="auto"/>
                  </w:divBdr>
                  <w:divsChild>
                    <w:div w:id="917054561">
                      <w:marLeft w:val="0"/>
                      <w:marRight w:val="0"/>
                      <w:marTop w:val="0"/>
                      <w:marBottom w:val="0"/>
                      <w:divBdr>
                        <w:top w:val="none" w:sz="0" w:space="0" w:color="auto"/>
                        <w:left w:val="none" w:sz="0" w:space="0" w:color="auto"/>
                        <w:bottom w:val="none" w:sz="0" w:space="0" w:color="auto"/>
                        <w:right w:val="none" w:sz="0" w:space="0" w:color="auto"/>
                      </w:divBdr>
                      <w:divsChild>
                        <w:div w:id="1902673404">
                          <w:marLeft w:val="0"/>
                          <w:marRight w:val="0"/>
                          <w:marTop w:val="0"/>
                          <w:marBottom w:val="0"/>
                          <w:divBdr>
                            <w:top w:val="none" w:sz="0" w:space="0" w:color="auto"/>
                            <w:left w:val="none" w:sz="0" w:space="0" w:color="auto"/>
                            <w:bottom w:val="none" w:sz="0" w:space="0" w:color="auto"/>
                            <w:right w:val="none" w:sz="0" w:space="0" w:color="auto"/>
                          </w:divBdr>
                          <w:divsChild>
                            <w:div w:id="762913724">
                              <w:marLeft w:val="0"/>
                              <w:marRight w:val="0"/>
                              <w:marTop w:val="0"/>
                              <w:marBottom w:val="0"/>
                              <w:divBdr>
                                <w:top w:val="none" w:sz="0" w:space="0" w:color="auto"/>
                                <w:left w:val="none" w:sz="0" w:space="0" w:color="auto"/>
                                <w:bottom w:val="none" w:sz="0" w:space="0" w:color="auto"/>
                                <w:right w:val="none" w:sz="0" w:space="0" w:color="auto"/>
                              </w:divBdr>
                            </w:div>
                          </w:divsChild>
                        </w:div>
                        <w:div w:id="165098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302737">
      <w:bodyDiv w:val="1"/>
      <w:marLeft w:val="0"/>
      <w:marRight w:val="0"/>
      <w:marTop w:val="0"/>
      <w:marBottom w:val="0"/>
      <w:divBdr>
        <w:top w:val="none" w:sz="0" w:space="0" w:color="auto"/>
        <w:left w:val="none" w:sz="0" w:space="0" w:color="auto"/>
        <w:bottom w:val="none" w:sz="0" w:space="0" w:color="auto"/>
        <w:right w:val="none" w:sz="0" w:space="0" w:color="auto"/>
      </w:divBdr>
    </w:div>
    <w:div w:id="1947346645">
      <w:bodyDiv w:val="1"/>
      <w:marLeft w:val="0"/>
      <w:marRight w:val="0"/>
      <w:marTop w:val="0"/>
      <w:marBottom w:val="0"/>
      <w:divBdr>
        <w:top w:val="none" w:sz="0" w:space="0" w:color="auto"/>
        <w:left w:val="none" w:sz="0" w:space="0" w:color="auto"/>
        <w:bottom w:val="none" w:sz="0" w:space="0" w:color="auto"/>
        <w:right w:val="none" w:sz="0" w:space="0" w:color="auto"/>
      </w:divBdr>
    </w:div>
    <w:div w:id="1960605816">
      <w:bodyDiv w:val="1"/>
      <w:marLeft w:val="0"/>
      <w:marRight w:val="0"/>
      <w:marTop w:val="0"/>
      <w:marBottom w:val="0"/>
      <w:divBdr>
        <w:top w:val="none" w:sz="0" w:space="0" w:color="auto"/>
        <w:left w:val="none" w:sz="0" w:space="0" w:color="auto"/>
        <w:bottom w:val="none" w:sz="0" w:space="0" w:color="auto"/>
        <w:right w:val="none" w:sz="0" w:space="0" w:color="auto"/>
      </w:divBdr>
    </w:div>
    <w:div w:id="1973557923">
      <w:bodyDiv w:val="1"/>
      <w:marLeft w:val="0"/>
      <w:marRight w:val="0"/>
      <w:marTop w:val="0"/>
      <w:marBottom w:val="0"/>
      <w:divBdr>
        <w:top w:val="none" w:sz="0" w:space="0" w:color="auto"/>
        <w:left w:val="none" w:sz="0" w:space="0" w:color="auto"/>
        <w:bottom w:val="none" w:sz="0" w:space="0" w:color="auto"/>
        <w:right w:val="none" w:sz="0" w:space="0" w:color="auto"/>
      </w:divBdr>
    </w:div>
    <w:div w:id="2132740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ooks.google.co.uk/books?hl=en&amp;lr=&amp;id=jKUBy_v-KPsC&amp;oi=fnd&amp;pg=PP2&amp;dq=a+students+guide+to+methodology&amp;ots=fHEcsUhyf9&amp;sig=WKQpvjCO1DuWcYjQvfpfHp0ShBE" TargetMode="External"/><Relationship Id="rId117" Type="http://schemas.openxmlformats.org/officeDocument/2006/relationships/hyperlink" Target="https://mytsd.uwtsd.ac.uk" TargetMode="External"/><Relationship Id="rId21" Type="http://schemas.openxmlformats.org/officeDocument/2006/relationships/hyperlink" Target="https://www.satrixsolutions.com/blog/top-ten-common-problems-designing-effective-survey-questions" TargetMode="External"/><Relationship Id="rId42" Type="http://schemas.openxmlformats.org/officeDocument/2006/relationships/image" Target="media/image4.png"/><Relationship Id="rId47" Type="http://schemas.openxmlformats.org/officeDocument/2006/relationships/image" Target="media/image9.png"/><Relationship Id="rId63" Type="http://schemas.openxmlformats.org/officeDocument/2006/relationships/image" Target="media/image25.png"/><Relationship Id="rId68" Type="http://schemas.openxmlformats.org/officeDocument/2006/relationships/image" Target="media/image30.png"/><Relationship Id="rId84" Type="http://schemas.openxmlformats.org/officeDocument/2006/relationships/chart" Target="charts/chart19.xml"/><Relationship Id="rId89" Type="http://schemas.openxmlformats.org/officeDocument/2006/relationships/chart" Target="charts/chart24.xml"/><Relationship Id="rId112" Type="http://schemas.openxmlformats.org/officeDocument/2006/relationships/hyperlink" Target="mailto:pgresearch@uwtsd.ac.uk" TargetMode="External"/><Relationship Id="rId16" Type="http://schemas.openxmlformats.org/officeDocument/2006/relationships/chart" Target="charts/chart9.xml"/><Relationship Id="rId107" Type="http://schemas.openxmlformats.org/officeDocument/2006/relationships/chart" Target="charts/chart39.xml"/><Relationship Id="rId11" Type="http://schemas.openxmlformats.org/officeDocument/2006/relationships/chart" Target="charts/chart4.xml"/><Relationship Id="rId32" Type="http://schemas.openxmlformats.org/officeDocument/2006/relationships/hyperlink" Target="https://hmicfrs.justiceinspectorates.gov.uk/publications/policing-and-mental-health-picking-up-the-pieces/" TargetMode="External"/><Relationship Id="rId37" Type="http://schemas.openxmlformats.org/officeDocument/2006/relationships/hyperlink" Target="https://phw.nhs.wales/topics/adverse-childhood-experiences/" TargetMode="External"/><Relationship Id="rId53" Type="http://schemas.openxmlformats.org/officeDocument/2006/relationships/image" Target="media/image15.png"/><Relationship Id="rId58" Type="http://schemas.openxmlformats.org/officeDocument/2006/relationships/image" Target="media/image20.png"/><Relationship Id="rId74" Type="http://schemas.openxmlformats.org/officeDocument/2006/relationships/image" Target="media/image36.png"/><Relationship Id="rId79" Type="http://schemas.openxmlformats.org/officeDocument/2006/relationships/chart" Target="charts/chart14.xml"/><Relationship Id="rId102" Type="http://schemas.openxmlformats.org/officeDocument/2006/relationships/chart" Target="charts/chart35.xml"/><Relationship Id="rId5" Type="http://schemas.openxmlformats.org/officeDocument/2006/relationships/footnotes" Target="footnotes.xml"/><Relationship Id="rId90" Type="http://schemas.openxmlformats.org/officeDocument/2006/relationships/chart" Target="charts/chart25.xml"/><Relationship Id="rId95" Type="http://schemas.openxmlformats.org/officeDocument/2006/relationships/image" Target="media/image40.png"/><Relationship Id="rId22" Type="http://schemas.openxmlformats.org/officeDocument/2006/relationships/hyperlink" Target="https://www.cdc.gov/aces/about/index.html" TargetMode="External"/><Relationship Id="rId27" Type="http://schemas.openxmlformats.org/officeDocument/2006/relationships/hyperlink" Target="https://www.proprofssurvey.com/blog/advantages-disadvantages-of-questionnaires/" TargetMode="External"/><Relationship Id="rId43" Type="http://schemas.openxmlformats.org/officeDocument/2006/relationships/image" Target="media/image5.png"/><Relationship Id="rId48" Type="http://schemas.openxmlformats.org/officeDocument/2006/relationships/image" Target="media/image10.png"/><Relationship Id="rId64" Type="http://schemas.openxmlformats.org/officeDocument/2006/relationships/image" Target="media/image26.png"/><Relationship Id="rId69" Type="http://schemas.openxmlformats.org/officeDocument/2006/relationships/image" Target="media/image31.png"/><Relationship Id="rId113" Type="http://schemas.openxmlformats.org/officeDocument/2006/relationships/hyperlink" Target="file:///C:/Users/c.lohmann-hancock/AppData/Local/Microsoft/Windows/INetCache/REICoP-17-20-v3-Final.pdf" TargetMode="External"/><Relationship Id="rId118" Type="http://schemas.openxmlformats.org/officeDocument/2006/relationships/hyperlink" Target="mailto:pgresearch@uwtsd.ac.uk" TargetMode="External"/><Relationship Id="rId80" Type="http://schemas.openxmlformats.org/officeDocument/2006/relationships/chart" Target="charts/chart15.xml"/><Relationship Id="rId85" Type="http://schemas.openxmlformats.org/officeDocument/2006/relationships/chart" Target="charts/chart20.xml"/><Relationship Id="rId12" Type="http://schemas.openxmlformats.org/officeDocument/2006/relationships/chart" Target="charts/chart5.xml"/><Relationship Id="rId17" Type="http://schemas.openxmlformats.org/officeDocument/2006/relationships/chart" Target="charts/chart10.xml"/><Relationship Id="rId33" Type="http://schemas.openxmlformats.org/officeDocument/2006/relationships/hyperlink" Target="http://pprg.stanford.edu/wp-content/uploads/Anonymity-JESP-FINAL-June-2012.pdf" TargetMode="External"/><Relationship Id="rId38" Type="http://schemas.openxmlformats.org/officeDocument/2006/relationships/hyperlink" Target="https://phw.nhs.wales/services-and-teams/early-action-together/" TargetMode="External"/><Relationship Id="rId59" Type="http://schemas.openxmlformats.org/officeDocument/2006/relationships/image" Target="media/image21.png"/><Relationship Id="rId103" Type="http://schemas.openxmlformats.org/officeDocument/2006/relationships/chart" Target="charts/chart36.xml"/><Relationship Id="rId108" Type="http://schemas.openxmlformats.org/officeDocument/2006/relationships/image" Target="media/image42.png"/><Relationship Id="rId54" Type="http://schemas.openxmlformats.org/officeDocument/2006/relationships/image" Target="media/image16.png"/><Relationship Id="rId70" Type="http://schemas.openxmlformats.org/officeDocument/2006/relationships/image" Target="media/image32.png"/><Relationship Id="rId75" Type="http://schemas.openxmlformats.org/officeDocument/2006/relationships/image" Target="media/image37.png"/><Relationship Id="rId91" Type="http://schemas.openxmlformats.org/officeDocument/2006/relationships/chart" Target="charts/chart26.xml"/><Relationship Id="rId96" Type="http://schemas.openxmlformats.org/officeDocument/2006/relationships/chart" Target="charts/chart29.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doi.org/10.53841/bpsfu.2024.1.146.24" TargetMode="External"/><Relationship Id="rId28" Type="http://schemas.openxmlformats.org/officeDocument/2006/relationships/hyperlink" Target="https://www.health-ni.gov.uk/articles/misuse-drugs-legislations" TargetMode="External"/><Relationship Id="rId49" Type="http://schemas.openxmlformats.org/officeDocument/2006/relationships/image" Target="media/image11.png"/><Relationship Id="rId1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19" Type="http://schemas.openxmlformats.org/officeDocument/2006/relationships/footer" Target="footer1.xml"/><Relationship Id="rId44" Type="http://schemas.openxmlformats.org/officeDocument/2006/relationships/image" Target="media/image6.png"/><Relationship Id="rId60" Type="http://schemas.openxmlformats.org/officeDocument/2006/relationships/image" Target="media/image22.png"/><Relationship Id="rId65" Type="http://schemas.openxmlformats.org/officeDocument/2006/relationships/image" Target="media/image27.png"/><Relationship Id="rId81" Type="http://schemas.openxmlformats.org/officeDocument/2006/relationships/chart" Target="charts/chart16.xml"/><Relationship Id="rId86" Type="http://schemas.openxmlformats.org/officeDocument/2006/relationships/chart" Target="charts/chart21.xml"/><Relationship Id="rId4" Type="http://schemas.openxmlformats.org/officeDocument/2006/relationships/webSettings" Target="webSettings.xml"/><Relationship Id="rId9" Type="http://schemas.openxmlformats.org/officeDocument/2006/relationships/chart" Target="charts/chart2.xml"/><Relationship Id="rId13" Type="http://schemas.openxmlformats.org/officeDocument/2006/relationships/chart" Target="charts/chart6.xml"/><Relationship Id="rId18" Type="http://schemas.openxmlformats.org/officeDocument/2006/relationships/chart" Target="charts/chart11.xml"/><Relationship Id="rId39" Type="http://schemas.openxmlformats.org/officeDocument/2006/relationships/hyperlink" Target="https://www.rsph.org.uk/static/03bc2b85-4f12-45f4-96c6baa4e3eb8fa3/PHW-EAT-Time-Training-Follow-Up-report.pdf" TargetMode="External"/><Relationship Id="rId109" Type="http://schemas.openxmlformats.org/officeDocument/2006/relationships/image" Target="media/image43.png"/><Relationship Id="rId34" Type="http://schemas.openxmlformats.org/officeDocument/2006/relationships/hyperlink" Target="https://doi.org/10.1176/appi.ps.201800281" TargetMode="External"/><Relationship Id="rId50" Type="http://schemas.openxmlformats.org/officeDocument/2006/relationships/image" Target="media/image12.png"/><Relationship Id="rId55" Type="http://schemas.openxmlformats.org/officeDocument/2006/relationships/image" Target="media/image17.png"/><Relationship Id="rId76" Type="http://schemas.openxmlformats.org/officeDocument/2006/relationships/image" Target="media/image38.png"/><Relationship Id="rId97" Type="http://schemas.openxmlformats.org/officeDocument/2006/relationships/chart" Target="charts/chart30.xml"/><Relationship Id="rId104" Type="http://schemas.openxmlformats.org/officeDocument/2006/relationships/image" Target="media/image41.png"/><Relationship Id="rId120" Type="http://schemas.openxmlformats.org/officeDocument/2006/relationships/fontTable" Target="fontTable.xml"/><Relationship Id="rId7" Type="http://schemas.openxmlformats.org/officeDocument/2006/relationships/image" Target="media/image3.jpeg"/><Relationship Id="rId71" Type="http://schemas.openxmlformats.org/officeDocument/2006/relationships/image" Target="media/image33.png"/><Relationship Id="rId92" Type="http://schemas.openxmlformats.org/officeDocument/2006/relationships/chart" Target="charts/chart27.xml"/><Relationship Id="rId2" Type="http://schemas.openxmlformats.org/officeDocument/2006/relationships/styles" Target="styles.xml"/><Relationship Id="rId29" Type="http://schemas.openxmlformats.org/officeDocument/2006/relationships/hyperlink" Target="https://www.researchgate.net/publication/314100971_Safelives_blog_Living_with_domestic_abuse_as_an_Adverse_Childhood_Experience_ACE" TargetMode="External"/><Relationship Id="rId24" Type="http://schemas.openxmlformats.org/officeDocument/2006/relationships/hyperlink" Target="https://assets.college.police.uk/s3fs-public/2021-02/responding-to-trauma-in-policing.pdf" TargetMode="External"/><Relationship Id="rId40" Type="http://schemas.openxmlformats.org/officeDocument/2006/relationships/hyperlink" Target="https://phwwhocc.co.uk/resources/an-evaluation-of-the-adverse-childhood-experience-trauma-informed-multi-agency-early-action-together-ace-time-training-national-roll-out-to-police-and-partners-2/" TargetMode="External"/><Relationship Id="rId45" Type="http://schemas.openxmlformats.org/officeDocument/2006/relationships/image" Target="media/image7.png"/><Relationship Id="rId66" Type="http://schemas.openxmlformats.org/officeDocument/2006/relationships/image" Target="media/image28.png"/><Relationship Id="rId87" Type="http://schemas.openxmlformats.org/officeDocument/2006/relationships/chart" Target="charts/chart22.xml"/><Relationship Id="rId110" Type="http://schemas.openxmlformats.org/officeDocument/2006/relationships/image" Target="media/image44.png"/><Relationship Id="rId1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1" Type="http://schemas.openxmlformats.org/officeDocument/2006/relationships/image" Target="media/image23.png"/><Relationship Id="rId82" Type="http://schemas.openxmlformats.org/officeDocument/2006/relationships/chart" Target="charts/chart17.xml"/><Relationship Id="rId19" Type="http://schemas.openxmlformats.org/officeDocument/2006/relationships/hyperlink" Target="https://www.researchgate.net/publication/384402328_Mixed_Methods_Research_Combining_both_qualitative_and_quantitative_approaches" TargetMode="External"/><Relationship Id="rId14" Type="http://schemas.openxmlformats.org/officeDocument/2006/relationships/chart" Target="charts/chart7.xml"/><Relationship Id="rId30" Type="http://schemas.openxmlformats.org/officeDocument/2006/relationships/hyperlink" Target="https://books.google.co.uk/books?hl=en&amp;lr=&amp;id=tQhzAwAAQBAJ&amp;oi=fnd&amp;pg=PP1&amp;ots=R45aZBiDUc&amp;sig=33FStPCmKt-c7JgEqUka6c5qHLY&amp;redir_esc=y" TargetMode="External"/><Relationship Id="rId35" Type="http://schemas.openxmlformats.org/officeDocument/2006/relationships/hyperlink" Target="https://www.simplypsychology.org/questionnaires.html" TargetMode="External"/><Relationship Id="rId56" Type="http://schemas.openxmlformats.org/officeDocument/2006/relationships/image" Target="media/image18.png"/><Relationship Id="rId77" Type="http://schemas.openxmlformats.org/officeDocument/2006/relationships/chart" Target="charts/chart12.xml"/><Relationship Id="rId100" Type="http://schemas.openxmlformats.org/officeDocument/2006/relationships/chart" Target="charts/chart33.xml"/><Relationship Id="rId105" Type="http://schemas.openxmlformats.org/officeDocument/2006/relationships/chart" Target="charts/chart37.xml"/><Relationship Id="rId8" Type="http://schemas.openxmlformats.org/officeDocument/2006/relationships/chart" Target="charts/chart1.xml"/><Relationship Id="rId51" Type="http://schemas.openxmlformats.org/officeDocument/2006/relationships/image" Target="media/image13.png"/><Relationship Id="rId72" Type="http://schemas.openxmlformats.org/officeDocument/2006/relationships/image" Target="media/image34.png"/><Relationship Id="rId93" Type="http://schemas.openxmlformats.org/officeDocument/2006/relationships/image" Target="media/image39.png"/><Relationship Id="rId98" Type="http://schemas.openxmlformats.org/officeDocument/2006/relationships/chart" Target="charts/chart31.xml"/><Relationship Id="rId121"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https://www.college.police.uk/research/projects" TargetMode="External"/><Relationship Id="rId46" Type="http://schemas.openxmlformats.org/officeDocument/2006/relationships/image" Target="media/image8.png"/><Relationship Id="rId67" Type="http://schemas.openxmlformats.org/officeDocument/2006/relationships/image" Target="media/image29.png"/><Relationship Id="rId116" Type="http://schemas.openxmlformats.org/officeDocument/2006/relationships/hyperlink" Target="https://www.uwtsd.ac.uk/research/research-ethics/" TargetMode="External"/><Relationship Id="rId20" Type="http://schemas.openxmlformats.org/officeDocument/2006/relationships/hyperlink" Target="https://www.bera.ac.uk/publication/ethical-guidelines-for-educational-research-2018-online" TargetMode="External"/><Relationship Id="rId41" Type="http://schemas.openxmlformats.org/officeDocument/2006/relationships/image" Target="media/image2.png"/><Relationship Id="rId62" Type="http://schemas.openxmlformats.org/officeDocument/2006/relationships/image" Target="media/image24.png"/><Relationship Id="rId83" Type="http://schemas.openxmlformats.org/officeDocument/2006/relationships/chart" Target="charts/chart18.xml"/><Relationship Id="rId88" Type="http://schemas.openxmlformats.org/officeDocument/2006/relationships/chart" Target="charts/chart23.xml"/><Relationship Id="rId111" Type="http://schemas.openxmlformats.org/officeDocument/2006/relationships/hyperlink" Target="https://mytsd.uwtsd.ac.uk" TargetMode="External"/><Relationship Id="rId15" Type="http://schemas.openxmlformats.org/officeDocument/2006/relationships/chart" Target="charts/chart8.xml"/><Relationship Id="rId36" Type="http://schemas.openxmlformats.org/officeDocument/2006/relationships/hyperlink" Target="https://news.npcc.police.uk/releases/police-chiefs-and-pccs-set-out-a-vision-for-policing-in-2025" TargetMode="External"/><Relationship Id="rId57" Type="http://schemas.openxmlformats.org/officeDocument/2006/relationships/image" Target="media/image19.png"/><Relationship Id="rId106" Type="http://schemas.openxmlformats.org/officeDocument/2006/relationships/chart" Target="charts/chart38.xml"/><Relationship Id="rId10" Type="http://schemas.openxmlformats.org/officeDocument/2006/relationships/chart" Target="charts/chart3.xml"/><Relationship Id="rId31" Type="http://schemas.openxmlformats.org/officeDocument/2006/relationships/hyperlink" Target="https://www.rsph.org.uk/static/b294237d-63b0-4b65-81cf4441fc486d75/PHW-EAT-Summary-Report-" TargetMode="External"/><Relationship Id="rId52" Type="http://schemas.openxmlformats.org/officeDocument/2006/relationships/image" Target="media/image14.png"/><Relationship Id="rId73" Type="http://schemas.openxmlformats.org/officeDocument/2006/relationships/image" Target="media/image35.png"/><Relationship Id="rId78" Type="http://schemas.openxmlformats.org/officeDocument/2006/relationships/chart" Target="charts/chart13.xml"/><Relationship Id="rId94" Type="http://schemas.openxmlformats.org/officeDocument/2006/relationships/chart" Target="charts/chart28.xml"/><Relationship Id="rId99" Type="http://schemas.openxmlformats.org/officeDocument/2006/relationships/chart" Target="charts/chart32.xml"/><Relationship Id="rId101" Type="http://schemas.openxmlformats.org/officeDocument/2006/relationships/chart" Target="charts/chart34.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33.xml"/><Relationship Id="rId1" Type="http://schemas.microsoft.com/office/2011/relationships/chartStyle" Target="style33.xml"/></Relationships>
</file>

<file path=word/charts/_rels/chart34.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34.xml"/><Relationship Id="rId1" Type="http://schemas.microsoft.com/office/2011/relationships/chartStyle" Target="style34.xml"/></Relationships>
</file>

<file path=word/charts/_rels/chart35.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35.xml"/><Relationship Id="rId1" Type="http://schemas.microsoft.com/office/2011/relationships/chartStyle" Target="style35.xml"/></Relationships>
</file>

<file path=word/charts/_rels/chart36.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36.xml"/><Relationship Id="rId1" Type="http://schemas.microsoft.com/office/2011/relationships/chartStyle" Target="style36.xml"/></Relationships>
</file>

<file path=word/charts/_rels/chart37.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37.xml"/><Relationship Id="rId1" Type="http://schemas.microsoft.com/office/2011/relationships/chartStyle" Target="style37.xml"/></Relationships>
</file>

<file path=word/charts/_rels/chart38.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38.xml"/><Relationship Id="rId1" Type="http://schemas.microsoft.com/office/2011/relationships/chartStyle" Target="style38.xml"/></Relationships>
</file>

<file path=word/charts/_rels/chart39.xml.rels><?xml version="1.0" encoding="UTF-8" standalone="yes"?>
<Relationships xmlns="http://schemas.openxmlformats.org/package/2006/relationships"><Relationship Id="rId3" Type="http://schemas.openxmlformats.org/officeDocument/2006/relationships/oleObject" Target="file:///C:\Users\SWP8332\Downloads\Is%20there%20correlation%20between%20Adverse%20childhood%20experiences%20and%20criminality_(1-32).xlsx" TargetMode="External"/><Relationship Id="rId2" Type="http://schemas.microsoft.com/office/2011/relationships/chartColorStyle" Target="colors39.xml"/><Relationship Id="rId1" Type="http://schemas.microsoft.com/office/2011/relationships/chartStyle" Target="style3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  What is your role?</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rgbClr val="FFFF00"/>
              </a:solidFill>
              <a:ln w="19050">
                <a:solidFill>
                  <a:schemeClr val="lt1"/>
                </a:solidFill>
              </a:ln>
              <a:effectLst/>
            </c:spPr>
            <c:extLst>
              <c:ext xmlns:c16="http://schemas.microsoft.com/office/drawing/2014/chart" uri="{C3380CC4-5D6E-409C-BE32-E72D297353CC}">
                <c16:uniqueId val="{00000001-D671-42AB-B37E-E7EDFE407E1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671-42AB-B37E-E7EDFE407E1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671-42AB-B37E-E7EDFE407E1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671-42AB-B37E-E7EDFE407E1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Sheet2!$A$4:$A$7</c:f>
              <c:strCache>
                <c:ptCount val="4"/>
                <c:pt idx="0">
                  <c:v> Response Officer</c:v>
                </c:pt>
                <c:pt idx="1">
                  <c:v> Sergeant</c:v>
                </c:pt>
                <c:pt idx="2">
                  <c:v>CSE officer </c:v>
                </c:pt>
                <c:pt idx="3">
                  <c:v>PCSO</c:v>
                </c:pt>
              </c:strCache>
            </c:strRef>
          </c:cat>
          <c:val>
            <c:numRef>
              <c:f>Sheet2!$B$4:$B$7</c:f>
              <c:numCache>
                <c:formatCode>General</c:formatCode>
                <c:ptCount val="4"/>
                <c:pt idx="0">
                  <c:v>21</c:v>
                </c:pt>
                <c:pt idx="1">
                  <c:v>1</c:v>
                </c:pt>
                <c:pt idx="2">
                  <c:v>4</c:v>
                </c:pt>
                <c:pt idx="3">
                  <c:v>6</c:v>
                </c:pt>
              </c:numCache>
            </c:numRef>
          </c:val>
          <c:extLst>
            <c:ext xmlns:c16="http://schemas.microsoft.com/office/drawing/2014/chart" uri="{C3380CC4-5D6E-409C-BE32-E72D297353CC}">
              <c16:uniqueId val="{00000008-D671-42AB-B37E-E7EDFE407E15}"/>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To what extent do you believe that ACEs contribute to the likelihood of individuals engaging in criminal behaviour?</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FCB-42F5-8E8C-8D11CBF2272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FCB-42F5-8E8C-8D11CBF2272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FCB-42F5-8E8C-8D11CBF2272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FCB-42F5-8E8C-8D11CBF2272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Sheet8!$A$4:$A$7</c:f>
              <c:strCache>
                <c:ptCount val="4"/>
                <c:pt idx="0">
                  <c:v>Strongly agree</c:v>
                </c:pt>
                <c:pt idx="1">
                  <c:v> Agree</c:v>
                </c:pt>
                <c:pt idx="2">
                  <c:v>Disagree</c:v>
                </c:pt>
                <c:pt idx="3">
                  <c:v> Strongly disagree</c:v>
                </c:pt>
              </c:strCache>
            </c:strRef>
          </c:cat>
          <c:val>
            <c:numRef>
              <c:f>Sheet8!$B$4:$B$7</c:f>
              <c:numCache>
                <c:formatCode>General</c:formatCode>
                <c:ptCount val="4"/>
                <c:pt idx="0">
                  <c:v>21</c:v>
                </c:pt>
                <c:pt idx="1">
                  <c:v>11</c:v>
                </c:pt>
                <c:pt idx="2">
                  <c:v>0</c:v>
                </c:pt>
                <c:pt idx="3">
                  <c:v>0</c:v>
                </c:pt>
              </c:numCache>
            </c:numRef>
          </c:val>
          <c:extLst>
            <c:ext xmlns:c16="http://schemas.microsoft.com/office/drawing/2014/chart" uri="{C3380CC4-5D6E-409C-BE32-E72D297353CC}">
              <c16:uniqueId val="{00000008-6FCB-42F5-8E8C-8D11CBF2272D}"/>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In your experience, how often do individuals involved in criminal behaviour display signs of having experienced ACEs</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63A-4378-B12A-B8E4CEECC2E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63A-4378-B12A-B8E4CEECC2E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63A-4378-B12A-B8E4CEECC2E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63A-4378-B12A-B8E4CEECC2E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63A-4378-B12A-B8E4CEECC2E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Sheet9!$A$3:$A$7</c:f>
              <c:strCache>
                <c:ptCount val="5"/>
                <c:pt idx="0">
                  <c:v>Daily</c:v>
                </c:pt>
                <c:pt idx="1">
                  <c:v>Weekly</c:v>
                </c:pt>
                <c:pt idx="2">
                  <c:v>Monthly</c:v>
                </c:pt>
                <c:pt idx="3">
                  <c:v>Yearly</c:v>
                </c:pt>
                <c:pt idx="4">
                  <c:v>Never</c:v>
                </c:pt>
              </c:strCache>
            </c:strRef>
          </c:cat>
          <c:val>
            <c:numRef>
              <c:f>Sheet9!$B$3:$B$7</c:f>
              <c:numCache>
                <c:formatCode>General</c:formatCode>
                <c:ptCount val="5"/>
                <c:pt idx="0">
                  <c:v>18</c:v>
                </c:pt>
                <c:pt idx="1">
                  <c:v>11</c:v>
                </c:pt>
                <c:pt idx="2">
                  <c:v>3</c:v>
                </c:pt>
                <c:pt idx="3">
                  <c:v>0</c:v>
                </c:pt>
                <c:pt idx="4">
                  <c:v>0</c:v>
                </c:pt>
              </c:numCache>
            </c:numRef>
          </c:val>
          <c:extLst>
            <c:ext xmlns:c16="http://schemas.microsoft.com/office/drawing/2014/chart" uri="{C3380CC4-5D6E-409C-BE32-E72D297353CC}">
              <c16:uniqueId val="{0000000A-E63A-4378-B12A-B8E4CEECC2E9}"/>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Have you received formal training on Adverse Childhood Experiences (ACEs)?</a:t>
            </a:r>
            <a:r>
              <a:rPr lang="en-GB" sz="1400" b="0" i="0" u="none" strike="noStrike" baseline="0"/>
              <a:t> </a:t>
            </a:r>
            <a:endParaRPr lang="en-GB"/>
          </a:p>
        </c:rich>
      </c:tx>
      <c:layout>
        <c:manualLayout>
          <c:xMode val="edge"/>
          <c:yMode val="edge"/>
          <c:x val="0.14349999999999996"/>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FC7-4BE8-A0D1-FE8EA801CE2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FC7-4BE8-A0D1-FE8EA801CE2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FC7-4BE8-A0D1-FE8EA801CE2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FC7-4BE8-A0D1-FE8EA801CE2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Sheet11!$A$3:$A$6</c:f>
              <c:strCache>
                <c:ptCount val="4"/>
                <c:pt idx="0">
                  <c:v>yes, extensive training</c:v>
                </c:pt>
                <c:pt idx="1">
                  <c:v> Yes, some training</c:v>
                </c:pt>
                <c:pt idx="2">
                  <c:v>No, but I have received related training </c:v>
                </c:pt>
                <c:pt idx="3">
                  <c:v>No, I have not received any ACE-specific training</c:v>
                </c:pt>
              </c:strCache>
            </c:strRef>
          </c:cat>
          <c:val>
            <c:numRef>
              <c:f>Sheet11!$B$3:$B$6</c:f>
              <c:numCache>
                <c:formatCode>General</c:formatCode>
                <c:ptCount val="4"/>
                <c:pt idx="0">
                  <c:v>4</c:v>
                </c:pt>
                <c:pt idx="1">
                  <c:v>22</c:v>
                </c:pt>
                <c:pt idx="2">
                  <c:v>2</c:v>
                </c:pt>
                <c:pt idx="3">
                  <c:v>4</c:v>
                </c:pt>
              </c:numCache>
            </c:numRef>
          </c:val>
          <c:extLst>
            <c:ext xmlns:c16="http://schemas.microsoft.com/office/drawing/2014/chart" uri="{C3380CC4-5D6E-409C-BE32-E72D297353CC}">
              <c16:uniqueId val="{00000008-6FC7-4BE8-A0D1-FE8EA801CE2C}"/>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If you received training on ACEs, how effective was it in increasing your understanding of the potential link between ACEs and criminality?</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14D-46C5-9DA2-EF9CFD99F3F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14D-46C5-9DA2-EF9CFD99F3F6}"/>
              </c:ext>
            </c:extLst>
          </c:dPt>
          <c:dPt>
            <c:idx val="2"/>
            <c:bubble3D val="0"/>
            <c:spPr>
              <a:solidFill>
                <a:srgbClr val="FFC000"/>
              </a:solidFill>
              <a:ln w="19050">
                <a:solidFill>
                  <a:schemeClr val="lt1"/>
                </a:solidFill>
              </a:ln>
              <a:effectLst/>
            </c:spPr>
            <c:extLst>
              <c:ext xmlns:c16="http://schemas.microsoft.com/office/drawing/2014/chart" uri="{C3380CC4-5D6E-409C-BE32-E72D297353CC}">
                <c16:uniqueId val="{00000005-E14D-46C5-9DA2-EF9CFD99F3F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14D-46C5-9DA2-EF9CFD99F3F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14D-46C5-9DA2-EF9CFD99F3F6}"/>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E14D-46C5-9DA2-EF9CFD99F3F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Sheet12!$A$3:$A$8</c:f>
              <c:strCache>
                <c:ptCount val="6"/>
                <c:pt idx="0">
                  <c:v>Neither effective nor ineffective</c:v>
                </c:pt>
                <c:pt idx="1">
                  <c:v>Very effective</c:v>
                </c:pt>
                <c:pt idx="2">
                  <c:v>Somewhat effective</c:v>
                </c:pt>
                <c:pt idx="3">
                  <c:v>Somewhat ineffective</c:v>
                </c:pt>
                <c:pt idx="4">
                  <c:v>Very ineffective</c:v>
                </c:pt>
                <c:pt idx="5">
                  <c:v>No training </c:v>
                </c:pt>
              </c:strCache>
            </c:strRef>
          </c:cat>
          <c:val>
            <c:numRef>
              <c:f>Sheet12!$B$3:$B$8</c:f>
              <c:numCache>
                <c:formatCode>General</c:formatCode>
                <c:ptCount val="6"/>
                <c:pt idx="0">
                  <c:v>1</c:v>
                </c:pt>
                <c:pt idx="1">
                  <c:v>7</c:v>
                </c:pt>
                <c:pt idx="2">
                  <c:v>18</c:v>
                </c:pt>
                <c:pt idx="3">
                  <c:v>2</c:v>
                </c:pt>
                <c:pt idx="4">
                  <c:v>0</c:v>
                </c:pt>
                <c:pt idx="5">
                  <c:v>4</c:v>
                </c:pt>
              </c:numCache>
            </c:numRef>
          </c:val>
          <c:extLst>
            <c:ext xmlns:c16="http://schemas.microsoft.com/office/drawing/2014/chart" uri="{C3380CC4-5D6E-409C-BE32-E72D297353CC}">
              <c16:uniqueId val="{0000000C-E14D-46C5-9DA2-EF9CFD99F3F6}"/>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7263190899033942"/>
          <c:y val="0.38772195910935486"/>
          <c:w val="0.30933653578802273"/>
          <c:h val="0.5756504053229508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In your opinion, do you receive sufficient training on how to address the trauma-related needs of victims of crimes linked to ACEs? For example child sexual exploitation (CSE) </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B2D-463A-B9F2-90E5BD68578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B2D-463A-B9F2-90E5BD68578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B2D-463A-B9F2-90E5BD68578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B2D-463A-B9F2-90E5BD68578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Sheet15!$A$3:$A$6</c:f>
              <c:strCache>
                <c:ptCount val="4"/>
                <c:pt idx="0">
                  <c:v>Yes, adequate training</c:v>
                </c:pt>
                <c:pt idx="1">
                  <c:v>Somewhat adequate training</c:v>
                </c:pt>
                <c:pt idx="2">
                  <c:v>No, training is inadequate</c:v>
                </c:pt>
                <c:pt idx="3">
                  <c:v>Unsure</c:v>
                </c:pt>
              </c:strCache>
            </c:strRef>
          </c:cat>
          <c:val>
            <c:numRef>
              <c:f>Sheet15!$B$3:$B$6</c:f>
              <c:numCache>
                <c:formatCode>General</c:formatCode>
                <c:ptCount val="4"/>
                <c:pt idx="0">
                  <c:v>2</c:v>
                </c:pt>
                <c:pt idx="1">
                  <c:v>10</c:v>
                </c:pt>
                <c:pt idx="2">
                  <c:v>17</c:v>
                </c:pt>
                <c:pt idx="3">
                  <c:v>3</c:v>
                </c:pt>
              </c:numCache>
            </c:numRef>
          </c:val>
          <c:extLst>
            <c:ext xmlns:c16="http://schemas.microsoft.com/office/drawing/2014/chart" uri="{C3380CC4-5D6E-409C-BE32-E72D297353CC}">
              <c16:uniqueId val="{00000008-CB2D-463A-B9F2-90E5BD685788}"/>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5023288142638591"/>
          <c:y val="0.47683414408681946"/>
          <c:w val="0.32091957782646274"/>
          <c:h val="0.4909223935847187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Do you believe early intervention could prevent future criminal behaviour in individuals who have been exposed to ACEs?</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rgbClr val="FFFF00"/>
              </a:solidFill>
              <a:ln w="19050">
                <a:solidFill>
                  <a:schemeClr val="lt1"/>
                </a:solidFill>
              </a:ln>
              <a:effectLst/>
            </c:spPr>
            <c:extLst>
              <c:ext xmlns:c16="http://schemas.microsoft.com/office/drawing/2014/chart" uri="{C3380CC4-5D6E-409C-BE32-E72D297353CC}">
                <c16:uniqueId val="{00000001-71C9-4617-A9F2-4364000455D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1C9-4617-A9F2-4364000455D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1C9-4617-A9F2-4364000455D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Sheet22!$A$3:$A$5</c:f>
              <c:strCache>
                <c:ptCount val="3"/>
                <c:pt idx="0">
                  <c:v>Yes</c:v>
                </c:pt>
                <c:pt idx="1">
                  <c:v>No</c:v>
                </c:pt>
                <c:pt idx="2">
                  <c:v>Maybe</c:v>
                </c:pt>
              </c:strCache>
            </c:strRef>
          </c:cat>
          <c:val>
            <c:numRef>
              <c:f>Sheet22!$B$3:$B$5</c:f>
              <c:numCache>
                <c:formatCode>General</c:formatCode>
                <c:ptCount val="3"/>
                <c:pt idx="0">
                  <c:v>29</c:v>
                </c:pt>
                <c:pt idx="1">
                  <c:v>0</c:v>
                </c:pt>
                <c:pt idx="2">
                  <c:v>3</c:v>
                </c:pt>
              </c:numCache>
            </c:numRef>
          </c:val>
          <c:extLst>
            <c:ext xmlns:c16="http://schemas.microsoft.com/office/drawing/2014/chart" uri="{C3380CC4-5D6E-409C-BE32-E72D297353CC}">
              <c16:uniqueId val="{00000006-71C9-4617-A9F2-4364000455DD}"/>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Do you believe that there is  adequate early intervention programs available to address the needs of individuals affected by ACEs before they become involved in criminal behaviour?</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2A6-45B5-BC97-7EFD0DE4647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2A6-45B5-BC97-7EFD0DE4647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2A6-45B5-BC97-7EFD0DE4647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Sheet23!$A$3:$A$5</c:f>
              <c:strCache>
                <c:ptCount val="3"/>
                <c:pt idx="0">
                  <c:v>Yes</c:v>
                </c:pt>
                <c:pt idx="1">
                  <c:v>No</c:v>
                </c:pt>
                <c:pt idx="2">
                  <c:v>Maybe</c:v>
                </c:pt>
              </c:strCache>
            </c:strRef>
          </c:cat>
          <c:val>
            <c:numRef>
              <c:f>Sheet23!$B$3:$B$5</c:f>
              <c:numCache>
                <c:formatCode>General</c:formatCode>
                <c:ptCount val="3"/>
                <c:pt idx="0">
                  <c:v>1</c:v>
                </c:pt>
                <c:pt idx="1">
                  <c:v>25</c:v>
                </c:pt>
                <c:pt idx="2">
                  <c:v>6</c:v>
                </c:pt>
              </c:numCache>
            </c:numRef>
          </c:val>
          <c:extLst>
            <c:ext xmlns:c16="http://schemas.microsoft.com/office/drawing/2014/chart" uri="{C3380CC4-5D6E-409C-BE32-E72D297353CC}">
              <c16:uniqueId val="{00000006-E2A6-45B5-BC97-7EFD0DE46475}"/>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Do you feel there is enough focus on prevention (rather than reactive measures) when dealing with individuals affected by ACEs in your role?</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C9F-4547-8979-365C1829040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C9F-4547-8979-365C1829040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C9F-4547-8979-365C1829040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Sheet25!$A$4:$A$6</c:f>
              <c:strCache>
                <c:ptCount val="3"/>
                <c:pt idx="0">
                  <c:v>Yes</c:v>
                </c:pt>
                <c:pt idx="1">
                  <c:v>No</c:v>
                </c:pt>
                <c:pt idx="2">
                  <c:v>Maybe</c:v>
                </c:pt>
              </c:strCache>
            </c:strRef>
          </c:cat>
          <c:val>
            <c:numRef>
              <c:f>Sheet25!$B$4:$B$6</c:f>
              <c:numCache>
                <c:formatCode>General</c:formatCode>
                <c:ptCount val="3"/>
                <c:pt idx="0">
                  <c:v>4</c:v>
                </c:pt>
                <c:pt idx="1">
                  <c:v>24</c:v>
                </c:pt>
                <c:pt idx="2">
                  <c:v>4</c:v>
                </c:pt>
              </c:numCache>
            </c:numRef>
          </c:val>
          <c:extLst>
            <c:ext xmlns:c16="http://schemas.microsoft.com/office/drawing/2014/chart" uri="{C3380CC4-5D6E-409C-BE32-E72D297353CC}">
              <c16:uniqueId val="{00000006-6C9F-4547-8979-365C18290407}"/>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Do you believe that Police  and multi agencies  work proactively to identify and intervene with individuals who have experienced ACEs before they engage in criminal behaviour?</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7B6-46A7-9BA9-454B4256E07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7B6-46A7-9BA9-454B4256E07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7B6-46A7-9BA9-454B4256E07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7B6-46A7-9BA9-454B4256E07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Sheet18!$A$3:$A$6</c:f>
              <c:strCache>
                <c:ptCount val="4"/>
                <c:pt idx="0">
                  <c:v>Yes, proactively and effectively</c:v>
                </c:pt>
                <c:pt idx="1">
                  <c:v> Yes, but there are gaps in intervention</c:v>
                </c:pt>
                <c:pt idx="2">
                  <c:v>No, not proactively enough</c:v>
                </c:pt>
                <c:pt idx="3">
                  <c:v> Unsure</c:v>
                </c:pt>
              </c:strCache>
            </c:strRef>
          </c:cat>
          <c:val>
            <c:numRef>
              <c:f>Sheet18!$B$3:$B$6</c:f>
              <c:numCache>
                <c:formatCode>General</c:formatCode>
                <c:ptCount val="4"/>
                <c:pt idx="0">
                  <c:v>3</c:v>
                </c:pt>
                <c:pt idx="1">
                  <c:v>4</c:v>
                </c:pt>
                <c:pt idx="2">
                  <c:v>24</c:v>
                </c:pt>
                <c:pt idx="3">
                  <c:v>1</c:v>
                </c:pt>
              </c:numCache>
            </c:numRef>
          </c:val>
          <c:extLst>
            <c:ext xmlns:c16="http://schemas.microsoft.com/office/drawing/2014/chart" uri="{C3380CC4-5D6E-409C-BE32-E72D297353CC}">
              <c16:uniqueId val="{00000008-47B6-46A7-9BA9-454B4256E07F}"/>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3764914335686296"/>
          <c:y val="0.45082210656181709"/>
          <c:w val="0.34495198756962686"/>
          <c:h val="0.513997952714712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How do you think the criminal justice system can improve its approach to dealing with individuals affected by ACEs who become involved in criminal behaviour ? (please Select all that apply)</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AD7-4D83-AF1D-91D9FE4F943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AD7-4D83-AF1D-91D9FE4F943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AD7-4D83-AF1D-91D9FE4F943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AD7-4D83-AF1D-91D9FE4F943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Sheet27!$A$3:$A$6</c:f>
              <c:strCache>
                <c:ptCount val="4"/>
                <c:pt idx="0">
                  <c:v>Improved  training for officers </c:v>
                </c:pt>
                <c:pt idx="1">
                  <c:v>More preventative and diversion programs</c:v>
                </c:pt>
                <c:pt idx="2">
                  <c:v> Better collaboration with support agencies</c:v>
                </c:pt>
                <c:pt idx="3">
                  <c:v> Other (please specify): ________________</c:v>
                </c:pt>
              </c:strCache>
            </c:strRef>
          </c:cat>
          <c:val>
            <c:numRef>
              <c:f>Sheet27!$B$3:$B$6</c:f>
              <c:numCache>
                <c:formatCode>General</c:formatCode>
                <c:ptCount val="4"/>
                <c:pt idx="0">
                  <c:v>24</c:v>
                </c:pt>
                <c:pt idx="1">
                  <c:v>27</c:v>
                </c:pt>
                <c:pt idx="2">
                  <c:v>25</c:v>
                </c:pt>
                <c:pt idx="3">
                  <c:v>0</c:v>
                </c:pt>
              </c:numCache>
            </c:numRef>
          </c:val>
          <c:extLst>
            <c:ext xmlns:c16="http://schemas.microsoft.com/office/drawing/2014/chart" uri="{C3380CC4-5D6E-409C-BE32-E72D297353CC}">
              <c16:uniqueId val="{00000008-8AD7-4D83-AF1D-91D9FE4F9432}"/>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4708745084550379"/>
          <c:y val="0.52690824747339071"/>
          <c:w val="0.33520298599038756"/>
          <c:h val="0.4529106615157007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 have read the Participant Information and consent to participate in this study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c:spPr>
            <c:extLst>
              <c:ext xmlns:c16="http://schemas.microsoft.com/office/drawing/2014/chart" uri="{C3380CC4-5D6E-409C-BE32-E72D297353CC}">
                <c16:uniqueId val="{00000001-B7EC-4901-AC04-82786783ED61}"/>
              </c:ext>
            </c:extLst>
          </c:dPt>
          <c:dPt>
            <c:idx val="1"/>
            <c:bubble3D val="0"/>
            <c:spPr>
              <a:solidFill>
                <a:schemeClr val="accent2"/>
              </a:solidFill>
              <a:ln>
                <a:noFill/>
              </a:ln>
              <a:effectLst/>
            </c:spPr>
            <c:extLst>
              <c:ext xmlns:c16="http://schemas.microsoft.com/office/drawing/2014/chart" uri="{C3380CC4-5D6E-409C-BE32-E72D297353CC}">
                <c16:uniqueId val="{00000003-B7EC-4901-AC04-82786783ED6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Sheet3!$A$4:$A$5</c:f>
              <c:strCache>
                <c:ptCount val="2"/>
                <c:pt idx="0">
                  <c:v>Yes</c:v>
                </c:pt>
                <c:pt idx="1">
                  <c:v>no</c:v>
                </c:pt>
              </c:strCache>
            </c:strRef>
          </c:cat>
          <c:val>
            <c:numRef>
              <c:f>Sheet3!$B$4:$B$5</c:f>
              <c:numCache>
                <c:formatCode>General</c:formatCode>
                <c:ptCount val="2"/>
                <c:pt idx="0">
                  <c:v>32</c:v>
                </c:pt>
                <c:pt idx="1">
                  <c:v>0</c:v>
                </c:pt>
              </c:numCache>
            </c:numRef>
          </c:val>
          <c:extLst>
            <c:ext xmlns:c16="http://schemas.microsoft.com/office/drawing/2014/chart" uri="{C3380CC4-5D6E-409C-BE32-E72D297353CC}">
              <c16:uniqueId val="{00000004-B7EC-4901-AC04-82786783ED61}"/>
            </c:ext>
          </c:extLst>
        </c:ser>
        <c:dLbls>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What is your age?</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D61-4B25-A343-84E679482A0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D61-4B25-A343-84E679482A0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D61-4B25-A343-84E679482A0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D61-4B25-A343-84E679482A0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D61-4B25-A343-84E679482A0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Sheet4!$A$4:$A$8</c:f>
              <c:strCache>
                <c:ptCount val="5"/>
                <c:pt idx="0">
                  <c:v>18 to 25 </c:v>
                </c:pt>
                <c:pt idx="1">
                  <c:v>26 to 30</c:v>
                </c:pt>
                <c:pt idx="2">
                  <c:v>31 to 35</c:v>
                </c:pt>
                <c:pt idx="3">
                  <c:v>36 to 40</c:v>
                </c:pt>
                <c:pt idx="4">
                  <c:v>40+</c:v>
                </c:pt>
              </c:strCache>
            </c:strRef>
          </c:cat>
          <c:val>
            <c:numRef>
              <c:f>Sheet4!$B$4:$B$8</c:f>
              <c:numCache>
                <c:formatCode>General</c:formatCode>
                <c:ptCount val="5"/>
                <c:pt idx="0">
                  <c:v>8</c:v>
                </c:pt>
                <c:pt idx="1">
                  <c:v>9</c:v>
                </c:pt>
                <c:pt idx="2">
                  <c:v>7</c:v>
                </c:pt>
                <c:pt idx="3">
                  <c:v>2</c:v>
                </c:pt>
                <c:pt idx="4">
                  <c:v>6</c:v>
                </c:pt>
              </c:numCache>
            </c:numRef>
          </c:val>
          <c:extLst>
            <c:ext xmlns:c16="http://schemas.microsoft.com/office/drawing/2014/chart" uri="{C3380CC4-5D6E-409C-BE32-E72D297353CC}">
              <c16:uniqueId val="{0000000A-BD61-4B25-A343-84E679482A0E}"/>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What is your gender?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FBE-496F-9E44-B6FA8FA4FDA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FBE-496F-9E44-B6FA8FA4FDA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Sheet5!$A$4:$A$5</c:f>
              <c:strCache>
                <c:ptCount val="2"/>
                <c:pt idx="0">
                  <c:v>female </c:v>
                </c:pt>
                <c:pt idx="1">
                  <c:v>male</c:v>
                </c:pt>
              </c:strCache>
            </c:strRef>
          </c:cat>
          <c:val>
            <c:numRef>
              <c:f>Sheet5!$B$4:$B$5</c:f>
              <c:numCache>
                <c:formatCode>General</c:formatCode>
                <c:ptCount val="2"/>
                <c:pt idx="0">
                  <c:v>15</c:v>
                </c:pt>
                <c:pt idx="1">
                  <c:v>17</c:v>
                </c:pt>
              </c:numCache>
            </c:numRef>
          </c:val>
          <c:extLst>
            <c:ext xmlns:c16="http://schemas.microsoft.com/office/drawing/2014/chart" uri="{C3380CC4-5D6E-409C-BE32-E72D297353CC}">
              <c16:uniqueId val="{00000004-BFBE-496F-9E44-B6FA8FA4FDAD}"/>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 What is your role?</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rgbClr val="FFFF00"/>
              </a:solidFill>
              <a:ln w="19050">
                <a:solidFill>
                  <a:schemeClr val="lt1"/>
                </a:solidFill>
              </a:ln>
              <a:effectLst/>
            </c:spPr>
            <c:extLst>
              <c:ext xmlns:c16="http://schemas.microsoft.com/office/drawing/2014/chart" uri="{C3380CC4-5D6E-409C-BE32-E72D297353CC}">
                <c16:uniqueId val="{00000001-21D3-48EA-9F3E-139CB23B66E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1D3-48EA-9F3E-139CB23B66E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1D3-48EA-9F3E-139CB23B66E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1D3-48EA-9F3E-139CB23B66E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Sheet2!$A$4:$A$7</c:f>
              <c:strCache>
                <c:ptCount val="4"/>
                <c:pt idx="0">
                  <c:v> Response Officer</c:v>
                </c:pt>
                <c:pt idx="1">
                  <c:v> Sergeant</c:v>
                </c:pt>
                <c:pt idx="2">
                  <c:v>CSE officer </c:v>
                </c:pt>
                <c:pt idx="3">
                  <c:v>PCSO</c:v>
                </c:pt>
              </c:strCache>
            </c:strRef>
          </c:cat>
          <c:val>
            <c:numRef>
              <c:f>Sheet2!$B$4:$B$7</c:f>
              <c:numCache>
                <c:formatCode>General</c:formatCode>
                <c:ptCount val="4"/>
                <c:pt idx="0">
                  <c:v>21</c:v>
                </c:pt>
                <c:pt idx="1">
                  <c:v>1</c:v>
                </c:pt>
                <c:pt idx="2">
                  <c:v>4</c:v>
                </c:pt>
                <c:pt idx="3">
                  <c:v>6</c:v>
                </c:pt>
              </c:numCache>
            </c:numRef>
          </c:val>
          <c:extLst>
            <c:ext xmlns:c16="http://schemas.microsoft.com/office/drawing/2014/chart" uri="{C3380CC4-5D6E-409C-BE32-E72D297353CC}">
              <c16:uniqueId val="{00000008-21D3-48EA-9F3E-139CB23B66EF}"/>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How many years have you been in service ?</a:t>
            </a:r>
            <a:br>
              <a:rPr lang="en-GB" sz="1400" b="1" i="0" u="none" strike="noStrike" baseline="0">
                <a:effectLst/>
              </a:rPr>
            </a:br>
            <a:endParaRPr lang="en-GB"/>
          </a:p>
        </c:rich>
      </c:tx>
      <c:layout>
        <c:manualLayout>
          <c:xMode val="edge"/>
          <c:yMode val="edge"/>
          <c:x val="0.12037510936132984"/>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CB6-4687-A5C3-4E209447698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CB6-4687-A5C3-4E209447698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CB6-4687-A5C3-4E209447698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CB6-4687-A5C3-4E209447698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Sheet6!$A$4:$A$7</c:f>
              <c:strCache>
                <c:ptCount val="4"/>
                <c:pt idx="0">
                  <c:v> 1-3 years</c:v>
                </c:pt>
                <c:pt idx="1">
                  <c:v> Less than 1 year</c:v>
                </c:pt>
                <c:pt idx="2">
                  <c:v>4-6 years</c:v>
                </c:pt>
                <c:pt idx="3">
                  <c:v>7+ years</c:v>
                </c:pt>
              </c:strCache>
            </c:strRef>
          </c:cat>
          <c:val>
            <c:numRef>
              <c:f>Sheet6!$B$4:$B$7</c:f>
              <c:numCache>
                <c:formatCode>General</c:formatCode>
                <c:ptCount val="4"/>
                <c:pt idx="0">
                  <c:v>17</c:v>
                </c:pt>
                <c:pt idx="1">
                  <c:v>5</c:v>
                </c:pt>
                <c:pt idx="2">
                  <c:v>5</c:v>
                </c:pt>
                <c:pt idx="3">
                  <c:v>5</c:v>
                </c:pt>
              </c:numCache>
            </c:numRef>
          </c:val>
          <c:extLst>
            <c:ext xmlns:c16="http://schemas.microsoft.com/office/drawing/2014/chart" uri="{C3380CC4-5D6E-409C-BE32-E72D297353CC}">
              <c16:uniqueId val="{00000008-5CB6-4687-A5C3-4E2094476980}"/>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What factors do you believe are considered as ACES ( Please Select all that apply)</a:t>
            </a:r>
            <a:br>
              <a:rPr lang="en-GB" sz="1400" b="1" i="0" u="none" strike="noStrike" baseline="0">
                <a:effectLst/>
              </a:rPr>
            </a:b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Sheet7!$A$4:$A$12</c:f>
              <c:strCache>
                <c:ptCount val="9"/>
                <c:pt idx="0">
                  <c:v>Physical abuse</c:v>
                </c:pt>
                <c:pt idx="1">
                  <c:v> Verbal abuse</c:v>
                </c:pt>
                <c:pt idx="2">
                  <c:v> Sexual abuse</c:v>
                </c:pt>
                <c:pt idx="3">
                  <c:v> Physical neglect</c:v>
                </c:pt>
                <c:pt idx="4">
                  <c:v> Emotional neglect</c:v>
                </c:pt>
                <c:pt idx="5">
                  <c:v>Parental separation</c:v>
                </c:pt>
                <c:pt idx="6">
                  <c:v>Domestic violence</c:v>
                </c:pt>
                <c:pt idx="7">
                  <c:v>Mental ill health</c:v>
                </c:pt>
                <c:pt idx="8">
                  <c:v>Alcohol or drug misuse</c:v>
                </c:pt>
              </c:strCache>
            </c:strRef>
          </c:cat>
          <c:val>
            <c:numRef>
              <c:f>Sheet7!$B$4:$B$12</c:f>
              <c:numCache>
                <c:formatCode>General</c:formatCode>
                <c:ptCount val="9"/>
                <c:pt idx="0">
                  <c:v>30</c:v>
                </c:pt>
                <c:pt idx="1">
                  <c:v>23</c:v>
                </c:pt>
                <c:pt idx="2">
                  <c:v>28</c:v>
                </c:pt>
                <c:pt idx="3">
                  <c:v>32</c:v>
                </c:pt>
                <c:pt idx="4">
                  <c:v>26</c:v>
                </c:pt>
                <c:pt idx="5">
                  <c:v>22</c:v>
                </c:pt>
                <c:pt idx="6">
                  <c:v>31</c:v>
                </c:pt>
                <c:pt idx="7">
                  <c:v>19</c:v>
                </c:pt>
                <c:pt idx="8">
                  <c:v>29</c:v>
                </c:pt>
              </c:numCache>
            </c:numRef>
          </c:val>
          <c:extLst>
            <c:ext xmlns:c16="http://schemas.microsoft.com/office/drawing/2014/chart" uri="{C3380CC4-5D6E-409C-BE32-E72D297353CC}">
              <c16:uniqueId val="{00000000-F21F-4D9C-AD5E-AC624285E80D}"/>
            </c:ext>
          </c:extLst>
        </c:ser>
        <c:dLbls>
          <c:showLegendKey val="0"/>
          <c:showVal val="1"/>
          <c:showCatName val="0"/>
          <c:showSerName val="0"/>
          <c:showPercent val="0"/>
          <c:showBubbleSize val="0"/>
        </c:dLbls>
        <c:gapWidth val="150"/>
        <c:overlap val="-25"/>
        <c:axId val="997679440"/>
        <c:axId val="997683280"/>
      </c:barChart>
      <c:catAx>
        <c:axId val="9976794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7683280"/>
        <c:crosses val="autoZero"/>
        <c:auto val="1"/>
        <c:lblAlgn val="ctr"/>
        <c:lblOffset val="100"/>
        <c:noMultiLvlLbl val="0"/>
      </c:catAx>
      <c:valAx>
        <c:axId val="997683280"/>
        <c:scaling>
          <c:orientation val="minMax"/>
        </c:scaling>
        <c:delete val="1"/>
        <c:axPos val="b"/>
        <c:numFmt formatCode="General" sourceLinked="1"/>
        <c:majorTickMark val="none"/>
        <c:minorTickMark val="none"/>
        <c:tickLblPos val="nextTo"/>
        <c:crossAx val="99767944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To what extent do you believe that ACEs contribute to the likelihood of individuals engaging in criminal behaviour?</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DB0-4FC7-8B39-BB6A015ACAE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DB0-4FC7-8B39-BB6A015ACAE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DB0-4FC7-8B39-BB6A015ACAE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DB0-4FC7-8B39-BB6A015ACAE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Sheet8!$A$4:$A$7</c:f>
              <c:strCache>
                <c:ptCount val="4"/>
                <c:pt idx="0">
                  <c:v>Strongly agree</c:v>
                </c:pt>
                <c:pt idx="1">
                  <c:v> Agree</c:v>
                </c:pt>
                <c:pt idx="2">
                  <c:v>Disagree</c:v>
                </c:pt>
                <c:pt idx="3">
                  <c:v> Strongly disagree</c:v>
                </c:pt>
              </c:strCache>
            </c:strRef>
          </c:cat>
          <c:val>
            <c:numRef>
              <c:f>Sheet8!$B$4:$B$7</c:f>
              <c:numCache>
                <c:formatCode>General</c:formatCode>
                <c:ptCount val="4"/>
                <c:pt idx="0">
                  <c:v>21</c:v>
                </c:pt>
                <c:pt idx="1">
                  <c:v>11</c:v>
                </c:pt>
                <c:pt idx="2">
                  <c:v>0</c:v>
                </c:pt>
                <c:pt idx="3">
                  <c:v>0</c:v>
                </c:pt>
              </c:numCache>
            </c:numRef>
          </c:val>
          <c:extLst>
            <c:ext xmlns:c16="http://schemas.microsoft.com/office/drawing/2014/chart" uri="{C3380CC4-5D6E-409C-BE32-E72D297353CC}">
              <c16:uniqueId val="{00000008-4DB0-4FC7-8B39-BB6A015ACAEA}"/>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In your experience, how often do individuals involved in criminal behaviour display signs of having experienced ACEs</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056-434B-A3A5-18FA895F3E9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056-434B-A3A5-18FA895F3E9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056-434B-A3A5-18FA895F3E9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056-434B-A3A5-18FA895F3E9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056-434B-A3A5-18FA895F3E9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Sheet9!$A$3:$A$7</c:f>
              <c:strCache>
                <c:ptCount val="5"/>
                <c:pt idx="0">
                  <c:v>Daily</c:v>
                </c:pt>
                <c:pt idx="1">
                  <c:v>Weekly</c:v>
                </c:pt>
                <c:pt idx="2">
                  <c:v>Monthly</c:v>
                </c:pt>
                <c:pt idx="3">
                  <c:v>Yearly</c:v>
                </c:pt>
                <c:pt idx="4">
                  <c:v>Never</c:v>
                </c:pt>
              </c:strCache>
            </c:strRef>
          </c:cat>
          <c:val>
            <c:numRef>
              <c:f>Sheet9!$B$3:$B$7</c:f>
              <c:numCache>
                <c:formatCode>General</c:formatCode>
                <c:ptCount val="5"/>
                <c:pt idx="0">
                  <c:v>18</c:v>
                </c:pt>
                <c:pt idx="1">
                  <c:v>11</c:v>
                </c:pt>
                <c:pt idx="2">
                  <c:v>3</c:v>
                </c:pt>
                <c:pt idx="3">
                  <c:v>0</c:v>
                </c:pt>
                <c:pt idx="4">
                  <c:v>0</c:v>
                </c:pt>
              </c:numCache>
            </c:numRef>
          </c:val>
          <c:extLst>
            <c:ext xmlns:c16="http://schemas.microsoft.com/office/drawing/2014/chart" uri="{C3380CC4-5D6E-409C-BE32-E72D297353CC}">
              <c16:uniqueId val="{0000000A-1056-434B-A3A5-18FA895F3E9F}"/>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Do you believe that ACEs are a significant risk factor for individuals being targeted for criminal activities (such as involvement in gangs, drugs, or child sexual exploitation)?</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DAA-4F08-8E3C-EB75E39BC80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DAA-4F08-8E3C-EB75E39BC80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DAA-4F08-8E3C-EB75E39BC80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DAA-4F08-8E3C-EB75E39BC80C}"/>
              </c:ext>
            </c:extLst>
          </c:dPt>
          <c:dLbls>
            <c:dLbl>
              <c:idx val="1"/>
              <c:layout>
                <c:manualLayout>
                  <c:x val="1.4491712025929644E-2"/>
                  <c:y val="2.2714353476899724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DAA-4F08-8E3C-EB75E39BC80C}"/>
                </c:ext>
              </c:extLst>
            </c:dLbl>
            <c:dLbl>
              <c:idx val="2"/>
              <c:layout>
                <c:manualLayout>
                  <c:x val="-8.1290845355739931E-3"/>
                  <c:y val="-2.6558011573854474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DAA-4F08-8E3C-EB75E39BC80C}"/>
                </c:ext>
              </c:extLst>
            </c:dLbl>
            <c:dLbl>
              <c:idx val="3"/>
              <c:layout>
                <c:manualLayout>
                  <c:x val="2.214307104229421E-2"/>
                  <c:y val="-3.2998766720425008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DAA-4F08-8E3C-EB75E39BC80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'[Is there correlation between Adverse childhood experiences and criminality_(1-32).xlsx]Sheet10'!$A$3:$A$6</c:f>
              <c:strCache>
                <c:ptCount val="4"/>
                <c:pt idx="0">
                  <c:v>Yes, a significant </c:v>
                </c:pt>
                <c:pt idx="1">
                  <c:v>yes, a minor </c:v>
                </c:pt>
                <c:pt idx="2">
                  <c:v>No, not a risk </c:v>
                </c:pt>
                <c:pt idx="3">
                  <c:v>Unsure </c:v>
                </c:pt>
              </c:strCache>
            </c:strRef>
          </c:cat>
          <c:val>
            <c:numRef>
              <c:f>'[Is there correlation between Adverse childhood experiences and criminality_(1-32).xlsx]Sheet10'!$B$3:$B$6</c:f>
              <c:numCache>
                <c:formatCode>General</c:formatCode>
                <c:ptCount val="4"/>
                <c:pt idx="0">
                  <c:v>29</c:v>
                </c:pt>
                <c:pt idx="1">
                  <c:v>2</c:v>
                </c:pt>
                <c:pt idx="2">
                  <c:v>0</c:v>
                </c:pt>
                <c:pt idx="3">
                  <c:v>1</c:v>
                </c:pt>
              </c:numCache>
            </c:numRef>
          </c:val>
          <c:extLst>
            <c:ext xmlns:c16="http://schemas.microsoft.com/office/drawing/2014/chart" uri="{C3380CC4-5D6E-409C-BE32-E72D297353CC}">
              <c16:uniqueId val="{00000008-CDAA-4F08-8E3C-EB75E39BC80C}"/>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Have you received formal training on Adverse Childhood Experiences (ACEs)?</a:t>
            </a:r>
            <a:r>
              <a:rPr lang="en-GB" sz="1400" b="0" i="0" u="none" strike="noStrike" baseline="0"/>
              <a:t> </a:t>
            </a:r>
            <a:endParaRPr lang="en-GB"/>
          </a:p>
        </c:rich>
      </c:tx>
      <c:layout>
        <c:manualLayout>
          <c:xMode val="edge"/>
          <c:yMode val="edge"/>
          <c:x val="0.14349999999999996"/>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1A7-4393-8746-C714CD3CA4D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1A7-4393-8746-C714CD3CA4D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1A7-4393-8746-C714CD3CA4D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1A7-4393-8746-C714CD3CA4D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Sheet11!$A$3:$A$6</c:f>
              <c:strCache>
                <c:ptCount val="4"/>
                <c:pt idx="0">
                  <c:v>yes, extensive training</c:v>
                </c:pt>
                <c:pt idx="1">
                  <c:v> Yes, some training</c:v>
                </c:pt>
                <c:pt idx="2">
                  <c:v>No, but I have received related training </c:v>
                </c:pt>
                <c:pt idx="3">
                  <c:v>No, I have not received any ACE-specific training</c:v>
                </c:pt>
              </c:strCache>
            </c:strRef>
          </c:cat>
          <c:val>
            <c:numRef>
              <c:f>Sheet11!$B$3:$B$6</c:f>
              <c:numCache>
                <c:formatCode>General</c:formatCode>
                <c:ptCount val="4"/>
                <c:pt idx="0">
                  <c:v>4</c:v>
                </c:pt>
                <c:pt idx="1">
                  <c:v>22</c:v>
                </c:pt>
                <c:pt idx="2">
                  <c:v>2</c:v>
                </c:pt>
                <c:pt idx="3">
                  <c:v>4</c:v>
                </c:pt>
              </c:numCache>
            </c:numRef>
          </c:val>
          <c:extLst>
            <c:ext xmlns:c16="http://schemas.microsoft.com/office/drawing/2014/chart" uri="{C3380CC4-5D6E-409C-BE32-E72D297353CC}">
              <c16:uniqueId val="{00000008-B1A7-4393-8746-C714CD3CA4DD}"/>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If you received training on ACEs, how effective was it in increasing your understanding of the potential link between ACEs and criminality?</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710-4F32-8ECC-8307D836C94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710-4F32-8ECC-8307D836C94D}"/>
              </c:ext>
            </c:extLst>
          </c:dPt>
          <c:dPt>
            <c:idx val="2"/>
            <c:bubble3D val="0"/>
            <c:spPr>
              <a:solidFill>
                <a:srgbClr val="FFC000"/>
              </a:solidFill>
              <a:ln w="19050">
                <a:solidFill>
                  <a:schemeClr val="lt1"/>
                </a:solidFill>
              </a:ln>
              <a:effectLst/>
            </c:spPr>
            <c:extLst>
              <c:ext xmlns:c16="http://schemas.microsoft.com/office/drawing/2014/chart" uri="{C3380CC4-5D6E-409C-BE32-E72D297353CC}">
                <c16:uniqueId val="{00000005-E710-4F32-8ECC-8307D836C94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710-4F32-8ECC-8307D836C94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710-4F32-8ECC-8307D836C94D}"/>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E710-4F32-8ECC-8307D836C94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Sheet12!$A$3:$A$8</c:f>
              <c:strCache>
                <c:ptCount val="6"/>
                <c:pt idx="0">
                  <c:v>Neither effective nor ineffective</c:v>
                </c:pt>
                <c:pt idx="1">
                  <c:v>Very effective</c:v>
                </c:pt>
                <c:pt idx="2">
                  <c:v>Somewhat effective</c:v>
                </c:pt>
                <c:pt idx="3">
                  <c:v>Somewhat ineffective</c:v>
                </c:pt>
                <c:pt idx="4">
                  <c:v>Very ineffective</c:v>
                </c:pt>
                <c:pt idx="5">
                  <c:v>No training </c:v>
                </c:pt>
              </c:strCache>
            </c:strRef>
          </c:cat>
          <c:val>
            <c:numRef>
              <c:f>Sheet12!$B$3:$B$8</c:f>
              <c:numCache>
                <c:formatCode>General</c:formatCode>
                <c:ptCount val="6"/>
                <c:pt idx="0">
                  <c:v>1</c:v>
                </c:pt>
                <c:pt idx="1">
                  <c:v>7</c:v>
                </c:pt>
                <c:pt idx="2">
                  <c:v>18</c:v>
                </c:pt>
                <c:pt idx="3">
                  <c:v>2</c:v>
                </c:pt>
                <c:pt idx="4">
                  <c:v>0</c:v>
                </c:pt>
                <c:pt idx="5">
                  <c:v>4</c:v>
                </c:pt>
              </c:numCache>
            </c:numRef>
          </c:val>
          <c:extLst>
            <c:ext xmlns:c16="http://schemas.microsoft.com/office/drawing/2014/chart" uri="{C3380CC4-5D6E-409C-BE32-E72D297353CC}">
              <c16:uniqueId val="{0000000C-E710-4F32-8ECC-8307D836C94D}"/>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Do you feel confident in recognising individuals who may have experienced ACEs ? </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A2E-4846-AD16-3B22285B689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A2E-4846-AD16-3B22285B6896}"/>
              </c:ext>
            </c:extLst>
          </c:dPt>
          <c:dPt>
            <c:idx val="2"/>
            <c:bubble3D val="0"/>
            <c:spPr>
              <a:solidFill>
                <a:srgbClr val="FFC000"/>
              </a:solidFill>
              <a:ln w="19050">
                <a:solidFill>
                  <a:schemeClr val="lt1"/>
                </a:solidFill>
              </a:ln>
              <a:effectLst/>
            </c:spPr>
            <c:extLst>
              <c:ext xmlns:c16="http://schemas.microsoft.com/office/drawing/2014/chart" uri="{C3380CC4-5D6E-409C-BE32-E72D297353CC}">
                <c16:uniqueId val="{00000005-3A2E-4846-AD16-3B22285B689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A2E-4846-AD16-3B22285B689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Sheet13!$A$3:$A$6</c:f>
              <c:strCache>
                <c:ptCount val="4"/>
                <c:pt idx="0">
                  <c:v>Very confident</c:v>
                </c:pt>
                <c:pt idx="1">
                  <c:v>Not confident</c:v>
                </c:pt>
                <c:pt idx="2">
                  <c:v>Somewhat confident</c:v>
                </c:pt>
                <c:pt idx="3">
                  <c:v>I have not encountered cases that suggest ACEs</c:v>
                </c:pt>
              </c:strCache>
            </c:strRef>
          </c:cat>
          <c:val>
            <c:numRef>
              <c:f>Sheet13!$B$3:$B$6</c:f>
              <c:numCache>
                <c:formatCode>General</c:formatCode>
                <c:ptCount val="4"/>
                <c:pt idx="0">
                  <c:v>6</c:v>
                </c:pt>
                <c:pt idx="1">
                  <c:v>3</c:v>
                </c:pt>
                <c:pt idx="2">
                  <c:v>23</c:v>
                </c:pt>
                <c:pt idx="3">
                  <c:v>0</c:v>
                </c:pt>
              </c:numCache>
            </c:numRef>
          </c:val>
          <c:extLst>
            <c:ext xmlns:c16="http://schemas.microsoft.com/office/drawing/2014/chart" uri="{C3380CC4-5D6E-409C-BE32-E72D297353CC}">
              <c16:uniqueId val="{00000008-3A2E-4846-AD16-3B22285B6896}"/>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To what extent do you believe that ACEs awareness should be a part of ongoing professional development for those working in police ?</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rgbClr val="FFC000"/>
              </a:solidFill>
              <a:ln w="19050">
                <a:solidFill>
                  <a:schemeClr val="lt1"/>
                </a:solidFill>
              </a:ln>
              <a:effectLst/>
            </c:spPr>
            <c:extLst>
              <c:ext xmlns:c16="http://schemas.microsoft.com/office/drawing/2014/chart" uri="{C3380CC4-5D6E-409C-BE32-E72D297353CC}">
                <c16:uniqueId val="{00000001-C504-487E-BF1D-1944FF980E1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504-487E-BF1D-1944FF980E1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504-487E-BF1D-1944FF980E1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504-487E-BF1D-1944FF980E1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504-487E-BF1D-1944FF980E1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Sheet14!$A$3:$A$7</c:f>
              <c:strCache>
                <c:ptCount val="5"/>
                <c:pt idx="0">
                  <c:v>Agree</c:v>
                </c:pt>
                <c:pt idx="1">
                  <c:v>Neutral</c:v>
                </c:pt>
                <c:pt idx="2">
                  <c:v>Disagree</c:v>
                </c:pt>
                <c:pt idx="3">
                  <c:v>Strongly agree</c:v>
                </c:pt>
                <c:pt idx="4">
                  <c:v>Strongly disagree</c:v>
                </c:pt>
              </c:strCache>
            </c:strRef>
          </c:cat>
          <c:val>
            <c:numRef>
              <c:f>Sheet14!$B$3:$B$7</c:f>
              <c:numCache>
                <c:formatCode>General</c:formatCode>
                <c:ptCount val="5"/>
                <c:pt idx="0">
                  <c:v>24</c:v>
                </c:pt>
                <c:pt idx="1">
                  <c:v>2</c:v>
                </c:pt>
                <c:pt idx="2">
                  <c:v>0</c:v>
                </c:pt>
                <c:pt idx="3">
                  <c:v>6</c:v>
                </c:pt>
                <c:pt idx="4">
                  <c:v>0</c:v>
                </c:pt>
              </c:numCache>
            </c:numRef>
          </c:val>
          <c:extLst>
            <c:ext xmlns:c16="http://schemas.microsoft.com/office/drawing/2014/chart" uri="{C3380CC4-5D6E-409C-BE32-E72D297353CC}">
              <c16:uniqueId val="{0000000A-C504-487E-BF1D-1944FF980E1D}"/>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In your opinion, do you receive sufficient training on how to address the trauma-related needs of victims of crimes linked to ACEs? For example child sexual exploitation (CSE) </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42E-4131-B741-1AB07AFD3E4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42E-4131-B741-1AB07AFD3E4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42E-4131-B741-1AB07AFD3E4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42E-4131-B741-1AB07AFD3E4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Sheet15!$A$3:$A$6</c:f>
              <c:strCache>
                <c:ptCount val="4"/>
                <c:pt idx="0">
                  <c:v>Yes, adequate training</c:v>
                </c:pt>
                <c:pt idx="1">
                  <c:v>Somewhat adequate training</c:v>
                </c:pt>
                <c:pt idx="2">
                  <c:v>No, training is inadequate</c:v>
                </c:pt>
                <c:pt idx="3">
                  <c:v>Unsure</c:v>
                </c:pt>
              </c:strCache>
            </c:strRef>
          </c:cat>
          <c:val>
            <c:numRef>
              <c:f>Sheet15!$B$3:$B$6</c:f>
              <c:numCache>
                <c:formatCode>General</c:formatCode>
                <c:ptCount val="4"/>
                <c:pt idx="0">
                  <c:v>2</c:v>
                </c:pt>
                <c:pt idx="1">
                  <c:v>10</c:v>
                </c:pt>
                <c:pt idx="2">
                  <c:v>17</c:v>
                </c:pt>
                <c:pt idx="3">
                  <c:v>3</c:v>
                </c:pt>
              </c:numCache>
            </c:numRef>
          </c:val>
          <c:extLst>
            <c:ext xmlns:c16="http://schemas.microsoft.com/office/drawing/2014/chart" uri="{C3380CC4-5D6E-409C-BE32-E72D297353CC}">
              <c16:uniqueId val="{00000008-D42E-4131-B741-1AB07AFD3E40}"/>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Are you able to access specialised support agencies (e.g., mental health services, social services) to assist individuals who have experienced ACEs and are involved in criminal activities or at risk of exploitation?</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0E3-408A-84CA-CA2DBB25941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0E3-408A-84CA-CA2DBB25941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0E3-408A-84CA-CA2DBB25941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0E3-408A-84CA-CA2DBB25941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Sheet16!$A$4:$A$7</c:f>
              <c:strCache>
                <c:ptCount val="4"/>
                <c:pt idx="0">
                  <c:v>Yes, always</c:v>
                </c:pt>
                <c:pt idx="1">
                  <c:v> Yes, sometimes</c:v>
                </c:pt>
                <c:pt idx="2">
                  <c:v> No, rarely</c:v>
                </c:pt>
                <c:pt idx="3">
                  <c:v> No, never</c:v>
                </c:pt>
              </c:strCache>
            </c:strRef>
          </c:cat>
          <c:val>
            <c:numRef>
              <c:f>Sheet16!$B$4:$B$7</c:f>
              <c:numCache>
                <c:formatCode>General</c:formatCode>
                <c:ptCount val="4"/>
                <c:pt idx="0">
                  <c:v>9</c:v>
                </c:pt>
                <c:pt idx="1">
                  <c:v>15</c:v>
                </c:pt>
                <c:pt idx="2">
                  <c:v>8</c:v>
                </c:pt>
                <c:pt idx="3">
                  <c:v>0</c:v>
                </c:pt>
              </c:numCache>
            </c:numRef>
          </c:val>
          <c:extLst>
            <c:ext xmlns:c16="http://schemas.microsoft.com/office/drawing/2014/chart" uri="{C3380CC4-5D6E-409C-BE32-E72D297353CC}">
              <c16:uniqueId val="{00000008-F0E3-408A-84CA-CA2DBB25941D}"/>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Are there sufficient resources and support agencies available to assist individuals who may be affected by ACEs in your area?</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2DD-4ED5-AE91-CA78C25E2E0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2DD-4ED5-AE91-CA78C25E2E0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2DD-4ED5-AE91-CA78C25E2E0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2DD-4ED5-AE91-CA78C25E2E0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Sheet17!$A$3:$A$6</c:f>
              <c:strCache>
                <c:ptCount val="4"/>
                <c:pt idx="0">
                  <c:v>unsure</c:v>
                </c:pt>
                <c:pt idx="1">
                  <c:v> No, resources and support agencies are inadequate</c:v>
                </c:pt>
                <c:pt idx="2">
                  <c:v>Yes, sufficient resources and support agencies</c:v>
                </c:pt>
                <c:pt idx="3">
                  <c:v> Some resources are available, but not enough</c:v>
                </c:pt>
              </c:strCache>
            </c:strRef>
          </c:cat>
          <c:val>
            <c:numRef>
              <c:f>Sheet17!$B$3:$B$6</c:f>
              <c:numCache>
                <c:formatCode>General</c:formatCode>
                <c:ptCount val="4"/>
                <c:pt idx="0">
                  <c:v>3</c:v>
                </c:pt>
                <c:pt idx="1">
                  <c:v>3</c:v>
                </c:pt>
                <c:pt idx="2">
                  <c:v>1</c:v>
                </c:pt>
                <c:pt idx="3">
                  <c:v>25</c:v>
                </c:pt>
              </c:numCache>
            </c:numRef>
          </c:val>
          <c:extLst>
            <c:ext xmlns:c16="http://schemas.microsoft.com/office/drawing/2014/chart" uri="{C3380CC4-5D6E-409C-BE32-E72D297353CC}">
              <c16:uniqueId val="{00000008-12DD-4ED5-AE91-CA78C25E2E0D}"/>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Do you believe that Police  and multi agencies  work proactively to identify and intervene with individuals who have experienced ACEs before they engage in criminal behaviour?</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152-4023-9ED8-55B97474A24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152-4023-9ED8-55B97474A24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152-4023-9ED8-55B97474A24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152-4023-9ED8-55B97474A24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Sheet18!$A$3:$A$6</c:f>
              <c:strCache>
                <c:ptCount val="4"/>
                <c:pt idx="0">
                  <c:v>Yes, proactively and effectively</c:v>
                </c:pt>
                <c:pt idx="1">
                  <c:v> Yes, but there are gaps in intervention</c:v>
                </c:pt>
                <c:pt idx="2">
                  <c:v>No, not proactively enough</c:v>
                </c:pt>
                <c:pt idx="3">
                  <c:v> Unsure</c:v>
                </c:pt>
              </c:strCache>
            </c:strRef>
          </c:cat>
          <c:val>
            <c:numRef>
              <c:f>Sheet18!$B$3:$B$6</c:f>
              <c:numCache>
                <c:formatCode>General</c:formatCode>
                <c:ptCount val="4"/>
                <c:pt idx="0">
                  <c:v>3</c:v>
                </c:pt>
                <c:pt idx="1">
                  <c:v>4</c:v>
                </c:pt>
                <c:pt idx="2">
                  <c:v>24</c:v>
                </c:pt>
                <c:pt idx="3">
                  <c:v>1</c:v>
                </c:pt>
              </c:numCache>
            </c:numRef>
          </c:val>
          <c:extLst>
            <c:ext xmlns:c16="http://schemas.microsoft.com/office/drawing/2014/chart" uri="{C3380CC4-5D6E-409C-BE32-E72D297353CC}">
              <c16:uniqueId val="{00000008-7152-4023-9ED8-55B97474A244}"/>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4924838940586971"/>
          <c:y val="0.52929451043312237"/>
          <c:w val="0.33915236454512349"/>
          <c:h val="0.41459957447772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How well do multi agencies work with the police  to address the needs of individuals impacted by ACEs and criminality?</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872-4D5E-9E6A-CB673C58CCE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872-4D5E-9E6A-CB673C58CCE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872-4D5E-9E6A-CB673C58CCE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872-4D5E-9E6A-CB673C58CCE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Sheet19!$A$3:$A$6</c:f>
              <c:strCache>
                <c:ptCount val="4"/>
                <c:pt idx="0">
                  <c:v>Extremely well</c:v>
                </c:pt>
                <c:pt idx="1">
                  <c:v>Somewhat well</c:v>
                </c:pt>
                <c:pt idx="2">
                  <c:v>Somewhat not well</c:v>
                </c:pt>
                <c:pt idx="3">
                  <c:v>Extremely not well</c:v>
                </c:pt>
              </c:strCache>
            </c:strRef>
          </c:cat>
          <c:val>
            <c:numRef>
              <c:f>Sheet19!$B$3:$B$6</c:f>
              <c:numCache>
                <c:formatCode>General</c:formatCode>
                <c:ptCount val="4"/>
                <c:pt idx="0">
                  <c:v>1</c:v>
                </c:pt>
                <c:pt idx="1">
                  <c:v>12</c:v>
                </c:pt>
                <c:pt idx="2">
                  <c:v>17</c:v>
                </c:pt>
                <c:pt idx="3">
                  <c:v>2</c:v>
                </c:pt>
              </c:numCache>
            </c:numRef>
          </c:val>
          <c:extLst>
            <c:ext xmlns:c16="http://schemas.microsoft.com/office/drawing/2014/chart" uri="{C3380CC4-5D6E-409C-BE32-E72D297353CC}">
              <c16:uniqueId val="{00000008-C872-4D5E-9E6A-CB673C58CCEC}"/>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In your experience, is there a gap in the availability or accessibility of services for victims of ACEs and those involved in criminality or at risk of exploitation?</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5F5-4136-AEA2-06F5D31DD33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5F5-4136-AEA2-06F5D31DD33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5F5-4136-AEA2-06F5D31DD33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Sheet20!$A$3:$A$5</c:f>
              <c:strCache>
                <c:ptCount val="3"/>
                <c:pt idx="0">
                  <c:v>Yes</c:v>
                </c:pt>
                <c:pt idx="1">
                  <c:v>No</c:v>
                </c:pt>
                <c:pt idx="2">
                  <c:v>Maybe</c:v>
                </c:pt>
              </c:strCache>
            </c:strRef>
          </c:cat>
          <c:val>
            <c:numRef>
              <c:f>Sheet20!$B$3:$B$5</c:f>
              <c:numCache>
                <c:formatCode>General</c:formatCode>
                <c:ptCount val="3"/>
                <c:pt idx="0">
                  <c:v>25</c:v>
                </c:pt>
                <c:pt idx="1">
                  <c:v>1</c:v>
                </c:pt>
                <c:pt idx="2">
                  <c:v>6</c:v>
                </c:pt>
              </c:numCache>
            </c:numRef>
          </c:val>
          <c:extLst>
            <c:ext xmlns:c16="http://schemas.microsoft.com/office/drawing/2014/chart" uri="{C3380CC4-5D6E-409C-BE32-E72D297353CC}">
              <c16:uniqueId val="{00000006-F5F5-4136-AEA2-06F5D31DD334}"/>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Do you think that collaboration between Police and Multi Agencies is sufficient when handling cases involving ACEs and criminal behaviour?</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A95-496B-8FDE-0D0399696C0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A95-496B-8FDE-0D0399696C0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A95-496B-8FDE-0D0399696C0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A95-496B-8FDE-0D0399696C0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Sheet21!$A$3:$A$6</c:f>
              <c:strCache>
                <c:ptCount val="4"/>
                <c:pt idx="0">
                  <c:v>Yes, highly collaborative</c:v>
                </c:pt>
                <c:pt idx="1">
                  <c:v>Somewhat collaborative</c:v>
                </c:pt>
                <c:pt idx="2">
                  <c:v>Not collaborative enough</c:v>
                </c:pt>
                <c:pt idx="3">
                  <c:v>No collaboration at all</c:v>
                </c:pt>
              </c:strCache>
            </c:strRef>
          </c:cat>
          <c:val>
            <c:numRef>
              <c:f>Sheet21!$B$3:$B$6</c:f>
              <c:numCache>
                <c:formatCode>General</c:formatCode>
                <c:ptCount val="4"/>
                <c:pt idx="0">
                  <c:v>0</c:v>
                </c:pt>
                <c:pt idx="1">
                  <c:v>11</c:v>
                </c:pt>
                <c:pt idx="2">
                  <c:v>20</c:v>
                </c:pt>
                <c:pt idx="3">
                  <c:v>1</c:v>
                </c:pt>
              </c:numCache>
            </c:numRef>
          </c:val>
          <c:extLst>
            <c:ext xmlns:c16="http://schemas.microsoft.com/office/drawing/2014/chart" uri="{C3380CC4-5D6E-409C-BE32-E72D297353CC}">
              <c16:uniqueId val="{00000008-3A95-496B-8FDE-0D0399696C0F}"/>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Do you believe early intervention could prevent future criminal behaviour in individuals who have been exposed to ACEs?</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1C4-4E36-83B7-C6A22FA7CB2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1C4-4E36-83B7-C6A22FA7CB2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1C4-4E36-83B7-C6A22FA7CB2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Sheet22!$A$3:$A$5</c:f>
              <c:strCache>
                <c:ptCount val="3"/>
                <c:pt idx="0">
                  <c:v>Yes</c:v>
                </c:pt>
                <c:pt idx="1">
                  <c:v>No</c:v>
                </c:pt>
                <c:pt idx="2">
                  <c:v>Maybe</c:v>
                </c:pt>
              </c:strCache>
            </c:strRef>
          </c:cat>
          <c:val>
            <c:numRef>
              <c:f>Sheet22!$B$3:$B$5</c:f>
              <c:numCache>
                <c:formatCode>General</c:formatCode>
                <c:ptCount val="3"/>
                <c:pt idx="0">
                  <c:v>29</c:v>
                </c:pt>
                <c:pt idx="1">
                  <c:v>0</c:v>
                </c:pt>
                <c:pt idx="2">
                  <c:v>3</c:v>
                </c:pt>
              </c:numCache>
            </c:numRef>
          </c:val>
          <c:extLst>
            <c:ext xmlns:c16="http://schemas.microsoft.com/office/drawing/2014/chart" uri="{C3380CC4-5D6E-409C-BE32-E72D297353CC}">
              <c16:uniqueId val="{00000006-71C4-4E36-83B7-C6A22FA7CB29}"/>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Do you believe that there is  adequate early intervention programs available to address the needs of individuals affected by ACEs before they become involved in criminal behaviour?</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507-470A-8E24-EE4C2877F01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507-470A-8E24-EE4C2877F01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507-470A-8E24-EE4C2877F01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Sheet23!$A$3:$A$5</c:f>
              <c:strCache>
                <c:ptCount val="3"/>
                <c:pt idx="0">
                  <c:v>Yes</c:v>
                </c:pt>
                <c:pt idx="1">
                  <c:v>No</c:v>
                </c:pt>
                <c:pt idx="2">
                  <c:v>Maybe</c:v>
                </c:pt>
              </c:strCache>
            </c:strRef>
          </c:cat>
          <c:val>
            <c:numRef>
              <c:f>Sheet23!$B$3:$B$5</c:f>
              <c:numCache>
                <c:formatCode>General</c:formatCode>
                <c:ptCount val="3"/>
                <c:pt idx="0">
                  <c:v>1</c:v>
                </c:pt>
                <c:pt idx="1">
                  <c:v>25</c:v>
                </c:pt>
                <c:pt idx="2">
                  <c:v>6</c:v>
                </c:pt>
              </c:numCache>
            </c:numRef>
          </c:val>
          <c:extLst>
            <c:ext xmlns:c16="http://schemas.microsoft.com/office/drawing/2014/chart" uri="{C3380CC4-5D6E-409C-BE32-E72D297353CC}">
              <c16:uniqueId val="{00000006-A507-470A-8E24-EE4C2877F01A}"/>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Do you think that Police should have more involvement in early intervention programs aimed at preventing ACEs from leading to criminal behaviour?</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47F-412F-96F4-183A7C50C0F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47F-412F-96F4-183A7C50C0F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47F-412F-96F4-183A7C50C0F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47F-412F-96F4-183A7C50C0F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Sheet24!$A$3:$A$6</c:f>
              <c:strCache>
                <c:ptCount val="4"/>
                <c:pt idx="0">
                  <c:v>Yes</c:v>
                </c:pt>
                <c:pt idx="1">
                  <c:v>Maybe</c:v>
                </c:pt>
                <c:pt idx="2">
                  <c:v>No</c:v>
                </c:pt>
                <c:pt idx="3">
                  <c:v>Other</c:v>
                </c:pt>
              </c:strCache>
            </c:strRef>
          </c:cat>
          <c:val>
            <c:numRef>
              <c:f>Sheet24!$B$3:$B$6</c:f>
              <c:numCache>
                <c:formatCode>General</c:formatCode>
                <c:ptCount val="4"/>
                <c:pt idx="0">
                  <c:v>16</c:v>
                </c:pt>
                <c:pt idx="1">
                  <c:v>8</c:v>
                </c:pt>
                <c:pt idx="2">
                  <c:v>8</c:v>
                </c:pt>
                <c:pt idx="3">
                  <c:v>0</c:v>
                </c:pt>
              </c:numCache>
            </c:numRef>
          </c:val>
          <c:extLst>
            <c:ext xmlns:c16="http://schemas.microsoft.com/office/drawing/2014/chart" uri="{C3380CC4-5D6E-409C-BE32-E72D297353CC}">
              <c16:uniqueId val="{00000008-147F-412F-96F4-183A7C50C0F5}"/>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Do you feel there is enough focus on prevention (rather than reactive measures) when dealing with individuals affected by ACEs in your role?</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F2A-480A-B860-34900464248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F2A-480A-B860-34900464248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F2A-480A-B860-34900464248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Sheet25!$A$4:$A$6</c:f>
              <c:strCache>
                <c:ptCount val="3"/>
                <c:pt idx="0">
                  <c:v>Yes</c:v>
                </c:pt>
                <c:pt idx="1">
                  <c:v>No</c:v>
                </c:pt>
                <c:pt idx="2">
                  <c:v>Maybe</c:v>
                </c:pt>
              </c:strCache>
            </c:strRef>
          </c:cat>
          <c:val>
            <c:numRef>
              <c:f>Sheet25!$B$4:$B$6</c:f>
              <c:numCache>
                <c:formatCode>General</c:formatCode>
                <c:ptCount val="3"/>
                <c:pt idx="0">
                  <c:v>4</c:v>
                </c:pt>
                <c:pt idx="1">
                  <c:v>24</c:v>
                </c:pt>
                <c:pt idx="2">
                  <c:v>4</c:v>
                </c:pt>
              </c:numCache>
            </c:numRef>
          </c:val>
          <c:extLst>
            <c:ext xmlns:c16="http://schemas.microsoft.com/office/drawing/2014/chart" uri="{C3380CC4-5D6E-409C-BE32-E72D297353CC}">
              <c16:uniqueId val="{00000006-DF2A-480A-B860-349004642480}"/>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How confident are you that current early intervention strategies  are preventing individuals with ACEs from being involved in criminal activity?</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AA9-4F70-B104-869986D2DB2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AA9-4F70-B104-869986D2DB2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AA9-4F70-B104-869986D2DB2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AA9-4F70-B104-869986D2DB2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Sheet26!$A$3:$A$6</c:f>
              <c:strCache>
                <c:ptCount val="4"/>
                <c:pt idx="0">
                  <c:v>Extremely confident</c:v>
                </c:pt>
                <c:pt idx="1">
                  <c:v>Neutral</c:v>
                </c:pt>
                <c:pt idx="2">
                  <c:v>Somewhat not confident</c:v>
                </c:pt>
                <c:pt idx="3">
                  <c:v>Extremely not confident</c:v>
                </c:pt>
              </c:strCache>
            </c:strRef>
          </c:cat>
          <c:val>
            <c:numRef>
              <c:f>Sheet26!$B$3:$B$6</c:f>
              <c:numCache>
                <c:formatCode>General</c:formatCode>
                <c:ptCount val="4"/>
                <c:pt idx="0">
                  <c:v>0</c:v>
                </c:pt>
                <c:pt idx="1">
                  <c:v>6</c:v>
                </c:pt>
                <c:pt idx="2">
                  <c:v>22</c:v>
                </c:pt>
                <c:pt idx="3">
                  <c:v>4</c:v>
                </c:pt>
              </c:numCache>
            </c:numRef>
          </c:val>
          <c:extLst>
            <c:ext xmlns:c16="http://schemas.microsoft.com/office/drawing/2014/chart" uri="{C3380CC4-5D6E-409C-BE32-E72D297353CC}">
              <c16:uniqueId val="{00000008-FAA9-4F70-B104-869986D2DB20}"/>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How do you think the criminal justice system can improve its approach to dealing with individuals affected by ACEs who become involved in criminal behaviour ? (please Select all that apply)</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69D-4D95-9290-2CE1BEA54B6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69D-4D95-9290-2CE1BEA54B6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69D-4D95-9290-2CE1BEA54B6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69D-4D95-9290-2CE1BEA54B6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Sheet27!$A$3:$A$6</c:f>
              <c:strCache>
                <c:ptCount val="4"/>
                <c:pt idx="0">
                  <c:v>Improved  training for officers </c:v>
                </c:pt>
                <c:pt idx="1">
                  <c:v>More preventative and diversion programs</c:v>
                </c:pt>
                <c:pt idx="2">
                  <c:v> Better collaboration with support agencies</c:v>
                </c:pt>
                <c:pt idx="3">
                  <c:v> Other (please specify): ________________</c:v>
                </c:pt>
              </c:strCache>
            </c:strRef>
          </c:cat>
          <c:val>
            <c:numRef>
              <c:f>Sheet27!$B$3:$B$6</c:f>
              <c:numCache>
                <c:formatCode>General</c:formatCode>
                <c:ptCount val="4"/>
                <c:pt idx="0">
                  <c:v>24</c:v>
                </c:pt>
                <c:pt idx="1">
                  <c:v>27</c:v>
                </c:pt>
                <c:pt idx="2">
                  <c:v>25</c:v>
                </c:pt>
                <c:pt idx="3">
                  <c:v>0</c:v>
                </c:pt>
              </c:numCache>
            </c:numRef>
          </c:val>
          <c:extLst>
            <c:ext xmlns:c16="http://schemas.microsoft.com/office/drawing/2014/chart" uri="{C3380CC4-5D6E-409C-BE32-E72D297353CC}">
              <c16:uniqueId val="{00000008-169D-4D95-9290-2CE1BEA54B6C}"/>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4708745084550379"/>
          <c:y val="0.52690824747339071"/>
          <c:w val="0.33520298599038756"/>
          <c:h val="0.4529106615157007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Do you feel that current policing practices adequately consider the trauma and vulnerabilities associated with ACEs when interacting with individuals at risk of exploitation or criminality?</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F42-4AFB-98DB-980D8B1602E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F42-4AFB-98DB-980D8B1602E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F42-4AFB-98DB-980D8B1602E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Sheet28!$A$3:$A$5</c:f>
              <c:strCache>
                <c:ptCount val="3"/>
                <c:pt idx="0">
                  <c:v>Yes</c:v>
                </c:pt>
                <c:pt idx="1">
                  <c:v>No</c:v>
                </c:pt>
                <c:pt idx="2">
                  <c:v>Maybe</c:v>
                </c:pt>
              </c:strCache>
            </c:strRef>
          </c:cat>
          <c:val>
            <c:numRef>
              <c:f>Sheet28!$B$3:$B$5</c:f>
              <c:numCache>
                <c:formatCode>General</c:formatCode>
                <c:ptCount val="3"/>
                <c:pt idx="0">
                  <c:v>2</c:v>
                </c:pt>
                <c:pt idx="1">
                  <c:v>21</c:v>
                </c:pt>
                <c:pt idx="2">
                  <c:v>9</c:v>
                </c:pt>
              </c:numCache>
            </c:numRef>
          </c:val>
          <c:extLst>
            <c:ext xmlns:c16="http://schemas.microsoft.com/office/drawing/2014/chart" uri="{C3380CC4-5D6E-409C-BE32-E72D297353CC}">
              <c16:uniqueId val="{00000006-8F42-4AFB-98DB-980D8B1602E4}"/>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Do you believe that a more trauma-informed approach in Police could improve outcomes for victims of ACEs and prevent future criminality?</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674-402D-80AC-B6A473A44F1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674-402D-80AC-B6A473A44F1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674-402D-80AC-B6A473A44F1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674-402D-80AC-B6A473A44F1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Sheet29!$A$3:$A$6</c:f>
              <c:strCache>
                <c:ptCount val="4"/>
                <c:pt idx="0">
                  <c:v> Yes, significantly improve outcomes</c:v>
                </c:pt>
                <c:pt idx="1">
                  <c:v> Yes, to some extent</c:v>
                </c:pt>
                <c:pt idx="2">
                  <c:v> No, not significantly</c:v>
                </c:pt>
                <c:pt idx="3">
                  <c:v> Unsure</c:v>
                </c:pt>
              </c:strCache>
            </c:strRef>
          </c:cat>
          <c:val>
            <c:numRef>
              <c:f>Sheet29!$B$3:$B$6</c:f>
              <c:numCache>
                <c:formatCode>General</c:formatCode>
                <c:ptCount val="4"/>
                <c:pt idx="0">
                  <c:v>19</c:v>
                </c:pt>
                <c:pt idx="1">
                  <c:v>6</c:v>
                </c:pt>
                <c:pt idx="2">
                  <c:v>4</c:v>
                </c:pt>
                <c:pt idx="3">
                  <c:v>3</c:v>
                </c:pt>
              </c:numCache>
            </c:numRef>
          </c:val>
          <c:extLst>
            <c:ext xmlns:c16="http://schemas.microsoft.com/office/drawing/2014/chart" uri="{C3380CC4-5D6E-409C-BE32-E72D297353CC}">
              <c16:uniqueId val="{00000008-1674-402D-80AC-B6A473A44F13}"/>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91</Pages>
  <Words>16322</Words>
  <Characters>93041</Characters>
  <Application>Microsoft Office Word</Application>
  <DocSecurity>0</DocSecurity>
  <Lines>775</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Lee,Kelly swp8332</dc:creator>
  <cp:keywords/>
  <dc:description/>
  <cp:lastModifiedBy>Kelly Lee (2134478)</cp:lastModifiedBy>
  <cp:revision>2</cp:revision>
  <dcterms:created xsi:type="dcterms:W3CDTF">2025-04-04T15:11:00Z</dcterms:created>
  <dcterms:modified xsi:type="dcterms:W3CDTF">2025-04-04T15:11:00Z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2024-10-23T12:14:07Z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339611e4-c174-41b7-a133-aa1187717ba0</vt:lpwstr>
  </property>
  <property fmtid="{D5CDD505-2E9C-101B-9397-08002B2CF9AE}" pid="8" name="MSIP_Label_66cf8fe5-b7b7-4df7-b38d-1c61ac2f6639_ContentBits">
    <vt:lpwstr>0</vt:lpwstr>
  </property>
</Properties>
</file>