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13898" w14:textId="0638D794" w:rsidR="00F95770" w:rsidRDefault="005674EA" w:rsidP="00F95770">
      <w:pPr>
        <w:jc w:val="center"/>
      </w:pPr>
      <w:r>
        <w:t xml:space="preserve">Public Health </w:t>
      </w:r>
      <w:r w:rsidR="00E5253B" w:rsidRPr="00E5253B">
        <w:t>communicable disease no</w:t>
      </w:r>
      <w:r w:rsidR="00C67CDA">
        <w:t>n</w:t>
      </w:r>
      <w:r w:rsidR="00E5253B" w:rsidRPr="00E5253B">
        <w:t xml:space="preserve"> communicable disease</w:t>
      </w:r>
    </w:p>
    <w:p w14:paraId="7B885967" w14:textId="77777777" w:rsidR="00F95770" w:rsidRDefault="00F95770" w:rsidP="28AF26DB"/>
    <w:p w14:paraId="16CA5099" w14:textId="06988777" w:rsidR="00F95770" w:rsidRDefault="00F0F775" w:rsidP="6D736847">
      <w:pPr>
        <w:jc w:val="both"/>
        <w:rPr>
          <w:sz w:val="28"/>
          <w:szCs w:val="28"/>
        </w:rPr>
      </w:pPr>
      <w:r w:rsidRPr="6D736847">
        <w:rPr>
          <w:sz w:val="28"/>
          <w:szCs w:val="28"/>
        </w:rPr>
        <w:t xml:space="preserve">Public health science and </w:t>
      </w:r>
      <w:proofErr w:type="spellStart"/>
      <w:r w:rsidRPr="6D736847">
        <w:rPr>
          <w:sz w:val="28"/>
          <w:szCs w:val="28"/>
        </w:rPr>
        <w:t>napeno</w:t>
      </w:r>
      <w:proofErr w:type="spellEnd"/>
      <w:r w:rsidRPr="6D736847">
        <w:rPr>
          <w:sz w:val="28"/>
          <w:szCs w:val="28"/>
        </w:rPr>
        <w:t xml:space="preserve"> is a public activity that has a value system.  The main goal of public health is to prevent disease, extend life and improve its quality</w:t>
      </w:r>
      <w:r w:rsidR="2C7CB07A" w:rsidRPr="6D736847">
        <w:rPr>
          <w:sz w:val="28"/>
          <w:szCs w:val="28"/>
        </w:rPr>
        <w:t xml:space="preserve">. </w:t>
      </w:r>
      <w:r w:rsidRPr="6D736847">
        <w:rPr>
          <w:sz w:val="28"/>
          <w:szCs w:val="28"/>
        </w:rPr>
        <w:t>However, unlike medicine, it does not focus on treating diseases or injuries of individuals</w:t>
      </w:r>
      <w:r w:rsidR="46228182" w:rsidRPr="6D736847">
        <w:rPr>
          <w:sz w:val="28"/>
          <w:szCs w:val="28"/>
        </w:rPr>
        <w:t xml:space="preserve">. </w:t>
      </w:r>
      <w:r w:rsidRPr="6D736847">
        <w:rPr>
          <w:sz w:val="28"/>
          <w:szCs w:val="28"/>
        </w:rPr>
        <w:t>He deals with their prevention in a wider social and environmental dimension (C. E. A. Wilson 1920)</w:t>
      </w:r>
    </w:p>
    <w:p w14:paraId="4A11072C" w14:textId="3D671B63" w:rsidR="00F95770" w:rsidRDefault="00F0F775" w:rsidP="6D736847">
      <w:pPr>
        <w:jc w:val="both"/>
        <w:rPr>
          <w:sz w:val="28"/>
          <w:szCs w:val="28"/>
        </w:rPr>
      </w:pPr>
      <w:r w:rsidRPr="6D736847">
        <w:rPr>
          <w:sz w:val="28"/>
          <w:szCs w:val="28"/>
        </w:rPr>
        <w:t>Public health has the task of focusing on epidemics, disasters, hygiene and monitoring the health of the population</w:t>
      </w:r>
      <w:r w:rsidR="7AD8E379" w:rsidRPr="6D736847">
        <w:rPr>
          <w:sz w:val="28"/>
          <w:szCs w:val="28"/>
        </w:rPr>
        <w:t xml:space="preserve">. </w:t>
      </w:r>
      <w:r w:rsidRPr="6D736847">
        <w:rPr>
          <w:sz w:val="28"/>
          <w:szCs w:val="28"/>
        </w:rPr>
        <w:t xml:space="preserve">Nowadays, the factors influencing health and quality of life are investigated, and </w:t>
      </w:r>
      <w:proofErr w:type="spellStart"/>
      <w:r w:rsidRPr="6D736847">
        <w:rPr>
          <w:sz w:val="28"/>
          <w:szCs w:val="28"/>
        </w:rPr>
        <w:t>tagrze</w:t>
      </w:r>
      <w:proofErr w:type="spellEnd"/>
      <w:r w:rsidRPr="6D736847">
        <w:rPr>
          <w:sz w:val="28"/>
          <w:szCs w:val="28"/>
        </w:rPr>
        <w:t xml:space="preserve"> deals with changing them for the better, promoting a healthy lifestyle and explaining what it is all about.  You are also involved in good air condition and healthy nutrition to make people aware of this subject, and to make people aware of active recreation and health education</w:t>
      </w:r>
      <w:r w:rsidR="2C7AC4CB" w:rsidRPr="6D736847">
        <w:rPr>
          <w:sz w:val="28"/>
          <w:szCs w:val="28"/>
        </w:rPr>
        <w:t xml:space="preserve">. </w:t>
      </w:r>
      <w:r w:rsidRPr="6D736847">
        <w:rPr>
          <w:sz w:val="28"/>
          <w:szCs w:val="28"/>
        </w:rPr>
        <w:t>It points to the role of working or living conditions, public space and even culture</w:t>
      </w:r>
      <w:r w:rsidR="42795119" w:rsidRPr="6D736847">
        <w:rPr>
          <w:sz w:val="28"/>
          <w:szCs w:val="28"/>
        </w:rPr>
        <w:t xml:space="preserve">. </w:t>
      </w:r>
      <w:r w:rsidRPr="6D736847">
        <w:rPr>
          <w:sz w:val="28"/>
          <w:szCs w:val="28"/>
        </w:rPr>
        <w:t>It monitors how hospitals, clinics and the entire health system should be managed.</w:t>
      </w:r>
    </w:p>
    <w:p w14:paraId="171EF888" w14:textId="0CCAE8C9" w:rsidR="00943B33" w:rsidRDefault="00F0F775" w:rsidP="6D736847">
      <w:pPr>
        <w:jc w:val="both"/>
        <w:rPr>
          <w:sz w:val="28"/>
          <w:szCs w:val="28"/>
        </w:rPr>
      </w:pPr>
      <w:r w:rsidRPr="6D736847">
        <w:rPr>
          <w:sz w:val="28"/>
          <w:szCs w:val="28"/>
        </w:rPr>
        <w:t>“Public health is present in politics, public administration, economics, management, education and many other fields</w:t>
      </w:r>
      <w:r w:rsidR="7E02CB5D" w:rsidRPr="6D736847">
        <w:rPr>
          <w:sz w:val="28"/>
          <w:szCs w:val="28"/>
        </w:rPr>
        <w:t xml:space="preserve">. </w:t>
      </w:r>
      <w:r w:rsidRPr="6D736847">
        <w:rPr>
          <w:sz w:val="28"/>
          <w:szCs w:val="28"/>
        </w:rPr>
        <w:t>As a public activity, it uses the accumulated knowledge in shaping the law and various types of policies.  It creates guidelines and recommendations not only for "health policy", but also for policies in other areas, such as spatial planning, energy policy, education, social welfare</w:t>
      </w:r>
      <w:r w:rsidR="00EF44B5">
        <w:rPr>
          <w:sz w:val="28"/>
          <w:szCs w:val="28"/>
        </w:rPr>
        <w:t>.</w:t>
      </w:r>
      <w:r w:rsidR="007D7A1F">
        <w:rPr>
          <w:sz w:val="28"/>
          <w:szCs w:val="28"/>
        </w:rPr>
        <w:t xml:space="preserve"> </w:t>
      </w:r>
      <w:r w:rsidRPr="6D736847">
        <w:rPr>
          <w:sz w:val="28"/>
          <w:szCs w:val="28"/>
        </w:rPr>
        <w:t>(CDC 2021)</w:t>
      </w:r>
    </w:p>
    <w:p w14:paraId="1A9225AD" w14:textId="77777777" w:rsidR="007D7A1F" w:rsidRDefault="00F0F775" w:rsidP="6D736847">
      <w:pPr>
        <w:jc w:val="both"/>
        <w:rPr>
          <w:sz w:val="28"/>
          <w:szCs w:val="28"/>
        </w:rPr>
      </w:pPr>
      <w:r w:rsidRPr="6D736847">
        <w:rPr>
          <w:sz w:val="28"/>
          <w:szCs w:val="28"/>
        </w:rPr>
        <w:t xml:space="preserve">Public health surveillance is traditionally defined as the continuous, systematic collection, </w:t>
      </w:r>
      <w:r w:rsidR="309F95DE" w:rsidRPr="6D736847">
        <w:rPr>
          <w:sz w:val="28"/>
          <w:szCs w:val="28"/>
        </w:rPr>
        <w:t>analysis,</w:t>
      </w:r>
      <w:r w:rsidRPr="6D736847">
        <w:rPr>
          <w:sz w:val="28"/>
          <w:szCs w:val="28"/>
        </w:rPr>
        <w:t xml:space="preserve"> and interpretation of health data necessary for the planning, </w:t>
      </w:r>
      <w:r w:rsidR="2C332D7C" w:rsidRPr="6D736847">
        <w:rPr>
          <w:sz w:val="28"/>
          <w:szCs w:val="28"/>
        </w:rPr>
        <w:t>implementation,</w:t>
      </w:r>
      <w:r w:rsidRPr="6D736847">
        <w:rPr>
          <w:sz w:val="28"/>
          <w:szCs w:val="28"/>
        </w:rPr>
        <w:t xml:space="preserve"> and evaluation of public health practice, tightly integrated with the dissemination of this data to those who need to know and relate to prevention and control</w:t>
      </w:r>
      <w:r w:rsidR="5FEC76C1" w:rsidRPr="6D736847">
        <w:rPr>
          <w:sz w:val="28"/>
          <w:szCs w:val="28"/>
        </w:rPr>
        <w:t xml:space="preserve">. </w:t>
      </w:r>
      <w:r w:rsidRPr="6D736847">
        <w:rPr>
          <w:sz w:val="28"/>
          <w:szCs w:val="28"/>
        </w:rPr>
        <w:t>Data can be collected from a variety of sources</w:t>
      </w:r>
      <w:r w:rsidR="45294BFC" w:rsidRPr="6D736847">
        <w:rPr>
          <w:sz w:val="28"/>
          <w:szCs w:val="28"/>
        </w:rPr>
        <w:t xml:space="preserve">. </w:t>
      </w:r>
      <w:r w:rsidRPr="6D736847">
        <w:rPr>
          <w:sz w:val="28"/>
          <w:szCs w:val="28"/>
        </w:rPr>
        <w:t>For example, health data may be collected through surveys that may be population based (designed to collect data from a population that is representative of a region or country) or may be provider based (intended to collect data from a region or country)</w:t>
      </w:r>
      <w:r w:rsidR="45A1BBB2" w:rsidRPr="6D736847">
        <w:rPr>
          <w:sz w:val="28"/>
          <w:szCs w:val="28"/>
        </w:rPr>
        <w:t xml:space="preserve">. </w:t>
      </w:r>
      <w:r w:rsidRPr="6D736847">
        <w:rPr>
          <w:sz w:val="28"/>
          <w:szCs w:val="28"/>
        </w:rPr>
        <w:t>from the population receiving health services)</w:t>
      </w:r>
      <w:r w:rsidR="1BF7F0C1" w:rsidRPr="6D736847">
        <w:rPr>
          <w:sz w:val="28"/>
          <w:szCs w:val="28"/>
        </w:rPr>
        <w:t xml:space="preserve">. </w:t>
      </w:r>
      <w:r w:rsidRPr="6D736847">
        <w:rPr>
          <w:sz w:val="28"/>
          <w:szCs w:val="28"/>
        </w:rPr>
        <w:t>For example, in healthcare facilities such as hospitals, clinics, or healthcare provider offices, sentry surveillance systems have been established to monitor key health events such as cases, infectious diseases such as measles, or non-infectious diseases such as down syndrome. (Public Health Delivery. 2021)</w:t>
      </w:r>
    </w:p>
    <w:p w14:paraId="24C4A9CE" w14:textId="1BCD4FD4" w:rsidR="6D736847" w:rsidRDefault="00F0F775" w:rsidP="6D736847">
      <w:pPr>
        <w:jc w:val="both"/>
        <w:rPr>
          <w:sz w:val="28"/>
          <w:szCs w:val="28"/>
        </w:rPr>
      </w:pPr>
      <w:r w:rsidRPr="6D736847">
        <w:rPr>
          <w:sz w:val="28"/>
          <w:szCs w:val="28"/>
        </w:rPr>
        <w:lastRenderedPageBreak/>
        <w:t>A characteristic feature of infectious diseases is the possibility of transmission of germs from one person to the road and causing the same or very similar symptoms of disease in the infected person</w:t>
      </w:r>
      <w:r w:rsidR="00342EFA">
        <w:rPr>
          <w:sz w:val="28"/>
          <w:szCs w:val="28"/>
        </w:rPr>
        <w:t xml:space="preserve"> </w:t>
      </w:r>
      <w:r w:rsidR="00D16648">
        <w:rPr>
          <w:sz w:val="28"/>
          <w:szCs w:val="28"/>
        </w:rPr>
        <w:t>(</w:t>
      </w:r>
      <w:proofErr w:type="spellStart"/>
      <w:r w:rsidR="00D16648" w:rsidRPr="6D736847">
        <w:rPr>
          <w:rFonts w:ascii="Open Sans" w:eastAsia="Times New Roman" w:hAnsi="Open Sans" w:cs="Open Sans"/>
          <w:color w:val="000000"/>
          <w:sz w:val="24"/>
          <w:szCs w:val="24"/>
          <w:shd w:val="clear" w:color="auto" w:fill="FFFFFF"/>
        </w:rPr>
        <w:t>Medicalnewstoday</w:t>
      </w:r>
      <w:proofErr w:type="spellEnd"/>
      <w:r w:rsidR="00D16648">
        <w:rPr>
          <w:rFonts w:ascii="Open Sans" w:eastAsia="Times New Roman" w:hAnsi="Open Sans" w:cs="Open Sans"/>
          <w:color w:val="000000"/>
          <w:sz w:val="24"/>
          <w:szCs w:val="24"/>
          <w:shd w:val="clear" w:color="auto" w:fill="FFFFFF"/>
        </w:rPr>
        <w:t xml:space="preserve"> 2021</w:t>
      </w:r>
      <w:r w:rsidR="00342EFA">
        <w:rPr>
          <w:rFonts w:ascii="Open Sans" w:eastAsia="Times New Roman" w:hAnsi="Open Sans" w:cs="Open Sans"/>
          <w:color w:val="000000"/>
          <w:sz w:val="24"/>
          <w:szCs w:val="24"/>
          <w:shd w:val="clear" w:color="auto" w:fill="FFFFFF"/>
        </w:rPr>
        <w:t>).</w:t>
      </w:r>
    </w:p>
    <w:p w14:paraId="373C2B2A" w14:textId="2FFBDD02" w:rsidR="00F0F775" w:rsidRDefault="00F0F775" w:rsidP="6D736847">
      <w:pPr>
        <w:jc w:val="both"/>
        <w:rPr>
          <w:sz w:val="28"/>
          <w:szCs w:val="28"/>
        </w:rPr>
      </w:pPr>
      <w:r w:rsidRPr="6D736847">
        <w:rPr>
          <w:sz w:val="28"/>
          <w:szCs w:val="28"/>
        </w:rPr>
        <w:t>There are infectious and non-infectious diseases, one of the infectious diseases is the measles virus</w:t>
      </w:r>
      <w:r w:rsidR="4B87E400" w:rsidRPr="6D736847">
        <w:rPr>
          <w:sz w:val="28"/>
          <w:szCs w:val="28"/>
        </w:rPr>
        <w:t xml:space="preserve">. </w:t>
      </w:r>
      <w:r w:rsidRPr="6D736847">
        <w:rPr>
          <w:sz w:val="28"/>
          <w:szCs w:val="28"/>
        </w:rPr>
        <w:t>Measles is an infectious disease that occurs most often in childhood</w:t>
      </w:r>
      <w:r w:rsidR="5D41C4B0" w:rsidRPr="6D736847">
        <w:rPr>
          <w:sz w:val="28"/>
          <w:szCs w:val="28"/>
        </w:rPr>
        <w:t xml:space="preserve">. </w:t>
      </w:r>
      <w:r w:rsidRPr="6D736847">
        <w:rPr>
          <w:sz w:val="28"/>
          <w:szCs w:val="28"/>
        </w:rPr>
        <w:t>It is caused by a measles virus that can spread very quickly is called (paramyxovirus), the measles virus is a highly contagious virus</w:t>
      </w:r>
      <w:r w:rsidR="02E95424" w:rsidRPr="6D736847">
        <w:rPr>
          <w:sz w:val="28"/>
          <w:szCs w:val="28"/>
        </w:rPr>
        <w:t xml:space="preserve">. </w:t>
      </w:r>
      <w:r w:rsidRPr="6D736847">
        <w:rPr>
          <w:sz w:val="28"/>
          <w:szCs w:val="28"/>
        </w:rPr>
        <w:t>Most often, measles infection occurs through droplets,</w:t>
      </w:r>
      <w:r w:rsidR="4227B65B" w:rsidRPr="6D736847">
        <w:rPr>
          <w:sz w:val="28"/>
          <w:szCs w:val="28"/>
        </w:rPr>
        <w:t xml:space="preserve"> </w:t>
      </w:r>
      <w:r w:rsidRPr="6D736847">
        <w:rPr>
          <w:sz w:val="28"/>
          <w:szCs w:val="28"/>
        </w:rPr>
        <w:t xml:space="preserve">through direct contact with an infected person, however, the measles virus can persist in the room for up to 2 hours, so we can get infected not directly from the sick person, but through the virus itself in the </w:t>
      </w:r>
      <w:r w:rsidR="7060BF1F" w:rsidRPr="6D736847">
        <w:rPr>
          <w:sz w:val="28"/>
          <w:szCs w:val="28"/>
        </w:rPr>
        <w:t>room</w:t>
      </w:r>
      <w:r w:rsidR="52739797" w:rsidRPr="6D736847">
        <w:rPr>
          <w:sz w:val="28"/>
          <w:szCs w:val="28"/>
        </w:rPr>
        <w:t xml:space="preserve">. </w:t>
      </w:r>
      <w:r w:rsidRPr="6D736847">
        <w:rPr>
          <w:sz w:val="28"/>
          <w:szCs w:val="28"/>
        </w:rPr>
        <w:t>The most common symptoms of measles are fever, rash, and photophobia</w:t>
      </w:r>
      <w:r w:rsidR="034EE30A" w:rsidRPr="6D736847">
        <w:rPr>
          <w:sz w:val="28"/>
          <w:szCs w:val="28"/>
        </w:rPr>
        <w:t xml:space="preserve">. </w:t>
      </w:r>
      <w:r w:rsidRPr="6D736847">
        <w:rPr>
          <w:sz w:val="28"/>
          <w:szCs w:val="28"/>
        </w:rPr>
        <w:t>Characteristic of measles is a rash that can be seen all over the body and symptoms that closely resemble the flu, such as coughing, high temperature, runny nose</w:t>
      </w:r>
      <w:r w:rsidR="5655F40C" w:rsidRPr="6D736847">
        <w:rPr>
          <w:sz w:val="28"/>
          <w:szCs w:val="28"/>
        </w:rPr>
        <w:t xml:space="preserve">. </w:t>
      </w:r>
      <w:r w:rsidRPr="6D736847">
        <w:rPr>
          <w:sz w:val="28"/>
          <w:szCs w:val="28"/>
        </w:rPr>
        <w:t xml:space="preserve">Children with measles should drink plenty of fluids. It is </w:t>
      </w:r>
      <w:r w:rsidR="0AFC563F" w:rsidRPr="6D736847">
        <w:rPr>
          <w:sz w:val="28"/>
          <w:szCs w:val="28"/>
        </w:rPr>
        <w:t>particularly important</w:t>
      </w:r>
      <w:r w:rsidRPr="6D736847">
        <w:rPr>
          <w:sz w:val="28"/>
          <w:szCs w:val="28"/>
        </w:rPr>
        <w:t xml:space="preserve"> that the person is isolated so that the measles virus cannot spread.</w:t>
      </w:r>
    </w:p>
    <w:p w14:paraId="4E9ABDCF" w14:textId="6AE9D300" w:rsidR="00F0F775" w:rsidRDefault="00F0F775" w:rsidP="6D736847">
      <w:pPr>
        <w:jc w:val="both"/>
        <w:rPr>
          <w:sz w:val="28"/>
          <w:szCs w:val="28"/>
        </w:rPr>
      </w:pPr>
      <w:r w:rsidRPr="6D736847">
        <w:rPr>
          <w:sz w:val="28"/>
          <w:szCs w:val="28"/>
        </w:rPr>
        <w:t xml:space="preserve">Measles is becoming more common in adults today, and the symptoms are </w:t>
      </w:r>
      <w:r w:rsidR="6C96FE1C" w:rsidRPr="6D736847">
        <w:rPr>
          <w:sz w:val="28"/>
          <w:szCs w:val="28"/>
        </w:rPr>
        <w:t>the</w:t>
      </w:r>
      <w:r w:rsidRPr="6D736847">
        <w:rPr>
          <w:sz w:val="28"/>
          <w:szCs w:val="28"/>
        </w:rPr>
        <w:t xml:space="preserve"> same as in children.  In the case of an outbreak of measles, it is the age of the patient, because the older he gets, the more severe the course of measles is and the more dangerous it is to health, especially when he has problems related to the circulatory system</w:t>
      </w:r>
      <w:r w:rsidR="45A57FBE" w:rsidRPr="6D736847">
        <w:rPr>
          <w:sz w:val="28"/>
          <w:szCs w:val="28"/>
        </w:rPr>
        <w:t xml:space="preserve">. </w:t>
      </w:r>
      <w:r w:rsidRPr="6D736847">
        <w:rPr>
          <w:sz w:val="28"/>
          <w:szCs w:val="28"/>
        </w:rPr>
        <w:t>The most urgent thing is if you notice any measles symptoms you should consult your GP as soon as possible (</w:t>
      </w:r>
      <w:proofErr w:type="spellStart"/>
      <w:r w:rsidRPr="6D736847">
        <w:rPr>
          <w:sz w:val="28"/>
          <w:szCs w:val="28"/>
        </w:rPr>
        <w:t>Centers</w:t>
      </w:r>
      <w:proofErr w:type="spellEnd"/>
      <w:r w:rsidRPr="6D736847">
        <w:rPr>
          <w:sz w:val="28"/>
          <w:szCs w:val="28"/>
        </w:rPr>
        <w:t xml:space="preserve"> for Disease Control and Prevention. 2021)</w:t>
      </w:r>
    </w:p>
    <w:p w14:paraId="3DB83337" w14:textId="79481AFC" w:rsidR="00F0F775" w:rsidRDefault="00F0F775" w:rsidP="6D736847">
      <w:pPr>
        <w:jc w:val="both"/>
        <w:rPr>
          <w:sz w:val="28"/>
          <w:szCs w:val="28"/>
        </w:rPr>
      </w:pPr>
      <w:r w:rsidRPr="6D736847">
        <w:rPr>
          <w:sz w:val="28"/>
          <w:szCs w:val="28"/>
        </w:rPr>
        <w:t xml:space="preserve">Measles is very contagious, so in the case of people susceptible to the risk of infection, it amounts to even 75-90 percent if the household member is sick.  The risk of infection with measles is particularly high in the initial phase of the </w:t>
      </w:r>
      <w:r w:rsidR="32A809F6" w:rsidRPr="6D736847">
        <w:rPr>
          <w:sz w:val="28"/>
          <w:szCs w:val="28"/>
        </w:rPr>
        <w:t>disease because</w:t>
      </w:r>
      <w:r w:rsidRPr="6D736847">
        <w:rPr>
          <w:sz w:val="28"/>
          <w:szCs w:val="28"/>
        </w:rPr>
        <w:t xml:space="preserve"> the symptoms are not very specific.</w:t>
      </w:r>
      <w:r w:rsidR="000B6A23">
        <w:rPr>
          <w:sz w:val="28"/>
          <w:szCs w:val="28"/>
        </w:rPr>
        <w:t xml:space="preserve"> </w:t>
      </w:r>
      <w:r w:rsidRPr="6D736847">
        <w:rPr>
          <w:sz w:val="28"/>
          <w:szCs w:val="28"/>
        </w:rPr>
        <w:t>Measles in the first stage can be confused with other illnesses such as the flu.</w:t>
      </w:r>
    </w:p>
    <w:p w14:paraId="0BC2283D" w14:textId="205C8CDC" w:rsidR="00F0F775" w:rsidRDefault="00F0F775" w:rsidP="6D736847">
      <w:pPr>
        <w:jc w:val="both"/>
        <w:rPr>
          <w:sz w:val="28"/>
          <w:szCs w:val="28"/>
        </w:rPr>
      </w:pPr>
      <w:r w:rsidRPr="6D736847">
        <w:rPr>
          <w:sz w:val="28"/>
          <w:szCs w:val="28"/>
        </w:rPr>
        <w:t>Measles infection can be very likely in unvaccinated or p</w:t>
      </w:r>
      <w:r w:rsidR="000B6A23">
        <w:rPr>
          <w:sz w:val="28"/>
          <w:szCs w:val="28"/>
        </w:rPr>
        <w:t>eople with weakened immune systems</w:t>
      </w:r>
      <w:r w:rsidRPr="6D736847">
        <w:rPr>
          <w:sz w:val="28"/>
          <w:szCs w:val="28"/>
        </w:rPr>
        <w:t xml:space="preserve"> when they come into direct contact with a sick person or stay in the same room for more than 20 minutes</w:t>
      </w:r>
      <w:r w:rsidR="3FC31B7C" w:rsidRPr="6D736847">
        <w:rPr>
          <w:sz w:val="28"/>
          <w:szCs w:val="28"/>
        </w:rPr>
        <w:t xml:space="preserve">. </w:t>
      </w:r>
      <w:r w:rsidRPr="6D736847">
        <w:rPr>
          <w:sz w:val="28"/>
          <w:szCs w:val="28"/>
        </w:rPr>
        <w:t>The infection is transmitted by airborne droplets and direct contact with the patient's respiratory secretions</w:t>
      </w:r>
      <w:r w:rsidR="080E4F36" w:rsidRPr="6D736847">
        <w:rPr>
          <w:sz w:val="28"/>
          <w:szCs w:val="28"/>
        </w:rPr>
        <w:t xml:space="preserve">. </w:t>
      </w:r>
      <w:r w:rsidRPr="6D736847">
        <w:rPr>
          <w:sz w:val="28"/>
          <w:szCs w:val="28"/>
        </w:rPr>
        <w:t>The lifespan of the measles virus can be up to 2 hours indoors, in the air and on surfaces (NHS 2021).</w:t>
      </w:r>
    </w:p>
    <w:p w14:paraId="43272BEB" w14:textId="2046E10D" w:rsidR="00F0F775" w:rsidRDefault="00F0F775" w:rsidP="6D736847">
      <w:pPr>
        <w:jc w:val="both"/>
        <w:rPr>
          <w:sz w:val="28"/>
          <w:szCs w:val="28"/>
        </w:rPr>
      </w:pPr>
      <w:r w:rsidRPr="6D736847">
        <w:rPr>
          <w:sz w:val="28"/>
          <w:szCs w:val="28"/>
        </w:rPr>
        <w:lastRenderedPageBreak/>
        <w:t>Usually, the virus detaches itself even from 9 to 14 days - at the beginning of infection with the virus it is asymptomatic, sometimes the child may feel unwell and become generally weak, so it is important to monitor the progress of symptoms.</w:t>
      </w:r>
    </w:p>
    <w:p w14:paraId="5036830D" w14:textId="5AD07969" w:rsidR="00F0F775" w:rsidRDefault="00F0F775" w:rsidP="6D736847">
      <w:pPr>
        <w:jc w:val="both"/>
        <w:rPr>
          <w:sz w:val="28"/>
          <w:szCs w:val="28"/>
        </w:rPr>
      </w:pPr>
      <w:r w:rsidRPr="6D736847">
        <w:rPr>
          <w:sz w:val="28"/>
          <w:szCs w:val="28"/>
        </w:rPr>
        <w:t>The asymptomatic period can be said that then a mild or moderate fever appears, while the higher temperature begins on the fourth or fifth day after the beginning of the asymptomatic phase, including symptoms such as conjunctivitis or even photophobia</w:t>
      </w:r>
      <w:r w:rsidR="2B5E88BB" w:rsidRPr="6D736847">
        <w:rPr>
          <w:sz w:val="28"/>
          <w:szCs w:val="28"/>
        </w:rPr>
        <w:t xml:space="preserve">. </w:t>
      </w:r>
      <w:r w:rsidRPr="6D736847">
        <w:rPr>
          <w:sz w:val="28"/>
          <w:szCs w:val="28"/>
        </w:rPr>
        <w:t>In addition, you may experience sore throat and larynx, and with a dry, troublesome cough</w:t>
      </w:r>
      <w:r w:rsidR="2026C7EA" w:rsidRPr="6D736847">
        <w:rPr>
          <w:sz w:val="28"/>
          <w:szCs w:val="28"/>
        </w:rPr>
        <w:t xml:space="preserve">. </w:t>
      </w:r>
      <w:r w:rsidRPr="6D736847">
        <w:rPr>
          <w:sz w:val="28"/>
          <w:szCs w:val="28"/>
        </w:rPr>
        <w:t>In the following phases of the measles virus, we can see white spots surrounded by a red border, usually on the cheek mucosa at the level of the molars and premolars.</w:t>
      </w:r>
    </w:p>
    <w:p w14:paraId="6B7FDF64" w14:textId="117C3ED7" w:rsidR="00F0F775" w:rsidRDefault="00F0F775" w:rsidP="6D736847">
      <w:pPr>
        <w:jc w:val="both"/>
        <w:rPr>
          <w:sz w:val="28"/>
          <w:szCs w:val="28"/>
        </w:rPr>
      </w:pPr>
      <w:r w:rsidRPr="6D736847">
        <w:rPr>
          <w:sz w:val="28"/>
          <w:szCs w:val="28"/>
        </w:rPr>
        <w:t>During the rash period, a high fever occurs along with the rash, it may reach 40 degrees Celsius, and the child's condition deteriorates</w:t>
      </w:r>
      <w:r w:rsidR="4A9681B2" w:rsidRPr="6D736847">
        <w:rPr>
          <w:sz w:val="28"/>
          <w:szCs w:val="28"/>
        </w:rPr>
        <w:t xml:space="preserve">. </w:t>
      </w:r>
      <w:r w:rsidRPr="6D736847">
        <w:rPr>
          <w:sz w:val="28"/>
          <w:szCs w:val="28"/>
        </w:rPr>
        <w:t>It also happens that breathlessness, cyanosis, increased heart rate and a characteristic drowsiness appear. The rash begins on the face and behind the ears, then spreads over the neck, upper chest, and back, and finally extends across the entire upper body</w:t>
      </w:r>
      <w:r w:rsidR="6163A3AF" w:rsidRPr="6D736847">
        <w:rPr>
          <w:sz w:val="28"/>
          <w:szCs w:val="28"/>
        </w:rPr>
        <w:t xml:space="preserve">. </w:t>
      </w:r>
      <w:r w:rsidRPr="6D736847">
        <w:rPr>
          <w:sz w:val="28"/>
          <w:szCs w:val="28"/>
        </w:rPr>
        <w:t xml:space="preserve">The appearance of the rash gradually changes. In the initial stage of the virus they are few, scattered, small spots in a dark pink circle, but after the day has passed, there are more and more of them, they become more and more convex, and they are similar lumps.  During the development of the measles virus, the papules change to larger and larger ones, which causes the magician to fuse with each other and can even cover </w:t>
      </w:r>
      <w:r w:rsidR="127877FC" w:rsidRPr="6D736847">
        <w:rPr>
          <w:sz w:val="28"/>
          <w:szCs w:val="28"/>
        </w:rPr>
        <w:t>the</w:t>
      </w:r>
      <w:r w:rsidRPr="6D736847">
        <w:rPr>
          <w:sz w:val="28"/>
          <w:szCs w:val="28"/>
        </w:rPr>
        <w:t xml:space="preserve"> entire skin, leaving only white streaks in some places (the so-called leopard skin).</w:t>
      </w:r>
      <w:r w:rsidR="004B478E">
        <w:rPr>
          <w:sz w:val="28"/>
          <w:szCs w:val="28"/>
        </w:rPr>
        <w:t xml:space="preserve"> </w:t>
      </w:r>
      <w:r w:rsidRPr="6D736847">
        <w:rPr>
          <w:sz w:val="28"/>
          <w:szCs w:val="28"/>
        </w:rPr>
        <w:t>The rash disappears in the places where it was at the beginning, these are the first places that we can detect that the rash has cleared. While the patient is recovering, we can notice a decrease in temperature and no cough, and most of all we can observe the eruption of the rash (</w:t>
      </w:r>
      <w:proofErr w:type="spellStart"/>
      <w:r w:rsidRPr="6D736847">
        <w:rPr>
          <w:sz w:val="28"/>
          <w:szCs w:val="28"/>
        </w:rPr>
        <w:t>Meulen</w:t>
      </w:r>
      <w:proofErr w:type="spellEnd"/>
      <w:r w:rsidRPr="6D736847">
        <w:rPr>
          <w:sz w:val="28"/>
          <w:szCs w:val="28"/>
        </w:rPr>
        <w:t xml:space="preserve">, V. and </w:t>
      </w:r>
      <w:r w:rsidR="1BDB2656" w:rsidRPr="6D736847">
        <w:rPr>
          <w:sz w:val="28"/>
          <w:szCs w:val="28"/>
        </w:rPr>
        <w:t>Bach, M.</w:t>
      </w:r>
      <w:r w:rsidRPr="6D736847">
        <w:rPr>
          <w:sz w:val="28"/>
          <w:szCs w:val="28"/>
        </w:rPr>
        <w:t>, 1995)</w:t>
      </w:r>
    </w:p>
    <w:p w14:paraId="38981F11" w14:textId="66836D9C" w:rsidR="00F0F775" w:rsidRDefault="00F0F775" w:rsidP="6D736847">
      <w:pPr>
        <w:jc w:val="both"/>
        <w:rPr>
          <w:sz w:val="28"/>
          <w:szCs w:val="28"/>
        </w:rPr>
      </w:pPr>
      <w:r w:rsidRPr="6D736847">
        <w:rPr>
          <w:sz w:val="28"/>
          <w:szCs w:val="28"/>
        </w:rPr>
        <w:t>The occurrence of complications in people who contracted measles affects approx. 30 percent.  sick.  Complications after measles mostly affect children and the elderly, usually unvaccinated</w:t>
      </w:r>
      <w:r w:rsidR="543A91C9" w:rsidRPr="6D736847">
        <w:rPr>
          <w:sz w:val="28"/>
          <w:szCs w:val="28"/>
        </w:rPr>
        <w:t xml:space="preserve">! </w:t>
      </w:r>
      <w:r w:rsidRPr="6D736847">
        <w:rPr>
          <w:sz w:val="28"/>
          <w:szCs w:val="28"/>
        </w:rPr>
        <w:t>Then often bacterial pneumonia, middle ear and laryngitis appear, there are also diarrh</w:t>
      </w:r>
      <w:r w:rsidR="004B478E">
        <w:rPr>
          <w:sz w:val="28"/>
          <w:szCs w:val="28"/>
        </w:rPr>
        <w:t>o</w:t>
      </w:r>
      <w:r w:rsidRPr="6D736847">
        <w:rPr>
          <w:sz w:val="28"/>
          <w:szCs w:val="28"/>
        </w:rPr>
        <w:t>ea and convulsions.</w:t>
      </w:r>
    </w:p>
    <w:p w14:paraId="59150183" w14:textId="6EB36761" w:rsidR="00F0F775" w:rsidRDefault="00F0F775" w:rsidP="6D736847">
      <w:pPr>
        <w:jc w:val="both"/>
        <w:rPr>
          <w:sz w:val="28"/>
          <w:szCs w:val="28"/>
        </w:rPr>
      </w:pPr>
      <w:r w:rsidRPr="6D736847">
        <w:rPr>
          <w:sz w:val="28"/>
          <w:szCs w:val="28"/>
        </w:rPr>
        <w:t xml:space="preserve">The most severe ailments concern especially young children, people with </w:t>
      </w:r>
      <w:proofErr w:type="spellStart"/>
      <w:r w:rsidRPr="6D736847">
        <w:rPr>
          <w:sz w:val="28"/>
          <w:szCs w:val="28"/>
        </w:rPr>
        <w:t>immunodeficiencies</w:t>
      </w:r>
      <w:proofErr w:type="spellEnd"/>
      <w:r w:rsidRPr="6D736847">
        <w:rPr>
          <w:sz w:val="28"/>
          <w:szCs w:val="28"/>
        </w:rPr>
        <w:t xml:space="preserve"> and the elderly.</w:t>
      </w:r>
      <w:r w:rsidR="004B478E">
        <w:rPr>
          <w:sz w:val="28"/>
          <w:szCs w:val="28"/>
        </w:rPr>
        <w:t xml:space="preserve"> </w:t>
      </w:r>
      <w:r w:rsidRPr="6D736847">
        <w:rPr>
          <w:sz w:val="28"/>
          <w:szCs w:val="28"/>
        </w:rPr>
        <w:t xml:space="preserve">The most dangerous are neurological complications, primary encephalitis, myelitis, inflammation of polyneuritis or cranial nerves, </w:t>
      </w:r>
      <w:proofErr w:type="spellStart"/>
      <w:r w:rsidRPr="6D736847">
        <w:rPr>
          <w:sz w:val="28"/>
          <w:szCs w:val="28"/>
        </w:rPr>
        <w:t>subacute</w:t>
      </w:r>
      <w:proofErr w:type="spellEnd"/>
      <w:r w:rsidRPr="6D736847">
        <w:rPr>
          <w:sz w:val="28"/>
          <w:szCs w:val="28"/>
        </w:rPr>
        <w:t xml:space="preserve"> </w:t>
      </w:r>
      <w:proofErr w:type="spellStart"/>
      <w:r w:rsidRPr="6D736847">
        <w:rPr>
          <w:sz w:val="28"/>
          <w:szCs w:val="28"/>
        </w:rPr>
        <w:t>sclerosing</w:t>
      </w:r>
      <w:proofErr w:type="spellEnd"/>
      <w:r w:rsidRPr="6D736847">
        <w:rPr>
          <w:sz w:val="28"/>
          <w:szCs w:val="28"/>
        </w:rPr>
        <w:t xml:space="preserve"> encephalitis (LESS), developing many years after the onset of measles (5-8 years on average, but sometimes even 15 years), </w:t>
      </w:r>
      <w:r w:rsidR="6C75984C" w:rsidRPr="6D736847">
        <w:rPr>
          <w:sz w:val="28"/>
          <w:szCs w:val="28"/>
        </w:rPr>
        <w:lastRenderedPageBreak/>
        <w:t>and ending</w:t>
      </w:r>
      <w:r w:rsidRPr="6D736847">
        <w:rPr>
          <w:sz w:val="28"/>
          <w:szCs w:val="28"/>
        </w:rPr>
        <w:t xml:space="preserve"> in death. Treatment for measles is symptomatic, but there is no single treatment for measles.  On the other hand, we can alleviate the symptoms of the measles virus, especially children who get measles should drink a lot and rest.  When we observe high temperature in a person infected with measles, an antipyretic preparation,</w:t>
      </w:r>
      <w:r w:rsidR="65E4E485" w:rsidRPr="6D736847">
        <w:rPr>
          <w:sz w:val="28"/>
          <w:szCs w:val="28"/>
        </w:rPr>
        <w:t xml:space="preserve"> </w:t>
      </w:r>
      <w:r w:rsidR="1F9DC24E" w:rsidRPr="6D736847">
        <w:rPr>
          <w:sz w:val="28"/>
          <w:szCs w:val="28"/>
        </w:rPr>
        <w:t>ibuprofen,</w:t>
      </w:r>
      <w:r w:rsidRPr="6D736847">
        <w:rPr>
          <w:sz w:val="28"/>
          <w:szCs w:val="28"/>
        </w:rPr>
        <w:t xml:space="preserve"> or </w:t>
      </w:r>
      <w:proofErr w:type="spellStart"/>
      <w:r w:rsidRPr="6D736847">
        <w:rPr>
          <w:sz w:val="28"/>
          <w:szCs w:val="28"/>
        </w:rPr>
        <w:t>paracetamol</w:t>
      </w:r>
      <w:proofErr w:type="spellEnd"/>
      <w:r w:rsidRPr="6D736847">
        <w:rPr>
          <w:sz w:val="28"/>
          <w:szCs w:val="28"/>
        </w:rPr>
        <w:t xml:space="preserve">, can be administered. The room in which the patient suffering from measles is kept should be ventilated, we can also moisten the air, which prevents irritation of the patient's mucous membranes (WHO 2021). </w:t>
      </w:r>
    </w:p>
    <w:p w14:paraId="76B17E58" w14:textId="57F227CE" w:rsidR="00F0F775" w:rsidRDefault="00F0F775" w:rsidP="6D736847">
      <w:pPr>
        <w:jc w:val="both"/>
        <w:rPr>
          <w:sz w:val="28"/>
          <w:szCs w:val="28"/>
        </w:rPr>
      </w:pPr>
      <w:r w:rsidRPr="6D736847">
        <w:rPr>
          <w:sz w:val="28"/>
          <w:szCs w:val="28"/>
        </w:rPr>
        <w:t>The effectiveness of vaccination against measles is high - in the case of people who received two doses of the vaccine, it is around 98–99%.  If the vaccinated person develops measles, there is a good chance that the disease will be mild and severe complications can be avoided. Vaccinations should be given over a period of 12 to 15 months (</w:t>
      </w:r>
      <w:proofErr w:type="spellStart"/>
      <w:r w:rsidRPr="6D736847">
        <w:rPr>
          <w:sz w:val="28"/>
          <w:szCs w:val="28"/>
        </w:rPr>
        <w:t>Historyofvaccines</w:t>
      </w:r>
      <w:proofErr w:type="spellEnd"/>
      <w:r w:rsidRPr="6D736847">
        <w:rPr>
          <w:sz w:val="28"/>
          <w:szCs w:val="28"/>
        </w:rPr>
        <w:t xml:space="preserve"> 2021).</w:t>
      </w:r>
    </w:p>
    <w:p w14:paraId="206790CF" w14:textId="271AC7CE" w:rsidR="00F0F775" w:rsidRDefault="00F0F775" w:rsidP="6D736847">
      <w:pPr>
        <w:jc w:val="both"/>
        <w:rPr>
          <w:sz w:val="28"/>
          <w:szCs w:val="28"/>
        </w:rPr>
      </w:pPr>
      <w:r w:rsidRPr="6D736847">
        <w:rPr>
          <w:sz w:val="28"/>
          <w:szCs w:val="28"/>
        </w:rPr>
        <w:t>Measles is a disease that has been with us for years, but thanks to the vaccine we can get a great resistance to this infectious disease.</w:t>
      </w:r>
    </w:p>
    <w:p w14:paraId="6425F17D" w14:textId="5FEB0AFC" w:rsidR="00F0F775" w:rsidRDefault="00F0F775" w:rsidP="6D736847">
      <w:pPr>
        <w:jc w:val="both"/>
        <w:rPr>
          <w:sz w:val="28"/>
          <w:szCs w:val="28"/>
        </w:rPr>
      </w:pPr>
      <w:r w:rsidRPr="6D736847">
        <w:rPr>
          <w:sz w:val="28"/>
          <w:szCs w:val="28"/>
        </w:rPr>
        <w:t>Non-communicable disease is not contagious, which means it cannot be transmitted or communicated between people.  (WHO 2021)</w:t>
      </w:r>
    </w:p>
    <w:p w14:paraId="58DB7E3B" w14:textId="4179996C" w:rsidR="00F0F775" w:rsidRDefault="00F0F775" w:rsidP="6D736847">
      <w:pPr>
        <w:jc w:val="both"/>
        <w:rPr>
          <w:sz w:val="28"/>
          <w:szCs w:val="28"/>
        </w:rPr>
      </w:pPr>
      <w:r w:rsidRPr="6D736847">
        <w:rPr>
          <w:sz w:val="28"/>
          <w:szCs w:val="28"/>
        </w:rPr>
        <w:t xml:space="preserve">There are many non-infectious diseases, one of them is the syndrome which causes irreversible changes in the life of the </w:t>
      </w:r>
      <w:r w:rsidR="3F8860EB" w:rsidRPr="6D736847">
        <w:rPr>
          <w:sz w:val="28"/>
          <w:szCs w:val="28"/>
        </w:rPr>
        <w:t>new-born</w:t>
      </w:r>
      <w:r w:rsidRPr="6D736847">
        <w:rPr>
          <w:sz w:val="28"/>
          <w:szCs w:val="28"/>
        </w:rPr>
        <w:t xml:space="preserve"> child.</w:t>
      </w:r>
    </w:p>
    <w:p w14:paraId="20BCD2B0" w14:textId="19DA3ACD" w:rsidR="6D736847" w:rsidRDefault="00F0F775" w:rsidP="6D736847">
      <w:pPr>
        <w:jc w:val="both"/>
        <w:rPr>
          <w:sz w:val="28"/>
          <w:szCs w:val="28"/>
        </w:rPr>
      </w:pPr>
      <w:r w:rsidRPr="6D736847">
        <w:rPr>
          <w:sz w:val="28"/>
          <w:szCs w:val="28"/>
        </w:rPr>
        <w:t xml:space="preserve">“Down's syndrome is a syndrome of birth defects caused by an abnormal number of chromosomes.  Characterized by, inter </w:t>
      </w:r>
      <w:r w:rsidR="13BF8E3B" w:rsidRPr="6D736847">
        <w:rPr>
          <w:sz w:val="28"/>
          <w:szCs w:val="28"/>
        </w:rPr>
        <w:t>alia, mild</w:t>
      </w:r>
      <w:r w:rsidRPr="6D736847">
        <w:rPr>
          <w:sz w:val="28"/>
          <w:szCs w:val="28"/>
        </w:rPr>
        <w:t xml:space="preserve"> or moderate intellectual disability and features of </w:t>
      </w:r>
      <w:proofErr w:type="spellStart"/>
      <w:r w:rsidR="47283E1A" w:rsidRPr="6D736847">
        <w:rPr>
          <w:sz w:val="28"/>
          <w:szCs w:val="28"/>
        </w:rPr>
        <w:t>dysmorphia</w:t>
      </w:r>
      <w:proofErr w:type="spellEnd"/>
      <w:r w:rsidR="47283E1A" w:rsidRPr="6D736847">
        <w:rPr>
          <w:sz w:val="28"/>
          <w:szCs w:val="28"/>
        </w:rPr>
        <w:t>, changes</w:t>
      </w:r>
      <w:r w:rsidRPr="6D736847">
        <w:rPr>
          <w:sz w:val="28"/>
          <w:szCs w:val="28"/>
        </w:rPr>
        <w:t xml:space="preserve"> in appearance.  In addition, in the course of the disease, there are a number of disorders in the structure and functioning of the body.  People with Down's syndrome have distinctive folds above the eyelids that make them easy to recognize.  The disease owes its name to its discoverer - physician John Langdon Down identified it in 1862, (</w:t>
      </w:r>
      <w:proofErr w:type="spellStart"/>
      <w:r w:rsidRPr="6D736847">
        <w:rPr>
          <w:sz w:val="28"/>
          <w:szCs w:val="28"/>
        </w:rPr>
        <w:t>Centers</w:t>
      </w:r>
      <w:proofErr w:type="spellEnd"/>
      <w:r w:rsidRPr="6D736847">
        <w:rPr>
          <w:sz w:val="28"/>
          <w:szCs w:val="28"/>
        </w:rPr>
        <w:t xml:space="preserve"> for Disease Control and Prevention. 2021).</w:t>
      </w:r>
    </w:p>
    <w:p w14:paraId="0CC46CEA" w14:textId="54AB020A" w:rsidR="00943B33" w:rsidRDefault="00F0F775" w:rsidP="6D736847">
      <w:pPr>
        <w:jc w:val="both"/>
        <w:rPr>
          <w:sz w:val="28"/>
          <w:szCs w:val="28"/>
        </w:rPr>
      </w:pPr>
      <w:r w:rsidRPr="6D736847">
        <w:rPr>
          <w:sz w:val="28"/>
          <w:szCs w:val="28"/>
        </w:rPr>
        <w:t>Down syndrome is a trisomy, in other words, for the 21st pair of chromosomes there is an extra chromosome or its fragment</w:t>
      </w:r>
    </w:p>
    <w:p w14:paraId="179E0F9F" w14:textId="521DB1C2" w:rsidR="00943B33" w:rsidRDefault="00F0F775" w:rsidP="6D736847">
      <w:pPr>
        <w:jc w:val="both"/>
        <w:rPr>
          <w:sz w:val="28"/>
          <w:szCs w:val="28"/>
        </w:rPr>
      </w:pPr>
      <w:r w:rsidRPr="6D736847">
        <w:rPr>
          <w:sz w:val="28"/>
          <w:szCs w:val="28"/>
        </w:rPr>
        <w:t xml:space="preserve">Doctors describe Down Syndrome as a </w:t>
      </w:r>
      <w:r w:rsidR="6625A50D" w:rsidRPr="6D736847">
        <w:rPr>
          <w:sz w:val="28"/>
          <w:szCs w:val="28"/>
        </w:rPr>
        <w:t>common</w:t>
      </w:r>
      <w:r w:rsidRPr="6D736847">
        <w:rPr>
          <w:sz w:val="28"/>
          <w:szCs w:val="28"/>
        </w:rPr>
        <w:t xml:space="preserve"> genetic disease, and it can occur from 1: 800 to 1: 1000 live births.</w:t>
      </w:r>
    </w:p>
    <w:p w14:paraId="774D76C3" w14:textId="26813A7E" w:rsidR="00943B33" w:rsidRDefault="00F0F775" w:rsidP="6D736847">
      <w:pPr>
        <w:jc w:val="both"/>
        <w:rPr>
          <w:sz w:val="28"/>
          <w:szCs w:val="28"/>
        </w:rPr>
      </w:pPr>
      <w:r w:rsidRPr="6D736847">
        <w:rPr>
          <w:sz w:val="28"/>
          <w:szCs w:val="28"/>
        </w:rPr>
        <w:t xml:space="preserve">Unfortunately, doctors have yet to discover any physical causes that could affect Down syndrome.  On the other hand, doctors have determined that the age of the mother may have a lot of influence on the birth of a child with Down </w:t>
      </w:r>
      <w:r w:rsidRPr="6D736847">
        <w:rPr>
          <w:sz w:val="28"/>
          <w:szCs w:val="28"/>
        </w:rPr>
        <w:lastRenderedPageBreak/>
        <w:t>syndrome.  Women over 30 are more likely to have a baby with Down syndrome than women over 20, and women over 30 are almost twice as likely to develop down syndrome. Professional medical care is very important during pregnancy.  (NHS 2021).</w:t>
      </w:r>
    </w:p>
    <w:p w14:paraId="7F615639" w14:textId="62DA12CD" w:rsidR="00943B33" w:rsidRDefault="00F0F775" w:rsidP="6D736847">
      <w:pPr>
        <w:jc w:val="both"/>
        <w:rPr>
          <w:sz w:val="28"/>
          <w:szCs w:val="28"/>
        </w:rPr>
      </w:pPr>
      <w:r w:rsidRPr="6D736847">
        <w:rPr>
          <w:sz w:val="28"/>
          <w:szCs w:val="28"/>
        </w:rPr>
        <w:t xml:space="preserve">Down syndrome occurs equally in children with male </w:t>
      </w:r>
      <w:proofErr w:type="spellStart"/>
      <w:r w:rsidRPr="6D736847">
        <w:rPr>
          <w:sz w:val="28"/>
          <w:szCs w:val="28"/>
        </w:rPr>
        <w:t>pulc</w:t>
      </w:r>
      <w:r w:rsidR="01942F53" w:rsidRPr="6D736847">
        <w:rPr>
          <w:sz w:val="28"/>
          <w:szCs w:val="28"/>
        </w:rPr>
        <w:t>gender</w:t>
      </w:r>
      <w:proofErr w:type="spellEnd"/>
      <w:r w:rsidRPr="6D736847">
        <w:rPr>
          <w:sz w:val="28"/>
          <w:szCs w:val="28"/>
        </w:rPr>
        <w:t xml:space="preserve"> and male </w:t>
      </w:r>
      <w:r w:rsidR="60E6A1EB" w:rsidRPr="6D736847">
        <w:rPr>
          <w:sz w:val="28"/>
          <w:szCs w:val="28"/>
        </w:rPr>
        <w:t>gender</w:t>
      </w:r>
      <w:r w:rsidRPr="6D736847">
        <w:rPr>
          <w:sz w:val="28"/>
          <w:szCs w:val="28"/>
        </w:rPr>
        <w:t xml:space="preserve">.  Damage to the twenty-one chromosome is more common in mothers 'cells, as they mature longer than fathers' cells, making them more vulnerable to harmful factors.  Down syndrome is up to ten times more common in </w:t>
      </w:r>
      <w:r w:rsidR="40391484" w:rsidRPr="6D736847">
        <w:rPr>
          <w:sz w:val="28"/>
          <w:szCs w:val="28"/>
        </w:rPr>
        <w:t>new-borns</w:t>
      </w:r>
      <w:r w:rsidRPr="6D736847">
        <w:rPr>
          <w:sz w:val="28"/>
          <w:szCs w:val="28"/>
        </w:rPr>
        <w:t xml:space="preserve"> who have </w:t>
      </w:r>
      <w:r w:rsidR="043C30BB" w:rsidRPr="6D736847">
        <w:rPr>
          <w:sz w:val="28"/>
          <w:szCs w:val="28"/>
        </w:rPr>
        <w:t>mother has</w:t>
      </w:r>
      <w:r w:rsidRPr="6D736847">
        <w:rPr>
          <w:sz w:val="28"/>
          <w:szCs w:val="28"/>
        </w:rPr>
        <w:t xml:space="preserve"> at the age of forty or over.  However, this does not mean that young mothers are not at risk of giving birth to sick offspring.</w:t>
      </w:r>
    </w:p>
    <w:p w14:paraId="12DDD12F" w14:textId="440F0AE9" w:rsidR="00F0F775" w:rsidRDefault="00F0F775" w:rsidP="6D736847">
      <w:pPr>
        <w:jc w:val="both"/>
        <w:rPr>
          <w:sz w:val="28"/>
          <w:szCs w:val="28"/>
        </w:rPr>
      </w:pPr>
      <w:r w:rsidRPr="6D736847">
        <w:rPr>
          <w:sz w:val="28"/>
          <w:szCs w:val="28"/>
        </w:rPr>
        <w:t xml:space="preserve">Most often, Down syndrome is associated with mental retardation and a characteristic appearance, but these are only some of the symptoms that we can observe in people suffering from Down syndrome. Children suffering from sleep syndrome suffer from immunodeficiency, which makes them at risk of </w:t>
      </w:r>
      <w:r w:rsidR="3C4020DA" w:rsidRPr="6D736847">
        <w:rPr>
          <w:sz w:val="28"/>
          <w:szCs w:val="28"/>
        </w:rPr>
        <w:t>several types</w:t>
      </w:r>
      <w:r w:rsidRPr="6D736847">
        <w:rPr>
          <w:sz w:val="28"/>
          <w:szCs w:val="28"/>
        </w:rPr>
        <w:t xml:space="preserve"> of infections.  In patients, we can notice muscle laxity, which makes them stick out the tongue and not close the mouth</w:t>
      </w:r>
      <w:r w:rsidR="3D82B745" w:rsidRPr="6D736847">
        <w:rPr>
          <w:sz w:val="28"/>
          <w:szCs w:val="28"/>
        </w:rPr>
        <w:t xml:space="preserve">. </w:t>
      </w:r>
      <w:r w:rsidRPr="6D736847">
        <w:rPr>
          <w:sz w:val="28"/>
          <w:szCs w:val="28"/>
        </w:rPr>
        <w:t>With down syndrome children also suffer from other disabilities</w:t>
      </w:r>
      <w:r w:rsidR="2E303F5A" w:rsidRPr="6D736847">
        <w:rPr>
          <w:sz w:val="28"/>
          <w:szCs w:val="28"/>
        </w:rPr>
        <w:t xml:space="preserve">. </w:t>
      </w:r>
      <w:r w:rsidRPr="6D736847">
        <w:rPr>
          <w:sz w:val="28"/>
          <w:szCs w:val="28"/>
        </w:rPr>
        <w:t>Some of these disabilities are dysmorphic features that do not deteriorate the quality of life, but there are also serious disadvantages alongside them</w:t>
      </w:r>
      <w:r w:rsidR="533D1EA3" w:rsidRPr="6D736847">
        <w:rPr>
          <w:sz w:val="28"/>
          <w:szCs w:val="28"/>
        </w:rPr>
        <w:t xml:space="preserve">. </w:t>
      </w:r>
      <w:r w:rsidRPr="6D736847">
        <w:rPr>
          <w:sz w:val="28"/>
          <w:szCs w:val="28"/>
        </w:rPr>
        <w:t xml:space="preserve">Patients also suffer from heart defects, hearing disorders, short head, tooth hypoplasia, cataracts and other eye disorders, as well as defects of the digestive system, celiac disease, skeletal abnormalities, changes in the genitourinary system, fertility disorders, thyroid disorders, epileptic seizures </w:t>
      </w:r>
      <w:r w:rsidR="762127C1" w:rsidRPr="6D736847">
        <w:rPr>
          <w:sz w:val="28"/>
          <w:szCs w:val="28"/>
        </w:rPr>
        <w:t>and many</w:t>
      </w:r>
      <w:r w:rsidRPr="6D736847">
        <w:rPr>
          <w:sz w:val="28"/>
          <w:szCs w:val="28"/>
        </w:rPr>
        <w:t xml:space="preserve"> other</w:t>
      </w:r>
      <w:r w:rsidR="07ED061E" w:rsidRPr="6D736847">
        <w:rPr>
          <w:sz w:val="28"/>
          <w:szCs w:val="28"/>
        </w:rPr>
        <w:t xml:space="preserve">. </w:t>
      </w:r>
      <w:r w:rsidRPr="6D736847">
        <w:rPr>
          <w:sz w:val="28"/>
          <w:szCs w:val="28"/>
        </w:rPr>
        <w:t>People with Down syndrome usually live by the age of 49. The mortality rate in people with Down syndrome is usually the cause of a heart defect</w:t>
      </w:r>
      <w:r w:rsidR="2D43888F" w:rsidRPr="6D736847">
        <w:rPr>
          <w:sz w:val="28"/>
          <w:szCs w:val="28"/>
        </w:rPr>
        <w:t xml:space="preserve">. </w:t>
      </w:r>
      <w:r w:rsidRPr="6D736847">
        <w:rPr>
          <w:sz w:val="28"/>
          <w:szCs w:val="28"/>
        </w:rPr>
        <w:t>(</w:t>
      </w:r>
      <w:proofErr w:type="spellStart"/>
      <w:r w:rsidR="65D85E98" w:rsidRPr="6D736847">
        <w:rPr>
          <w:sz w:val="28"/>
          <w:szCs w:val="28"/>
        </w:rPr>
        <w:t>Selkowitz</w:t>
      </w:r>
      <w:proofErr w:type="spellEnd"/>
      <w:r w:rsidRPr="6D736847">
        <w:rPr>
          <w:sz w:val="28"/>
          <w:szCs w:val="28"/>
        </w:rPr>
        <w:t>, M., 2008)</w:t>
      </w:r>
    </w:p>
    <w:p w14:paraId="24DCE78E" w14:textId="3F5470E2" w:rsidR="00F0F775" w:rsidRDefault="00F0F775" w:rsidP="6D736847">
      <w:pPr>
        <w:jc w:val="both"/>
        <w:rPr>
          <w:sz w:val="28"/>
          <w:szCs w:val="28"/>
        </w:rPr>
      </w:pPr>
      <w:r w:rsidRPr="6D736847">
        <w:rPr>
          <w:sz w:val="28"/>
          <w:szCs w:val="28"/>
        </w:rPr>
        <w:t>People affected by the down syndrome have characteristic features that are most often visible on the face, the eyelids are oblique, which means that they are set upwards, a small nose also have shorter hands and a larger distance between the fingers and the tag, and reduced auricles.  The features listed are not all of the features that may occur, however, not all of them occur in everyone with Down's syndrome.  In order to carry out a karyotype test in a child, at least ten of the following features must be present, this test allows you to confirm or deny the possibility of Down syndrome in a child because it happens that the cause is not an additional chromosome twenty-one</w:t>
      </w:r>
    </w:p>
    <w:p w14:paraId="03E707E0" w14:textId="57918E6F" w:rsidR="6D736847" w:rsidRDefault="00F0F775" w:rsidP="6D736847">
      <w:pPr>
        <w:jc w:val="both"/>
        <w:rPr>
          <w:sz w:val="28"/>
          <w:szCs w:val="28"/>
        </w:rPr>
      </w:pPr>
      <w:r w:rsidRPr="6D736847">
        <w:rPr>
          <w:sz w:val="28"/>
          <w:szCs w:val="28"/>
        </w:rPr>
        <w:t xml:space="preserve">“We distinguish three types of Down syndrome from the cytogenetic diagnosis point of view.  Simple chromosome twenty-first trisomy - all cells in the body </w:t>
      </w:r>
      <w:r w:rsidRPr="6D736847">
        <w:rPr>
          <w:sz w:val="28"/>
          <w:szCs w:val="28"/>
        </w:rPr>
        <w:lastRenderedPageBreak/>
        <w:t>contain an extra twenty-first chromosome.  Mosaic twenty-one trisomy - in this case, only some of the cells in the body contain an extra twenty-first chromosome, and the rest have normal karyotype.  Trisomy of the sixth-first translocation, chromosome of the sixth-first (Newton, R., 2004).</w:t>
      </w:r>
    </w:p>
    <w:p w14:paraId="7A059657" w14:textId="061227E5" w:rsidR="00F0F775" w:rsidRDefault="00F0F775" w:rsidP="6D736847">
      <w:pPr>
        <w:jc w:val="both"/>
        <w:rPr>
          <w:sz w:val="28"/>
          <w:szCs w:val="28"/>
        </w:rPr>
      </w:pPr>
      <w:r w:rsidRPr="6D736847">
        <w:rPr>
          <w:sz w:val="28"/>
          <w:szCs w:val="28"/>
        </w:rPr>
        <w:t>“We distinguish three types of Down syndrome from the cytogenetic diagnosis point of view.  Simple chromosome twenty-first trisomy - all cells in the body contain an extra twenty-first chromosome.  Mosaic twenty-one trisomy - in this case, only some of the cells in the body contain an extra twenty-first chromosome, and the rest have normal karyotype.  Trisomy of the sixth-first translocation, chromosome of the sixth-first (Newton, R., 2004).</w:t>
      </w:r>
    </w:p>
    <w:p w14:paraId="6EC23DEF" w14:textId="26D80D76" w:rsidR="00F0F775" w:rsidRDefault="00F0F775" w:rsidP="6D736847">
      <w:pPr>
        <w:jc w:val="both"/>
        <w:rPr>
          <w:sz w:val="28"/>
          <w:szCs w:val="28"/>
        </w:rPr>
      </w:pPr>
      <w:r w:rsidRPr="6D736847">
        <w:rPr>
          <w:sz w:val="28"/>
          <w:szCs w:val="28"/>
        </w:rPr>
        <w:t>Down syndrome is a natural human biological variability that is beyond the control of anyone.  Unfortunately, no one has any influence on whether a child is born with Down syndrome or whether it is healthy, no one has any influence on whether chromosome twentieth is split first or not</w:t>
      </w:r>
      <w:r w:rsidR="00872377">
        <w:rPr>
          <w:sz w:val="28"/>
          <w:szCs w:val="28"/>
        </w:rPr>
        <w:t xml:space="preserve"> </w:t>
      </w:r>
      <w:r w:rsidRPr="6D736847">
        <w:rPr>
          <w:sz w:val="28"/>
          <w:szCs w:val="28"/>
        </w:rPr>
        <w:t>(NDSS 2021).</w:t>
      </w:r>
    </w:p>
    <w:p w14:paraId="2E25B983" w14:textId="4EFE56E8" w:rsidR="00F0F775" w:rsidRDefault="00F0F775" w:rsidP="6D736847">
      <w:pPr>
        <w:jc w:val="both"/>
        <w:rPr>
          <w:sz w:val="28"/>
          <w:szCs w:val="28"/>
        </w:rPr>
      </w:pPr>
      <w:r w:rsidRPr="6D736847">
        <w:rPr>
          <w:sz w:val="28"/>
          <w:szCs w:val="28"/>
        </w:rPr>
        <w:t xml:space="preserve">Diseases that occur in parents do not have any impact on the formation of the </w:t>
      </w:r>
      <w:r w:rsidR="469FAAE8" w:rsidRPr="6D736847">
        <w:rPr>
          <w:sz w:val="28"/>
          <w:szCs w:val="28"/>
        </w:rPr>
        <w:t>chromosome</w:t>
      </w:r>
      <w:r w:rsidRPr="6D736847">
        <w:rPr>
          <w:sz w:val="28"/>
          <w:szCs w:val="28"/>
        </w:rPr>
        <w:t xml:space="preserve"> twentieth-first syndrome, usually in the parents' reproductive cell and at the beginning of the child's development.  It is very important to perform a parental examination to test the karyotype.  Therefore, we say that Down syndrome is a genetic difference (it has an altered karyotype), these changes are not inherited from the parents.  giving a karyotype and determining its forms, and then examining the parents.</w:t>
      </w:r>
    </w:p>
    <w:p w14:paraId="67D6E114" w14:textId="395A7D3B" w:rsidR="00F0F775" w:rsidRDefault="00F0F775" w:rsidP="6D736847">
      <w:pPr>
        <w:jc w:val="both"/>
        <w:rPr>
          <w:sz w:val="28"/>
          <w:szCs w:val="28"/>
        </w:rPr>
      </w:pPr>
      <w:r w:rsidRPr="6D736847">
        <w:rPr>
          <w:sz w:val="28"/>
          <w:szCs w:val="28"/>
        </w:rPr>
        <w:t xml:space="preserve">If there is no </w:t>
      </w:r>
      <w:r w:rsidR="00D30F0E">
        <w:rPr>
          <w:sz w:val="28"/>
          <w:szCs w:val="28"/>
        </w:rPr>
        <w:t>significant</w:t>
      </w:r>
      <w:r w:rsidRPr="6D736847">
        <w:rPr>
          <w:sz w:val="28"/>
          <w:szCs w:val="28"/>
        </w:rPr>
        <w:t xml:space="preserve"> disability, which means that the child may become incapacitated, then people with Down syndrome have the right to marry.  Despite the low fertility of the couple, they sometimes decide to have children, but they very hardly decide to have offspring because of the high risk of passing on a genetic defect (35-50% when one of the parents is sick) (Conditions, G., 2021).</w:t>
      </w:r>
    </w:p>
    <w:p w14:paraId="352B9BB3" w14:textId="2FD169C2" w:rsidR="00F0F775" w:rsidRDefault="00F0F775" w:rsidP="6D736847">
      <w:pPr>
        <w:jc w:val="both"/>
        <w:rPr>
          <w:sz w:val="28"/>
          <w:szCs w:val="28"/>
        </w:rPr>
      </w:pPr>
      <w:r w:rsidRPr="6D736847">
        <w:rPr>
          <w:sz w:val="28"/>
          <w:szCs w:val="28"/>
        </w:rPr>
        <w:t>Many children with down syndrome learn to write and read, many of them go to regular classes at school and learning is not too problematic.  Lawful conduct when working with him can significantly reduce the degree of mental confusion.</w:t>
      </w:r>
    </w:p>
    <w:p w14:paraId="2BC0A8C6" w14:textId="7676B2D4" w:rsidR="6D736847" w:rsidRPr="00BF4A7A" w:rsidRDefault="00113AEA" w:rsidP="006374B1">
      <w:pPr>
        <w:rPr>
          <w:sz w:val="28"/>
          <w:szCs w:val="28"/>
        </w:rPr>
      </w:pPr>
      <w:r w:rsidRPr="00BF4A7A">
        <w:rPr>
          <w:sz w:val="28"/>
          <w:szCs w:val="28"/>
        </w:rPr>
        <w:t xml:space="preserve">When discussing </w:t>
      </w:r>
      <w:r w:rsidR="0067291B" w:rsidRPr="00BF4A7A">
        <w:rPr>
          <w:sz w:val="28"/>
          <w:szCs w:val="28"/>
        </w:rPr>
        <w:t xml:space="preserve">communicable </w:t>
      </w:r>
      <w:r w:rsidRPr="00BF4A7A">
        <w:rPr>
          <w:sz w:val="28"/>
          <w:szCs w:val="28"/>
        </w:rPr>
        <w:t xml:space="preserve">diseases there are many and measles is just one of them, you might say people with higher immunity do not have as severely </w:t>
      </w:r>
      <w:r w:rsidR="0067291B" w:rsidRPr="00BF4A7A">
        <w:rPr>
          <w:sz w:val="28"/>
          <w:szCs w:val="28"/>
        </w:rPr>
        <w:t xml:space="preserve">communicable </w:t>
      </w:r>
      <w:r w:rsidRPr="00BF4A7A">
        <w:rPr>
          <w:sz w:val="28"/>
          <w:szCs w:val="28"/>
        </w:rPr>
        <w:t xml:space="preserve">diseases as people who have low immunity like down syndrome.  Children with down syndrome go through very </w:t>
      </w:r>
      <w:proofErr w:type="spellStart"/>
      <w:r w:rsidR="00BF4A7A" w:rsidRPr="00BF4A7A">
        <w:rPr>
          <w:sz w:val="28"/>
          <w:szCs w:val="28"/>
        </w:rPr>
        <w:t>communical</w:t>
      </w:r>
      <w:proofErr w:type="spellEnd"/>
      <w:r w:rsidR="00BF4A7A" w:rsidRPr="00BF4A7A">
        <w:rPr>
          <w:sz w:val="28"/>
          <w:szCs w:val="28"/>
        </w:rPr>
        <w:t xml:space="preserve"> </w:t>
      </w:r>
      <w:r w:rsidRPr="00BF4A7A">
        <w:rPr>
          <w:sz w:val="28"/>
          <w:szCs w:val="28"/>
        </w:rPr>
        <w:t xml:space="preserve">diseases, so it is very important to educate parents about very important </w:t>
      </w:r>
      <w:r w:rsidRPr="00BF4A7A">
        <w:rPr>
          <w:sz w:val="28"/>
          <w:szCs w:val="28"/>
        </w:rPr>
        <w:lastRenderedPageBreak/>
        <w:t xml:space="preserve">vaccinations for children in order to protect them from complications.  Both </w:t>
      </w:r>
      <w:r w:rsidR="00E03610" w:rsidRPr="00BF4A7A">
        <w:rPr>
          <w:sz w:val="28"/>
          <w:szCs w:val="28"/>
        </w:rPr>
        <w:t>communicable</w:t>
      </w:r>
      <w:r w:rsidR="00E03610" w:rsidRPr="00BF4A7A">
        <w:rPr>
          <w:sz w:val="28"/>
          <w:szCs w:val="28"/>
        </w:rPr>
        <w:t xml:space="preserve"> </w:t>
      </w:r>
      <w:r w:rsidR="003B41C5" w:rsidRPr="00BF4A7A">
        <w:rPr>
          <w:sz w:val="28"/>
          <w:szCs w:val="28"/>
        </w:rPr>
        <w:t>diseases</w:t>
      </w:r>
      <w:r w:rsidR="00AE658E" w:rsidRPr="00BF4A7A">
        <w:rPr>
          <w:sz w:val="28"/>
          <w:szCs w:val="28"/>
        </w:rPr>
        <w:t xml:space="preserve"> </w:t>
      </w:r>
      <w:r w:rsidRPr="00BF4A7A">
        <w:rPr>
          <w:sz w:val="28"/>
          <w:szCs w:val="28"/>
        </w:rPr>
        <w:t>and non-</w:t>
      </w:r>
      <w:r w:rsidR="00E03610" w:rsidRPr="00BF4A7A">
        <w:rPr>
          <w:sz w:val="28"/>
          <w:szCs w:val="28"/>
        </w:rPr>
        <w:t xml:space="preserve"> </w:t>
      </w:r>
      <w:r w:rsidR="00E03610" w:rsidRPr="00BF4A7A">
        <w:rPr>
          <w:sz w:val="28"/>
          <w:szCs w:val="28"/>
        </w:rPr>
        <w:t>communicable</w:t>
      </w:r>
      <w:r w:rsidR="00E03610" w:rsidRPr="00BF4A7A">
        <w:rPr>
          <w:sz w:val="28"/>
          <w:szCs w:val="28"/>
        </w:rPr>
        <w:t xml:space="preserve"> </w:t>
      </w:r>
      <w:r w:rsidRPr="00BF4A7A">
        <w:rPr>
          <w:sz w:val="28"/>
          <w:szCs w:val="28"/>
        </w:rPr>
        <w:t>diseases are very dangerous for people.</w:t>
      </w:r>
    </w:p>
    <w:p w14:paraId="569DE647" w14:textId="21DCD7EE" w:rsidR="6D736847" w:rsidRDefault="6D736847" w:rsidP="6D736847">
      <w:pPr>
        <w:jc w:val="center"/>
      </w:pPr>
    </w:p>
    <w:p w14:paraId="0E19433D" w14:textId="533ACE4A" w:rsidR="6D736847" w:rsidRDefault="6D736847" w:rsidP="6D736847">
      <w:pPr>
        <w:jc w:val="center"/>
      </w:pPr>
    </w:p>
    <w:p w14:paraId="053EC52B" w14:textId="77777777" w:rsidR="00D30F0E" w:rsidRDefault="00D30F0E" w:rsidP="00D30F0E"/>
    <w:p w14:paraId="5E91FED2" w14:textId="0A94B05E" w:rsidR="3C6BDFFD" w:rsidRDefault="41B50BE4" w:rsidP="003325FA">
      <w:pPr>
        <w:jc w:val="center"/>
        <w:rPr>
          <w:sz w:val="24"/>
          <w:szCs w:val="24"/>
        </w:rPr>
      </w:pPr>
      <w:r w:rsidRPr="6D736847">
        <w:rPr>
          <w:sz w:val="24"/>
          <w:szCs w:val="24"/>
        </w:rPr>
        <w:t>References</w:t>
      </w:r>
    </w:p>
    <w:p w14:paraId="17DF3722" w14:textId="40058EE0" w:rsidR="41B50BE4" w:rsidRDefault="41B50BE4" w:rsidP="28AF26DB">
      <w:pPr>
        <w:rPr>
          <w:sz w:val="24"/>
          <w:szCs w:val="24"/>
        </w:rPr>
      </w:pPr>
      <w:r w:rsidRPr="6D736847">
        <w:rPr>
          <w:sz w:val="24"/>
          <w:szCs w:val="24"/>
        </w:rPr>
        <w:t>Cdc.gov. 2021. Collecting Data | Epidemic Intelligence Service | CDC. [online] Available at: &lt;https://www.cdc.gov/eis/field-epi-manual/chapters/collecting-data.html&gt; [Accessed 6 December 2021].</w:t>
      </w:r>
    </w:p>
    <w:p w14:paraId="3AAC2EBA" w14:textId="3A6D0E3C" w:rsidR="41B50BE4" w:rsidRDefault="41B50BE4" w:rsidP="28AF26DB">
      <w:pPr>
        <w:rPr>
          <w:sz w:val="24"/>
          <w:szCs w:val="24"/>
        </w:rPr>
      </w:pPr>
      <w:proofErr w:type="spellStart"/>
      <w:r w:rsidRPr="6D736847">
        <w:rPr>
          <w:sz w:val="24"/>
          <w:szCs w:val="24"/>
        </w:rPr>
        <w:t>Centers</w:t>
      </w:r>
      <w:proofErr w:type="spellEnd"/>
      <w:r w:rsidRPr="6D736847">
        <w:rPr>
          <w:sz w:val="24"/>
          <w:szCs w:val="24"/>
        </w:rPr>
        <w:t xml:space="preserve"> for Disease Control and Prevention. 2021. Facts about Down Syndrome | CDC. [online] Available at: &lt;https://www.cdc.gov/ncbddd/birthdefects/downsyndrome.html&gt; [Accessed 8 December 2021].</w:t>
      </w:r>
    </w:p>
    <w:p w14:paraId="0F8D4195" w14:textId="2C5DEF15" w:rsidR="41B50BE4" w:rsidRDefault="41B50BE4" w:rsidP="28AF26DB">
      <w:pPr>
        <w:rPr>
          <w:sz w:val="24"/>
          <w:szCs w:val="24"/>
        </w:rPr>
      </w:pPr>
      <w:proofErr w:type="spellStart"/>
      <w:r w:rsidRPr="6D736847">
        <w:rPr>
          <w:sz w:val="24"/>
          <w:szCs w:val="24"/>
        </w:rPr>
        <w:t>Centers</w:t>
      </w:r>
      <w:proofErr w:type="spellEnd"/>
      <w:r w:rsidRPr="6D736847">
        <w:rPr>
          <w:sz w:val="24"/>
          <w:szCs w:val="24"/>
        </w:rPr>
        <w:t xml:space="preserve"> for Disease Control and Prevention. 2021. Healthcare Professionals: Clinical Resources. [online] Available at: &lt;https://www.cdc.gov/measles/hcp/index.html&gt; [Accessed 3 December 2021].</w:t>
      </w:r>
    </w:p>
    <w:p w14:paraId="4AA12948" w14:textId="3C688102" w:rsidR="41B50BE4" w:rsidRDefault="41B50BE4" w:rsidP="28AF26DB">
      <w:pPr>
        <w:rPr>
          <w:sz w:val="24"/>
          <w:szCs w:val="24"/>
        </w:rPr>
      </w:pPr>
      <w:r w:rsidRPr="6D736847">
        <w:rPr>
          <w:sz w:val="24"/>
          <w:szCs w:val="24"/>
        </w:rPr>
        <w:t>Charles-Edward Amory Winslow 1920</w:t>
      </w:r>
    </w:p>
    <w:p w14:paraId="7A58DA95" w14:textId="36729444" w:rsidR="41B50BE4" w:rsidRDefault="41B50BE4" w:rsidP="28AF26DB">
      <w:pPr>
        <w:rPr>
          <w:sz w:val="24"/>
          <w:szCs w:val="24"/>
        </w:rPr>
      </w:pPr>
      <w:r w:rsidRPr="6D736847">
        <w:rPr>
          <w:sz w:val="24"/>
          <w:szCs w:val="24"/>
        </w:rPr>
        <w:t>Conditions, G., 2021. Down syndrome: MedlinePlus Genetics. [online] Medlineplus.gov. Available at: &lt;https://medlineplus.gov/genetics/condition/down-syndrome/&gt; [Accessed 8 December 2021].</w:t>
      </w:r>
    </w:p>
    <w:p w14:paraId="4BBB5C1F" w14:textId="0F6E1E98" w:rsidR="41B50BE4" w:rsidRDefault="41B50BE4" w:rsidP="28AF26DB">
      <w:pPr>
        <w:rPr>
          <w:sz w:val="24"/>
          <w:szCs w:val="24"/>
        </w:rPr>
      </w:pPr>
      <w:r w:rsidRPr="6D736847">
        <w:rPr>
          <w:sz w:val="24"/>
          <w:szCs w:val="24"/>
        </w:rPr>
        <w:t>Historyofvaccines.org. 2021. Timeline | History of Vaccines. [online] Available at: &lt;https://www.historyofvaccines.org/timeline/measles&gt; [Accessed 4 December 2021].</w:t>
      </w:r>
    </w:p>
    <w:p w14:paraId="0E986EA2" w14:textId="76AAADB4" w:rsidR="001B0B85" w:rsidRDefault="001B0B85" w:rsidP="28AF26DB">
      <w:pPr>
        <w:rPr>
          <w:rFonts w:ascii="Open Sans" w:eastAsia="Times New Roman" w:hAnsi="Open Sans" w:cs="Open Sans"/>
          <w:color w:val="000000" w:themeColor="text1"/>
          <w:sz w:val="24"/>
          <w:szCs w:val="24"/>
        </w:rPr>
      </w:pPr>
      <w:r w:rsidRPr="6D736847">
        <w:rPr>
          <w:rFonts w:ascii="Open Sans" w:eastAsia="Times New Roman" w:hAnsi="Open Sans" w:cs="Open Sans"/>
          <w:color w:val="000000"/>
          <w:sz w:val="24"/>
          <w:szCs w:val="24"/>
          <w:shd w:val="clear" w:color="auto" w:fill="FFFFFF"/>
        </w:rPr>
        <w:t>Medicalnewstoday.com. 2021. </w:t>
      </w:r>
      <w:r w:rsidRPr="6D736847">
        <w:rPr>
          <w:rFonts w:ascii="Open Sans" w:eastAsia="Times New Roman" w:hAnsi="Open Sans" w:cs="Open Sans"/>
          <w:i/>
          <w:color w:val="000000"/>
          <w:sz w:val="24"/>
          <w:szCs w:val="24"/>
          <w:shd w:val="clear" w:color="auto" w:fill="FFFFFF"/>
        </w:rPr>
        <w:t>Communicable diseases: Definition, symptoms, prevention</w:t>
      </w:r>
      <w:r w:rsidRPr="6D736847">
        <w:rPr>
          <w:rFonts w:ascii="Open Sans" w:eastAsia="Times New Roman" w:hAnsi="Open Sans" w:cs="Open Sans"/>
          <w:color w:val="000000"/>
          <w:sz w:val="24"/>
          <w:szCs w:val="24"/>
          <w:shd w:val="clear" w:color="auto" w:fill="FFFFFF"/>
        </w:rPr>
        <w:t>. [online] Available at: &lt;https://www.medicalnewstoday.com/articles/communicable-diseases&gt; [Accessed 8 December 2021].</w:t>
      </w:r>
    </w:p>
    <w:p w14:paraId="4F7DD21A" w14:textId="68F57BE2" w:rsidR="41B50BE4" w:rsidRDefault="41B50BE4" w:rsidP="28AF26DB">
      <w:pPr>
        <w:rPr>
          <w:sz w:val="24"/>
          <w:szCs w:val="24"/>
        </w:rPr>
      </w:pPr>
      <w:proofErr w:type="spellStart"/>
      <w:r w:rsidRPr="6D736847">
        <w:rPr>
          <w:sz w:val="24"/>
          <w:szCs w:val="24"/>
        </w:rPr>
        <w:t>Meulen</w:t>
      </w:r>
      <w:proofErr w:type="spellEnd"/>
      <w:r w:rsidRPr="6D736847">
        <w:rPr>
          <w:sz w:val="24"/>
          <w:szCs w:val="24"/>
        </w:rPr>
        <w:t>, V. and Bach, M., 1995. Measles Virus. Berlin, Heidelberg: Springer Berlin / Heidelberg, pp.192-196.</w:t>
      </w:r>
    </w:p>
    <w:p w14:paraId="05E73074" w14:textId="07ED56A4" w:rsidR="41B50BE4" w:rsidRDefault="41B50BE4" w:rsidP="28AF26DB">
      <w:pPr>
        <w:rPr>
          <w:sz w:val="24"/>
          <w:szCs w:val="24"/>
        </w:rPr>
      </w:pPr>
      <w:r w:rsidRPr="6D736847">
        <w:rPr>
          <w:sz w:val="24"/>
          <w:szCs w:val="24"/>
        </w:rPr>
        <w:t>NDSS. 2021. What is Down Syndrome? | National Down Syndrome Society. [online] Available at: &lt;https://www.ndss.org/about-down-syndrome/down-syndrome/&gt; [Accessed 6 December 2021].</w:t>
      </w:r>
    </w:p>
    <w:p w14:paraId="21C89D2D" w14:textId="0D37D6CD" w:rsidR="41B50BE4" w:rsidRDefault="41B50BE4" w:rsidP="28AF26DB">
      <w:pPr>
        <w:rPr>
          <w:sz w:val="24"/>
          <w:szCs w:val="24"/>
        </w:rPr>
      </w:pPr>
      <w:r w:rsidRPr="6D736847">
        <w:rPr>
          <w:sz w:val="24"/>
          <w:szCs w:val="24"/>
        </w:rPr>
        <w:t>nhs.uk. 2021. Down's syndrome. [online] Available at: &lt;https://www.nhs.uk/conditions/downs-syndrome/&gt; [Accessed 8 December 2021].</w:t>
      </w:r>
    </w:p>
    <w:p w14:paraId="13FB8F16" w14:textId="1C8C7DD5" w:rsidR="41B50BE4" w:rsidRDefault="41B50BE4" w:rsidP="28AF26DB">
      <w:pPr>
        <w:rPr>
          <w:sz w:val="24"/>
          <w:szCs w:val="24"/>
        </w:rPr>
      </w:pPr>
      <w:r w:rsidRPr="6D736847">
        <w:rPr>
          <w:sz w:val="24"/>
          <w:szCs w:val="24"/>
        </w:rPr>
        <w:t>nhs.uk. 2021. Measles. [online] Available at: &lt;https://www.nhs.uk/conditions/measles/&gt; [Accessed 3 December 2021].</w:t>
      </w:r>
    </w:p>
    <w:p w14:paraId="1FF573FE" w14:textId="3F54DE79" w:rsidR="41B50BE4" w:rsidRDefault="41B50BE4" w:rsidP="28AF26DB">
      <w:pPr>
        <w:rPr>
          <w:sz w:val="24"/>
          <w:szCs w:val="24"/>
        </w:rPr>
      </w:pPr>
      <w:r w:rsidRPr="6D736847">
        <w:rPr>
          <w:sz w:val="24"/>
          <w:szCs w:val="24"/>
        </w:rPr>
        <w:lastRenderedPageBreak/>
        <w:t>Newton, R., 2004. The Down's syndrome handbook. London: Vermilion., pp.4-28.</w:t>
      </w:r>
    </w:p>
    <w:p w14:paraId="038B153A" w14:textId="7FB1B3A6" w:rsidR="41B50BE4" w:rsidRDefault="41B50BE4" w:rsidP="28AF26DB">
      <w:pPr>
        <w:rPr>
          <w:sz w:val="24"/>
          <w:szCs w:val="24"/>
        </w:rPr>
      </w:pPr>
      <w:proofErr w:type="spellStart"/>
      <w:r w:rsidRPr="6D736847">
        <w:rPr>
          <w:sz w:val="24"/>
          <w:szCs w:val="24"/>
        </w:rPr>
        <w:t>Selkowitz</w:t>
      </w:r>
      <w:proofErr w:type="spellEnd"/>
      <w:r w:rsidRPr="6D736847">
        <w:rPr>
          <w:sz w:val="24"/>
          <w:szCs w:val="24"/>
        </w:rPr>
        <w:t>, M., 2008. Down Syndrome. Oxford: OUP Oxford, pp.33-93.</w:t>
      </w:r>
    </w:p>
    <w:p w14:paraId="7F6D3CFB" w14:textId="12EA12FB" w:rsidR="41B50BE4" w:rsidRDefault="41B50BE4" w:rsidP="28AF26DB">
      <w:pPr>
        <w:rPr>
          <w:sz w:val="24"/>
          <w:szCs w:val="24"/>
        </w:rPr>
      </w:pPr>
      <w:r w:rsidRPr="6D736847">
        <w:rPr>
          <w:sz w:val="24"/>
          <w:szCs w:val="24"/>
        </w:rPr>
        <w:t>Uniteforsight.org. 2021. Using Data in Public Health Delivery. [online] Available at: &lt;http://www.uniteforsight.org/public-health-management/public-health-data&gt; [Accessed 8 December 2021].</w:t>
      </w:r>
    </w:p>
    <w:p w14:paraId="16016963" w14:textId="33221B8D" w:rsidR="41B50BE4" w:rsidRDefault="41B50BE4" w:rsidP="28AF26DB">
      <w:pPr>
        <w:rPr>
          <w:sz w:val="24"/>
          <w:szCs w:val="24"/>
        </w:rPr>
      </w:pPr>
      <w:proofErr w:type="spellStart"/>
      <w:r w:rsidRPr="6D736847">
        <w:rPr>
          <w:sz w:val="24"/>
          <w:szCs w:val="24"/>
        </w:rPr>
        <w:t>Who.int</w:t>
      </w:r>
      <w:proofErr w:type="spellEnd"/>
      <w:r w:rsidRPr="6D736847">
        <w:rPr>
          <w:sz w:val="24"/>
          <w:szCs w:val="24"/>
        </w:rPr>
        <w:t>. 2021. Measles. [online] Available at: &lt;https://www.who.int/news-room/fact-sheets/detail/measles&gt; [Accessed 4 December 2021].</w:t>
      </w:r>
    </w:p>
    <w:p w14:paraId="6F02973B" w14:textId="39F171B4" w:rsidR="41B50BE4" w:rsidRDefault="41B50BE4" w:rsidP="28AF26DB">
      <w:pPr>
        <w:rPr>
          <w:sz w:val="24"/>
          <w:szCs w:val="24"/>
        </w:rPr>
      </w:pPr>
      <w:r w:rsidRPr="6D736847">
        <w:rPr>
          <w:sz w:val="24"/>
          <w:szCs w:val="24"/>
        </w:rPr>
        <w:t xml:space="preserve">  </w:t>
      </w:r>
      <w:proofErr w:type="spellStart"/>
      <w:r w:rsidR="00BC76B5" w:rsidRPr="6D736847">
        <w:rPr>
          <w:rFonts w:ascii="Open Sans" w:eastAsia="Times New Roman" w:hAnsi="Open Sans" w:cs="Open Sans"/>
          <w:color w:val="000000"/>
          <w:sz w:val="24"/>
          <w:szCs w:val="24"/>
          <w:shd w:val="clear" w:color="auto" w:fill="FFFFFF"/>
        </w:rPr>
        <w:t>Who.int</w:t>
      </w:r>
      <w:proofErr w:type="spellEnd"/>
      <w:r w:rsidR="00BC76B5" w:rsidRPr="6D736847">
        <w:rPr>
          <w:rFonts w:ascii="Open Sans" w:eastAsia="Times New Roman" w:hAnsi="Open Sans" w:cs="Open Sans"/>
          <w:color w:val="000000"/>
          <w:sz w:val="24"/>
          <w:szCs w:val="24"/>
          <w:shd w:val="clear" w:color="auto" w:fill="FFFFFF"/>
        </w:rPr>
        <w:t>. 2021. </w:t>
      </w:r>
      <w:r w:rsidR="00BC76B5" w:rsidRPr="6D736847">
        <w:rPr>
          <w:rFonts w:ascii="Open Sans" w:eastAsia="Times New Roman" w:hAnsi="Open Sans" w:cs="Open Sans"/>
          <w:i/>
          <w:color w:val="000000"/>
          <w:sz w:val="24"/>
          <w:szCs w:val="24"/>
          <w:shd w:val="clear" w:color="auto" w:fill="FFFFFF"/>
        </w:rPr>
        <w:t>Non communicable diseases</w:t>
      </w:r>
      <w:r w:rsidR="00BC76B5" w:rsidRPr="6D736847">
        <w:rPr>
          <w:rFonts w:ascii="Open Sans" w:eastAsia="Times New Roman" w:hAnsi="Open Sans" w:cs="Open Sans"/>
          <w:color w:val="000000"/>
          <w:sz w:val="24"/>
          <w:szCs w:val="24"/>
          <w:shd w:val="clear" w:color="auto" w:fill="FFFFFF"/>
        </w:rPr>
        <w:t>. [online] Available at: &lt;https://www.who.int/news-room/fact-sheets/detail/noncommunicable-diseases&gt; [Accessed 8 December 2021].</w:t>
      </w:r>
      <w:r w:rsidRPr="6D736847">
        <w:rPr>
          <w:sz w:val="24"/>
          <w:szCs w:val="24"/>
        </w:rPr>
        <w:t xml:space="preserve"> </w:t>
      </w:r>
    </w:p>
    <w:p w14:paraId="6BB068CF" w14:textId="794F30DE" w:rsidR="41B50BE4" w:rsidRDefault="41B50BE4" w:rsidP="28AF26DB">
      <w:pPr>
        <w:rPr>
          <w:sz w:val="24"/>
          <w:szCs w:val="24"/>
        </w:rPr>
      </w:pPr>
      <w:r w:rsidRPr="6D736847">
        <w:rPr>
          <w:sz w:val="24"/>
          <w:szCs w:val="24"/>
        </w:rPr>
        <w:t xml:space="preserve"> </w:t>
      </w:r>
    </w:p>
    <w:p w14:paraId="56F92493" w14:textId="0B081DB5" w:rsidR="41B50BE4" w:rsidRDefault="41B50BE4" w:rsidP="28AF26DB">
      <w:pPr>
        <w:rPr>
          <w:sz w:val="24"/>
          <w:szCs w:val="24"/>
        </w:rPr>
      </w:pPr>
      <w:r w:rsidRPr="6D736847">
        <w:rPr>
          <w:sz w:val="24"/>
          <w:szCs w:val="24"/>
        </w:rPr>
        <w:t xml:space="preserve"> </w:t>
      </w:r>
    </w:p>
    <w:p w14:paraId="6F660FFF" w14:textId="3518C1AF" w:rsidR="41B50BE4" w:rsidRDefault="41B50BE4" w:rsidP="28AF26DB">
      <w:pPr>
        <w:rPr>
          <w:sz w:val="24"/>
          <w:szCs w:val="24"/>
        </w:rPr>
      </w:pPr>
      <w:r w:rsidRPr="6D736847">
        <w:rPr>
          <w:sz w:val="24"/>
          <w:szCs w:val="24"/>
        </w:rPr>
        <w:t xml:space="preserve"> </w:t>
      </w:r>
    </w:p>
    <w:p w14:paraId="7D8D8D3A" w14:textId="0C86A733" w:rsidR="41B50BE4" w:rsidRDefault="41B50BE4" w:rsidP="28AF26DB">
      <w:pPr>
        <w:rPr>
          <w:sz w:val="24"/>
          <w:szCs w:val="24"/>
        </w:rPr>
      </w:pPr>
      <w:r w:rsidRPr="6D736847">
        <w:rPr>
          <w:sz w:val="24"/>
          <w:szCs w:val="24"/>
        </w:rPr>
        <w:t xml:space="preserve"> </w:t>
      </w:r>
    </w:p>
    <w:p w14:paraId="5B7B522A" w14:textId="6513996B" w:rsidR="41B50BE4" w:rsidRDefault="41B50BE4" w:rsidP="28AF26DB">
      <w:pPr>
        <w:rPr>
          <w:sz w:val="24"/>
          <w:szCs w:val="24"/>
        </w:rPr>
      </w:pPr>
      <w:r w:rsidRPr="6D736847">
        <w:rPr>
          <w:sz w:val="24"/>
          <w:szCs w:val="24"/>
        </w:rPr>
        <w:t xml:space="preserve"> </w:t>
      </w:r>
    </w:p>
    <w:p w14:paraId="2793FECB" w14:textId="2E70F89E" w:rsidR="28AF26DB" w:rsidRDefault="28AF26DB" w:rsidP="28AF26DB">
      <w:pPr>
        <w:rPr>
          <w:sz w:val="24"/>
          <w:szCs w:val="24"/>
        </w:rPr>
      </w:pPr>
    </w:p>
    <w:p w14:paraId="7E55D91D" w14:textId="743E4948" w:rsidR="00283300" w:rsidRDefault="00283300">
      <w:pPr>
        <w:rPr>
          <w:sz w:val="24"/>
          <w:szCs w:val="24"/>
        </w:rPr>
      </w:pPr>
    </w:p>
    <w:sectPr w:rsidR="0028330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929604032" textId="163781609" start="269" length="11" invalidationStart="269" invalidationLength="11" id="owlj7JtK"/>
    <int:ParagraphRange paragraphId="929604032" textId="163781609" start="112" length="11" invalidationStart="112" invalidationLength="11" id="bIUUk9l2"/>
    <int:WordHash hashCode="Rmobf8iU6VMQNo" id="MbQQuPyf"/>
    <int:WordHash hashCode="u75GKnsM2dLFul" id="bvipqOet"/>
    <int:ParagraphRange paragraphId="34086500" textId="1780710889" start="696" length="4" invalidationStart="696" invalidationLength="4" id="T77i51Fi"/>
    <int:ParagraphRange paragraphId="34086500" textId="981480169" start="555" length="12" invalidationStart="555" invalidationLength="12" id="Yf8oltdf"/>
    <int:ParagraphRange paragraphId="864391198" textId="1115673330" start="72" length="10" invalidationStart="72" invalidationLength="10" id="zAEGMi0l"/>
    <int:WordHash hashCode="hg0eSVsHby2M2j" id="MPXwBCxA"/>
    <int:ParagraphRange paragraphId="1947246573" textId="1583920325" start="880" length="9" invalidationStart="880" invalidationLength="9" id="wHkwsmrK"/>
    <int:ParagraphRange paragraphId="1947246573" textId="1583920325" start="712" length="15" invalidationStart="712" invalidationLength="15" id="d2FSsggK"/>
    <int:ParagraphRange paragraphId="1390225727" textId="1651300340" start="541" length="10" invalidationStart="541" invalidationLength="10" id="9PruRGHx"/>
    <int:ParagraphRange paragraphId="1390225727" textId="1898901046" start="345" length="7" invalidationStart="345" invalidationLength="7" id="5q5inw2s"/>
    <int:ParagraphRange paragraphId="1390225727" textId="1898901046" start="376" length="16" invalidationStart="376" invalidationLength="16" id="kGFUoutt"/>
    <int:WordHash hashCode="YXVyhiNajEX5a3" id="sw4UUcUx"/>
    <int:ParagraphRange paragraphId="1242629932" textId="1814966620" start="592" length="10" invalidationStart="592" invalidationLength="10" id="EXtsBsu1"/>
    <int:WordHash hashCode="n1MWLRd07Xysr7" id="zATOszPQ"/>
    <int:WordHash hashCode="7So1rQ1HUl9xrt" id="tYJZUdsU"/>
    <int:WordHash hashCode="Du3xN8hGfTP/Qz" id="Kw9UPqXR"/>
    <int:WordHash hashCode="9wJ45zEXrRxI3N" id="8EtXN3t8"/>
    <int:WordHash hashCode="1dTdQapqKN/K7P" id="03VN0Hee"/>
    <int:WordHash hashCode="AuH9+1XpFXVdOs" id="NJin9VDG"/>
    <int:WordHash hashCode="0jx40TqDNypX8J" id="L8AqS9Hw"/>
    <int:ParagraphRange paragraphId="1803542372" textId="1663547092" start="473" length="5" invalidationStart="473" invalidationLength="5" id="OugWXQVX"/>
    <int:WordHash hashCode="RoHRJMxsS3O6q/" id="5se2DbeZ"/>
    <int:WordHash hashCode="0lXQ0GySJQ8tJA" id="8wgZV2hJ"/>
    <int:WordHash hashCode="T4+LwVbxc02iZI" id="jvsrHoWq"/>
    <int:WordHash hashCode="+JFbmGiLJJf1FB" id="gMAn76pQ"/>
    <int:WordHash hashCode="3KKjJeR/dxf+gy" id="u9FLWrkL"/>
    <int:WordHash hashCode="vYt7Ap1XMvkJdk" id="t22Mu9Ae"/>
    <int:WordHash hashCode="JCz+ZLhun9GAH2" id="yBwmiWsd"/>
  </int:Manifest>
  <int:Observations>
    <int:Content id="owlj7JtK">
      <int:Rejection type="LegacyProofing"/>
    </int:Content>
    <int:Content id="bIUUk9l2">
      <int:Rejection type="LegacyProofing"/>
    </int:Content>
    <int:Content id="MbQQuPyf">
      <int:Rejection type="LegacyProofing"/>
    </int:Content>
    <int:Content id="bvipqOet">
      <int:Rejection type="LegacyProofing"/>
    </int:Content>
    <int:Content id="T77i51Fi">
      <int:Rejection type="LegacyProofing"/>
    </int:Content>
    <int:Content id="Yf8oltdf">
      <int:Rejection type="LegacyProofing"/>
    </int:Content>
    <int:Content id="zAEGMi0l">
      <int:Rejection type="LegacyProofing"/>
    </int:Content>
    <int:Content id="MPXwBCxA">
      <int:Rejection type="LegacyProofing"/>
    </int:Content>
    <int:Content id="wHkwsmrK">
      <int:Rejection type="LegacyProofing"/>
    </int:Content>
    <int:Content id="d2FSsggK">
      <int:Rejection type="LegacyProofing"/>
    </int:Content>
    <int:Content id="9PruRGHx">
      <int:Rejection type="LegacyProofing"/>
    </int:Content>
    <int:Content id="5q5inw2s">
      <int:Rejection type="LegacyProofing"/>
    </int:Content>
    <int:Content id="kGFUoutt">
      <int:Rejection type="LegacyProofing"/>
    </int:Content>
    <int:Content id="sw4UUcUx">
      <int:Rejection type="AugLoop_Text_Critique"/>
    </int:Content>
    <int:Content id="EXtsBsu1">
      <int:Rejection type="LegacyProofing"/>
    </int:Content>
    <int:Content id="zATOszPQ">
      <int:Rejection type="AugLoop_Text_Critique"/>
    </int:Content>
    <int:Content id="tYJZUdsU">
      <int:Rejection type="AugLoop_Text_Critique"/>
    </int:Content>
    <int:Content id="Kw9UPqXR">
      <int:Rejection type="AugLoop_Text_Critique"/>
    </int:Content>
    <int:Content id="8EtXN3t8">
      <int:Rejection type="AugLoop_Text_Critique"/>
    </int:Content>
    <int:Content id="03VN0Hee">
      <int:Rejection type="AugLoop_Text_Critique"/>
    </int:Content>
    <int:Content id="NJin9VDG">
      <int:Rejection type="AugLoop_Text_Critique"/>
    </int:Content>
    <int:Content id="L8AqS9Hw">
      <int:Rejection type="AugLoop_Text_Critique"/>
    </int:Content>
    <int:Content id="OugWXQVX">
      <int:Rejection type="LegacyProofing"/>
    </int:Content>
    <int:Content id="5se2DbeZ">
      <int:Rejection type="AugLoop_Text_Critique"/>
    </int:Content>
    <int:Content id="8wgZV2hJ">
      <int:Rejection type="AugLoop_Text_Critique"/>
    </int:Content>
    <int:Content id="jvsrHoWq">
      <int:Rejection type="AugLoop_Text_Critique"/>
    </int:Content>
    <int:Content id="gMAn76pQ">
      <int:Rejection type="AugLoop_Text_Critique"/>
    </int:Content>
    <int:Content id="u9FLWrkL">
      <int:Rejection type="AugLoop_Text_Critique"/>
    </int:Content>
    <int:Content id="t22Mu9Ae">
      <int:Rejection type="AugLoop_Text_Critique"/>
    </int:Content>
    <int:Content id="yBwmiWsd">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73FB18"/>
    <w:rsid w:val="000A6797"/>
    <w:rsid w:val="000B6A23"/>
    <w:rsid w:val="000E4E67"/>
    <w:rsid w:val="00113AEA"/>
    <w:rsid w:val="00144C92"/>
    <w:rsid w:val="0018035F"/>
    <w:rsid w:val="001B0B85"/>
    <w:rsid w:val="001B7246"/>
    <w:rsid w:val="002518C2"/>
    <w:rsid w:val="00283300"/>
    <w:rsid w:val="00285232"/>
    <w:rsid w:val="0031028C"/>
    <w:rsid w:val="003325FA"/>
    <w:rsid w:val="00337EAA"/>
    <w:rsid w:val="00342EFA"/>
    <w:rsid w:val="00352DCE"/>
    <w:rsid w:val="0036675E"/>
    <w:rsid w:val="00388496"/>
    <w:rsid w:val="003B41C5"/>
    <w:rsid w:val="003B655F"/>
    <w:rsid w:val="00427E92"/>
    <w:rsid w:val="004B478E"/>
    <w:rsid w:val="004E44F2"/>
    <w:rsid w:val="005015CE"/>
    <w:rsid w:val="00535D4C"/>
    <w:rsid w:val="00546F60"/>
    <w:rsid w:val="00554371"/>
    <w:rsid w:val="005674EA"/>
    <w:rsid w:val="006161BC"/>
    <w:rsid w:val="006374B1"/>
    <w:rsid w:val="00644D3F"/>
    <w:rsid w:val="0065518B"/>
    <w:rsid w:val="00661997"/>
    <w:rsid w:val="0067291B"/>
    <w:rsid w:val="006D0A72"/>
    <w:rsid w:val="006E0974"/>
    <w:rsid w:val="007060F7"/>
    <w:rsid w:val="00714B4F"/>
    <w:rsid w:val="00727EF9"/>
    <w:rsid w:val="00731949"/>
    <w:rsid w:val="007474CC"/>
    <w:rsid w:val="007506AD"/>
    <w:rsid w:val="0079796D"/>
    <w:rsid w:val="007A7E19"/>
    <w:rsid w:val="007D7A1F"/>
    <w:rsid w:val="007E51D5"/>
    <w:rsid w:val="008600E5"/>
    <w:rsid w:val="00872377"/>
    <w:rsid w:val="008A0E3E"/>
    <w:rsid w:val="008F6789"/>
    <w:rsid w:val="00915299"/>
    <w:rsid w:val="00943B33"/>
    <w:rsid w:val="00974151"/>
    <w:rsid w:val="00985092"/>
    <w:rsid w:val="009A0862"/>
    <w:rsid w:val="009D53D1"/>
    <w:rsid w:val="00A03563"/>
    <w:rsid w:val="00A756A9"/>
    <w:rsid w:val="00A95F0A"/>
    <w:rsid w:val="00AE658E"/>
    <w:rsid w:val="00BC76B5"/>
    <w:rsid w:val="00BF4A7A"/>
    <w:rsid w:val="00C04407"/>
    <w:rsid w:val="00C67CDA"/>
    <w:rsid w:val="00CB6C06"/>
    <w:rsid w:val="00CD33C3"/>
    <w:rsid w:val="00D16648"/>
    <w:rsid w:val="00D30F0E"/>
    <w:rsid w:val="00D53777"/>
    <w:rsid w:val="00E03610"/>
    <w:rsid w:val="00E15C0F"/>
    <w:rsid w:val="00E5253B"/>
    <w:rsid w:val="00E71A4C"/>
    <w:rsid w:val="00E91D21"/>
    <w:rsid w:val="00ED73A7"/>
    <w:rsid w:val="00ED75CA"/>
    <w:rsid w:val="00EF44B5"/>
    <w:rsid w:val="00F0F775"/>
    <w:rsid w:val="00F95770"/>
    <w:rsid w:val="01942F53"/>
    <w:rsid w:val="02E4ACA4"/>
    <w:rsid w:val="02E95424"/>
    <w:rsid w:val="02EC9A2A"/>
    <w:rsid w:val="034EE30A"/>
    <w:rsid w:val="04289837"/>
    <w:rsid w:val="043C30BB"/>
    <w:rsid w:val="04807D05"/>
    <w:rsid w:val="0507BBBC"/>
    <w:rsid w:val="05C46898"/>
    <w:rsid w:val="07ED061E"/>
    <w:rsid w:val="080E4F36"/>
    <w:rsid w:val="083DBCDC"/>
    <w:rsid w:val="095BDBAE"/>
    <w:rsid w:val="0A97D9BB"/>
    <w:rsid w:val="0AFC563F"/>
    <w:rsid w:val="0F557C80"/>
    <w:rsid w:val="120F56F6"/>
    <w:rsid w:val="1225E223"/>
    <w:rsid w:val="127877FC"/>
    <w:rsid w:val="13BF8E3B"/>
    <w:rsid w:val="149E8E55"/>
    <w:rsid w:val="18B0C9AD"/>
    <w:rsid w:val="1A4C9A0E"/>
    <w:rsid w:val="1A982F27"/>
    <w:rsid w:val="1BDB2656"/>
    <w:rsid w:val="1BF7F0C1"/>
    <w:rsid w:val="1F9DC24E"/>
    <w:rsid w:val="2026C7EA"/>
    <w:rsid w:val="21FB339E"/>
    <w:rsid w:val="24775B4C"/>
    <w:rsid w:val="272B1D16"/>
    <w:rsid w:val="28AF26DB"/>
    <w:rsid w:val="29AD0B7F"/>
    <w:rsid w:val="2A4562B3"/>
    <w:rsid w:val="2A62BDD8"/>
    <w:rsid w:val="2A9A4386"/>
    <w:rsid w:val="2B3821F4"/>
    <w:rsid w:val="2B5E88BB"/>
    <w:rsid w:val="2C332D7C"/>
    <w:rsid w:val="2C7AC4CB"/>
    <w:rsid w:val="2C7CB07A"/>
    <w:rsid w:val="2D43888F"/>
    <w:rsid w:val="2DF2B074"/>
    <w:rsid w:val="2E303F5A"/>
    <w:rsid w:val="309F95DE"/>
    <w:rsid w:val="30A8B1FD"/>
    <w:rsid w:val="32A809F6"/>
    <w:rsid w:val="3409A01E"/>
    <w:rsid w:val="37241533"/>
    <w:rsid w:val="37BF6321"/>
    <w:rsid w:val="3A0B2E76"/>
    <w:rsid w:val="3A78E1A2"/>
    <w:rsid w:val="3AE6F7FC"/>
    <w:rsid w:val="3BA3A4D8"/>
    <w:rsid w:val="3C14B203"/>
    <w:rsid w:val="3C4020DA"/>
    <w:rsid w:val="3C6BDFFD"/>
    <w:rsid w:val="3D82B745"/>
    <w:rsid w:val="3F8860EB"/>
    <w:rsid w:val="3FC31B7C"/>
    <w:rsid w:val="40391484"/>
    <w:rsid w:val="407715FB"/>
    <w:rsid w:val="40D6E84F"/>
    <w:rsid w:val="40E45137"/>
    <w:rsid w:val="41B50BE4"/>
    <w:rsid w:val="41E8A22E"/>
    <w:rsid w:val="4212E65C"/>
    <w:rsid w:val="4227B65B"/>
    <w:rsid w:val="42795119"/>
    <w:rsid w:val="431A0A69"/>
    <w:rsid w:val="43253016"/>
    <w:rsid w:val="43B210BC"/>
    <w:rsid w:val="45294BFC"/>
    <w:rsid w:val="454DE11D"/>
    <w:rsid w:val="45A1BBB2"/>
    <w:rsid w:val="45A57FBE"/>
    <w:rsid w:val="46228182"/>
    <w:rsid w:val="469FAAE8"/>
    <w:rsid w:val="46E9B17E"/>
    <w:rsid w:val="47283E1A"/>
    <w:rsid w:val="481FCC58"/>
    <w:rsid w:val="488509D8"/>
    <w:rsid w:val="4A9681B2"/>
    <w:rsid w:val="4B87E400"/>
    <w:rsid w:val="50C224CD"/>
    <w:rsid w:val="50D3E3BC"/>
    <w:rsid w:val="51AEF659"/>
    <w:rsid w:val="52739797"/>
    <w:rsid w:val="5339CB51"/>
    <w:rsid w:val="533D1EA3"/>
    <w:rsid w:val="543A91C9"/>
    <w:rsid w:val="5655F40C"/>
    <w:rsid w:val="5CF62E11"/>
    <w:rsid w:val="5D04672B"/>
    <w:rsid w:val="5D41C4B0"/>
    <w:rsid w:val="5F777DE8"/>
    <w:rsid w:val="5FEC76C1"/>
    <w:rsid w:val="60E6A1EB"/>
    <w:rsid w:val="6163A3AF"/>
    <w:rsid w:val="6392C337"/>
    <w:rsid w:val="64C0E06C"/>
    <w:rsid w:val="652E9398"/>
    <w:rsid w:val="65D85E98"/>
    <w:rsid w:val="65E4E485"/>
    <w:rsid w:val="6625A50D"/>
    <w:rsid w:val="684C2DEB"/>
    <w:rsid w:val="68FD06F1"/>
    <w:rsid w:val="691ED04E"/>
    <w:rsid w:val="6B9DD51C"/>
    <w:rsid w:val="6BF55E54"/>
    <w:rsid w:val="6C75984C"/>
    <w:rsid w:val="6C96FE1C"/>
    <w:rsid w:val="6D286AA6"/>
    <w:rsid w:val="6D736847"/>
    <w:rsid w:val="6E4E9A55"/>
    <w:rsid w:val="6E67C2B2"/>
    <w:rsid w:val="6E7A68E7"/>
    <w:rsid w:val="6F416129"/>
    <w:rsid w:val="6F96E817"/>
    <w:rsid w:val="7060BF1F"/>
    <w:rsid w:val="7073FB18"/>
    <w:rsid w:val="70E788BB"/>
    <w:rsid w:val="715AC0D2"/>
    <w:rsid w:val="7161C98E"/>
    <w:rsid w:val="74BDDBD9"/>
    <w:rsid w:val="762127C1"/>
    <w:rsid w:val="79132ABB"/>
    <w:rsid w:val="7A06EDAE"/>
    <w:rsid w:val="7AD8E379"/>
    <w:rsid w:val="7D3E8E70"/>
    <w:rsid w:val="7E02CB5D"/>
    <w:rsid w:val="7F588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FB18"/>
  <w15:chartTrackingRefBased/>
  <w15:docId w15:val="{E51A4955-FB85-F74B-BDA8-FCCDEC884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e4a8d3eca58e4016" Type="http://schemas.microsoft.com/office/2019/09/relationships/intelligence" Target="intelligenc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2649</Words>
  <Characters>15103</Characters>
  <Application>Microsoft Office Word</Application>
  <DocSecurity>0</DocSecurity>
  <Lines>125</Lines>
  <Paragraphs>35</Paragraphs>
  <ScaleCrop>false</ScaleCrop>
  <Company/>
  <LinksUpToDate>false</LinksUpToDate>
  <CharactersWithSpaces>17717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Ewa Kula (2104147)</dc:creator>
  <cp:keywords/>
  <dc:description/>
  <cp:lastModifiedBy>dominika kula</cp:lastModifiedBy>
  <cp:revision>77</cp:revision>
  <dcterms:created xsi:type="dcterms:W3CDTF">2021-11-21T17:17:00Z</dcterms:created>
  <dcterms:modified xsi:type="dcterms:W3CDTF">2021-12-10T16:08:00Z</dcterms:modified>
</cp:coreProperties>
</file>