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ECF06A9" w14:textId="77777777" w:rsidR="00B47C06" w:rsidRDefault="00B20828">
      <w:pPr>
        <w:pStyle w:val="Title"/>
        <w:jc w:val="center"/>
        <w:rPr>
          <w:sz w:val="22"/>
          <w:szCs w:val="22"/>
        </w:rPr>
      </w:pPr>
      <w:bookmarkStart w:id="0" w:name="_9ij2w3noradd" w:colFirst="0" w:colLast="0"/>
      <w:bookmarkEnd w:id="0"/>
      <w:r>
        <w:rPr>
          <w:noProof/>
          <w:sz w:val="22"/>
          <w:szCs w:val="22"/>
        </w:rPr>
        <w:drawing>
          <wp:inline distT="114300" distB="114300" distL="114300" distR="114300" wp14:anchorId="162FCCD0" wp14:editId="42D10CDF">
            <wp:extent cx="2857500" cy="571500"/>
            <wp:effectExtent l="0" t="0" r="0" b="0"/>
            <wp:docPr id="7" name="image7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7.png"/>
                    <pic:cNvPicPr preferRelativeResize="0"/>
                  </pic:nvPicPr>
                  <pic:blipFill>
                    <a:blip r:embed="rId7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2857500" cy="571500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inline>
        </w:drawing>
      </w:r>
    </w:p>
    <w:p w14:paraId="673F8292" w14:textId="77777777" w:rsidR="00B47C06" w:rsidRDefault="00B20828">
      <w:pPr>
        <w:pStyle w:val="Title"/>
        <w:jc w:val="center"/>
      </w:pPr>
      <w:bookmarkStart w:id="1" w:name="_7nexg88zyg91" w:colFirst="0" w:colLast="0"/>
      <w:bookmarkEnd w:id="1"/>
      <w:r>
        <w:t>Learning in the Digital Era (Computing &amp; Electronics)</w:t>
      </w:r>
    </w:p>
    <w:p w14:paraId="0A80FA94" w14:textId="77777777" w:rsidR="00B47C06" w:rsidRDefault="00B47C06"/>
    <w:p w14:paraId="1119A396" w14:textId="77777777" w:rsidR="00B47C06" w:rsidRDefault="00B47C06"/>
    <w:p w14:paraId="1FA55E3A" w14:textId="77777777" w:rsidR="00B47C06" w:rsidRDefault="00B47C06"/>
    <w:p w14:paraId="261C9B68" w14:textId="77777777" w:rsidR="00B47C06" w:rsidRDefault="00B47C06"/>
    <w:p w14:paraId="3282B16F" w14:textId="77777777" w:rsidR="00B47C06" w:rsidRDefault="00B47C06"/>
    <w:p w14:paraId="5ADDC232" w14:textId="77777777" w:rsidR="00B47C06" w:rsidRDefault="00B47C06"/>
    <w:p w14:paraId="086FCDF6" w14:textId="77777777" w:rsidR="00B47C06" w:rsidRDefault="00B47C06"/>
    <w:p w14:paraId="443D0905" w14:textId="77777777" w:rsidR="00B47C06" w:rsidRDefault="00B47C06"/>
    <w:p w14:paraId="748FD68F" w14:textId="77777777" w:rsidR="00B47C06" w:rsidRDefault="00B47C06"/>
    <w:p w14:paraId="4D2732AB" w14:textId="77777777" w:rsidR="00B47C06" w:rsidRDefault="00B47C06"/>
    <w:p w14:paraId="73CFBABC" w14:textId="77777777" w:rsidR="00B47C06" w:rsidRDefault="00B47C06"/>
    <w:p w14:paraId="033BBEBA" w14:textId="77777777" w:rsidR="00B47C06" w:rsidRDefault="00B47C06"/>
    <w:p w14:paraId="2610A5F0" w14:textId="77777777" w:rsidR="00B47C06" w:rsidRDefault="00B47C06"/>
    <w:p w14:paraId="67BA9CCA" w14:textId="77777777" w:rsidR="00B47C06" w:rsidRDefault="00B47C06"/>
    <w:p w14:paraId="7D1DCF7D" w14:textId="77777777" w:rsidR="00B47C06" w:rsidRDefault="00B20828">
      <w:pPr>
        <w:rPr>
          <w:rFonts w:ascii="Calibri" w:eastAsia="Calibri" w:hAnsi="Calibri" w:cs="Calibri"/>
        </w:rPr>
      </w:pPr>
      <w:r>
        <w:rPr>
          <w:rFonts w:ascii="Calibri" w:eastAsia="Calibri" w:hAnsi="Calibri" w:cs="Calibri"/>
        </w:rPr>
        <w:t xml:space="preserve"> </w:t>
      </w:r>
    </w:p>
    <w:p w14:paraId="7BADF401" w14:textId="77777777" w:rsidR="00B47C06" w:rsidRDefault="00B47C06"/>
    <w:p w14:paraId="5B76C578" w14:textId="77777777" w:rsidR="00B47C06" w:rsidRDefault="00B47C06"/>
    <w:p w14:paraId="76827737" w14:textId="77777777" w:rsidR="00B47C06" w:rsidRDefault="00B47C06"/>
    <w:p w14:paraId="06246508" w14:textId="77777777" w:rsidR="00B47C06" w:rsidRDefault="00B47C06"/>
    <w:p w14:paraId="3D4494AF" w14:textId="77777777" w:rsidR="00B47C06" w:rsidRDefault="00B47C06"/>
    <w:p w14:paraId="0B08E0EF" w14:textId="77777777" w:rsidR="00B47C06" w:rsidRDefault="00B47C06"/>
    <w:p w14:paraId="6EA9DEC1" w14:textId="77777777" w:rsidR="00B47C06" w:rsidRDefault="00B47C06"/>
    <w:p w14:paraId="05D37938" w14:textId="77777777" w:rsidR="00B47C06" w:rsidRDefault="00B47C06"/>
    <w:p w14:paraId="1CDE0A6D" w14:textId="77777777" w:rsidR="00B47C06" w:rsidRDefault="00B47C06"/>
    <w:p w14:paraId="0D42AA1A" w14:textId="77777777" w:rsidR="00B47C06" w:rsidRDefault="00B47C06"/>
    <w:p w14:paraId="51846B41" w14:textId="77777777" w:rsidR="00B47C06" w:rsidRDefault="00B47C06"/>
    <w:p w14:paraId="60138536" w14:textId="77777777" w:rsidR="00B47C06" w:rsidRDefault="00B47C06"/>
    <w:p w14:paraId="67EA5855" w14:textId="77777777" w:rsidR="00B47C06" w:rsidRDefault="00B47C06"/>
    <w:p w14:paraId="244BAE6A" w14:textId="77777777" w:rsidR="00B47C06" w:rsidRDefault="00B47C06"/>
    <w:p w14:paraId="066EE3D1" w14:textId="77777777" w:rsidR="00B47C06" w:rsidRDefault="00B47C06"/>
    <w:p w14:paraId="67266B17" w14:textId="77777777" w:rsidR="00B47C06" w:rsidRDefault="00B47C06"/>
    <w:p w14:paraId="47E74AF7" w14:textId="77777777" w:rsidR="00B47C06" w:rsidRDefault="00B47C06"/>
    <w:p w14:paraId="0F33B801" w14:textId="77777777" w:rsidR="00B47C06" w:rsidRDefault="00B47C06"/>
    <w:p w14:paraId="4E26C2C6" w14:textId="77777777" w:rsidR="00B47C06" w:rsidRDefault="00B47C06"/>
    <w:p w14:paraId="400AF98D" w14:textId="77777777" w:rsidR="00B47C06" w:rsidRDefault="00B47C06">
      <w:pPr>
        <w:pStyle w:val="Heading3"/>
      </w:pPr>
      <w:bookmarkStart w:id="2" w:name="_o1c2j8ze7e62" w:colFirst="0" w:colLast="0"/>
      <w:bookmarkEnd w:id="2"/>
    </w:p>
    <w:p w14:paraId="001464FA" w14:textId="77777777" w:rsidR="00B47C06" w:rsidRDefault="00B20828">
      <w:pPr>
        <w:pStyle w:val="Heading3"/>
      </w:pPr>
      <w:bookmarkStart w:id="3" w:name="_egntekzrod2" w:colFirst="0" w:colLast="0"/>
      <w:bookmarkEnd w:id="3"/>
      <w:r>
        <w:t>Contents</w:t>
      </w:r>
    </w:p>
    <w:p w14:paraId="29727AA0" w14:textId="77777777" w:rsidR="00B47C06" w:rsidRDefault="00B20828">
      <w:pPr>
        <w:pStyle w:val="Heading3"/>
      </w:pPr>
      <w:bookmarkStart w:id="4" w:name="_t18fmgp1min8" w:colFirst="0" w:colLast="0"/>
      <w:bookmarkEnd w:id="4"/>
      <w:r>
        <w:t xml:space="preserve">E-portfolio submission </w:t>
      </w:r>
    </w:p>
    <w:p w14:paraId="27D7219F" w14:textId="77777777" w:rsidR="00B47C06" w:rsidRDefault="00B47C06"/>
    <w:p w14:paraId="2128E19D" w14:textId="13A90347" w:rsidR="00B47C06" w:rsidRPr="005C6316" w:rsidRDefault="00B20828" w:rsidP="005C6316">
      <w:pPr>
        <w:rPr>
          <w:color w:val="1155CC"/>
          <w:u w:val="single"/>
        </w:rPr>
      </w:pPr>
      <w:r>
        <w:rPr>
          <w:color w:val="1155CC"/>
          <w:u w:val="single"/>
        </w:rPr>
        <w:t>learning in the digital Era task 4</w:t>
      </w:r>
      <w:bookmarkStart w:id="5" w:name="_fkzu7nqru0zm" w:colFirst="0" w:colLast="0"/>
      <w:bookmarkEnd w:id="5"/>
    </w:p>
    <w:p w14:paraId="38640DC5" w14:textId="77777777" w:rsidR="00B47C06" w:rsidRDefault="00B47C06"/>
    <w:p w14:paraId="7170FEDA" w14:textId="77777777" w:rsidR="00B47C06" w:rsidRDefault="00B47C06"/>
    <w:p w14:paraId="16EDEB8E" w14:textId="3B17ED3C" w:rsidR="00B47C06" w:rsidRDefault="005C6316">
      <w:r>
        <w:t>task one</w:t>
      </w:r>
    </w:p>
    <w:p w14:paraId="1FF4E2ED" w14:textId="10B2668E" w:rsidR="005C6316" w:rsidRDefault="005C6316"/>
    <w:p w14:paraId="271521DD" w14:textId="31BC6EE8" w:rsidR="005C6316" w:rsidRDefault="005C6316">
      <w:r>
        <w:t>task two</w:t>
      </w:r>
    </w:p>
    <w:p w14:paraId="24F782D0" w14:textId="466238CF" w:rsidR="005C6316" w:rsidRDefault="005C6316"/>
    <w:p w14:paraId="412A2F79" w14:textId="51D33DAD" w:rsidR="005C6316" w:rsidRDefault="005C6316">
      <w:r>
        <w:t>task three</w:t>
      </w:r>
    </w:p>
    <w:p w14:paraId="2FF1E7E6" w14:textId="6E5A1D85" w:rsidR="005C6316" w:rsidRDefault="005C6316"/>
    <w:p w14:paraId="122B75A6" w14:textId="7354CC9A" w:rsidR="005C6316" w:rsidRDefault="005C6316">
      <w:r>
        <w:t>task four</w:t>
      </w:r>
    </w:p>
    <w:p w14:paraId="407271E4" w14:textId="77777777" w:rsidR="00B47C06" w:rsidRDefault="00B47C06"/>
    <w:p w14:paraId="0188005D" w14:textId="77777777" w:rsidR="00B47C06" w:rsidRDefault="00B47C06"/>
    <w:p w14:paraId="59829CAA" w14:textId="77777777" w:rsidR="00B47C06" w:rsidRDefault="00B47C06"/>
    <w:p w14:paraId="02C11E66" w14:textId="77777777" w:rsidR="00B47C06" w:rsidRDefault="00B47C06"/>
    <w:p w14:paraId="45B7D891" w14:textId="77777777" w:rsidR="00B47C06" w:rsidRDefault="00B47C06"/>
    <w:p w14:paraId="38FBFE48" w14:textId="77777777" w:rsidR="00B47C06" w:rsidRDefault="00B47C06"/>
    <w:p w14:paraId="3656E533" w14:textId="77777777" w:rsidR="00B47C06" w:rsidRDefault="00B47C06"/>
    <w:p w14:paraId="3EA3B596" w14:textId="77777777" w:rsidR="00B47C06" w:rsidRDefault="00B47C06"/>
    <w:p w14:paraId="297A1017" w14:textId="77777777" w:rsidR="00B47C06" w:rsidRDefault="00B47C06"/>
    <w:p w14:paraId="4AC7F89A" w14:textId="77777777" w:rsidR="00B47C06" w:rsidRDefault="00B47C06"/>
    <w:p w14:paraId="74991943" w14:textId="77777777" w:rsidR="00B47C06" w:rsidRDefault="00B47C06"/>
    <w:p w14:paraId="306B2011" w14:textId="77777777" w:rsidR="00B47C06" w:rsidRDefault="00B47C06"/>
    <w:p w14:paraId="18BA086A" w14:textId="77777777" w:rsidR="00B47C06" w:rsidRDefault="00B47C06"/>
    <w:p w14:paraId="33E194FD" w14:textId="77777777" w:rsidR="00B47C06" w:rsidRDefault="00B47C06"/>
    <w:p w14:paraId="701D7683" w14:textId="77777777" w:rsidR="00B47C06" w:rsidRDefault="00B47C06"/>
    <w:p w14:paraId="3558802B" w14:textId="77777777" w:rsidR="00B47C06" w:rsidRDefault="00B47C06"/>
    <w:p w14:paraId="1F39BFC6" w14:textId="77777777" w:rsidR="00B47C06" w:rsidRDefault="00B47C06"/>
    <w:p w14:paraId="057ED3B8" w14:textId="77777777" w:rsidR="00B47C06" w:rsidRDefault="00B47C06"/>
    <w:p w14:paraId="6D8CE394" w14:textId="77777777" w:rsidR="00B47C06" w:rsidRDefault="00B47C06"/>
    <w:p w14:paraId="51038546" w14:textId="77777777" w:rsidR="00B47C06" w:rsidRDefault="00B47C06"/>
    <w:p w14:paraId="0F1CA679" w14:textId="77777777" w:rsidR="00B47C06" w:rsidRDefault="00B47C06"/>
    <w:p w14:paraId="592B33D7" w14:textId="77777777" w:rsidR="00B47C06" w:rsidRDefault="00B47C06"/>
    <w:p w14:paraId="6970AEAC" w14:textId="77777777" w:rsidR="00B47C06" w:rsidRDefault="00B47C06"/>
    <w:p w14:paraId="22E9E815" w14:textId="77777777" w:rsidR="00B47C06" w:rsidRDefault="00B47C06"/>
    <w:p w14:paraId="0279412E" w14:textId="77777777" w:rsidR="00B47C06" w:rsidRDefault="00B47C06"/>
    <w:p w14:paraId="00C62322" w14:textId="77777777" w:rsidR="00B47C06" w:rsidRDefault="00B47C06"/>
    <w:p w14:paraId="4C3E8347" w14:textId="77777777" w:rsidR="00B47C06" w:rsidRDefault="00B47C06"/>
    <w:p w14:paraId="153F26E9" w14:textId="77777777" w:rsidR="00B47C06" w:rsidRDefault="00B47C06"/>
    <w:p w14:paraId="32C48380" w14:textId="77777777" w:rsidR="00B47C06" w:rsidRDefault="00B47C06"/>
    <w:p w14:paraId="37F58A96" w14:textId="77777777" w:rsidR="00B47C06" w:rsidRDefault="00B47C06"/>
    <w:p w14:paraId="61D26219" w14:textId="77777777" w:rsidR="00B47C06" w:rsidRDefault="00B47C06"/>
    <w:p w14:paraId="5F0A4F78" w14:textId="77777777" w:rsidR="00B47C06" w:rsidRDefault="00B47C06"/>
    <w:p w14:paraId="29978822" w14:textId="77777777" w:rsidR="00B47C06" w:rsidRDefault="00B47C06"/>
    <w:p w14:paraId="354E5C84" w14:textId="77777777" w:rsidR="00B47C06" w:rsidRDefault="00B20828">
      <w:r>
        <w:t xml:space="preserve">E -portfolio submission </w:t>
      </w:r>
    </w:p>
    <w:p w14:paraId="1A3FF777" w14:textId="77777777" w:rsidR="00B47C06" w:rsidRDefault="00B47C06"/>
    <w:p w14:paraId="23055CF6" w14:textId="77777777" w:rsidR="00B47C06" w:rsidRDefault="00B20828">
      <w:r>
        <w:rPr>
          <w:noProof/>
        </w:rPr>
        <w:drawing>
          <wp:inline distT="114300" distB="114300" distL="114300" distR="114300" wp14:anchorId="68E7A186" wp14:editId="192C7BB5">
            <wp:extent cx="5943600" cy="3200400"/>
            <wp:effectExtent l="0" t="0" r="0" b="0"/>
            <wp:docPr id="2" name="image3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3.png"/>
                    <pic:cNvPicPr preferRelativeResize="0"/>
                  </pic:nvPicPr>
                  <pic:blipFill>
                    <a:blip r:embed="rId8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200400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inline>
        </w:drawing>
      </w:r>
    </w:p>
    <w:p w14:paraId="1FCBFCD8" w14:textId="77777777" w:rsidR="00B47C06" w:rsidRDefault="00B47C06"/>
    <w:p w14:paraId="6FAFBC23" w14:textId="77777777" w:rsidR="00B47C06" w:rsidRDefault="00B47C06"/>
    <w:p w14:paraId="43D18A78" w14:textId="77777777" w:rsidR="00B47C06" w:rsidRDefault="00B47C06"/>
    <w:p w14:paraId="58B9EBE5" w14:textId="77777777" w:rsidR="00B47C06" w:rsidRDefault="00B47C06"/>
    <w:p w14:paraId="6F9B82E9" w14:textId="77777777" w:rsidR="00B47C06" w:rsidRDefault="00B47C06"/>
    <w:p w14:paraId="3BFA12DD" w14:textId="77777777" w:rsidR="00B47C06" w:rsidRDefault="00B47C06"/>
    <w:p w14:paraId="03B2899F" w14:textId="77777777" w:rsidR="00B47C06" w:rsidRDefault="00B47C06"/>
    <w:p w14:paraId="73564A5D" w14:textId="77777777" w:rsidR="00B47C06" w:rsidRDefault="00B47C06"/>
    <w:p w14:paraId="506FB511" w14:textId="77777777" w:rsidR="00B47C06" w:rsidRDefault="00B47C06"/>
    <w:p w14:paraId="68821A93" w14:textId="77777777" w:rsidR="00B47C06" w:rsidRDefault="00B47C06"/>
    <w:p w14:paraId="62426B97" w14:textId="77777777" w:rsidR="00B47C06" w:rsidRDefault="00B47C06"/>
    <w:p w14:paraId="2926792B" w14:textId="77777777" w:rsidR="00B47C06" w:rsidRDefault="00B47C06"/>
    <w:p w14:paraId="44031D05" w14:textId="77777777" w:rsidR="00B47C06" w:rsidRDefault="00B47C06"/>
    <w:p w14:paraId="467D1DB6" w14:textId="77777777" w:rsidR="00B47C06" w:rsidRDefault="00B47C06"/>
    <w:p w14:paraId="48E9A13D" w14:textId="77777777" w:rsidR="00B47C06" w:rsidRDefault="00B47C06"/>
    <w:p w14:paraId="45DB7DFF" w14:textId="77777777" w:rsidR="00B47C06" w:rsidRDefault="00B47C06"/>
    <w:p w14:paraId="107D7B81" w14:textId="77777777" w:rsidR="00B47C06" w:rsidRDefault="00B47C06"/>
    <w:p w14:paraId="38F7AB80" w14:textId="77777777" w:rsidR="00B47C06" w:rsidRDefault="00B47C06"/>
    <w:p w14:paraId="107B2AB7" w14:textId="7F0A6473" w:rsidR="00B47C06" w:rsidRDefault="00B20828">
      <w:r>
        <w:t>Task</w:t>
      </w:r>
      <w:r w:rsidR="005C6316">
        <w:t xml:space="preserve"> one</w:t>
      </w:r>
    </w:p>
    <w:p w14:paraId="60226075" w14:textId="77777777" w:rsidR="00B47C06" w:rsidRDefault="00B20828">
      <w:r>
        <w:rPr>
          <w:noProof/>
        </w:rPr>
        <w:lastRenderedPageBreak/>
        <w:drawing>
          <wp:inline distT="114300" distB="114300" distL="114300" distR="114300" wp14:anchorId="5A92830D" wp14:editId="41BA81AF">
            <wp:extent cx="5943600" cy="3200400"/>
            <wp:effectExtent l="0" t="0" r="0" b="0"/>
            <wp:docPr id="6" name="image9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9.png"/>
                    <pic:cNvPicPr preferRelativeResize="0"/>
                  </pic:nvPicPr>
                  <pic:blipFill>
                    <a:blip r:embed="rId9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200400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inline>
        </w:drawing>
      </w:r>
    </w:p>
    <w:p w14:paraId="21DB4844" w14:textId="77777777" w:rsidR="00B47C06" w:rsidRDefault="00B20828">
      <w:r>
        <w:t>Summary</w:t>
      </w:r>
    </w:p>
    <w:p w14:paraId="7470116C" w14:textId="4B73BCC7" w:rsidR="00B47C06" w:rsidRDefault="00B20828">
      <w:r>
        <w:t xml:space="preserve">During this task </w:t>
      </w:r>
      <w:r w:rsidR="005C6316">
        <w:t>I</w:t>
      </w:r>
      <w:r>
        <w:t xml:space="preserve"> described the IEEE system and used references to explain how the system works.</w:t>
      </w:r>
    </w:p>
    <w:p w14:paraId="0A594955" w14:textId="77777777" w:rsidR="00B47C06" w:rsidRDefault="00B20828">
      <w:r>
        <w:rPr>
          <w:noProof/>
        </w:rPr>
        <w:drawing>
          <wp:inline distT="114300" distB="114300" distL="114300" distR="114300" wp14:anchorId="2B0DE8FF" wp14:editId="4FB050FB">
            <wp:extent cx="5943600" cy="3187700"/>
            <wp:effectExtent l="0" t="0" r="0" b="0"/>
            <wp:docPr id="5" name="image8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8.png"/>
                    <pic:cNvPicPr preferRelativeResize="0"/>
                  </pic:nvPicPr>
                  <pic:blipFill>
                    <a:blip r:embed="rId10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187700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inline>
        </w:drawing>
      </w:r>
    </w:p>
    <w:p w14:paraId="1E5F0757" w14:textId="0ADC061F" w:rsidR="00B47C06" w:rsidRDefault="00B20828">
      <w:r>
        <w:t xml:space="preserve">For this part </w:t>
      </w:r>
      <w:r w:rsidR="005C6316">
        <w:t>I</w:t>
      </w:r>
      <w:r>
        <w:t xml:space="preserve"> listed a two employment and academic skills and referenced the benefits of using </w:t>
      </w:r>
      <w:r w:rsidR="005C6316">
        <w:t>them the</w:t>
      </w:r>
      <w:r>
        <w:t xml:space="preserve"> image beside was taken from skills for success as</w:t>
      </w:r>
      <w:r>
        <w:t xml:space="preserve"> it talked about how to best manage tasks and some tips on what to do.</w:t>
      </w:r>
    </w:p>
    <w:p w14:paraId="3EA956B1" w14:textId="77777777" w:rsidR="00B47C06" w:rsidRDefault="00B47C06"/>
    <w:p w14:paraId="016FA616" w14:textId="77777777" w:rsidR="00B47C06" w:rsidRDefault="00B20828">
      <w:r>
        <w:rPr>
          <w:noProof/>
        </w:rPr>
        <w:lastRenderedPageBreak/>
        <w:drawing>
          <wp:inline distT="114300" distB="114300" distL="114300" distR="114300" wp14:anchorId="3A1F9EED" wp14:editId="6A20B998">
            <wp:extent cx="5943600" cy="3187700"/>
            <wp:effectExtent l="0" t="0" r="0" b="0"/>
            <wp:docPr id="3" name="image6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6.png"/>
                    <pic:cNvPicPr preferRelativeResize="0"/>
                  </pic:nvPicPr>
                  <pic:blipFill>
                    <a:blip r:embed="rId11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187700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inline>
        </w:drawing>
      </w:r>
    </w:p>
    <w:p w14:paraId="33434F0B" w14:textId="2E6FA9ED" w:rsidR="00B47C06" w:rsidRDefault="00B20828">
      <w:r>
        <w:t xml:space="preserve">For this task I reviewed the report of similarity on the task above and found that </w:t>
      </w:r>
      <w:r w:rsidR="005C6316">
        <w:t>Turnitin</w:t>
      </w:r>
      <w:r>
        <w:t xml:space="preserve"> listed a high mark due to it counting the references and finding selections of words that </w:t>
      </w:r>
      <w:r>
        <w:t>are commonly used together. For future assignments I will monitor this.</w:t>
      </w:r>
    </w:p>
    <w:p w14:paraId="383C238D" w14:textId="77777777" w:rsidR="00B47C06" w:rsidRDefault="00B47C06"/>
    <w:p w14:paraId="762CB34C" w14:textId="5FA13872" w:rsidR="00B47C06" w:rsidRDefault="00B20828">
      <w:r>
        <w:t xml:space="preserve">Task </w:t>
      </w:r>
      <w:r w:rsidR="005C6316">
        <w:t>two</w:t>
      </w:r>
    </w:p>
    <w:p w14:paraId="2BE74F51" w14:textId="77777777" w:rsidR="00B47C06" w:rsidRDefault="00B20828">
      <w:r>
        <w:rPr>
          <w:noProof/>
        </w:rPr>
        <w:drawing>
          <wp:inline distT="114300" distB="114300" distL="114300" distR="114300" wp14:anchorId="047CF1B6" wp14:editId="48517F66">
            <wp:extent cx="5943600" cy="3200400"/>
            <wp:effectExtent l="0" t="0" r="0" b="0"/>
            <wp:docPr id="1" name="image4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4.png"/>
                    <pic:cNvPicPr preferRelativeResize="0"/>
                  </pic:nvPicPr>
                  <pic:blipFill>
                    <a:blip r:embed="rId12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200400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inline>
        </w:drawing>
      </w:r>
    </w:p>
    <w:p w14:paraId="63DA8EB2" w14:textId="763ECA3E" w:rsidR="00B47C06" w:rsidRDefault="00B20828">
      <w:r>
        <w:t xml:space="preserve">For this section I worked with others to create a mind map and poster. When I review the mind </w:t>
      </w:r>
      <w:r w:rsidR="005C6316">
        <w:t>map,</w:t>
      </w:r>
      <w:r>
        <w:t xml:space="preserve"> </w:t>
      </w:r>
      <w:r w:rsidR="005C6316">
        <w:t>I</w:t>
      </w:r>
      <w:r>
        <w:t xml:space="preserve"> realized that we had duplicated work </w:t>
      </w:r>
      <w:r w:rsidR="005C6316">
        <w:t>effort,</w:t>
      </w:r>
      <w:r>
        <w:t xml:space="preserve"> but it had not impeded us. </w:t>
      </w:r>
    </w:p>
    <w:p w14:paraId="52A12C50" w14:textId="77777777" w:rsidR="00B47C06" w:rsidRDefault="00B20828">
      <w:r>
        <w:rPr>
          <w:noProof/>
        </w:rPr>
        <w:lastRenderedPageBreak/>
        <w:drawing>
          <wp:inline distT="114300" distB="114300" distL="114300" distR="114300" wp14:anchorId="7991534D" wp14:editId="5735BCB6">
            <wp:extent cx="5943600" cy="3200400"/>
            <wp:effectExtent l="0" t="0" r="0" b="0"/>
            <wp:docPr id="4" name="image1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1.png"/>
                    <pic:cNvPicPr preferRelativeResize="0"/>
                  </pic:nvPicPr>
                  <pic:blipFill>
                    <a:blip r:embed="rId13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200400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inline>
        </w:drawing>
      </w:r>
    </w:p>
    <w:p w14:paraId="0C2DD740" w14:textId="77777777" w:rsidR="00B47C06" w:rsidRDefault="00B20828">
      <w:r>
        <w:t>The poster used the mind map info and consolidated it into the more important topics.</w:t>
      </w:r>
    </w:p>
    <w:p w14:paraId="55A77217" w14:textId="77777777" w:rsidR="00B47C06" w:rsidRDefault="00B47C06"/>
    <w:p w14:paraId="13D0ACE8" w14:textId="7ECEA48E" w:rsidR="00B47C06" w:rsidRDefault="005C6316">
      <w:r>
        <w:t>T</w:t>
      </w:r>
      <w:r w:rsidR="00B20828">
        <w:t>ask</w:t>
      </w:r>
      <w:r>
        <w:t xml:space="preserve"> three</w:t>
      </w:r>
    </w:p>
    <w:p w14:paraId="4785FDDF" w14:textId="77777777" w:rsidR="00B47C06" w:rsidRDefault="00B20828">
      <w:r>
        <w:rPr>
          <w:noProof/>
        </w:rPr>
        <w:drawing>
          <wp:inline distT="114300" distB="114300" distL="114300" distR="114300" wp14:anchorId="4395892E" wp14:editId="5ABC753D">
            <wp:extent cx="5943600" cy="3187700"/>
            <wp:effectExtent l="0" t="0" r="0" b="0"/>
            <wp:docPr id="9" name="image2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2.png"/>
                    <pic:cNvPicPr preferRelativeResize="0"/>
                  </pic:nvPicPr>
                  <pic:blipFill>
                    <a:blip r:embed="rId14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187700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inline>
        </w:drawing>
      </w:r>
    </w:p>
    <w:p w14:paraId="7A6939B0" w14:textId="44D8931E" w:rsidR="00B47C06" w:rsidRDefault="00B20828">
      <w:r>
        <w:t xml:space="preserve">During this task I took unit 3 a1 forming a team module and created references for the key topics such as the </w:t>
      </w:r>
      <w:r w:rsidR="005C6316">
        <w:t>Tuckman’s</w:t>
      </w:r>
      <w:r>
        <w:t xml:space="preserve"> model and the benefits of trust and authenticity.</w:t>
      </w:r>
    </w:p>
    <w:p w14:paraId="31D7016F" w14:textId="77777777" w:rsidR="00B47C06" w:rsidRDefault="00B47C06"/>
    <w:p w14:paraId="205ED9C4" w14:textId="77777777" w:rsidR="00B47C06" w:rsidRDefault="00B47C06"/>
    <w:p w14:paraId="71D4F0E4" w14:textId="77777777" w:rsidR="00B47C06" w:rsidRDefault="00B47C06"/>
    <w:p w14:paraId="112A5FFB" w14:textId="77777777" w:rsidR="00B47C06" w:rsidRDefault="00B47C06"/>
    <w:p w14:paraId="21B0CB1F" w14:textId="77777777" w:rsidR="00B47C06" w:rsidRDefault="00B47C06"/>
    <w:p w14:paraId="166D1AD0" w14:textId="77777777" w:rsidR="00B47C06" w:rsidRDefault="00B47C06"/>
    <w:p w14:paraId="72AA5A07" w14:textId="217F5327" w:rsidR="00B47C06" w:rsidRDefault="00B20828">
      <w:r>
        <w:t xml:space="preserve">Task </w:t>
      </w:r>
      <w:r w:rsidR="005C6316">
        <w:t>four</w:t>
      </w:r>
    </w:p>
    <w:p w14:paraId="0C4CAECA" w14:textId="77777777" w:rsidR="00B47C06" w:rsidRDefault="00B20828">
      <w:r>
        <w:rPr>
          <w:noProof/>
        </w:rPr>
        <w:drawing>
          <wp:inline distT="114300" distB="114300" distL="114300" distR="114300" wp14:anchorId="0AEA8299" wp14:editId="61A0EE76">
            <wp:extent cx="5943600" cy="3200400"/>
            <wp:effectExtent l="0" t="0" r="0" b="0"/>
            <wp:docPr id="8" name="image5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5.png"/>
                    <pic:cNvPicPr preferRelativeResize="0"/>
                  </pic:nvPicPr>
                  <pic:blipFill>
                    <a:blip r:embed="rId15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200400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inline>
        </w:drawing>
      </w:r>
    </w:p>
    <w:p w14:paraId="74DA32C0" w14:textId="2201105C" w:rsidR="00B47C06" w:rsidRDefault="005C6316">
      <w:r>
        <w:t>Finally,</w:t>
      </w:r>
      <w:r w:rsidR="00B20828">
        <w:t xml:space="preserve"> I explained why I used one note and the benefits of doing so.</w:t>
      </w:r>
    </w:p>
    <w:p w14:paraId="71D9F8DE" w14:textId="77777777" w:rsidR="00B47C06" w:rsidRDefault="00B47C06"/>
    <w:p w14:paraId="522D4612" w14:textId="77777777" w:rsidR="00B47C06" w:rsidRDefault="00B47C06"/>
    <w:p w14:paraId="2DE61042" w14:textId="77777777" w:rsidR="00B47C06" w:rsidRDefault="00B47C06"/>
    <w:p w14:paraId="6E0A8725" w14:textId="77777777" w:rsidR="00B47C06" w:rsidRDefault="00B20828">
      <w:r>
        <w:t>Evaluation</w:t>
      </w:r>
    </w:p>
    <w:p w14:paraId="24EF881C" w14:textId="77777777" w:rsidR="00B47C06" w:rsidRDefault="00B47C06"/>
    <w:p w14:paraId="144562C8" w14:textId="77777777" w:rsidR="00B47C06" w:rsidRDefault="00B20828">
      <w:r>
        <w:t>For future assignments I will monitor the similarity score as that could get quite high if not monitored.</w:t>
      </w:r>
    </w:p>
    <w:p w14:paraId="44EB4682" w14:textId="77777777" w:rsidR="00B47C06" w:rsidRDefault="00B47C06"/>
    <w:p w14:paraId="10FCB761" w14:textId="77777777" w:rsidR="00B47C06" w:rsidRDefault="00B20828">
      <w:r>
        <w:t>When working as a team I will in the future endeavor to set up individual tasks for each of the team to ensure that the team can better</w:t>
      </w:r>
      <w:r>
        <w:t xml:space="preserve"> perform as larger topics will get muddled if people create the same info.</w:t>
      </w:r>
    </w:p>
    <w:p w14:paraId="4A13C906" w14:textId="77777777" w:rsidR="00B47C06" w:rsidRDefault="00B47C06"/>
    <w:p w14:paraId="7413BB46" w14:textId="306B9B78" w:rsidR="00B47C06" w:rsidRDefault="00B20828">
      <w:r>
        <w:t xml:space="preserve">For the referencing tool I will continue to use </w:t>
      </w:r>
      <w:r w:rsidR="005C6316">
        <w:t>My Bib</w:t>
      </w:r>
      <w:r>
        <w:t xml:space="preserve"> as it is a great tool and produces accurate citations without a large amount of the effort that would otherwise be required wh</w:t>
      </w:r>
      <w:r>
        <w:t>en creating them on your own.</w:t>
      </w:r>
    </w:p>
    <w:p w14:paraId="3404734D" w14:textId="77777777" w:rsidR="00B47C06" w:rsidRDefault="00B47C06"/>
    <w:p w14:paraId="29C82904" w14:textId="77777777" w:rsidR="00B47C06" w:rsidRDefault="00B47C06"/>
    <w:p w14:paraId="7EDA4256" w14:textId="15C256A0" w:rsidR="00B47C06" w:rsidRDefault="00B20828">
      <w:r>
        <w:t xml:space="preserve">If I </w:t>
      </w:r>
      <w:r w:rsidR="005C6316">
        <w:t>were</w:t>
      </w:r>
      <w:r>
        <w:t xml:space="preserve"> to create an E portfolio </w:t>
      </w:r>
      <w:r w:rsidR="005C6316">
        <w:t>again,</w:t>
      </w:r>
      <w:r>
        <w:t xml:space="preserve"> I would actively look for a better tool as One Note worked well and produced an effective E </w:t>
      </w:r>
      <w:r w:rsidR="005C6316">
        <w:t>portfolio but</w:t>
      </w:r>
      <w:r>
        <w:t xml:space="preserve"> showed its limits at the end.</w:t>
      </w:r>
    </w:p>
    <w:sectPr w:rsidR="00B47C06">
      <w:pgSz w:w="12240" w:h="15840"/>
      <w:pgMar w:top="1440" w:right="1440" w:bottom="1440" w:left="1440" w:header="720" w:footer="720" w:gutter="0"/>
      <w:pgNumType w:start="1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B47C06"/>
    <w:rsid w:val="005C6316"/>
    <w:rsid w:val="00B20828"/>
    <w:rsid w:val="00B47C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B48C056"/>
  <w15:docId w15:val="{297B1C37-6538-449E-9A3E-488C99D906C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Arial" w:eastAsia="Arial" w:hAnsi="Arial" w:cs="Arial"/>
        <w:sz w:val="22"/>
        <w:szCs w:val="22"/>
        <w:lang w:val="en" w:eastAsia="en-GB" w:bidi="ar-SA"/>
      </w:rPr>
    </w:rPrDefault>
    <w:pPrDefault>
      <w:pPr>
        <w:spacing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uiPriority w:val="9"/>
    <w:qFormat/>
    <w:pPr>
      <w:keepNext/>
      <w:keepLines/>
      <w:spacing w:before="400" w:after="120"/>
      <w:outlineLvl w:val="0"/>
    </w:pPr>
    <w:rPr>
      <w:sz w:val="40"/>
      <w:szCs w:val="40"/>
    </w:rPr>
  </w:style>
  <w:style w:type="paragraph" w:styleId="Heading2">
    <w:name w:val="heading 2"/>
    <w:basedOn w:val="Normal"/>
    <w:next w:val="Normal"/>
    <w:uiPriority w:val="9"/>
    <w:unhideWhenUsed/>
    <w:qFormat/>
    <w:pPr>
      <w:keepNext/>
      <w:keepLines/>
      <w:spacing w:before="360" w:after="120"/>
      <w:outlineLvl w:val="1"/>
    </w:pPr>
    <w:rPr>
      <w:sz w:val="32"/>
      <w:szCs w:val="32"/>
    </w:rPr>
  </w:style>
  <w:style w:type="paragraph" w:styleId="Heading3">
    <w:name w:val="heading 3"/>
    <w:basedOn w:val="Normal"/>
    <w:next w:val="Normal"/>
    <w:uiPriority w:val="9"/>
    <w:unhideWhenUsed/>
    <w:qFormat/>
    <w:pPr>
      <w:keepNext/>
      <w:keepLines/>
      <w:spacing w:before="320" w:after="80"/>
      <w:outlineLvl w:val="2"/>
    </w:pPr>
    <w:rPr>
      <w:color w:val="434343"/>
      <w:sz w:val="28"/>
      <w:szCs w:val="28"/>
    </w:rPr>
  </w:style>
  <w:style w:type="paragraph" w:styleId="Heading4">
    <w:name w:val="heading 4"/>
    <w:basedOn w:val="Normal"/>
    <w:next w:val="Normal"/>
    <w:uiPriority w:val="9"/>
    <w:semiHidden/>
    <w:unhideWhenUsed/>
    <w:qFormat/>
    <w:pPr>
      <w:keepNext/>
      <w:keepLines/>
      <w:spacing w:before="280" w:after="80"/>
      <w:outlineLvl w:val="3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uiPriority w:val="9"/>
    <w:semiHidden/>
    <w:unhideWhenUsed/>
    <w:qFormat/>
    <w:pPr>
      <w:keepNext/>
      <w:keepLines/>
      <w:spacing w:before="240" w:after="80"/>
      <w:outlineLvl w:val="4"/>
    </w:pPr>
    <w:rPr>
      <w:color w:val="666666"/>
    </w:rPr>
  </w:style>
  <w:style w:type="paragraph" w:styleId="Heading6">
    <w:name w:val="heading 6"/>
    <w:basedOn w:val="Normal"/>
    <w:next w:val="Normal"/>
    <w:uiPriority w:val="9"/>
    <w:semiHidden/>
    <w:unhideWhenUsed/>
    <w:qFormat/>
    <w:pPr>
      <w:keepNext/>
      <w:keepLines/>
      <w:spacing w:before="240" w:after="80"/>
      <w:outlineLvl w:val="5"/>
    </w:pPr>
    <w:rPr>
      <w:i/>
      <w:color w:val="66666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uiPriority w:val="10"/>
    <w:qFormat/>
    <w:pPr>
      <w:keepNext/>
      <w:keepLines/>
      <w:spacing w:after="60"/>
    </w:pPr>
    <w:rPr>
      <w:sz w:val="52"/>
      <w:szCs w:val="52"/>
    </w:rPr>
  </w:style>
  <w:style w:type="paragraph" w:styleId="Subtitle">
    <w:name w:val="Subtitle"/>
    <w:basedOn w:val="Normal"/>
    <w:next w:val="Normal"/>
    <w:uiPriority w:val="11"/>
    <w:qFormat/>
    <w:pPr>
      <w:keepNext/>
      <w:keepLines/>
      <w:spacing w:after="320"/>
    </w:pPr>
    <w:rPr>
      <w:color w:val="666666"/>
      <w:sz w:val="30"/>
      <w:szCs w:val="3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3" Type="http://schemas.openxmlformats.org/officeDocument/2006/relationships/customXml" Target="../customXml/item3.xm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5.png"/><Relationship Id="rId5" Type="http://schemas.openxmlformats.org/officeDocument/2006/relationships/settings" Target="settings.xml"/><Relationship Id="rId15" Type="http://schemas.openxmlformats.org/officeDocument/2006/relationships/image" Target="media/image9.png"/><Relationship Id="rId10" Type="http://schemas.openxmlformats.org/officeDocument/2006/relationships/image" Target="media/image4.png"/><Relationship Id="rId4" Type="http://schemas.openxmlformats.org/officeDocument/2006/relationships/styles" Target="styles.xml"/><Relationship Id="rId9" Type="http://schemas.openxmlformats.org/officeDocument/2006/relationships/image" Target="media/image3.png"/><Relationship Id="rId14" Type="http://schemas.openxmlformats.org/officeDocument/2006/relationships/image" Target="media/image8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EEA2F366178047808FA03462A57F61" ma:contentTypeVersion="3" ma:contentTypeDescription="Create a new document." ma:contentTypeScope="" ma:versionID="cc9745c172314cfe0d845edf09cedf00">
  <xsd:schema xmlns:xsd="http://www.w3.org/2001/XMLSchema" xmlns:xs="http://www.w3.org/2001/XMLSchema" xmlns:p="http://schemas.microsoft.com/office/2006/metadata/properties" xmlns:ns3="da3f2772-8f1e-4acb-bd98-3a0ee892f48a" targetNamespace="http://schemas.microsoft.com/office/2006/metadata/properties" ma:root="true" ma:fieldsID="7545ac29cb64a5c7d950210208657de5" ns3:_="">
    <xsd:import namespace="da3f2772-8f1e-4acb-bd98-3a0ee892f48a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a3f2772-8f1e-4acb-bd98-3a0ee892f48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5932136B-2AAD-4C70-B193-91F69D33529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a3f2772-8f1e-4acb-bd98-3a0ee892f48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20C908F5-D552-4854-828B-1C07E9EA965C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CED4BD61-2F47-472F-A722-9E692A8016CB}">
  <ds:schemaRefs>
    <ds:schemaRef ds:uri="http://purl.org/dc/elements/1.1/"/>
    <ds:schemaRef ds:uri="http://purl.org/dc/dcmitype/"/>
    <ds:schemaRef ds:uri="http://purl.org/dc/terms/"/>
    <ds:schemaRef ds:uri="http://schemas.microsoft.com/office/2006/documentManagement/types"/>
    <ds:schemaRef ds:uri="http://www.w3.org/XML/1998/namespace"/>
    <ds:schemaRef ds:uri="http://schemas.openxmlformats.org/package/2006/metadata/core-properties"/>
    <ds:schemaRef ds:uri="http://schemas.microsoft.com/office/infopath/2007/PartnerControls"/>
    <ds:schemaRef ds:uri="da3f2772-8f1e-4acb-bd98-3a0ee892f48a"/>
    <ds:schemaRef ds:uri="http://schemas.microsoft.com/office/2006/metadata/propertie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7</Pages>
  <Words>321</Words>
  <Characters>1836</Characters>
  <Application>Microsoft Office Word</Application>
  <DocSecurity>0</DocSecurity>
  <Lines>15</Lines>
  <Paragraphs>4</Paragraphs>
  <ScaleCrop>false</ScaleCrop>
  <Company/>
  <LinksUpToDate>false</LinksUpToDate>
  <CharactersWithSpaces>2153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alex gravatt</dc:creator>
  <cp:lastModifiedBy>Alexander Gravatt (2217176)</cp:lastModifiedBy>
  <cp:revision>2</cp:revision>
  <dcterms:created xsi:type="dcterms:W3CDTF">2022-11-10T18:51:00Z</dcterms:created>
  <dcterms:modified xsi:type="dcterms:W3CDTF">2022-11-10T18:51:00Z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0x01010060EEA2F366178047808FA03462A57F61</vt:lpwstr>
  </property>
</Properties>
</file>