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4814BD" w:rsidR="00F31B6A" w:rsidP="3582624D" w:rsidRDefault="001C413C" w14:paraId="334B9F9A" w14:textId="1E77808E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582624D" w:rsidR="001C41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Kathryn Edwards</w:t>
      </w:r>
      <w:r w:rsidRPr="3582624D" w:rsidR="00F31B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. </w:t>
      </w:r>
    </w:p>
    <w:p w:rsidRPr="004814BD" w:rsidR="00F31B6A" w:rsidP="3582624D" w:rsidRDefault="00F31B6A" w14:paraId="7CFFF6C2" w14:textId="6BF923E5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582624D" w:rsidR="00F31B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Student number 2223530</w:t>
      </w:r>
    </w:p>
    <w:p w:rsidRPr="008244DE" w:rsidR="001C413C" w:rsidP="3582624D" w:rsidRDefault="001C413C" w14:paraId="0C0B08AD" w14:textId="1BF29218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582624D" w:rsidR="001C41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ECWB 7002 – Education Project – </w:t>
      </w:r>
      <w:r w:rsidRPr="3582624D" w:rsidR="001C41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MA</w:t>
      </w:r>
      <w:r w:rsidRPr="3582624D" w:rsidR="001C41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Education Studies</w:t>
      </w:r>
      <w:r w:rsidRPr="3582624D" w:rsidR="003D69D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.</w:t>
      </w:r>
      <w:r w:rsidRPr="3582624D" w:rsidR="6C685DC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</w:p>
    <w:p w:rsidR="28823761" w:rsidP="3582624D" w:rsidRDefault="28823761" w14:paraId="192E4F04" w14:textId="0218D716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Pr="008244DE" w:rsidR="00713D1F" w:rsidP="3582624D" w:rsidRDefault="00713D1F" w14:paraId="0942BF2E" w14:textId="1AEAC07D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582624D" w:rsidR="00713D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Title</w:t>
      </w:r>
    </w:p>
    <w:p w:rsidRPr="008244DE" w:rsidR="001F7888" w:rsidP="3582624D" w:rsidRDefault="001F7888" w14:paraId="6AA96CA2" w14:textId="36F18819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582624D" w:rsidR="001F78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A critical evaluation </w:t>
      </w:r>
      <w:r w:rsidRPr="3582624D" w:rsidR="009F45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of </w:t>
      </w:r>
      <w:r w:rsidRPr="3582624D" w:rsidR="000002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Religious Education</w:t>
      </w:r>
      <w:r w:rsidRPr="3582624D" w:rsidR="13C93E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legislation</w:t>
      </w:r>
      <w:r w:rsidRPr="3582624D" w:rsidR="3D6F7E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in the United Kingdom</w:t>
      </w:r>
      <w:r w:rsidRPr="3582624D" w:rsidR="000002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and </w:t>
      </w:r>
      <w:r w:rsidRPr="3582624D" w:rsidR="009F45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the</w:t>
      </w:r>
      <w:r w:rsidRPr="3582624D" w:rsidR="00BF5B9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removal of</w:t>
      </w:r>
      <w:r w:rsidRPr="3582624D" w:rsidR="007A030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the</w:t>
      </w:r>
      <w:r w:rsidRPr="3582624D" w:rsidR="009F45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right to withdraw from Religio</w:t>
      </w:r>
      <w:r w:rsidRPr="3582624D" w:rsidR="2CE6BDE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n, Values and Ethics</w:t>
      </w:r>
      <w:r w:rsidRPr="3582624D" w:rsidR="006842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in Wales</w:t>
      </w:r>
      <w:r w:rsidRPr="3582624D" w:rsidR="009F45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. </w:t>
      </w:r>
    </w:p>
    <w:p w:rsidRPr="008244DE" w:rsidR="00713D1F" w:rsidP="3582624D" w:rsidRDefault="00713D1F" w14:paraId="01B98C02" w14:textId="77777777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B40E206" w:rsidP="3582624D" w:rsidRDefault="2B40E206" w14:paraId="5D18F94F" w14:textId="30C23CA1">
      <w:p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br w:type="page"/>
      </w:r>
    </w:p>
    <w:p w:rsidRPr="008244DE" w:rsidR="00916104" w:rsidP="3582624D" w:rsidRDefault="00916104" w14:paraId="5152B531" w14:textId="6732EF7A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Introduction </w:t>
      </w:r>
    </w:p>
    <w:p w:rsidR="5178CB6A" w:rsidP="3582624D" w:rsidRDefault="5178CB6A" w14:paraId="45DC3035" w14:textId="5AAD9F8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15BD2F9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Religious Education </w:t>
      </w:r>
      <w:r w:rsidRPr="3582624D" w:rsidR="1D5D4F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(RE) </w:t>
      </w:r>
      <w:r w:rsidRPr="3582624D" w:rsidR="15BD2F9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provision and the right to withdraw is a controversial and current topic to investigate which makes it important for educators today</w:t>
      </w:r>
      <w:bookmarkStart w:name="_Int_WBH77UBp" w:id="623206372"/>
      <w:r w:rsidRPr="3582624D" w:rsidR="4BF7761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3D3FE4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 is more than just the local legislation that surrounds it </w:t>
      </w:r>
      <w:bookmarkStart w:name="_Int_8S9JiOHz" w:id="1544656758"/>
      <w:r w:rsidRPr="3582624D" w:rsidR="6AC4F62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because</w:t>
      </w:r>
      <w:bookmarkEnd w:id="1544656758"/>
      <w:r w:rsidRPr="3582624D" w:rsidR="3D3FE4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it is influenced by a range of factors, culturally,</w:t>
      </w:r>
      <w:r w:rsidRPr="3582624D" w:rsidR="3D3FE4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3D3FE4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politically</w:t>
      </w:r>
      <w:r w:rsidRPr="3582624D" w:rsidR="3D3FE4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economically on various levels from globally filtering down </w:t>
      </w:r>
      <w:r w:rsidRPr="3582624D" w:rsidR="67A81AF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nationally and locally into classrooms </w:t>
      </w:r>
      <w:r w:rsidRPr="3582624D" w:rsidR="4CADFB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(Chater and </w:t>
      </w:r>
      <w:r w:rsidRPr="3582624D" w:rsidR="4CADFB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Erricker</w:t>
      </w:r>
      <w:r w:rsidRPr="3582624D" w:rsidR="4CADFB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2013). </w:t>
      </w:r>
      <w:r w:rsidRPr="3582624D" w:rsidR="7AFDCD0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It is vital that there is</w:t>
      </w:r>
      <w:bookmarkEnd w:id="623206372"/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clear understanding of the changes in Religious Education policy </w:t>
      </w:r>
      <w:r w:rsidRPr="3582624D" w:rsidR="7961FC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 the UK 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an assessment of the benefits and drawbacks of the removal of the right to withdraw</w:t>
      </w:r>
      <w:r w:rsidRPr="3582624D" w:rsidR="008925A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683B57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23F19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582624D" w:rsidR="683B572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his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essential knowledge that all educators should be familiar with when implementing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Curriculum for Wales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(2020)</w:t>
      </w:r>
      <w:r w:rsidRPr="3582624D" w:rsidR="672C73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3582624D" w:rsidP="3582624D" w:rsidRDefault="3582624D" w14:paraId="596969C6" w14:textId="5B8B203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8244DE" w:rsidR="009132AC" w:rsidP="3582624D" w:rsidRDefault="009132AC" w14:paraId="3609A063" w14:textId="5ED9F03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94341"/>
          <w:sz w:val="24"/>
          <w:szCs w:val="24"/>
          <w:lang w:val="en-GB"/>
        </w:rPr>
      </w:pPr>
      <w:r w:rsidRPr="3582624D" w:rsidR="009132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Before the 19</w:t>
      </w:r>
      <w:r w:rsidRPr="3582624D" w:rsidR="009132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vertAlign w:val="superscript"/>
        </w:rPr>
        <w:t>th</w:t>
      </w:r>
      <w:r w:rsidRPr="3582624D" w:rsidR="009132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century</w:t>
      </w:r>
      <w:r w:rsidRPr="3582624D" w:rsidR="00CA72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there was no national system of education</w:t>
      </w:r>
      <w:r w:rsidRPr="3582624D" w:rsidR="6E41D8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the United Kingdom</w:t>
      </w:r>
      <w:r w:rsidRPr="3582624D" w:rsidR="00CA72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00C65D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Formal educational opportunities </w:t>
      </w:r>
      <w:r w:rsidRPr="3582624D" w:rsidR="0A1E8A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 children </w:t>
      </w:r>
      <w:r w:rsidRPr="3582624D" w:rsidR="00C65D3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were limited to </w:t>
      </w:r>
      <w:r w:rsidRPr="3582624D" w:rsidR="007734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grammar, charity and ’dame’ schools. </w:t>
      </w:r>
      <w:r w:rsidRPr="3582624D" w:rsidR="00905C9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Many Charity schools </w:t>
      </w:r>
      <w:r w:rsidRPr="3582624D" w:rsidR="00E225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were funded via the Society for the Propagation of Christians Knowledge (</w:t>
      </w:r>
      <w:r w:rsidRPr="3582624D" w:rsidR="00E225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SPCK</w:t>
      </w:r>
      <w:r w:rsidRPr="3582624D" w:rsidR="00E225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00E417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0E417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who’s</w:t>
      </w:r>
      <w:r w:rsidRPr="3582624D" w:rsidR="00E417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aim was to spread Christian knowledge</w:t>
      </w:r>
      <w:r w:rsidRPr="3582624D" w:rsidR="003A29D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a missionary activity</w:t>
      </w:r>
      <w:r w:rsidRPr="3582624D" w:rsidR="00E417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5C1679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As a result, the Religious Education in these settings were limited to</w:t>
      </w:r>
      <w:r w:rsidRPr="3582624D" w:rsidR="5B9247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being that of a</w:t>
      </w:r>
      <w:r w:rsidRPr="3582624D" w:rsidR="5C1679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Christian</w:t>
      </w:r>
      <w:r w:rsidRPr="3582624D" w:rsidR="098D16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nature</w:t>
      </w:r>
      <w:r w:rsidRPr="3582624D" w:rsidR="5C1679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5C1679D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</w:p>
    <w:p w:rsidR="5178CB6A" w:rsidP="3582624D" w:rsidRDefault="5178CB6A" w14:paraId="413B2983" w14:textId="288B332C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8244DE" w:rsidR="00A137AD" w:rsidP="3582624D" w:rsidRDefault="00A769AC" w14:paraId="2864AC82" w14:textId="0AD490B8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00A769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Education Act</w:t>
      </w:r>
      <w:r w:rsidRPr="3582624D" w:rsidR="003061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(1870)</w:t>
      </w:r>
      <w:r w:rsidRPr="3582624D" w:rsidR="0074344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</w:t>
      </w:r>
      <w:r w:rsidRPr="3582624D" w:rsidR="0035774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ntroduced</w:t>
      </w:r>
      <w:r w:rsidRPr="3582624D" w:rsidR="0074344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legislation that</w:t>
      </w:r>
      <w:r w:rsidRPr="3582624D" w:rsidR="00A769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0397D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outline</w:t>
      </w:r>
      <w:r w:rsidRPr="3582624D" w:rsidR="00331E1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582624D" w:rsidR="00397D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provision for Education</w:t>
      </w:r>
      <w:r w:rsidRPr="3582624D" w:rsidR="00632C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children</w:t>
      </w:r>
      <w:r w:rsidRPr="3582624D" w:rsidR="00397D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England and Wales. </w:t>
      </w:r>
      <w:r w:rsidRPr="3582624D" w:rsidR="00E748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Publicly</w:t>
      </w:r>
      <w:r w:rsidRPr="3582624D" w:rsidR="00A9496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funded schools were introduced and were to be ‘non-denominational’ as opposed to the ch</w:t>
      </w:r>
      <w:r w:rsidRPr="3582624D" w:rsidR="003B30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arity schools who remained led by</w:t>
      </w:r>
      <w:r w:rsidRPr="3582624D" w:rsidR="00457C4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the main Christian </w:t>
      </w:r>
      <w:r w:rsidRPr="3582624D" w:rsidR="003B30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denominations or religious societies.</w:t>
      </w:r>
      <w:r w:rsidRPr="3582624D" w:rsidR="007C44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2353F8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led to inconsistency </w:t>
      </w:r>
      <w:r w:rsidRPr="3582624D" w:rsidR="2780D0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across</w:t>
      </w:r>
      <w:r w:rsidRPr="3582624D" w:rsidR="2353F8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Religious Education for the children of the United Kingdom. </w:t>
      </w:r>
    </w:p>
    <w:p w:rsidR="5178CB6A" w:rsidP="3582624D" w:rsidRDefault="5178CB6A" w14:paraId="6A1CB5A4" w14:textId="40DD1239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8244DE" w:rsidR="00331E16" w:rsidP="3582624D" w:rsidRDefault="00E74860" w14:paraId="23E2B93D" w14:textId="59E49B88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00E748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Subsequent</w:t>
      </w:r>
      <w:r w:rsidRPr="3582624D" w:rsidR="00F92B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ly,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Education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ct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1944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582624D" w:rsidR="00E748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Education Reform Act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1988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the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chool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tandards and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rameworks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ct 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1998</w:t>
      </w:r>
      <w:r w:rsidRPr="3582624D" w:rsidR="001350F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22239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then 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ensured </w:t>
      </w:r>
      <w:r w:rsidRPr="3582624D" w:rsidR="007C44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Religious Education</w:t>
      </w:r>
      <w:r w:rsidRPr="3582624D" w:rsidR="78E4040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(RE)</w:t>
      </w:r>
      <w:r w:rsidRPr="3582624D" w:rsidR="007C44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provision 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was a</w:t>
      </w:r>
      <w:r w:rsidRPr="3582624D" w:rsidR="007C44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compulsory element of the </w:t>
      </w:r>
      <w:r w:rsidRPr="3582624D" w:rsidR="00FD7D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schools’</w:t>
      </w:r>
      <w:r w:rsidRPr="3582624D" w:rsidR="007C44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curriculum.</w:t>
      </w:r>
      <w:r w:rsidRPr="3582624D" w:rsidR="00304D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37D54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</w:t>
      </w:r>
      <w:r w:rsidRPr="3582624D" w:rsidR="4BED7BF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35095E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provision </w:t>
      </w:r>
      <w:r w:rsidRPr="3582624D" w:rsidR="437D54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was outlined to reflect the Christian nature </w:t>
      </w:r>
      <w:r w:rsidRPr="3582624D" w:rsidR="5300B6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of the United Kingdom in the main whilst also </w:t>
      </w:r>
      <w:bookmarkStart w:name="_Int_0J23CT4r" w:id="2013029566"/>
      <w:r w:rsidRPr="3582624D" w:rsidR="54962AD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considering</w:t>
      </w:r>
      <w:bookmarkEnd w:id="2013029566"/>
      <w:r w:rsidRPr="3582624D" w:rsidR="5300B6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other</w:t>
      </w:r>
      <w:r w:rsidRPr="3582624D" w:rsidR="0812D6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principal</w:t>
      </w:r>
      <w:r w:rsidRPr="3582624D" w:rsidR="5300B68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religions which were reflected in the population. </w:t>
      </w:r>
      <w:r w:rsidRPr="3582624D" w:rsidR="00304D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Parents </w:t>
      </w:r>
      <w:r w:rsidRPr="3582624D" w:rsidR="60A81EC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had</w:t>
      </w:r>
      <w:r w:rsidRPr="3582624D" w:rsidR="77CCE2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3582624D" w:rsidR="77CCE2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maintained</w:t>
      </w:r>
      <w:r w:rsidRPr="3582624D" w:rsidR="00304D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right to withdraw their children from</w:t>
      </w:r>
      <w:r w:rsidRPr="3582624D" w:rsidR="00C354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all or part of </w:t>
      </w:r>
      <w:r w:rsidRPr="3582624D" w:rsidR="00AD74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religious worship and instruction</w:t>
      </w:r>
      <w:r w:rsidRPr="3582624D" w:rsidR="00C354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</w:p>
    <w:p w:rsidR="5178CB6A" w:rsidP="3582624D" w:rsidRDefault="5178CB6A" w14:paraId="5DD78FCC" w14:textId="56F58E80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8244DE" w:rsidR="001150BF" w:rsidP="3582624D" w:rsidRDefault="001150BF" w14:paraId="79A1DF83" w14:textId="6CA0546F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404512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582624D" w:rsidR="0C647AD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 governance of education </w:t>
      </w:r>
      <w:r w:rsidRPr="3582624D" w:rsidR="318855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</w:t>
      </w:r>
      <w:r w:rsidRPr="3582624D" w:rsidR="462776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now</w:t>
      </w:r>
      <w:r w:rsidRPr="3582624D" w:rsidR="318855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3716E79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devolved to Wales</w:t>
      </w:r>
      <w:r w:rsidRPr="3582624D" w:rsidR="5C2210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with the introduction of </w:t>
      </w:r>
      <w:r w:rsidRPr="3582624D" w:rsidR="00BC5B7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Curriculum </w:t>
      </w:r>
      <w:r w:rsidRPr="3582624D" w:rsidR="000E796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 Wales </w:t>
      </w:r>
      <w:r w:rsidRPr="3582624D" w:rsidR="347919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347919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CfW</w:t>
      </w:r>
      <w:bookmarkStart w:name="_Int_9FTW6O8y" w:id="1395240322"/>
      <w:r w:rsidRPr="3582624D" w:rsidR="703239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 (</w:t>
      </w:r>
      <w:bookmarkEnd w:id="1395240322"/>
      <w:r w:rsidRPr="3582624D" w:rsidR="00531F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2020)</w:t>
      </w:r>
      <w:r w:rsidRPr="3582624D" w:rsidR="28B450B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582624D" w:rsidR="004D36D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Religion Values and Ethics</w:t>
      </w:r>
      <w:r w:rsidRPr="3582624D" w:rsidR="575FDA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(RVE)</w:t>
      </w:r>
      <w:r w:rsidRPr="3582624D" w:rsidR="14FB8FF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224DBA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has become</w:t>
      </w:r>
      <w:r w:rsidRPr="3582624D" w:rsidR="000A5F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03604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mandatory for learners </w:t>
      </w:r>
      <w:r w:rsidRPr="3582624D" w:rsidR="00B41D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aged three to</w:t>
      </w:r>
      <w:r w:rsidRPr="3582624D" w:rsidR="668A830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sixteen</w:t>
      </w:r>
      <w:bookmarkStart w:name="_Int_GC2UGu5T" w:id="281885575"/>
      <w:r w:rsidRPr="3582624D" w:rsidR="1FAC331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5B9D87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RVE has become </w:t>
      </w:r>
      <w:bookmarkStart w:name="_Int_rO46zMft" w:id="1002394702"/>
      <w:r w:rsidRPr="3582624D" w:rsidR="5B9D87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embodied</w:t>
      </w:r>
      <w:bookmarkEnd w:id="1002394702"/>
      <w:r w:rsidRPr="3582624D" w:rsidR="5B9D87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into the Humanities </w:t>
      </w:r>
      <w:r w:rsidRPr="3582624D" w:rsidR="70F514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Area of Learning an Experience (</w:t>
      </w:r>
      <w:r w:rsidRPr="3582624D" w:rsidR="5B9D876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AOLE</w:t>
      </w:r>
      <w:r w:rsidRPr="3582624D" w:rsidR="3AEFF9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6F40133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3EFBAA5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curriculum will support locally driven content based on knowledge, </w:t>
      </w:r>
      <w:r w:rsidRPr="3582624D" w:rsidR="3EFBAA5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skills</w:t>
      </w:r>
      <w:r w:rsidRPr="3582624D" w:rsidR="3EFBAA5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experiences reflective of the local area.</w:t>
      </w:r>
      <w:r w:rsidRPr="3582624D" w:rsidR="0EEC6CB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bookmarkEnd w:id="281885575"/>
      <w:r w:rsidRPr="3582624D" w:rsidR="6A2F057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</w:t>
      </w:r>
      <w:r w:rsidRPr="3582624D" w:rsidR="1AE2A3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1AE2A3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CfW</w:t>
      </w:r>
      <w:r w:rsidRPr="3582624D" w:rsidR="1AE2A3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has</w:t>
      </w:r>
      <w:r w:rsidRPr="3582624D" w:rsidR="000A5F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5E4AD6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also </w:t>
      </w:r>
      <w:r w:rsidRPr="3582624D" w:rsidR="000A5F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removed the</w:t>
      </w:r>
      <w:r w:rsidRPr="3582624D" w:rsidR="00B41D4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parental</w:t>
      </w:r>
      <w:r w:rsidRPr="3582624D" w:rsidR="000A5F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right to withdraw</w:t>
      </w:r>
      <w:r w:rsidRPr="3582624D" w:rsidR="616C8C1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from Religion Values and Ethics</w:t>
      </w:r>
      <w:r w:rsidRPr="3582624D" w:rsidR="000A5F7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555BE2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59DB5B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There is much debate about whether this is a positive step for </w:t>
      </w:r>
      <w:r w:rsidRPr="3582624D" w:rsidR="59DB5B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</w:t>
      </w:r>
      <w:r w:rsidRPr="3582624D" w:rsidR="59DB5B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or not.</w:t>
      </w:r>
      <w:r w:rsidRPr="3582624D" w:rsidR="4594E4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</w:t>
      </w:r>
      <w:r w:rsidRPr="3582624D" w:rsidR="61E15B3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paper </w:t>
      </w:r>
      <w:r w:rsidRPr="3582624D" w:rsidR="4594E4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evaluate</w:t>
      </w:r>
      <w:r w:rsidRPr="3582624D" w:rsidR="0F34C9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582624D" w:rsidR="104B41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Religious Education policy in the UK </w:t>
      </w:r>
      <w:r w:rsidRPr="3582624D" w:rsidR="042BCA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since 1870 </w:t>
      </w:r>
      <w:r w:rsidRPr="3582624D" w:rsidR="104B41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assess</w:t>
      </w:r>
      <w:r w:rsidRPr="3582624D" w:rsidR="659850E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es</w:t>
      </w:r>
      <w:r w:rsidRPr="3582624D" w:rsidR="104B41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if </w:t>
      </w:r>
      <w:r w:rsidRPr="3582624D" w:rsidR="1E9AD1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removing the</w:t>
      </w:r>
      <w:r w:rsidRPr="3582624D" w:rsidR="104B41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right to withdraw from</w:t>
      </w:r>
      <w:r w:rsidRPr="3582624D" w:rsidR="68454DC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</w:t>
      </w:r>
      <w:r w:rsidRPr="3582624D" w:rsidR="1991916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104B41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is a </w:t>
      </w:r>
      <w:r w:rsidRPr="3582624D" w:rsidR="573542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positive step for the Religious Education of the future</w:t>
      </w:r>
      <w:r w:rsidRPr="3582624D" w:rsidR="7E2891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Wales</w:t>
      </w:r>
      <w:r w:rsidRPr="3582624D" w:rsidR="573542B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</w:p>
    <w:p w:rsidR="5178CB6A" w:rsidP="3582624D" w:rsidRDefault="5178CB6A" w14:paraId="714C0075" w14:textId="3231425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4814BD" w:rsidR="00713D1F" w:rsidP="3582624D" w:rsidRDefault="00916104" w14:paraId="1C12AC02" w14:textId="40C786C7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</w:pP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Research </w:t>
      </w: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methodology</w:t>
      </w: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 </w:t>
      </w:r>
    </w:p>
    <w:p w:rsidR="1C49B858" w:rsidP="3582624D" w:rsidRDefault="1C49B858" w14:paraId="28491A9F" w14:textId="275F3153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1C49B85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design of this research project will be </w:t>
      </w:r>
      <w:bookmarkStart w:name="_Int_2tEVvLyc" w:id="4"/>
      <w:r w:rsidRPr="3582624D" w:rsidR="4B7974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flexible</w:t>
      </w:r>
      <w:r w:rsidRPr="3582624D" w:rsidR="521310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bookmarkStart w:name="_Int_jMHTdJ7q" w:id="5"/>
      <w:r w:rsidRPr="3582624D" w:rsidR="521310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eclectic</w:t>
      </w:r>
      <w:bookmarkEnd w:id="5"/>
      <w:r w:rsidRPr="3582624D" w:rsidR="521310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39A8063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using a variety of quantitative and qualitative information to best</w:t>
      </w:r>
      <w:r w:rsidRPr="3582624D" w:rsidR="4E0C98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7160C4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evaluate </w:t>
      </w:r>
      <w:r w:rsidRPr="3582624D" w:rsidR="4E0C98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changes</w:t>
      </w:r>
      <w:r w:rsidRPr="3582624D" w:rsidR="34CFC1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</w:t>
      </w:r>
      <w:bookmarkStart w:name="_Int_0KKVupE1" w:id="6"/>
      <w:r w:rsidRPr="3582624D" w:rsidR="34CFC1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Religious</w:t>
      </w:r>
      <w:bookmarkEnd w:id="6"/>
      <w:r w:rsidRPr="3582624D" w:rsidR="34CFC1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Education policy</w:t>
      </w:r>
      <w:r w:rsidRPr="3582624D" w:rsidR="4E0C98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over time</w:t>
      </w:r>
      <w:bookmarkStart w:name="_Int_c3za1Sue" w:id="20355265"/>
      <w:r w:rsidRPr="3582624D" w:rsidR="107EBF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bookmarkEnd w:id="4"/>
      <w:bookmarkEnd w:id="20355265"/>
      <w:r w:rsidRPr="3582624D" w:rsidR="496F0F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Techniques to gather data for this </w:t>
      </w:r>
      <w:r w:rsidRPr="3582624D" w:rsidR="2F6B39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project </w:t>
      </w:r>
      <w:r w:rsidRPr="3582624D" w:rsidR="496F0F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will include</w:t>
      </w:r>
      <w:r w:rsidRPr="3582624D" w:rsidR="4019D5E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582624D" w:rsidR="47A4A3E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mixture of document analysis</w:t>
      </w:r>
      <w:r w:rsidRPr="3582624D" w:rsidR="4D183F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582624D" w:rsidR="2F7BDA0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</w:t>
      </w:r>
      <w:r w:rsidRPr="3582624D" w:rsidR="4D183F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use of existing datasets and </w:t>
      </w:r>
      <w:r w:rsidRPr="3582624D" w:rsidR="7B290A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literature </w:t>
      </w:r>
      <w:bookmarkStart w:name="_Int_qJgpjDss" w:id="7"/>
      <w:r w:rsidRPr="3582624D" w:rsidR="7B290A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</w:t>
      </w:r>
      <w:bookmarkEnd w:id="7"/>
      <w:r w:rsidRPr="3582624D" w:rsidR="7B290A3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648DFA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constant comparative method will be used to ensure that correlations between policy and societal changes can be highlighted</w:t>
      </w:r>
      <w:r w:rsidRPr="3582624D" w:rsidR="3B5A2F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efficiently</w:t>
      </w:r>
      <w:r w:rsidRPr="3582624D" w:rsidR="3B5A2F7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5178CB6A" w:rsidP="3582624D" w:rsidRDefault="5178CB6A" w14:paraId="1865DF53" w14:textId="386DF2F3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7E30F0ED" w:rsidP="3582624D" w:rsidRDefault="7E30F0ED" w14:paraId="20956C2E" w14:textId="3CB8150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15D260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 review Religious Education provision in the United Kingdom I will perform document analysis with</w:t>
      </w:r>
      <w:r w:rsidRPr="3582624D" w:rsidR="56DEDB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governmental </w:t>
      </w:r>
      <w:bookmarkStart w:name="_Int_dMp5hUYo" w:id="8"/>
      <w:r w:rsidRPr="3582624D" w:rsidR="56DEDB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legislation</w:t>
      </w:r>
      <w:bookmarkEnd w:id="8"/>
      <w:r w:rsidRPr="3582624D" w:rsidR="56DEDBB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policies which are available online via the government website. (gov.uk)</w:t>
      </w:r>
      <w:r w:rsidRPr="3582624D" w:rsidR="29E853A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7E30F0E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</w:t>
      </w:r>
      <w:r w:rsidRPr="3582624D" w:rsidR="0C07E4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</w:t>
      </w:r>
      <w:r w:rsidRPr="3582624D" w:rsidR="15D260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nalyse if Religious Education legislation in the United Kingdom reflects the changing nature of society since the </w:t>
      </w:r>
      <w:bookmarkStart w:name="_Int_NXSkFPIt" w:id="9"/>
      <w:r w:rsidRPr="3582624D" w:rsidR="1C1A0F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nineteenth</w:t>
      </w:r>
      <w:bookmarkEnd w:id="9"/>
      <w:r w:rsidRPr="3582624D" w:rsidR="15D2605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century to the present day</w:t>
      </w:r>
      <w:r w:rsidRPr="3582624D" w:rsidR="559B41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 mixture of techniques will be </w:t>
      </w:r>
      <w:r w:rsidRPr="3582624D" w:rsidR="559B41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appropriate</w:t>
      </w:r>
      <w:r w:rsidRPr="3582624D" w:rsidR="559B41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Firstly</w:t>
      </w:r>
      <w:r w:rsidRPr="3582624D" w:rsidR="645FF2F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582624D" w:rsidR="758A1D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559B41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using</w:t>
      </w:r>
      <w:r w:rsidRPr="3582624D" w:rsidR="366F3F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existing data sets such as data from the Office of National Statistics</w:t>
      </w:r>
      <w:r w:rsidRPr="3582624D" w:rsidR="7024BB7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concerning religion</w:t>
      </w:r>
      <w:r w:rsidRPr="3582624D" w:rsidR="59044F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comparisons and links can be made to </w:t>
      </w:r>
      <w:r w:rsidRPr="3582624D" w:rsidR="59044F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identify</w:t>
      </w:r>
      <w:r w:rsidRPr="3582624D" w:rsidR="59044F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correlations between provision and changes in society. Next, </w:t>
      </w:r>
      <w:r w:rsidRPr="3582624D" w:rsidR="41E987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through literature </w:t>
      </w:r>
      <w:bookmarkStart w:name="_Int_Ut7gHGpg" w:id="10"/>
      <w:r w:rsidRPr="3582624D" w:rsidR="7C216C9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analysis</w:t>
      </w:r>
      <w:bookmarkEnd w:id="10"/>
      <w:r w:rsidRPr="3582624D" w:rsidR="41E9878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educational blogs, websites and journals a fuller picture of the </w:t>
      </w:r>
      <w:r w:rsidRPr="3582624D" w:rsidR="4162551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reasoning behind policy evolution can be explored</w:t>
      </w:r>
      <w:r w:rsidRPr="3582624D" w:rsidR="788556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Finally </w:t>
      </w:r>
      <w:r w:rsidRPr="3582624D" w:rsidR="60AD356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exploring</w:t>
      </w:r>
      <w:r w:rsidRPr="3582624D" w:rsidR="788556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journals, educational websites and educational blogs will allow for a thorough e</w:t>
      </w:r>
      <w:r w:rsidRPr="3582624D" w:rsidR="252F6A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valuation</w:t>
      </w:r>
      <w:r w:rsidRPr="3582624D" w:rsidR="788556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the </w:t>
      </w:r>
      <w:r w:rsidRPr="3582624D" w:rsidR="788556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benefits and drawbacks of the removal of the right to withdraw.</w:t>
      </w:r>
    </w:p>
    <w:p w:rsidR="5178CB6A" w:rsidP="3582624D" w:rsidRDefault="5178CB6A" w14:paraId="26BEF329" w14:textId="3AED7955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8823761" w:rsidP="3582624D" w:rsidRDefault="28823761" w14:paraId="3352E370" w14:textId="7B0E3232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0ECE4C9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ensure all sources are valid and reliable, reliability checks will be conducted assessing each information source for </w:t>
      </w:r>
      <w:r w:rsidRPr="3582624D" w:rsidR="26DAAA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validity. </w:t>
      </w:r>
      <w:r w:rsidRPr="3582624D" w:rsidR="777A5D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</w:t>
      </w:r>
      <w:r w:rsidRPr="3582624D" w:rsidR="26DAAA4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CRAAP test</w:t>
      </w:r>
      <w:r w:rsidRPr="3582624D" w:rsidR="629198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65D8B81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629198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Currency, Relevance, Authority, Accuracy, Purpose</w:t>
      </w:r>
      <w:r w:rsidRPr="3582624D" w:rsidR="55166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) will be conducted on each information source before its usage to </w:t>
      </w:r>
      <w:r w:rsidRPr="3582624D" w:rsidR="55166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determine</w:t>
      </w:r>
      <w:r w:rsidRPr="3582624D" w:rsidR="551663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if it is sufficiently reliable to be used for the purpose of this academic project. </w:t>
      </w:r>
      <w:r w:rsidRPr="3582624D" w:rsidR="692E55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Due to this project being a</w:t>
      </w:r>
      <w:r w:rsidRPr="3582624D" w:rsidR="6302AEC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</w:t>
      </w:r>
      <w:r w:rsidRPr="3582624D" w:rsidR="692E55E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axio</w:t>
      </w:r>
      <w:r w:rsidRPr="3582624D" w:rsidR="27F5125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logical study</w:t>
      </w:r>
      <w:r w:rsidRPr="3582624D" w:rsidR="73AFADF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considering Religion, Values and Ethics, there are a few ethical considerations that need to be at the forefront of this investigation.</w:t>
      </w:r>
      <w:r w:rsidRPr="3582624D" w:rsidR="21A794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Whilst such a </w:t>
      </w:r>
      <w:r w:rsidRPr="3582624D" w:rsidR="4AE6B28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small-scale</w:t>
      </w:r>
      <w:r w:rsidRPr="3582624D" w:rsidR="21A7940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332B2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project does not require an ethics form,</w:t>
      </w:r>
      <w:r w:rsidRPr="3582624D" w:rsidR="2A3925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7A2DC02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BERA </w:t>
      </w:r>
      <w:r w:rsidRPr="3582624D" w:rsidR="2A3925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ethical guidelines </w:t>
      </w:r>
      <w:r w:rsidRPr="3582624D" w:rsidR="1ADF57C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will be</w:t>
      </w:r>
      <w:r w:rsidRPr="3582624D" w:rsidR="2A39252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followed throughout this research. </w:t>
      </w:r>
      <w:r w:rsidRPr="3582624D" w:rsidR="4D37381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4D37381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BERA </w:t>
      </w:r>
      <w:r w:rsidRPr="3582624D" w:rsidR="78EDFE1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2018</w:t>
      </w:r>
      <w:r w:rsidRPr="3582624D" w:rsidR="4D37381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</w:p>
    <w:p w:rsidR="5178CB6A" w:rsidP="3582624D" w:rsidRDefault="5178CB6A" w14:paraId="32DEC96A" w14:textId="4B8949D3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</w:pPr>
    </w:p>
    <w:p w:rsidRPr="004814BD" w:rsidR="00916104" w:rsidP="3582624D" w:rsidRDefault="00916104" w14:paraId="4A44827C" w14:textId="3D39A188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Literature Review </w:t>
      </w:r>
    </w:p>
    <w:p w:rsidR="5178CB6A" w:rsidP="3582624D" w:rsidRDefault="5178CB6A" w14:paraId="75B68714" w14:textId="65C3EE6D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121873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It is important to note that </w:t>
      </w:r>
      <w:r w:rsidRPr="3582624D" w:rsidR="22562A0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</w:t>
      </w:r>
      <w:r w:rsidRPr="3582624D" w:rsidR="6D0049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efore </w:t>
      </w:r>
      <w:r w:rsidRPr="3582624D" w:rsidR="506CEE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1902</w:t>
      </w:r>
      <w:r w:rsidRPr="3582624D" w:rsidR="6D0049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there was no formal national system of </w:t>
      </w:r>
      <w:bookmarkStart w:name="_Int_6tlhEYRI" w:id="1777439664"/>
      <w:r w:rsidRPr="3582624D" w:rsidR="333198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publicly</w:t>
      </w:r>
      <w:bookmarkEnd w:id="1777439664"/>
      <w:r w:rsidRPr="3582624D" w:rsidR="333198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funded </w:t>
      </w:r>
      <w:r w:rsidRPr="3582624D" w:rsidR="6D0049E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education. Only a small proportion of the chi</w:t>
      </w:r>
      <w:r w:rsidRPr="3582624D" w:rsidR="318793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ld population had access to education. According to UK Parliament</w:t>
      </w:r>
      <w:r w:rsidRPr="3582624D" w:rsidR="3187935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formal education o</w:t>
      </w:r>
      <w:r w:rsidRPr="3582624D" w:rsidR="63E37D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pportunities for children were limited to three main types:</w:t>
      </w:r>
      <w:r w:rsidRPr="3582624D" w:rsidR="74EFB6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Grammar</w:t>
      </w:r>
      <w:r w:rsidRPr="3582624D" w:rsidR="74EFB6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582624D" w:rsidR="74EFB6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Charity</w:t>
      </w:r>
      <w:r w:rsidRPr="3582624D" w:rsidR="74EFB6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Other/ ‘Dame’ schools</w:t>
      </w:r>
      <w:r w:rsidRPr="3582624D" w:rsidR="4145BA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</w:t>
      </w:r>
      <w:r w:rsidRPr="3582624D" w:rsidR="4145B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94341"/>
          <w:sz w:val="24"/>
          <w:szCs w:val="24"/>
          <w:lang w:val="en-GB"/>
        </w:rPr>
        <w:t>Parliament.uk 2022</w:t>
      </w:r>
      <w:r w:rsidRPr="3582624D" w:rsidR="4145BA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74EFB6B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2C505D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Whilst Grammar schools and Dame schools often had no religious </w:t>
      </w:r>
      <w:bookmarkStart w:name="_Int_jDsLbySW" w:id="1813430472"/>
      <w:r w:rsidRPr="3582624D" w:rsidR="2C505D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affiliation, Charity schools however were often </w:t>
      </w:r>
      <w:r w:rsidRPr="3582624D" w:rsidR="1CABA3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 a Christian nature</w:t>
      </w:r>
      <w:r w:rsidRPr="3582624D" w:rsidR="60C16FE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(Murphy 1971)</w:t>
      </w:r>
      <w:r w:rsidRPr="3582624D" w:rsidR="2C505DD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bookmarkEnd w:id="1813430472"/>
    </w:p>
    <w:p w:rsidR="5178CB6A" w:rsidP="3582624D" w:rsidRDefault="5178CB6A" w14:paraId="08AE4197" w14:textId="26C1B980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178CB6A" w:rsidP="3582624D" w:rsidRDefault="5178CB6A" w14:paraId="1E2F1BD5" w14:textId="12424B82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82624D" w:rsidR="307C35F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Charity</w:t>
      </w:r>
      <w:r w:rsidRPr="3582624D" w:rsidR="329A70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schools were aimed towards then poorer sections of society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were funded via charitable organisations</w:t>
      </w:r>
      <w:r w:rsidRPr="3582624D" w:rsidR="3E4EEE7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 most of which being religious in nature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In 1699 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Society for the Propagation of Christian Knowledge (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SPCK</w:t>
      </w:r>
      <w:r w:rsidRPr="3582624D" w:rsidR="30E56F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582624D" w:rsidR="5D5EF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founded. Its main ideology was to</w:t>
      </w:r>
      <w:r w:rsidRPr="3582624D" w:rsidR="5D5EF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5D5EF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</w:t>
      </w:r>
      <w:r w:rsidRPr="3582624D" w:rsidR="5D5EF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3582624D" w:rsidR="5D5EF5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education for the poor by spreading </w:t>
      </w:r>
      <w:r w:rsidRPr="3582624D" w:rsidR="33949B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Christian knowledge</w:t>
      </w:r>
      <w:r w:rsidRPr="3582624D" w:rsidR="1DA16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a missionary idea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2624D" w:rsidR="0BC0DA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SPCK</w:t>
      </w:r>
      <w:r w:rsidRPr="3582624D" w:rsidR="0BC0DA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0BC0DA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were responsible fo</w:t>
      </w:r>
      <w:r w:rsidRPr="3582624D" w:rsidR="0BC0DA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3582624D" w:rsidR="0BC0DA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majority of the Charity Schools in Britain.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1811</w:t>
      </w:r>
      <w:r w:rsidRPr="3582624D" w:rsidR="16976F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came the foundation of another Christian charity,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National Society for Promoting the Education of the Poor</w:t>
      </w:r>
      <w:r w:rsidRPr="3582624D" w:rsidR="3FAD53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(Stephens 1999)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3582624D" w:rsidR="723981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education </w:t>
      </w:r>
      <w:r w:rsidRPr="3582624D" w:rsidR="01AEA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Anglican Faith</w:t>
      </w:r>
      <w:r w:rsidRPr="3582624D" w:rsidR="688F4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set up many schools to educate the poor in society.</w:t>
      </w:r>
      <w:r w:rsidRPr="3582624D" w:rsidR="13F717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0A75B10F" w:rsidP="3582624D" w:rsidRDefault="0A75B10F" w14:paraId="23E0B541" w14:textId="515F7817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A75B10F" w:rsidP="3582624D" w:rsidRDefault="0A75B10F" w14:paraId="3BBED518" w14:textId="1D1683F9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2BB93D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1869 the National Education League founded to campaign for all children to have access to free, non- religious education. At the time, </w:t>
      </w:r>
      <w:r w:rsidRPr="3582624D" w:rsidR="2BB93D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majority of</w:t>
      </w:r>
      <w:r w:rsidRPr="3582624D" w:rsidR="2BB93D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schools were under the control of religious groups or societies due to their funding and were therefore influenced by the churches</w:t>
      </w:r>
      <w:r w:rsidRPr="3582624D" w:rsidR="7EC2B57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3C19D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Due to th</w:t>
      </w:r>
      <w:r w:rsidRPr="3582624D" w:rsidR="4B3D1E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is </w:t>
      </w:r>
      <w:r w:rsidRPr="3582624D" w:rsidR="3C19D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Religious Education became a large focus in the world of education</w:t>
      </w:r>
      <w:r w:rsidRPr="3582624D" w:rsidR="2B828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the educational policies and provision that followed were therefore </w:t>
      </w:r>
      <w:r w:rsidRPr="3582624D" w:rsidR="2B828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</w:t>
      </w:r>
      <w:r w:rsidRPr="3582624D" w:rsidR="23D25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nfluenced by</w:t>
      </w:r>
      <w:r w:rsidRPr="3582624D" w:rsidR="2B828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this</w:t>
      </w:r>
      <w:r w:rsidRPr="3582624D" w:rsidR="3C19D4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0A75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following i</w:t>
      </w:r>
      <w:r w:rsidRPr="3582624D" w:rsidR="6311C4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nfographic</w:t>
      </w:r>
      <w:r w:rsidRPr="3582624D" w:rsidR="0A75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23515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outlines </w:t>
      </w:r>
      <w:r w:rsidRPr="3582624D" w:rsidR="0A75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Religious Education in the UK through policy from 1870 to present day</w:t>
      </w:r>
      <w:r w:rsidRPr="3582624D" w:rsidR="74B631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to highlight the main developments</w:t>
      </w:r>
      <w:r w:rsidRPr="3582624D" w:rsidR="0A75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</w:p>
    <w:p w:rsidR="14432725" w:rsidP="3582624D" w:rsidRDefault="14432725" w14:paraId="2066FC20" w14:textId="1D70EF23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0A75B10F" w:rsidP="3582624D" w:rsidRDefault="0A75B10F" w14:paraId="485102E0" w14:textId="40A18447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3BF03C13">
        <w:drawing>
          <wp:inline wp14:editId="2562BD04" wp14:anchorId="63692BF9">
            <wp:extent cx="3387090" cy="8467724"/>
            <wp:effectExtent l="0" t="0" r="0" b="0"/>
            <wp:docPr id="497441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ad7a191724445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87090" cy="846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75B10F" w:rsidP="3582624D" w:rsidRDefault="0A75B10F" w14:paraId="31022326" w14:textId="1795A16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0A75B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Figure 1 – United Kingdom Religious Education Policy through time</w:t>
      </w:r>
    </w:p>
    <w:p w:rsidRPr="001150BF" w:rsidR="00D755EA" w:rsidP="3582624D" w:rsidRDefault="00D755EA" w14:paraId="0FF2AB90" w14:textId="649DE81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Pr="001150BF" w:rsidR="00D755EA" w:rsidP="3582624D" w:rsidRDefault="00D755EA" w14:paraId="1DCC0ED0" w14:textId="4D2C21C5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582624D" w:rsidR="63C0D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</w:t>
      </w:r>
      <w:r w:rsidRPr="3582624D" w:rsidR="609874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</w:t>
      </w:r>
      <w:r w:rsidRPr="3582624D" w:rsidR="63C0D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figure one shows,</w:t>
      </w:r>
      <w:r w:rsidRPr="3582624D" w:rsidR="2AB809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 education act (1870) was when the state officially took responsibility for education in Britain. It noted that schools should be 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provided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for all children and board schools were 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established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E582D4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where education provision was limited</w:t>
      </w:r>
      <w:r w:rsidRPr="3582624D" w:rsidR="0B1DC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427487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alongside the </w:t>
      </w:r>
      <w:r w:rsidRPr="3582624D" w:rsidR="0B1DC5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charity schools led by religious establishments</w:t>
      </w:r>
      <w:r w:rsidRPr="3582624D" w:rsidR="79D8C13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(McClean 2011)</w:t>
      </w:r>
      <w:r w:rsidRPr="3582624D" w:rsidR="0E582D4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582624D" w:rsidR="6CDC8A0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351004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</w:t>
      </w:r>
      <w:r w:rsidRPr="3582624D" w:rsidR="6351004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4632C5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1880 schooling became compulsory for all </w:t>
      </w:r>
      <w:r w:rsidRPr="3582624D" w:rsidR="4632C5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five to </w:t>
      </w:r>
      <w:r w:rsidRPr="3582624D" w:rsidR="311E9F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ten</w:t>
      </w:r>
      <w:r w:rsidRPr="3582624D" w:rsidR="4632C5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year olds</w:t>
      </w:r>
      <w:r w:rsidRPr="3582624D" w:rsidR="4632C5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4967899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1893 the minimum age for leaving school was raised to eleven then further raised in 1899 to thirteen. </w:t>
      </w:r>
      <w:r w:rsidRPr="3582624D" w:rsidR="7931B4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It was again raised in 1918 to fourteen</w:t>
      </w:r>
      <w:r w:rsidRPr="3582624D" w:rsidR="7931B4E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bookmarkStart w:name="_Int_BF6cIZMX" w:id="220871754"/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establishment</w:t>
      </w:r>
      <w:bookmarkEnd w:id="220871754"/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board schools led to questions about the type of religious education that would be </w:t>
      </w:r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provided</w:t>
      </w:r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there</w:t>
      </w:r>
      <w:r w:rsidRPr="3582624D" w:rsidR="361F995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compared to the religious charity schools</w:t>
      </w:r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</w:t>
      </w:r>
      <w:r w:rsidRPr="3582624D" w:rsidR="069B2C8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Thompson 2001</w:t>
      </w:r>
      <w:r w:rsidRPr="3582624D" w:rsidR="3BAD4C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). </w:t>
      </w:r>
      <w:r w:rsidRPr="3582624D" w:rsidR="6BB503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Each board then was able to decide whether to </w:t>
      </w:r>
      <w:r w:rsidRPr="3582624D" w:rsidR="6BB503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</w:t>
      </w:r>
      <w:r w:rsidRPr="3582624D" w:rsidR="6BB503D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Religious Instruction and choose its nature, this was the beginnings of a </w:t>
      </w:r>
      <w:r w:rsidRPr="3582624D" w:rsidR="65D29F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local determination tradition in RE. </w:t>
      </w:r>
    </w:p>
    <w:p w:rsidR="14432725" w:rsidP="3582624D" w:rsidRDefault="14432725" w14:paraId="6BE3D09D" w14:textId="6E09733F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Pr="001150BF" w:rsidR="00D755EA" w:rsidP="3582624D" w:rsidRDefault="00D755EA" w14:paraId="43CB2709" w14:textId="03E159F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582624D" w:rsidR="45911A6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history of the education system before 1944 explains why Religious Education </w:t>
      </w:r>
      <w:r w:rsidRPr="3582624D" w:rsidR="06EC35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became a contentious issue for Britain. There were significant inequalities </w:t>
      </w:r>
      <w:r w:rsidRPr="3582624D" w:rsidR="54904A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not only with the type </w:t>
      </w:r>
      <w:r w:rsidRPr="3582624D" w:rsidR="2715907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</w:t>
      </w:r>
      <w:r w:rsidRPr="3582624D" w:rsidR="54904A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f</w:t>
      </w:r>
      <w:r w:rsidRPr="3582624D" w:rsidR="199320D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religious</w:t>
      </w:r>
      <w:r w:rsidRPr="3582624D" w:rsidR="54904A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education being </w:t>
      </w:r>
      <w:r w:rsidRPr="3582624D" w:rsidR="54904A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provided</w:t>
      </w:r>
      <w:r w:rsidRPr="3582624D" w:rsidR="54904A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for children but also inequalities when it came to funding and governmental grants</w:t>
      </w:r>
      <w:r w:rsidRPr="3582624D" w:rsidR="08E3B9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for state or religious charity schools</w:t>
      </w:r>
      <w:r w:rsidRPr="3582624D" w:rsidR="15EB65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7CACC5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There was conflict of opinion as to whether the state should </w:t>
      </w:r>
      <w:r w:rsidRPr="3582624D" w:rsidR="3706468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also </w:t>
      </w:r>
      <w:r w:rsidRPr="3582624D" w:rsidR="7CACC5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be funding </w:t>
      </w:r>
      <w:bookmarkStart w:name="_Int_cPDoAek4" w:id="1308848620"/>
      <w:r w:rsidRPr="3582624D" w:rsidR="7CACC5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religiously</w:t>
      </w:r>
      <w:bookmarkEnd w:id="1308848620"/>
      <w:r w:rsidRPr="3582624D" w:rsidR="7CACC5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led schools a</w:t>
      </w:r>
      <w:r w:rsidRPr="3582624D" w:rsidR="52F0A54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 well </w:t>
      </w:r>
      <w:r w:rsidRPr="3582624D" w:rsidR="52F0A54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as</w:t>
      </w:r>
      <w:r w:rsidRPr="3582624D" w:rsidR="52F0A54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to if schools should have any religious affiliation at all.</w:t>
      </w:r>
      <w:r w:rsidRPr="3582624D" w:rsidR="048387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Barnes (2006) suggested that a lot of the</w:t>
      </w:r>
      <w:r w:rsidRPr="3582624D" w:rsidR="38DC178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se</w:t>
      </w:r>
      <w:r w:rsidRPr="3582624D" w:rsidR="048387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critics of educational policy during this time were guided by their ideology to re-instate a Chrisitan nature into state schools and to link Christianity and British Citizenshi</w:t>
      </w:r>
      <w:r w:rsidRPr="3582624D" w:rsidR="695DFE3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</w:t>
      </w:r>
      <w:r w:rsidRPr="3582624D" w:rsidR="048387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</w:p>
    <w:p w:rsidR="3582624D" w:rsidP="3582624D" w:rsidRDefault="3582624D" w14:paraId="7A34C57F" w14:textId="47CFC28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00D755EA" w:rsidP="3582624D" w:rsidRDefault="00000000" w14:paraId="709EFCFF" w14:textId="273ED986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82624D" w:rsidR="4C3B2C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4D4D4D"/>
          <w:sz w:val="24"/>
          <w:szCs w:val="24"/>
          <w:lang w:val="en-GB"/>
        </w:rPr>
        <w:t>I</w:t>
      </w:r>
      <w:r w:rsidRPr="3582624D" w:rsidR="4C3B2C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</w:t>
      </w:r>
      <w:r w:rsidRPr="3582624D" w:rsidR="49268D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1944</w:t>
      </w:r>
      <w:r w:rsidRPr="3582624D" w:rsidR="033BD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582624D" w:rsidR="55440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00A9C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3582624D" w:rsidR="00A9C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Education Minister</w:t>
      </w:r>
      <w:r w:rsidRPr="3582624D" w:rsidR="00A9C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 the time R.A. Butler pu</w:t>
      </w:r>
      <w:r w:rsidRPr="3582624D" w:rsidR="150E5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 forward to parliament an act to ensure that all secondary education was free</w:t>
      </w:r>
      <w:r w:rsidRPr="3582624D" w:rsidR="6CE5F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The Education Act (1944)</w:t>
      </w:r>
      <w:r w:rsidRPr="3582624D" w:rsidR="150E5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This was a result of</w:t>
      </w:r>
      <w:r w:rsidRPr="3582624D" w:rsidR="2B8AD7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inequalities in the system which meant despite the allocation of free places at grammar schools, the poorer children were still unable to access secondary education</w:t>
      </w:r>
      <w:r w:rsidRPr="3582624D" w:rsidR="33A66F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due to excess costs</w:t>
      </w:r>
      <w:r w:rsidRPr="3582624D" w:rsidR="2B8AD7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582624D" w:rsidR="4CE2A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the act of free Secondary education came the raise in the minimum age of s</w:t>
      </w:r>
      <w:r w:rsidRPr="3582624D" w:rsidR="7C125C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chool leaving from </w:t>
      </w:r>
      <w:r w:rsidRPr="3582624D" w:rsidR="3D6D77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fifteen</w:t>
      </w:r>
      <w:r w:rsidRPr="3582624D" w:rsidR="7C125C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1948 to sixteen in 1973</w:t>
      </w:r>
      <w:r w:rsidRPr="3582624D" w:rsidR="653AEE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increasing the RE provision timescale for children</w:t>
      </w:r>
      <w:r w:rsidRPr="3582624D" w:rsidR="7C125C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2624D" w:rsidR="5335D4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178CB6A" w:rsidP="3582624D" w:rsidRDefault="5178CB6A" w14:paraId="0566F73F" w14:textId="2D036A1E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0D755EA" w:rsidP="3582624D" w:rsidRDefault="00D755EA" w14:paraId="76A69986" w14:textId="2031DB99">
      <w:pPr>
        <w:pStyle w:val="Heading1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shd w:val="clear" w:color="auto" w:fill="FFFFFF"/>
          <w:lang w:val="en-GB"/>
        </w:rPr>
      </w:pPr>
      <w:r w:rsidRPr="3582624D" w:rsidR="6319D5C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Barber (1994) describes it as “a national system, locally administered”. </w:t>
      </w:r>
      <w:r w:rsidRPr="3582624D" w:rsidR="16CF4D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Local Educational Authorities (LEAs) had the responsibility for the </w:t>
      </w:r>
      <w:bookmarkStart w:name="_Int_yXpOfpO0" w:id="345525996"/>
      <w:r w:rsidRPr="3582624D" w:rsidR="13A31E6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organisation</w:t>
      </w:r>
      <w:bookmarkEnd w:id="345525996"/>
      <w:r w:rsidRPr="3582624D" w:rsidR="16CF4D0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secondary scho</w:t>
      </w:r>
      <w:r w:rsidRPr="3582624D" w:rsidR="2B33DFC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ols in their areas. Most followed the recommendations of Sir William Spens in the Spens Report (1938) an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establishe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 tripartite system</w:t>
      </w:r>
      <w:r w:rsidRPr="3582624D" w:rsidR="45890FE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:</w:t>
      </w:r>
      <w:r w:rsidRPr="3582624D" w:rsidR="76CBA2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78B09F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g</w:t>
      </w:r>
      <w:r w:rsidRPr="3582624D" w:rsidR="55391A5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rammar, secondary </w:t>
      </w:r>
      <w:r w:rsidRPr="3582624D" w:rsidR="443D75D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</w:t>
      </w:r>
      <w:r w:rsidRPr="3582624D" w:rsidR="55391A5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odern and </w:t>
      </w:r>
      <w:r w:rsidRPr="3582624D" w:rsidR="79ABB0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3582624D" w:rsidR="55391A5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echnical. </w:t>
      </w:r>
      <w:r w:rsidRPr="3582624D" w:rsidR="44201C0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Religious Education was clearly outlined in the 1944 legislation.</w:t>
      </w:r>
      <w:r w:rsidRPr="3582624D" w:rsidR="4D1871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There was to be a daily act of</w:t>
      </w:r>
      <w:bookmarkStart w:name="_Int_LLxFtnML" w:id="1208768142"/>
      <w:r w:rsidRPr="3582624D" w:rsidR="6EA09DB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bookmarkEnd w:id="1208768142"/>
      <w:r w:rsidRPr="3582624D" w:rsidR="4D1871A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worship and religious instruction was to be provided in all schools</w:t>
      </w:r>
      <w:r w:rsidRPr="3582624D" w:rsidR="3C1BBE6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79AA828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daily act of worship </w:t>
      </w:r>
      <w:r w:rsidRPr="3582624D" w:rsidR="7D84439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should not be distinctive to any </w:t>
      </w:r>
      <w:bookmarkStart w:name="_Int_7vw4bdW3" w:id="361945771"/>
      <w:r w:rsidRPr="3582624D" w:rsidR="722476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religious</w:t>
      </w:r>
      <w:bookmarkEnd w:id="361945771"/>
      <w:r w:rsidRPr="3582624D" w:rsidR="7D84439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denomination. The religious instruction was</w:t>
      </w:r>
      <w:r w:rsidRPr="3582624D" w:rsidR="689B7E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subject to a locally agreed syllabus</w:t>
      </w:r>
      <w:r w:rsidRPr="3582624D" w:rsidR="6506FE6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agreed by the local educational authority</w:t>
      </w:r>
      <w:r w:rsidRPr="3582624D" w:rsidR="689B7E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582624D" w:rsidR="214505D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C9E9B0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With the implementation of an agreed syllabus, came the introduction of the Standing Advisory</w:t>
      </w:r>
      <w:r w:rsidRPr="3582624D" w:rsidR="689B7E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Council on Religious Education (SACRE) who were to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rovid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32546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advice to LEAs concer</w:t>
      </w:r>
      <w:r w:rsidRPr="3582624D" w:rsidR="6907AAC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ning books, methods of teaching, lecture provision and any other religious instruction</w:t>
      </w:r>
      <w:r w:rsidRPr="3582624D" w:rsidR="5FF917E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matters</w:t>
      </w:r>
      <w:r w:rsidRPr="3582624D" w:rsidR="6907AAC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6D9F69D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If the parent of any pupil wished to withdraw said pupil from religious worship or religious </w:t>
      </w:r>
      <w:r w:rsidRPr="3582624D" w:rsidR="26C7CE4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instruction,</w:t>
      </w:r>
      <w:r w:rsidRPr="3582624D" w:rsidR="6D9F69D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then </w:t>
      </w:r>
      <w:r w:rsidRPr="3582624D" w:rsidR="1A95F1E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they could request</w:t>
      </w:r>
      <w:r w:rsidRPr="3582624D" w:rsidR="02BF521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to do</w:t>
      </w:r>
      <w:r w:rsidRPr="3582624D" w:rsidR="1A95F1E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so</w:t>
      </w:r>
      <w:r w:rsidRPr="3582624D" w:rsidR="7BA8DB1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partially or wholly</w:t>
      </w:r>
      <w:bookmarkStart w:name="_Int_9n4Amj8d" w:id="223221656"/>
      <w:r w:rsidRPr="3582624D" w:rsidR="6745937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This right given during a time where education was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redominately Christia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36783D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confessional and termed Religious Instruction</w:t>
      </w:r>
      <w:r w:rsidRPr="3582624D" w:rsidR="244CDEE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was given as an attempt to protect the freedom of conscience of</w:t>
      </w:r>
      <w:r w:rsidRPr="3582624D" w:rsidR="1B3012E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</w:t>
      </w:r>
      <w:r w:rsidRPr="3582624D" w:rsidR="244CDEE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bookmarkStart w:name="_Int_77Avw04x" w:id="1537645057"/>
      <w:r w:rsidRPr="3582624D" w:rsidR="00E91BE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non-religious</w:t>
      </w:r>
      <w:bookmarkEnd w:id="1537645057"/>
      <w:r w:rsidRPr="3582624D" w:rsidR="244CDEE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those in the religious minorities</w:t>
      </w:r>
      <w:r w:rsidRPr="3582624D" w:rsidR="244CDEE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D40AD4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(Lundie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’Siochr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6CB80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2021</w:t>
      </w:r>
      <w:r w:rsidRPr="3582624D" w:rsidR="6D40AD4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)</w:t>
      </w:r>
      <w:r w:rsidRPr="3582624D" w:rsidR="5ABF6B3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right to withdraw</w:t>
      </w:r>
      <w:r w:rsidRPr="3582624D" w:rsidR="1EFC3F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also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conform</w:t>
      </w:r>
      <w:r w:rsidRPr="3582624D" w:rsidR="07CF064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 Article 18</w:t>
      </w:r>
      <w:r w:rsidRPr="3582624D" w:rsidR="249BEC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the International Covenant on Civil and Political Rights</w:t>
      </w:r>
      <w:r w:rsidRPr="3582624D" w:rsidR="4FE065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(ICCPR)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</w:t>
      </w:r>
      <w:r w:rsidRPr="3582624D" w:rsidR="509FBF5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“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</w:t>
      </w:r>
      <w:bookmarkEnd w:id="223221656"/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Right to freedom of thought, conscience and religion</w:t>
      </w:r>
      <w:r w:rsidRPr="3582624D" w:rsidR="110C5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”</w:t>
      </w:r>
      <w:r w:rsidRPr="3582624D" w:rsidR="53BCF8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  <w:r w:rsidRPr="3582624D" w:rsidR="6BD96B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</w:p>
    <w:p w:rsidR="3582624D" w:rsidP="3582624D" w:rsidRDefault="3582624D" w14:paraId="56BF8F25" w14:textId="7339E92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Pr="001150BF" w:rsidR="00D755EA" w:rsidP="3582624D" w:rsidRDefault="00D755EA" w14:paraId="6F0B5B0F" w14:textId="144E9E60">
      <w:pPr>
        <w:pStyle w:val="Heading1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582624D" w:rsidR="21A6A0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 Barber (1994) noted, </w:t>
      </w:r>
      <w:r w:rsidRPr="3582624D" w:rsidR="21A6A0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high levels</w:t>
      </w:r>
      <w:r w:rsidRPr="3582624D" w:rsidR="21A6A0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immigration during the 1950’s of people from the Cari</w:t>
      </w:r>
      <w:r w:rsidRPr="3582624D" w:rsidR="15E1D7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bbean and the Indian sub-continent </w:t>
      </w:r>
      <w:r w:rsidRPr="3582624D" w:rsidR="3354FD7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meant that the religious constitution of Britain changed. </w:t>
      </w:r>
      <w:r w:rsidRPr="3582624D" w:rsidR="10942A1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Broadbent and Brown (2002) suggest that most agreed syllabuses between the 1940s and 1960s were merely list of Old and New Testament content a</w:t>
      </w:r>
      <w:r w:rsidRPr="3582624D" w:rsidR="4757F5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nd church history. Hardly reflective of the new </w:t>
      </w:r>
      <w:r w:rsidRPr="3582624D" w:rsidR="4757F5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socie</w:t>
      </w:r>
      <w:r w:rsidRPr="3582624D" w:rsidR="4DBE8C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3582624D" w:rsidR="4757F5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y</w:t>
      </w:r>
      <w:r w:rsidRPr="3582624D" w:rsidR="4757F5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being formed in Britain. </w:t>
      </w:r>
      <w:r w:rsidRPr="3582624D" w:rsidR="1F7E6DD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Swann report (1985)</w:t>
      </w:r>
      <w:r w:rsidRPr="3582624D" w:rsidR="689783D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suggested that </w:t>
      </w:r>
      <w:r w:rsidRPr="3582624D" w:rsidR="689783D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education needed reforming to</w:t>
      </w:r>
      <w:r w:rsidRPr="3582624D" w:rsidR="5106C27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become more than just the reinforcement of beliefs, </w:t>
      </w:r>
      <w:r w:rsidRPr="3582624D" w:rsidR="5106C27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values</w:t>
      </w:r>
      <w:r w:rsidRPr="3582624D" w:rsidR="5106C27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identity of</w:t>
      </w:r>
      <w:r w:rsidRPr="3582624D" w:rsidR="6B4DB97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children but instead to challenge </w:t>
      </w:r>
      <w:r w:rsidRPr="3582624D" w:rsidR="6B4DB97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sterotypes</w:t>
      </w:r>
      <w:r w:rsidRPr="3582624D" w:rsidR="6B4DB97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myths and combat discrimination. </w:t>
      </w:r>
      <w:r w:rsidRPr="3582624D" w:rsidR="7B21613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Lundie and </w:t>
      </w:r>
      <w:r w:rsidRPr="3582624D" w:rsidR="7B21613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O’Siochru</w:t>
      </w:r>
      <w:r w:rsidRPr="3582624D" w:rsidR="7B21613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(2021) refer to this period as a time of societal and pedagogical </w:t>
      </w:r>
      <w:r w:rsidRPr="3582624D" w:rsidR="60DA6A3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change</w:t>
      </w:r>
      <w:r w:rsidRPr="3582624D" w:rsidR="0CE308F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with it also came legislation changes</w:t>
      </w:r>
      <w:r w:rsidRPr="3582624D" w:rsidR="0CE308F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7B21613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</w:p>
    <w:p w:rsidRPr="001150BF" w:rsidR="00D755EA" w:rsidP="3582624D" w:rsidRDefault="00D755EA" w14:paraId="3E8FE994" w14:textId="3E94A599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1150BF" w:rsidR="00D755EA" w:rsidP="3582624D" w:rsidRDefault="00D755EA" w14:paraId="5F7B4D8B" w14:textId="0FF7C433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82624D" w:rsidR="428254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3582624D" w:rsidR="57254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Education Reform Act</w:t>
      </w:r>
      <w:r w:rsidRPr="3582624D" w:rsidR="6A0D3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(1988)</w:t>
      </w:r>
      <w:r w:rsidRPr="3582624D" w:rsidR="5042E2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5042E2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enabled schools to opt out of local control by the </w:t>
      </w:r>
      <w:r w:rsidRPr="3582624D" w:rsidR="5042E2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</w:t>
      </w:r>
      <w:r w:rsidRPr="3582624D" w:rsidR="7F147F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be funded directly by central government. </w:t>
      </w:r>
      <w:r w:rsidRPr="3582624D" w:rsidR="4862D1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These schools could have more autonomy over their teaching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were able to 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maintain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any 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religious etho</w:t>
      </w:r>
      <w:r w:rsidRPr="3582624D" w:rsidR="6065AA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or even change their religious character if they so wished</w:t>
      </w:r>
      <w:r w:rsidRPr="3582624D" w:rsidR="4086F7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legislation for provision of 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Religious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74C0F9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nstruction and a daily act of worship 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remained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01DBB9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place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act did however further clarify</w:t>
      </w:r>
      <w:r w:rsidRPr="3582624D" w:rsidR="0B1BCE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adjust</w:t>
      </w:r>
      <w:r w:rsidRPr="3582624D" w:rsidR="7C3EBD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</w:t>
      </w:r>
      <w:r w:rsidRPr="3582624D" w:rsidR="10A350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quirements of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6F905A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collective 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worship</w:t>
      </w:r>
      <w:r w:rsidRPr="3582624D" w:rsidR="4CCB0A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opposed to acts of worship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religious </w:t>
      </w:r>
      <w:r w:rsidRPr="3582624D" w:rsidR="5E632D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education</w:t>
      </w:r>
      <w:r w:rsidRPr="3582624D" w:rsidR="665A2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opposed to instruction</w:t>
      </w:r>
      <w:r w:rsidRPr="3582624D" w:rsidR="0FD69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seen in Figure 1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582624D" w:rsidR="14C2A8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Harte </w:t>
      </w:r>
      <w:r w:rsidRPr="3582624D" w:rsidR="6B068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 (1989</w:t>
      </w:r>
      <w:r w:rsidRPr="3582624D" w:rsidR="44C858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</w:t>
      </w:r>
      <w:r w:rsidRPr="3582624D" w:rsidR="03E5A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32</w:t>
      </w:r>
      <w:r w:rsidRPr="3582624D" w:rsidR="6B0687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) </w:t>
      </w:r>
      <w:r w:rsidRPr="3582624D" w:rsidR="14C2A8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expresses it was the ‘re-establishment of Christianity as the norm’ for both worship and </w:t>
      </w:r>
      <w:r w:rsidRPr="3582624D" w:rsidR="46F4BE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education</w:t>
      </w:r>
      <w:r w:rsidRPr="3582624D" w:rsidR="742511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742511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a focus on educating children to make their own judgments not fostering a Christian f</w:t>
      </w:r>
      <w:r w:rsidRPr="3582624D" w:rsidR="742511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aith</w:t>
      </w:r>
      <w:r w:rsidRPr="3582624D" w:rsidR="14C2A8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2624D" w:rsidR="3D9F7D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Thompson (2001) outlines this period as when Religious Education became ‘educational’ rather than ‘instructional’. </w:t>
      </w:r>
      <w:r w:rsidRPr="3582624D" w:rsidR="67A3B1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seems </w:t>
      </w:r>
      <w:r w:rsidRPr="3582624D" w:rsidR="2BC9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Harte </w:t>
      </w:r>
      <w:r w:rsidRPr="3582624D" w:rsidR="2BC9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(1989</w:t>
      </w:r>
      <w:r w:rsidRPr="3582624D" w:rsidR="2BC9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582624D" w:rsidR="2F24F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foresaw </w:t>
      </w:r>
      <w:r w:rsidRPr="3582624D" w:rsidR="477A56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controversy</w:t>
      </w:r>
      <w:r w:rsidRPr="3582624D" w:rsidR="2F24F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the change of name </w:t>
      </w:r>
      <w:r w:rsidRPr="3582624D" w:rsidR="4113BF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 ‘instruction’ to ‘education’ </w:t>
      </w:r>
      <w:r w:rsidRPr="3582624D" w:rsidR="2F24F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suggesting that</w:t>
      </w:r>
      <w:r w:rsidRPr="3582624D" w:rsidR="2BC9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‘Religious Studies</w:t>
      </w:r>
      <w:r w:rsidRPr="3582624D" w:rsidR="2BC9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could have been a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appropriat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ter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3582624D" w:rsidR="61C14D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use.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Harte also expressed concern with the wording of ‘collective wor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ship’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catin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3582624D" w:rsidR="049E87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this term automatically infers a belief in </w:t>
      </w:r>
      <w:r w:rsidRPr="3582624D" w:rsidR="0599A3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God. This contradicts the ethos behind the name change of Religious Education</w:t>
      </w:r>
      <w:r w:rsidRPr="3582624D" w:rsidR="2AD796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from Religious Instruction</w:t>
      </w:r>
      <w:bookmarkStart w:name="_Int_qV2AN0Ww" w:id="869285118"/>
      <w:r w:rsidRPr="3582624D" w:rsidR="551A34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bookmarkEnd w:id="869285118"/>
    </w:p>
    <w:p w:rsidR="5178CB6A" w:rsidP="3582624D" w:rsidRDefault="5178CB6A" w14:paraId="4AE55559" w14:textId="044F22F4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Pr="001150BF" w:rsidR="00D755EA" w:rsidP="3582624D" w:rsidRDefault="00D755EA" w14:paraId="4F76514C" w14:textId="38D883F5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82624D" w:rsidR="1DDF74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Education Reform Act (1988)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2624D" w:rsidR="699315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seen in figure 1, </w:t>
      </w:r>
      <w:r w:rsidRPr="3582624D" w:rsidR="4E0FD2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declared</w:t>
      </w:r>
      <w:r w:rsidRPr="3582624D" w:rsidR="10A350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locally agreed syllabus should reflect that</w:t>
      </w:r>
      <w:r w:rsidRPr="3582624D" w:rsidR="10A3504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“religious traditions in Great Britain are in the main Christian whilst taking account of the teaching and practices of the other principal religions represented in Great Britain.”</w:t>
      </w:r>
      <w:r w:rsidRPr="3582624D" w:rsidR="4AF6F83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470AA5D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As pointed out by Harte (1989) t</w:t>
      </w:r>
      <w:r w:rsidRPr="3582624D" w:rsidR="443E89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here was </w:t>
      </w:r>
      <w:r w:rsidRPr="3582624D" w:rsidR="4AF6F83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controversy over</w:t>
      </w:r>
      <w:r w:rsidRPr="3582624D" w:rsidR="7C7CD7D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phrase</w:t>
      </w:r>
      <w:r w:rsidRPr="3582624D" w:rsidR="4AF6F83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4AF6F83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“in the main Christian”</w:t>
      </w:r>
      <w:r w:rsidRPr="3582624D" w:rsidR="68B3F0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this gives no </w:t>
      </w:r>
      <w:r w:rsidRPr="3582624D" w:rsidR="68B3F0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indication</w:t>
      </w:r>
      <w:r w:rsidRPr="3582624D" w:rsidR="68B3F0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to proportions or how it would be measurable. </w:t>
      </w:r>
      <w:r w:rsidRPr="3582624D" w:rsidR="0E2620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parental right to withdraw remained so </w:t>
      </w:r>
      <w:r w:rsidRPr="3582624D" w:rsidR="6E5A6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3582624D" w:rsidR="0E2620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pupil could be withdrawn partially or wholly from </w:t>
      </w:r>
      <w:r w:rsidRPr="3582624D" w:rsidR="7F65E4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collective </w:t>
      </w:r>
      <w:r w:rsidRPr="3582624D" w:rsidR="0E2620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worship or religious education</w:t>
      </w:r>
      <w:r w:rsidRPr="3582624D" w:rsidR="2ED3A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given through the school’s basic curriculum. </w:t>
      </w:r>
      <w:bookmarkStart w:name="_Int_c4NPuF6r" w:id="1578841572"/>
      <w:r w:rsidRPr="3582624D" w:rsidR="4BB60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Again,</w:t>
      </w:r>
      <w:bookmarkEnd w:id="1578841572"/>
      <w:r w:rsidRPr="3582624D" w:rsidR="4BB60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conforming with Article 18 of the IPCCR protecting the human rights of the non-religious and minority religions</w:t>
      </w:r>
      <w:r w:rsidRPr="3582624D" w:rsidR="62134B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being based on conscience</w:t>
      </w:r>
      <w:r w:rsidRPr="3582624D" w:rsidR="4BB60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</w:p>
    <w:p w:rsidRPr="001150BF" w:rsidR="00D755EA" w:rsidP="3582624D" w:rsidRDefault="00D755EA" w14:paraId="3D07E7F8" w14:textId="3E2D6AEC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4814BD" w:rsidP="3582624D" w:rsidRDefault="004814BD" w14:paraId="2EECC63C" w14:textId="04CE15CF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582624D" w:rsidR="64DAC1FF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</w:t>
      </w:r>
      <w:r w:rsidRPr="3582624D" w:rsidR="0B5906CC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he 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National Curriculum </w:t>
      </w:r>
      <w:r w:rsidRPr="3582624D" w:rsidR="484E76D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was </w:t>
      </w:r>
      <w:bookmarkStart w:name="_Int_Lo8uWUQI" w:id="1915937923"/>
      <w:r w:rsidRPr="3582624D" w:rsidR="3ECFBDF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implemented</w:t>
      </w:r>
      <w:r w:rsidRPr="3582624D" w:rsidR="0A78B9E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via the School Standards and Framework Act (1998)</w:t>
      </w:r>
      <w:bookmarkEnd w:id="1915937923"/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3582624D" w:rsidR="646C618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aim of the National Curriculum was to</w:t>
      </w:r>
      <w:r w:rsidRPr="3582624D" w:rsidR="27274714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ensure that all children were taught the essential knowledge </w:t>
      </w:r>
      <w:r w:rsidRPr="3582624D" w:rsidR="0679B9AD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of key subject disciplines. Due to the nature of the subject, 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stood outside of the national curriculum and </w:t>
      </w:r>
      <w:r w:rsidRPr="3582624D" w:rsidR="48F869D6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 curricula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was still </w:t>
      </w:r>
      <w:r w:rsidRPr="3582624D" w:rsidR="5BDFBCA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</w:t>
      </w:r>
      <w:r w:rsidRPr="3582624D" w:rsidR="5BDFBCA3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etermined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3582624D" w:rsidR="1621F27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by Local education authorities</w:t>
      </w:r>
      <w:r w:rsidRPr="3582624D" w:rsidR="6D70D8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(LEAs) </w:t>
      </w:r>
      <w:r w:rsidRPr="3582624D" w:rsidR="4384CE3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</w:t>
      </w:r>
      <w:r w:rsidRPr="3582624D" w:rsidR="6D70D8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 which each had their own Standing Ad</w:t>
      </w:r>
      <w:r w:rsidRPr="3582624D" w:rsidR="7DD0E95E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v</w:t>
      </w:r>
      <w:r w:rsidRPr="3582624D" w:rsidR="6D70D89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isory Council for Religious Education (SACRE)</w:t>
      </w:r>
      <w:r w:rsidRPr="3582624D" w:rsidR="300E9B4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(Newcombe 2013)</w:t>
      </w:r>
      <w:r w:rsidRPr="3582624D" w:rsidR="2A5375B9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 As each area differed, the agreed syllabus also differed depending on the needs and provisions of the local area</w:t>
      </w:r>
      <w:r w:rsidRPr="3582624D" w:rsidR="18C42341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</w:t>
      </w:r>
      <w:r w:rsidRPr="3582624D" w:rsidR="18C4234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McClean (2011) offers this as an explanation as to why RE stood outside of the national </w:t>
      </w:r>
      <w:bookmarkStart w:name="_Int_mDpj5Y4p" w:id="2103835063"/>
      <w:r w:rsidRPr="3582624D" w:rsidR="3367C21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curriculum,</w:t>
      </w:r>
      <w:bookmarkEnd w:id="2103835063"/>
      <w:r w:rsidRPr="3582624D" w:rsidR="2A72806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but one could </w:t>
      </w:r>
      <w:r w:rsidRPr="3582624D" w:rsidR="6640AE6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argue that this alone would not be </w:t>
      </w:r>
      <w:bookmarkStart w:name="_Int_6nDQzEUL" w:id="820520454"/>
      <w:r w:rsidRPr="3582624D" w:rsidR="6640AE6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substantial</w:t>
      </w:r>
      <w:bookmarkEnd w:id="820520454"/>
      <w:r w:rsidRPr="3582624D" w:rsidR="6640AE6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enough grounds. It was more than likely </w:t>
      </w:r>
      <w:r w:rsidRPr="3582624D" w:rsidR="2A72806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not just this reason alone but also the history of religion being involved in education</w:t>
      </w:r>
      <w:r w:rsidRPr="3582624D" w:rsidR="18C4234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</w:p>
    <w:p w:rsidR="634F8403" w:rsidP="3582624D" w:rsidRDefault="634F8403" w14:paraId="38DBEAD5" w14:textId="0D7EDA30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F254D01" w:rsidP="3582624D" w:rsidRDefault="2F254D01" w14:paraId="0EDBA4B0" w14:textId="098405EC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3582624D" w:rsidR="634F8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Rudge (1998) claims the legislation surrounding </w:t>
      </w:r>
      <w:r w:rsidRPr="3582624D" w:rsidR="634F8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RE</w:t>
      </w:r>
      <w:r w:rsidRPr="3582624D" w:rsidR="634F8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“complex and not without contradictions”. Concern was expressed about Religious Education being focussed on content rather than studies</w:t>
      </w:r>
      <w:r w:rsidRPr="3582624D" w:rsidR="3707C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, a point foresaw by Harte (1989)</w:t>
      </w:r>
      <w:r w:rsidRPr="3582624D" w:rsidR="634F84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582624D" w:rsidR="113906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There was also disparity</w:t>
      </w:r>
      <w:r w:rsidRPr="3582624D" w:rsidR="5854AC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inequality</w:t>
      </w:r>
      <w:r w:rsidRPr="3582624D" w:rsidR="113906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between the locally agreed syllabi</w:t>
      </w:r>
      <w:r w:rsidRPr="3582624D" w:rsidR="6CE249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depending on the SACRE committee in place.</w:t>
      </w:r>
      <w:r w:rsidRPr="3582624D" w:rsidR="5BA86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Wright (2008) agrees with this point 10 years later arguing that the range of approaches to the subject were a result of local determination and this was presenting “significant variation in the quality of subject provision.”</w:t>
      </w:r>
      <w:r w:rsidRPr="3582624D" w:rsidR="316F4A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Therefore, t</w:t>
      </w:r>
      <w:r w:rsidRPr="3582624D" w:rsidR="2F254D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he government published </w:t>
      </w:r>
      <w:r w:rsidRPr="3582624D" w:rsidR="13EDEC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3582624D" w:rsidR="271BD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he</w:t>
      </w:r>
      <w:r w:rsidRPr="3582624D" w:rsidR="271BD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national framework for RE </w:t>
      </w:r>
      <w:r w:rsidRPr="3582624D" w:rsidR="2B3EF2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3582624D" w:rsidR="271BD6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2004</w:t>
      </w:r>
      <w:r w:rsidRPr="3582624D" w:rsidR="3B069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)</w:t>
      </w:r>
      <w:r w:rsidRPr="3582624D" w:rsidR="529040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582624D" w:rsidR="7D408E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was not a syllabus </w:t>
      </w:r>
      <w:r w:rsidRPr="3582624D" w:rsidR="7D408E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in itself but</w:t>
      </w:r>
      <w:r w:rsidRPr="3582624D" w:rsidR="7D408E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framework to guide the construction of a locally agreed syllabus. </w:t>
      </w:r>
      <w:r w:rsidRPr="3582624D" w:rsidR="76D9F7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outlined the knowledge, understanding and skills that students were entitled to </w:t>
      </w:r>
      <w:bookmarkStart w:name="_Int_sKRx3ZA8" w:id="1919794194"/>
      <w:r w:rsidRPr="3582624D" w:rsidR="696A7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receive</w:t>
      </w:r>
      <w:r w:rsidRPr="3582624D" w:rsidR="696A7F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(Wright 2008)</w:t>
      </w:r>
      <w:r w:rsidRPr="3582624D" w:rsidR="50DAE7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bookmarkEnd w:id="1919794194"/>
    </w:p>
    <w:p w:rsidR="28C5CC1F" w:rsidP="3582624D" w:rsidRDefault="28C5CC1F" w14:paraId="5590DE6C" w14:textId="006BE8A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</w:pPr>
    </w:p>
    <w:p w:rsidR="4C7B6F93" w:rsidP="3582624D" w:rsidRDefault="4C7B6F93" w14:paraId="40CE093F" w14:textId="65AF54C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FF0000"/>
          <w:sz w:val="24"/>
          <w:szCs w:val="24"/>
          <w:u w:val="none"/>
        </w:rPr>
      </w:pPr>
      <w:r w:rsidRPr="3582624D" w:rsidR="0A1F46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However,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Salter (2021) further </w:t>
      </w:r>
      <w:r w:rsidRPr="3582624D" w:rsidR="0478C2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claims that there are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longstanding inconsistencies in the provision for RE </w:t>
      </w:r>
      <w:r w:rsidRPr="3582624D" w:rsidR="770C90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that 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backed by well 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documented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literature</w:t>
      </w:r>
      <w:r w:rsidRPr="3582624D" w:rsidR="46C6D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succeeding the 2004 </w:t>
      </w:r>
      <w:r w:rsidRPr="3582624D" w:rsidR="01476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3582624D" w:rsidR="46C6D8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ational framework</w:t>
      </w:r>
      <w:r w:rsidRPr="3582624D" w:rsidR="12950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3582624D" w:rsidR="311EFF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 provision it seems</w:t>
      </w:r>
      <w:r w:rsidRPr="3582624D" w:rsidR="0E383D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remained inconsistent across the United Kingdo</w:t>
      </w:r>
      <w:r w:rsidRPr="3582624D" w:rsidR="0E383D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m. </w:t>
      </w:r>
      <w:r w:rsidRPr="3582624D" w:rsidR="2B234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was </w:t>
      </w:r>
      <w:r w:rsidRPr="3582624D" w:rsidR="2B234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identified</w:t>
      </w:r>
      <w:r w:rsidRPr="3582624D" w:rsidR="2B234C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</w:t>
      </w:r>
      <w:r w:rsidRPr="3582624D" w:rsidR="4EFD08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Clarke and Woodhead </w:t>
      </w:r>
      <w:r w:rsidRPr="3582624D" w:rsidR="5BE9C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(2018) </w:t>
      </w:r>
      <w:r w:rsidRPr="3582624D" w:rsidR="7411B0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few years previously </w:t>
      </w:r>
      <w:r w:rsidRPr="3582624D" w:rsidR="16C45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they </w:t>
      </w:r>
      <w:r w:rsidRPr="3582624D" w:rsidR="4EFD08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called for changes in RE provision</w:t>
      </w:r>
      <w:r w:rsidRPr="3582624D" w:rsidR="16BEBA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adaptations to the current legislation</w:t>
      </w:r>
      <w:r w:rsidRPr="3582624D" w:rsidR="0D2BF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highlighting that current provision was not reflective of society and that the laws were often being breached</w:t>
      </w:r>
      <w:r w:rsidRPr="3582624D" w:rsidR="546974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or ignored</w:t>
      </w:r>
      <w:r w:rsidRPr="3582624D" w:rsidR="0D2BF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schools.</w:t>
      </w:r>
      <w:r w:rsidRPr="3582624D" w:rsidR="5819D5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4C7B6F93" w:rsidP="3582624D" w:rsidRDefault="4C7B6F93" w14:paraId="77AB22A1" w14:textId="3848DFA6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7400019B" w14:textId="6B54B83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130E59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</w:t>
      </w:r>
      <w:r w:rsidRPr="3582624D" w:rsidR="3F11E6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ignificant</w:t>
      </w:r>
      <w:r w:rsidRPr="3582624D" w:rsidR="39F52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literature is suggestive that</w:t>
      </w:r>
      <w:r w:rsidRPr="3582624D" w:rsidR="130E59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130E59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RE </w:t>
      </w:r>
      <w:r w:rsidRPr="3582624D" w:rsidR="5E69A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provision </w:t>
      </w:r>
      <w:r w:rsidRPr="3582624D" w:rsidR="6D6054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</w:t>
      </w:r>
      <w:r w:rsidRPr="3582624D" w:rsidR="052090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</w:t>
      </w:r>
      <w:r w:rsidRPr="3582624D" w:rsidR="5E69A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3EFAE3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not </w:t>
      </w:r>
      <w:r w:rsidRPr="3582624D" w:rsidR="5E69A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reflective of the religious nature of British society</w:t>
      </w:r>
      <w:r w:rsidRPr="3582624D" w:rsidR="4E02D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7083B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Newc</w:t>
      </w:r>
      <w:r w:rsidRPr="3582624D" w:rsidR="77B09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om</w:t>
      </w:r>
      <w:r w:rsidRPr="3582624D" w:rsidR="7083B6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be (2013) suggests that</w:t>
      </w:r>
      <w:r w:rsidRPr="3582624D" w:rsidR="77B09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schools </w:t>
      </w:r>
      <w:r w:rsidRPr="3582624D" w:rsidR="74B4A3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were</w:t>
      </w:r>
      <w:r w:rsidRPr="3582624D" w:rsidR="77B09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therefore </w:t>
      </w:r>
      <w:r w:rsidRPr="3582624D" w:rsidR="00CD5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in practice </w:t>
      </w:r>
      <w:r w:rsidRPr="3582624D" w:rsidR="5C769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provid</w:t>
      </w:r>
      <w:r w:rsidRPr="3582624D" w:rsidR="73BE1E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ing</w:t>
      </w:r>
      <w:r w:rsidRPr="3582624D" w:rsidR="5C769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collective worship</w:t>
      </w:r>
      <w:r w:rsidRPr="3582624D" w:rsidR="2D54AE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RE</w:t>
      </w:r>
      <w:r w:rsidRPr="3582624D" w:rsidR="5C769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2E35A0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that is </w:t>
      </w:r>
      <w:r w:rsidRPr="3582624D" w:rsidR="2363D3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reflective of</w:t>
      </w:r>
      <w:r w:rsidRPr="3582624D" w:rsidR="00CD5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36FE1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their more </w:t>
      </w:r>
      <w:bookmarkStart w:name="_Int_obJsYb4O" w:id="627866774"/>
      <w:r w:rsidRPr="3582624D" w:rsidR="36FE1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secular</w:t>
      </w:r>
      <w:bookmarkEnd w:id="627866774"/>
      <w:r w:rsidRPr="3582624D" w:rsidR="36FE1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bookmarkStart w:name="_Int_ZuMI3qZa" w:id="1651520452"/>
      <w:r w:rsidRPr="3582624D" w:rsidR="36FE1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catchment</w:t>
      </w:r>
      <w:bookmarkEnd w:id="1651520452"/>
      <w:r w:rsidRPr="3582624D" w:rsidR="36FE1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area</w:t>
      </w:r>
      <w:r w:rsidRPr="3582624D" w:rsidR="6EC39E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6B68347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instead promoting Christian ethics and values</w:t>
      </w:r>
      <w:r w:rsidRPr="3582624D" w:rsidR="00CD5D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3582624D" w:rsidR="22DFA1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bookmarkStart w:name="_Int_u6v3G2qv" w:id="946173954"/>
      <w:r w:rsidRPr="3582624D" w:rsidR="22DFA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idea of Religious</w:t>
      </w:r>
      <w:bookmarkEnd w:id="946173954"/>
      <w:r w:rsidRPr="3582624D" w:rsidR="22DFA1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Education not reflecting modern British society</w:t>
      </w:r>
      <w:r w:rsidRPr="3582624D" w:rsidR="36721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36721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is further supported by the </w:t>
      </w:r>
      <w:r w:rsidRPr="3582624D" w:rsidR="2D0EC0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religion data from</w:t>
      </w:r>
      <w:r w:rsidRPr="3582624D" w:rsidR="4FEE26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Office of National Statistics (ONS)</w:t>
      </w:r>
      <w:r w:rsidRPr="3582624D" w:rsidR="3E8DB4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1A199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Bradney (2010) notes that the UK government kept no record of religious affiliation until the 2001 census where questions were included but were voluntary</w:t>
      </w:r>
      <w:r w:rsidRPr="3582624D" w:rsidR="737C2C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46A075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This calls into question any claims that suggest RE was not reflective of British society as one could never kn</w:t>
      </w:r>
      <w:r w:rsidRPr="3582624D" w:rsidR="0B27B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ow the true representation with limited</w:t>
      </w:r>
      <w:r w:rsidRPr="3582624D" w:rsidR="7D546E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0B27B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data</w:t>
      </w:r>
      <w:r w:rsidRPr="3582624D" w:rsidR="468D8C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due to optional census questions</w:t>
      </w:r>
      <w:r w:rsidRPr="3582624D" w:rsidR="0B27B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bookmarkStart w:name="_Int_CktpPqvL" w:id="727125924"/>
      <w:r w:rsidRPr="3582624D" w:rsidR="37A14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Nevertheless,</w:t>
      </w:r>
      <w:bookmarkEnd w:id="727125924"/>
      <w:r w:rsidRPr="3582624D" w:rsidR="37A14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it is worth exploring to </w:t>
      </w:r>
      <w:r w:rsidRPr="3582624D" w:rsidR="37A14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identify</w:t>
      </w:r>
      <w:r w:rsidRPr="3582624D" w:rsidR="37A145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if there is any grounding to such claims.</w:t>
      </w:r>
    </w:p>
    <w:p w:rsidR="4C7B6F93" w:rsidP="3582624D" w:rsidRDefault="4C7B6F93" w14:paraId="423EE855" w14:textId="5D945CEC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4E56B281" w14:textId="0BFCC0A7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22AF7E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following pie charts (figur</w:t>
      </w:r>
      <w:r w:rsidRPr="3582624D" w:rsidR="1CCD19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es 2 and 3</w:t>
      </w:r>
      <w:r w:rsidRPr="3582624D" w:rsidR="22AF7E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)</w:t>
      </w:r>
      <w:r w:rsidRPr="3582624D" w:rsidR="59D25D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22AF7E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created from the ONS Census data of 2001 and 2011 </w:t>
      </w:r>
      <w:r w:rsidRPr="3582624D" w:rsidR="28D422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show that Christianity is still the majority religion. However, it also highlights a</w:t>
      </w:r>
      <w:r w:rsidRPr="3582624D" w:rsidR="429E18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28D422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decline in </w:t>
      </w:r>
      <w:r w:rsidRPr="3582624D" w:rsidR="325EFA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Christianity and an increase in no religion </w:t>
      </w:r>
      <w:r w:rsidRPr="3582624D" w:rsidR="325EFA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indicating</w:t>
      </w:r>
      <w:r w:rsidRPr="3582624D" w:rsidR="325EFA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UK was becoming a more secular society. </w:t>
      </w:r>
      <w:r w:rsidRPr="3582624D" w:rsidR="103536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Figures from the ONS show population reporting no religion increasing from 14.8 per cent in 2001 to 25.1 per cent in 2011. </w:t>
      </w:r>
      <w:r w:rsidRPr="3582624D" w:rsidR="4057ED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Christian population was shown to decrease from 71.7 per cent in 2001 to 59.3 per cent in 2011 (White 2012).</w:t>
      </w:r>
    </w:p>
    <w:p w:rsidR="4C7B6F93" w:rsidP="3582624D" w:rsidRDefault="4C7B6F93" w14:paraId="2290C8D5" w14:textId="44DEAE1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17490672" w14:textId="2BA45793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5665DB00">
        <w:drawing>
          <wp:inline wp14:editId="545F94E9" wp14:anchorId="616F7549">
            <wp:extent cx="4572000" cy="2752725"/>
            <wp:effectExtent l="9525" t="9525" r="9525" b="9525"/>
            <wp:docPr id="16126193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9c8062cbd642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4C7B6F93" w:rsidP="3582624D" w:rsidRDefault="4C7B6F93" w14:paraId="3120E4BD" w14:textId="2714B0A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4BD8E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Figure 2 – Pie chart to show religion of the UK population from the 20</w:t>
      </w:r>
      <w:r w:rsidRPr="3582624D" w:rsidR="0F875E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0</w:t>
      </w:r>
      <w:r w:rsidRPr="3582624D" w:rsidR="4BD8E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1 Census data. </w:t>
      </w:r>
    </w:p>
    <w:p w:rsidR="4C7B6F93" w:rsidP="3582624D" w:rsidRDefault="4C7B6F93" w14:paraId="1F38281C" w14:textId="5D5208FD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491D3FEF">
        <w:drawing>
          <wp:inline wp14:editId="3F5E01EA" wp14:anchorId="3CACCE2F">
            <wp:extent cx="4572000" cy="3724275"/>
            <wp:effectExtent l="9525" t="9525" r="9525" b="9525"/>
            <wp:docPr id="17546463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b70341fd484c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2427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4C7B6F93" w:rsidP="3582624D" w:rsidRDefault="4C7B6F93" w14:paraId="257D405E" w14:textId="1A50080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4BD8E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Figure 3 – Pie chart to show religion of the UK population from the 2011 Census </w:t>
      </w:r>
      <w:r w:rsidRPr="3582624D" w:rsidR="4BD8EA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data.</w:t>
      </w:r>
    </w:p>
    <w:p w:rsidR="4C7B6F93" w:rsidP="3582624D" w:rsidRDefault="4C7B6F93" w14:paraId="16CDEA4A" w14:textId="2474A904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416C143C" w14:textId="314B2A7E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4D9ADE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increase in secularism and decrease in Christianity is also shown by White (2012) in the form of the graph</w:t>
      </w:r>
      <w:r w:rsidRPr="3582624D" w:rsidR="132B0A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below,</w:t>
      </w:r>
      <w:r w:rsidRPr="3582624D" w:rsidR="4D9ADE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figure</w:t>
      </w:r>
      <w:r w:rsidRPr="3582624D" w:rsidR="15E13F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4. </w:t>
      </w:r>
      <w:r w:rsidRPr="3582624D" w:rsidR="4D90B4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</w:t>
      </w:r>
      <w:r w:rsidRPr="3582624D" w:rsidR="192C1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ne could </w:t>
      </w:r>
      <w:r w:rsidRPr="3582624D" w:rsidR="60AE8C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surmise </w:t>
      </w:r>
      <w:r w:rsidRPr="3582624D" w:rsidR="192C1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that the 2021 census data when released would show the trends to </w:t>
      </w:r>
      <w:r w:rsidRPr="3582624D" w:rsidR="392C22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continue</w:t>
      </w:r>
      <w:r w:rsidRPr="3582624D" w:rsidR="51CFEF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  <w:r w:rsidRPr="3582624D" w:rsidR="343824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This would again support the idea that the Religious Education legislation is not reflective of British society today.</w:t>
      </w:r>
      <w:r w:rsidRPr="3582624D" w:rsidR="51CFEF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</w:p>
    <w:p w:rsidR="4C7B6F93" w:rsidP="3582624D" w:rsidRDefault="4C7B6F93" w14:paraId="0B903CE6" w14:textId="058A716D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10C123AA" w14:textId="3F94C75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0200DF0C">
        <w:drawing>
          <wp:inline wp14:editId="070A3900" wp14:anchorId="0ECCD96F">
            <wp:extent cx="4572000" cy="2921342"/>
            <wp:effectExtent l="114300" t="114300" r="95250" b="127000"/>
            <wp:docPr id="1913837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df3bee10a2406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8832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2921342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88900" cap="sq">
                      <a:solidFill>
                        <a:srgbClr val="FFFFFF"/>
                      </a:solidFill>
                      <a:miter lim="800000"/>
                    </a:ln>
                    <a:effectLst xmlns:a="http://schemas.openxmlformats.org/drawingml/2006/main"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200000"/>
                      </a:lightRig>
                    </a:scene3d>
                    <a:sp3d xmlns:a="http://schemas.openxmlformats.org/drawingml/2006/main"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4C7B6F93" w:rsidP="3582624D" w:rsidRDefault="4C7B6F93" w14:paraId="5753DADA" w14:textId="48725699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4D9ADE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Figure 4 – graph </w:t>
      </w:r>
      <w:r w:rsidRPr="3582624D" w:rsidR="7E24D0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showing religious </w:t>
      </w:r>
      <w:bookmarkStart w:name="_Int_9vt5lWCZ" w:id="489839964"/>
      <w:r w:rsidRPr="3582624D" w:rsidR="7E24D0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affiliation</w:t>
      </w:r>
      <w:bookmarkEnd w:id="489839964"/>
      <w:r w:rsidRPr="3582624D" w:rsidR="7E24D0B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D9ADE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taken from White (2012)</w:t>
      </w:r>
    </w:p>
    <w:p w:rsidR="4C7B6F93" w:rsidP="3582624D" w:rsidRDefault="4C7B6F93" w14:paraId="4EFCD740" w14:textId="5930AC26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4C7B6F93" w:rsidP="3582624D" w:rsidRDefault="4C7B6F93" w14:paraId="0BB94567" w14:textId="5A5B7BCC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256DFC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</w:t>
      </w:r>
      <w:r w:rsidRPr="3582624D" w:rsidR="0CC3AA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ooking nationally at the United Kingdom, the data is suggestive that</w:t>
      </w:r>
      <w:r w:rsidRPr="3582624D" w:rsidR="57B18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UK is “barely multi-faith or even multi-cultural”</w:t>
      </w:r>
      <w:r w:rsidRPr="3582624D" w:rsidR="275C16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7B8B46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(</w:t>
      </w:r>
      <w:r w:rsidRPr="3582624D" w:rsidR="3D4162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Broadbent and Brown </w:t>
      </w:r>
      <w:r w:rsidRPr="3582624D" w:rsidR="7B8B46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2002)</w:t>
      </w:r>
      <w:r w:rsidRPr="3582624D" w:rsidR="57B18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2881CE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</w:t>
      </w:r>
      <w:r w:rsidRPr="3582624D" w:rsidR="23C65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here is still </w:t>
      </w:r>
      <w:r w:rsidRPr="3582624D" w:rsidR="0C3599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 significant proportion</w:t>
      </w:r>
      <w:r w:rsidRPr="3582624D" w:rsidR="0C3599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of the population</w:t>
      </w:r>
      <w:r w:rsidRPr="3582624D" w:rsidR="024114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that</w:t>
      </w:r>
      <w:r w:rsidRPr="3582624D" w:rsidR="1927F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bookmarkStart w:name="_Int_djM2TbGK" w:id="1863448303"/>
      <w:r w:rsidRPr="3582624D" w:rsidR="1927F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identify</w:t>
      </w:r>
      <w:bookmarkEnd w:id="1863448303"/>
      <w:r w:rsidRPr="3582624D" w:rsidR="1927F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as being Christian</w:t>
      </w:r>
      <w:r w:rsidRPr="3582624D" w:rsidR="01C39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meaning the legislation surrounding RE is </w:t>
      </w:r>
      <w:r w:rsidRPr="3582624D" w:rsidR="5F3F11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still</w:t>
      </w:r>
      <w:r w:rsidRPr="3582624D" w:rsidR="01C39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01C395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appropriate</w:t>
      </w:r>
      <w:r w:rsidRPr="3582624D" w:rsidR="52A19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</w:t>
      </w:r>
      <w:r w:rsidRPr="3582624D" w:rsidR="050868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British</w:t>
      </w:r>
      <w:r w:rsidRPr="3582624D" w:rsidR="52A19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society</w:t>
      </w:r>
      <w:r w:rsidRPr="3582624D" w:rsidR="39F21E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today</w:t>
      </w:r>
      <w:r w:rsidRPr="3582624D" w:rsidR="1927F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  <w:r w:rsidRPr="3582624D" w:rsidR="1927F0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58C51D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However, i</w:t>
      </w:r>
      <w:r w:rsidRPr="3582624D" w:rsidR="4B83DA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 could be criticised that this data is not </w:t>
      </w:r>
      <w:bookmarkStart w:name="_Int_5dn8L9F2" w:id="1425740898"/>
      <w:r w:rsidRPr="3582624D" w:rsidR="4B83DA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representative</w:t>
      </w:r>
      <w:bookmarkEnd w:id="1425740898"/>
      <w:r w:rsidRPr="3582624D" w:rsidR="4B83DA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of the child population in </w:t>
      </w:r>
      <w:r w:rsidRPr="3582624D" w:rsidR="19D2B2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UK </w:t>
      </w:r>
      <w:r w:rsidRPr="3582624D" w:rsidR="4B83DA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and therefore </w:t>
      </w:r>
      <w:r w:rsidRPr="3582624D" w:rsidR="0A28BF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not as valid when we are discussing the education of minors.</w:t>
      </w:r>
      <w:r w:rsidRPr="3582624D" w:rsidR="27FAA9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</w:p>
    <w:p w:rsidR="4C7B6F93" w:rsidP="3582624D" w:rsidRDefault="4C7B6F93" w14:paraId="7E0A76D1" w14:textId="3082C75E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C7B6F93" w:rsidP="3582624D" w:rsidRDefault="4C7B6F93" w14:paraId="4BAAA1AD" w14:textId="58CA57E2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373295F0">
        <w:drawing>
          <wp:inline wp14:editId="13770D50" wp14:anchorId="0344A3A6">
            <wp:extent cx="4572000" cy="3676666"/>
            <wp:effectExtent l="9525" t="9525" r="9525" b="9525"/>
            <wp:docPr id="1805010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e30e762d3f40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7521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7666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4C7B6F93" w:rsidP="3582624D" w:rsidRDefault="4C7B6F93" w14:paraId="26951629" w14:textId="70EDC15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45E681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Figure 5</w:t>
      </w:r>
      <w:r w:rsidRPr="3582624D" w:rsidR="2B9F8AE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– graph showing religious affiliation by age taken from Stokes (2013)</w:t>
      </w:r>
    </w:p>
    <w:p w:rsidR="4C7B6F93" w:rsidP="3582624D" w:rsidRDefault="4C7B6F93" w14:paraId="05E131E3" w14:textId="1CB12C6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4C7B6F93" w:rsidP="3582624D" w:rsidRDefault="4C7B6F93" w14:paraId="39D438E6" w14:textId="76304271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20047F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To investigate the </w:t>
      </w:r>
      <w:r w:rsidRPr="3582624D" w:rsidR="20047F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previous</w:t>
      </w:r>
      <w:r w:rsidRPr="3582624D" w:rsidR="20047F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criticism, t</w:t>
      </w:r>
      <w:r w:rsidRPr="3582624D" w:rsidR="373295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 above graph</w:t>
      </w:r>
      <w:r w:rsidRPr="3582624D" w:rsidR="3F7FEB8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figure</w:t>
      </w:r>
      <w:r w:rsidRPr="3582624D" w:rsidR="373295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3DF74C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5, </w:t>
      </w:r>
      <w:r w:rsidRPr="3582624D" w:rsidR="373295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created by Stokes (2013) shows that </w:t>
      </w:r>
      <w:r w:rsidRPr="3582624D" w:rsidR="373295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 significant proportion</w:t>
      </w:r>
      <w:r w:rsidRPr="3582624D" w:rsidR="373295F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over 75% of the Christian population is well above school age. Stokes claims that there was a similar profile in the 2001 census data.</w:t>
      </w:r>
      <w:r w:rsidRPr="3582624D" w:rsidR="20B0B5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would </w:t>
      </w:r>
      <w:r w:rsidRPr="3582624D" w:rsidR="20B0B5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indicate</w:t>
      </w:r>
      <w:r w:rsidRPr="3582624D" w:rsidR="20B0B55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the Christian population is </w:t>
      </w:r>
      <w:r w:rsidRPr="3582624D" w:rsidR="0407EE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further decline</w:t>
      </w:r>
      <w:r w:rsidRPr="3582624D" w:rsidR="4EA8E4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0407EE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4C24C33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</w:t>
      </w:r>
      <w:r w:rsidRPr="3582624D" w:rsidR="0407EE4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ess</w:t>
      </w:r>
      <w:r w:rsidRPr="3582624D" w:rsidR="0F4FB5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children and young people</w:t>
      </w:r>
      <w:r w:rsidRPr="3582624D" w:rsidR="14E533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</w:t>
      </w:r>
      <w:r w:rsidRPr="3582624D" w:rsidR="0F4FB5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identifying as Christian</w:t>
      </w:r>
      <w:r w:rsidRPr="3582624D" w:rsidR="2DFB56E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further</w:t>
      </w:r>
      <w:r w:rsidRPr="3582624D" w:rsidR="6EA22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supporting the notion that the legislation for RE is not </w:t>
      </w:r>
      <w:bookmarkStart w:name="_Int_OhU6K6Ia" w:id="1724715648"/>
      <w:r w:rsidRPr="3582624D" w:rsidR="2D10052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reflective</w:t>
      </w:r>
      <w:bookmarkEnd w:id="1724715648"/>
      <w:r w:rsidRPr="3582624D" w:rsidR="6EA227A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of the British population. </w:t>
      </w:r>
    </w:p>
    <w:p w:rsidR="4C7B6F93" w:rsidP="3582624D" w:rsidRDefault="4C7B6F93" w14:paraId="57E71EB6" w14:textId="289568F8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3582624D" w:rsidP="3582624D" w:rsidRDefault="3582624D" w14:paraId="7C021CE6" w14:textId="34442DC1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3D40B61" w:rsidP="3582624D" w:rsidRDefault="23D40B61" w14:paraId="54BAD9B7" w14:textId="49CE042F">
      <w:pPr>
        <w:pStyle w:val="Normal"/>
        <w:spacing w:line="360" w:lineRule="auto"/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="23D40B61">
        <w:drawing>
          <wp:inline wp14:editId="372F307B" wp14:anchorId="16CE4D44">
            <wp:extent cx="4572000" cy="2943225"/>
            <wp:effectExtent l="0" t="0" r="0" b="0"/>
            <wp:docPr id="1589041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f6ed3345a548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055951" w:rsidP="3582624D" w:rsidRDefault="59055951" w14:paraId="76055CDF" w14:textId="2E9AAB83">
      <w:pPr>
        <w:pStyle w:val="Normal"/>
        <w:spacing w:line="360" w:lineRule="auto"/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5905595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Figure 6 – graph showing Church attendance in England from 1980 to 2005</w:t>
      </w:r>
    </w:p>
    <w:p w:rsidR="3582624D" w:rsidP="3582624D" w:rsidRDefault="3582624D" w14:paraId="53218313" w14:textId="2222C381">
      <w:pPr>
        <w:pStyle w:val="Normal"/>
        <w:spacing w:line="360" w:lineRule="auto"/>
        <w:ind w:left="567" w:hanging="567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4983E75F" w:rsidP="3582624D" w:rsidRDefault="4983E75F" w14:paraId="15A38D07" w14:textId="0672B200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4983E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above graph figure </w:t>
      </w:r>
      <w:r w:rsidRPr="3582624D" w:rsidR="3857CB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six, shows a decline in Church attendance from 1980 to 2005 (</w:t>
      </w:r>
      <w:r w:rsidRPr="3582624D" w:rsidR="4C793C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Church attendance in Britain n/d</w:t>
      </w:r>
      <w:r w:rsidRPr="3582624D" w:rsidR="3857CB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)</w:t>
      </w:r>
      <w:r w:rsidRPr="3582624D" w:rsidR="52DFD3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again supporting that Britain is becoming less Christian and more secular so the RE legislation is not </w:t>
      </w:r>
      <w:bookmarkStart w:name="_Int_cEFIjKht" w:id="1073981624"/>
      <w:r w:rsidRPr="3582624D" w:rsidR="4FA56B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reflective</w:t>
      </w:r>
      <w:bookmarkEnd w:id="1073981624"/>
      <w:r w:rsidRPr="3582624D" w:rsidR="52DFD3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of the population.</w:t>
      </w:r>
      <w:r w:rsidRPr="3582624D" w:rsidR="0D4DC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This data correlates well with the </w:t>
      </w:r>
      <w:bookmarkStart w:name="_Int_NHRPOwJD" w:id="88822592"/>
      <w:r w:rsidRPr="3582624D" w:rsidR="0D4DC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religious affi</w:t>
      </w:r>
      <w:r w:rsidRPr="3582624D" w:rsidR="51D51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liation census data gained in 2001 and 2011 </w:t>
      </w:r>
      <w:r w:rsidRPr="3582624D" w:rsidR="51D51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indicating</w:t>
      </w:r>
      <w:r w:rsidRPr="3582624D" w:rsidR="51D512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that even though the questions were optional</w:t>
      </w:r>
      <w:r w:rsidRPr="3582624D" w:rsidR="2B452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the general trend was shown even if actual numbers vary. </w:t>
      </w:r>
      <w:bookmarkEnd w:id="88822592"/>
      <w:r w:rsidRPr="3582624D" w:rsidR="4A6990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As all the literature and data suggests a</w:t>
      </w:r>
      <w:r w:rsidRPr="3582624D" w:rsidR="5F525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change in Religious Education legislation was overdue if it </w:t>
      </w:r>
      <w:r w:rsidRPr="3582624D" w:rsidR="5F525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was</w:t>
      </w:r>
      <w:r w:rsidRPr="3582624D" w:rsidR="5F525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to reflect British Society. Wales</w:t>
      </w:r>
      <w:r w:rsidRPr="3582624D" w:rsidR="7E0C6D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with its devolved powers for education from 1998 decided to </w:t>
      </w:r>
      <w:r w:rsidRPr="3582624D" w:rsidR="04730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make </w:t>
      </w:r>
      <w:r w:rsidRPr="3582624D" w:rsidR="04730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significant change</w:t>
      </w:r>
      <w:r w:rsidRPr="3582624D" w:rsidR="04730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 Religious Education legislation</w:t>
      </w:r>
      <w:r w:rsidRPr="3582624D" w:rsidR="047304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3582624D" w:rsidR="5F5255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</w:p>
    <w:p w:rsidR="3582624D" w:rsidP="3582624D" w:rsidRDefault="3582624D" w14:paraId="5D0D4A38" w14:textId="10D5909C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07063B32" w:rsidP="3582624D" w:rsidRDefault="07063B32" w14:paraId="16245295" w14:textId="4ABCBF35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07063B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As seen in figure 1, </w:t>
      </w:r>
      <w:r w:rsidRPr="3582624D" w:rsidR="624621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Curriculum for Wales (</w:t>
      </w:r>
      <w:r w:rsidRPr="3582624D" w:rsidR="624621B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2020) </w:t>
      </w:r>
      <w:r w:rsidRPr="3582624D" w:rsidR="59A6577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affirms that Religion, Values and Ethics is a compulsory element to education for children in Wales between the ages of</w:t>
      </w:r>
      <w:r w:rsidRPr="3582624D" w:rsidR="421596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three and sixteen. There has also been a removal of the parents right to withdraw children wholly or partially from religious </w:t>
      </w:r>
      <w:r w:rsidRPr="3582624D" w:rsidR="55902D9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education</w:t>
      </w:r>
      <w:r w:rsidRPr="3582624D" w:rsidR="421596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582624D" w:rsidR="0B2EA5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6BF5167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Nixon (2018)</w:t>
      </w:r>
      <w:r w:rsidRPr="3582624D" w:rsidR="6BF516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question</w:t>
      </w:r>
      <w:r w:rsidRPr="3582624D" w:rsidR="0CA2A3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 whether there is any justification </w:t>
      </w:r>
      <w:r w:rsidRPr="3582624D" w:rsidR="49D38A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keep the right to withdraw due to the </w:t>
      </w:r>
      <w:r w:rsidRPr="3582624D" w:rsidR="3FDB41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now </w:t>
      </w:r>
      <w:r w:rsidRPr="3582624D" w:rsidR="49D38A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non-confessional nature of RE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Given his study is arguing this from the viewpoint of </w:t>
      </w:r>
      <w:bookmarkStart w:name="_Int_ZHoECGL7" w:id="1146334794"/>
      <w:r w:rsidRPr="3582624D" w:rsidR="7FE6DE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Scotland's</w:t>
      </w:r>
      <w:bookmarkEnd w:id="1146334794"/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curriculum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but the </w:t>
      </w:r>
      <w:bookmarkStart w:name="_Int_QlLRIKf3" w:id="1229816562"/>
      <w:r w:rsidRPr="3582624D" w:rsidR="4141F9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principal</w:t>
      </w:r>
      <w:bookmarkEnd w:id="1229816562"/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ideology 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remains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same</w:t>
      </w:r>
      <w:r w:rsidRPr="3582624D" w:rsidR="20946B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a parents right to withdraw based on religious conscience is now fruitless</w:t>
      </w:r>
      <w:r w:rsidRPr="3582624D" w:rsidR="1A75AC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non-confessional Religious Education</w:t>
      </w:r>
      <w:r w:rsidRPr="3582624D" w:rsidR="0AB259C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3582624D" w:rsidR="609791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19D713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point also backed by Clarke and Woodhead (2018) who suggest the right to withdraw should be abolished due to the</w:t>
      </w:r>
      <w:r w:rsidRPr="3582624D" w:rsidR="3FEA03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new nature of Religious Education. </w:t>
      </w:r>
    </w:p>
    <w:p w:rsidR="3582624D" w:rsidP="3582624D" w:rsidRDefault="3582624D" w14:paraId="69AD38C7" w14:textId="0642234C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7EB3057" w:rsidP="3582624D" w:rsidRDefault="67EB3057" w14:paraId="236E5E0B" w14:textId="1AB4B4F1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  <w:r w:rsidRPr="3582624D" w:rsidR="67EB3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Jawoniyi</w:t>
      </w:r>
      <w:r w:rsidRPr="3582624D" w:rsidR="67EB3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(2012) also</w:t>
      </w:r>
      <w:r w:rsidRPr="3582624D" w:rsidR="1EA189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focuses on the non-confessional nature of RE</w:t>
      </w:r>
      <w:r w:rsidRPr="3582624D" w:rsidR="67EB3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claiming</w:t>
      </w:r>
      <w:r w:rsidRPr="3582624D" w:rsidR="67EB3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that </w:t>
      </w:r>
      <w:r w:rsidRPr="3582624D" w:rsidR="375FD1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non-confessional, multifaith RE</w:t>
      </w:r>
      <w:r w:rsidRPr="3582624D" w:rsidR="25DBD5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was objective and critical and without indoctrination therefore leading to be the best pedagogical model to conform with the princi</w:t>
      </w:r>
      <w:r w:rsidRPr="3582624D" w:rsidR="36324B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ples of human rights law internationally. 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If </w:t>
      </w:r>
      <w:r w:rsidRPr="3582624D" w:rsidR="16FF9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the </w:t>
      </w:r>
      <w:r w:rsidRPr="3582624D" w:rsidR="16FF9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RVE</w:t>
      </w:r>
      <w:r w:rsidRPr="3582624D" w:rsidR="16FF9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education from the Curriculum for Wales 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conforms to the principles of human rights </w:t>
      </w:r>
      <w:r w:rsidRPr="3582624D" w:rsidR="1C9AC0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as it is designed to 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then the conscience right to w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ithdra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w is 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ren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dered</w:t>
      </w:r>
      <w:r w:rsidRPr="3582624D" w:rsidR="2837F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3582624D" w:rsidR="462F52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futil</w:t>
      </w:r>
      <w:r w:rsidRPr="3582624D" w:rsidR="6A090E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e. </w:t>
      </w:r>
      <w:bookmarkStart w:name="_Int_lk8R5bWy" w:id="2057214305"/>
      <w:r w:rsidRPr="3582624D" w:rsidR="36374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Of course,</w:t>
      </w:r>
      <w:bookmarkEnd w:id="2057214305"/>
      <w:r w:rsidRPr="3582624D" w:rsidR="36374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this assumes that every school in Wales is teaching non-confessional RE in line with the Curriculum for Wales rather than </w:t>
      </w:r>
      <w:bookmarkStart w:name="_Int_laV1hCK5" w:id="152465365"/>
      <w:r w:rsidRPr="3582624D" w:rsidR="5C4A30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reverting back</w:t>
      </w:r>
      <w:bookmarkEnd w:id="152465365"/>
      <w:r w:rsidRPr="3582624D" w:rsidR="36374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to old pedagogy and curriculum</w:t>
      </w:r>
      <w:r w:rsidRPr="3582624D" w:rsidR="24901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I suppose an element of professional trust is needed here as this is obviously </w:t>
      </w:r>
      <w:bookmarkStart w:name="_Int_RyIv29ch" w:id="1557035589"/>
      <w:r w:rsidRPr="3582624D" w:rsidR="28B7D2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unmeasurable</w:t>
      </w:r>
      <w:bookmarkEnd w:id="1557035589"/>
      <w:r w:rsidRPr="3582624D" w:rsidR="24901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but could </w:t>
      </w:r>
      <w:r w:rsidRPr="3582624D" w:rsidR="24901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provide</w:t>
      </w:r>
      <w:r w:rsidRPr="3582624D" w:rsidR="24901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 argument to keep the right to withdraw in</w:t>
      </w:r>
      <w:r w:rsidRPr="3582624D" w:rsidR="49D800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3582624D" w:rsidR="24901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case of such c</w:t>
      </w:r>
      <w:r w:rsidRPr="3582624D" w:rsidR="2D9EA6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ircumstances where there is questionable provision. </w:t>
      </w:r>
    </w:p>
    <w:p w:rsidR="5178CB6A" w:rsidP="3582624D" w:rsidRDefault="5178CB6A" w14:paraId="6C91F9A3" w14:textId="24AA1AFB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7F5A86FD" w:rsidP="3582624D" w:rsidRDefault="7F5A86FD" w14:paraId="4FB52CAF" w14:textId="571FAA65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7F5A86F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Regarding provision of Religion Values and Ethics in the Humanities Area of Learning (AOLE)</w:t>
      </w:r>
      <w:r w:rsidRPr="3582624D" w:rsidR="16EB48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it could be argued that the removal of the withdrawal right was imperative to ensure the success of Humanities provision</w:t>
      </w:r>
      <w:r w:rsidRPr="3582624D" w:rsidR="63772C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Wales</w:t>
      </w:r>
      <w:r w:rsidRPr="3582624D" w:rsidR="16EB48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194DD78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Jenson (2005) supports this view claiming that allowing a parent to remove their child from </w:t>
      </w:r>
      <w:r w:rsidRPr="3582624D" w:rsidR="72BDE5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 school subject that he </w:t>
      </w:r>
      <w:r w:rsidRPr="3582624D" w:rsidR="72BDE5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deems</w:t>
      </w:r>
      <w:r w:rsidRPr="3582624D" w:rsidR="72BDE5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necessary to enable that child to understand </w:t>
      </w:r>
      <w:r w:rsidRPr="3582624D" w:rsidR="72BDE5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mankind</w:t>
      </w:r>
      <w:r w:rsidRPr="3582624D" w:rsidR="72BDE5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the world </w:t>
      </w:r>
      <w:r w:rsidRPr="3582624D" w:rsidR="0815736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conflicts with the aims of developing understanding and tolerance of different religions and communities.</w:t>
      </w:r>
    </w:p>
    <w:p w:rsidR="3582624D" w:rsidP="3582624D" w:rsidRDefault="3582624D" w14:paraId="78538818" w14:textId="5F078823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1FE98A9" w:rsidP="3582624D" w:rsidRDefault="31FE98A9" w14:paraId="4F5E4ADB" w14:textId="5D8A843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31FE98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withdrawal right was one that was rarely put into practice in education settings. When it was enacted, strict guidelines and procedures had to be adhered </w:t>
      </w:r>
      <w:r w:rsidRPr="3582624D" w:rsidR="31FE98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to</w:t>
      </w:r>
      <w:r w:rsidRPr="3582624D" w:rsidR="31FE98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so it was never enacted without due </w:t>
      </w:r>
      <w:r w:rsidRPr="3582624D" w:rsidR="31FE98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diligence</w:t>
      </w:r>
      <w:r w:rsidRPr="3582624D" w:rsidR="31FE98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582624D" w:rsidR="67B749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There is no national data to evidence how </w:t>
      </w:r>
      <w:r w:rsidRPr="3582624D" w:rsidR="67B749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frequently</w:t>
      </w:r>
      <w:r w:rsidRPr="3582624D" w:rsidR="67B749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parents right to withdraw is used in the United Kingdom. </w:t>
      </w:r>
      <w:r w:rsidRPr="3582624D" w:rsidR="72698A8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Nixon (2018) presents data </w:t>
      </w:r>
      <w:r w:rsidRPr="3582624D" w:rsidR="78D020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suggesting that there is an average of</w:t>
      </w:r>
      <w:r w:rsidRPr="3582624D" w:rsidR="46026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270 withdrawals from </w:t>
      </w:r>
      <w:r w:rsidRPr="3582624D" w:rsidR="46026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</w:t>
      </w:r>
      <w:r w:rsidRPr="3582624D" w:rsidR="46026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nationally per year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This number seems </w:t>
      </w:r>
      <w:r w:rsidRPr="3582624D" w:rsidR="3AC0C1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small in comparison to the </w:t>
      </w:r>
      <w:r w:rsidRPr="3582624D" w:rsidR="3AC0C1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amount</w:t>
      </w:r>
      <w:r w:rsidRPr="3582624D" w:rsidR="3AC0C1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schools in the UK</w:t>
      </w:r>
      <w:r w:rsidRPr="3582624D" w:rsidR="544064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or the</w:t>
      </w:r>
      <w:r w:rsidRPr="3582624D" w:rsidR="253FA4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school eligible population.</w:t>
      </w:r>
      <w:r w:rsidRPr="3582624D" w:rsidR="6C1C31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3AC0C1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However,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one must 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take into account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</w:t>
      </w:r>
      <w:r w:rsidRPr="3582624D" w:rsidR="2073E1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51 schools investigated by Nixon may not be representative of the </w:t>
      </w:r>
      <w:r w:rsidRPr="3582624D" w:rsidR="3C32A1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UK’s </w:t>
      </w:r>
      <w:r w:rsidRPr="3582624D" w:rsidR="5507B8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population. It is also data that is blind to the</w:t>
      </w:r>
      <w:r w:rsidRPr="3582624D" w:rsidR="4E5DFF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12E441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amount</w:t>
      </w:r>
      <w:r w:rsidRPr="3582624D" w:rsidR="12E441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children in each </w:t>
      </w:r>
      <w:r w:rsidRPr="3582624D" w:rsidR="12E441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school</w:t>
      </w:r>
      <w:r w:rsidRPr="3582624D" w:rsidR="1F5D40B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3582624D" w:rsidR="12E441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There is also a questionable anomaly in 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one 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particular school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that of Roman Catholic denomination wh</w:t>
      </w:r>
      <w:r w:rsidRPr="3582624D" w:rsidR="6639CC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ich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was responsible for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08989F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40%</w:t>
      </w:r>
      <w:r w:rsidRPr="3582624D" w:rsidR="2D774C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the withdrawals analysed</w:t>
      </w:r>
      <w:r w:rsidRPr="3582624D" w:rsidR="421370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bookmarkStart w:name="_Int_edJqMl0Q" w:id="1439028242"/>
      <w:r w:rsidRPr="3582624D" w:rsidR="1EC65F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These factors</w:t>
      </w:r>
      <w:bookmarkEnd w:id="1439028242"/>
      <w:r w:rsidRPr="3582624D" w:rsidR="1EC65F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would suggest that the right to withdraw </w:t>
      </w:r>
      <w:r w:rsidRPr="3582624D" w:rsidR="07BE46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could have been </w:t>
      </w:r>
      <w:r w:rsidRPr="3582624D" w:rsidR="1EC65F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enacted in less frequency than Nixon had proposed</w:t>
      </w:r>
      <w:r w:rsidRPr="3582624D" w:rsidR="408839C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further supporting the removal of the legislation</w:t>
      </w:r>
      <w:r w:rsidRPr="3582624D" w:rsidR="65E781B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</w:p>
    <w:p w:rsidR="36917A7A" w:rsidP="3582624D" w:rsidRDefault="36917A7A" w14:paraId="6122C5C4" w14:textId="5B3790CA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36917A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Clarke and Woodhead </w:t>
      </w:r>
      <w:r w:rsidRPr="3582624D" w:rsidR="36917A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</w:t>
      </w:r>
      <w:r w:rsidRPr="3582624D" w:rsidR="0C65421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2018</w:t>
      </w:r>
      <w:r w:rsidRPr="3582624D" w:rsidR="36917A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)</w:t>
      </w:r>
      <w:r w:rsidRPr="3582624D" w:rsidR="46632B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would support the removal of the right to withdraw,</w:t>
      </w:r>
      <w:r w:rsidRPr="3582624D" w:rsidR="36917A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suggest</w:t>
      </w:r>
      <w:r w:rsidRPr="3582624D" w:rsidR="458DFBB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ing</w:t>
      </w:r>
      <w:r w:rsidRPr="3582624D" w:rsidR="36917A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Religious Education</w:t>
      </w:r>
      <w:r w:rsidRPr="3582624D" w:rsidR="573F07E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is being held back by outdated legislation by allowing parents to opt their children out of learning experiences. </w:t>
      </w:r>
      <w:r w:rsidRPr="3582624D" w:rsidR="7185F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They go even further to suggest that the law is becoming a barrier to the deliverance of </w:t>
      </w:r>
      <w:bookmarkStart w:name="_Int_75WYfdJO" w:id="195288845"/>
      <w:r w:rsidRPr="3582624D" w:rsidR="7185F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high-quality</w:t>
      </w:r>
      <w:bookmarkEnd w:id="195288845"/>
      <w:r w:rsidRPr="3582624D" w:rsidR="7185FEE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religious education that enables students to understand t</w:t>
      </w:r>
      <w:r w:rsidRPr="3582624D" w:rsidR="32E119B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he world they are living in. </w:t>
      </w:r>
      <w:r w:rsidRPr="3582624D" w:rsidR="443AC6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Natre and NAHT (2018) </w:t>
      </w:r>
      <w:r w:rsidRPr="3582624D" w:rsidR="443AC6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attempted</w:t>
      </w:r>
      <w:r w:rsidRPr="3582624D" w:rsidR="443AC6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clarify the withdrawal</w:t>
      </w:r>
      <w:r w:rsidRPr="3582624D" w:rsidR="2E6855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right and explained the right in terms of parental choice. This is not </w:t>
      </w:r>
      <w:r w:rsidRPr="3582624D" w:rsidR="4342E1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suggestive of what the ri</w:t>
      </w:r>
      <w:r w:rsidRPr="3582624D" w:rsidR="2E6855E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ght to withdraw </w:t>
      </w:r>
      <w:r w:rsidRPr="3582624D" w:rsidR="2312560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was as it was historically framed in terms of conscientious objection. </w:t>
      </w:r>
      <w:r w:rsidRPr="3582624D" w:rsidR="3775B1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Lundie and </w:t>
      </w:r>
      <w:r w:rsidRPr="3582624D" w:rsidR="3775B1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O’Siochru</w:t>
      </w:r>
      <w:r w:rsidRPr="3582624D" w:rsidR="3775B1B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(2021) </w:t>
      </w:r>
      <w:r w:rsidRPr="3582624D" w:rsidR="63F06F1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then </w:t>
      </w:r>
      <w:r w:rsidRPr="3582624D" w:rsidR="0F9C58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present findings</w:t>
      </w:r>
      <w:r w:rsidRPr="3582624D" w:rsidR="7947FC9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for England</w:t>
      </w:r>
      <w:r w:rsidRPr="3582624D" w:rsidR="0F9C58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that </w:t>
      </w:r>
      <w:r w:rsidRPr="3582624D" w:rsidR="0F9C58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indicate</w:t>
      </w:r>
      <w:r w:rsidRPr="3582624D" w:rsidR="0F9C58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legal</w:t>
      </w:r>
      <w:r w:rsidRPr="3582624D" w:rsidR="7DA8BA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status</w:t>
      </w:r>
      <w:r w:rsidRPr="3582624D" w:rsidR="0F9C58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surrounding the right to withdraw is </w:t>
      </w:r>
      <w:r w:rsidRPr="3582624D" w:rsidR="224BE9C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met with considerable confusion. </w:t>
      </w:r>
      <w:r w:rsidRPr="3582624D" w:rsidR="37136A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One could suggest that governmental clarity was needed </w:t>
      </w:r>
      <w:r w:rsidRPr="3582624D" w:rsidR="28FBEA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for the UK </w:t>
      </w:r>
      <w:r w:rsidRPr="3582624D" w:rsidR="37136A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regarding</w:t>
      </w:r>
      <w:r w:rsidRPr="3582624D" w:rsidR="37136A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right to withdraw rather than </w:t>
      </w:r>
      <w:r w:rsidRPr="3582624D" w:rsidR="73E9CA7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</w:t>
      </w:r>
      <w:r w:rsidRPr="3582624D" w:rsidR="37136A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removal</w:t>
      </w:r>
      <w:r w:rsidRPr="3582624D" w:rsidR="1DD394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20E0528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 its entirety for</w:t>
      </w:r>
      <w:r w:rsidRPr="3582624D" w:rsidR="1DD394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Wales</w:t>
      </w:r>
      <w:r w:rsidRPr="3582624D" w:rsidR="37136AC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</w:p>
    <w:p w:rsidR="3582624D" w:rsidP="3582624D" w:rsidRDefault="3582624D" w14:paraId="292189AE" w14:textId="2430F3B5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C032D6" w:rsidP="3582624D" w:rsidRDefault="00916104" w14:paraId="2514CC5A" w14:textId="6089A845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582624D" w:rsidR="009161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Conclusions and rec</w:t>
      </w:r>
      <w:r w:rsidRPr="3582624D" w:rsidR="00713D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ommendations</w:t>
      </w:r>
    </w:p>
    <w:p w:rsidR="23A47EDE" w:rsidP="3582624D" w:rsidRDefault="23A47EDE" w14:paraId="49E6E57E" w14:textId="2DF38E4E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582624D" w:rsidR="23A47ED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Overall, t</w:t>
      </w:r>
      <w:r w:rsidRPr="3582624D" w:rsidR="3CF14A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here is </w:t>
      </w:r>
      <w:bookmarkStart w:name="_Int_zHjT0dah" w:id="75224304"/>
      <w:r w:rsidRPr="3582624D" w:rsidR="0982104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compelling evidence</w:t>
      </w:r>
      <w:bookmarkEnd w:id="75224304"/>
      <w:r w:rsidRPr="3582624D" w:rsidR="3CF14A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to suggest that this bold move to remove</w:t>
      </w:r>
      <w:r w:rsidRPr="3582624D" w:rsidR="614F38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16F4E21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this longstanding</w:t>
      </w:r>
      <w:r w:rsidRPr="3582624D" w:rsidR="3CF14A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3CF14A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legislation is necessary to enable the delivery of the Curricul</w:t>
      </w:r>
      <w:r w:rsidRPr="3582624D" w:rsidR="22AA53B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um for Wales. Sitting within the Humanities area of learning, Religion, Values and Ethics</w:t>
      </w:r>
      <w:r w:rsidRPr="3582624D" w:rsidR="67B5CF4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will be intertwined with Geography, History and Business Studies thus the removal of a student from one subject will have a substantial impact on the delivery of others</w:t>
      </w:r>
      <w:r w:rsidRPr="3582624D" w:rsidR="0528F4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may lead to loss of learning for the student</w:t>
      </w:r>
      <w:r w:rsidRPr="3582624D" w:rsidR="5BE2CD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5BE2CD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impacting</w:t>
      </w:r>
      <w:r w:rsidRPr="3582624D" w:rsidR="5BE2CDA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on their right to education</w:t>
      </w:r>
      <w:r w:rsidRPr="3582624D" w:rsidR="0528F4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7E67D4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Of course, sensitivity needs to be considered when it comes to the rights and wishes of human beings and their faiths. </w:t>
      </w:r>
      <w:bookmarkStart w:name="_Int_bjSKkFEp" w:id="985213132"/>
      <w:r w:rsidRPr="3582624D" w:rsidR="7E67D4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However, it</w:t>
      </w:r>
      <w:bookmarkEnd w:id="985213132"/>
      <w:r w:rsidRPr="3582624D" w:rsidR="7E67D4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bookmarkStart w:name="_Int_tSvAr4FB" w:id="189840645"/>
      <w:r w:rsidRPr="3582624D" w:rsidR="7E67D4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is questionable</w:t>
      </w:r>
      <w:bookmarkEnd w:id="189840645"/>
      <w:r w:rsidRPr="3582624D" w:rsidR="7E67D4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whether it is justifiable to exclude learners from a considerable proportion of education purely based on faith.</w:t>
      </w:r>
    </w:p>
    <w:p w:rsidR="5178CB6A" w:rsidP="3582624D" w:rsidRDefault="5178CB6A" w14:paraId="62100849" w14:textId="561E2121">
      <w:pPr>
        <w:pStyle w:val="Normal"/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35372324" w:rsidP="3582624D" w:rsidRDefault="35372324" w14:paraId="7BF43A2B" w14:textId="500A160B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582624D" w:rsidR="353723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 actual practice, the right to withdraw was a part of legislation that was rarely used</w:t>
      </w:r>
      <w:r w:rsidRPr="3582624D" w:rsidR="0F49E0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when enacted</w:t>
      </w:r>
      <w:r w:rsidRPr="3582624D" w:rsidR="33239C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,</w:t>
      </w:r>
      <w:r w:rsidRPr="3582624D" w:rsidR="0F49E0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various procedures had to be adhered to</w:t>
      </w:r>
      <w:r w:rsidRPr="3582624D" w:rsidR="58FFB26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F49E0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for removal to occur. </w:t>
      </w:r>
      <w:bookmarkStart w:name="_Int_u96GUkGS" w:id="1041247533"/>
      <w:r w:rsidRPr="3582624D" w:rsidR="3FFFD6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Therefore,</w:t>
      </w:r>
      <w:bookmarkEnd w:id="1041247533"/>
      <w:r w:rsidRPr="3582624D" w:rsidR="3FFFD6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it was a part of legislation that had minimum impact on the delivery of Religious Education </w:t>
      </w:r>
      <w:r w:rsidRPr="3582624D" w:rsidR="1736B0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 the majority</w:t>
      </w:r>
      <w:r w:rsidRPr="3582624D" w:rsidR="3FFFD66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7D8A863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If this</w:t>
      </w:r>
      <w:r w:rsidRPr="3582624D" w:rsidR="6D912AC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removal</w:t>
      </w:r>
      <w:r w:rsidRPr="3582624D" w:rsidR="6D8ECAC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is </w:t>
      </w:r>
      <w:bookmarkStart w:name="_Int_zOF4cuH4" w:id="1344811100"/>
      <w:r w:rsidRPr="3582624D" w:rsidR="11544CA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necessary and</w:t>
      </w:r>
      <w:bookmarkEnd w:id="1344811100"/>
      <w:r w:rsidRPr="3582624D" w:rsidR="11544CA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impact as minima</w:t>
      </w:r>
      <w:r w:rsidRPr="3582624D" w:rsidR="03D43F5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</w:t>
      </w:r>
      <w:r w:rsidRPr="3582624D" w:rsidR="11544CA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6D8ECAC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as the literature and evidence implies</w:t>
      </w:r>
      <w:r w:rsidRPr="3582624D" w:rsidR="6D912AC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, then further </w:t>
      </w:r>
      <w:bookmarkStart w:name="_Int_0onvuR4P" w:id="968369584"/>
      <w:r w:rsidRPr="3582624D" w:rsidR="6D912AC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questi</w:t>
      </w:r>
      <w:r w:rsidRPr="3582624D" w:rsidR="297FDA6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ons arise</w:t>
      </w:r>
      <w:bookmarkEnd w:id="968369584"/>
      <w:r w:rsidRPr="3582624D" w:rsidR="6D912AC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to why</w:t>
      </w:r>
      <w:r w:rsidRPr="3582624D" w:rsidR="73DC085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it is such a contested decision and why</w:t>
      </w:r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many in the</w:t>
      </w:r>
      <w:r w:rsidRPr="3582624D" w:rsidR="720317F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field</w:t>
      </w:r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Religious Education </w:t>
      </w:r>
      <w:bookmarkStart w:name="_Int_7gaDbkye" w:id="1186330658"/>
      <w:r w:rsidRPr="3582624D" w:rsidR="5C58C6B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disapprove</w:t>
      </w:r>
      <w:bookmarkEnd w:id="1186330658"/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 the removal</w:t>
      </w:r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3582624D" w:rsidR="49929B7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One </w:t>
      </w:r>
      <w:r w:rsidRPr="3582624D" w:rsidR="5F932E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would suggest that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maybe the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removal of the right to withdraw </w:t>
      </w:r>
      <w:bookmarkStart w:name="_Int_Z6V8e37t" w:id="1079913418"/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is n</w:t>
      </w:r>
      <w:r w:rsidRPr="3582624D" w:rsidR="53C02CD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ot</w:t>
      </w:r>
      <w:bookmarkEnd w:id="1079913418"/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7A429EB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 main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issue </w:t>
      </w:r>
      <w:r w:rsidRPr="3582624D" w:rsidR="2B02495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arising for discussion 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whereas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merging Religion, Values and Ethics into </w:t>
      </w:r>
      <w:r w:rsidRPr="3582624D" w:rsidR="56042A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3582624D" w:rsidR="50A8E89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Humanities</w:t>
      </w:r>
      <w:r w:rsidRPr="3582624D" w:rsidR="56042AB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AOLE </w:t>
      </w:r>
      <w:r w:rsidRPr="3582624D" w:rsidR="568DE4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could be. This i</w:t>
      </w:r>
      <w:r w:rsidRPr="3582624D" w:rsidR="6503585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 could be said is</w:t>
      </w:r>
      <w:r w:rsidRPr="3582624D" w:rsidR="568DE4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underlying issue</w:t>
      </w:r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that is </w:t>
      </w:r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impacting</w:t>
      </w:r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on the subject and its delivery rather than </w:t>
      </w:r>
      <w:r w:rsidRPr="3582624D" w:rsidR="719AA48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remov</w:t>
      </w:r>
      <w:r w:rsidRPr="3582624D" w:rsidR="6FE790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 </w:t>
      </w:r>
      <w:r w:rsidRPr="3582624D" w:rsidR="7CD1DF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of </w:t>
      </w:r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an </w:t>
      </w:r>
      <w:bookmarkStart w:name="_Int_Mbz5cPcj" w:id="531343835"/>
      <w:r w:rsidRPr="3582624D" w:rsidR="4D4C16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archaic</w:t>
      </w:r>
      <w:bookmarkEnd w:id="531343835"/>
      <w:r w:rsidRPr="3582624D" w:rsidR="0BFE7BA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part of legislation that was rarely </w:t>
      </w:r>
      <w:r w:rsidRPr="3582624D" w:rsidR="148995B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enacted</w:t>
      </w:r>
      <w:r w:rsidRPr="3582624D" w:rsidR="069919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</w:p>
    <w:p w:rsidR="5178CB6A" w:rsidP="3582624D" w:rsidRDefault="5178CB6A" w14:paraId="0001F80E" w14:textId="4786357C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178CB6A" w:rsidP="3582624D" w:rsidRDefault="5178CB6A" w14:paraId="1E4425DC" w14:textId="01D3AF3F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Furthermore, </w:t>
      </w:r>
      <w:r w:rsidRPr="3582624D" w:rsidR="2105E5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literatu</w:t>
      </w:r>
      <w:r w:rsidRPr="3582624D" w:rsidR="6BDC569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</w:t>
      </w:r>
      <w:r w:rsidRPr="3582624D" w:rsidR="0E6C189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investigated</w:t>
      </w: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</w:t>
      </w:r>
      <w:r w:rsidRPr="3582624D" w:rsidR="68FA945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analysis of </w:t>
      </w: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ONS</w:t>
      </w:r>
      <w:r w:rsidRPr="3582624D" w:rsidR="27DB44A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census data reveal that Religious Ed</w:t>
      </w:r>
      <w:r w:rsidRPr="3582624D" w:rsidR="570B008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ucation policy d</w:t>
      </w:r>
      <w:r w:rsidRPr="3582624D" w:rsidR="6AEB612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id</w:t>
      </w:r>
      <w:r w:rsidRPr="3582624D" w:rsidR="570B008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not co</w:t>
      </w:r>
      <w:r w:rsidRPr="3582624D" w:rsidR="45B36B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rrelate</w:t>
      </w:r>
      <w:r w:rsidRPr="3582624D" w:rsidR="570B008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with the nature of British society</w:t>
      </w:r>
      <w:r w:rsidRPr="3582624D" w:rsidR="34FE79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 It is outdated and unreflective of the diverse needs of society in Great Britain</w:t>
      </w:r>
      <w:r w:rsidRPr="3582624D" w:rsidR="3EF60C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3582624D" w:rsidR="3EF60C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indicating</w:t>
      </w:r>
      <w:r w:rsidRPr="3582624D" w:rsidR="3EF60C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that a change such as the removal of the right to withdraw was necessary</w:t>
      </w:r>
      <w:r w:rsidRPr="3582624D" w:rsidR="34FE79C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3582624D" w:rsidR="07A8F03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One would question whether this does in fact breach the </w:t>
      </w:r>
      <w:r w:rsidRPr="3582624D" w:rsidR="0FB35C9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“</w:t>
      </w:r>
      <w:r w:rsidRPr="3582624D" w:rsidR="07A8F03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right </w:t>
      </w:r>
      <w:r w:rsidRPr="3582624D" w:rsidR="07A8F03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</w:t>
      </w:r>
      <w:r w:rsidRPr="3582624D" w:rsidR="13126A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freedom of thought, conscience and religion”</w:t>
      </w:r>
      <w:r w:rsidRPr="3582624D" w:rsidR="13126A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(ICCPR</w:t>
      </w:r>
      <w:r w:rsidRPr="3582624D" w:rsidR="7B18183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1966</w:t>
      </w:r>
      <w:r w:rsidRPr="3582624D" w:rsidR="13126AB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)</w:t>
      </w:r>
      <w:r w:rsidRPr="3582624D" w:rsidR="0F7CAA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Religious Education provision differs vastly depending on location so each case wo</w:t>
      </w:r>
      <w:r w:rsidRPr="3582624D" w:rsidR="107DDE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uld need to be </w:t>
      </w:r>
      <w:bookmarkStart w:name="_Int_hbOGu3N7" w:id="1671885837"/>
      <w:r w:rsidRPr="3582624D" w:rsidR="107DDE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reviewed</w:t>
      </w:r>
      <w:bookmarkEnd w:id="1671885837"/>
      <w:r w:rsidRPr="3582624D" w:rsidR="107DDEE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independently to assess thi</w:t>
      </w:r>
      <w:r w:rsidRPr="3582624D" w:rsidR="0FC35D8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3582624D" w:rsidR="13126A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  <w:r w:rsidRPr="3582624D" w:rsidR="3B5B6C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Especially given that 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RVE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provision in Wales should 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provide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what 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Jawoniyi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(2012) termed non-confessional, multifaith RE, the best p</w:t>
      </w:r>
      <w:r w:rsidRPr="3582624D" w:rsidR="29A606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ed</w:t>
      </w:r>
      <w:r w:rsidRPr="3582624D" w:rsidR="5EB827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agogical model to conform to the prin</w:t>
      </w:r>
      <w:r w:rsidRPr="3582624D" w:rsidR="6BA037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ciples of human rights law.</w:t>
      </w:r>
    </w:p>
    <w:p w:rsidR="3582624D" w:rsidP="3582624D" w:rsidRDefault="3582624D" w14:paraId="59FE9B17" w14:textId="583EB7F2">
      <w:pPr>
        <w:pStyle w:val="Normal"/>
        <w:spacing w:before="30" w:beforeAutospacing="off" w:after="3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2ACCF48B" w:rsidP="3582624D" w:rsidRDefault="2ACCF48B" w14:paraId="74576DC0" w14:textId="1B0D51B7">
      <w:pPr>
        <w:spacing w:before="30" w:beforeAutospacing="off" w:after="30" w:afterAutospacing="off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3582624D" w:rsidR="2ACCF4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Future recommendations for this</w:t>
      </w:r>
      <w:r w:rsidRPr="3582624D" w:rsidR="76708E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project would be to explore the census data of the 2021 Census when publ</w:t>
      </w:r>
      <w:r w:rsidRPr="3582624D" w:rsidR="6CCF9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ished to </w:t>
      </w:r>
      <w:r w:rsidRPr="3582624D" w:rsidR="6CCF9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ascertain</w:t>
      </w:r>
      <w:r w:rsidRPr="3582624D" w:rsidR="6CCF9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if RVE i</w:t>
      </w:r>
      <w:r w:rsidRPr="3582624D" w:rsidR="1085F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</w:t>
      </w:r>
      <w:r w:rsidRPr="3582624D" w:rsidR="6CCF9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Curriculum for Wales (2020)</w:t>
      </w:r>
      <w:r w:rsidRPr="3582624D" w:rsidR="1435F3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the removal of the right to withdraw</w:t>
      </w:r>
      <w:r w:rsidRPr="3582624D" w:rsidR="6CCF90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is reflective of the changing nature of religion in our society. </w:t>
      </w:r>
      <w:r w:rsidRPr="3582624D" w:rsidR="3B3D9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Provisional release date </w:t>
      </w:r>
      <w:r w:rsidRPr="3582624D" w:rsidR="48C44C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for this data is the </w:t>
      </w:r>
      <w:r w:rsidRPr="3582624D" w:rsidR="3B3D9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29th</w:t>
      </w:r>
      <w:r w:rsidRPr="3582624D" w:rsidR="3B3D96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November 2022.</w:t>
      </w:r>
      <w:r w:rsidRPr="3582624D" w:rsidR="0E9252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3582624D" w:rsidR="39BF71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It could also be suggested that </w:t>
      </w:r>
      <w:r w:rsidRPr="3582624D" w:rsidR="01481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further investigations are undertaken to assess the impact of the removal to withdraw</w:t>
      </w:r>
      <w:r w:rsidRPr="3582624D" w:rsidR="345FB9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from</w:t>
      </w:r>
      <w:r w:rsidRPr="3582624D" w:rsidR="01481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Relationships and Sex education</w:t>
      </w:r>
      <w:r w:rsidRPr="3582624D" w:rsidR="07693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(RSE) in Wales as many concerns </w:t>
      </w:r>
      <w:bookmarkStart w:name="_Int_PrSQN0jt" w:id="1444692358"/>
      <w:r w:rsidRPr="3582624D" w:rsidR="07693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highlighted</w:t>
      </w:r>
      <w:bookmarkEnd w:id="1444692358"/>
      <w:r w:rsidRPr="3582624D" w:rsidR="076931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for this mirror that of the removal to wi</w:t>
      </w:r>
      <w:r w:rsidRPr="3582624D" w:rsidR="3FA780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thdraw from Religious Education</w:t>
      </w:r>
      <w:r w:rsidRPr="3582624D" w:rsidR="014814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</w:p>
    <w:p w:rsidR="5178CB6A" w:rsidP="5178CB6A" w:rsidRDefault="5178CB6A" w14:paraId="1ECB9CA0" w14:textId="10934D64">
      <w:pPr>
        <w:pStyle w:val="Normal"/>
        <w:spacing w:before="30" w:beforeAutospacing="off" w:after="30" w:afterAutospacing="off" w:line="360" w:lineRule="auto"/>
        <w:rPr>
          <w:b w:val="0"/>
          <w:bCs w:val="0"/>
          <w:sz w:val="24"/>
          <w:szCs w:val="24"/>
          <w:u w:val="none"/>
        </w:rPr>
      </w:pPr>
    </w:p>
    <w:p w:rsidR="3582624D" w:rsidRDefault="3582624D" w14:paraId="19A29142" w14:textId="578A69CF">
      <w:r>
        <w:br w:type="page"/>
      </w:r>
    </w:p>
    <w:p w:rsidR="00916104" w:rsidP="5178CB6A" w:rsidRDefault="00C032D6" w14:paraId="671F24D7" w14:textId="48CD5E79">
      <w:pPr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582624D" w:rsidR="45CAC5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References</w:t>
      </w:r>
    </w:p>
    <w:p w:rsidR="28C5CC1F" w:rsidP="3582624D" w:rsidRDefault="28C5CC1F" w14:paraId="671AAEEA" w14:textId="031A5E7C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13A9D1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Andrew Wright (2008) Critical Religious Education and the National Framework for Religious Education in England and Wales, Religious Education, 103:5, 517-521, DOI: 10.1080/00344080802427184</w:t>
      </w:r>
    </w:p>
    <w:p w:rsidR="28C5CC1F" w:rsidP="3582624D" w:rsidRDefault="28C5CC1F" w14:paraId="285087E2" w14:textId="10C78573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55D13201" w14:textId="0DF2E444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13B30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Bradney, A., 2010. Religion and the secular state in the United Kingdom. </w:t>
      </w:r>
      <w:r w:rsidRPr="3582624D" w:rsidR="13B30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pdf. www.</w:t>
      </w:r>
      <w:r w:rsidRPr="3582624D" w:rsidR="2D6A3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582624D" w:rsidR="13B30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idrs. org</w:t>
      </w:r>
      <w:r w:rsidRPr="3582624D" w:rsidR="13B30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</w:p>
    <w:p w:rsidR="28C5CC1F" w:rsidP="3582624D" w:rsidRDefault="28C5CC1F" w14:paraId="0A3BF2DE" w14:textId="2C0B9688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8C5CC1F" w:rsidP="3582624D" w:rsidRDefault="28C5CC1F" w14:paraId="213C92A5" w14:textId="3B2A101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British Educational Research Association (2018) </w:t>
      </w: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Ethical guidelines for educational research</w:t>
      </w: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4th </w:t>
      </w: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edn</w:t>
      </w: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Available at: </w:t>
      </w:r>
      <w:hyperlink r:id="R4090681573824829">
        <w:r w:rsidRPr="3582624D" w:rsidR="762872A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https://www.bera.ac.uk/researchers-resources/publications/ethical-guidelines-for-educational-research-2018</w:t>
        </w:r>
      </w:hyperlink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(Accessed: 17 May 2022).</w:t>
      </w:r>
    </w:p>
    <w:p w:rsidR="28C5CC1F" w:rsidP="3582624D" w:rsidRDefault="28C5CC1F" w14:paraId="14F93C77" w14:textId="43D91A5E">
      <w:pPr>
        <w:spacing w:before="30" w:beforeAutospacing="off" w:after="30" w:afterAutospacing="off" w:line="360" w:lineRule="auto"/>
      </w:pPr>
      <w:r>
        <w:br w:type="page"/>
      </w:r>
    </w:p>
    <w:p w:rsidR="28C5CC1F" w:rsidP="3582624D" w:rsidRDefault="28C5CC1F" w14:paraId="279782C9" w14:textId="7F94E82C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3582624D" w:rsidR="12318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Broadbent, &amp; Brown, A. (2002). Issues in religious education. Routledge. </w:t>
      </w:r>
      <w:r w:rsidRPr="3582624D" w:rsidR="123182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https://doi.org/10.4324/9780203018651</w:t>
      </w:r>
    </w:p>
    <w:p w:rsidR="28C5CC1F" w:rsidP="3582624D" w:rsidRDefault="28C5CC1F" w14:paraId="7089CDCB" w14:textId="0556D3CD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8C5CC1F" w:rsidP="3582624D" w:rsidRDefault="28C5CC1F" w14:paraId="15625880" w14:textId="135D2AB6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762872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Burkhard J. Berkmann (2022) Religious education before the ECtHR: the opt-out clause does not suffice anymore, British Journal of Religious Education, 44:4, 432-443, DOI: </w:t>
      </w:r>
      <w:hyperlink r:id="Ra596e636db9040d5">
        <w:r w:rsidRPr="3582624D" w:rsidR="762872AC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10.1080/01416200.2022.2029732</w:t>
        </w:r>
      </w:hyperlink>
    </w:p>
    <w:p w:rsidR="28C5CC1F" w:rsidP="3582624D" w:rsidRDefault="28C5CC1F" w14:paraId="7D089B3C" w14:textId="65CD125F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6C2EA4D0" w14:textId="7BB29B60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Chater, M. and 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Erricker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C., 2013. 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Does Religious Education Have a 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Future?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  <w:r w:rsidRPr="3582624D" w:rsidR="1A2EE7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London: Routledge.</w:t>
      </w:r>
    </w:p>
    <w:p w:rsidR="28C5CC1F" w:rsidP="3582624D" w:rsidRDefault="28C5CC1F" w14:paraId="4227616E" w14:textId="21A5EC09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28C5CC1F" w:rsidP="3582624D" w:rsidRDefault="28C5CC1F" w14:paraId="28EF1788" w14:textId="56D59E1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57AE54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Clarke, C., and L. Woodhead. 2018. A New Settlement Revised: Religion and Belief in Schools. London: Westminster Faith Debates</w:t>
      </w:r>
    </w:p>
    <w:p w:rsidR="28C5CC1F" w:rsidP="3582624D" w:rsidRDefault="28C5CC1F" w14:paraId="172B9DFB" w14:textId="53842304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72A62383" w14:textId="15DC2E66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221ACBF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Church attendance in Britain, 1980-2015</w:t>
      </w:r>
      <w:r w:rsidRPr="3582624D" w:rsidR="221ACB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(no date) </w:t>
      </w:r>
      <w:r w:rsidRPr="3582624D" w:rsidR="221ACBF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British Religion in Numbers</w:t>
      </w:r>
      <w:r w:rsidRPr="3582624D" w:rsidR="221ACB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8cb76e609fc4506">
        <w:r w:rsidRPr="3582624D" w:rsidR="221ACBF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http://www.brin.ac.uk/figures/church-attendance-in-britain-1980-2015/</w:t>
        </w:r>
      </w:hyperlink>
      <w:r w:rsidRPr="3582624D" w:rsidR="221ACBF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25, 2022).</w:t>
      </w:r>
    </w:p>
    <w:p w:rsidR="28C5CC1F" w:rsidP="3582624D" w:rsidRDefault="28C5CC1F" w14:paraId="3B9D8BAF" w14:textId="523665A8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64E62727" w14:textId="2AEBAA31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David Lundie &amp; Cathal 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O’Siochru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(2021) The right of withdrawal from religious education in England: school leaders’ beliefs, experiences and understandings of policy and practice, British Journal of Religious Education, 43:2, 161-173, DOI:</w:t>
      </w:r>
      <w:r w:rsidRPr="3582624D" w:rsidR="3AA6F7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10.1080/01416200.2019.1628706</w:t>
      </w:r>
    </w:p>
    <w:p w:rsidR="28C5CC1F" w:rsidP="3582624D" w:rsidRDefault="28C5CC1F" w14:paraId="5153DDDA" w14:textId="38DC038F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8C5CC1F" w:rsidP="3582624D" w:rsidRDefault="28C5CC1F" w14:paraId="5088D4B4" w14:textId="28C609B7">
      <w:pPr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3744657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Education act 1944.</w:t>
      </w:r>
      <w:r w:rsidRPr="3582624D" w:rsidR="374465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3744657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Legislation.gov.uk</w:t>
      </w:r>
      <w:r w:rsidRPr="3582624D" w:rsidR="374465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Queen's Printer of Acts of Parliament. Available at: </w:t>
      </w:r>
      <w:hyperlink w:anchor=":~:text=(1)Subject%20to%20the%20provisions,all%20such%20pupils%20unless%2C%20in" r:id="R72b82635be1443f2">
        <w:r w:rsidRPr="3582624D" w:rsidR="37446574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https://www.legislation.gov.uk/ukpga/Geo6/7-8/31/section/25/enacted#:~:text=(1)Subject%20to%20the%20provisions,all%20such%20pupils%20unless%2C%20in</w:t>
        </w:r>
      </w:hyperlink>
      <w:r w:rsidRPr="3582624D" w:rsidR="374465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4, 2022).</w:t>
      </w:r>
    </w:p>
    <w:p w:rsidR="28C5CC1F" w:rsidP="3582624D" w:rsidRDefault="28C5CC1F" w14:paraId="6EFB8769" w14:textId="7B79DE0A">
      <w:pPr>
        <w:pStyle w:val="Normal"/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46C74897" w14:textId="1E980921">
      <w:pPr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6931875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Education reform act 1988</w:t>
      </w:r>
      <w:r w:rsidRPr="3582624D" w:rsidR="693187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(no date) </w:t>
      </w:r>
      <w:r w:rsidRPr="3582624D" w:rsidR="6931875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Legislation.gov.uk</w:t>
      </w:r>
      <w:r w:rsidRPr="3582624D" w:rsidR="693187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Queen's Printer of Acts of Parliament. Available at: </w:t>
      </w:r>
      <w:hyperlink r:id="R89aa6a5536be4874">
        <w:r w:rsidRPr="3582624D" w:rsidR="6931875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https://www.legislation.gov.uk/ukpga/1988/40/part/I/chapter/I/crossheading/religious-education/enacted</w:t>
        </w:r>
      </w:hyperlink>
      <w:r w:rsidRPr="3582624D" w:rsidR="693187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4, 2022).</w:t>
      </w:r>
    </w:p>
    <w:p w:rsidR="28C5CC1F" w:rsidP="3582624D" w:rsidRDefault="28C5CC1F" w14:paraId="0795DC26" w14:textId="6DC52E79">
      <w:pPr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br w:type="page"/>
      </w:r>
    </w:p>
    <w:p w:rsidR="28C5CC1F" w:rsidP="3582624D" w:rsidRDefault="28C5CC1F" w14:paraId="58C17BAC" w14:textId="2E48BF82">
      <w:pPr>
        <w:pStyle w:val="Normal"/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82624D" w:rsidR="3BDFB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Fancourt, N., 2022. The meaning of religious education in English legislation from 1800 to 2020. </w:t>
      </w:r>
      <w:r w:rsidRPr="3582624D" w:rsidR="3BDFB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British Journal of Religious Education</w:t>
      </w:r>
      <w:r w:rsidRPr="3582624D" w:rsidR="3BDFB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582624D" w:rsidR="3BDFB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44</w:t>
      </w:r>
      <w:r w:rsidRPr="3582624D" w:rsidR="3BDFB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(4), pp.497-511.</w:t>
      </w:r>
    </w:p>
    <w:p w:rsidR="28C5CC1F" w:rsidP="3582624D" w:rsidRDefault="28C5CC1F" w14:paraId="5906BA99" w14:textId="0125F722">
      <w:pPr>
        <w:pStyle w:val="Normal"/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28C5CC1F" w:rsidP="3582624D" w:rsidRDefault="28C5CC1F" w14:paraId="7CA426C0" w14:textId="49FDEA2B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Graeme Nixon (2018) Conscientious withdrawal from religious education in Scotland: anachronism or necessary 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right?,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British Journal of Religious Education, 40:1, 6-19, DOI: 10.1080/01416200.2016.116159</w:t>
      </w:r>
    </w:p>
    <w:p w:rsidR="28C5CC1F" w:rsidP="3582624D" w:rsidRDefault="28C5CC1F" w14:paraId="5F959CDD" w14:textId="5356AE3A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2D59E93D" w14:textId="1883DA0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40A05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Harte, J. (1989). The Religious Dimension of the Education Reform Act 1988. </w:t>
      </w:r>
      <w:r w:rsidRPr="3582624D" w:rsidR="40A05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Ecclesiastical Law Journal,</w:t>
      </w:r>
      <w:r w:rsidRPr="3582624D" w:rsidR="40A05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</w:t>
      </w:r>
      <w:r w:rsidRPr="3582624D" w:rsidR="40A05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1</w:t>
      </w:r>
      <w:r w:rsidRPr="3582624D" w:rsidR="40A05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>(5), 32-52. doi:10.1017/S0956618X00000314</w:t>
      </w:r>
    </w:p>
    <w:p w:rsidR="28C5CC1F" w:rsidP="3582624D" w:rsidRDefault="28C5CC1F" w14:paraId="454999C5" w14:textId="400EB2D9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</w:pPr>
    </w:p>
    <w:p w:rsidR="28C5CC1F" w:rsidP="3582624D" w:rsidRDefault="28C5CC1F" w14:paraId="31086A3C" w14:textId="2CEE6CD6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3791D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Jawoniyi</w:t>
      </w:r>
      <w:r w:rsidRPr="3582624D" w:rsidR="53791DD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O. 2012. “Children’s Rights and Religious Education in State-Funded Schools: An International Human Rights Perspective.” The International Journal of Human Rights 16 (2): 337–357.</w:t>
      </w:r>
    </w:p>
    <w:p w:rsidR="28C5CC1F" w:rsidP="3582624D" w:rsidRDefault="28C5CC1F" w14:paraId="2DF2AEBE" w14:textId="1A2C979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3D9D5D39" w14:textId="793452E3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6123AD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Jensen, T. 2005. “European and Danish Religious Education: Human Rights, the Secular State, and Rethinking Religious Education and Plurality.” Religion &amp; Education 32 (1): 60–78.</w:t>
      </w:r>
    </w:p>
    <w:p w:rsidR="28C5CC1F" w:rsidP="3582624D" w:rsidRDefault="28C5CC1F" w14:paraId="3B28C648" w14:textId="6910E3EC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24C09092" w14:textId="03067917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7F453E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Linda Rudge (1998) ‘I Am Nothing'‐‐Does It Matter? A Critique of Current Religious Education Policy and Practice in England on behalf of the Silent Majority, British Journal of Religious Education, 20:3, 155-165, DOI: </w:t>
      </w:r>
      <w:hyperlink r:id="R8bb1631edb1e4488">
        <w:r w:rsidRPr="3582624D" w:rsidR="7F453EA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10.1080/0141620980200304</w:t>
        </w:r>
      </w:hyperlink>
    </w:p>
    <w:p w:rsidR="28C5CC1F" w:rsidP="3582624D" w:rsidRDefault="28C5CC1F" w14:paraId="42276577" w14:textId="128E3584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303DB76C" w14:textId="44110C8E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94341"/>
          <w:sz w:val="24"/>
          <w:szCs w:val="24"/>
          <w:lang w:val="en-GB"/>
        </w:rPr>
      </w:pP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94341"/>
          <w:sz w:val="24"/>
          <w:szCs w:val="24"/>
          <w:lang w:val="en-GB"/>
        </w:rPr>
        <w:t xml:space="preserve">Leinster-Mackay, Donald P. (1971) 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94341"/>
          <w:sz w:val="24"/>
          <w:szCs w:val="24"/>
          <w:lang w:val="en-GB"/>
        </w:rPr>
        <w:t>The English private school 1830-1914, with special reference to the private proprietary school</w:t>
      </w:r>
      <w:r w:rsidRPr="3582624D" w:rsidR="3DEA2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94341"/>
          <w:sz w:val="24"/>
          <w:szCs w:val="24"/>
          <w:lang w:val="en-GB"/>
        </w:rPr>
        <w:t xml:space="preserve"> (PhD Thesis) Durham University.</w:t>
      </w:r>
    </w:p>
    <w:p w:rsidR="28C5CC1F" w:rsidP="3582624D" w:rsidRDefault="28C5CC1F" w14:paraId="1F57530F" w14:textId="3316B6C9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6F9AFEA1" w14:textId="0BFF0E45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single"/>
          <w:lang w:val="en-GB"/>
        </w:rPr>
      </w:pPr>
      <w:r w:rsidRPr="3582624D" w:rsidR="2B5085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Michael Barber (1994) Power and control in education 1944–2004, British Journal of Educational Studies, 42:4, 348-362, DOI: </w:t>
      </w:r>
      <w:hyperlink r:id="Ra5e3ccc242024405">
        <w:r w:rsidRPr="3582624D" w:rsidR="2B5085FD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10.1080/00071005.1994.9974008</w:t>
        </w:r>
      </w:hyperlink>
    </w:p>
    <w:p w:rsidR="28C5CC1F" w:rsidP="3582624D" w:rsidRDefault="28C5CC1F" w14:paraId="7F886199" w14:textId="7091C67B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4028E37F" w14:textId="008E569B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557AE5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Murphy. (1971). Church, </w:t>
      </w:r>
      <w:r w:rsidRPr="3582624D" w:rsidR="557AE5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state</w:t>
      </w:r>
      <w:r w:rsidRPr="3582624D" w:rsidR="557AE54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schools in Britain, 1800-1970. Routledge and Kegan Paul.</w:t>
      </w:r>
    </w:p>
    <w:p w:rsidR="28C5CC1F" w:rsidP="3582624D" w:rsidRDefault="28C5CC1F" w14:paraId="43299FF3" w14:textId="50587BEF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28C5CC1F" w:rsidP="3582624D" w:rsidRDefault="28C5CC1F" w14:paraId="78DA59FE" w14:textId="1A129912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82624D" w:rsidR="5A5AD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McClean, D., 2011. Religion in Public Education–</w:t>
      </w:r>
      <w:r w:rsidRPr="3582624D" w:rsidR="5A5AD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united kingdom</w:t>
      </w:r>
      <w:r w:rsidRPr="3582624D" w:rsidR="5A5AD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3582624D" w:rsidR="5A5AD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Religion in Public education. Germany: European Consortium for Church and State Research</w:t>
      </w:r>
      <w:r w:rsidRPr="3582624D" w:rsidR="5A5AD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pp.503-520.</w:t>
      </w:r>
    </w:p>
    <w:p w:rsidR="28C5CC1F" w:rsidP="3582624D" w:rsidRDefault="28C5CC1F" w14:paraId="314ADCD2" w14:textId="6A70B442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82624D" w:rsidR="1DB0C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28C5CC1F" w:rsidP="3582624D" w:rsidRDefault="28C5CC1F" w14:paraId="40EA6E3F" w14:textId="7468D99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1DB0C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Newcombe, S., 2013. Religious education in the United Kingdom. In </w:t>
      </w:r>
      <w:r w:rsidRPr="3582624D" w:rsidR="1DB0C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Routledge international handbook of religious education</w:t>
      </w:r>
      <w:r w:rsidRPr="3582624D" w:rsidR="1DB0C8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(pp. 395-402). Routledge.</w:t>
      </w:r>
    </w:p>
    <w:p w:rsidR="28C5CC1F" w:rsidP="3582624D" w:rsidRDefault="28C5CC1F" w14:paraId="07ABBE33" w14:textId="261C70F2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28C5CC1F" w:rsidP="3582624D" w:rsidRDefault="28C5CC1F" w14:paraId="17872951" w14:textId="7B7FAFD4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60C4406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NATRE &amp; NAHT. 2018. Guidance: Dealing with Withdrawal from RE. London: NATRE</w:t>
      </w:r>
    </w:p>
    <w:p w:rsidR="28C5CC1F" w:rsidP="3582624D" w:rsidRDefault="28C5CC1F" w14:paraId="125DB922" w14:textId="239995A4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34608114" w14:textId="7F835DC6">
      <w:pPr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Stokes, P. (2013) 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Full story: What does the census tell us about religion in 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2011?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Full story: What does the Census tell us about religion in 2011? - Office for National Statistics</w:t>
      </w:r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Office for National Statistics. Available at: </w:t>
      </w:r>
      <w:hyperlink r:id="R6afdfd739a7b40f2">
        <w:r w:rsidRPr="3582624D" w:rsidR="12CC5330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https://www.ons.gov.uk/peoplepopulationandcommunity/culturalidentity/religion/articles/fullstorywhatdoesthecensustellusaboutreligionin2011/2013-05-16</w:t>
        </w:r>
      </w:hyperlink>
      <w:r w:rsidRPr="3582624D" w:rsidR="12CC53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25, 2022).</w:t>
      </w:r>
    </w:p>
    <w:p w:rsidR="28C5CC1F" w:rsidP="3582624D" w:rsidRDefault="28C5CC1F" w14:paraId="17E2135B" w14:textId="2FE90AB7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74A41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Philip Barnes (2006) THE MISREPRESENTATION OF RELIGION IN MODERN BRITISH (RELIGIOUS) EDUCATION, British Journal of Educational Studies, 54:4, 395-411, DOI: 10.1111/j.1467-8527.</w:t>
      </w:r>
      <w:r w:rsidRPr="3582624D" w:rsidR="574A41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2006.00356.x</w:t>
      </w:r>
    </w:p>
    <w:p w:rsidR="28C5CC1F" w:rsidP="3582624D" w:rsidRDefault="28C5CC1F" w14:paraId="6C361DE3" w14:textId="19D9A9E3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7D49FFDD" w14:textId="28B6A9C9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582624D" w:rsidR="473B1D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Schools</w:t>
      </w:r>
      <w:r w:rsidRPr="3582624D" w:rsidR="473B1D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standards and framework act 1998. </w:t>
      </w:r>
      <w:r w:rsidRPr="3582624D" w:rsidR="473B1D3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Accessed November 2022. </w:t>
      </w:r>
      <w:hyperlink r:id="R7cd2968c5b0a4d0f">
        <w:r w:rsidRPr="3582624D" w:rsidR="473B1D32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https://www.legislation.gov.uk/ukpga/1998/31/part/II/chapter/VI/crossheading/religious-education</w:t>
        </w:r>
      </w:hyperlink>
    </w:p>
    <w:p w:rsidR="28C5CC1F" w:rsidP="3582624D" w:rsidRDefault="28C5CC1F" w14:paraId="4C9467CA" w14:textId="0970A78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8C5CC1F" w:rsidP="3582624D" w:rsidRDefault="28C5CC1F" w14:paraId="05DB083F" w14:textId="0C051BB1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2674B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Stephens, W.B., 1999. </w:t>
      </w:r>
      <w:r w:rsidRPr="3582624D" w:rsidR="2674B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Education in Britain, 1750–1914</w:t>
      </w:r>
      <w:r w:rsidRPr="3582624D" w:rsidR="2674BF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Bloomsbury Publishing.</w:t>
      </w:r>
    </w:p>
    <w:p w:rsidR="28C5CC1F" w:rsidP="3582624D" w:rsidRDefault="28C5CC1F" w14:paraId="57168665" w14:textId="16226168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8C5CC1F" w:rsidP="3582624D" w:rsidRDefault="28C5CC1F" w14:paraId="3EC7C0FB" w14:textId="77142EAC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Spens Report. (1938). </w:t>
      </w: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Report of the Consultative Committee on Secondary Education with Special Reference to Grammar Schools and Technical High Schools</w:t>
      </w: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HMSO.</w:t>
      </w:r>
    </w:p>
    <w:p w:rsidR="28C5CC1F" w:rsidP="3582624D" w:rsidRDefault="28C5CC1F" w14:paraId="725B82DF" w14:textId="35750590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8C5CC1F" w:rsidP="3582624D" w:rsidRDefault="28C5CC1F" w14:paraId="4A797F8B" w14:textId="3CF1DF99">
      <w:pPr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959598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1870 education act - UK parliament</w:t>
      </w:r>
      <w:r w:rsidRPr="3582624D" w:rsidR="595959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(no date). Available at: </w:t>
      </w:r>
      <w:hyperlink r:id="Rb933a05d5e104581">
        <w:r w:rsidRPr="3582624D" w:rsidR="5959598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https://www.parliament.uk/about/living-heritage/transformingsociety/livinglearning/school/overview/1870educationact/</w:t>
        </w:r>
      </w:hyperlink>
      <w:r w:rsidRPr="3582624D" w:rsidR="595959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25, 2022).</w:t>
      </w:r>
    </w:p>
    <w:p w:rsidR="28C5CC1F" w:rsidP="3582624D" w:rsidRDefault="28C5CC1F" w14:paraId="0B5A33D1" w14:textId="73227C22">
      <w:pPr>
        <w:pStyle w:val="Normal"/>
        <w:spacing w:before="30" w:beforeAutospacing="off" w:after="30" w:afterAutospacing="off"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8C5CC1F" w:rsidP="3582624D" w:rsidRDefault="28C5CC1F" w14:paraId="4E7A2871" w14:textId="7A9F111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3582624D" w:rsidR="0135CA0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Thompson. (2001). The Interpretation of Religious Education Legislation: A Case Study. </w:t>
      </w:r>
      <w:r w:rsidRPr="3582624D" w:rsidR="0135CA0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Journal of Education &amp; Christian Belief</w:t>
      </w:r>
      <w:r w:rsidRPr="3582624D" w:rsidR="0135CA0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, </w:t>
      </w:r>
      <w:r w:rsidRPr="3582624D" w:rsidR="0135CA0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5</w:t>
      </w:r>
      <w:r w:rsidRPr="3582624D" w:rsidR="0135CA0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(2), 145–158. https://doi.org/10.1177/205699710100500206</w:t>
      </w:r>
    </w:p>
    <w:p w:rsidR="5E97B146" w:rsidP="3582624D" w:rsidRDefault="5E97B146" w14:paraId="3145EDEA" w14:textId="2D177CEE">
      <w:pPr>
        <w:pStyle w:val="Normal"/>
        <w:spacing w:before="30" w:beforeAutospacing="off" w:after="30" w:afterAutospacing="off" w:line="360" w:lineRule="auto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UN General Assembly, </w:t>
      </w: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F3F3F"/>
          <w:sz w:val="24"/>
          <w:szCs w:val="24"/>
          <w:lang w:val="en-GB"/>
        </w:rPr>
        <w:t>International Covenant on Civil and Political Rights</w:t>
      </w: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, 16 December 1966, United Nations, Treaty Series, vol. 999, p. 171, available at: https://www.refworld.org/docid/3ae6b3aa0.html [accessed 2</w:t>
      </w:r>
      <w:r w:rsidRPr="3582624D" w:rsidR="62278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1</w:t>
      </w:r>
      <w:r w:rsidRPr="3582624D" w:rsidR="5E97B1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 November 2022]</w:t>
      </w:r>
    </w:p>
    <w:p w:rsidR="3582624D" w:rsidP="3582624D" w:rsidRDefault="3582624D" w14:paraId="5ADB5AE8" w14:textId="19CF42F9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285DFFE9" w:rsidP="3582624D" w:rsidRDefault="285DFFE9" w14:paraId="409B0ECE" w14:textId="2EC4AEAA">
      <w:pPr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00EB73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Welsh Government, </w:t>
      </w:r>
      <w:r w:rsidRPr="3582624D" w:rsidR="00EB73D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Curriculum for Wales.</w:t>
      </w:r>
      <w:r w:rsidRPr="3582624D" w:rsidR="00EB73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582624D" w:rsidR="00EB73D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(2020)</w:t>
      </w:r>
      <w:r w:rsidRPr="3582624D" w:rsidR="004F49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hyperlink r:id="R89bda57eb4b24025">
        <w:r w:rsidRPr="3582624D" w:rsidR="004F490E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4"/>
            <w:szCs w:val="24"/>
          </w:rPr>
          <w:t>https://gov.wales/curriculum-for-wales</w:t>
        </w:r>
      </w:hyperlink>
      <w:r w:rsidRPr="3582624D" w:rsidR="004F49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Date accessed 27/10/2022</w:t>
      </w:r>
      <w:r w:rsidRPr="3582624D" w:rsidR="04324EF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hyperlink r:id="R1624369dffc14159">
        <w:r w:rsidRPr="3582624D" w:rsidR="285DFFE9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Curriculum and Assessment (Wales) Act 2021 (legislation.gov.uk)</w:t>
        </w:r>
      </w:hyperlink>
    </w:p>
    <w:p w:rsidR="3582624D" w:rsidP="3582624D" w:rsidRDefault="3582624D" w14:paraId="197F589C" w14:textId="5D8DFB60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1A58A76" w:rsidP="3582624D" w:rsidRDefault="21A58A76" w14:paraId="46310A1A" w14:textId="5894C255">
      <w:pPr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White, E. (2012) 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Religion in England and Wales 2011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Religion in 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England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and Wales 2011 - Office for National Statistics</w:t>
      </w:r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Office for National Statistics. Available at: </w:t>
      </w:r>
      <w:hyperlink r:id="Rb79f851bd5f84fb5">
        <w:r w:rsidRPr="3582624D" w:rsidR="21A58A7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https://www.ons.gov.uk/peoplepopulationandcommunity/culturalidentity/religion/articles/religioninenglandandwales2011/2012-12-11</w:t>
        </w:r>
      </w:hyperlink>
      <w:r w:rsidRPr="3582624D" w:rsidR="21A58A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November 27, 2022).</w:t>
      </w:r>
    </w:p>
    <w:p w:rsidR="3582624D" w:rsidP="3582624D" w:rsidRDefault="3582624D" w14:paraId="193C1483" w14:textId="558149D5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178CB6A" w:rsidP="5178CB6A" w:rsidRDefault="5178CB6A" w14:paraId="08F17B09" w14:textId="02470EEE">
      <w:pPr>
        <w:pStyle w:val="Normal"/>
        <w:spacing w:before="30" w:beforeAutospacing="off" w:after="30" w:afterAutospacing="off"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1B455F" w:rsidP="3582624D" w:rsidRDefault="001B455F" w14:paraId="21AB8F20" w14:textId="667C1DF2">
      <w:pPr>
        <w:spacing w:before="30" w:beforeAutospacing="off" w:after="30" w:afterAutospacing="off" w:line="360" w:lineRule="auto"/>
      </w:pPr>
      <w:r>
        <w:br w:type="page"/>
      </w:r>
    </w:p>
    <w:sectPr w:rsidRPr="004814BD" w:rsidR="00BE5EE8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de7df3c2b91465b"/>
      <w:footerReference w:type="default" r:id="R86c745f2d13b44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C5CC1F" w:rsidTr="3582624D" w14:paraId="3218FE88">
      <w:tc>
        <w:tcPr>
          <w:tcW w:w="3005" w:type="dxa"/>
          <w:tcMar/>
        </w:tcPr>
        <w:p w:rsidR="28C5CC1F" w:rsidP="28C5CC1F" w:rsidRDefault="28C5CC1F" w14:paraId="59896ACC" w14:textId="58D056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C5CC1F" w:rsidP="28C5CC1F" w:rsidRDefault="28C5CC1F" w14:paraId="4DC2356E" w14:textId="64462A2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8C5CC1F" w:rsidP="28C5CC1F" w:rsidRDefault="28C5CC1F" w14:paraId="275C0A77" w14:textId="725BDEBA">
          <w:pPr>
            <w:pStyle w:val="Header"/>
            <w:bidi w:val="0"/>
            <w:ind w:right="-115"/>
            <w:jc w:val="right"/>
          </w:pPr>
        </w:p>
      </w:tc>
    </w:tr>
  </w:tbl>
  <w:p w:rsidR="28C5CC1F" w:rsidP="28C5CC1F" w:rsidRDefault="28C5CC1F" w14:paraId="143877FE" w14:textId="640B56D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C5CC1F" w:rsidTr="28C5CC1F" w14:paraId="14479451">
      <w:tc>
        <w:tcPr>
          <w:tcW w:w="3005" w:type="dxa"/>
          <w:tcMar/>
        </w:tcPr>
        <w:p w:rsidR="28C5CC1F" w:rsidP="28C5CC1F" w:rsidRDefault="28C5CC1F" w14:paraId="1C44AD96" w14:textId="4F5BA08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C5CC1F" w:rsidP="28C5CC1F" w:rsidRDefault="28C5CC1F" w14:paraId="7FB47330" w14:textId="4BA2F06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C5CC1F" w:rsidP="28C5CC1F" w:rsidRDefault="28C5CC1F" w14:paraId="351CFF22" w14:textId="40C83E35">
          <w:pPr>
            <w:pStyle w:val="Header"/>
            <w:bidi w:val="0"/>
            <w:ind w:right="-115"/>
            <w:jc w:val="right"/>
          </w:pPr>
        </w:p>
      </w:tc>
    </w:tr>
  </w:tbl>
  <w:p w:rsidR="28C5CC1F" w:rsidP="28C5CC1F" w:rsidRDefault="28C5CC1F" w14:paraId="01EF6A75" w14:textId="7C4E720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Qf0UpxoTCMbFI" int2:id="gQKIAGVE">
      <int2:state int2:type="AugLoop_Text_Critique" int2:value="Rejected"/>
    </int2:textHash>
    <int2:bookmark int2:bookmarkName="_Int_NHRPOwJD" int2:invalidationBookmarkName="" int2:hashCode="iDW1vescSU+s3B" int2:id="Bg9TRSQL"/>
    <int2:bookmark int2:bookmarkName="_Int_mDpj5Y4p" int2:invalidationBookmarkName="" int2:hashCode="ShMK7AcExaKPug" int2:id="GIssaYN7"/>
    <int2:bookmark int2:bookmarkName="_Int_6nDQzEUL" int2:invalidationBookmarkName="" int2:hashCode="MCF/hEXO/FdI/W" int2:id="bznwD2WF"/>
    <int2:bookmark int2:bookmarkName="_Int_BF6cIZMX" int2:invalidationBookmarkName="" int2:hashCode="7KTc5EtljceaSI" int2:id="DIIeSnHJ"/>
    <int2:bookmark int2:bookmarkName="_Int_CktpPqvL" int2:invalidationBookmarkName="" int2:hashCode="bAyI94zQHAvpwo" int2:id="h4v7o4o4"/>
    <int2:bookmark int2:bookmarkName="_Int_u6v3G2qv" int2:invalidationBookmarkName="" int2:hashCode="QXEfa6z8h8yI7t" int2:id="bd2PTSfM"/>
    <int2:bookmark int2:bookmarkName="_Int_obJsYb4O" int2:invalidationBookmarkName="" int2:hashCode="8Qof3XzsUKGLgl" int2:id="EKMaRtA1"/>
    <int2:bookmark int2:bookmarkName="_Int_ZuMI3qZa" int2:invalidationBookmarkName="" int2:hashCode="PRNL7nPUZISBge" int2:id="I4Bz23bd"/>
    <int2:bookmark int2:bookmarkName="_Int_8S9JiOHz" int2:invalidationBookmarkName="" int2:hashCode="3vHv2rC5HdHwix" int2:id="b0P0Tu0z"/>
    <int2:bookmark int2:bookmarkName="_Int_T8qR6kS0" int2:invalidationBookmarkName="" int2:hashCode="WUdyfOqdxTDbn+" int2:id="ORZaoCPJ"/>
    <int2:bookmark int2:bookmarkName="_Int_cEFIjKht" int2:invalidationBookmarkName="" int2:hashCode="v7gaBMLoDyGITV" int2:id="z0x2i0Xu"/>
    <int2:bookmark int2:bookmarkName="_Int_OhU6K6Ia" int2:invalidationBookmarkName="" int2:hashCode="v7gaBMLoDyGITV" int2:id="LK7eFP0B"/>
    <int2:bookmark int2:bookmarkName="_Int_9vt5lWCZ" int2:invalidationBookmarkName="" int2:hashCode="YdP0ku2TUqAQ1f" int2:id="a92z7a80"/>
    <int2:bookmark int2:bookmarkName="_Int_5dn8L9F2" int2:invalidationBookmarkName="" int2:hashCode="wyTIEgAZnPgjCA" int2:id="8gxdYKhF"/>
    <int2:bookmark int2:bookmarkName="_Int_djM2TbGK" int2:invalidationBookmarkName="" int2:hashCode="xQmfP4JFtTroN2" int2:id="lfJXDv21"/>
    <int2:bookmark int2:bookmarkName="_Int_RyIv29ch" int2:invalidationBookmarkName="" int2:hashCode="kBeFTeV80OXntV" int2:id="fgcy5PBv"/>
    <int2:bookmark int2:bookmarkName="_Int_laV1hCK5" int2:invalidationBookmarkName="" int2:hashCode="Xknhzd8t3da89Q" int2:id="LLYTqacG"/>
    <int2:bookmark int2:bookmarkName="_Int_lk8R5bWy" int2:invalidationBookmarkName="" int2:hashCode="iFrz+qA9KvvWH8" int2:id="JpWD0Dlm"/>
    <int2:bookmark int2:bookmarkName="_Int_edJqMl0Q" int2:invalidationBookmarkName="" int2:hashCode="v2+OdV3LqqbZBT" int2:id="MEmYx7NU"/>
    <int2:bookmark int2:bookmarkName="_Int_hbOGu3N7" int2:invalidationBookmarkName="" int2:hashCode="8KGeAWEvfG8tYj" int2:id="QFywew0i"/>
    <int2:bookmark int2:bookmarkName="_Int_axIPfjbP" int2:invalidationBookmarkName="" int2:hashCode="a/qKR9D9mQdkLi" int2:id="skpxoQgy"/>
    <int2:bookmark int2:bookmarkName="_Int_75WYfdJO" int2:invalidationBookmarkName="" int2:hashCode="d+en/a1hyWtHds" int2:id="AHdOUXtp"/>
    <int2:bookmark int2:bookmarkName="_Int_Xu8KQpOa" int2:invalidationBookmarkName="" int2:hashCode="VRiXfJ6+sUb8d3" int2:id="3s5bG45u"/>
    <int2:bookmark int2:bookmarkName="_Int_QlLRIKf3" int2:invalidationBookmarkName="" int2:hashCode="AuJWVWdMWkcp2A" int2:id="UcpIXaNr"/>
    <int2:bookmark int2:bookmarkName="_Int_ZHoECGL7" int2:invalidationBookmarkName="" int2:hashCode="o5O1S1ZXzuHsku" int2:id="3VKEg7pS"/>
    <int2:bookmark int2:bookmarkName="_Int_c4NPuF6r" int2:invalidationBookmarkName="" int2:hashCode="/NdhBUCJI035Yr" int2:id="jyjFt8aW"/>
    <int2:bookmark int2:bookmarkName="_Int_77Avw04x" int2:invalidationBookmarkName="" int2:hashCode="6TN6XUYOgAMchm" int2:id="SdleY5dS"/>
    <int2:bookmark int2:bookmarkName="_Int_iWhjftJ5" int2:invalidationBookmarkName="" int2:hashCode="VBMrIjOhRigtoS" int2:id="AQp13RyK"/>
    <int2:bookmark int2:bookmarkName="_Int_IAZjdbKD" int2:invalidationBookmarkName="" int2:hashCode="TrMue+QxFLsUCV" int2:id="0qPiJnPl"/>
    <int2:bookmark int2:bookmarkName="_Int_ETpKXu6o" int2:invalidationBookmarkName="" int2:hashCode="N6UwGojaM03Fr8" int2:id="cvinWxRm"/>
    <int2:bookmark int2:bookmarkName="_Int_nlo5DmOT" int2:invalidationBookmarkName="" int2:hashCode="6a3l8oWpVuC2Sz" int2:id="TCtfiZYq"/>
    <int2:bookmark int2:bookmarkName="_Int_2MkI7M5B" int2:invalidationBookmarkName="" int2:hashCode="VRd/LyDcPFdCnc" int2:id="cbxSj5H6"/>
    <int2:bookmark int2:bookmarkName="_Int_rO46zMft" int2:invalidationBookmarkName="" int2:hashCode="EHpe82QpBpGPsu" int2:id="EfVHkseE"/>
    <int2:bookmark int2:bookmarkName="_Int_jDsLbySW" int2:invalidationBookmarkName="" int2:hashCode="YdP0ku2TUqAQ1f" int2:id="PFhRdsz5"/>
    <int2:bookmark int2:bookmarkName="_Int_0J23CT4r" int2:invalidationBookmarkName="" int2:hashCode="yIxiwsoLtgKuGw" int2:id="Vx300UP3"/>
    <int2:bookmark int2:bookmarkName="_Int_bjSKkFEp" int2:invalidationBookmarkName="" int2:hashCode="b2Yb85C4ZT4Jdw" int2:id="kuAaOiws"/>
    <int2:bookmark int2:bookmarkName="_Int_tSvAr4FB" int2:invalidationBookmarkName="" int2:hashCode="/Me7UeKqNHF59n" int2:id="DgdIWmYv"/>
    <int2:bookmark int2:bookmarkName="_Int_8AqbIyxl" int2:invalidationBookmarkName="" int2:hashCode="94jHGt9FAk1y6D" int2:id="p9kYGGVR"/>
    <int2:bookmark int2:bookmarkName="_Int_yPOiGk6F" int2:invalidationBookmarkName="" int2:hashCode="2vE13J9ACk6i08" int2:id="LXmqLP4Z"/>
    <int2:bookmark int2:bookmarkName="_Int_zHjT0dah" int2:invalidationBookmarkName="" int2:hashCode="99IMGKzxStxKEj" int2:id="w8u2MH7Y"/>
    <int2:bookmark int2:bookmarkName="_Int_87PIkSs2" int2:invalidationBookmarkName="" int2:hashCode="0GYf/LRGEYcRtn" int2:id="Zyg3LebH"/>
    <int2:bookmark int2:bookmarkName="_Int_qV2AN0Ww" int2:invalidationBookmarkName="" int2:hashCode="RoHRJMxsS3O6q/" int2:id="kprETL19"/>
    <int2:bookmark int2:bookmarkName="_Int_9n4Amj8d" int2:invalidationBookmarkName="" int2:hashCode="RoHRJMxsS3O6q/" int2:id="WzVMAVNm"/>
    <int2:bookmark int2:bookmarkName="_Int_eBAV0Suz" int2:invalidationBookmarkName="" int2:hashCode="RoHRJMxsS3O6q/" int2:id="hRaxxKTo"/>
    <int2:bookmark int2:bookmarkName="_Int_GC2UGu5T" int2:invalidationBookmarkName="" int2:hashCode="RoHRJMxsS3O6q/" int2:id="T1Q7vH8h"/>
    <int2:bookmark int2:bookmarkName="_Int_c3za1Sue" int2:invalidationBookmarkName="" int2:hashCode="RoHRJMxsS3O6q/" int2:id="3AEiacN2"/>
    <int2:bookmark int2:bookmarkName="_Int_WBH77UBp" int2:invalidationBookmarkName="" int2:hashCode="RoHRJMxsS3O6q/" int2:id="2cfDMrnt"/>
    <int2:bookmark int2:bookmarkName="_Int_zOF4cuH4" int2:invalidationBookmarkName="" int2:hashCode="DLsd6MAInIY0xZ" int2:id="baP7rrrS"/>
    <int2:bookmark int2:bookmarkName="_Int_u96GUkGS" int2:invalidationBookmarkName="" int2:hashCode="9vNuwSXy+JWl7y" int2:id="Q5eT1FCh"/>
    <int2:bookmark int2:bookmarkName="_Int_Mbz5cPcj" int2:invalidationBookmarkName="" int2:hashCode="XkSkSFOUL6MWMj" int2:id="TVo2TmSX"/>
    <int2:bookmark int2:bookmarkName="_Int_Z6V8e37t" int2:invalidationBookmarkName="" int2:hashCode="1aPpoNLOShyugD" int2:id="kT2dTugf"/>
    <int2:bookmark int2:bookmarkName="_Int_7gaDbkye" int2:invalidationBookmarkName="" int2:hashCode="39JykaDdtdX3Yc" int2:id="T9gnXQjo"/>
    <int2:bookmark int2:bookmarkName="_Int_0onvuR4P" int2:invalidationBookmarkName="" int2:hashCode="5Stna9wQkdymD9" int2:id="3NR4F9jt"/>
    <int2:bookmark int2:bookmarkName="_Int_yl3i9WJP" int2:invalidationBookmarkName="" int2:hashCode="QH83Tg7ykIZBXu" int2:id="vAopqZAJ"/>
    <int2:bookmark int2:bookmarkName="_Int_bSxzUir8" int2:invalidationBookmarkName="" int2:hashCode="6DBbcNPkDhqdpz" int2:id="y0Y4M9P1"/>
    <int2:bookmark int2:bookmarkName="_Int_PrSQN0jt" int2:invalidationBookmarkName="" int2:hashCode="jrUlPa703PtEzh" int2:id="eaggjXbz"/>
    <int2:bookmark int2:bookmarkName="_Int_Lo8uWUQI" int2:invalidationBookmarkName="" int2:hashCode="uH/MLU5kSePHpj" int2:id="DtRa9UF1"/>
    <int2:bookmark int2:bookmarkName="_Int_sKRx3ZA8" int2:invalidationBookmarkName="" int2:hashCode="c0KbC2ioL9aGe9" int2:id="i7CS0qC3"/>
    <int2:bookmark int2:bookmarkName="_Int_7vw4bdW3" int2:invalidationBookmarkName="" int2:hashCode="lkNPiLY79yEaDU" int2:id="Rf8rCjbu"/>
    <int2:bookmark int2:bookmarkName="_Int_LLxFtnML" int2:invalidationBookmarkName="" int2:hashCode="iDW1vescSU+s3B" int2:id="g4KCgtex"/>
    <int2:bookmark int2:bookmarkName="_Int_yXpOfpO0" int2:invalidationBookmarkName="" int2:hashCode="yOyU4UQKDH3Qau" int2:id="LzRVOORC"/>
    <int2:bookmark int2:bookmarkName="_Int_cPDoAek4" int2:invalidationBookmarkName="" int2:hashCode="BUABDQYhlogWKv" int2:id="Y6EgOxzv"/>
    <int2:bookmark int2:bookmarkName="_Int_VxJAH42N" int2:invalidationBookmarkName="" int2:hashCode="rUyaQ3m7m9ZClJ" int2:id="gbuUsNi5"/>
    <int2:bookmark int2:bookmarkName="_Int_JzuLxrDt" int2:invalidationBookmarkName="" int2:hashCode="e6w4PFYRtAgUdp" int2:id="ZR0XtAWE"/>
    <int2:bookmark int2:bookmarkName="_Int_AGMkQCqg" int2:invalidationBookmarkName="" int2:hashCode="Tl+axoPLj3s975" int2:id="EjGWKTDG"/>
    <int2:bookmark int2:bookmarkName="_Int_jQHVeO78" int2:invalidationBookmarkName="" int2:hashCode="YZtwxxSsje3/Gk" int2:id="yJA5t1Uu"/>
    <int2:bookmark int2:bookmarkName="_Int_8cjUn55f" int2:invalidationBookmarkName="" int2:hashCode="xTeF2UjTSiAI1u" int2:id="HKy5k2q4"/>
    <int2:bookmark int2:bookmarkName="_Int_c2FugKUF" int2:invalidationBookmarkName="" int2:hashCode="psl2r2n3e+rRE1" int2:id="7mGfeZmw"/>
    <int2:bookmark int2:bookmarkName="_Int_6tlhEYRI" int2:invalidationBookmarkName="" int2:hashCode="cRjpEaScYq0eLY" int2:id="iN6pzyRV"/>
    <int2:bookmark int2:bookmarkName="_Int_ezFFuDwg" int2:invalidationBookmarkName="" int2:hashCode="HbiXWcEekJEoGN" int2:id="UisSGzg3">
      <int2:state int2:type="AugLoop_Text_Critique" int2:value="Rejected"/>
    </int2:bookmark>
    <int2:bookmark int2:bookmarkName="_Int_9FTW6O8y" int2:invalidationBookmarkName="" int2:hashCode="dP/nxP8TWDi7wi" int2:id="zCl5dCcs"/>
    <int2:bookmark int2:bookmarkName="_Int_kPuMWlnB" int2:invalidationBookmarkName="" int2:hashCode="YA8xHPMfhEZq3P" int2:id="x2ErjZ7h"/>
    <int2:bookmark int2:bookmarkName="_Int_XJoQA1MQ" int2:invalidationBookmarkName="" int2:hashCode="bmHiHVIGMEXMqr" int2:id="nvU1T8x7"/>
    <int2:bookmark int2:bookmarkName="_Int_7icvR4GE" int2:invalidationBookmarkName="" int2:hashCode="U06ZKYy1IN6i6I" int2:id="PkJ1Sj3a"/>
    <int2:bookmark int2:bookmarkName="_Int_Ut7gHGpg" int2:invalidationBookmarkName="" int2:hashCode="d5I7SLGpT9XaEt" int2:id="lXerSZ1O"/>
    <int2:bookmark int2:bookmarkName="_Int_qJgpjDss" int2:invalidationBookmarkName="" int2:hashCode="d5I7SLGpT9XaEt" int2:id="wljDQepi"/>
    <int2:bookmark int2:bookmarkName="_Int_NXSkFPIt" int2:invalidationBookmarkName="" int2:hashCode="Tl3O5AzIkdTwAE" int2:id="7m8v0qcr"/>
    <int2:bookmark int2:bookmarkName="_Int_IfLBxKnw" int2:invalidationBookmarkName="" int2:hashCode="7ro6sxiynxnpZ3" int2:id="9L0zdetE"/>
    <int2:bookmark int2:bookmarkName="_Int_dMp5hUYo" int2:invalidationBookmarkName="" int2:hashCode="v69SuA0H33Ym54" int2:id="EdMATjPR"/>
    <int2:bookmark int2:bookmarkName="_Int_0KKVupE1" int2:invalidationBookmarkName="" int2:hashCode="QXEfa6z8h8yI7t" int2:id="sXExrQAT"/>
    <int2:bookmark int2:bookmarkName="_Int_jMHTdJ7q" int2:invalidationBookmarkName="" int2:hashCode="faoyt7CwsFXXHg" int2:id="SwaLlcsz"/>
    <int2:bookmark int2:bookmarkName="_Int_2tEVvLyc" int2:invalidationBookmarkName="" int2:hashCode="8p+D/3lgZzQPUM" int2:id="PvhucMjM"/>
    <int2:bookmark int2:bookmarkName="_Int_oxnuUKzx" int2:invalidationBookmarkName="" int2:hashCode="Pwzs021wHkg0wu" int2:id="WNSGlmNm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">
    <w:nsid w:val="4c4cb4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df9645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86fa2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2447E48"/>
    <w:multiLevelType w:val="hybridMultilevel"/>
    <w:tmpl w:val="C0E6B3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3"/>
  </w:num>
  <w:num w:numId="3">
    <w:abstractNumId w:val="2"/>
  </w:num>
  <w:num w:numId="2">
    <w:abstractNumId w:val="1"/>
  </w:num>
  <w:num w:numId="1" w16cid:durableId="184080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13C"/>
    <w:rsid w:val="00000000"/>
    <w:rsid w:val="0000025B"/>
    <w:rsid w:val="00073A42"/>
    <w:rsid w:val="000871B5"/>
    <w:rsid w:val="000A5F74"/>
    <w:rsid w:val="000B10A4"/>
    <w:rsid w:val="000D1C5E"/>
    <w:rsid w:val="000E7966"/>
    <w:rsid w:val="000F0DEB"/>
    <w:rsid w:val="000F46D4"/>
    <w:rsid w:val="00108C6E"/>
    <w:rsid w:val="001150BF"/>
    <w:rsid w:val="001350F1"/>
    <w:rsid w:val="00143556"/>
    <w:rsid w:val="0016634A"/>
    <w:rsid w:val="001A1EFE"/>
    <w:rsid w:val="001ACC20"/>
    <w:rsid w:val="001B455F"/>
    <w:rsid w:val="001C413C"/>
    <w:rsid w:val="001C7412"/>
    <w:rsid w:val="001D8EED"/>
    <w:rsid w:val="001DAFC6"/>
    <w:rsid w:val="001F7888"/>
    <w:rsid w:val="002138DE"/>
    <w:rsid w:val="002319C0"/>
    <w:rsid w:val="00257FF2"/>
    <w:rsid w:val="0025870B"/>
    <w:rsid w:val="00264E2D"/>
    <w:rsid w:val="0026FDA0"/>
    <w:rsid w:val="00303553"/>
    <w:rsid w:val="00304D59"/>
    <w:rsid w:val="00306122"/>
    <w:rsid w:val="00331E16"/>
    <w:rsid w:val="0035774C"/>
    <w:rsid w:val="00360419"/>
    <w:rsid w:val="00397DE7"/>
    <w:rsid w:val="003A069B"/>
    <w:rsid w:val="003A29D1"/>
    <w:rsid w:val="003B2325"/>
    <w:rsid w:val="003B30E3"/>
    <w:rsid w:val="003D69DA"/>
    <w:rsid w:val="003F666F"/>
    <w:rsid w:val="00424D0F"/>
    <w:rsid w:val="00433E96"/>
    <w:rsid w:val="00457C47"/>
    <w:rsid w:val="004814BD"/>
    <w:rsid w:val="004B2EC6"/>
    <w:rsid w:val="004C1EE7"/>
    <w:rsid w:val="004C48C5"/>
    <w:rsid w:val="004D36D6"/>
    <w:rsid w:val="004D6BCA"/>
    <w:rsid w:val="004E59AD"/>
    <w:rsid w:val="004F490E"/>
    <w:rsid w:val="00504B36"/>
    <w:rsid w:val="00531F40"/>
    <w:rsid w:val="00547C85"/>
    <w:rsid w:val="005E6DC6"/>
    <w:rsid w:val="005F4443"/>
    <w:rsid w:val="00626816"/>
    <w:rsid w:val="00632CB6"/>
    <w:rsid w:val="00664A2D"/>
    <w:rsid w:val="006842AA"/>
    <w:rsid w:val="00694EA2"/>
    <w:rsid w:val="006B43E7"/>
    <w:rsid w:val="006D17B9"/>
    <w:rsid w:val="006FF64D"/>
    <w:rsid w:val="00713D1F"/>
    <w:rsid w:val="00743448"/>
    <w:rsid w:val="00744F4B"/>
    <w:rsid w:val="00754790"/>
    <w:rsid w:val="0076162E"/>
    <w:rsid w:val="007734DB"/>
    <w:rsid w:val="007778C2"/>
    <w:rsid w:val="00781459"/>
    <w:rsid w:val="007A030C"/>
    <w:rsid w:val="007C4430"/>
    <w:rsid w:val="008021C2"/>
    <w:rsid w:val="0081128A"/>
    <w:rsid w:val="008244DE"/>
    <w:rsid w:val="00851F83"/>
    <w:rsid w:val="008676D2"/>
    <w:rsid w:val="008925AB"/>
    <w:rsid w:val="008B3508"/>
    <w:rsid w:val="008B4F67"/>
    <w:rsid w:val="008B6C64"/>
    <w:rsid w:val="008E7749"/>
    <w:rsid w:val="008F12F7"/>
    <w:rsid w:val="00903DC4"/>
    <w:rsid w:val="00905C91"/>
    <w:rsid w:val="009132AC"/>
    <w:rsid w:val="00914542"/>
    <w:rsid w:val="00916104"/>
    <w:rsid w:val="00925724"/>
    <w:rsid w:val="00930AD0"/>
    <w:rsid w:val="00956625"/>
    <w:rsid w:val="009781F4"/>
    <w:rsid w:val="00984F39"/>
    <w:rsid w:val="009F4531"/>
    <w:rsid w:val="00A01C16"/>
    <w:rsid w:val="00A137AD"/>
    <w:rsid w:val="00A601BD"/>
    <w:rsid w:val="00A769AC"/>
    <w:rsid w:val="00A9496D"/>
    <w:rsid w:val="00A9C5EF"/>
    <w:rsid w:val="00AC94D7"/>
    <w:rsid w:val="00AD2D16"/>
    <w:rsid w:val="00AD741A"/>
    <w:rsid w:val="00B31834"/>
    <w:rsid w:val="00B41D46"/>
    <w:rsid w:val="00B86326"/>
    <w:rsid w:val="00BA49F1"/>
    <w:rsid w:val="00BC5B7B"/>
    <w:rsid w:val="00BD7DD0"/>
    <w:rsid w:val="00BE5EE8"/>
    <w:rsid w:val="00BF5B95"/>
    <w:rsid w:val="00C032D6"/>
    <w:rsid w:val="00C06A9F"/>
    <w:rsid w:val="00C354C5"/>
    <w:rsid w:val="00C40E73"/>
    <w:rsid w:val="00C42487"/>
    <w:rsid w:val="00C65D31"/>
    <w:rsid w:val="00C71A2E"/>
    <w:rsid w:val="00CA72D5"/>
    <w:rsid w:val="00CB7498"/>
    <w:rsid w:val="00CD5D88"/>
    <w:rsid w:val="00D04AE1"/>
    <w:rsid w:val="00D489A1"/>
    <w:rsid w:val="00D51BBC"/>
    <w:rsid w:val="00D755EA"/>
    <w:rsid w:val="00D969FC"/>
    <w:rsid w:val="00E01DA7"/>
    <w:rsid w:val="00E21149"/>
    <w:rsid w:val="00E2258A"/>
    <w:rsid w:val="00E417FE"/>
    <w:rsid w:val="00E517C9"/>
    <w:rsid w:val="00E7480A"/>
    <w:rsid w:val="00E74860"/>
    <w:rsid w:val="00E75353"/>
    <w:rsid w:val="00E91BEA"/>
    <w:rsid w:val="00E96E07"/>
    <w:rsid w:val="00EB73DF"/>
    <w:rsid w:val="00EB8665"/>
    <w:rsid w:val="00EF887C"/>
    <w:rsid w:val="00F04752"/>
    <w:rsid w:val="00F31B6A"/>
    <w:rsid w:val="00F912A5"/>
    <w:rsid w:val="00F92BB1"/>
    <w:rsid w:val="00FC3E00"/>
    <w:rsid w:val="00FD7DD5"/>
    <w:rsid w:val="01013603"/>
    <w:rsid w:val="010A781C"/>
    <w:rsid w:val="0116871B"/>
    <w:rsid w:val="011980BF"/>
    <w:rsid w:val="012A032C"/>
    <w:rsid w:val="012BFAE1"/>
    <w:rsid w:val="0135CA08"/>
    <w:rsid w:val="0136B83B"/>
    <w:rsid w:val="0147666E"/>
    <w:rsid w:val="014814A8"/>
    <w:rsid w:val="014ADCC3"/>
    <w:rsid w:val="016E8E3E"/>
    <w:rsid w:val="0181D595"/>
    <w:rsid w:val="01AC5CCF"/>
    <w:rsid w:val="01AEAA63"/>
    <w:rsid w:val="01AEB7A7"/>
    <w:rsid w:val="01BCC3E5"/>
    <w:rsid w:val="01C19B4D"/>
    <w:rsid w:val="01C395F1"/>
    <w:rsid w:val="01DBB96A"/>
    <w:rsid w:val="0200DF0C"/>
    <w:rsid w:val="02059F39"/>
    <w:rsid w:val="020BF932"/>
    <w:rsid w:val="0222395C"/>
    <w:rsid w:val="023BB552"/>
    <w:rsid w:val="023D7C6D"/>
    <w:rsid w:val="0241141F"/>
    <w:rsid w:val="024603F3"/>
    <w:rsid w:val="0255A0C5"/>
    <w:rsid w:val="028A1097"/>
    <w:rsid w:val="029D0664"/>
    <w:rsid w:val="02B71915"/>
    <w:rsid w:val="02BF521F"/>
    <w:rsid w:val="02D9FFF0"/>
    <w:rsid w:val="02E6AD24"/>
    <w:rsid w:val="02F66117"/>
    <w:rsid w:val="03040727"/>
    <w:rsid w:val="03053081"/>
    <w:rsid w:val="030BCF74"/>
    <w:rsid w:val="0318B103"/>
    <w:rsid w:val="0325AD25"/>
    <w:rsid w:val="0334CC74"/>
    <w:rsid w:val="033BD46E"/>
    <w:rsid w:val="039AD9C1"/>
    <w:rsid w:val="03A6DB3D"/>
    <w:rsid w:val="03B4021E"/>
    <w:rsid w:val="03D43F5F"/>
    <w:rsid w:val="03E5AB42"/>
    <w:rsid w:val="04051D80"/>
    <w:rsid w:val="0407EE4A"/>
    <w:rsid w:val="041E9A06"/>
    <w:rsid w:val="042BCAC5"/>
    <w:rsid w:val="04324EF4"/>
    <w:rsid w:val="044FCEE5"/>
    <w:rsid w:val="04512181"/>
    <w:rsid w:val="046D738C"/>
    <w:rsid w:val="047011A6"/>
    <w:rsid w:val="04730421"/>
    <w:rsid w:val="0478C2BF"/>
    <w:rsid w:val="048387D3"/>
    <w:rsid w:val="0487DC75"/>
    <w:rsid w:val="048C89D2"/>
    <w:rsid w:val="0499DBE7"/>
    <w:rsid w:val="049E87D5"/>
    <w:rsid w:val="04A7F6E4"/>
    <w:rsid w:val="04B97657"/>
    <w:rsid w:val="04C17D86"/>
    <w:rsid w:val="04F464A7"/>
    <w:rsid w:val="04F720B2"/>
    <w:rsid w:val="04F93C0F"/>
    <w:rsid w:val="0506DF54"/>
    <w:rsid w:val="050868DA"/>
    <w:rsid w:val="052090F1"/>
    <w:rsid w:val="0526F847"/>
    <w:rsid w:val="0528F4F2"/>
    <w:rsid w:val="052D46A3"/>
    <w:rsid w:val="0535AFEE"/>
    <w:rsid w:val="05726314"/>
    <w:rsid w:val="058F89AC"/>
    <w:rsid w:val="0595F5A4"/>
    <w:rsid w:val="0599A3D7"/>
    <w:rsid w:val="05D148F4"/>
    <w:rsid w:val="05FF6C04"/>
    <w:rsid w:val="060EACAA"/>
    <w:rsid w:val="0631E036"/>
    <w:rsid w:val="06437036"/>
    <w:rsid w:val="0679B9AD"/>
    <w:rsid w:val="06991924"/>
    <w:rsid w:val="069B2C86"/>
    <w:rsid w:val="06A2AFB5"/>
    <w:rsid w:val="06CB802C"/>
    <w:rsid w:val="06D670A1"/>
    <w:rsid w:val="06D712C6"/>
    <w:rsid w:val="06EC3535"/>
    <w:rsid w:val="06F81674"/>
    <w:rsid w:val="07063B32"/>
    <w:rsid w:val="070E3375"/>
    <w:rsid w:val="071714AE"/>
    <w:rsid w:val="0751F053"/>
    <w:rsid w:val="0760A8AD"/>
    <w:rsid w:val="0767759F"/>
    <w:rsid w:val="07693187"/>
    <w:rsid w:val="079A4C68"/>
    <w:rsid w:val="07A8F03B"/>
    <w:rsid w:val="07BE4639"/>
    <w:rsid w:val="07C90F67"/>
    <w:rsid w:val="07CF064D"/>
    <w:rsid w:val="07F2176E"/>
    <w:rsid w:val="0804F39E"/>
    <w:rsid w:val="0812D6B8"/>
    <w:rsid w:val="08157368"/>
    <w:rsid w:val="0815D264"/>
    <w:rsid w:val="084B7AFA"/>
    <w:rsid w:val="0863D686"/>
    <w:rsid w:val="087D7F3A"/>
    <w:rsid w:val="088F31B7"/>
    <w:rsid w:val="0896BCAE"/>
    <w:rsid w:val="08989F94"/>
    <w:rsid w:val="08A4C717"/>
    <w:rsid w:val="08ACBDF1"/>
    <w:rsid w:val="08DB2B5A"/>
    <w:rsid w:val="08E3B9F9"/>
    <w:rsid w:val="091F6D68"/>
    <w:rsid w:val="094CA277"/>
    <w:rsid w:val="09578A36"/>
    <w:rsid w:val="09585508"/>
    <w:rsid w:val="096980F8"/>
    <w:rsid w:val="0982104B"/>
    <w:rsid w:val="098D164A"/>
    <w:rsid w:val="098D3BC1"/>
    <w:rsid w:val="09980D2B"/>
    <w:rsid w:val="09CCAD32"/>
    <w:rsid w:val="09DA5077"/>
    <w:rsid w:val="0A0A1B45"/>
    <w:rsid w:val="0A1E8AFD"/>
    <w:rsid w:val="0A1F46DE"/>
    <w:rsid w:val="0A253BDD"/>
    <w:rsid w:val="0A28BFDC"/>
    <w:rsid w:val="0A38C6C6"/>
    <w:rsid w:val="0A514040"/>
    <w:rsid w:val="0A75B10F"/>
    <w:rsid w:val="0A78B9E9"/>
    <w:rsid w:val="0A973F1C"/>
    <w:rsid w:val="0AB259C9"/>
    <w:rsid w:val="0AB382D9"/>
    <w:rsid w:val="0AD1D713"/>
    <w:rsid w:val="0ADACAAD"/>
    <w:rsid w:val="0ADCB510"/>
    <w:rsid w:val="0AEB681A"/>
    <w:rsid w:val="0AF64FEF"/>
    <w:rsid w:val="0B1BCEAA"/>
    <w:rsid w:val="0B1DC589"/>
    <w:rsid w:val="0B27BF0E"/>
    <w:rsid w:val="0B2EA536"/>
    <w:rsid w:val="0B5906CC"/>
    <w:rsid w:val="0B5E2B90"/>
    <w:rsid w:val="0B604194"/>
    <w:rsid w:val="0B687D93"/>
    <w:rsid w:val="0B8EBD7A"/>
    <w:rsid w:val="0BC0DAD9"/>
    <w:rsid w:val="0BCE5D70"/>
    <w:rsid w:val="0BF1A128"/>
    <w:rsid w:val="0BFE2F78"/>
    <w:rsid w:val="0BFE7BA2"/>
    <w:rsid w:val="0C07E4C5"/>
    <w:rsid w:val="0C29ABEB"/>
    <w:rsid w:val="0C3599F4"/>
    <w:rsid w:val="0C375511"/>
    <w:rsid w:val="0C4F814F"/>
    <w:rsid w:val="0C5C6696"/>
    <w:rsid w:val="0C647ADB"/>
    <w:rsid w:val="0C654211"/>
    <w:rsid w:val="0C9E9B07"/>
    <w:rsid w:val="0C9F893D"/>
    <w:rsid w:val="0CA2A3DD"/>
    <w:rsid w:val="0CC3AACF"/>
    <w:rsid w:val="0CC58891"/>
    <w:rsid w:val="0CDA8426"/>
    <w:rsid w:val="0CE308F7"/>
    <w:rsid w:val="0D0F0F84"/>
    <w:rsid w:val="0D2BF529"/>
    <w:rsid w:val="0D4DC97C"/>
    <w:rsid w:val="0D616D85"/>
    <w:rsid w:val="0D7B417E"/>
    <w:rsid w:val="0DC57C4C"/>
    <w:rsid w:val="0DD3FB26"/>
    <w:rsid w:val="0DDBA6FB"/>
    <w:rsid w:val="0DE77820"/>
    <w:rsid w:val="0DF67F55"/>
    <w:rsid w:val="0DFF072F"/>
    <w:rsid w:val="0E103556"/>
    <w:rsid w:val="0E1941BC"/>
    <w:rsid w:val="0E2308DC"/>
    <w:rsid w:val="0E262067"/>
    <w:rsid w:val="0E383DF5"/>
    <w:rsid w:val="0E3FE192"/>
    <w:rsid w:val="0E5255F1"/>
    <w:rsid w:val="0E582D48"/>
    <w:rsid w:val="0E6C1897"/>
    <w:rsid w:val="0E721DE0"/>
    <w:rsid w:val="0E722AEC"/>
    <w:rsid w:val="0E9252E4"/>
    <w:rsid w:val="0ECE4C9B"/>
    <w:rsid w:val="0EE633E5"/>
    <w:rsid w:val="0EE69987"/>
    <w:rsid w:val="0EEC6CB9"/>
    <w:rsid w:val="0EFB24FE"/>
    <w:rsid w:val="0F02D718"/>
    <w:rsid w:val="0F272F0B"/>
    <w:rsid w:val="0F2941EA"/>
    <w:rsid w:val="0F340602"/>
    <w:rsid w:val="0F34C997"/>
    <w:rsid w:val="0F38065A"/>
    <w:rsid w:val="0F3C4072"/>
    <w:rsid w:val="0F3C53B3"/>
    <w:rsid w:val="0F49E0B0"/>
    <w:rsid w:val="0F4FB50A"/>
    <w:rsid w:val="0F7A750A"/>
    <w:rsid w:val="0F7CAAFF"/>
    <w:rsid w:val="0F875E5A"/>
    <w:rsid w:val="0F9C58BB"/>
    <w:rsid w:val="0FAC2D0B"/>
    <w:rsid w:val="0FAD7F1C"/>
    <w:rsid w:val="0FB35C92"/>
    <w:rsid w:val="0FC35D8C"/>
    <w:rsid w:val="0FD69F02"/>
    <w:rsid w:val="0FF100D9"/>
    <w:rsid w:val="0FF5E91D"/>
    <w:rsid w:val="0FF8FB98"/>
    <w:rsid w:val="10063303"/>
    <w:rsid w:val="103536E5"/>
    <w:rsid w:val="104B41A7"/>
    <w:rsid w:val="104C7D47"/>
    <w:rsid w:val="105D890B"/>
    <w:rsid w:val="106B751A"/>
    <w:rsid w:val="10795CC9"/>
    <w:rsid w:val="1079EB94"/>
    <w:rsid w:val="107DA1D4"/>
    <w:rsid w:val="107DDEE5"/>
    <w:rsid w:val="107EBF84"/>
    <w:rsid w:val="108269E8"/>
    <w:rsid w:val="1085FD88"/>
    <w:rsid w:val="1093E46D"/>
    <w:rsid w:val="10942A12"/>
    <w:rsid w:val="109C2220"/>
    <w:rsid w:val="109EA779"/>
    <w:rsid w:val="10A3504F"/>
    <w:rsid w:val="10AC8899"/>
    <w:rsid w:val="10EEFA6A"/>
    <w:rsid w:val="110C54AA"/>
    <w:rsid w:val="110D5994"/>
    <w:rsid w:val="113906DD"/>
    <w:rsid w:val="11544CAA"/>
    <w:rsid w:val="1158CBA4"/>
    <w:rsid w:val="115E6DDA"/>
    <w:rsid w:val="11790D12"/>
    <w:rsid w:val="1180604F"/>
    <w:rsid w:val="1186D831"/>
    <w:rsid w:val="11AC115A"/>
    <w:rsid w:val="11E0E9E9"/>
    <w:rsid w:val="120765C1"/>
    <w:rsid w:val="12152D2A"/>
    <w:rsid w:val="121873BC"/>
    <w:rsid w:val="12318260"/>
    <w:rsid w:val="12398AB8"/>
    <w:rsid w:val="124834C4"/>
    <w:rsid w:val="124858FA"/>
    <w:rsid w:val="1256A027"/>
    <w:rsid w:val="127A200F"/>
    <w:rsid w:val="128ACACB"/>
    <w:rsid w:val="1295050C"/>
    <w:rsid w:val="1298ED6F"/>
    <w:rsid w:val="12B819AD"/>
    <w:rsid w:val="12CC5330"/>
    <w:rsid w:val="12D2740B"/>
    <w:rsid w:val="12DFBED6"/>
    <w:rsid w:val="12E2C0B4"/>
    <w:rsid w:val="12E44145"/>
    <w:rsid w:val="12E70E7F"/>
    <w:rsid w:val="1304DF4B"/>
    <w:rsid w:val="130E596B"/>
    <w:rsid w:val="13126AB0"/>
    <w:rsid w:val="131D4BA7"/>
    <w:rsid w:val="13221877"/>
    <w:rsid w:val="132B0A0E"/>
    <w:rsid w:val="1333116F"/>
    <w:rsid w:val="133DD3C5"/>
    <w:rsid w:val="1349475D"/>
    <w:rsid w:val="134CE62E"/>
    <w:rsid w:val="13526765"/>
    <w:rsid w:val="137E58A8"/>
    <w:rsid w:val="13997914"/>
    <w:rsid w:val="13A315DC"/>
    <w:rsid w:val="13A31E60"/>
    <w:rsid w:val="13A9D16F"/>
    <w:rsid w:val="13B3079E"/>
    <w:rsid w:val="13BF19BF"/>
    <w:rsid w:val="13C8D79D"/>
    <w:rsid w:val="13C93E80"/>
    <w:rsid w:val="13CA4737"/>
    <w:rsid w:val="13CE8889"/>
    <w:rsid w:val="13DDDCED"/>
    <w:rsid w:val="13EDEC0A"/>
    <w:rsid w:val="13F27088"/>
    <w:rsid w:val="13F4A57C"/>
    <w:rsid w:val="13F717C7"/>
    <w:rsid w:val="1435F33E"/>
    <w:rsid w:val="14432725"/>
    <w:rsid w:val="144D7DD6"/>
    <w:rsid w:val="144EFDCA"/>
    <w:rsid w:val="14560A74"/>
    <w:rsid w:val="146E446C"/>
    <w:rsid w:val="148995BD"/>
    <w:rsid w:val="14A49B42"/>
    <w:rsid w:val="14BFE116"/>
    <w:rsid w:val="14C2A835"/>
    <w:rsid w:val="14CF39DA"/>
    <w:rsid w:val="14D9A426"/>
    <w:rsid w:val="14E533A4"/>
    <w:rsid w:val="14EBE579"/>
    <w:rsid w:val="14F5DC2F"/>
    <w:rsid w:val="14FB8FFF"/>
    <w:rsid w:val="1509A548"/>
    <w:rsid w:val="150E58B0"/>
    <w:rsid w:val="1520C260"/>
    <w:rsid w:val="15354975"/>
    <w:rsid w:val="15733BE5"/>
    <w:rsid w:val="15B6AD15"/>
    <w:rsid w:val="15BB9C27"/>
    <w:rsid w:val="15BD2F99"/>
    <w:rsid w:val="15D2605F"/>
    <w:rsid w:val="15D7039E"/>
    <w:rsid w:val="15E13FAB"/>
    <w:rsid w:val="15E1D7CE"/>
    <w:rsid w:val="15EB6578"/>
    <w:rsid w:val="15EFD21F"/>
    <w:rsid w:val="1621F278"/>
    <w:rsid w:val="163425D0"/>
    <w:rsid w:val="1641F026"/>
    <w:rsid w:val="164C7E35"/>
    <w:rsid w:val="16757487"/>
    <w:rsid w:val="16953C4C"/>
    <w:rsid w:val="16976F46"/>
    <w:rsid w:val="16A69AF7"/>
    <w:rsid w:val="16BEBA32"/>
    <w:rsid w:val="16C45EE2"/>
    <w:rsid w:val="16CF4D05"/>
    <w:rsid w:val="16E89E4D"/>
    <w:rsid w:val="16EB4864"/>
    <w:rsid w:val="16F4E214"/>
    <w:rsid w:val="16FF969F"/>
    <w:rsid w:val="17313E10"/>
    <w:rsid w:val="1736B0EC"/>
    <w:rsid w:val="176C5E92"/>
    <w:rsid w:val="1782924C"/>
    <w:rsid w:val="17933C69"/>
    <w:rsid w:val="17A140BE"/>
    <w:rsid w:val="17B04B1A"/>
    <w:rsid w:val="17C3259E"/>
    <w:rsid w:val="17CFF631"/>
    <w:rsid w:val="1831B872"/>
    <w:rsid w:val="1841460A"/>
    <w:rsid w:val="187231DC"/>
    <w:rsid w:val="18883D1A"/>
    <w:rsid w:val="188D7BCD"/>
    <w:rsid w:val="18991982"/>
    <w:rsid w:val="18C42341"/>
    <w:rsid w:val="18C5E1AB"/>
    <w:rsid w:val="18D3812F"/>
    <w:rsid w:val="18DF8E8D"/>
    <w:rsid w:val="18EBA7B6"/>
    <w:rsid w:val="18FB521D"/>
    <w:rsid w:val="19030783"/>
    <w:rsid w:val="1927F01F"/>
    <w:rsid w:val="192C1426"/>
    <w:rsid w:val="193BF5B9"/>
    <w:rsid w:val="193D111F"/>
    <w:rsid w:val="193F075B"/>
    <w:rsid w:val="194DD784"/>
    <w:rsid w:val="195AEA2A"/>
    <w:rsid w:val="195F7B69"/>
    <w:rsid w:val="196752C4"/>
    <w:rsid w:val="196C6567"/>
    <w:rsid w:val="196E69EB"/>
    <w:rsid w:val="1976E02F"/>
    <w:rsid w:val="1991916C"/>
    <w:rsid w:val="199320DE"/>
    <w:rsid w:val="19D2B2A7"/>
    <w:rsid w:val="19D713C5"/>
    <w:rsid w:val="19EAB70F"/>
    <w:rsid w:val="19EBF136"/>
    <w:rsid w:val="1A199E02"/>
    <w:rsid w:val="1A275139"/>
    <w:rsid w:val="1A2EE729"/>
    <w:rsid w:val="1A2FDAF3"/>
    <w:rsid w:val="1A434D2D"/>
    <w:rsid w:val="1A47DE13"/>
    <w:rsid w:val="1A55146F"/>
    <w:rsid w:val="1A5B25AA"/>
    <w:rsid w:val="1A6DA8A8"/>
    <w:rsid w:val="1A75ACFC"/>
    <w:rsid w:val="1A95F1E7"/>
    <w:rsid w:val="1AA0C9DE"/>
    <w:rsid w:val="1AB52F93"/>
    <w:rsid w:val="1ABC3FA2"/>
    <w:rsid w:val="1ABE9E46"/>
    <w:rsid w:val="1AC2F18E"/>
    <w:rsid w:val="1ACB0ED7"/>
    <w:rsid w:val="1ADF57CC"/>
    <w:rsid w:val="1AE2A30A"/>
    <w:rsid w:val="1AF6BA8B"/>
    <w:rsid w:val="1B032325"/>
    <w:rsid w:val="1B3012ED"/>
    <w:rsid w:val="1B487D03"/>
    <w:rsid w:val="1B64FC0B"/>
    <w:rsid w:val="1B7A8524"/>
    <w:rsid w:val="1B7D78A5"/>
    <w:rsid w:val="1B87AF9F"/>
    <w:rsid w:val="1BB12165"/>
    <w:rsid w:val="1BC39B87"/>
    <w:rsid w:val="1BE3AE74"/>
    <w:rsid w:val="1BFD826D"/>
    <w:rsid w:val="1C00FC34"/>
    <w:rsid w:val="1C171D17"/>
    <w:rsid w:val="1C1A0F9E"/>
    <w:rsid w:val="1C3FCFB5"/>
    <w:rsid w:val="1C49B858"/>
    <w:rsid w:val="1C54648B"/>
    <w:rsid w:val="1C707A9D"/>
    <w:rsid w:val="1C95D91D"/>
    <w:rsid w:val="1C977C32"/>
    <w:rsid w:val="1C9AC0AB"/>
    <w:rsid w:val="1CA40629"/>
    <w:rsid w:val="1CABA30D"/>
    <w:rsid w:val="1CC6F62B"/>
    <w:rsid w:val="1CCD19EA"/>
    <w:rsid w:val="1CD70146"/>
    <w:rsid w:val="1CEE3728"/>
    <w:rsid w:val="1CFE0470"/>
    <w:rsid w:val="1D05B684"/>
    <w:rsid w:val="1D37E880"/>
    <w:rsid w:val="1D45C99E"/>
    <w:rsid w:val="1D59026A"/>
    <w:rsid w:val="1D5D4F0D"/>
    <w:rsid w:val="1D5F6BE8"/>
    <w:rsid w:val="1D7E4BB2"/>
    <w:rsid w:val="1D90B9C5"/>
    <w:rsid w:val="1DA1610D"/>
    <w:rsid w:val="1DB0C882"/>
    <w:rsid w:val="1DD394E6"/>
    <w:rsid w:val="1DDF7436"/>
    <w:rsid w:val="1DECD055"/>
    <w:rsid w:val="1E391040"/>
    <w:rsid w:val="1E41DB0E"/>
    <w:rsid w:val="1E706741"/>
    <w:rsid w:val="1E8A0789"/>
    <w:rsid w:val="1E9AD18B"/>
    <w:rsid w:val="1EA189B2"/>
    <w:rsid w:val="1EA83AFC"/>
    <w:rsid w:val="1EB8719D"/>
    <w:rsid w:val="1EBE2832"/>
    <w:rsid w:val="1EC65F8A"/>
    <w:rsid w:val="1ED2F1AE"/>
    <w:rsid w:val="1ED2F1AE"/>
    <w:rsid w:val="1EF3B12A"/>
    <w:rsid w:val="1EFC3FB2"/>
    <w:rsid w:val="1EFCFCFF"/>
    <w:rsid w:val="1F0D09FC"/>
    <w:rsid w:val="1F1480F0"/>
    <w:rsid w:val="1F5D40B9"/>
    <w:rsid w:val="1F7E6DD9"/>
    <w:rsid w:val="1F7F5DFD"/>
    <w:rsid w:val="1F835BC8"/>
    <w:rsid w:val="1FAC331A"/>
    <w:rsid w:val="1FBD8216"/>
    <w:rsid w:val="2003BC35"/>
    <w:rsid w:val="20047F8B"/>
    <w:rsid w:val="2013DC2C"/>
    <w:rsid w:val="203A38B9"/>
    <w:rsid w:val="2073E1A9"/>
    <w:rsid w:val="20946BDD"/>
    <w:rsid w:val="20970CAA"/>
    <w:rsid w:val="20981B1A"/>
    <w:rsid w:val="20B0B55E"/>
    <w:rsid w:val="20B3F64E"/>
    <w:rsid w:val="20BAAF00"/>
    <w:rsid w:val="20D01D2B"/>
    <w:rsid w:val="20DE9314"/>
    <w:rsid w:val="20E0528B"/>
    <w:rsid w:val="20E291FF"/>
    <w:rsid w:val="2105E593"/>
    <w:rsid w:val="210C73E6"/>
    <w:rsid w:val="21213391"/>
    <w:rsid w:val="214505DB"/>
    <w:rsid w:val="21797BD0"/>
    <w:rsid w:val="21973BEF"/>
    <w:rsid w:val="219F8C96"/>
    <w:rsid w:val="21A58A76"/>
    <w:rsid w:val="21A6A052"/>
    <w:rsid w:val="21A79400"/>
    <w:rsid w:val="21F5C8F4"/>
    <w:rsid w:val="221382BD"/>
    <w:rsid w:val="221ACBF6"/>
    <w:rsid w:val="2221FC08"/>
    <w:rsid w:val="22260373"/>
    <w:rsid w:val="224BE9C5"/>
    <w:rsid w:val="224DBA4E"/>
    <w:rsid w:val="22518800"/>
    <w:rsid w:val="2255D088"/>
    <w:rsid w:val="22562A09"/>
    <w:rsid w:val="226B3A3F"/>
    <w:rsid w:val="227CE11D"/>
    <w:rsid w:val="22A84447"/>
    <w:rsid w:val="22AA53B4"/>
    <w:rsid w:val="22AF7E2C"/>
    <w:rsid w:val="22BCBFF5"/>
    <w:rsid w:val="22C34C9F"/>
    <w:rsid w:val="22DFA10F"/>
    <w:rsid w:val="22FAFD7F"/>
    <w:rsid w:val="23125606"/>
    <w:rsid w:val="23154C31"/>
    <w:rsid w:val="231D099B"/>
    <w:rsid w:val="2336E323"/>
    <w:rsid w:val="233B5CF7"/>
    <w:rsid w:val="23515FCF"/>
    <w:rsid w:val="2353F8E5"/>
    <w:rsid w:val="23563469"/>
    <w:rsid w:val="2363D331"/>
    <w:rsid w:val="2367E193"/>
    <w:rsid w:val="238DE55D"/>
    <w:rsid w:val="23A30AED"/>
    <w:rsid w:val="23A47EDE"/>
    <w:rsid w:val="23C1272C"/>
    <w:rsid w:val="23C65B5A"/>
    <w:rsid w:val="23CEB4C9"/>
    <w:rsid w:val="23D2566E"/>
    <w:rsid w:val="23D40B61"/>
    <w:rsid w:val="23D6CD51"/>
    <w:rsid w:val="23E9FCA2"/>
    <w:rsid w:val="23EFF5AE"/>
    <w:rsid w:val="23F2E48B"/>
    <w:rsid w:val="23FCF723"/>
    <w:rsid w:val="240656C8"/>
    <w:rsid w:val="24163FA4"/>
    <w:rsid w:val="2429804E"/>
    <w:rsid w:val="24402456"/>
    <w:rsid w:val="24499649"/>
    <w:rsid w:val="244CDEEE"/>
    <w:rsid w:val="246F9195"/>
    <w:rsid w:val="248D0A4A"/>
    <w:rsid w:val="2490137A"/>
    <w:rsid w:val="249BECA3"/>
    <w:rsid w:val="24B11C92"/>
    <w:rsid w:val="24C16D69"/>
    <w:rsid w:val="24CB953C"/>
    <w:rsid w:val="24E80DC4"/>
    <w:rsid w:val="2509F6C9"/>
    <w:rsid w:val="252D58E2"/>
    <w:rsid w:val="252D69B6"/>
    <w:rsid w:val="252F6AA9"/>
    <w:rsid w:val="253D053E"/>
    <w:rsid w:val="253FA4FB"/>
    <w:rsid w:val="256DFC3D"/>
    <w:rsid w:val="25729DB2"/>
    <w:rsid w:val="257756E1"/>
    <w:rsid w:val="258EB4EC"/>
    <w:rsid w:val="25B481DF"/>
    <w:rsid w:val="25BCA8E3"/>
    <w:rsid w:val="25C30781"/>
    <w:rsid w:val="25DBD53A"/>
    <w:rsid w:val="25F7E23A"/>
    <w:rsid w:val="25FB0C51"/>
    <w:rsid w:val="260DCBBF"/>
    <w:rsid w:val="26134B59"/>
    <w:rsid w:val="262450AA"/>
    <w:rsid w:val="262A4404"/>
    <w:rsid w:val="2667659D"/>
    <w:rsid w:val="2674BF94"/>
    <w:rsid w:val="26835E18"/>
    <w:rsid w:val="268F82F1"/>
    <w:rsid w:val="26A25361"/>
    <w:rsid w:val="26A5F444"/>
    <w:rsid w:val="26B7EAD4"/>
    <w:rsid w:val="26C21694"/>
    <w:rsid w:val="26C7CE4D"/>
    <w:rsid w:val="26CB6CA7"/>
    <w:rsid w:val="26D0B643"/>
    <w:rsid w:val="26D73F78"/>
    <w:rsid w:val="26DAAA41"/>
    <w:rsid w:val="26DD42AC"/>
    <w:rsid w:val="26F5359E"/>
    <w:rsid w:val="270B1FD6"/>
    <w:rsid w:val="270E6E13"/>
    <w:rsid w:val="2715907A"/>
    <w:rsid w:val="271BD6A3"/>
    <w:rsid w:val="27274714"/>
    <w:rsid w:val="272BFA4D"/>
    <w:rsid w:val="27400190"/>
    <w:rsid w:val="275664F2"/>
    <w:rsid w:val="275C1635"/>
    <w:rsid w:val="2780D08F"/>
    <w:rsid w:val="279E3398"/>
    <w:rsid w:val="27B54446"/>
    <w:rsid w:val="27DB44A1"/>
    <w:rsid w:val="27F5125A"/>
    <w:rsid w:val="27FAA9F4"/>
    <w:rsid w:val="280335FE"/>
    <w:rsid w:val="282E653A"/>
    <w:rsid w:val="2835CA0F"/>
    <w:rsid w:val="2837FABB"/>
    <w:rsid w:val="2841C4A5"/>
    <w:rsid w:val="285DFFE9"/>
    <w:rsid w:val="28615680"/>
    <w:rsid w:val="2871435E"/>
    <w:rsid w:val="2874A600"/>
    <w:rsid w:val="2881CEC0"/>
    <w:rsid w:val="28823761"/>
    <w:rsid w:val="2887E295"/>
    <w:rsid w:val="288ACEEB"/>
    <w:rsid w:val="288F0555"/>
    <w:rsid w:val="288F6DAC"/>
    <w:rsid w:val="28A4C228"/>
    <w:rsid w:val="28A7D814"/>
    <w:rsid w:val="28B3265A"/>
    <w:rsid w:val="28B450B2"/>
    <w:rsid w:val="28B7D2CD"/>
    <w:rsid w:val="28C5CC1F"/>
    <w:rsid w:val="28D422E2"/>
    <w:rsid w:val="28E4F68B"/>
    <w:rsid w:val="28FBEAA6"/>
    <w:rsid w:val="29013408"/>
    <w:rsid w:val="29045EE0"/>
    <w:rsid w:val="29167B78"/>
    <w:rsid w:val="29264043"/>
    <w:rsid w:val="29300DDE"/>
    <w:rsid w:val="293A03F9"/>
    <w:rsid w:val="2961E4C6"/>
    <w:rsid w:val="297FDA64"/>
    <w:rsid w:val="29852CCD"/>
    <w:rsid w:val="29A09EDC"/>
    <w:rsid w:val="29A606E6"/>
    <w:rsid w:val="29C32ACB"/>
    <w:rsid w:val="29C84E1D"/>
    <w:rsid w:val="29E853A8"/>
    <w:rsid w:val="29F4940B"/>
    <w:rsid w:val="29FD26E1"/>
    <w:rsid w:val="2A0A1D92"/>
    <w:rsid w:val="2A29F05C"/>
    <w:rsid w:val="2A33595E"/>
    <w:rsid w:val="2A392523"/>
    <w:rsid w:val="2A409289"/>
    <w:rsid w:val="2A529995"/>
    <w:rsid w:val="2A5375B9"/>
    <w:rsid w:val="2A5A1C23"/>
    <w:rsid w:val="2A5D23C7"/>
    <w:rsid w:val="2A728065"/>
    <w:rsid w:val="2A75984C"/>
    <w:rsid w:val="2A7AA147"/>
    <w:rsid w:val="2AB8099B"/>
    <w:rsid w:val="2ACBABDC"/>
    <w:rsid w:val="2ACCF48B"/>
    <w:rsid w:val="2AD5D45A"/>
    <w:rsid w:val="2AD7961B"/>
    <w:rsid w:val="2AE48CCA"/>
    <w:rsid w:val="2AF2BB8C"/>
    <w:rsid w:val="2B024952"/>
    <w:rsid w:val="2B234CF3"/>
    <w:rsid w:val="2B33DFC6"/>
    <w:rsid w:val="2B3AD6C0"/>
    <w:rsid w:val="2B3C6F29"/>
    <w:rsid w:val="2B3EF273"/>
    <w:rsid w:val="2B40E206"/>
    <w:rsid w:val="2B452146"/>
    <w:rsid w:val="2B5085FD"/>
    <w:rsid w:val="2B828BEE"/>
    <w:rsid w:val="2B87245C"/>
    <w:rsid w:val="2B8AD72F"/>
    <w:rsid w:val="2B92C12C"/>
    <w:rsid w:val="2B9CAB3A"/>
    <w:rsid w:val="2B9F8AE1"/>
    <w:rsid w:val="2BA4FA3A"/>
    <w:rsid w:val="2BAD7DBA"/>
    <w:rsid w:val="2BB93D81"/>
    <w:rsid w:val="2BC5C0BD"/>
    <w:rsid w:val="2BC71FB5"/>
    <w:rsid w:val="2BC95C11"/>
    <w:rsid w:val="2BDC62EA"/>
    <w:rsid w:val="2BF2D075"/>
    <w:rsid w:val="2BF8F428"/>
    <w:rsid w:val="2C069A4F"/>
    <w:rsid w:val="2C0C3DAB"/>
    <w:rsid w:val="2C1671A8"/>
    <w:rsid w:val="2C2694B3"/>
    <w:rsid w:val="2C366E0E"/>
    <w:rsid w:val="2C505DD5"/>
    <w:rsid w:val="2C645672"/>
    <w:rsid w:val="2C677BB3"/>
    <w:rsid w:val="2C81D8DB"/>
    <w:rsid w:val="2CAD5C9B"/>
    <w:rsid w:val="2CC5666D"/>
    <w:rsid w:val="2CD6A721"/>
    <w:rsid w:val="2CE6BDEE"/>
    <w:rsid w:val="2D09CE5F"/>
    <w:rsid w:val="2D0E2E4C"/>
    <w:rsid w:val="2D0EC0F5"/>
    <w:rsid w:val="2D0EFBB9"/>
    <w:rsid w:val="2D10052A"/>
    <w:rsid w:val="2D3485DA"/>
    <w:rsid w:val="2D387B9B"/>
    <w:rsid w:val="2D3A66B6"/>
    <w:rsid w:val="2D482E28"/>
    <w:rsid w:val="2D49B672"/>
    <w:rsid w:val="2D54AE78"/>
    <w:rsid w:val="2D5D96E4"/>
    <w:rsid w:val="2D6A3D20"/>
    <w:rsid w:val="2D774C0B"/>
    <w:rsid w:val="2D883A92"/>
    <w:rsid w:val="2D994EC0"/>
    <w:rsid w:val="2D9EA661"/>
    <w:rsid w:val="2DAFA7BB"/>
    <w:rsid w:val="2DFB56E3"/>
    <w:rsid w:val="2E35A0E9"/>
    <w:rsid w:val="2E6855E0"/>
    <w:rsid w:val="2E6BAC4F"/>
    <w:rsid w:val="2E885438"/>
    <w:rsid w:val="2E8A112E"/>
    <w:rsid w:val="2E8D1678"/>
    <w:rsid w:val="2E92683A"/>
    <w:rsid w:val="2ECA61EE"/>
    <w:rsid w:val="2ECC0AB5"/>
    <w:rsid w:val="2ED0563B"/>
    <w:rsid w:val="2ED3ADCE"/>
    <w:rsid w:val="2ED44BFC"/>
    <w:rsid w:val="2EF7F707"/>
    <w:rsid w:val="2EF9F34B"/>
    <w:rsid w:val="2F003BEC"/>
    <w:rsid w:val="2F05BAAF"/>
    <w:rsid w:val="2F1403AC"/>
    <w:rsid w:val="2F24FBBB"/>
    <w:rsid w:val="2F254D01"/>
    <w:rsid w:val="2F29735B"/>
    <w:rsid w:val="2F3094EA"/>
    <w:rsid w:val="2F3C6124"/>
    <w:rsid w:val="2F44F491"/>
    <w:rsid w:val="2F4B781C"/>
    <w:rsid w:val="2F4D5CE9"/>
    <w:rsid w:val="2F50C16A"/>
    <w:rsid w:val="2F6B39FE"/>
    <w:rsid w:val="2F6B4DB4"/>
    <w:rsid w:val="2F7BDA02"/>
    <w:rsid w:val="2FA3BB8E"/>
    <w:rsid w:val="2FC47741"/>
    <w:rsid w:val="2FE9E11A"/>
    <w:rsid w:val="2FF91966"/>
    <w:rsid w:val="3006E3BC"/>
    <w:rsid w:val="300E9B49"/>
    <w:rsid w:val="3025E18F"/>
    <w:rsid w:val="3035D360"/>
    <w:rsid w:val="306C269C"/>
    <w:rsid w:val="30701C5D"/>
    <w:rsid w:val="307C35F7"/>
    <w:rsid w:val="30B94E2F"/>
    <w:rsid w:val="30C251CE"/>
    <w:rsid w:val="30C543BC"/>
    <w:rsid w:val="30C5F6CB"/>
    <w:rsid w:val="30E56F05"/>
    <w:rsid w:val="30E76DA3"/>
    <w:rsid w:val="30EEDAF9"/>
    <w:rsid w:val="30F9793B"/>
    <w:rsid w:val="3111D6A8"/>
    <w:rsid w:val="311E9FFF"/>
    <w:rsid w:val="311EFF35"/>
    <w:rsid w:val="314BF11A"/>
    <w:rsid w:val="316047A2"/>
    <w:rsid w:val="316F4ACC"/>
    <w:rsid w:val="31879359"/>
    <w:rsid w:val="318855EF"/>
    <w:rsid w:val="31A8A82A"/>
    <w:rsid w:val="31A983F7"/>
    <w:rsid w:val="31C4D86B"/>
    <w:rsid w:val="31D79202"/>
    <w:rsid w:val="31E36DD1"/>
    <w:rsid w:val="31FE98A9"/>
    <w:rsid w:val="322C6A91"/>
    <w:rsid w:val="322D4AA4"/>
    <w:rsid w:val="3231940D"/>
    <w:rsid w:val="323D85D4"/>
    <w:rsid w:val="324AC18B"/>
    <w:rsid w:val="324CD170"/>
    <w:rsid w:val="325EFA30"/>
    <w:rsid w:val="329A70BC"/>
    <w:rsid w:val="329AE019"/>
    <w:rsid w:val="32BB7732"/>
    <w:rsid w:val="32CD2289"/>
    <w:rsid w:val="32DB5C50"/>
    <w:rsid w:val="32E119B3"/>
    <w:rsid w:val="32E2E80B"/>
    <w:rsid w:val="33011BAE"/>
    <w:rsid w:val="331FDDC0"/>
    <w:rsid w:val="33239CBC"/>
    <w:rsid w:val="3330116E"/>
    <w:rsid w:val="333198E0"/>
    <w:rsid w:val="333B1AEB"/>
    <w:rsid w:val="33468EE8"/>
    <w:rsid w:val="3354FD76"/>
    <w:rsid w:val="335D8251"/>
    <w:rsid w:val="3367C21D"/>
    <w:rsid w:val="33949BE6"/>
    <w:rsid w:val="33A66F4A"/>
    <w:rsid w:val="33B4B09B"/>
    <w:rsid w:val="33DA17E1"/>
    <w:rsid w:val="340FDBBA"/>
    <w:rsid w:val="3430FD2D"/>
    <w:rsid w:val="343824C0"/>
    <w:rsid w:val="34384411"/>
    <w:rsid w:val="343D1FC3"/>
    <w:rsid w:val="34436F04"/>
    <w:rsid w:val="345FB994"/>
    <w:rsid w:val="34791936"/>
    <w:rsid w:val="34A5D3F5"/>
    <w:rsid w:val="34BFCD3B"/>
    <w:rsid w:val="34CBE1CF"/>
    <w:rsid w:val="34CFC1D9"/>
    <w:rsid w:val="34D428C5"/>
    <w:rsid w:val="34D8F595"/>
    <w:rsid w:val="34FE79CE"/>
    <w:rsid w:val="35095EC5"/>
    <w:rsid w:val="352A93D4"/>
    <w:rsid w:val="35372324"/>
    <w:rsid w:val="354FD2E0"/>
    <w:rsid w:val="35789B07"/>
    <w:rsid w:val="3582624D"/>
    <w:rsid w:val="35991024"/>
    <w:rsid w:val="35BB034F"/>
    <w:rsid w:val="361F9959"/>
    <w:rsid w:val="36273F71"/>
    <w:rsid w:val="36324B18"/>
    <w:rsid w:val="36374040"/>
    <w:rsid w:val="366F3FBB"/>
    <w:rsid w:val="36721C6F"/>
    <w:rsid w:val="3676BE34"/>
    <w:rsid w:val="36783DD6"/>
    <w:rsid w:val="36917A7A"/>
    <w:rsid w:val="3698C202"/>
    <w:rsid w:val="36DF5DE1"/>
    <w:rsid w:val="36FE100E"/>
    <w:rsid w:val="3701387D"/>
    <w:rsid w:val="37064686"/>
    <w:rsid w:val="3707C56B"/>
    <w:rsid w:val="37136ACA"/>
    <w:rsid w:val="3714C686"/>
    <w:rsid w:val="3716E796"/>
    <w:rsid w:val="373295F0"/>
    <w:rsid w:val="373DCC4F"/>
    <w:rsid w:val="3741EE09"/>
    <w:rsid w:val="37446574"/>
    <w:rsid w:val="374D4DAD"/>
    <w:rsid w:val="375FD1EC"/>
    <w:rsid w:val="3775B1B8"/>
    <w:rsid w:val="377EBAF6"/>
    <w:rsid w:val="3792593D"/>
    <w:rsid w:val="379A389D"/>
    <w:rsid w:val="37A14557"/>
    <w:rsid w:val="37EAE443"/>
    <w:rsid w:val="38038291"/>
    <w:rsid w:val="3810F5CC"/>
    <w:rsid w:val="3830F374"/>
    <w:rsid w:val="3837652F"/>
    <w:rsid w:val="3857CBEA"/>
    <w:rsid w:val="38800485"/>
    <w:rsid w:val="388500A9"/>
    <w:rsid w:val="3887AD34"/>
    <w:rsid w:val="389D08DE"/>
    <w:rsid w:val="38A0DAA1"/>
    <w:rsid w:val="38A50FCD"/>
    <w:rsid w:val="38A95F65"/>
    <w:rsid w:val="38B5696C"/>
    <w:rsid w:val="38D9169D"/>
    <w:rsid w:val="38DC1789"/>
    <w:rsid w:val="38F94F2E"/>
    <w:rsid w:val="39069B77"/>
    <w:rsid w:val="390851E6"/>
    <w:rsid w:val="392C2201"/>
    <w:rsid w:val="395400FF"/>
    <w:rsid w:val="3955C8D8"/>
    <w:rsid w:val="396D15A9"/>
    <w:rsid w:val="39746395"/>
    <w:rsid w:val="39949DA5"/>
    <w:rsid w:val="39A8063C"/>
    <w:rsid w:val="39BF71BB"/>
    <w:rsid w:val="39E2F3B3"/>
    <w:rsid w:val="39E7C61C"/>
    <w:rsid w:val="39F21E06"/>
    <w:rsid w:val="39F3DD54"/>
    <w:rsid w:val="39F521FA"/>
    <w:rsid w:val="3A35E953"/>
    <w:rsid w:val="3A48592B"/>
    <w:rsid w:val="3A4D816F"/>
    <w:rsid w:val="3A550C91"/>
    <w:rsid w:val="3A58426E"/>
    <w:rsid w:val="3A734791"/>
    <w:rsid w:val="3A8A3EA7"/>
    <w:rsid w:val="3A8CCFB7"/>
    <w:rsid w:val="3AA6F791"/>
    <w:rsid w:val="3AC0C141"/>
    <w:rsid w:val="3AEFF9FA"/>
    <w:rsid w:val="3AF3E5AA"/>
    <w:rsid w:val="3B0479B2"/>
    <w:rsid w:val="3B0509CD"/>
    <w:rsid w:val="3B0690D6"/>
    <w:rsid w:val="3B3D96B4"/>
    <w:rsid w:val="3B4A2F57"/>
    <w:rsid w:val="3B4B2AE7"/>
    <w:rsid w:val="3B58E6A5"/>
    <w:rsid w:val="3B5A2F7C"/>
    <w:rsid w:val="3B5B6CC6"/>
    <w:rsid w:val="3B5C8052"/>
    <w:rsid w:val="3BAD4CAE"/>
    <w:rsid w:val="3BBE3869"/>
    <w:rsid w:val="3BBF4DF6"/>
    <w:rsid w:val="3BDFB355"/>
    <w:rsid w:val="3BF03C13"/>
    <w:rsid w:val="3C19D4CE"/>
    <w:rsid w:val="3C1BBE60"/>
    <w:rsid w:val="3C32A10E"/>
    <w:rsid w:val="3C81EBF5"/>
    <w:rsid w:val="3CA04A13"/>
    <w:rsid w:val="3CA0DA2E"/>
    <w:rsid w:val="3CB5A163"/>
    <w:rsid w:val="3CCEA85B"/>
    <w:rsid w:val="3CD16841"/>
    <w:rsid w:val="3CDF3AAA"/>
    <w:rsid w:val="3CF14AB7"/>
    <w:rsid w:val="3D35D602"/>
    <w:rsid w:val="3D3FE4ED"/>
    <w:rsid w:val="3D4162E5"/>
    <w:rsid w:val="3D4E9F65"/>
    <w:rsid w:val="3D69C3F0"/>
    <w:rsid w:val="3D6D77C8"/>
    <w:rsid w:val="3D6F7E70"/>
    <w:rsid w:val="3D9F7D55"/>
    <w:rsid w:val="3DA12D99"/>
    <w:rsid w:val="3DAAE853"/>
    <w:rsid w:val="3DE56A34"/>
    <w:rsid w:val="3DEA23DF"/>
    <w:rsid w:val="3DF0BB3D"/>
    <w:rsid w:val="3DF23016"/>
    <w:rsid w:val="3DF25B87"/>
    <w:rsid w:val="3DF74CEC"/>
    <w:rsid w:val="3E155366"/>
    <w:rsid w:val="3E3CAA8F"/>
    <w:rsid w:val="3E4EEE74"/>
    <w:rsid w:val="3E4F2B0A"/>
    <w:rsid w:val="3E5334D8"/>
    <w:rsid w:val="3E5988A0"/>
    <w:rsid w:val="3E6E3B98"/>
    <w:rsid w:val="3E89FBA2"/>
    <w:rsid w:val="3E8DB48A"/>
    <w:rsid w:val="3ECFBDF4"/>
    <w:rsid w:val="3EF60CFF"/>
    <w:rsid w:val="3EFAE3E9"/>
    <w:rsid w:val="3EFBAA58"/>
    <w:rsid w:val="3F11E6AC"/>
    <w:rsid w:val="3F4269B0"/>
    <w:rsid w:val="3F46B8B4"/>
    <w:rsid w:val="3F4B418A"/>
    <w:rsid w:val="3F5661A2"/>
    <w:rsid w:val="3F7FEB80"/>
    <w:rsid w:val="3F8493C6"/>
    <w:rsid w:val="3F90DF05"/>
    <w:rsid w:val="3F9DA2F8"/>
    <w:rsid w:val="3FA78054"/>
    <w:rsid w:val="3FA9B15D"/>
    <w:rsid w:val="3FABE972"/>
    <w:rsid w:val="3FAD534D"/>
    <w:rsid w:val="3FC50A5C"/>
    <w:rsid w:val="3FDB41AD"/>
    <w:rsid w:val="3FEA03AA"/>
    <w:rsid w:val="3FF28C28"/>
    <w:rsid w:val="3FF791D7"/>
    <w:rsid w:val="3FFFD66E"/>
    <w:rsid w:val="4019D5E8"/>
    <w:rsid w:val="4025CC03"/>
    <w:rsid w:val="40451218"/>
    <w:rsid w:val="4057ED97"/>
    <w:rsid w:val="4086F7E3"/>
    <w:rsid w:val="408839CE"/>
    <w:rsid w:val="4092BF19"/>
    <w:rsid w:val="40A0597C"/>
    <w:rsid w:val="40A2806F"/>
    <w:rsid w:val="40B20B1F"/>
    <w:rsid w:val="40BFCB0A"/>
    <w:rsid w:val="40CE5DFE"/>
    <w:rsid w:val="40DC498F"/>
    <w:rsid w:val="40EC7B1F"/>
    <w:rsid w:val="40F5C886"/>
    <w:rsid w:val="40F9F66B"/>
    <w:rsid w:val="410CEC49"/>
    <w:rsid w:val="4113BFF1"/>
    <w:rsid w:val="4141A480"/>
    <w:rsid w:val="4141F944"/>
    <w:rsid w:val="4145BAB1"/>
    <w:rsid w:val="41467D94"/>
    <w:rsid w:val="415B96DE"/>
    <w:rsid w:val="41625510"/>
    <w:rsid w:val="4189C029"/>
    <w:rsid w:val="4189F040"/>
    <w:rsid w:val="41AE8EFB"/>
    <w:rsid w:val="41CAB94A"/>
    <w:rsid w:val="41E98782"/>
    <w:rsid w:val="41EB01E4"/>
    <w:rsid w:val="421370C5"/>
    <w:rsid w:val="42159619"/>
    <w:rsid w:val="42259F2D"/>
    <w:rsid w:val="422EBD8F"/>
    <w:rsid w:val="423F195B"/>
    <w:rsid w:val="42448CAE"/>
    <w:rsid w:val="424DDB80"/>
    <w:rsid w:val="424DF125"/>
    <w:rsid w:val="4274879C"/>
    <w:rsid w:val="428254C4"/>
    <w:rsid w:val="4290C1C4"/>
    <w:rsid w:val="4295C6CC"/>
    <w:rsid w:val="4296E4F6"/>
    <w:rsid w:val="42996F1D"/>
    <w:rsid w:val="429E1821"/>
    <w:rsid w:val="42B2EAB2"/>
    <w:rsid w:val="430D7D9E"/>
    <w:rsid w:val="4332B2BB"/>
    <w:rsid w:val="433A20A4"/>
    <w:rsid w:val="433B7FEB"/>
    <w:rsid w:val="4341ACBB"/>
    <w:rsid w:val="4342E1A9"/>
    <w:rsid w:val="434A5F5C"/>
    <w:rsid w:val="4363F9F5"/>
    <w:rsid w:val="436A473F"/>
    <w:rsid w:val="43737297"/>
    <w:rsid w:val="437D542A"/>
    <w:rsid w:val="437F47EA"/>
    <w:rsid w:val="4384CE3E"/>
    <w:rsid w:val="43A5828F"/>
    <w:rsid w:val="43A7E7E2"/>
    <w:rsid w:val="43BDE0E9"/>
    <w:rsid w:val="43D820E3"/>
    <w:rsid w:val="43EC29FE"/>
    <w:rsid w:val="43F4C03A"/>
    <w:rsid w:val="43F858C6"/>
    <w:rsid w:val="44201C0F"/>
    <w:rsid w:val="443AC657"/>
    <w:rsid w:val="443D75DA"/>
    <w:rsid w:val="443E8908"/>
    <w:rsid w:val="4448CB87"/>
    <w:rsid w:val="444D9515"/>
    <w:rsid w:val="44794542"/>
    <w:rsid w:val="448CFDDA"/>
    <w:rsid w:val="448DBE5F"/>
    <w:rsid w:val="449287B5"/>
    <w:rsid w:val="44A766C0"/>
    <w:rsid w:val="44A8C8DF"/>
    <w:rsid w:val="44B4DC1A"/>
    <w:rsid w:val="44B97277"/>
    <w:rsid w:val="44BD5773"/>
    <w:rsid w:val="44C85817"/>
    <w:rsid w:val="44D7504C"/>
    <w:rsid w:val="44DD7D1C"/>
    <w:rsid w:val="44E62FBD"/>
    <w:rsid w:val="44FF3F35"/>
    <w:rsid w:val="44FFCA56"/>
    <w:rsid w:val="45066B4B"/>
    <w:rsid w:val="454152F0"/>
    <w:rsid w:val="4544B125"/>
    <w:rsid w:val="45497A0A"/>
    <w:rsid w:val="45890FE3"/>
    <w:rsid w:val="458DFBBD"/>
    <w:rsid w:val="45911A66"/>
    <w:rsid w:val="4592B048"/>
    <w:rsid w:val="4594E4A2"/>
    <w:rsid w:val="459E157D"/>
    <w:rsid w:val="45AF0F34"/>
    <w:rsid w:val="45B36BBC"/>
    <w:rsid w:val="45B6D867"/>
    <w:rsid w:val="45BECE84"/>
    <w:rsid w:val="45C98EBC"/>
    <w:rsid w:val="45CAC5A0"/>
    <w:rsid w:val="45DBC9E5"/>
    <w:rsid w:val="45E4A003"/>
    <w:rsid w:val="45E4AD69"/>
    <w:rsid w:val="45E681E4"/>
    <w:rsid w:val="45FE97A0"/>
    <w:rsid w:val="46026710"/>
    <w:rsid w:val="460E16B8"/>
    <w:rsid w:val="462455C8"/>
    <w:rsid w:val="4627765A"/>
    <w:rsid w:val="462F5285"/>
    <w:rsid w:val="4632C5AC"/>
    <w:rsid w:val="46632B6A"/>
    <w:rsid w:val="466E509E"/>
    <w:rsid w:val="467320AD"/>
    <w:rsid w:val="46790A5F"/>
    <w:rsid w:val="46794D7D"/>
    <w:rsid w:val="468D8C8E"/>
    <w:rsid w:val="46982F5F"/>
    <w:rsid w:val="469B9AB7"/>
    <w:rsid w:val="469EEAE2"/>
    <w:rsid w:val="46A0759A"/>
    <w:rsid w:val="46B0C14E"/>
    <w:rsid w:val="46C32634"/>
    <w:rsid w:val="46C50256"/>
    <w:rsid w:val="46C6D859"/>
    <w:rsid w:val="46F4BEA5"/>
    <w:rsid w:val="46F581AB"/>
    <w:rsid w:val="46FC0A43"/>
    <w:rsid w:val="470AA5D6"/>
    <w:rsid w:val="4717FDD1"/>
    <w:rsid w:val="47288BBD"/>
    <w:rsid w:val="472E80A9"/>
    <w:rsid w:val="4739806B"/>
    <w:rsid w:val="473B1D32"/>
    <w:rsid w:val="474D7B95"/>
    <w:rsid w:val="4757F5C0"/>
    <w:rsid w:val="475F0D97"/>
    <w:rsid w:val="477A5655"/>
    <w:rsid w:val="47895A09"/>
    <w:rsid w:val="478CB33C"/>
    <w:rsid w:val="4792230D"/>
    <w:rsid w:val="479A6801"/>
    <w:rsid w:val="47A4A3E8"/>
    <w:rsid w:val="47B0E604"/>
    <w:rsid w:val="47DCE4F3"/>
    <w:rsid w:val="47DFAB72"/>
    <w:rsid w:val="47E97B5F"/>
    <w:rsid w:val="47FD7E80"/>
    <w:rsid w:val="480C1B43"/>
    <w:rsid w:val="480EF10E"/>
    <w:rsid w:val="48235255"/>
    <w:rsid w:val="482E69B3"/>
    <w:rsid w:val="4833FDA8"/>
    <w:rsid w:val="48376B18"/>
    <w:rsid w:val="484E76D3"/>
    <w:rsid w:val="485F1569"/>
    <w:rsid w:val="4862D1AD"/>
    <w:rsid w:val="48879361"/>
    <w:rsid w:val="48C1FCF4"/>
    <w:rsid w:val="48C29EC0"/>
    <w:rsid w:val="48C44C55"/>
    <w:rsid w:val="48CA510A"/>
    <w:rsid w:val="48EA5DFB"/>
    <w:rsid w:val="48F869D6"/>
    <w:rsid w:val="491D3FEF"/>
    <w:rsid w:val="49268DD9"/>
    <w:rsid w:val="493DF9E1"/>
    <w:rsid w:val="494CB665"/>
    <w:rsid w:val="495D322A"/>
    <w:rsid w:val="49678998"/>
    <w:rsid w:val="496F0F17"/>
    <w:rsid w:val="49703180"/>
    <w:rsid w:val="4983E75F"/>
    <w:rsid w:val="49896AD7"/>
    <w:rsid w:val="49929B77"/>
    <w:rsid w:val="49994EE1"/>
    <w:rsid w:val="499D2181"/>
    <w:rsid w:val="49AA13ED"/>
    <w:rsid w:val="49B2AEF5"/>
    <w:rsid w:val="49BF345D"/>
    <w:rsid w:val="49C721E3"/>
    <w:rsid w:val="49C83590"/>
    <w:rsid w:val="49CD32D6"/>
    <w:rsid w:val="49D38A67"/>
    <w:rsid w:val="49D3E1BC"/>
    <w:rsid w:val="49D800E4"/>
    <w:rsid w:val="49FC7394"/>
    <w:rsid w:val="4A42E7EF"/>
    <w:rsid w:val="4A6990CE"/>
    <w:rsid w:val="4A6A0378"/>
    <w:rsid w:val="4A935D65"/>
    <w:rsid w:val="4A9D2518"/>
    <w:rsid w:val="4A9F1D56"/>
    <w:rsid w:val="4AABA8FB"/>
    <w:rsid w:val="4AC81D3C"/>
    <w:rsid w:val="4AD97603"/>
    <w:rsid w:val="4AE6B28A"/>
    <w:rsid w:val="4AE886C6"/>
    <w:rsid w:val="4AEFEAAF"/>
    <w:rsid w:val="4AF2E2E3"/>
    <w:rsid w:val="4AF4E529"/>
    <w:rsid w:val="4AF6D37D"/>
    <w:rsid w:val="4AF6F833"/>
    <w:rsid w:val="4B351F42"/>
    <w:rsid w:val="4B35A333"/>
    <w:rsid w:val="4B3D1EDF"/>
    <w:rsid w:val="4B5D3FA7"/>
    <w:rsid w:val="4B5D9771"/>
    <w:rsid w:val="4B6FB21D"/>
    <w:rsid w:val="4B79743E"/>
    <w:rsid w:val="4B7A91A2"/>
    <w:rsid w:val="4B83DAAA"/>
    <w:rsid w:val="4B951C3E"/>
    <w:rsid w:val="4BB609D9"/>
    <w:rsid w:val="4BC0FAB0"/>
    <w:rsid w:val="4BD8EACD"/>
    <w:rsid w:val="4BED7BF7"/>
    <w:rsid w:val="4BF77610"/>
    <w:rsid w:val="4C1110A5"/>
    <w:rsid w:val="4C24C330"/>
    <w:rsid w:val="4C2D2942"/>
    <w:rsid w:val="4C3B2CDB"/>
    <w:rsid w:val="4C458FAC"/>
    <w:rsid w:val="4C4AFF6A"/>
    <w:rsid w:val="4C793CC1"/>
    <w:rsid w:val="4C7B6F93"/>
    <w:rsid w:val="4C7D69FE"/>
    <w:rsid w:val="4C8CB4B5"/>
    <w:rsid w:val="4C8EB344"/>
    <w:rsid w:val="4C91DA70"/>
    <w:rsid w:val="4CADFB49"/>
    <w:rsid w:val="4CB2C702"/>
    <w:rsid w:val="4CB775B5"/>
    <w:rsid w:val="4CBCEC82"/>
    <w:rsid w:val="4CBEEB7E"/>
    <w:rsid w:val="4CCB0A8F"/>
    <w:rsid w:val="4CD0EFA3"/>
    <w:rsid w:val="4CE26231"/>
    <w:rsid w:val="4CE2A113"/>
    <w:rsid w:val="4CE462C2"/>
    <w:rsid w:val="4CF34C5B"/>
    <w:rsid w:val="4CFFD652"/>
    <w:rsid w:val="4D183F80"/>
    <w:rsid w:val="4D1871AE"/>
    <w:rsid w:val="4D2949AD"/>
    <w:rsid w:val="4D373815"/>
    <w:rsid w:val="4D4C16AC"/>
    <w:rsid w:val="4D4E3F86"/>
    <w:rsid w:val="4D52FBDD"/>
    <w:rsid w:val="4D5CCB11"/>
    <w:rsid w:val="4D72FCF6"/>
    <w:rsid w:val="4D7E27FA"/>
    <w:rsid w:val="4D90B4C2"/>
    <w:rsid w:val="4D9ADE9D"/>
    <w:rsid w:val="4DACC9A2"/>
    <w:rsid w:val="4DBE8C24"/>
    <w:rsid w:val="4DC8F9A3"/>
    <w:rsid w:val="4DCAD1D6"/>
    <w:rsid w:val="4DCC6CF3"/>
    <w:rsid w:val="4DD246F4"/>
    <w:rsid w:val="4DD2BB91"/>
    <w:rsid w:val="4E02DDD5"/>
    <w:rsid w:val="4E0C98FD"/>
    <w:rsid w:val="4E0FD24E"/>
    <w:rsid w:val="4E2A83A5"/>
    <w:rsid w:val="4E3F5DC5"/>
    <w:rsid w:val="4E5C3585"/>
    <w:rsid w:val="4E5DFFF6"/>
    <w:rsid w:val="4E6C776C"/>
    <w:rsid w:val="4E71E540"/>
    <w:rsid w:val="4E739968"/>
    <w:rsid w:val="4E7B5CC7"/>
    <w:rsid w:val="4E8B49F2"/>
    <w:rsid w:val="4E8C7F47"/>
    <w:rsid w:val="4E9FAE98"/>
    <w:rsid w:val="4EA8E44A"/>
    <w:rsid w:val="4EAD4D91"/>
    <w:rsid w:val="4EB8902B"/>
    <w:rsid w:val="4EDF62A1"/>
    <w:rsid w:val="4EF89B72"/>
    <w:rsid w:val="4EFD08FF"/>
    <w:rsid w:val="4F06B4D2"/>
    <w:rsid w:val="4F90F358"/>
    <w:rsid w:val="4FA56B66"/>
    <w:rsid w:val="4FADC953"/>
    <w:rsid w:val="4FC35BD2"/>
    <w:rsid w:val="4FE065A3"/>
    <w:rsid w:val="4FEE26F1"/>
    <w:rsid w:val="4FF805E6"/>
    <w:rsid w:val="4FF8AC5B"/>
    <w:rsid w:val="50068D79"/>
    <w:rsid w:val="50202FC3"/>
    <w:rsid w:val="50305585"/>
    <w:rsid w:val="50385543"/>
    <w:rsid w:val="5042E204"/>
    <w:rsid w:val="504466E2"/>
    <w:rsid w:val="506CEE67"/>
    <w:rsid w:val="50876954"/>
    <w:rsid w:val="509C63F1"/>
    <w:rsid w:val="509FBF57"/>
    <w:rsid w:val="50A8E89E"/>
    <w:rsid w:val="50C574CE"/>
    <w:rsid w:val="50DAE7C5"/>
    <w:rsid w:val="5106C276"/>
    <w:rsid w:val="5122A8F8"/>
    <w:rsid w:val="514AD1C6"/>
    <w:rsid w:val="516CC16B"/>
    <w:rsid w:val="5178CB6A"/>
    <w:rsid w:val="517EEC0D"/>
    <w:rsid w:val="5187503D"/>
    <w:rsid w:val="51A25DDA"/>
    <w:rsid w:val="51CFEF3F"/>
    <w:rsid w:val="51D512EF"/>
    <w:rsid w:val="51E820CE"/>
    <w:rsid w:val="51EE5D1C"/>
    <w:rsid w:val="5203D82C"/>
    <w:rsid w:val="5205AE28"/>
    <w:rsid w:val="52131035"/>
    <w:rsid w:val="525AB078"/>
    <w:rsid w:val="5261452F"/>
    <w:rsid w:val="527C20DA"/>
    <w:rsid w:val="52904063"/>
    <w:rsid w:val="529A90ED"/>
    <w:rsid w:val="52A19775"/>
    <w:rsid w:val="52A3E789"/>
    <w:rsid w:val="52A62CB4"/>
    <w:rsid w:val="52A836FD"/>
    <w:rsid w:val="52DFD325"/>
    <w:rsid w:val="52F0A542"/>
    <w:rsid w:val="52FD4FFE"/>
    <w:rsid w:val="5300B68F"/>
    <w:rsid w:val="53096D2B"/>
    <w:rsid w:val="5310B234"/>
    <w:rsid w:val="5334CABC"/>
    <w:rsid w:val="5335D476"/>
    <w:rsid w:val="535A405A"/>
    <w:rsid w:val="53791DD2"/>
    <w:rsid w:val="53A17E89"/>
    <w:rsid w:val="53A999B7"/>
    <w:rsid w:val="53BCF813"/>
    <w:rsid w:val="53C02CD4"/>
    <w:rsid w:val="53EEFD3F"/>
    <w:rsid w:val="5407BD31"/>
    <w:rsid w:val="5436614E"/>
    <w:rsid w:val="54406438"/>
    <w:rsid w:val="544D6F99"/>
    <w:rsid w:val="54697439"/>
    <w:rsid w:val="547BBE0F"/>
    <w:rsid w:val="547C2A08"/>
    <w:rsid w:val="54904AA9"/>
    <w:rsid w:val="54962ADD"/>
    <w:rsid w:val="54B2D8D7"/>
    <w:rsid w:val="54F5619C"/>
    <w:rsid w:val="5507B844"/>
    <w:rsid w:val="550AE837"/>
    <w:rsid w:val="551663C0"/>
    <w:rsid w:val="551A348D"/>
    <w:rsid w:val="551B3335"/>
    <w:rsid w:val="5530533D"/>
    <w:rsid w:val="55391A5C"/>
    <w:rsid w:val="553D4EEA"/>
    <w:rsid w:val="55440B79"/>
    <w:rsid w:val="55456A18"/>
    <w:rsid w:val="55467600"/>
    <w:rsid w:val="555BA9B7"/>
    <w:rsid w:val="555BE264"/>
    <w:rsid w:val="5567DCF6"/>
    <w:rsid w:val="557AE545"/>
    <w:rsid w:val="55902D95"/>
    <w:rsid w:val="5592513A"/>
    <w:rsid w:val="559AFE52"/>
    <w:rsid w:val="559B410B"/>
    <w:rsid w:val="559D582D"/>
    <w:rsid w:val="55AD73C3"/>
    <w:rsid w:val="55D3971B"/>
    <w:rsid w:val="55E93FFA"/>
    <w:rsid w:val="55F4819B"/>
    <w:rsid w:val="56042ABA"/>
    <w:rsid w:val="560A87E2"/>
    <w:rsid w:val="562E09CF"/>
    <w:rsid w:val="5665DB00"/>
    <w:rsid w:val="568C7C8E"/>
    <w:rsid w:val="568DE408"/>
    <w:rsid w:val="56ABC076"/>
    <w:rsid w:val="56B70396"/>
    <w:rsid w:val="56DEDBB5"/>
    <w:rsid w:val="56F0DEE9"/>
    <w:rsid w:val="56F85EEA"/>
    <w:rsid w:val="570B0087"/>
    <w:rsid w:val="57254469"/>
    <w:rsid w:val="573542B7"/>
    <w:rsid w:val="573F07E1"/>
    <w:rsid w:val="574A41C5"/>
    <w:rsid w:val="57588BBF"/>
    <w:rsid w:val="575FDA76"/>
    <w:rsid w:val="57607FED"/>
    <w:rsid w:val="5779A38E"/>
    <w:rsid w:val="57858DE4"/>
    <w:rsid w:val="578EE8CD"/>
    <w:rsid w:val="57946510"/>
    <w:rsid w:val="57A862E9"/>
    <w:rsid w:val="57B18AA6"/>
    <w:rsid w:val="57D3416C"/>
    <w:rsid w:val="57EE2D91"/>
    <w:rsid w:val="57F2BEFD"/>
    <w:rsid w:val="5801A8BD"/>
    <w:rsid w:val="5819D500"/>
    <w:rsid w:val="58284CEF"/>
    <w:rsid w:val="5830BAE8"/>
    <w:rsid w:val="5833618D"/>
    <w:rsid w:val="584690DE"/>
    <w:rsid w:val="584C8CAF"/>
    <w:rsid w:val="58503A8F"/>
    <w:rsid w:val="5854AC1E"/>
    <w:rsid w:val="5855C86A"/>
    <w:rsid w:val="5874EFAC"/>
    <w:rsid w:val="58771337"/>
    <w:rsid w:val="587BB0BC"/>
    <w:rsid w:val="589F7DB8"/>
    <w:rsid w:val="58C51DCF"/>
    <w:rsid w:val="58F35299"/>
    <w:rsid w:val="58FFB266"/>
    <w:rsid w:val="59044FE0"/>
    <w:rsid w:val="59055951"/>
    <w:rsid w:val="591FE8E9"/>
    <w:rsid w:val="59215E45"/>
    <w:rsid w:val="59359814"/>
    <w:rsid w:val="59595989"/>
    <w:rsid w:val="597A2F18"/>
    <w:rsid w:val="598649FA"/>
    <w:rsid w:val="59A6577F"/>
    <w:rsid w:val="59B76031"/>
    <w:rsid w:val="59D25DE5"/>
    <w:rsid w:val="59DB5B9B"/>
    <w:rsid w:val="59E90422"/>
    <w:rsid w:val="5A012A12"/>
    <w:rsid w:val="5A15EE4A"/>
    <w:rsid w:val="5A3B4E19"/>
    <w:rsid w:val="5A3DBD09"/>
    <w:rsid w:val="5A5825C5"/>
    <w:rsid w:val="5A5AD984"/>
    <w:rsid w:val="5A60CCEB"/>
    <w:rsid w:val="5A6DAFE3"/>
    <w:rsid w:val="5A8732BF"/>
    <w:rsid w:val="5AB45EF0"/>
    <w:rsid w:val="5ABF6B33"/>
    <w:rsid w:val="5AD16875"/>
    <w:rsid w:val="5B221A5B"/>
    <w:rsid w:val="5B3A5D1E"/>
    <w:rsid w:val="5B481BA3"/>
    <w:rsid w:val="5B4EE3D6"/>
    <w:rsid w:val="5B50EADF"/>
    <w:rsid w:val="5B533092"/>
    <w:rsid w:val="5B650943"/>
    <w:rsid w:val="5B658603"/>
    <w:rsid w:val="5B67B412"/>
    <w:rsid w:val="5B841BC5"/>
    <w:rsid w:val="5B9247B2"/>
    <w:rsid w:val="5B9D8761"/>
    <w:rsid w:val="5BA86CDE"/>
    <w:rsid w:val="5BD203F9"/>
    <w:rsid w:val="5BDFBCA3"/>
    <w:rsid w:val="5BE15A9D"/>
    <w:rsid w:val="5BE2CDAB"/>
    <w:rsid w:val="5BE9CC15"/>
    <w:rsid w:val="5C1679D4"/>
    <w:rsid w:val="5C2160CF"/>
    <w:rsid w:val="5C2210A9"/>
    <w:rsid w:val="5C227640"/>
    <w:rsid w:val="5C4A3025"/>
    <w:rsid w:val="5C502F51"/>
    <w:rsid w:val="5C58C6B3"/>
    <w:rsid w:val="5C769FB7"/>
    <w:rsid w:val="5C8755B7"/>
    <w:rsid w:val="5C9AE3CE"/>
    <w:rsid w:val="5CAAF6B6"/>
    <w:rsid w:val="5CD82008"/>
    <w:rsid w:val="5CDD9E6C"/>
    <w:rsid w:val="5D1122F7"/>
    <w:rsid w:val="5D166623"/>
    <w:rsid w:val="5D1EC5D1"/>
    <w:rsid w:val="5D41A026"/>
    <w:rsid w:val="5D443B80"/>
    <w:rsid w:val="5D5EF54E"/>
    <w:rsid w:val="5D655669"/>
    <w:rsid w:val="5D752A6C"/>
    <w:rsid w:val="5DB8F048"/>
    <w:rsid w:val="5DC76586"/>
    <w:rsid w:val="5DCB3D68"/>
    <w:rsid w:val="5DEBFFB2"/>
    <w:rsid w:val="5DEC606B"/>
    <w:rsid w:val="5DF82F43"/>
    <w:rsid w:val="5E39E6D7"/>
    <w:rsid w:val="5E4092C0"/>
    <w:rsid w:val="5E5B626B"/>
    <w:rsid w:val="5E632DC4"/>
    <w:rsid w:val="5E69A2F3"/>
    <w:rsid w:val="5E888BA1"/>
    <w:rsid w:val="5E8A7312"/>
    <w:rsid w:val="5E8F082B"/>
    <w:rsid w:val="5E9367B1"/>
    <w:rsid w:val="5E97B146"/>
    <w:rsid w:val="5E99498E"/>
    <w:rsid w:val="5E9D26C5"/>
    <w:rsid w:val="5EB8270E"/>
    <w:rsid w:val="5EC432CB"/>
    <w:rsid w:val="5EC77C78"/>
    <w:rsid w:val="5ED67D32"/>
    <w:rsid w:val="5EF2D1B9"/>
    <w:rsid w:val="5EF470CD"/>
    <w:rsid w:val="5EF87A3F"/>
    <w:rsid w:val="5EFD8A1C"/>
    <w:rsid w:val="5F3F11E6"/>
    <w:rsid w:val="5F5255B1"/>
    <w:rsid w:val="5F54F819"/>
    <w:rsid w:val="5F75025C"/>
    <w:rsid w:val="5F85F693"/>
    <w:rsid w:val="5F8830CC"/>
    <w:rsid w:val="5F89DABB"/>
    <w:rsid w:val="5F932E72"/>
    <w:rsid w:val="5FA01ED0"/>
    <w:rsid w:val="5FA791F4"/>
    <w:rsid w:val="5FF87455"/>
    <w:rsid w:val="5FF917E6"/>
    <w:rsid w:val="600A11F6"/>
    <w:rsid w:val="6038F726"/>
    <w:rsid w:val="6065AAC9"/>
    <w:rsid w:val="606BD2AA"/>
    <w:rsid w:val="60724D93"/>
    <w:rsid w:val="607BD700"/>
    <w:rsid w:val="608EA21A"/>
    <w:rsid w:val="608EF795"/>
    <w:rsid w:val="6096B0D0"/>
    <w:rsid w:val="60979111"/>
    <w:rsid w:val="609874C2"/>
    <w:rsid w:val="6099129E"/>
    <w:rsid w:val="609ADA15"/>
    <w:rsid w:val="60A81EC2"/>
    <w:rsid w:val="60ABD098"/>
    <w:rsid w:val="60AD3560"/>
    <w:rsid w:val="60AE8C3F"/>
    <w:rsid w:val="60C16FE8"/>
    <w:rsid w:val="60C4406B"/>
    <w:rsid w:val="60DA6A31"/>
    <w:rsid w:val="60EE39D6"/>
    <w:rsid w:val="6104F09D"/>
    <w:rsid w:val="610554A4"/>
    <w:rsid w:val="6123AD44"/>
    <w:rsid w:val="612E2C02"/>
    <w:rsid w:val="614F38E5"/>
    <w:rsid w:val="6158748D"/>
    <w:rsid w:val="616C8C1B"/>
    <w:rsid w:val="6186555F"/>
    <w:rsid w:val="61A6894D"/>
    <w:rsid w:val="61C14D58"/>
    <w:rsid w:val="61C3FAB9"/>
    <w:rsid w:val="61D18684"/>
    <w:rsid w:val="61DBED95"/>
    <w:rsid w:val="61E15B37"/>
    <w:rsid w:val="6202FFA3"/>
    <w:rsid w:val="62091255"/>
    <w:rsid w:val="620E1DF4"/>
    <w:rsid w:val="62134BE1"/>
    <w:rsid w:val="6215EBED"/>
    <w:rsid w:val="62209B88"/>
    <w:rsid w:val="6223ED94"/>
    <w:rsid w:val="62278B62"/>
    <w:rsid w:val="624621BC"/>
    <w:rsid w:val="624B570C"/>
    <w:rsid w:val="629198D5"/>
    <w:rsid w:val="62974AD4"/>
    <w:rsid w:val="62A9C677"/>
    <w:rsid w:val="62CD2E92"/>
    <w:rsid w:val="6302AECE"/>
    <w:rsid w:val="6309D3C7"/>
    <w:rsid w:val="6311C411"/>
    <w:rsid w:val="6319D5C7"/>
    <w:rsid w:val="6325468B"/>
    <w:rsid w:val="63275363"/>
    <w:rsid w:val="6331C629"/>
    <w:rsid w:val="634F8403"/>
    <w:rsid w:val="63510043"/>
    <w:rsid w:val="635BFCC4"/>
    <w:rsid w:val="635E4277"/>
    <w:rsid w:val="63772CDA"/>
    <w:rsid w:val="63C0DABB"/>
    <w:rsid w:val="63E37DE4"/>
    <w:rsid w:val="63F06F10"/>
    <w:rsid w:val="63F52DEE"/>
    <w:rsid w:val="641EEB62"/>
    <w:rsid w:val="6428693C"/>
    <w:rsid w:val="642EF70E"/>
    <w:rsid w:val="644F7975"/>
    <w:rsid w:val="64557549"/>
    <w:rsid w:val="645D4BDE"/>
    <w:rsid w:val="645FF2F2"/>
    <w:rsid w:val="646C618B"/>
    <w:rsid w:val="6471273E"/>
    <w:rsid w:val="647311A6"/>
    <w:rsid w:val="648DFA2A"/>
    <w:rsid w:val="648EFD4E"/>
    <w:rsid w:val="6497C968"/>
    <w:rsid w:val="64C1634E"/>
    <w:rsid w:val="64D186DC"/>
    <w:rsid w:val="64DAC1FF"/>
    <w:rsid w:val="64FDD2A2"/>
    <w:rsid w:val="65035857"/>
    <w:rsid w:val="6506FE6F"/>
    <w:rsid w:val="650CC986"/>
    <w:rsid w:val="653AEEF9"/>
    <w:rsid w:val="654349A1"/>
    <w:rsid w:val="65537893"/>
    <w:rsid w:val="65704F09"/>
    <w:rsid w:val="6582F7CE"/>
    <w:rsid w:val="65832B79"/>
    <w:rsid w:val="6590FE4F"/>
    <w:rsid w:val="659850E2"/>
    <w:rsid w:val="65B0628A"/>
    <w:rsid w:val="65BCDBDE"/>
    <w:rsid w:val="65C7793E"/>
    <w:rsid w:val="65CCF071"/>
    <w:rsid w:val="65D29F96"/>
    <w:rsid w:val="65D8B812"/>
    <w:rsid w:val="65E781B0"/>
    <w:rsid w:val="660BEF98"/>
    <w:rsid w:val="6639CCFA"/>
    <w:rsid w:val="6640AE6C"/>
    <w:rsid w:val="66525937"/>
    <w:rsid w:val="6659C682"/>
    <w:rsid w:val="665A2977"/>
    <w:rsid w:val="668A8304"/>
    <w:rsid w:val="6695E339"/>
    <w:rsid w:val="66AE894E"/>
    <w:rsid w:val="66C38118"/>
    <w:rsid w:val="66CA1F60"/>
    <w:rsid w:val="66E4F668"/>
    <w:rsid w:val="66F18E37"/>
    <w:rsid w:val="672C7392"/>
    <w:rsid w:val="67459375"/>
    <w:rsid w:val="6754860B"/>
    <w:rsid w:val="67568C24"/>
    <w:rsid w:val="67809116"/>
    <w:rsid w:val="678B09F7"/>
    <w:rsid w:val="6794ECA0"/>
    <w:rsid w:val="67A3B19A"/>
    <w:rsid w:val="67A81AF6"/>
    <w:rsid w:val="67AA68FC"/>
    <w:rsid w:val="67B5CF49"/>
    <w:rsid w:val="67B7494E"/>
    <w:rsid w:val="67EB3057"/>
    <w:rsid w:val="67FC63D5"/>
    <w:rsid w:val="6832A4C5"/>
    <w:rsid w:val="683B5720"/>
    <w:rsid w:val="68454DCD"/>
    <w:rsid w:val="684F2D54"/>
    <w:rsid w:val="686A5C37"/>
    <w:rsid w:val="687AEB56"/>
    <w:rsid w:val="688F40E4"/>
    <w:rsid w:val="68912B00"/>
    <w:rsid w:val="689783DC"/>
    <w:rsid w:val="689A2E4B"/>
    <w:rsid w:val="689B7EB6"/>
    <w:rsid w:val="68B3F0AB"/>
    <w:rsid w:val="68B822F0"/>
    <w:rsid w:val="68C2244B"/>
    <w:rsid w:val="68C843F3"/>
    <w:rsid w:val="68D812CD"/>
    <w:rsid w:val="68FA9456"/>
    <w:rsid w:val="69026831"/>
    <w:rsid w:val="6907AACD"/>
    <w:rsid w:val="690985E6"/>
    <w:rsid w:val="69105F14"/>
    <w:rsid w:val="691C6177"/>
    <w:rsid w:val="692B6A6A"/>
    <w:rsid w:val="692E55EB"/>
    <w:rsid w:val="69307033"/>
    <w:rsid w:val="6930BD01"/>
    <w:rsid w:val="69318755"/>
    <w:rsid w:val="694A4B0A"/>
    <w:rsid w:val="6958B25F"/>
    <w:rsid w:val="695DFE3A"/>
    <w:rsid w:val="696A7F03"/>
    <w:rsid w:val="6987536E"/>
    <w:rsid w:val="69903C18"/>
    <w:rsid w:val="69905CF1"/>
    <w:rsid w:val="69931589"/>
    <w:rsid w:val="69B4A255"/>
    <w:rsid w:val="69D51541"/>
    <w:rsid w:val="69FFB308"/>
    <w:rsid w:val="6A090E91"/>
    <w:rsid w:val="6A0D30A3"/>
    <w:rsid w:val="6A1C47F3"/>
    <w:rsid w:val="6A2F0579"/>
    <w:rsid w:val="6A3A7032"/>
    <w:rsid w:val="6A3E789D"/>
    <w:rsid w:val="6A480CAA"/>
    <w:rsid w:val="6A619B68"/>
    <w:rsid w:val="6A762F43"/>
    <w:rsid w:val="6A97E93B"/>
    <w:rsid w:val="6AA6D970"/>
    <w:rsid w:val="6AC4F627"/>
    <w:rsid w:val="6AEB6126"/>
    <w:rsid w:val="6B0687E6"/>
    <w:rsid w:val="6B0C60E4"/>
    <w:rsid w:val="6B4DB979"/>
    <w:rsid w:val="6B5241C5"/>
    <w:rsid w:val="6B683473"/>
    <w:rsid w:val="6B7FF0DD"/>
    <w:rsid w:val="6B8E0050"/>
    <w:rsid w:val="6B97FAEE"/>
    <w:rsid w:val="6BA0379D"/>
    <w:rsid w:val="6BABCF8F"/>
    <w:rsid w:val="6BB28C18"/>
    <w:rsid w:val="6BB503D8"/>
    <w:rsid w:val="6BB81854"/>
    <w:rsid w:val="6BB8B11E"/>
    <w:rsid w:val="6BB8C730"/>
    <w:rsid w:val="6BBDF80F"/>
    <w:rsid w:val="6BD96BB3"/>
    <w:rsid w:val="6BDA48FE"/>
    <w:rsid w:val="6BDC569A"/>
    <w:rsid w:val="6BE1AEFA"/>
    <w:rsid w:val="6BF51675"/>
    <w:rsid w:val="6C0806F6"/>
    <w:rsid w:val="6C1148D4"/>
    <w:rsid w:val="6C1C313C"/>
    <w:rsid w:val="6C1E08DF"/>
    <w:rsid w:val="6C3BF975"/>
    <w:rsid w:val="6C685DC3"/>
    <w:rsid w:val="6CC7FDB3"/>
    <w:rsid w:val="6CCF90A0"/>
    <w:rsid w:val="6CDB71E1"/>
    <w:rsid w:val="6CDC8A03"/>
    <w:rsid w:val="6CE2490C"/>
    <w:rsid w:val="6CE5F1FD"/>
    <w:rsid w:val="6CFA9923"/>
    <w:rsid w:val="6CFF8FBA"/>
    <w:rsid w:val="6D0049E5"/>
    <w:rsid w:val="6D1CE793"/>
    <w:rsid w:val="6D406D5F"/>
    <w:rsid w:val="6D40AD45"/>
    <w:rsid w:val="6D605469"/>
    <w:rsid w:val="6D6FAF47"/>
    <w:rsid w:val="6D70D891"/>
    <w:rsid w:val="6D8ECAC1"/>
    <w:rsid w:val="6D912ACF"/>
    <w:rsid w:val="6D9F69D9"/>
    <w:rsid w:val="6DE1EAEB"/>
    <w:rsid w:val="6DF56CAB"/>
    <w:rsid w:val="6E001152"/>
    <w:rsid w:val="6E041BD0"/>
    <w:rsid w:val="6E0A1102"/>
    <w:rsid w:val="6E35F5BF"/>
    <w:rsid w:val="6E41D8BC"/>
    <w:rsid w:val="6E47FADF"/>
    <w:rsid w:val="6E4C12C8"/>
    <w:rsid w:val="6E5A62E7"/>
    <w:rsid w:val="6E772184"/>
    <w:rsid w:val="6E8EC64B"/>
    <w:rsid w:val="6EA09DBF"/>
    <w:rsid w:val="6EA227A2"/>
    <w:rsid w:val="6EAF91E1"/>
    <w:rsid w:val="6EC39E2D"/>
    <w:rsid w:val="6EC6C4B5"/>
    <w:rsid w:val="6EDF07DF"/>
    <w:rsid w:val="6EE37051"/>
    <w:rsid w:val="6EE471BF"/>
    <w:rsid w:val="6EE58DC8"/>
    <w:rsid w:val="6F03775B"/>
    <w:rsid w:val="6F350518"/>
    <w:rsid w:val="6F381D4B"/>
    <w:rsid w:val="6F401337"/>
    <w:rsid w:val="6F42AFD0"/>
    <w:rsid w:val="6F475451"/>
    <w:rsid w:val="6F612B90"/>
    <w:rsid w:val="6F8BA2FB"/>
    <w:rsid w:val="6F905A34"/>
    <w:rsid w:val="6F932F12"/>
    <w:rsid w:val="6F9EEFDF"/>
    <w:rsid w:val="6FA690C2"/>
    <w:rsid w:val="6FE3CB40"/>
    <w:rsid w:val="6FE7904A"/>
    <w:rsid w:val="7000A8C8"/>
    <w:rsid w:val="7024BB76"/>
    <w:rsid w:val="70276A47"/>
    <w:rsid w:val="703239E5"/>
    <w:rsid w:val="70363E95"/>
    <w:rsid w:val="70435C65"/>
    <w:rsid w:val="707AD840"/>
    <w:rsid w:val="7083B683"/>
    <w:rsid w:val="70EB7B15"/>
    <w:rsid w:val="70F514EE"/>
    <w:rsid w:val="71105965"/>
    <w:rsid w:val="712DFC7D"/>
    <w:rsid w:val="71322A62"/>
    <w:rsid w:val="71599047"/>
    <w:rsid w:val="7160C436"/>
    <w:rsid w:val="716F0B2A"/>
    <w:rsid w:val="716F3225"/>
    <w:rsid w:val="7172F748"/>
    <w:rsid w:val="717F9BA1"/>
    <w:rsid w:val="7185FEE4"/>
    <w:rsid w:val="719AA48D"/>
    <w:rsid w:val="71B7E0A8"/>
    <w:rsid w:val="71BDD5BD"/>
    <w:rsid w:val="71C718CB"/>
    <w:rsid w:val="71CE0A46"/>
    <w:rsid w:val="71E732A3"/>
    <w:rsid w:val="71F8CCCB"/>
    <w:rsid w:val="720317FD"/>
    <w:rsid w:val="721B1113"/>
    <w:rsid w:val="722476CE"/>
    <w:rsid w:val="72398117"/>
    <w:rsid w:val="724ECEEA"/>
    <w:rsid w:val="7256B8A4"/>
    <w:rsid w:val="72698A86"/>
    <w:rsid w:val="7281D876"/>
    <w:rsid w:val="72BDE5DA"/>
    <w:rsid w:val="72CCAD6E"/>
    <w:rsid w:val="72FC95B0"/>
    <w:rsid w:val="732218B0"/>
    <w:rsid w:val="7325DA92"/>
    <w:rsid w:val="733E889F"/>
    <w:rsid w:val="735174F0"/>
    <w:rsid w:val="7377AEEA"/>
    <w:rsid w:val="737C2C94"/>
    <w:rsid w:val="73AFADFA"/>
    <w:rsid w:val="73B796C8"/>
    <w:rsid w:val="73BE1E42"/>
    <w:rsid w:val="73DC0855"/>
    <w:rsid w:val="73E3A564"/>
    <w:rsid w:val="73E9CA7D"/>
    <w:rsid w:val="74118D96"/>
    <w:rsid w:val="7411B0C4"/>
    <w:rsid w:val="742511ED"/>
    <w:rsid w:val="7457FC65"/>
    <w:rsid w:val="746273F6"/>
    <w:rsid w:val="748F92DA"/>
    <w:rsid w:val="7495A116"/>
    <w:rsid w:val="749B03E6"/>
    <w:rsid w:val="74A93392"/>
    <w:rsid w:val="74B4A3D1"/>
    <w:rsid w:val="74B63165"/>
    <w:rsid w:val="74C0F94B"/>
    <w:rsid w:val="74CCB78B"/>
    <w:rsid w:val="74CFB139"/>
    <w:rsid w:val="74CFD4E0"/>
    <w:rsid w:val="74D2EEBF"/>
    <w:rsid w:val="74D34021"/>
    <w:rsid w:val="74DAFFBF"/>
    <w:rsid w:val="74EFB6B4"/>
    <w:rsid w:val="74F38D91"/>
    <w:rsid w:val="74FC3B5F"/>
    <w:rsid w:val="7529FCD9"/>
    <w:rsid w:val="7552B1D5"/>
    <w:rsid w:val="756E925C"/>
    <w:rsid w:val="757B1D43"/>
    <w:rsid w:val="758A1DF4"/>
    <w:rsid w:val="75B7768C"/>
    <w:rsid w:val="75CE4179"/>
    <w:rsid w:val="75DCC030"/>
    <w:rsid w:val="75E88B85"/>
    <w:rsid w:val="75EB5529"/>
    <w:rsid w:val="75EF080F"/>
    <w:rsid w:val="75F1BBE1"/>
    <w:rsid w:val="760ABDF5"/>
    <w:rsid w:val="762432AF"/>
    <w:rsid w:val="762872AC"/>
    <w:rsid w:val="763EDA90"/>
    <w:rsid w:val="76476C6B"/>
    <w:rsid w:val="765B6B45"/>
    <w:rsid w:val="76708EC3"/>
    <w:rsid w:val="7676ACA6"/>
    <w:rsid w:val="76A120EA"/>
    <w:rsid w:val="76B37010"/>
    <w:rsid w:val="76CBA235"/>
    <w:rsid w:val="76D69EAE"/>
    <w:rsid w:val="76D9F7C1"/>
    <w:rsid w:val="76E9DA9F"/>
    <w:rsid w:val="76F09FAD"/>
    <w:rsid w:val="76F81DEC"/>
    <w:rsid w:val="770C9024"/>
    <w:rsid w:val="7725B9D4"/>
    <w:rsid w:val="77494942"/>
    <w:rsid w:val="775D43E6"/>
    <w:rsid w:val="777A5DB8"/>
    <w:rsid w:val="77842B0A"/>
    <w:rsid w:val="7787258A"/>
    <w:rsid w:val="7790AE27"/>
    <w:rsid w:val="77987A4A"/>
    <w:rsid w:val="77B09186"/>
    <w:rsid w:val="77CCE286"/>
    <w:rsid w:val="77CD41D8"/>
    <w:rsid w:val="77E27F68"/>
    <w:rsid w:val="7828AEEC"/>
    <w:rsid w:val="783F6D77"/>
    <w:rsid w:val="786292FC"/>
    <w:rsid w:val="78855664"/>
    <w:rsid w:val="78A6331E"/>
    <w:rsid w:val="78D020EA"/>
    <w:rsid w:val="78D6A37F"/>
    <w:rsid w:val="78E40404"/>
    <w:rsid w:val="78EDFE1D"/>
    <w:rsid w:val="78F91447"/>
    <w:rsid w:val="7915DA17"/>
    <w:rsid w:val="7931B4E8"/>
    <w:rsid w:val="7935E519"/>
    <w:rsid w:val="7947FC9D"/>
    <w:rsid w:val="7949D72A"/>
    <w:rsid w:val="7961FCA7"/>
    <w:rsid w:val="797810EE"/>
    <w:rsid w:val="79A65FE2"/>
    <w:rsid w:val="79AA828E"/>
    <w:rsid w:val="79ABB090"/>
    <w:rsid w:val="79D8C13D"/>
    <w:rsid w:val="79D8C1AC"/>
    <w:rsid w:val="7A1F35C4"/>
    <w:rsid w:val="7A27A77B"/>
    <w:rsid w:val="7A2DC022"/>
    <w:rsid w:val="7A3A60A7"/>
    <w:rsid w:val="7A3A916A"/>
    <w:rsid w:val="7A429EB9"/>
    <w:rsid w:val="7A77B7BF"/>
    <w:rsid w:val="7A8006BF"/>
    <w:rsid w:val="7A90E01C"/>
    <w:rsid w:val="7A91C60D"/>
    <w:rsid w:val="7ABC3F6F"/>
    <w:rsid w:val="7ABF23A4"/>
    <w:rsid w:val="7AE5A78B"/>
    <w:rsid w:val="7AE6077B"/>
    <w:rsid w:val="7AEE7F38"/>
    <w:rsid w:val="7AFDCD08"/>
    <w:rsid w:val="7B01E571"/>
    <w:rsid w:val="7B07A065"/>
    <w:rsid w:val="7B18183D"/>
    <w:rsid w:val="7B1C5022"/>
    <w:rsid w:val="7B216134"/>
    <w:rsid w:val="7B290A35"/>
    <w:rsid w:val="7B46FDAB"/>
    <w:rsid w:val="7B5965E5"/>
    <w:rsid w:val="7B6F13D6"/>
    <w:rsid w:val="7B8B46B2"/>
    <w:rsid w:val="7BA4DF66"/>
    <w:rsid w:val="7BA8DB1B"/>
    <w:rsid w:val="7BAF7959"/>
    <w:rsid w:val="7BD3118A"/>
    <w:rsid w:val="7C099E12"/>
    <w:rsid w:val="7C104AA2"/>
    <w:rsid w:val="7C125CF9"/>
    <w:rsid w:val="7C216C9C"/>
    <w:rsid w:val="7C3EBD8D"/>
    <w:rsid w:val="7C4315F7"/>
    <w:rsid w:val="7C4FA19C"/>
    <w:rsid w:val="7C580FD0"/>
    <w:rsid w:val="7C5C2D62"/>
    <w:rsid w:val="7C7CD7D5"/>
    <w:rsid w:val="7C7D4105"/>
    <w:rsid w:val="7C8177EC"/>
    <w:rsid w:val="7CACC590"/>
    <w:rsid w:val="7CB83C2E"/>
    <w:rsid w:val="7CC3148E"/>
    <w:rsid w:val="7CD18875"/>
    <w:rsid w:val="7CD1DFB0"/>
    <w:rsid w:val="7CE32B5D"/>
    <w:rsid w:val="7CF3AFA6"/>
    <w:rsid w:val="7D259C27"/>
    <w:rsid w:val="7D330B5D"/>
    <w:rsid w:val="7D408E25"/>
    <w:rsid w:val="7D546E0E"/>
    <w:rsid w:val="7D5DE8F3"/>
    <w:rsid w:val="7D835D6C"/>
    <w:rsid w:val="7D844399"/>
    <w:rsid w:val="7D8A863C"/>
    <w:rsid w:val="7D9FDFF2"/>
    <w:rsid w:val="7DA5A7BF"/>
    <w:rsid w:val="7DA8BAD2"/>
    <w:rsid w:val="7DD0E95E"/>
    <w:rsid w:val="7DDEE658"/>
    <w:rsid w:val="7E0C6DBC"/>
    <w:rsid w:val="7E183FD5"/>
    <w:rsid w:val="7E24D0B1"/>
    <w:rsid w:val="7E28915B"/>
    <w:rsid w:val="7E30F0ED"/>
    <w:rsid w:val="7E67D424"/>
    <w:rsid w:val="7E6D58D6"/>
    <w:rsid w:val="7E7C5273"/>
    <w:rsid w:val="7E8B2D3E"/>
    <w:rsid w:val="7EB485EF"/>
    <w:rsid w:val="7EC2B573"/>
    <w:rsid w:val="7EC88836"/>
    <w:rsid w:val="7ED6C944"/>
    <w:rsid w:val="7EE6949D"/>
    <w:rsid w:val="7EE71A1B"/>
    <w:rsid w:val="7EF10005"/>
    <w:rsid w:val="7EF4EC84"/>
    <w:rsid w:val="7EFD192F"/>
    <w:rsid w:val="7F147FAA"/>
    <w:rsid w:val="7F290923"/>
    <w:rsid w:val="7F3518B8"/>
    <w:rsid w:val="7F413ED4"/>
    <w:rsid w:val="7F453EAD"/>
    <w:rsid w:val="7F5377E2"/>
    <w:rsid w:val="7F5A86FD"/>
    <w:rsid w:val="7F6565A1"/>
    <w:rsid w:val="7F65E490"/>
    <w:rsid w:val="7F7AB6B9"/>
    <w:rsid w:val="7FB41036"/>
    <w:rsid w:val="7FE6D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502EA"/>
  <w15:chartTrackingRefBased/>
  <w15:docId w15:val="{5959D439-CC94-469A-919D-3506FE69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2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1150BF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DC4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32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32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1C1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969FC"/>
    <w:rPr>
      <w:color w:val="954F72" w:themeColor="followedHyperlink"/>
      <w:u w:val="single"/>
    </w:rPr>
  </w:style>
  <w:style w:type="character" w:styleId="Heading4Char" w:customStyle="1">
    <w:name w:val="Heading 4 Char"/>
    <w:basedOn w:val="DefaultParagraphFont"/>
    <w:link w:val="Heading4"/>
    <w:uiPriority w:val="9"/>
    <w:rsid w:val="001150BF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25724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9257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govuk-paginationlink-title" w:customStyle="1">
    <w:name w:val="govuk-pagination__link-title"/>
    <w:basedOn w:val="DefaultParagraphFont"/>
    <w:rsid w:val="00925724"/>
  </w:style>
  <w:style w:type="paragraph" w:styleId="legclearfix" w:customStyle="1">
    <w:name w:val="legclearfix"/>
    <w:basedOn w:val="Normal"/>
    <w:rsid w:val="004D6B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legds" w:customStyle="1">
    <w:name w:val="legds"/>
    <w:basedOn w:val="DefaultParagraphFont"/>
    <w:rsid w:val="004D6BCA"/>
  </w:style>
  <w:style w:type="paragraph" w:styleId="legrhs" w:customStyle="1">
    <w:name w:val="legrhs"/>
    <w:basedOn w:val="Normal"/>
    <w:rsid w:val="004D6B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03DC4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legchangedelimiter" w:customStyle="1">
    <w:name w:val="legchangedelimiter"/>
    <w:basedOn w:val="DefaultParagraphFont"/>
    <w:rsid w:val="00903DC4"/>
  </w:style>
  <w:style w:type="character" w:styleId="legaddition" w:customStyle="1">
    <w:name w:val="legaddition"/>
    <w:basedOn w:val="DefaultParagraphFont"/>
    <w:rsid w:val="00903DC4"/>
  </w:style>
  <w:style w:type="character" w:styleId="legsubstitution" w:customStyle="1">
    <w:name w:val="legsubstitution"/>
    <w:basedOn w:val="DefaultParagraphFont"/>
    <w:rsid w:val="00903DC4"/>
  </w:style>
  <w:style w:type="character" w:styleId="CommentReference">
    <w:name w:val="annotation reference"/>
    <w:basedOn w:val="DefaultParagraphFont"/>
    <w:uiPriority w:val="99"/>
    <w:semiHidden/>
    <w:unhideWhenUsed/>
    <w:rsid w:val="00EB73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3DF"/>
    <w:pPr>
      <w:spacing w:line="240" w:lineRule="auto"/>
    </w:pPr>
    <w:rPr>
      <w:sz w:val="20"/>
      <w:szCs w:val="20"/>
      <w:lang w:val="cy-GB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B73DF"/>
    <w:rPr>
      <w:sz w:val="20"/>
      <w:szCs w:val="20"/>
      <w:lang w:val="cy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header" Target="header.xml" Id="R5de7df3c2b91465b" /><Relationship Type="http://schemas.openxmlformats.org/officeDocument/2006/relationships/footer" Target="footer.xml" Id="R86c745f2d13b4494" /><Relationship Type="http://schemas.openxmlformats.org/officeDocument/2006/relationships/image" Target="/media/image2.jpg" Id="Racad7a191724445c" /><Relationship Type="http://schemas.openxmlformats.org/officeDocument/2006/relationships/image" Target="/media/image4.png" Id="R199c8062cbd6423b" /><Relationship Type="http://schemas.openxmlformats.org/officeDocument/2006/relationships/image" Target="/media/image8.png" Id="R90b70341fd484c15" /><Relationship Type="http://schemas.openxmlformats.org/officeDocument/2006/relationships/image" Target="/media/image9.png" Id="R7fdf3bee10a2406e" /><Relationship Type="http://schemas.openxmlformats.org/officeDocument/2006/relationships/image" Target="/media/imagea.png" Id="R13e30e762d3f40a1" /><Relationship Type="http://schemas.openxmlformats.org/officeDocument/2006/relationships/image" Target="/media/imageb.png" Id="Rd5f6ed3345a54865" /><Relationship Type="http://schemas.openxmlformats.org/officeDocument/2006/relationships/hyperlink" Target="https://www.bera.ac.uk/researchers-resources/publications/ethical-guidelines-for-educational-research-2018" TargetMode="External" Id="R4090681573824829" /><Relationship Type="http://schemas.openxmlformats.org/officeDocument/2006/relationships/hyperlink" Target="https://doi-org.ezproxy.uwtsd.ac.uk/10.1080/01416200.2022.2029732" TargetMode="External" Id="Ra596e636db9040d5" /><Relationship Type="http://schemas.openxmlformats.org/officeDocument/2006/relationships/hyperlink" Target="http://www.brin.ac.uk/figures/church-attendance-in-britain-1980-2015/" TargetMode="External" Id="Rc8cb76e609fc4506" /><Relationship Type="http://schemas.openxmlformats.org/officeDocument/2006/relationships/hyperlink" Target="https://www.legislation.gov.uk/ukpga/Geo6/7-8/31/section/25/enacted" TargetMode="External" Id="R72b82635be1443f2" /><Relationship Type="http://schemas.openxmlformats.org/officeDocument/2006/relationships/hyperlink" Target="https://www.legislation.gov.uk/ukpga/1988/40/part/I/chapter/I/crossheading/religious-education/enacted" TargetMode="External" Id="R89aa6a5536be4874" /><Relationship Type="http://schemas.openxmlformats.org/officeDocument/2006/relationships/hyperlink" Target="https://doi.org/10.1080/0141620980200304" TargetMode="External" Id="R8bb1631edb1e4488" /><Relationship Type="http://schemas.openxmlformats.org/officeDocument/2006/relationships/hyperlink" Target="https://doi.org/10.1080/00071005.1994.9974008" TargetMode="External" Id="Ra5e3ccc242024405" /><Relationship Type="http://schemas.openxmlformats.org/officeDocument/2006/relationships/hyperlink" Target="https://www.ons.gov.uk/peoplepopulationandcommunity/culturalidentity/religion/articles/fullstorywhatdoesthecensustellusaboutreligionin2011/2013-05-16" TargetMode="External" Id="R6afdfd739a7b40f2" /><Relationship Type="http://schemas.openxmlformats.org/officeDocument/2006/relationships/hyperlink" Target="https://www.legislation.gov.uk/ukpga/1998/31/part/II/chapter/VI/crossheading/religious-education" TargetMode="External" Id="R7cd2968c5b0a4d0f" /><Relationship Type="http://schemas.openxmlformats.org/officeDocument/2006/relationships/hyperlink" Target="https://www.parliament.uk/about/living-heritage/transformingsociety/livinglearning/school/overview/1870educationact/" TargetMode="External" Id="Rb933a05d5e104581" /><Relationship Type="http://schemas.openxmlformats.org/officeDocument/2006/relationships/hyperlink" Target="https://gov.wales/curriculum-for-wales" TargetMode="External" Id="R89bda57eb4b24025" /><Relationship Type="http://schemas.openxmlformats.org/officeDocument/2006/relationships/hyperlink" Target="https://www.legislation.gov.uk/asc/2021/4/contents" TargetMode="External" Id="R1624369dffc14159" /><Relationship Type="http://schemas.openxmlformats.org/officeDocument/2006/relationships/hyperlink" Target="https://www.ons.gov.uk/peoplepopulationandcommunity/culturalidentity/religion/articles/religioninenglandandwales2011/2012-12-11" TargetMode="External" Id="Rb79f851bd5f84f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Kathryn Edwards</dc:creator>
  <keywords/>
  <dc:description/>
  <lastModifiedBy>Kathryn Edwards</lastModifiedBy>
  <revision>142</revision>
  <dcterms:created xsi:type="dcterms:W3CDTF">2022-10-26T10:05:00.0000000Z</dcterms:created>
  <dcterms:modified xsi:type="dcterms:W3CDTF">2022-11-28T21:23:57.3655582Z</dcterms:modified>
</coreProperties>
</file>