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xmlns:wp14="http://schemas.microsoft.com/office/word/2010/wordml" w:rsidP="064DEF71" wp14:paraId="497DAA68" wp14:textId="4FA43F1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064DEF71" w:rsidR="20E590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My contribution </w:t>
      </w:r>
    </w:p>
    <w:p xmlns:wp14="http://schemas.microsoft.com/office/word/2010/wordml" w:rsidP="064DEF71" wp14:paraId="65EDFEF9" wp14:textId="1FC49AFA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</w:pPr>
    </w:p>
    <w:p xmlns:wp14="http://schemas.microsoft.com/office/word/2010/wordml" w:rsidP="3FDE85D1" wp14:paraId="76C7E0DC" wp14:textId="6A4C0EF8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</w:pPr>
      <w:r w:rsidRPr="3FDE85D1" w:rsidR="767507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During this assignment </w:t>
      </w:r>
      <w:r w:rsidRPr="3FDE85D1" w:rsidR="0765C6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>I</w:t>
      </w:r>
      <w:r w:rsidRPr="3FDE85D1" w:rsidR="767507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 had to talk about </w:t>
      </w:r>
      <w:r w:rsidRPr="3FDE85D1" w:rsidR="4FEAB9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>Africa's</w:t>
      </w:r>
      <w:r w:rsidRPr="3FDE85D1" w:rsidR="767507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 </w:t>
      </w:r>
      <w:r w:rsidRPr="3FDE85D1" w:rsidR="1C70D0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>infrastructure</w:t>
      </w:r>
      <w:r w:rsidRPr="3FDE85D1" w:rsidR="767507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 and </w:t>
      </w:r>
      <w:r w:rsidRPr="3FDE85D1" w:rsidR="24F145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>Africa's</w:t>
      </w:r>
      <w:r w:rsidRPr="3FDE85D1" w:rsidR="767507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 </w:t>
      </w:r>
      <w:r w:rsidRPr="3FDE85D1" w:rsidR="418054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>government</w:t>
      </w:r>
      <w:r w:rsidRPr="3FDE85D1" w:rsidR="767507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 and how and why </w:t>
      </w:r>
      <w:r w:rsidRPr="3FDE85D1" w:rsidR="57E986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>they</w:t>
      </w:r>
      <w:r w:rsidRPr="3FDE85D1" w:rsidR="767507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 would </w:t>
      </w:r>
      <w:r w:rsidRPr="3FDE85D1" w:rsidR="2AE538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>benefit</w:t>
      </w:r>
      <w:r w:rsidRPr="3FDE85D1" w:rsidR="767507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 from amazon building a warehouse their and what they could</w:t>
      </w:r>
      <w:r w:rsidRPr="3FDE85D1" w:rsidR="53225A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 </w:t>
      </w:r>
      <w:r w:rsidRPr="3FDE85D1" w:rsidR="69AB83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>stand</w:t>
      </w:r>
      <w:r w:rsidRPr="3FDE85D1" w:rsidR="53225A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 to gain some of my points </w:t>
      </w:r>
      <w:r w:rsidRPr="3FDE85D1" w:rsidR="7551C8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>were</w:t>
      </w:r>
      <w:r w:rsidRPr="3FDE85D1" w:rsidR="53225A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 about the jobs they would get from amazon and the </w:t>
      </w:r>
      <w:r w:rsidRPr="3FDE85D1" w:rsidR="619FBF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>benefits</w:t>
      </w:r>
      <w:r w:rsidRPr="3FDE85D1" w:rsidR="53225A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 </w:t>
      </w:r>
      <w:r w:rsidRPr="3FDE85D1" w:rsidR="619FBF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>that</w:t>
      </w:r>
      <w:r w:rsidRPr="3FDE85D1" w:rsidR="53225A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 </w:t>
      </w:r>
      <w:r w:rsidRPr="3FDE85D1" w:rsidR="54EF2D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>come</w:t>
      </w:r>
      <w:r w:rsidRPr="3FDE85D1" w:rsidR="53225A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 with it such as a steady living and </w:t>
      </w:r>
      <w:r w:rsidRPr="3FDE85D1" w:rsidR="7F73DC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how more </w:t>
      </w:r>
      <w:r w:rsidRPr="3FDE85D1" w:rsidR="2CC187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>money</w:t>
      </w:r>
      <w:r w:rsidRPr="3FDE85D1" w:rsidR="7F73DC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 would be put back into their economy. </w:t>
      </w:r>
    </w:p>
    <w:p xmlns:wp14="http://schemas.microsoft.com/office/word/2010/wordml" w:rsidP="064DEF71" wp14:paraId="6E4D1431" wp14:textId="34691B9F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</w:pPr>
    </w:p>
    <w:p xmlns:wp14="http://schemas.microsoft.com/office/word/2010/wordml" w:rsidP="064DEF71" wp14:paraId="4D470D01" wp14:textId="63B8EE54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</w:pPr>
    </w:p>
    <w:p xmlns:wp14="http://schemas.microsoft.com/office/word/2010/wordml" w:rsidP="064DEF71" wp14:paraId="1B366B67" wp14:textId="02B29481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</w:pPr>
    </w:p>
    <w:p xmlns:wp14="http://schemas.microsoft.com/office/word/2010/wordml" w:rsidP="064DEF71" wp14:paraId="74F50B95" wp14:textId="091234B3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</w:pPr>
    </w:p>
    <w:p xmlns:wp14="http://schemas.microsoft.com/office/word/2010/wordml" w:rsidP="064DEF71" wp14:paraId="4C1E76D0" wp14:textId="4875E389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</w:pPr>
    </w:p>
    <w:p xmlns:wp14="http://schemas.microsoft.com/office/word/2010/wordml" w:rsidP="064DEF71" wp14:paraId="0272B895" wp14:textId="4381E127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</w:pPr>
    </w:p>
    <w:p xmlns:wp14="http://schemas.microsoft.com/office/word/2010/wordml" w:rsidP="064DEF71" wp14:paraId="6A012EF6" wp14:textId="6363D90A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</w:pPr>
    </w:p>
    <w:p xmlns:wp14="http://schemas.microsoft.com/office/word/2010/wordml" w:rsidP="3FDE85D1" wp14:paraId="054D49D1" wp14:textId="02732E80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</w:pPr>
      <w:r w:rsidRPr="3FDE85D1" w:rsidR="767507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The video </w:t>
      </w:r>
      <w:r w:rsidRPr="3FDE85D1" w:rsidR="28A609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>links</w:t>
      </w:r>
      <w:r w:rsidRPr="3FDE85D1" w:rsidR="767507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 </w:t>
      </w:r>
    </w:p>
    <w:p xmlns:wp14="http://schemas.microsoft.com/office/word/2010/wordml" w:rsidP="064DEF71" wp14:paraId="3EF8021B" wp14:textId="4E3A1BA0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hyperlink r:id="Rc245ba7ffc4a419e">
        <w:r w:rsidRPr="064DEF71" w:rsidR="20E5901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https://youtu.be/dISr-cWJbfU?feature=shared</w:t>
        </w:r>
      </w:hyperlink>
    </w:p>
    <w:p xmlns:wp14="http://schemas.microsoft.com/office/word/2010/wordml" wp14:paraId="4E5EE17D" wp14:textId="5A0B33B5">
      <w:r w:rsidR="064DEF71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059FE628" wp14:anchorId="269DC2C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2058300063" name="picture" title="Video titled: United Nations SDG presentation">
              <a:hlinkClick r:id="R9c5109e16ea442c6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749888b412aa47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dISr-cWJbfU?feature=shared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064DEF71" wp14:paraId="47A45DFA" wp14:textId="3F283C72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064DEF71" w:rsidR="20E590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xmlns:wp14="http://schemas.microsoft.com/office/word/2010/wordml" w:rsidP="064DEF71" wp14:paraId="47E6A215" wp14:textId="04F4F85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064DEF71" wp14:paraId="7D21FCD3" wp14:textId="320FF77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064DEF71" wp14:paraId="111294A7" wp14:textId="1AB5D09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064DEF71" wp14:paraId="7F7A49A7" wp14:textId="2949816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064DEF71" wp14:paraId="24DF6388" wp14:textId="5E12405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064DEF71" wp14:paraId="54E8AFE4" wp14:textId="16F21FCD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064DEF71" w:rsidR="20E590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References </w:t>
      </w:r>
    </w:p>
    <w:p xmlns:wp14="http://schemas.microsoft.com/office/word/2010/wordml" w:rsidP="064DEF71" wp14:paraId="1B8A2DA3" wp14:textId="252CC7C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064DEF71" wp14:paraId="6BD3ECB2" wp14:textId="47FE0D3A">
      <w:pPr>
        <w:spacing w:before="0" w:beforeAutospacing="off" w:after="0" w:afterAutospacing="off"/>
      </w:pPr>
      <w:r w:rsidRPr="064DEF71" w:rsidR="74045E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Li, C., Yu, L., Oloo, F., </w:t>
      </w:r>
      <w:r w:rsidRPr="064DEF71" w:rsidR="74045E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Chimimba</w:t>
      </w:r>
      <w:r w:rsidRPr="064DEF71" w:rsidR="74045E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, E.G., </w:t>
      </w:r>
      <w:r w:rsidRPr="064DEF71" w:rsidR="74045E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Kambombe</w:t>
      </w:r>
      <w:r w:rsidRPr="064DEF71" w:rsidR="74045E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, O., Asamoah, M., Opoku, P.D., Ogweno, V.W., Fawcett, D., Hong, J., Deng, X., Gong, P. and Wright, J. (2023).</w:t>
      </w:r>
      <w:r w:rsidRPr="064DEF71" w:rsidR="74045E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Slum and urban deprivation in compacted and peri-urban neighborhoods in sub-Saharan Africa. </w:t>
      </w:r>
      <w:r w:rsidRPr="064DEF71" w:rsidR="74045E6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Sustainable Cities and Society</w:t>
      </w:r>
      <w:r w:rsidRPr="064DEF71" w:rsidR="74045E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, [online] 99, p.104863. </w:t>
      </w:r>
      <w:r w:rsidRPr="064DEF71" w:rsidR="74045E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doi</w:t>
      </w:r>
      <w:r w:rsidRPr="064DEF71" w:rsidR="74045E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: </w:t>
      </w:r>
      <w:hyperlink r:id="R634dc6e812e84516">
        <w:r w:rsidRPr="064DEF71" w:rsidR="74045E6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https://doi.org/10.1016/j.scs.2023.104863</w:t>
        </w:r>
      </w:hyperlink>
      <w:r w:rsidRPr="064DEF71" w:rsidR="74045E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</w:t>
      </w:r>
    </w:p>
    <w:p xmlns:wp14="http://schemas.microsoft.com/office/word/2010/wordml" w:rsidP="064DEF71" wp14:paraId="0CAEEE74" wp14:textId="585A80CD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064DEF71" wp14:paraId="3C7BA085" wp14:textId="3EC8CCC7">
      <w:pPr>
        <w:spacing w:before="0" w:beforeAutospacing="off" w:after="0" w:afterAutospacing="off"/>
      </w:pPr>
      <w:r w:rsidRPr="064DEF71" w:rsidR="5F7316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McKinsey &amp; Company. (2015). </w:t>
      </w:r>
      <w:r w:rsidRPr="064DEF71" w:rsidR="5F7316F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Powering Africa</w:t>
      </w:r>
      <w:r w:rsidRPr="064DEF71" w:rsidR="5F7316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40b06cb150054f38">
        <w:r w:rsidRPr="064DEF71" w:rsidR="5F7316F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https://www.mckinsey.com/industries/electric-power-and-natural-gas/our-insights/powering-africa</w:t>
        </w:r>
      </w:hyperlink>
      <w:r w:rsidRPr="064DEF71" w:rsidR="5F7316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xmlns:wp14="http://schemas.microsoft.com/office/word/2010/wordml" w:rsidP="064DEF71" wp14:paraId="7FBD3636" wp14:textId="48100D03">
      <w:pPr>
        <w:ind w:left="-20" w:right="-20"/>
      </w:pPr>
      <w:r w:rsidRPr="064DEF71" w:rsidR="5F7316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xmlns:wp14="http://schemas.microsoft.com/office/word/2010/wordml" w:rsidP="064DEF71" wp14:paraId="28D51C53" wp14:textId="4280FEB9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064DEF71" wp14:paraId="546E4639" wp14:textId="70B0E977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064DEF71" wp14:paraId="2B9E2A7E" wp14:textId="59AA1496">
      <w:pPr>
        <w:ind w:left="-20" w:right="-20"/>
      </w:pPr>
      <w:r w:rsidRPr="064DEF71" w:rsidR="74045E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xmlns:wp14="http://schemas.microsoft.com/office/word/2010/wordml" w:rsidP="064DEF71" wp14:paraId="2C078E63" wp14:textId="51482A33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OVj8UjcBNizHJ" int2:id="IWcnnnnp">
      <int2:state int2:type="AugLoop_Text_Critique" int2:value="Rejected"/>
    </int2:textHash>
    <int2:textHash int2:hashCode="bW0bmamkL4MS7C" int2:id="HLJvChEe">
      <int2:state int2:type="AugLoop_Text_Critique" int2:value="Rejected"/>
    </int2:textHash>
    <int2:textHash int2:hashCode="ZRqdN0uksjlP9b" int2:id="FIW0tYC5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7D0205"/>
    <w:rsid w:val="064DEF71"/>
    <w:rsid w:val="0765C641"/>
    <w:rsid w:val="09859033"/>
    <w:rsid w:val="0B216094"/>
    <w:rsid w:val="1C70D049"/>
    <w:rsid w:val="20E59017"/>
    <w:rsid w:val="22ECA363"/>
    <w:rsid w:val="24F1458F"/>
    <w:rsid w:val="280F629B"/>
    <w:rsid w:val="283CC92B"/>
    <w:rsid w:val="28A609E3"/>
    <w:rsid w:val="2AE538C1"/>
    <w:rsid w:val="2CC187BD"/>
    <w:rsid w:val="2D172C68"/>
    <w:rsid w:val="3BC25A7D"/>
    <w:rsid w:val="3FDE85D1"/>
    <w:rsid w:val="41805403"/>
    <w:rsid w:val="4FEAB99F"/>
    <w:rsid w:val="53225A61"/>
    <w:rsid w:val="54AF1F16"/>
    <w:rsid w:val="54EF2D8D"/>
    <w:rsid w:val="57E986D5"/>
    <w:rsid w:val="5B15B57A"/>
    <w:rsid w:val="5F44A52B"/>
    <w:rsid w:val="5F7316F3"/>
    <w:rsid w:val="619FBF62"/>
    <w:rsid w:val="69AB8379"/>
    <w:rsid w:val="74045E65"/>
    <w:rsid w:val="7551C8E5"/>
    <w:rsid w:val="767507E0"/>
    <w:rsid w:val="7F73DCB8"/>
    <w:rsid w:val="7F7D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D0205"/>
  <w15:chartTrackingRefBased/>
  <w15:docId w15:val="{F918A473-73E2-4530-9D45-C50EC052756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dISr-cWJbfU?feature=shared" TargetMode="External" Id="Rc245ba7ffc4a419e" /><Relationship Type="http://schemas.openxmlformats.org/officeDocument/2006/relationships/image" Target="/media/image.jpg" Id="R749888b412aa4784" /><Relationship Type="http://schemas.openxmlformats.org/officeDocument/2006/relationships/hyperlink" Target="https://youtu.be/dISr-cWJbfU?feature=shared" TargetMode="External" Id="R9c5109e16ea442c6" /><Relationship Type="http://schemas.openxmlformats.org/officeDocument/2006/relationships/hyperlink" Target="https://doi.org/10.1016/j.scs.2023.104863" TargetMode="External" Id="R634dc6e812e84516" /><Relationship Type="http://schemas.openxmlformats.org/officeDocument/2006/relationships/hyperlink" Target="https://www.mckinsey.com/industries/electric-power-and-natural-gas/our-insights/powering-africa" TargetMode="External" Id="R40b06cb150054f38" /><Relationship Type="http://schemas.microsoft.com/office/2020/10/relationships/intelligence" Target="intelligence2.xml" Id="Rbcfb16a6ec56436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2024-03-22T15:21:45.3908917Z</dcterms:created>
  <dcterms:modified xsi:type="dcterms:W3CDTF">2024-03-22T15:32:56.0883628Z</dcterms:modified>
  <dc:creator>Ryan Lewis (2306019)</dc:creator>
  <lastModifiedBy>Ryan Lewis (2306019)</lastModifiedBy>
</coreProperties>
</file>